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01EC2" w14:textId="77777777" w:rsidR="00FC3096" w:rsidRDefault="00FC3096" w:rsidP="00712B45">
      <w:pPr>
        <w:pStyle w:val="11"/>
        <w:keepNext/>
        <w:keepLines/>
        <w:shd w:val="clear" w:color="auto" w:fill="auto"/>
        <w:spacing w:before="0" w:after="0" w:line="320" w:lineRule="exact"/>
        <w:ind w:left="80"/>
        <w:rPr>
          <w:rStyle w:val="10"/>
          <w:rFonts w:ascii="Times New Roman" w:hAnsi="Times New Roman" w:cs="Times New Roman"/>
          <w:b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sz w:val="28"/>
          <w:szCs w:val="28"/>
        </w:rPr>
        <w:t xml:space="preserve">Звіт </w:t>
      </w:r>
    </w:p>
    <w:p w14:paraId="0B7877DF" w14:textId="77777777" w:rsidR="00FC3096" w:rsidRDefault="00FC3096" w:rsidP="00FC3096">
      <w:pPr>
        <w:pStyle w:val="11"/>
        <w:keepNext/>
        <w:keepLines/>
        <w:shd w:val="clear" w:color="auto" w:fill="auto"/>
        <w:spacing w:before="0" w:after="0" w:line="320" w:lineRule="exact"/>
        <w:ind w:left="80"/>
        <w:rPr>
          <w:rStyle w:val="3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sz w:val="28"/>
          <w:szCs w:val="28"/>
        </w:rPr>
        <w:t xml:space="preserve">про результати публічного громадського обговоренння та електронних консультацій з громадськістю </w:t>
      </w:r>
      <w:bookmarkStart w:id="0" w:name="bookmark1"/>
      <w:r w:rsidR="00712B45" w:rsidRPr="00E81D9C">
        <w:rPr>
          <w:rStyle w:val="3"/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нової редакції </w:t>
      </w:r>
    </w:p>
    <w:p w14:paraId="1924FF67" w14:textId="247DDC48" w:rsidR="00712B45" w:rsidRDefault="00171318" w:rsidP="00FC3096">
      <w:pPr>
        <w:pStyle w:val="11"/>
        <w:keepNext/>
        <w:keepLines/>
        <w:shd w:val="clear" w:color="auto" w:fill="auto"/>
        <w:spacing w:before="0" w:after="0" w:line="320" w:lineRule="exact"/>
        <w:ind w:left="80"/>
        <w:rPr>
          <w:rStyle w:val="3"/>
          <w:rFonts w:ascii="Times New Roman" w:hAnsi="Times New Roman" w:cs="Times New Roman"/>
          <w:sz w:val="28"/>
          <w:szCs w:val="28"/>
        </w:rPr>
      </w:pPr>
      <w:r w:rsidRPr="00E81D9C">
        <w:rPr>
          <w:rStyle w:val="3"/>
          <w:rFonts w:ascii="Times New Roman" w:hAnsi="Times New Roman" w:cs="Times New Roman"/>
          <w:sz w:val="28"/>
          <w:szCs w:val="28"/>
        </w:rPr>
        <w:t xml:space="preserve">Українського </w:t>
      </w:r>
      <w:r w:rsidR="00712B45" w:rsidRPr="00E81D9C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E81D9C">
        <w:rPr>
          <w:rStyle w:val="3"/>
          <w:rFonts w:ascii="Times New Roman" w:hAnsi="Times New Roman" w:cs="Times New Roman"/>
          <w:sz w:val="28"/>
          <w:szCs w:val="28"/>
        </w:rPr>
        <w:t xml:space="preserve">правопису </w:t>
      </w:r>
      <w:bookmarkEnd w:id="0"/>
    </w:p>
    <w:p w14:paraId="71E67D34" w14:textId="79627192" w:rsidR="00FC3096" w:rsidRDefault="00FC3096" w:rsidP="00FC3096">
      <w:pPr>
        <w:pStyle w:val="11"/>
        <w:keepNext/>
        <w:keepLines/>
        <w:shd w:val="clear" w:color="auto" w:fill="auto"/>
        <w:spacing w:before="0" w:after="0" w:line="320" w:lineRule="exact"/>
        <w:ind w:left="80"/>
        <w:rPr>
          <w:rFonts w:ascii="Times New Roman" w:hAnsi="Times New Roman" w:cs="Times New Roman"/>
          <w:b/>
          <w:sz w:val="28"/>
          <w:szCs w:val="28"/>
        </w:rPr>
      </w:pPr>
    </w:p>
    <w:p w14:paraId="55520BF2" w14:textId="77777777" w:rsidR="00FC3096" w:rsidRPr="00E81D9C" w:rsidRDefault="00FC3096" w:rsidP="00FC3096">
      <w:pPr>
        <w:pStyle w:val="11"/>
        <w:keepNext/>
        <w:keepLines/>
        <w:shd w:val="clear" w:color="auto" w:fill="auto"/>
        <w:spacing w:before="0" w:after="0" w:line="320" w:lineRule="exact"/>
        <w:ind w:left="80"/>
        <w:rPr>
          <w:rFonts w:ascii="Times New Roman" w:hAnsi="Times New Roman" w:cs="Times New Roman"/>
          <w:b/>
          <w:sz w:val="28"/>
          <w:szCs w:val="28"/>
        </w:rPr>
      </w:pPr>
    </w:p>
    <w:p w14:paraId="3B66C31F" w14:textId="44F5CDF1" w:rsidR="00712B45" w:rsidRPr="00664C6D" w:rsidRDefault="00FC3096" w:rsidP="00664C6D">
      <w:pPr>
        <w:pStyle w:val="a4"/>
        <w:shd w:val="clear" w:color="auto" w:fill="auto"/>
        <w:spacing w:after="0" w:line="240" w:lineRule="auto"/>
        <w:ind w:left="102" w:right="181" w:firstLine="743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664C6D">
        <w:rPr>
          <w:rStyle w:val="1"/>
          <w:rFonts w:ascii="Times New Roman" w:hAnsi="Times New Roman" w:cs="Times New Roman"/>
          <w:sz w:val="28"/>
          <w:szCs w:val="28"/>
        </w:rPr>
        <w:t>Міністерством освіти і науки в</w:t>
      </w:r>
      <w:r w:rsidR="00712B45" w:rsidRPr="00664C6D">
        <w:rPr>
          <w:rStyle w:val="1"/>
          <w:rFonts w:ascii="Times New Roman" w:hAnsi="Times New Roman" w:cs="Times New Roman"/>
          <w:sz w:val="28"/>
          <w:szCs w:val="28"/>
        </w:rPr>
        <w:t xml:space="preserve">ідповідно до постанови Кабінету Міністрів України від 3 листопада </w:t>
      </w:r>
      <w:r w:rsidRPr="00664C6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712B45" w:rsidRPr="00664C6D">
        <w:rPr>
          <w:rStyle w:val="1"/>
          <w:rFonts w:ascii="Times New Roman" w:hAnsi="Times New Roman" w:cs="Times New Roman"/>
          <w:sz w:val="28"/>
          <w:szCs w:val="28"/>
        </w:rPr>
        <w:t xml:space="preserve">2010 р. № 996 «Про забезпечення участі громадськості у формуванні та реалізації державної політики» </w:t>
      </w:r>
      <w:r w:rsidRPr="00664C6D">
        <w:rPr>
          <w:rStyle w:val="1"/>
          <w:rFonts w:ascii="Times New Roman" w:hAnsi="Times New Roman" w:cs="Times New Roman"/>
          <w:sz w:val="28"/>
          <w:szCs w:val="28"/>
        </w:rPr>
        <w:t xml:space="preserve">14 серпня 2018 року на офіційному веб-сайті Міністерства </w:t>
      </w:r>
      <w:r w:rsidR="00D95613" w:rsidRPr="00664C6D">
        <w:rPr>
          <w:rStyle w:val="1"/>
          <w:rFonts w:ascii="Times New Roman" w:hAnsi="Times New Roman" w:cs="Times New Roman"/>
          <w:sz w:val="28"/>
          <w:szCs w:val="28"/>
        </w:rPr>
        <w:t xml:space="preserve">для громадського обговорення </w:t>
      </w:r>
      <w:r w:rsidRPr="00664C6D">
        <w:rPr>
          <w:rStyle w:val="1"/>
          <w:rFonts w:ascii="Times New Roman" w:hAnsi="Times New Roman" w:cs="Times New Roman"/>
          <w:sz w:val="28"/>
          <w:szCs w:val="28"/>
        </w:rPr>
        <w:t xml:space="preserve">було розміщено </w:t>
      </w:r>
      <w:r w:rsidR="00712B45" w:rsidRPr="00664C6D">
        <w:rPr>
          <w:rStyle w:val="1"/>
          <w:rFonts w:ascii="Times New Roman" w:hAnsi="Times New Roman" w:cs="Times New Roman"/>
          <w:sz w:val="28"/>
          <w:szCs w:val="28"/>
        </w:rPr>
        <w:t>проект</w:t>
      </w:r>
      <w:r w:rsidR="00D95613" w:rsidRPr="00D9561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D95613">
        <w:rPr>
          <w:rStyle w:val="1"/>
          <w:rFonts w:ascii="Times New Roman" w:hAnsi="Times New Roman" w:cs="Times New Roman"/>
          <w:sz w:val="28"/>
          <w:szCs w:val="28"/>
        </w:rPr>
        <w:t>нової редакції</w:t>
      </w:r>
      <w:r w:rsidR="00712B45" w:rsidRPr="00664C6D">
        <w:rPr>
          <w:rStyle w:val="1"/>
          <w:rFonts w:ascii="Times New Roman" w:hAnsi="Times New Roman" w:cs="Times New Roman"/>
          <w:sz w:val="28"/>
          <w:szCs w:val="28"/>
        </w:rPr>
        <w:t xml:space="preserve"> Українсь</w:t>
      </w:r>
      <w:r w:rsidR="007E58DB" w:rsidRPr="00664C6D">
        <w:rPr>
          <w:rStyle w:val="1"/>
          <w:rFonts w:ascii="Times New Roman" w:hAnsi="Times New Roman" w:cs="Times New Roman"/>
          <w:sz w:val="28"/>
          <w:szCs w:val="28"/>
        </w:rPr>
        <w:t>кого правопису</w:t>
      </w:r>
      <w:r w:rsidR="00712B45" w:rsidRPr="00664C6D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14:paraId="6ACCA9A5" w14:textId="1B8EB5B2" w:rsidR="00664C6D" w:rsidRDefault="00DB0FF7" w:rsidP="00664C6D">
      <w:pPr>
        <w:pStyle w:val="a4"/>
        <w:shd w:val="clear" w:color="auto" w:fill="auto"/>
        <w:spacing w:before="120" w:after="0" w:line="240" w:lineRule="auto"/>
        <w:ind w:left="102" w:right="181" w:firstLine="743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64C6D">
        <w:rPr>
          <w:rStyle w:val="1"/>
          <w:rFonts w:ascii="Times New Roman" w:hAnsi="Times New Roman" w:cs="Times New Roman"/>
          <w:sz w:val="28"/>
          <w:szCs w:val="28"/>
        </w:rPr>
        <w:t xml:space="preserve">Пропозиції та зауваження надсилались на електронну адресу:  </w:t>
      </w:r>
      <w:hyperlink r:id="rId5" w:history="1">
        <w:r w:rsidRPr="00664C6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larisa_shevchenko@ukr.net</w:t>
        </w:r>
      </w:hyperlink>
      <w:r w:rsidRPr="00664C6D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14:paraId="3272A43F" w14:textId="7D49A020" w:rsidR="009D67C5" w:rsidRPr="00664C6D" w:rsidRDefault="009D67C5" w:rsidP="009D67C5">
      <w:pPr>
        <w:pStyle w:val="a4"/>
        <w:shd w:val="clear" w:color="auto" w:fill="auto"/>
        <w:spacing w:before="120" w:after="0"/>
        <w:ind w:left="102" w:right="181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664C6D">
        <w:rPr>
          <w:rFonts w:ascii="Times New Roman" w:hAnsi="Times New Roman" w:cs="Times New Roman"/>
          <w:sz w:val="28"/>
          <w:szCs w:val="28"/>
        </w:rPr>
        <w:t xml:space="preserve">Громадське обговорення проекту Українського </w:t>
      </w:r>
      <w:r w:rsidR="00781D00">
        <w:rPr>
          <w:rFonts w:ascii="Times New Roman" w:hAnsi="Times New Roman" w:cs="Times New Roman"/>
          <w:sz w:val="28"/>
          <w:szCs w:val="28"/>
        </w:rPr>
        <w:t>правопису тривало півтора місяця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(до 1 жовтня 2018 року)</w:t>
      </w:r>
      <w:r w:rsidRPr="00664C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Надійшло більше 500 конструктивних пропозицій, зауважень, коментарів</w:t>
      </w:r>
      <w:r w:rsidRPr="00664C6D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фахівців різних галузей</w:t>
      </w:r>
      <w:r w:rsidRPr="00664C6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громадських </w:t>
      </w:r>
      <w:r w:rsidRPr="00664C6D">
        <w:rPr>
          <w:rFonts w:ascii="Times New Roman" w:hAnsi="Times New Roman" w:cs="Times New Roman"/>
          <w:sz w:val="28"/>
          <w:szCs w:val="28"/>
        </w:rPr>
        <w:t xml:space="preserve">організацій, навчальних закладів,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4C6D">
        <w:rPr>
          <w:rFonts w:ascii="Times New Roman" w:hAnsi="Times New Roman" w:cs="Times New Roman"/>
          <w:sz w:val="28"/>
          <w:szCs w:val="28"/>
        </w:rPr>
        <w:t xml:space="preserve">овознавчих, літературознавчих кафедр, </w:t>
      </w:r>
      <w:r>
        <w:rPr>
          <w:rFonts w:ascii="Times New Roman" w:hAnsi="Times New Roman" w:cs="Times New Roman"/>
          <w:sz w:val="28"/>
          <w:szCs w:val="28"/>
        </w:rPr>
        <w:t xml:space="preserve">загальноосвітніх </w:t>
      </w:r>
      <w:r w:rsidRPr="00664C6D">
        <w:rPr>
          <w:rFonts w:ascii="Times New Roman" w:hAnsi="Times New Roman" w:cs="Times New Roman"/>
          <w:sz w:val="28"/>
          <w:szCs w:val="28"/>
        </w:rPr>
        <w:t>шкіл, ліцеїв, міських рад, управлінь освіти, нав</w:t>
      </w:r>
      <w:r>
        <w:rPr>
          <w:rFonts w:ascii="Times New Roman" w:hAnsi="Times New Roman" w:cs="Times New Roman"/>
          <w:sz w:val="28"/>
          <w:szCs w:val="28"/>
        </w:rPr>
        <w:t>чально-методичних центрів тощо</w:t>
      </w:r>
      <w:r w:rsidRPr="00664C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1AC321" w14:textId="064FFBB3" w:rsidR="00DB0FF7" w:rsidRPr="00E81D9C" w:rsidRDefault="00DB0FF7" w:rsidP="00664C6D">
      <w:pPr>
        <w:pStyle w:val="a4"/>
        <w:shd w:val="clear" w:color="auto" w:fill="auto"/>
        <w:spacing w:before="120" w:after="0" w:line="240" w:lineRule="auto"/>
        <w:ind w:left="102" w:right="181"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жовтня 2018 року доопрацьований проект Українського правопису схвалено на спільному засіданні президії НАН України та колегії МОН.</w:t>
      </w:r>
    </w:p>
    <w:p w14:paraId="705858A5" w14:textId="754B4460" w:rsidR="00712B45" w:rsidRPr="00E81D9C" w:rsidRDefault="00712B45" w:rsidP="00712B45">
      <w:pPr>
        <w:pStyle w:val="a4"/>
        <w:shd w:val="clear" w:color="auto" w:fill="auto"/>
        <w:spacing w:after="548" w:line="260" w:lineRule="exact"/>
        <w:ind w:left="100" w:firstLine="74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11" w:type="dxa"/>
        <w:tblInd w:w="90" w:type="dxa"/>
        <w:tblLook w:val="04A0" w:firstRow="1" w:lastRow="0" w:firstColumn="1" w:lastColumn="0" w:noHBand="0" w:noVBand="1"/>
      </w:tblPr>
      <w:tblGrid>
        <w:gridCol w:w="10"/>
        <w:gridCol w:w="833"/>
        <w:gridCol w:w="16"/>
        <w:gridCol w:w="6753"/>
        <w:gridCol w:w="39"/>
        <w:gridCol w:w="2460"/>
      </w:tblGrid>
      <w:tr w:rsidR="004344A4" w:rsidRPr="00E81D9C" w14:paraId="7B9FA5E4" w14:textId="77777777" w:rsidTr="00C625CF">
        <w:trPr>
          <w:trHeight w:val="851"/>
        </w:trPr>
        <w:tc>
          <w:tcPr>
            <w:tcW w:w="843" w:type="dxa"/>
            <w:gridSpan w:val="2"/>
          </w:tcPr>
          <w:p w14:paraId="084DB0B9" w14:textId="77777777" w:rsidR="00171318" w:rsidRPr="00E81D9C" w:rsidRDefault="00171318" w:rsidP="008805BB">
            <w:pPr>
              <w:pStyle w:val="a4"/>
              <w:shd w:val="clear" w:color="auto" w:fill="auto"/>
              <w:spacing w:after="548"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816992" w14:textId="77777777" w:rsidR="004344A4" w:rsidRPr="00E81D9C" w:rsidRDefault="004344A4" w:rsidP="008805BB">
            <w:pPr>
              <w:pStyle w:val="a4"/>
              <w:shd w:val="clear" w:color="auto" w:fill="auto"/>
              <w:spacing w:after="548" w:line="260" w:lineRule="exact"/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8" w:type="dxa"/>
            <w:gridSpan w:val="3"/>
          </w:tcPr>
          <w:p w14:paraId="2ABBE101" w14:textId="77777777" w:rsidR="00171318" w:rsidRPr="00E81D9C" w:rsidRDefault="00171318" w:rsidP="008805BB">
            <w:pPr>
              <w:pStyle w:val="a4"/>
              <w:shd w:val="clear" w:color="auto" w:fill="auto"/>
              <w:spacing w:after="548" w:line="260" w:lineRule="exact"/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>Зміст пропозиції</w:t>
            </w:r>
          </w:p>
        </w:tc>
        <w:tc>
          <w:tcPr>
            <w:tcW w:w="2460" w:type="dxa"/>
          </w:tcPr>
          <w:p w14:paraId="04B3AA79" w14:textId="77777777" w:rsidR="00171318" w:rsidRPr="00E81D9C" w:rsidRDefault="00171318" w:rsidP="008805BB">
            <w:pPr>
              <w:pStyle w:val="a4"/>
              <w:shd w:val="clear" w:color="auto" w:fill="auto"/>
              <w:spacing w:after="548" w:line="260" w:lineRule="exact"/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>Прийнята чи відхилена</w:t>
            </w:r>
          </w:p>
        </w:tc>
      </w:tr>
      <w:tr w:rsidR="004344A4" w:rsidRPr="00E81D9C" w14:paraId="3E75616E" w14:textId="77777777" w:rsidTr="00C625CF">
        <w:tc>
          <w:tcPr>
            <w:tcW w:w="843" w:type="dxa"/>
            <w:gridSpan w:val="2"/>
          </w:tcPr>
          <w:p w14:paraId="36AC1609" w14:textId="77777777" w:rsidR="00171318" w:rsidRPr="00E81D9C" w:rsidRDefault="00171318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gridSpan w:val="3"/>
          </w:tcPr>
          <w:p w14:paraId="02D63B01" w14:textId="77777777" w:rsidR="00171318" w:rsidRPr="00E81D9C" w:rsidRDefault="00936C56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РОЗДІЛ І. ПРАВОПИС БУКВЕНИХ, МОРФЕМНИХ ТА ІНШИХ СКЛАДНИКІВ ОСНОВИ СЛОВА</w:t>
            </w:r>
          </w:p>
        </w:tc>
        <w:tc>
          <w:tcPr>
            <w:tcW w:w="2460" w:type="dxa"/>
          </w:tcPr>
          <w:p w14:paraId="6FA23FC5" w14:textId="77777777" w:rsidR="00171318" w:rsidRPr="00E81D9C" w:rsidRDefault="00171318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A4" w:rsidRPr="00E81D9C" w14:paraId="3967D69E" w14:textId="77777777" w:rsidTr="00C625CF">
        <w:tc>
          <w:tcPr>
            <w:tcW w:w="843" w:type="dxa"/>
            <w:gridSpan w:val="2"/>
          </w:tcPr>
          <w:p w14:paraId="382782EA" w14:textId="77777777" w:rsidR="009E686A" w:rsidRPr="00E81D9C" w:rsidRDefault="00936C56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8" w:type="dxa"/>
            <w:gridSpan w:val="3"/>
          </w:tcPr>
          <w:p w14:paraId="5ED62F8F" w14:textId="77777777" w:rsidR="009E686A" w:rsidRPr="007E58DB" w:rsidRDefault="0074482D" w:rsidP="007E58DB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Чітко розмежувати букви та звуки, використовувати відповідні позначки</w:t>
            </w:r>
          </w:p>
        </w:tc>
        <w:tc>
          <w:tcPr>
            <w:tcW w:w="2460" w:type="dxa"/>
          </w:tcPr>
          <w:p w14:paraId="59EB7802" w14:textId="77777777" w:rsidR="009E686A" w:rsidRPr="008805BB" w:rsidRDefault="0074482D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805B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4344A4" w:rsidRPr="00E81D9C" w14:paraId="3E014786" w14:textId="77777777" w:rsidTr="00C625CF">
        <w:tc>
          <w:tcPr>
            <w:tcW w:w="843" w:type="dxa"/>
            <w:gridSpan w:val="2"/>
          </w:tcPr>
          <w:p w14:paraId="5FA148D5" w14:textId="77777777" w:rsidR="0074482D" w:rsidRPr="00E81D9C" w:rsidRDefault="00936C56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8" w:type="dxa"/>
            <w:gridSpan w:val="3"/>
          </w:tcPr>
          <w:p w14:paraId="497400A0" w14:textId="77777777" w:rsidR="0074482D" w:rsidRPr="007E58DB" w:rsidRDefault="0074482D" w:rsidP="007E58DB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На нашу думку, варіативне написання І-И на початку слова перед приголосними</w:t>
            </w:r>
            <w:r w:rsidRPr="007E5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7E5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 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 недоречне</w:t>
            </w:r>
          </w:p>
        </w:tc>
        <w:tc>
          <w:tcPr>
            <w:tcW w:w="2460" w:type="dxa"/>
          </w:tcPr>
          <w:p w14:paraId="0248CD86" w14:textId="77777777" w:rsidR="0074482D" w:rsidRPr="008805BB" w:rsidRDefault="0074482D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805B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4344A4" w:rsidRPr="00E81D9C" w14:paraId="2B6A1727" w14:textId="77777777" w:rsidTr="00C625CF">
        <w:trPr>
          <w:trHeight w:val="3782"/>
        </w:trPr>
        <w:tc>
          <w:tcPr>
            <w:tcW w:w="843" w:type="dxa"/>
            <w:gridSpan w:val="2"/>
          </w:tcPr>
          <w:p w14:paraId="5221C236" w14:textId="77777777" w:rsidR="0074482D" w:rsidRPr="00E81D9C" w:rsidRDefault="00936C56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08" w:type="dxa"/>
            <w:gridSpan w:val="3"/>
          </w:tcPr>
          <w:p w14:paraId="74247CFD" w14:textId="77777777" w:rsidR="00606458" w:rsidRPr="007E58DB" w:rsidRDefault="0074482D" w:rsidP="007E58DB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b/>
                <w:sz w:val="28"/>
                <w:szCs w:val="28"/>
              </w:rPr>
              <w:t>Чергування</w:t>
            </w:r>
            <w:r w:rsidR="00606458" w:rsidRPr="007E58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06458"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 Як і в чинному правописі, в проекті сплутана механічна заміна прийменників-префіксів </w:t>
            </w:r>
            <w:r w:rsidR="00606458" w:rsidRPr="007E58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у-в</w:t>
            </w:r>
            <w:r w:rsidR="00606458"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 на письмі з вимовою, з милозвучністю. На жаль, хоч яку схему для орфографічного чергування впровадити, її не дотримуватимуться на практиці саме через згаданий вимір милозвучності. Напрям зміни цього правила повинен бути не в посиленні чи перерахуванні всіх можливих варіантів чергування, а в пом’якшенні формулювань. Наприклад, варто сформулювати не «вживають», а «як правило, вживають».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 прийменників (префіксів) У та В.</w:t>
            </w:r>
          </w:p>
        </w:tc>
        <w:tc>
          <w:tcPr>
            <w:tcW w:w="2460" w:type="dxa"/>
          </w:tcPr>
          <w:p w14:paraId="36DBDAEA" w14:textId="77777777" w:rsidR="0074482D" w:rsidRPr="008805BB" w:rsidRDefault="00606458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805B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4344A4" w:rsidRPr="00E81D9C" w14:paraId="2B713AD1" w14:textId="77777777" w:rsidTr="00C625CF">
        <w:tc>
          <w:tcPr>
            <w:tcW w:w="843" w:type="dxa"/>
            <w:gridSpan w:val="2"/>
          </w:tcPr>
          <w:p w14:paraId="20070C56" w14:textId="77777777" w:rsidR="00606458" w:rsidRPr="00E81D9C" w:rsidRDefault="00936C56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8" w:type="dxa"/>
            <w:gridSpan w:val="3"/>
          </w:tcPr>
          <w:p w14:paraId="4970F890" w14:textId="77777777" w:rsidR="00606458" w:rsidRPr="007E58DB" w:rsidRDefault="00606458" w:rsidP="007E58DB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Додати можливість вживання суфіксів зі значенням фемінності, внести ясність у вживання фемінітивів додавши приклади таких суфіксів</w:t>
            </w:r>
          </w:p>
        </w:tc>
        <w:tc>
          <w:tcPr>
            <w:tcW w:w="2460" w:type="dxa"/>
          </w:tcPr>
          <w:p w14:paraId="0DFC846E" w14:textId="77777777" w:rsidR="00606458" w:rsidRPr="008805BB" w:rsidRDefault="00606458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8805B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4344A4" w:rsidRPr="00E81D9C" w14:paraId="1041BFF1" w14:textId="77777777" w:rsidTr="00C625CF">
        <w:tc>
          <w:tcPr>
            <w:tcW w:w="843" w:type="dxa"/>
            <w:gridSpan w:val="2"/>
          </w:tcPr>
          <w:p w14:paraId="31EA2903" w14:textId="77777777" w:rsidR="00171318" w:rsidRPr="00E81D9C" w:rsidRDefault="00936C56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8" w:type="dxa"/>
            <w:gridSpan w:val="3"/>
          </w:tcPr>
          <w:p w14:paraId="7F341DB2" w14:textId="77777777" w:rsidR="007D4680" w:rsidRPr="007E58DB" w:rsidRDefault="007D4680" w:rsidP="007E58DB">
            <w:pPr>
              <w:shd w:val="clear" w:color="auto" w:fill="E6E6E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58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Міністерство культури та туризму Республіки Корея рекомендує писати імена латиницею у два слова або через дефіс (Мун Чжеін або Мун Чже-ін), тобто так само, як китайські імена, тому що корейська антропонімічна модель така сама, як китайська (прізвище з одного ієрогліфічного складу + ім'я з двох ієрогліфічних складів). Власне, корейські імена відрізняються від китайських лише вимовою, як-от українське Катерина та англійське Кетрін. </w:t>
            </w:r>
          </w:p>
          <w:p w14:paraId="0D642C0E" w14:textId="401A0AC0" w:rsidR="007D4680" w:rsidRPr="007E58DB" w:rsidRDefault="007D4680" w:rsidP="007E58DB">
            <w:pPr>
              <w:shd w:val="clear" w:color="auto" w:fill="E6E6E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58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Відповідно, пропоную вилучити сло</w:t>
            </w:r>
            <w:r w:rsidR="007E58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 "корейських" із пункту на стор</w:t>
            </w:r>
            <w:r w:rsidRPr="007E58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54</w:t>
            </w:r>
          </w:p>
          <w:p w14:paraId="56FAC843" w14:textId="77777777" w:rsidR="007D4680" w:rsidRPr="007E58DB" w:rsidRDefault="007D4680" w:rsidP="007E58DB">
            <w:pPr>
              <w:shd w:val="clear" w:color="auto" w:fill="E6E6E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6DE18E80" w14:textId="23FB0004" w:rsidR="007D4680" w:rsidRPr="007E58DB" w:rsidRDefault="008805BB" w:rsidP="007E58DB">
            <w:pPr>
              <w:shd w:val="clear" w:color="auto" w:fill="E6E6E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58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="007D4680" w:rsidRPr="007E58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корейських, в'єтнамських, м'янмських, індонезійських, тайських і яп</w:t>
            </w:r>
            <w:r w:rsidRPr="007E58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онських прізвищах та іменах...»</w:t>
            </w:r>
          </w:p>
          <w:p w14:paraId="0124AE61" w14:textId="77777777" w:rsidR="007D4680" w:rsidRPr="007E58DB" w:rsidRDefault="007D4680" w:rsidP="007E58DB">
            <w:pPr>
              <w:shd w:val="clear" w:color="auto" w:fill="E6E6E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774265AC" w14:textId="77777777" w:rsidR="007D4680" w:rsidRPr="007E58DB" w:rsidRDefault="007D4680" w:rsidP="007E58DB">
            <w:pPr>
              <w:shd w:val="clear" w:color="auto" w:fill="E6E6E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58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 подати пункт угорі стр. 54 у такій редакції:</w:t>
            </w:r>
          </w:p>
          <w:p w14:paraId="49437EA8" w14:textId="77777777" w:rsidR="007D4680" w:rsidRPr="007E58DB" w:rsidRDefault="007D4680" w:rsidP="007E58DB">
            <w:pPr>
              <w:shd w:val="clear" w:color="auto" w:fill="E6E6E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3D5ECC1F" w14:textId="2C095A41" w:rsidR="007D4680" w:rsidRPr="007E58DB" w:rsidRDefault="008805BB" w:rsidP="007E58DB">
            <w:pPr>
              <w:shd w:val="clear" w:color="auto" w:fill="E6E6E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58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</w:t>
            </w:r>
            <w:r w:rsidR="007D4680" w:rsidRPr="007E58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Китайські та корейські прізвища та імена, які завжди стоять після них, пишуться з великої букви: Сі Цзіньпін,</w:t>
            </w:r>
            <w:r w:rsidRPr="007E58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Мун Чжеін...»</w:t>
            </w:r>
            <w:r w:rsidR="007D4680" w:rsidRPr="007E58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14:paraId="78C999F9" w14:textId="77777777" w:rsidR="007D4680" w:rsidRPr="007E58DB" w:rsidRDefault="007D4680" w:rsidP="007E58DB">
            <w:pPr>
              <w:shd w:val="clear" w:color="auto" w:fill="E6E6E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6924E80E" w14:textId="77777777" w:rsidR="00171318" w:rsidRPr="007E58DB" w:rsidRDefault="007D4680" w:rsidP="007E58DB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Таке написання корейських імен відповідатиме сучасним світовим вимогам</w:t>
            </w:r>
          </w:p>
        </w:tc>
        <w:tc>
          <w:tcPr>
            <w:tcW w:w="2460" w:type="dxa"/>
          </w:tcPr>
          <w:p w14:paraId="47E75201" w14:textId="77777777" w:rsidR="00171318" w:rsidRPr="00E81D9C" w:rsidRDefault="004A70E3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4344A4" w:rsidRPr="00E81D9C" w14:paraId="1F6088F7" w14:textId="77777777" w:rsidTr="00C625CF">
        <w:tc>
          <w:tcPr>
            <w:tcW w:w="843" w:type="dxa"/>
            <w:gridSpan w:val="2"/>
          </w:tcPr>
          <w:p w14:paraId="456D3048" w14:textId="77777777" w:rsidR="00171318" w:rsidRPr="00E81D9C" w:rsidRDefault="007D4680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8" w:type="dxa"/>
            <w:gridSpan w:val="3"/>
          </w:tcPr>
          <w:p w14:paraId="08E208AF" w14:textId="77777777" w:rsidR="00E81D9C" w:rsidRPr="007E58DB" w:rsidRDefault="00E81D9C" w:rsidP="007E58DB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Доповнити пунктом про найменування </w:t>
            </w:r>
            <w:r w:rsidR="007D4680" w:rsidRPr="007E58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сайтів </w:t>
            </w:r>
          </w:p>
          <w:p w14:paraId="6273E2D6" w14:textId="77777777" w:rsidR="00171318" w:rsidRPr="007E58DB" w:rsidRDefault="00171318" w:rsidP="007E58DB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14:paraId="12D20D9A" w14:textId="77777777" w:rsidR="00171318" w:rsidRPr="00E81D9C" w:rsidRDefault="004A70E3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8805BB" w:rsidRPr="00E81D9C" w14:paraId="1D4365D2" w14:textId="77777777" w:rsidTr="00C625CF">
        <w:tc>
          <w:tcPr>
            <w:tcW w:w="843" w:type="dxa"/>
            <w:gridSpan w:val="2"/>
          </w:tcPr>
          <w:p w14:paraId="06B84B66" w14:textId="4F7A5F3A" w:rsidR="008805BB" w:rsidRPr="00E81D9C" w:rsidRDefault="008805BB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8" w:type="dxa"/>
            <w:gridSpan w:val="3"/>
          </w:tcPr>
          <w:p w14:paraId="0C998061" w14:textId="77777777" w:rsidR="004B6A1D" w:rsidRPr="007E58DB" w:rsidRDefault="004B6A1D" w:rsidP="007E58DB">
            <w:pPr>
              <w:shd w:val="clear" w:color="auto" w:fill="E6E6E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58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Пропонуємо як приклад подати написання назв:</w:t>
            </w:r>
          </w:p>
          <w:p w14:paraId="77DEBF55" w14:textId="77777777" w:rsidR="004B6A1D" w:rsidRPr="007E58DB" w:rsidRDefault="004B6A1D" w:rsidP="007E58DB">
            <w:pPr>
              <w:shd w:val="clear" w:color="auto" w:fill="E6E6E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58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- Господарський суд Львівської області</w:t>
            </w:r>
          </w:p>
          <w:p w14:paraId="375F25A0" w14:textId="77777777" w:rsidR="004B6A1D" w:rsidRPr="007E58DB" w:rsidRDefault="004B6A1D" w:rsidP="007E58DB">
            <w:pPr>
              <w:shd w:val="clear" w:color="auto" w:fill="E6E6E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58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- Апеляційний суд Закарпатської області</w:t>
            </w:r>
          </w:p>
          <w:p w14:paraId="67314711" w14:textId="77777777" w:rsidR="008805BB" w:rsidRPr="007E58DB" w:rsidRDefault="008805BB" w:rsidP="007E58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14:paraId="68804E29" w14:textId="0491AB7E" w:rsidR="008805BB" w:rsidRPr="00E81D9C" w:rsidRDefault="004B6A1D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4344A4" w:rsidRPr="00E81D9C" w14:paraId="4A4E9248" w14:textId="77777777" w:rsidTr="00C625CF">
        <w:tc>
          <w:tcPr>
            <w:tcW w:w="843" w:type="dxa"/>
            <w:gridSpan w:val="2"/>
          </w:tcPr>
          <w:p w14:paraId="2900FD4D" w14:textId="77777777" w:rsidR="00171318" w:rsidRPr="00E81D9C" w:rsidRDefault="00F2391C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808" w:type="dxa"/>
            <w:gridSpan w:val="3"/>
          </w:tcPr>
          <w:p w14:paraId="2602379C" w14:textId="016C76A6" w:rsidR="00F2391C" w:rsidRPr="007E58DB" w:rsidRDefault="00F2391C" w:rsidP="007E58D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7E58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Примітка.</w:t>
            </w:r>
            <w:r w:rsidRPr="007E58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7E58DB">
              <w:rPr>
                <w:rFonts w:ascii="Times New Roman" w:eastAsia="Calibri" w:hAnsi="Times New Roman" w:cs="Times New Roman"/>
                <w:sz w:val="28"/>
                <w:szCs w:val="28"/>
              </w:rPr>
              <w:t>У деяких власних назвах службові слова традиційно пишуться з великої букви</w:t>
            </w:r>
            <w:r w:rsidRPr="007E58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7E58D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відповідно до написання в мові оригіналу</w:t>
            </w:r>
            <w:r w:rsidRPr="007E58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</w:t>
            </w:r>
            <w:r w:rsidRPr="007E58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Ван Гог, Д’Аламбе́р,</w:t>
            </w:r>
            <w:r w:rsidRPr="007E58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B6A1D" w:rsidRPr="007E58D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Ель Гре́ко</w:t>
            </w:r>
          </w:p>
          <w:p w14:paraId="3E1C1DD6" w14:textId="77777777" w:rsidR="00171318" w:rsidRPr="007E58DB" w:rsidRDefault="00171318" w:rsidP="007E58DB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14:paraId="57B15D21" w14:textId="77777777" w:rsidR="00171318" w:rsidRPr="00E81D9C" w:rsidRDefault="004A70E3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4344A4" w:rsidRPr="00E81D9C" w14:paraId="6B80813A" w14:textId="77777777" w:rsidTr="00C625CF">
        <w:tc>
          <w:tcPr>
            <w:tcW w:w="843" w:type="dxa"/>
            <w:gridSpan w:val="2"/>
          </w:tcPr>
          <w:p w14:paraId="434E9F16" w14:textId="77777777" w:rsidR="00171318" w:rsidRPr="00E81D9C" w:rsidRDefault="00F2391C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8" w:type="dxa"/>
            <w:gridSpan w:val="3"/>
          </w:tcPr>
          <w:p w14:paraId="3A39DB0C" w14:textId="43B97C0F" w:rsidR="00171318" w:rsidRPr="007E58DB" w:rsidRDefault="00F2391C" w:rsidP="007E58DB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чинному правописі </w:t>
            </w:r>
            <w:r w:rsidRPr="007E58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аеропорт «Бориспіль»</w:t>
            </w:r>
            <w:r w:rsidRPr="007E5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— назва аеропорту подається в лапках. Написання без лапок напевно суперечить самим же формулюванням правил проекту про лап</w:t>
            </w:r>
            <w:r w:rsidR="004B6A1D" w:rsidRPr="007E5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 для назв фірм та організацій</w:t>
            </w:r>
          </w:p>
        </w:tc>
        <w:tc>
          <w:tcPr>
            <w:tcW w:w="2460" w:type="dxa"/>
          </w:tcPr>
          <w:p w14:paraId="58951CD8" w14:textId="77777777" w:rsidR="00171318" w:rsidRPr="00E81D9C" w:rsidRDefault="004A70E3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4344A4" w:rsidRPr="00E81D9C" w14:paraId="13C5B808" w14:textId="77777777" w:rsidTr="00C625CF">
        <w:tc>
          <w:tcPr>
            <w:tcW w:w="843" w:type="dxa"/>
            <w:gridSpan w:val="2"/>
          </w:tcPr>
          <w:p w14:paraId="3BEA8A74" w14:textId="77777777" w:rsidR="00171318" w:rsidRPr="00E81D9C" w:rsidRDefault="00F2391C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8" w:type="dxa"/>
            <w:gridSpan w:val="3"/>
          </w:tcPr>
          <w:p w14:paraId="2FCE4BB3" w14:textId="77777777" w:rsidR="00171318" w:rsidRPr="007E58DB" w:rsidRDefault="00F2391C" w:rsidP="007E58DB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Розділ 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E5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С. 58. «10. Назви станцій метро, зупинок наземного міського транспорту беруться в лапки»</w:t>
            </w:r>
          </w:p>
          <w:p w14:paraId="183AD76A" w14:textId="3F2F0775" w:rsidR="00F2391C" w:rsidRPr="007E58DB" w:rsidRDefault="00F2391C" w:rsidP="007E58DB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Коментар.</w:t>
            </w:r>
            <w:r w:rsidRPr="007E5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 абсолютно зайве й нічим не обґрунтоване виокремлення станцій метро і зупинок з формулювань попереднього пункту. Бо це формулювання правила не про лапк</w:t>
            </w:r>
            <w:r w:rsidR="004B6A1D" w:rsidRPr="007E5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и, а про велику літеру в назвах</w:t>
            </w:r>
          </w:p>
        </w:tc>
        <w:tc>
          <w:tcPr>
            <w:tcW w:w="2460" w:type="dxa"/>
          </w:tcPr>
          <w:p w14:paraId="2466B8A1" w14:textId="77777777" w:rsidR="00171318" w:rsidRPr="00E81D9C" w:rsidRDefault="00F2391C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відхилена</w:t>
            </w:r>
          </w:p>
        </w:tc>
      </w:tr>
      <w:tr w:rsidR="004344A4" w:rsidRPr="00E81D9C" w14:paraId="49395C3C" w14:textId="77777777" w:rsidTr="00C625CF">
        <w:tc>
          <w:tcPr>
            <w:tcW w:w="843" w:type="dxa"/>
            <w:gridSpan w:val="2"/>
          </w:tcPr>
          <w:p w14:paraId="2331BF95" w14:textId="77777777" w:rsidR="00F661C3" w:rsidRPr="00E81D9C" w:rsidRDefault="0044095F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8" w:type="dxa"/>
            <w:gridSpan w:val="3"/>
          </w:tcPr>
          <w:p w14:paraId="468F8534" w14:textId="77777777" w:rsidR="00F661C3" w:rsidRPr="007E58DB" w:rsidRDefault="0044095F" w:rsidP="007E58DB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Розділ 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E5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С. 64. «Але в неофіційних текстах ці назви пишуться з малої букви: вибори президента; розпорядження прем’єр-міністра; приїзд королеви».</w:t>
            </w:r>
          </w:p>
          <w:p w14:paraId="1A6D86C3" w14:textId="02E4305F" w:rsidR="0044095F" w:rsidRPr="007E58DB" w:rsidRDefault="0044095F" w:rsidP="007E58DB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Коментар.</w:t>
            </w:r>
            <w:r w:rsidRPr="007E5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Теперішнє правило з винятком для вимог дипломатичного протоколу виглядає логічніше. Формулювання нового проекту роблять усе навпаки, пропонують спершу стандартом офіційну протокольну назву, а потім дозволяють писати з малої в неофіційних текстах. Не варто цього перевертання робити без докладного вивчення на якихось тестових групах, як застосовуватиметься, як розумітиметься нове формул</w:t>
            </w:r>
            <w:r w:rsidR="004B6A1D" w:rsidRPr="007E5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ювання</w:t>
            </w:r>
          </w:p>
        </w:tc>
        <w:tc>
          <w:tcPr>
            <w:tcW w:w="2460" w:type="dxa"/>
          </w:tcPr>
          <w:p w14:paraId="76D7A09B" w14:textId="77777777" w:rsidR="00F661C3" w:rsidRPr="00E81D9C" w:rsidRDefault="004A70E3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4344A4" w:rsidRPr="00E81D9C" w14:paraId="1C68A5DF" w14:textId="77777777" w:rsidTr="00C625CF">
        <w:tc>
          <w:tcPr>
            <w:tcW w:w="843" w:type="dxa"/>
            <w:gridSpan w:val="2"/>
          </w:tcPr>
          <w:p w14:paraId="38944270" w14:textId="77777777" w:rsidR="00F661C3" w:rsidRPr="00E81D9C" w:rsidRDefault="0044095F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8" w:type="dxa"/>
            <w:gridSpan w:val="3"/>
          </w:tcPr>
          <w:p w14:paraId="2AC597F5" w14:textId="77777777" w:rsidR="0044095F" w:rsidRPr="007E58DB" w:rsidRDefault="0044095F" w:rsidP="007E58DB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2" w:name="_Toc521682700"/>
            <w:r w:rsidRPr="007E58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«Назви товарних знаків, марок виробів</w:t>
            </w:r>
            <w:bookmarkEnd w:id="2"/>
            <w:r w:rsidRPr="007E58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14:paraId="7963609A" w14:textId="77777777" w:rsidR="00F661C3" w:rsidRPr="007E58DB" w:rsidRDefault="0044095F" w:rsidP="007E58DB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пропоновоному формулюванні правила довільним чином відокремлено одні назви марок від назв марок, утворених з власних назв. Оскільки лапки вживають також для передачі іронії, це створює дуже смішний ефект, коли написаний з малої букви </w:t>
            </w:r>
            <w:r w:rsidRPr="007E58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«запорожець»</w:t>
            </w:r>
            <w:r w:rsidRPr="007E5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прочитуватиметься як </w:t>
            </w:r>
            <w:r w:rsidRPr="007E58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«так званий запорожець»</w:t>
            </w:r>
            <w:r w:rsidRPr="007E5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Примітка про побутове вживання некоректна, адже стилістично обмежує вживання назв, що давно стали загальними, вживан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r w:rsidRPr="007E5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усіх стилях. Питання про те, які назви стали загальними, це завжди словникове питання</w:t>
            </w:r>
          </w:p>
        </w:tc>
        <w:tc>
          <w:tcPr>
            <w:tcW w:w="2460" w:type="dxa"/>
          </w:tcPr>
          <w:p w14:paraId="747DE289" w14:textId="77777777" w:rsidR="00F661C3" w:rsidRPr="00E81D9C" w:rsidRDefault="004A70E3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4344A4" w:rsidRPr="00E81D9C" w14:paraId="457E7ECC" w14:textId="77777777" w:rsidTr="00C625CF">
        <w:tc>
          <w:tcPr>
            <w:tcW w:w="843" w:type="dxa"/>
            <w:gridSpan w:val="2"/>
          </w:tcPr>
          <w:p w14:paraId="75B0187A" w14:textId="77777777" w:rsidR="0044095F" w:rsidRPr="00E81D9C" w:rsidRDefault="0044095F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14:paraId="7FA7F08F" w14:textId="77777777" w:rsidR="0044095F" w:rsidRPr="00E81D9C" w:rsidRDefault="0044095F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gridSpan w:val="3"/>
          </w:tcPr>
          <w:p w14:paraId="68C4A20C" w14:textId="77777777" w:rsidR="0044095F" w:rsidRPr="007E58DB" w:rsidRDefault="0044095F" w:rsidP="007E58DB">
            <w:pPr>
              <w:keepNext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Розділ 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E5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С. 68. «Поширені графічні скорочення»</w:t>
            </w:r>
          </w:p>
          <w:p w14:paraId="5A898930" w14:textId="77777777" w:rsidR="0044095F" w:rsidRPr="007E58DB" w:rsidRDefault="0044095F" w:rsidP="007E58DB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58D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Коментар.</w:t>
            </w:r>
            <w:r w:rsidRPr="007E5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81D9C" w:rsidRPr="007E5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Скоротити список скорочень</w:t>
            </w:r>
          </w:p>
        </w:tc>
        <w:tc>
          <w:tcPr>
            <w:tcW w:w="2460" w:type="dxa"/>
          </w:tcPr>
          <w:p w14:paraId="6960E6AE" w14:textId="77777777" w:rsidR="0044095F" w:rsidRPr="00E81D9C" w:rsidRDefault="004A70E3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4344A4" w:rsidRPr="00E81D9C" w14:paraId="0CF6243E" w14:textId="77777777" w:rsidTr="00C625CF">
        <w:tc>
          <w:tcPr>
            <w:tcW w:w="843" w:type="dxa"/>
            <w:gridSpan w:val="2"/>
          </w:tcPr>
          <w:p w14:paraId="20D32CEE" w14:textId="77777777" w:rsidR="004A70E3" w:rsidRPr="00E81D9C" w:rsidRDefault="004A70E3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808" w:type="dxa"/>
            <w:gridSpan w:val="3"/>
          </w:tcPr>
          <w:p w14:paraId="606F719D" w14:textId="77777777" w:rsidR="004A70E3" w:rsidRPr="007E58DB" w:rsidRDefault="004A70E3" w:rsidP="007E58DB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58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«Назви товарних знаків, марок виробів»</w:t>
            </w:r>
          </w:p>
          <w:p w14:paraId="2E6674FE" w14:textId="77777777" w:rsidR="004A70E3" w:rsidRPr="007E58DB" w:rsidRDefault="004A70E3" w:rsidP="007E58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58DB">
              <w:rPr>
                <w:rFonts w:ascii="Times New Roman" w:eastAsia="Times New Roman" w:hAnsi="Times New Roman" w:cs="Times New Roman"/>
                <w:sz w:val="28"/>
                <w:szCs w:val="28"/>
              </w:rPr>
              <w:t>Любительська ковбаса, кока-кола – Як визначається їх «загальність» та чим гірші ці товари за ту ж ковбасу «Краківська» та коньяк «Таврія»? Мають писатися ковбаса «Любительська», «Кока-кола» за аналогією до інших товарів/виробів.</w:t>
            </w:r>
          </w:p>
          <w:p w14:paraId="2BA30FC3" w14:textId="77777777" w:rsidR="004A70E3" w:rsidRPr="007E58DB" w:rsidRDefault="004A70E3" w:rsidP="007E58DB">
            <w:pPr>
              <w:keepNext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</w:tcPr>
          <w:p w14:paraId="29A07D5D" w14:textId="77777777" w:rsidR="004A70E3" w:rsidRPr="00E81D9C" w:rsidRDefault="004A70E3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4344A4" w:rsidRPr="00E81D9C" w14:paraId="6F107C79" w14:textId="77777777" w:rsidTr="00C625CF">
        <w:tc>
          <w:tcPr>
            <w:tcW w:w="843" w:type="dxa"/>
            <w:gridSpan w:val="2"/>
          </w:tcPr>
          <w:p w14:paraId="59D90EA0" w14:textId="77777777" w:rsidR="004A70E3" w:rsidRPr="00E81D9C" w:rsidRDefault="008F6A37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8" w:type="dxa"/>
            <w:gridSpan w:val="3"/>
          </w:tcPr>
          <w:p w14:paraId="7713017D" w14:textId="77777777" w:rsidR="004A70E3" w:rsidRPr="007E58DB" w:rsidRDefault="008F6A37" w:rsidP="007E58DB">
            <w:pPr>
              <w:keepNext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Потребують певних коректив деякі вживані категорії та приклади. Справді, замість «державних законів», доречно зазначити «законів» (недержавних законів не існує) або «нормативно-правових актів» (пп. 1, с. 63).</w:t>
            </w:r>
          </w:p>
        </w:tc>
        <w:tc>
          <w:tcPr>
            <w:tcW w:w="2460" w:type="dxa"/>
          </w:tcPr>
          <w:p w14:paraId="2F2D11CC" w14:textId="77777777" w:rsidR="004A70E3" w:rsidRPr="00E81D9C" w:rsidRDefault="008F6A37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4344A4" w:rsidRPr="00E81D9C" w14:paraId="170911AC" w14:textId="77777777" w:rsidTr="00C625CF">
        <w:tc>
          <w:tcPr>
            <w:tcW w:w="843" w:type="dxa"/>
            <w:gridSpan w:val="2"/>
          </w:tcPr>
          <w:p w14:paraId="66842517" w14:textId="77777777" w:rsidR="008F6A37" w:rsidRPr="00E81D9C" w:rsidRDefault="0039322C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8" w:type="dxa"/>
            <w:gridSpan w:val="3"/>
          </w:tcPr>
          <w:p w14:paraId="768FDC5D" w14:textId="77777777" w:rsidR="0039322C" w:rsidRPr="007E58DB" w:rsidRDefault="0039322C" w:rsidP="007E58DB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3" w:name="_Toc521682701"/>
            <w:r w:rsidRPr="007E58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«Назви порід тварин, видів і сортів рослин</w:t>
            </w:r>
            <w:bookmarkEnd w:id="3"/>
            <w:r w:rsidRPr="007E58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  <w:p w14:paraId="0805C30A" w14:textId="77777777" w:rsidR="008F6A37" w:rsidRPr="007E58DB" w:rsidRDefault="0039322C" w:rsidP="007E58DB">
            <w:pPr>
              <w:keepNext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авіщо сплутувати мовців, розрізняючи правопис у спеціальній і неспеціальній літературі? Логічніше писати в лапках і з великої літери, напр., </w:t>
            </w:r>
            <w:r w:rsidRPr="007E58DB">
              <w:rPr>
                <w:rFonts w:ascii="Times New Roman" w:hAnsi="Times New Roman" w:cs="Times New Roman"/>
                <w:i/>
                <w:sz w:val="28"/>
                <w:szCs w:val="28"/>
              </w:rPr>
              <w:t>груша «Парижанка», малина «Геракл», огірок «Корольок», картопля «Слов’янка»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; без лапок потрібно писати сорти рослин, названі на честь селекціонера, ботаніка та ін., приміром, </w:t>
            </w:r>
            <w:r w:rsidRPr="007E58DB">
              <w:rPr>
                <w:rFonts w:ascii="Times New Roman" w:hAnsi="Times New Roman" w:cs="Times New Roman"/>
                <w:i/>
                <w:sz w:val="28"/>
                <w:szCs w:val="28"/>
              </w:rPr>
              <w:t>тюльпан Шренка, тюльпан Кауфмана, гвоздика садова Шабо, лілія Кессельрінга, волошка Чихачова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 тощо.</w:t>
            </w:r>
          </w:p>
        </w:tc>
        <w:tc>
          <w:tcPr>
            <w:tcW w:w="2460" w:type="dxa"/>
          </w:tcPr>
          <w:p w14:paraId="601815CC" w14:textId="77777777" w:rsidR="008F6A37" w:rsidRPr="00E81D9C" w:rsidRDefault="0039322C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відхилена</w:t>
            </w:r>
          </w:p>
        </w:tc>
      </w:tr>
      <w:tr w:rsidR="004344A4" w:rsidRPr="00E81D9C" w14:paraId="1462A656" w14:textId="77777777" w:rsidTr="00C625CF">
        <w:tc>
          <w:tcPr>
            <w:tcW w:w="843" w:type="dxa"/>
            <w:gridSpan w:val="2"/>
          </w:tcPr>
          <w:p w14:paraId="51F7AFCD" w14:textId="416A2B11" w:rsidR="008F6A37" w:rsidRPr="00E81D9C" w:rsidRDefault="007E58DB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8" w:type="dxa"/>
            <w:gridSpan w:val="3"/>
          </w:tcPr>
          <w:p w14:paraId="00238231" w14:textId="77777777" w:rsidR="007E58DB" w:rsidRDefault="007E58DB" w:rsidP="007E58DB">
            <w:pPr>
              <w:keepNext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«панасонік» (магнітофон) </w:t>
            </w:r>
          </w:p>
          <w:p w14:paraId="26202DC8" w14:textId="40F48873" w:rsidR="008F6A37" w:rsidRPr="007E58DB" w:rsidRDefault="007E58DB" w:rsidP="007E58DB">
            <w:pPr>
              <w:keepNext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Зняти назву застарілого пристрою, зараз </w:t>
            </w:r>
            <w:r w:rsidRPr="007E58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PANASONIK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 продукує 15 тисяч видів товарів (плазмові панелі, комп’ютерні чипи, </w:t>
            </w:r>
            <w:r w:rsidRPr="007E58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-програвачі тощо)</w:t>
            </w:r>
          </w:p>
        </w:tc>
        <w:tc>
          <w:tcPr>
            <w:tcW w:w="2460" w:type="dxa"/>
          </w:tcPr>
          <w:p w14:paraId="3B89111F" w14:textId="7A97B51D" w:rsidR="008F6A37" w:rsidRPr="00E81D9C" w:rsidRDefault="007E58DB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4344A4" w:rsidRPr="00E81D9C" w14:paraId="6F3373ED" w14:textId="77777777" w:rsidTr="00C625CF">
        <w:tc>
          <w:tcPr>
            <w:tcW w:w="843" w:type="dxa"/>
            <w:gridSpan w:val="2"/>
          </w:tcPr>
          <w:p w14:paraId="0B958B5C" w14:textId="77777777" w:rsidR="005C0CAC" w:rsidRPr="00E81D9C" w:rsidRDefault="00E81D9C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8" w:type="dxa"/>
            <w:gridSpan w:val="3"/>
          </w:tcPr>
          <w:p w14:paraId="030FF828" w14:textId="77777777" w:rsidR="005C0CAC" w:rsidRPr="007E58DB" w:rsidRDefault="0009546F" w:rsidP="007E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Варто навести приклади й літературних псевдонімів інших типів – двочленних, таких, що означають духовне звання тощо: </w:t>
            </w:r>
            <w:r w:rsidRPr="007E58DB">
              <w:rPr>
                <w:rFonts w:ascii="Times New Roman" w:hAnsi="Times New Roman" w:cs="Times New Roman"/>
                <w:i/>
                <w:sz w:val="28"/>
                <w:szCs w:val="28"/>
              </w:rPr>
              <w:t>Дніпрова Чайка, Клірик Острозький, Чорноризець Храбр, Брат Віктор</w:t>
            </w:r>
          </w:p>
        </w:tc>
        <w:tc>
          <w:tcPr>
            <w:tcW w:w="2460" w:type="dxa"/>
          </w:tcPr>
          <w:p w14:paraId="16AFBEB2" w14:textId="77777777" w:rsidR="005C0CAC" w:rsidRPr="00E81D9C" w:rsidRDefault="0009546F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4344A4" w:rsidRPr="00E81D9C" w14:paraId="78437F31" w14:textId="77777777" w:rsidTr="00C625CF">
        <w:tc>
          <w:tcPr>
            <w:tcW w:w="843" w:type="dxa"/>
            <w:gridSpan w:val="2"/>
          </w:tcPr>
          <w:p w14:paraId="23F343F6" w14:textId="77777777" w:rsidR="005C0CAC" w:rsidRPr="00E81D9C" w:rsidRDefault="00E81D9C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8" w:type="dxa"/>
            <w:gridSpan w:val="3"/>
          </w:tcPr>
          <w:p w14:paraId="4682E765" w14:textId="77777777" w:rsidR="005C0CAC" w:rsidRPr="007E58DB" w:rsidRDefault="00E939C0" w:rsidP="007E5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«Вживання великої букви у назвах органів влади, установ, організацій, товариств, партій, об’єднань, підприємств, фірм, агентств»</w:t>
            </w:r>
          </w:p>
          <w:p w14:paraId="26F3DBEB" w14:textId="77777777" w:rsidR="00E939C0" w:rsidRPr="007E58DB" w:rsidRDefault="00E939C0" w:rsidP="007E58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Увести приклади з назвами судів, прокуратур та</w:t>
            </w:r>
            <w:r w:rsidRPr="007E58DB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E58DB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інших </w:t>
            </w:r>
            <w:r w:rsidRPr="007E58DB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  <w:t>офіційних видових найменувань</w:t>
            </w:r>
            <w:r w:rsidRPr="007E58D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7E5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які починаються з родового поняття чи прикметника, утвореного не від індивідуальної назви, наприклад: </w:t>
            </w:r>
            <w:r w:rsidRPr="007E58D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Прокуратура міста Києва, Господарський суд Київської області, Апеляційний суд міста Києва.</w:t>
            </w:r>
          </w:p>
          <w:p w14:paraId="7448921F" w14:textId="77777777" w:rsidR="00E939C0" w:rsidRPr="007E58DB" w:rsidRDefault="00E939C0" w:rsidP="007E58DB">
            <w:pPr>
              <w:jc w:val="both"/>
              <w:rPr>
                <w:rFonts w:ascii="Times New Roman" w:hAnsi="Times New Roman" w:cs="Times New Roman"/>
                <w:bCs/>
                <w:i/>
                <w:spacing w:val="-6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У п. 4 ввести примітку щодо </w:t>
            </w:r>
            <w:r w:rsidRPr="007E58D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написання</w:t>
            </w:r>
            <w:r w:rsidRPr="007E58DB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Pr="007E58DB">
              <w:rPr>
                <w:rFonts w:ascii="Times New Roman" w:eastAsia="Calibri" w:hAnsi="Times New Roman" w:cs="Times New Roman"/>
                <w:b/>
                <w:bCs/>
                <w:spacing w:val="-6"/>
                <w:sz w:val="28"/>
                <w:szCs w:val="28"/>
              </w:rPr>
              <w:t>організаційно-правових форм</w:t>
            </w:r>
            <w:r w:rsidRPr="007E58DB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>, які входять до складу найменувань</w:t>
            </w:r>
            <w:r w:rsidRPr="007E58D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: </w:t>
            </w:r>
            <w:r w:rsidRPr="007E58DB">
              <w:rPr>
                <w:rFonts w:ascii="Times New Roman" w:eastAsia="Calibri" w:hAnsi="Times New Roman" w:cs="Times New Roman"/>
                <w:bCs/>
                <w:i/>
                <w:spacing w:val="-6"/>
                <w:sz w:val="28"/>
                <w:szCs w:val="28"/>
              </w:rPr>
              <w:t>Комунальне п</w:t>
            </w:r>
            <w:r w:rsidRPr="007E58DB">
              <w:rPr>
                <w:rFonts w:ascii="Times New Roman" w:hAnsi="Times New Roman" w:cs="Times New Roman"/>
                <w:bCs/>
                <w:i/>
                <w:spacing w:val="-6"/>
                <w:sz w:val="28"/>
                <w:szCs w:val="28"/>
              </w:rPr>
              <w:t xml:space="preserve">ідприємство «Київблагоустрій», </w:t>
            </w:r>
            <w:r w:rsidRPr="007E58DB">
              <w:rPr>
                <w:rFonts w:ascii="Times New Roman" w:eastAsia="Calibri" w:hAnsi="Times New Roman" w:cs="Times New Roman"/>
                <w:bCs/>
                <w:i/>
                <w:spacing w:val="-6"/>
                <w:sz w:val="28"/>
                <w:szCs w:val="28"/>
              </w:rPr>
              <w:t>Садове товариство «Лісова поляна», Об’єднання співмешканців багатоква</w:t>
            </w:r>
            <w:r w:rsidRPr="007E58DB">
              <w:rPr>
                <w:rFonts w:ascii="Times New Roman" w:hAnsi="Times New Roman" w:cs="Times New Roman"/>
                <w:bCs/>
                <w:i/>
                <w:spacing w:val="-6"/>
                <w:sz w:val="28"/>
                <w:szCs w:val="28"/>
              </w:rPr>
              <w:t xml:space="preserve">ртирних будинків «Наш дім», </w:t>
            </w:r>
            <w:r w:rsidRPr="007E58DB">
              <w:rPr>
                <w:rFonts w:ascii="Times New Roman" w:eastAsia="Calibri" w:hAnsi="Times New Roman" w:cs="Times New Roman"/>
                <w:bCs/>
                <w:i/>
                <w:spacing w:val="-6"/>
                <w:sz w:val="28"/>
                <w:szCs w:val="28"/>
              </w:rPr>
              <w:t xml:space="preserve">Гаражний кооператив «Барвінок», </w:t>
            </w:r>
            <w:r w:rsidRPr="007E58DB">
              <w:rPr>
                <w:rFonts w:ascii="Times New Roman" w:hAnsi="Times New Roman" w:cs="Times New Roman"/>
                <w:bCs/>
                <w:i/>
                <w:spacing w:val="-6"/>
                <w:sz w:val="28"/>
                <w:szCs w:val="28"/>
              </w:rPr>
              <w:t>Торговельна компанія «Урожай», Житлово-будівельний кооператив «Металіст» та ін.</w:t>
            </w:r>
          </w:p>
          <w:p w14:paraId="1F1AA19B" w14:textId="77777777" w:rsidR="00E939C0" w:rsidRPr="007E58DB" w:rsidRDefault="00E939C0" w:rsidP="007E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lastRenderedPageBreak/>
              <w:t xml:space="preserve">3. 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Увести примітку щодо</w:t>
            </w:r>
            <w:r w:rsidRPr="007E58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правопису назв</w:t>
            </w:r>
            <w:r w:rsidRPr="007E58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організацій, підприємств, установ, подан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7E5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58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латинськими літерами,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 та правомірності вживання при цьому лапок (</w:t>
            </w:r>
            <w:r w:rsidRPr="007E58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згідно з </w:t>
            </w:r>
            <w:r w:rsidRPr="007E58DB">
              <w:rPr>
                <w:rStyle w:val="st42"/>
                <w:rFonts w:eastAsia="Calibri"/>
                <w:color w:val="auto"/>
                <w:sz w:val="28"/>
                <w:szCs w:val="28"/>
              </w:rPr>
              <w:t>Вимогами щодо написання найменування юридичної особи або її відокремленого підрозділу, затвердженими наказом Міністерства юстиції України від 5 березня 2012 року № 368/5, найменування можна передавати як літерами українського, так і латинського алфавіту</w:t>
            </w:r>
            <w:r w:rsidRPr="007E58DB">
              <w:rPr>
                <w:rStyle w:val="st42"/>
                <w:color w:val="auto"/>
                <w:sz w:val="28"/>
                <w:szCs w:val="28"/>
              </w:rPr>
              <w:t xml:space="preserve">), </w:t>
            </w:r>
            <w:r w:rsidRPr="007E58DB">
              <w:rPr>
                <w:rFonts w:ascii="Times New Roman" w:eastAsia="Calibri" w:hAnsi="Times New Roman" w:cs="Times New Roman"/>
                <w:sz w:val="28"/>
                <w:szCs w:val="28"/>
              </w:rPr>
              <w:t>наприклад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E58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E58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Компанія </w:t>
            </w:r>
            <w:r w:rsidRPr="007E58DB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Microsoft</w:t>
            </w:r>
            <w:r w:rsidRPr="007E58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r w:rsidRPr="007E58DB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7E58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омпанія </w:t>
            </w:r>
            <w:r w:rsidRPr="007E58D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Mobco</w:t>
            </w:r>
            <w:r w:rsidRPr="007E58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7E58D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Limited</w:t>
            </w:r>
            <w:r w:rsidRPr="007E58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7E58DB">
              <w:rPr>
                <w:rFonts w:ascii="Times New Roman" w:hAnsi="Times New Roman" w:cs="Times New Roman"/>
                <w:i/>
                <w:sz w:val="28"/>
                <w:szCs w:val="28"/>
              </w:rPr>
              <w:t>і под.</w:t>
            </w:r>
            <w:r w:rsidRPr="007E58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BB671FA" w14:textId="77777777" w:rsidR="00E939C0" w:rsidRPr="007E58DB" w:rsidRDefault="00E939C0" w:rsidP="007E58DB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</w:tcPr>
          <w:p w14:paraId="013F6648" w14:textId="77777777" w:rsidR="005C0CAC" w:rsidRPr="00E81D9C" w:rsidRDefault="00E939C0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прийнята</w:t>
            </w:r>
          </w:p>
        </w:tc>
      </w:tr>
      <w:tr w:rsidR="004344A4" w:rsidRPr="00E81D9C" w14:paraId="1C564BCB" w14:textId="77777777" w:rsidTr="00C625CF">
        <w:tc>
          <w:tcPr>
            <w:tcW w:w="843" w:type="dxa"/>
            <w:gridSpan w:val="2"/>
          </w:tcPr>
          <w:p w14:paraId="50736CFE" w14:textId="77777777" w:rsidR="005C0CAC" w:rsidRPr="00E81D9C" w:rsidRDefault="00E81D9C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8" w:type="dxa"/>
            <w:gridSpan w:val="3"/>
          </w:tcPr>
          <w:p w14:paraId="77292AC1" w14:textId="77777777" w:rsidR="00E939C0" w:rsidRPr="007E58DB" w:rsidRDefault="00E939C0" w:rsidP="007E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У підрозділі </w:t>
            </w:r>
            <w:r w:rsidRPr="007E58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Астрономічні назви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 не враховано відмінність між словами "зоря" та "зірка" (</w:t>
            </w:r>
            <w:r w:rsidRPr="007E58DB">
              <w:rPr>
                <w:rFonts w:ascii="Times New Roman" w:hAnsi="Times New Roman" w:cs="Times New Roman"/>
                <w:i/>
                <w:sz w:val="28"/>
                <w:szCs w:val="28"/>
              </w:rPr>
              <w:t>зоря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 – небесне тіло, астрономічний термін, </w:t>
            </w:r>
            <w:r w:rsidRPr="007E58DB">
              <w:rPr>
                <w:rFonts w:ascii="Times New Roman" w:hAnsi="Times New Roman" w:cs="Times New Roman"/>
                <w:i/>
                <w:sz w:val="28"/>
                <w:szCs w:val="28"/>
              </w:rPr>
              <w:t>зірка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 – позначка, символ тощо).</w:t>
            </w:r>
          </w:p>
          <w:p w14:paraId="015A3031" w14:textId="77777777" w:rsidR="005C0CAC" w:rsidRPr="007E58DB" w:rsidRDefault="005C0CAC" w:rsidP="007E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14:paraId="7BF787DC" w14:textId="6FEA838F" w:rsidR="005C0CAC" w:rsidRPr="00E81D9C" w:rsidRDefault="007E58DB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E939C0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</w:t>
            </w:r>
            <w:r w:rsidR="00A62F28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я</w:t>
            </w:r>
            <w:r w:rsidR="00E939C0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та</w:t>
            </w:r>
          </w:p>
          <w:p w14:paraId="62240EBD" w14:textId="77777777" w:rsidR="00A62F28" w:rsidRPr="00E81D9C" w:rsidRDefault="00A62F28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A4" w:rsidRPr="00E81D9C" w14:paraId="3695EDE7" w14:textId="77777777" w:rsidTr="00C625CF">
        <w:tc>
          <w:tcPr>
            <w:tcW w:w="843" w:type="dxa"/>
            <w:gridSpan w:val="2"/>
          </w:tcPr>
          <w:p w14:paraId="35A66A23" w14:textId="77777777" w:rsidR="00A62F28" w:rsidRPr="00E81D9C" w:rsidRDefault="00E81D9C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8" w:type="dxa"/>
            <w:gridSpan w:val="3"/>
          </w:tcPr>
          <w:p w14:paraId="4C428DD1" w14:textId="77777777" w:rsidR="00A62F28" w:rsidRPr="007E58DB" w:rsidRDefault="00A62F28" w:rsidP="007E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Астрономічні назви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7E58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Неточність в останньому реченні цього розділу. </w:t>
            </w:r>
            <w:r w:rsidRPr="007E58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Пояснення.</w:t>
            </w:r>
            <w:r w:rsidRPr="007E58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Великий Віз і Пасіка – це українські народні назви сузір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E58DB">
              <w:rPr>
                <w:rFonts w:ascii="Times New Roman" w:eastAsia="Calibri" w:hAnsi="Times New Roman" w:cs="Times New Roman"/>
                <w:sz w:val="28"/>
                <w:szCs w:val="28"/>
              </w:rPr>
              <w:t>їв Велика Ведмедиця і Мала Ведмедиця, а Квочка – це не назва сузір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’я, а </w:t>
            </w:r>
            <w:r w:rsidRPr="007E58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народна назва </w:t>
            </w:r>
            <w:r w:rsidRPr="007E58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зоряного скупчення</w:t>
            </w:r>
            <w:r w:rsidRPr="007E58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Плеяди(Стожари) </w:t>
            </w:r>
            <w:r w:rsidRPr="007E58D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 сузір</w:t>
            </w:r>
            <w:r w:rsidRPr="007E58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’</w:t>
            </w:r>
            <w:r w:rsidRPr="007E58D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ї Тельця.</w:t>
            </w:r>
            <w:r w:rsidRPr="007E58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Тому точна редакція цього речення така: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 Так само пишуться народні назви зоряних скупчень, сузір’їв і галактик: </w:t>
            </w:r>
            <w:r w:rsidRPr="007E58DB">
              <w:rPr>
                <w:rFonts w:ascii="Times New Roman" w:hAnsi="Times New Roman" w:cs="Times New Roman"/>
                <w:i/>
                <w:sz w:val="28"/>
                <w:szCs w:val="28"/>
              </w:rPr>
              <w:t>Кво́чка, Вели́кий Віз, Па́сіка, Чума́цький Шлях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 тощо</w:t>
            </w:r>
          </w:p>
        </w:tc>
        <w:tc>
          <w:tcPr>
            <w:tcW w:w="2460" w:type="dxa"/>
          </w:tcPr>
          <w:p w14:paraId="3047613F" w14:textId="350D49A8" w:rsidR="00A62F28" w:rsidRPr="00E81D9C" w:rsidRDefault="007E58DB" w:rsidP="00A62F28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A62F28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  <w:p w14:paraId="3D6A6AF4" w14:textId="77777777" w:rsidR="00A62F28" w:rsidRPr="00E81D9C" w:rsidRDefault="00A62F28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4A4" w:rsidRPr="00E81D9C" w14:paraId="55AFD820" w14:textId="77777777" w:rsidTr="00C625CF">
        <w:tc>
          <w:tcPr>
            <w:tcW w:w="843" w:type="dxa"/>
            <w:gridSpan w:val="2"/>
          </w:tcPr>
          <w:p w14:paraId="30D499E6" w14:textId="77777777" w:rsidR="00AA7473" w:rsidRPr="00E81D9C" w:rsidRDefault="00AA7473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8" w:type="dxa"/>
            <w:gridSpan w:val="3"/>
          </w:tcPr>
          <w:p w14:paraId="6720E45E" w14:textId="77777777" w:rsidR="00AA7473" w:rsidRPr="007E58DB" w:rsidRDefault="00AA7473" w:rsidP="007E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До ілюстративного матеріалу додати приклади назв відомих торгівельних марок одягу, взуття: </w:t>
            </w:r>
            <w:r w:rsidRPr="007E58DB">
              <w:rPr>
                <w:rFonts w:ascii="Times New Roman" w:hAnsi="Times New Roman" w:cs="Times New Roman"/>
                <w:i/>
                <w:sz w:val="28"/>
                <w:szCs w:val="28"/>
              </w:rPr>
              <w:t>кросівки «Найк», взуття «Крокс»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 тощо. Бажано було б і розділ «Назви органів влади, установ, організацій, товариств, партій, об’єднань, підприємств, фірм, агентств» (с. 61-63) доповнити ілюстраціями іншомовних назв, транслітерованих українською абеткою, що сприяло б поширенню органічнних для графічної системи української мови форм</w:t>
            </w:r>
          </w:p>
        </w:tc>
        <w:tc>
          <w:tcPr>
            <w:tcW w:w="2460" w:type="dxa"/>
          </w:tcPr>
          <w:p w14:paraId="73E5E5DA" w14:textId="77777777" w:rsidR="00AA7473" w:rsidRPr="00E81D9C" w:rsidRDefault="00AA7473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8E4234" w:rsidRPr="00E81D9C" w14:paraId="5F3E2B37" w14:textId="77777777" w:rsidTr="00C625CF">
        <w:tc>
          <w:tcPr>
            <w:tcW w:w="843" w:type="dxa"/>
            <w:gridSpan w:val="2"/>
          </w:tcPr>
          <w:p w14:paraId="56032E3F" w14:textId="77777777" w:rsidR="008E4234" w:rsidRPr="00E81D9C" w:rsidRDefault="00AA7473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8" w:type="dxa"/>
            <w:gridSpan w:val="3"/>
          </w:tcPr>
          <w:p w14:paraId="531212EF" w14:textId="77777777" w:rsidR="008E4234" w:rsidRPr="007E58DB" w:rsidRDefault="008E4234" w:rsidP="007E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При з’ясуванні правил уживання великої букви в назвах товарних знаків, марок виробів доцільно зняти примітку до правила 1 [с. 66] </w:t>
            </w:r>
            <w:r w:rsidRPr="007E58DB">
              <w:rPr>
                <w:rFonts w:ascii="Times New Roman" w:hAnsi="Times New Roman" w:cs="Times New Roman"/>
                <w:i/>
                <w:sz w:val="28"/>
                <w:szCs w:val="28"/>
              </w:rPr>
              <w:t>«купили любительську ковбасу і кока-колу»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, а також правило 2 і примітку до нього [с. 66]: «Але назви самих цих виробів (крім назв, що збігаються з власними назвами), беруться в лапки і пишуться з малої букви: </w:t>
            </w:r>
            <w:r w:rsidRPr="007E58DB">
              <w:rPr>
                <w:rFonts w:ascii="Times New Roman" w:hAnsi="Times New Roman" w:cs="Times New Roman"/>
                <w:i/>
                <w:sz w:val="28"/>
                <w:szCs w:val="28"/>
              </w:rPr>
              <w:t>«запорожець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7E58DB">
              <w:rPr>
                <w:rFonts w:ascii="Times New Roman" w:hAnsi="Times New Roman" w:cs="Times New Roman"/>
                <w:i/>
                <w:sz w:val="28"/>
                <w:szCs w:val="28"/>
              </w:rPr>
              <w:t>«фольксваген»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 (автомобілі), </w:t>
            </w:r>
            <w:r w:rsidRPr="007E58DB">
              <w:rPr>
                <w:rFonts w:ascii="Times New Roman" w:hAnsi="Times New Roman" w:cs="Times New Roman"/>
                <w:i/>
                <w:sz w:val="28"/>
                <w:szCs w:val="28"/>
              </w:rPr>
              <w:t>«боїнг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» (літак). </w:t>
            </w:r>
            <w:r w:rsidRPr="007E58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«панасонік» 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(магнітофон); але: </w:t>
            </w:r>
            <w:r w:rsidRPr="007E58DB">
              <w:rPr>
                <w:rFonts w:ascii="Times New Roman" w:hAnsi="Times New Roman" w:cs="Times New Roman"/>
                <w:i/>
                <w:sz w:val="28"/>
                <w:szCs w:val="28"/>
              </w:rPr>
              <w:t>«Тесла», «Таврія»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 (від власних назва), винятки: </w:t>
            </w:r>
            <w:r w:rsidRPr="007E58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«жигулі», «мерседес». 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Зазначені вище правила нівелюють поняття власної назви в українській мові, тому що </w:t>
            </w:r>
            <w:r w:rsidRPr="007E58DB">
              <w:rPr>
                <w:rFonts w:ascii="Times New Roman" w:hAnsi="Times New Roman" w:cs="Times New Roman"/>
                <w:i/>
                <w:sz w:val="28"/>
                <w:szCs w:val="28"/>
              </w:rPr>
              <w:t>«Фольксваген»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 – це німецька фірма, а також 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відповідна марка автомобіля;</w:t>
            </w:r>
            <w:r w:rsidRPr="007E58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Боїнг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 – прізвище засновника аерокосмічна корпорація, </w:t>
            </w:r>
            <w:r w:rsidRPr="007E58DB">
              <w:rPr>
                <w:rFonts w:ascii="Times New Roman" w:hAnsi="Times New Roman" w:cs="Times New Roman"/>
                <w:i/>
                <w:sz w:val="28"/>
                <w:szCs w:val="28"/>
              </w:rPr>
              <w:t>«Боїнг»</w:t>
            </w: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 xml:space="preserve"> – це найбільша світова аерокосмічної корпорації, «Боїнг» – відповідна марка літака. Наголосимо на тому, що кожна власна назва пов’язана з певним видом об’єктів (людина, корпорація, літак) і тому опосередковано (через об’єкт) із поняттям, без якого не зможе функціювати в мовленні. Отже, спеціалізованою функцією онімів виступає ідентифікація об’єкта, яка інкорпорує диференціацію, характеристику та протиставлення іншим.</w:t>
            </w:r>
          </w:p>
          <w:p w14:paraId="331CF458" w14:textId="77777777" w:rsidR="00A62F28" w:rsidRPr="007E58DB" w:rsidRDefault="00A62F28" w:rsidP="007E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14:paraId="78D6B081" w14:textId="77777777" w:rsidR="008E4234" w:rsidRPr="00E81D9C" w:rsidRDefault="008E4234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прийнята</w:t>
            </w:r>
          </w:p>
        </w:tc>
      </w:tr>
      <w:tr w:rsidR="004344A4" w:rsidRPr="00E81D9C" w14:paraId="5F46B9B0" w14:textId="77777777" w:rsidTr="00C625CF">
        <w:trPr>
          <w:trHeight w:val="801"/>
        </w:trPr>
        <w:tc>
          <w:tcPr>
            <w:tcW w:w="843" w:type="dxa"/>
            <w:gridSpan w:val="2"/>
          </w:tcPr>
          <w:p w14:paraId="56865FAF" w14:textId="77777777" w:rsidR="00E81D9C" w:rsidRPr="00E81D9C" w:rsidRDefault="00E81D9C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8" w:type="dxa"/>
            <w:gridSpan w:val="3"/>
          </w:tcPr>
          <w:p w14:paraId="7C119AE8" w14:textId="77777777" w:rsidR="00936C56" w:rsidRPr="00E81D9C" w:rsidRDefault="00936C56" w:rsidP="00936C56">
            <w:pPr>
              <w:tabs>
                <w:tab w:val="right" w:leader="dot" w:pos="9344"/>
              </w:tabs>
              <w:spacing w:after="100"/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Розділ </w:t>
            </w:r>
            <w:hyperlink w:anchor="_Toc521682708" w:history="1">
              <w:r w:rsidRPr="00E81D9C">
                <w:rPr>
                  <w:rFonts w:ascii="Times New Roman" w:hAnsi="Times New Roman" w:cs="Times New Roman"/>
                  <w:b/>
                  <w:caps/>
                  <w:noProof/>
                  <w:sz w:val="28"/>
                  <w:szCs w:val="28"/>
                </w:rPr>
                <w:t>ІІ. ПРАВОПИС ЗАКІНЧЕНЬ ВІДМІНЮВАНИХ СЛІВ</w:t>
              </w:r>
            </w:hyperlink>
          </w:p>
        </w:tc>
        <w:tc>
          <w:tcPr>
            <w:tcW w:w="2460" w:type="dxa"/>
          </w:tcPr>
          <w:p w14:paraId="4A70AA6B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4A4" w:rsidRPr="00E81D9C" w14:paraId="4C45474D" w14:textId="77777777" w:rsidTr="00C625CF">
        <w:trPr>
          <w:trHeight w:val="851"/>
        </w:trPr>
        <w:tc>
          <w:tcPr>
            <w:tcW w:w="843" w:type="dxa"/>
            <w:gridSpan w:val="2"/>
          </w:tcPr>
          <w:p w14:paraId="374E8794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8" w:type="dxa"/>
            <w:gridSpan w:val="3"/>
          </w:tcPr>
          <w:p w14:paraId="5AB40F28" w14:textId="09329FCB" w:rsidR="00936C56" w:rsidRPr="00E81D9C" w:rsidRDefault="007E58DB" w:rsidP="0093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ак, в п. 1, прим. 1 як один із прикладів варіанивност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 подано: "у лі́сі – у лі́су". П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ропоную прибрати цей приклад, оскільки і наголос не переходить, і форма невживана.</w:t>
            </w:r>
          </w:p>
          <w:p w14:paraId="48B65BEE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14:paraId="16F1909B" w14:textId="2518C2C9" w:rsidR="00936C56" w:rsidRPr="00E81D9C" w:rsidRDefault="007E58DB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002276AA" w14:textId="77777777" w:rsidTr="00C625CF">
        <w:trPr>
          <w:trHeight w:val="851"/>
        </w:trPr>
        <w:tc>
          <w:tcPr>
            <w:tcW w:w="843" w:type="dxa"/>
            <w:gridSpan w:val="2"/>
          </w:tcPr>
          <w:p w14:paraId="18CD2945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8" w:type="dxa"/>
            <w:gridSpan w:val="3"/>
          </w:tcPr>
          <w:p w14:paraId="11B4FCCF" w14:textId="536FF86B" w:rsidR="00936C56" w:rsidRPr="00E81D9C" w:rsidRDefault="007E58DB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и можливо розділити М1 і М2, як це зроблено, наприклад, в Граматичному словнику української літературної мови (за ред. Клименка, 2011)? йдеться про форму з прийменником по: на столі – по столу, у лісі – по лісу. дещо з цього приводу вже є у п.2, прим. 1, але ці форми не протиставлені чітко, і це дуже ускладнює життя, зокрема, тим, хто вивчає українську як іноземну. зрозуміло, що існує варіативність, але є деякі преференції, які (принаймні, наскільки мені  відомо), ніде чітко не прописані.</w:t>
            </w:r>
          </w:p>
        </w:tc>
        <w:tc>
          <w:tcPr>
            <w:tcW w:w="2460" w:type="dxa"/>
          </w:tcPr>
          <w:p w14:paraId="67534246" w14:textId="6DE953EF" w:rsidR="00936C56" w:rsidRPr="00E81D9C" w:rsidRDefault="007E58DB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3BD71F54" w14:textId="77777777" w:rsidTr="00C625CF">
        <w:trPr>
          <w:trHeight w:val="851"/>
        </w:trPr>
        <w:tc>
          <w:tcPr>
            <w:tcW w:w="843" w:type="dxa"/>
            <w:gridSpan w:val="2"/>
          </w:tcPr>
          <w:p w14:paraId="452EF534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8" w:type="dxa"/>
            <w:gridSpan w:val="3"/>
          </w:tcPr>
          <w:p w14:paraId="3581B47E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Як колишній державний службовець свого часу,  вносячи дані в різні реєстри, неодноразово натрапляв на прізвища, що закінчуються на -ИШИН. Наприклад,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Романишин, Панчишин, Іванишин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. І особисто мені було дивно, що жінки – носії таких прізвищ вважають, що їх прізвища не повинні відмінюватися. І взагалі, що форма таких прізвищ для жінок так і закінчується на -ИШИН, а не -ИШИНА, як зазвичай змінюються прізвища, що у формі для чоловіків закінчуються на приголосний (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Петров – Петрова, Санін – Саніна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). В довідниках роз'яснення з цього питання я не знайшов. Вважав це регіональною особливістю. Цікаво було б, щоб в новому правописі питання відмінювання жіночих прізвищ на -ИШИН було більш детально роз'яснено, або хоча б наведено як приклад для випадку "Примітка 3. Жіночі прізвища на приголосний та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-о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не відмінюються".</w:t>
            </w:r>
          </w:p>
        </w:tc>
        <w:tc>
          <w:tcPr>
            <w:tcW w:w="2460" w:type="dxa"/>
          </w:tcPr>
          <w:p w14:paraId="4BF61D84" w14:textId="7A24ADA2" w:rsidR="00936C56" w:rsidRPr="00E81D9C" w:rsidRDefault="007E58DB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5DF533F8" w14:textId="77777777" w:rsidTr="00C625CF">
        <w:trPr>
          <w:trHeight w:val="851"/>
        </w:trPr>
        <w:tc>
          <w:tcPr>
            <w:tcW w:w="843" w:type="dxa"/>
            <w:gridSpan w:val="2"/>
          </w:tcPr>
          <w:p w14:paraId="46D9B334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808" w:type="dxa"/>
            <w:gridSpan w:val="3"/>
          </w:tcPr>
          <w:p w14:paraId="28BCBBFE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Мені, як науковцю, приходиться багато писати і мати проблеми з елементарною недосконалістю нашого правопису. Чого вартий один родовий відмінник іменників, який кожного разу треба шукати в словнику: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акта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акту, вала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валу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тощо, а такі перли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апарата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у випадку технічної термінології і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апарату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у випадку адміністративної, те ж саме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органа – органу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тощо – це ж просто диверсія мовознавців з метою скорочення тривалості життя користувачів</w:t>
            </w:r>
          </w:p>
        </w:tc>
        <w:tc>
          <w:tcPr>
            <w:tcW w:w="2460" w:type="dxa"/>
          </w:tcPr>
          <w:p w14:paraId="6B84BA8A" w14:textId="2E947C3B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68743BCC" w14:textId="77777777" w:rsidTr="00C625CF">
        <w:trPr>
          <w:trHeight w:val="851"/>
        </w:trPr>
        <w:tc>
          <w:tcPr>
            <w:tcW w:w="843" w:type="dxa"/>
            <w:gridSpan w:val="2"/>
          </w:tcPr>
          <w:p w14:paraId="22D7AA68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8" w:type="dxa"/>
            <w:gridSpan w:val="3"/>
          </w:tcPr>
          <w:p w14:paraId="46B10E2E" w14:textId="5638994B" w:rsidR="00936C56" w:rsidRPr="00E81D9C" w:rsidRDefault="00936C56" w:rsidP="006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Хотілося б ширшого представлення в нормі слобідської говірки з -рь: поряд з хабарем можна було б унормувати як варіант мн. панцирі, р.в. панциря (але лишити мн. панцери, р.в. панцера). Також хотілося б відновити м’якість пазура. У Словарі Грінченка присутній лише м’який варіант цього слова.</w:t>
            </w:r>
          </w:p>
          <w:p w14:paraId="1179CF9C" w14:textId="77777777" w:rsidR="00936C56" w:rsidRPr="00E81D9C" w:rsidRDefault="00936C56" w:rsidP="0066264E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На відміну від абажура та долара, обидва слова не є новітніми запозиченнями і цілком можуть бути розташовані поряд з козирем у м’якій групі.</w:t>
            </w:r>
          </w:p>
        </w:tc>
        <w:tc>
          <w:tcPr>
            <w:tcW w:w="2460" w:type="dxa"/>
          </w:tcPr>
          <w:p w14:paraId="091E3F6F" w14:textId="30502A02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62FB8B0C" w14:textId="77777777" w:rsidTr="00C625CF">
        <w:trPr>
          <w:trHeight w:val="851"/>
        </w:trPr>
        <w:tc>
          <w:tcPr>
            <w:tcW w:w="843" w:type="dxa"/>
            <w:gridSpan w:val="2"/>
          </w:tcPr>
          <w:p w14:paraId="4E26DCF9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8" w:type="dxa"/>
            <w:gridSpan w:val="3"/>
          </w:tcPr>
          <w:p w14:paraId="43F80A75" w14:textId="77777777" w:rsidR="00936C56" w:rsidRPr="00E81D9C" w:rsidRDefault="00936C56" w:rsidP="0093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Назви органів і частин тіла: Треба зазначити, що шлунок може мати два відмінювання (шлунка/шлунку).</w:t>
            </w:r>
          </w:p>
          <w:p w14:paraId="1DB607B8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14:paraId="6B52CFD2" w14:textId="733FFD19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01175C33" w14:textId="77777777" w:rsidTr="00C625CF">
        <w:trPr>
          <w:trHeight w:val="851"/>
        </w:trPr>
        <w:tc>
          <w:tcPr>
            <w:tcW w:w="843" w:type="dxa"/>
            <w:gridSpan w:val="2"/>
          </w:tcPr>
          <w:p w14:paraId="67122A97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8" w:type="dxa"/>
            <w:gridSpan w:val="3"/>
          </w:tcPr>
          <w:p w14:paraId="3EF8DDE3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«…звука, духа і Духа…»: Серед прикладів забули додати протиставлення духу (моральна сила) та духа (міфічна/релігійна сутність).</w:t>
            </w:r>
          </w:p>
        </w:tc>
        <w:tc>
          <w:tcPr>
            <w:tcW w:w="2460" w:type="dxa"/>
          </w:tcPr>
          <w:p w14:paraId="6C65310B" w14:textId="19BB1D0B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4A8B4623" w14:textId="77777777" w:rsidTr="00C625CF">
        <w:trPr>
          <w:trHeight w:val="851"/>
        </w:trPr>
        <w:tc>
          <w:tcPr>
            <w:tcW w:w="843" w:type="dxa"/>
            <w:gridSpan w:val="2"/>
          </w:tcPr>
          <w:p w14:paraId="7838C4E6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8" w:type="dxa"/>
            <w:gridSpan w:val="3"/>
          </w:tcPr>
          <w:p w14:paraId="34E6AA7C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«Кличний відмінок», Примітки 1, 2, 3: Краще дозволити варіативність, а саме ставити у кличний відмінок і лише перше слово, і обидва.</w:t>
            </w:r>
          </w:p>
        </w:tc>
        <w:tc>
          <w:tcPr>
            <w:tcW w:w="2460" w:type="dxa"/>
          </w:tcPr>
          <w:p w14:paraId="102730E4" w14:textId="725C2654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614E3E90" w14:textId="77777777" w:rsidTr="00C625CF">
        <w:trPr>
          <w:trHeight w:val="851"/>
        </w:trPr>
        <w:tc>
          <w:tcPr>
            <w:tcW w:w="843" w:type="dxa"/>
            <w:gridSpan w:val="2"/>
          </w:tcPr>
          <w:p w14:paraId="5C0E861A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8" w:type="dxa"/>
            <w:gridSpan w:val="3"/>
          </w:tcPr>
          <w:p w14:paraId="343B8809" w14:textId="77777777" w:rsidR="00936C56" w:rsidRPr="00E81D9C" w:rsidRDefault="00936C56" w:rsidP="00936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Закінчення -а (у твердій та мішаній групах), -я (у м’якій групі) мають іменники чол. роду: Назви неістот у звичайній та зменшено-пестливій формі, що позначають конкретні предмети, зокрема: Доповнити підпунктом «м»: 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>назви сайтів та служб електронної пошти (</w:t>
            </w:r>
            <w:bookmarkStart w:id="4" w:name="_Hlk525676560"/>
            <w:r w:rsidRPr="00E81D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фейсбука, інстаґрама, ютуба, імейла</w:t>
            </w:r>
            <w:bookmarkEnd w:id="4"/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14:paraId="6ADE8D05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Задля унормування невнормованого суперечливого питання</w:t>
            </w:r>
          </w:p>
        </w:tc>
        <w:tc>
          <w:tcPr>
            <w:tcW w:w="2460" w:type="dxa"/>
          </w:tcPr>
          <w:p w14:paraId="76D4EB27" w14:textId="391F6736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0C73CFE3" w14:textId="77777777" w:rsidTr="00C625CF">
        <w:trPr>
          <w:trHeight w:val="851"/>
        </w:trPr>
        <w:tc>
          <w:tcPr>
            <w:tcW w:w="843" w:type="dxa"/>
            <w:gridSpan w:val="2"/>
          </w:tcPr>
          <w:p w14:paraId="11C2FCD9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8" w:type="dxa"/>
            <w:gridSpan w:val="3"/>
          </w:tcPr>
          <w:p w14:paraId="006ABED8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Розділ II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С. 89-90. У проекті випав цілий важливий клас назв з чинного правопису «переважна більшість префіксальних іменників із різними значеннями (крім назв істот):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вибою, випадку, вислову, відбою, відгуку, заробітку, запису, затору, опіку, опуху, побуту, поштовху, прибутку, прикладу, проводу (дріт), сувою,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усміху, успіху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460" w:type="dxa"/>
          </w:tcPr>
          <w:p w14:paraId="1A2805D1" w14:textId="4BDAC903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08213FE1" w14:textId="77777777" w:rsidTr="00C625CF">
        <w:trPr>
          <w:trHeight w:val="851"/>
        </w:trPr>
        <w:tc>
          <w:tcPr>
            <w:tcW w:w="843" w:type="dxa"/>
            <w:gridSpan w:val="2"/>
          </w:tcPr>
          <w:p w14:paraId="51FAF5D8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8" w:type="dxa"/>
            <w:gridSpan w:val="3"/>
          </w:tcPr>
          <w:p w14:paraId="23B62E68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С. 73-74 б) іменники середн. роду із закінченнями -о, -е, -я (крім іменників із суфіксами -ат-, -ят-, -ен- при відмінюванні): крило́ , мі́сто; мо́ре, по́ле, весі́лля, життя́ , умі́ння; також іменники зі збільшувальнозгрубілими суфіксами -ищ-, -иськ-, утворювані від іменників усіх родів, які можуть зберігати й рід твірного, і набувати середнього роду: вітри́ще (від ві́тер), діди́ще (від дід), коропи́ще (від ко́роп), морози́ще (від моро́з), паруби́ще (від па́рубок) – чол. р., ножи́ще (від нога́ ) – середн. р., ведмеди́ще (від ведмі́дь) – чол. і середн. р.; дуби́ ́сько (від дуб), вовчи́сько (від вовк), їжачи́сько (від їжак), леви́сько (від лев), соми́сько (від сом) – чол. р., зайчи́сько (від за́єць) – чол. і середн. р., дівчи́сько (від дівча́ ), свекру́шисько (від свекру́ ха) – середн. р., хлопчи́сько (від хлопець) – чол. і середн. р.</w:t>
            </w:r>
          </w:p>
        </w:tc>
        <w:tc>
          <w:tcPr>
            <w:tcW w:w="2460" w:type="dxa"/>
          </w:tcPr>
          <w:p w14:paraId="1F1F2027" w14:textId="44E508C6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58BE58E7" w14:textId="77777777" w:rsidTr="00C625CF">
        <w:trPr>
          <w:trHeight w:val="851"/>
        </w:trPr>
        <w:tc>
          <w:tcPr>
            <w:tcW w:w="843" w:type="dxa"/>
            <w:gridSpan w:val="2"/>
          </w:tcPr>
          <w:p w14:paraId="7E9C47B1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08" w:type="dxa"/>
            <w:gridSpan w:val="3"/>
          </w:tcPr>
          <w:p w14:paraId="4C7750E7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С. 76. До твердої групи належать іменники чол. роду з кінцевим твердим приголосним основи (крім шиплячих) і з закінченням -о: дуб, о́дуд, пала́ц, темп, ужи́нок, у́ спіх; ба́тько, Петро́ ; переважна більшість іменників на -р: вир, ви́хор, відва́р, двір, жир, сир, сто́вбур, сто́ляр, щур, я́вір</w:t>
            </w:r>
          </w:p>
        </w:tc>
        <w:tc>
          <w:tcPr>
            <w:tcW w:w="2460" w:type="dxa"/>
          </w:tcPr>
          <w:p w14:paraId="186794A6" w14:textId="0313B48D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29780F84" w14:textId="77777777" w:rsidTr="00C625CF">
        <w:trPr>
          <w:trHeight w:val="851"/>
        </w:trPr>
        <w:tc>
          <w:tcPr>
            <w:tcW w:w="843" w:type="dxa"/>
            <w:gridSpan w:val="2"/>
          </w:tcPr>
          <w:p w14:paraId="19658364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08" w:type="dxa"/>
            <w:gridSpan w:val="3"/>
          </w:tcPr>
          <w:p w14:paraId="666E5543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С. 93. Примітка 1. Деякі іменники цього зразка можуть мати варіантні закінчення -і (-ї) та -у (-ю), що залежить від місця наголосу в слові: у га́ ї – у гаю́ , у кра́ї – у краю́ , у лі́сі – у лі́су, на льо́ді – на льоду́ , на ро́ді – на роду́ , у са́ді – у саду́ , на ста́ві – на ставу́ , на то́рзі – на торгу́;</w:t>
            </w:r>
          </w:p>
        </w:tc>
        <w:tc>
          <w:tcPr>
            <w:tcW w:w="2460" w:type="dxa"/>
          </w:tcPr>
          <w:p w14:paraId="31C9E58D" w14:textId="7C700743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01CA302D" w14:textId="77777777" w:rsidTr="00C625CF">
        <w:trPr>
          <w:trHeight w:val="851"/>
        </w:trPr>
        <w:tc>
          <w:tcPr>
            <w:tcW w:w="843" w:type="dxa"/>
            <w:gridSpan w:val="2"/>
          </w:tcPr>
          <w:p w14:paraId="7DF804C1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08" w:type="dxa"/>
            <w:gridSpan w:val="3"/>
          </w:tcPr>
          <w:p w14:paraId="2EDB5D18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С. 93. Місцевий відмінок У місцевому відмінку однини іменники другої відміни мають закінчення -і (-ї), -ові, -еві (-єві), -у (-ю).</w:t>
            </w:r>
          </w:p>
        </w:tc>
        <w:tc>
          <w:tcPr>
            <w:tcW w:w="2460" w:type="dxa"/>
          </w:tcPr>
          <w:p w14:paraId="308F3AA9" w14:textId="5F6CE35C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6A8C71CF" w14:textId="77777777" w:rsidTr="00C625CF">
        <w:trPr>
          <w:trHeight w:val="851"/>
        </w:trPr>
        <w:tc>
          <w:tcPr>
            <w:tcW w:w="843" w:type="dxa"/>
            <w:gridSpan w:val="2"/>
          </w:tcPr>
          <w:p w14:paraId="44A6EC77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08" w:type="dxa"/>
            <w:gridSpan w:val="3"/>
          </w:tcPr>
          <w:p w14:paraId="52CA5AF6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У парі 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лі́сі – у лісу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допущено технічну помилку: наголос у другому слові має бути на У.</w:t>
            </w:r>
          </w:p>
        </w:tc>
        <w:tc>
          <w:tcPr>
            <w:tcW w:w="2460" w:type="dxa"/>
          </w:tcPr>
          <w:p w14:paraId="38107605" w14:textId="48629232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164DB8D6" w14:textId="77777777" w:rsidTr="00C625CF">
        <w:trPr>
          <w:trHeight w:val="851"/>
        </w:trPr>
        <w:tc>
          <w:tcPr>
            <w:tcW w:w="843" w:type="dxa"/>
            <w:gridSpan w:val="2"/>
          </w:tcPr>
          <w:p w14:paraId="28F703CB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08" w:type="dxa"/>
            <w:gridSpan w:val="3"/>
          </w:tcPr>
          <w:p w14:paraId="2759444F" w14:textId="77777777" w:rsidR="00936C56" w:rsidRPr="00E81D9C" w:rsidRDefault="00936C56" w:rsidP="00936C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Додайте до прикладів слів у місцевому відмінку слово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Сибір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Фейсбук. </w:t>
            </w:r>
          </w:p>
          <w:p w14:paraId="269E6211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Потрібен коментар щодо того, як правильно: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Сибірі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чи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Сибіру? Фейсбуці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чи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Фейсбуку?</w:t>
            </w:r>
          </w:p>
        </w:tc>
        <w:tc>
          <w:tcPr>
            <w:tcW w:w="2460" w:type="dxa"/>
          </w:tcPr>
          <w:p w14:paraId="2524F813" w14:textId="1AF19637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7900349F" w14:textId="77777777" w:rsidTr="00C625CF">
        <w:trPr>
          <w:trHeight w:val="851"/>
        </w:trPr>
        <w:tc>
          <w:tcPr>
            <w:tcW w:w="843" w:type="dxa"/>
            <w:gridSpan w:val="2"/>
          </w:tcPr>
          <w:p w14:paraId="3EB8AB9B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08" w:type="dxa"/>
            <w:gridSpan w:val="3"/>
          </w:tcPr>
          <w:p w14:paraId="4D9C262F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С. 96 Примітка 6. Іменник Госпо́дь у кличному відмінку має форму Го́споди; іменник Христо́с може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мати варіантні форми кличного відмінка: Христо́се, рідко Хри́сте, Христе́.</w:t>
            </w:r>
          </w:p>
        </w:tc>
        <w:tc>
          <w:tcPr>
            <w:tcW w:w="2460" w:type="dxa"/>
          </w:tcPr>
          <w:p w14:paraId="7A71C0D9" w14:textId="59E5C3BB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7A7E8BAA" w14:textId="77777777" w:rsidTr="00C625CF">
        <w:trPr>
          <w:trHeight w:val="1255"/>
        </w:trPr>
        <w:tc>
          <w:tcPr>
            <w:tcW w:w="843" w:type="dxa"/>
            <w:gridSpan w:val="2"/>
          </w:tcPr>
          <w:p w14:paraId="17EFB844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808" w:type="dxa"/>
            <w:gridSpan w:val="3"/>
          </w:tcPr>
          <w:p w14:paraId="627CCFF5" w14:textId="77777777" w:rsidR="00936C56" w:rsidRPr="00E81D9C" w:rsidRDefault="00936C56" w:rsidP="00936C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У такому контексті доречно використовувати слово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зрідка,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на не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рідко. </w:t>
            </w:r>
          </w:p>
          <w:p w14:paraId="6942E03D" w14:textId="77777777" w:rsidR="00936C56" w:rsidRPr="00E81D9C" w:rsidRDefault="00936C56" w:rsidP="0093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Потрібно замінити тут і на с. 82, 84, 97, 100, 101, 105, 113, </w:t>
            </w:r>
          </w:p>
          <w:p w14:paraId="45A17620" w14:textId="77777777" w:rsidR="00936C56" w:rsidRPr="00E81D9C" w:rsidRDefault="00936C56" w:rsidP="00936C5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Те саме зауваження щодо слова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рідше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на с. 20 і далі.</w:t>
            </w:r>
          </w:p>
        </w:tc>
        <w:tc>
          <w:tcPr>
            <w:tcW w:w="2460" w:type="dxa"/>
          </w:tcPr>
          <w:p w14:paraId="5E3D8E07" w14:textId="3AFF6188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179BBBEA" w14:textId="77777777" w:rsidTr="00C625CF">
        <w:trPr>
          <w:trHeight w:val="851"/>
        </w:trPr>
        <w:tc>
          <w:tcPr>
            <w:tcW w:w="843" w:type="dxa"/>
            <w:gridSpan w:val="2"/>
          </w:tcPr>
          <w:p w14:paraId="63C0F2E4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808" w:type="dxa"/>
            <w:gridSpan w:val="3"/>
          </w:tcPr>
          <w:p w14:paraId="7C32F1A9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С. 97 Примітка. Іменник Госпо́дь форм множини немає</w:t>
            </w:r>
          </w:p>
        </w:tc>
        <w:tc>
          <w:tcPr>
            <w:tcW w:w="2460" w:type="dxa"/>
          </w:tcPr>
          <w:p w14:paraId="496DE29F" w14:textId="4EB1864B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4584112C" w14:textId="77777777" w:rsidTr="00C625CF">
        <w:trPr>
          <w:trHeight w:val="851"/>
        </w:trPr>
        <w:tc>
          <w:tcPr>
            <w:tcW w:w="843" w:type="dxa"/>
            <w:gridSpan w:val="2"/>
          </w:tcPr>
          <w:p w14:paraId="4C84C4CB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808" w:type="dxa"/>
            <w:gridSpan w:val="3"/>
          </w:tcPr>
          <w:p w14:paraId="1C7E6FD9" w14:textId="77777777" w:rsidR="00936C56" w:rsidRPr="00E81D9C" w:rsidRDefault="00936C56" w:rsidP="0093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С. 97 Декілька іменників чол. роду другої відміни мають у називному відмінку множини варіантні закінчення -и та -а: ву́ си – ву́ са, ґрунти́ – заст. ґрунта́ (збірне), рукави́ – рука́ва, хліби́ – хліба́ (збірне), але тільки ві́вса, та́та.</w:t>
            </w:r>
          </w:p>
          <w:p w14:paraId="399591FA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У множині форма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тата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є дуже незручною, постійно виникає плутанина: це родовий відмінок однини чи називний множини. Може, є сенс узаконити форму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тати?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Так само, як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батьки?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Наскільки цей виняток є принциповим?</w:t>
            </w:r>
          </w:p>
        </w:tc>
        <w:tc>
          <w:tcPr>
            <w:tcW w:w="2460" w:type="dxa"/>
          </w:tcPr>
          <w:p w14:paraId="3A0DFBDD" w14:textId="19137C61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20251A0B" w14:textId="77777777" w:rsidTr="00C625CF">
        <w:trPr>
          <w:trHeight w:val="851"/>
        </w:trPr>
        <w:tc>
          <w:tcPr>
            <w:tcW w:w="843" w:type="dxa"/>
            <w:gridSpan w:val="2"/>
          </w:tcPr>
          <w:p w14:paraId="76938E30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808" w:type="dxa"/>
            <w:gridSpan w:val="3"/>
          </w:tcPr>
          <w:p w14:paraId="15C2B30A" w14:textId="77777777" w:rsidR="00936C56" w:rsidRPr="00E81D9C" w:rsidRDefault="00936C56" w:rsidP="0093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С. 97 2. Нульове закінчення мають усі іменники середн. роду на -о, -е та більшість на -я (переважно з попереднім м’яким подовженим приголосним н): бажа́нь, болі́т, вага́нь, верхові́ть, весі́ль, ві́дер, ві́кон, долі́т, завда́нь, засі́дань, умінь, кіл, кіле́ць, колі́с, місць, озе́р, обли́ч, пальт, пита́нь, підда́ш, поклика́нь, поло́тен, прі́звищ, роздорі́ж, серде́ць (і серць), сіл, слів, сприйня́ть, ху́тер, яє́ць, але: морі́в, полі́в (рідко піль); окремі іменники чол. роду: тат та ін </w:t>
            </w:r>
          </w:p>
          <w:p w14:paraId="695B33D0" w14:textId="77777777" w:rsidR="00936C56" w:rsidRPr="00E81D9C" w:rsidRDefault="00936C56" w:rsidP="0093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Можливо, подати паралельні форми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татів і тат.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Тут дуже часто всі помиляються. За аналогією до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батько – батьків.</w:t>
            </w:r>
          </w:p>
        </w:tc>
        <w:tc>
          <w:tcPr>
            <w:tcW w:w="2460" w:type="dxa"/>
          </w:tcPr>
          <w:p w14:paraId="6ADFA0B4" w14:textId="3C71F2B1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35FBB836" w14:textId="77777777" w:rsidTr="00C625CF">
        <w:trPr>
          <w:trHeight w:val="851"/>
        </w:trPr>
        <w:tc>
          <w:tcPr>
            <w:tcW w:w="843" w:type="dxa"/>
            <w:gridSpan w:val="2"/>
          </w:tcPr>
          <w:p w14:paraId="4A64ED30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808" w:type="dxa"/>
            <w:gridSpan w:val="3"/>
          </w:tcPr>
          <w:p w14:paraId="1CEC386F" w14:textId="77777777" w:rsidR="00936C56" w:rsidRPr="00E81D9C" w:rsidRDefault="00936C56" w:rsidP="0066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 97-98: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Я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буде</w:t>
            </w:r>
            <w:r w:rsidRPr="00E81D9C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тато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множині? Чинний правопис каже, що в множині буде 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т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shd w:val="clear" w:color="auto" w:fill="FFFFFF"/>
              </w:rPr>
              <w:t>а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ти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а в проекті нового правопису (на с. 97-98) є форма 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т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shd w:val="clear" w:color="auto" w:fill="FFFFFF"/>
              </w:rPr>
              <w:t>а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та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а в родовому — 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тат.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br/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Слово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тато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треба відмінювати не як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місто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міст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shd w:val="clear" w:color="auto" w:fill="FFFFFF"/>
              </w:rPr>
              <w:t>а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-міст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чи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гальм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shd w:val="clear" w:color="auto" w:fill="FFFFFF"/>
              </w:rPr>
              <w:t>о</w:t>
            </w:r>
            <w:r w:rsidRPr="00E81D9C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г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shd w:val="clear" w:color="auto" w:fill="FFFFFF"/>
              </w:rPr>
              <w:t>а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льма-гальм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чи як рос. папы-пап, а як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б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shd w:val="clear" w:color="auto" w:fill="FFFFFF"/>
              </w:rPr>
              <w:t>а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тько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батьк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shd w:val="clear" w:color="auto" w:fill="FFFFFF"/>
              </w:rPr>
              <w:t>и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-батьк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shd w:val="clear" w:color="auto" w:fill="FFFFFF"/>
              </w:rPr>
              <w:t>і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в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або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дід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hyperlink r:id="rId6" w:tgtFrame="_blank" w:history="1">
              <w:r w:rsidRPr="00E81D9C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8"/>
                  <w:szCs w:val="28"/>
                </w:rPr>
                <w:t>дідо</w:t>
              </w:r>
            </w:hyperlink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)-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дід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shd w:val="clear" w:color="auto" w:fill="FFFFFF"/>
              </w:rPr>
              <w:t>и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-дід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shd w:val="clear" w:color="auto" w:fill="FFFFFF"/>
              </w:rPr>
              <w:t>і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в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Тобто має бути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т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shd w:val="clear" w:color="auto" w:fill="FFFFFF"/>
              </w:rPr>
              <w:t>а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то-тат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shd w:val="clear" w:color="auto" w:fill="FFFFFF"/>
              </w:rPr>
              <w:t>и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-тат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shd w:val="clear" w:color="auto" w:fill="FFFFFF"/>
              </w:rPr>
              <w:t>і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в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Про це вже писали і на сторінках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7" w:tgtFrame="_blank" w:history="1">
              <w:r w:rsidRPr="00E81D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"Культури мови на щодень"</w:t>
              </w:r>
            </w:hyperlink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hyperlink r:id="rId8" w:history="1">
              <w:r w:rsidRPr="00E81D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http://kulturamovy.univ.kiev.ua/KM/index2_ra.htm</w:t>
              </w:r>
            </w:hyperlink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На моєму блозі: </w:t>
            </w:r>
            <w:hyperlink r:id="rId9" w:history="1">
              <w:r w:rsidRPr="00E81D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http://cikavamova.blogspot.com/2018/08/blog-post_21.html</w:t>
              </w:r>
            </w:hyperlink>
          </w:p>
        </w:tc>
        <w:tc>
          <w:tcPr>
            <w:tcW w:w="2460" w:type="dxa"/>
          </w:tcPr>
          <w:p w14:paraId="2D3DC6AD" w14:textId="0EA7A9CD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1E0D2CBB" w14:textId="77777777" w:rsidTr="00C625CF">
        <w:trPr>
          <w:trHeight w:val="851"/>
        </w:trPr>
        <w:tc>
          <w:tcPr>
            <w:tcW w:w="843" w:type="dxa"/>
            <w:gridSpan w:val="2"/>
          </w:tcPr>
          <w:p w14:paraId="14D6AF89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808" w:type="dxa"/>
            <w:gridSpan w:val="3"/>
          </w:tcPr>
          <w:p w14:paraId="0B18CBED" w14:textId="54B55B5B" w:rsidR="00936C56" w:rsidRPr="00E81D9C" w:rsidRDefault="00936C56" w:rsidP="00662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Слово</w:t>
            </w:r>
            <w:r w:rsidRPr="00E81D9C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щур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належить до іменників твердої групи. Це означає, що при відмінюванні маємо закінчення -а, -ом (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щура, щуром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), а не -я, -ем. Як правило, в множині такі іменники мають закінчення -и (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двори, жири, сири, стовбури, явори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тощо). Проект правопису відносить до таких слів (с.75) і слово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щур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щури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 Варіант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щури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також подають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0" w:tgtFrame="_blank" w:history="1">
              <w:r w:rsidRPr="00E81D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словники</w:t>
              </w:r>
            </w:hyperlink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 цитатами письменників: "У млині щось гризуть і смакують щури" (Максим Рильський).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Але, що цікаво, словники Грінченка і Кримського подають приклади як форми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щури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так і форми </w:t>
            </w:r>
            <w:hyperlink r:id="rId11" w:tgtFrame="_blank" w:history="1">
              <w:r w:rsidRPr="00E81D9C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8"/>
                  <w:szCs w:val="28"/>
                </w:rPr>
                <w:t>щурі</w:t>
              </w:r>
            </w:hyperlink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:</w:t>
            </w:r>
            <w:r w:rsidRPr="00E81D9C">
              <w:rPr>
                <w:rStyle w:val="apple-converted-space"/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"З землі як не стала всяка гидь вилазити: і жаби, і ящірки, і вужі, щурі, миші"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.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Маємо приклади вживання форми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щурі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письменників: "...мов щурі або таргани, в нору" (І.Багряний).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Власне, є група особливих слів, що належать до твердої групи, проте у множині в них з'являється закінчення -і. Читаємо в чинному правописі пункт 7.3: "До твердої групи належать також іменники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звір, комар, снігур,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які, проте, в називному відмінку множини мають закінчення м'якої групи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звірі, комарі, снігурі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". Чому б не віднести слово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щур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цієї групи іменників? Саме форму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щурі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подає авторитетний Словник наголосів Погрібного.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Форма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щурі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притаманна не одному регіону. Вона побутує на Львівщині, Тернопільщині, Чернігівщині, Полтавщині, Кропивниччині, Черкащині, Вінниччині тощо. У проекті правопису можна було б це врахувати. Наприклад, щодо слова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хабар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автори зробили окрему примітку (с. 75). Можна принаймні зробити форму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щурі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паралельною, якщо вже пропонують паралельні форми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хабара/хабаря</w:t>
            </w:r>
            <w:r w:rsidR="0066264E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(очевидно, під впливом популярності форми</w:t>
            </w:r>
            <w:r w:rsidRPr="00E81D9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хабаря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 Але при цьому у слові</w:t>
            </w:r>
            <w:r w:rsidR="006626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пращури</w:t>
            </w:r>
            <w:r w:rsidR="0066264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закінчення</w:t>
            </w:r>
            <w:r w:rsidR="006626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-и.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блозі: </w:t>
            </w:r>
            <w:hyperlink r:id="rId12" w:history="1">
              <w:r w:rsidRPr="00E81D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http://cikavamova.blogspot.com/2018/09/blog-post.html</w:t>
              </w:r>
            </w:hyperlink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60" w:type="dxa"/>
          </w:tcPr>
          <w:p w14:paraId="5153FC91" w14:textId="6F889C3B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5C0A179C" w14:textId="77777777" w:rsidTr="00C625CF">
        <w:trPr>
          <w:trHeight w:val="851"/>
        </w:trPr>
        <w:tc>
          <w:tcPr>
            <w:tcW w:w="843" w:type="dxa"/>
            <w:gridSpan w:val="2"/>
          </w:tcPr>
          <w:p w14:paraId="7A79C48B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808" w:type="dxa"/>
            <w:gridSpan w:val="3"/>
          </w:tcPr>
          <w:p w14:paraId="2C75F4B2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с. 96: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Христе, а не Христо́се?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В сучасній українській мові при відмінюванні слова «Христос» ця форма зберігається лише в називному відмінку, а в непрямих відмінках -ос випадає, так само, як і в давньогрецькій мові (де в слові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Χριστός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Χριστ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- — основа і -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ος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— закінчення, яке й змінюється в непрямих відмінках)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3" w:history="1">
              <w:r w:rsidRPr="00E81D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https</w:t>
              </w:r>
              <w:r w:rsidRPr="00E81D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Pr="00E81D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uk</w:t>
              </w:r>
              <w:r w:rsidRPr="00E81D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E81D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wikipedia</w:t>
              </w:r>
              <w:r w:rsidRPr="00E81D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E81D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org</w:t>
              </w:r>
              <w:r w:rsidRPr="00E81D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r w:rsidRPr="00E81D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wiki</w:t>
              </w:r>
              <w:r w:rsidRPr="00E81D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/Христос</w:t>
              </w:r>
            </w:hyperlink>
          </w:p>
        </w:tc>
        <w:tc>
          <w:tcPr>
            <w:tcW w:w="2460" w:type="dxa"/>
          </w:tcPr>
          <w:p w14:paraId="44390F3B" w14:textId="3CBAC50F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34C5E87D" w14:textId="77777777" w:rsidTr="00C625CF">
        <w:trPr>
          <w:trHeight w:val="851"/>
        </w:trPr>
        <w:tc>
          <w:tcPr>
            <w:tcW w:w="843" w:type="dxa"/>
            <w:gridSpan w:val="2"/>
          </w:tcPr>
          <w:p w14:paraId="0A3898F6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808" w:type="dxa"/>
            <w:gridSpan w:val="3"/>
          </w:tcPr>
          <w:p w14:paraId="3850CE50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Чи не варто розрізнити варіанти вірш і вірша (жін.), що мали б різне наголошування: віршА (Р.в.), віршІ (мн.) і, відповідно вІрші (Р.в.), вІрші (мн., жін р.).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Так, як подано на ресурсі </w:t>
            </w:r>
            <w:hyperlink r:id="rId14" w:history="1">
              <w:r w:rsidRPr="00E81D9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http://lcorp.ulif.org.ua/dictua/</w:t>
              </w:r>
            </w:hyperlink>
          </w:p>
        </w:tc>
        <w:tc>
          <w:tcPr>
            <w:tcW w:w="2460" w:type="dxa"/>
          </w:tcPr>
          <w:p w14:paraId="0F07AEB4" w14:textId="6BEEDAE3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6008F09D" w14:textId="77777777" w:rsidTr="00C625CF">
        <w:trPr>
          <w:trHeight w:val="851"/>
        </w:trPr>
        <w:tc>
          <w:tcPr>
            <w:tcW w:w="843" w:type="dxa"/>
            <w:gridSpan w:val="2"/>
          </w:tcPr>
          <w:p w14:paraId="2774C69F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808" w:type="dxa"/>
            <w:gridSpan w:val="3"/>
          </w:tcPr>
          <w:p w14:paraId="45F498FA" w14:textId="77777777" w:rsidR="00936C56" w:rsidRPr="00E81D9C" w:rsidRDefault="00936C56" w:rsidP="0093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С. 77: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Душа в кличному дУше, проте в друкованому виданні Біблії пер. Огієнка переважно душЕ. Чи не варто зробити дублетний наголос так, як ХрИсте/ХристЕ?</w:t>
            </w:r>
          </w:p>
        </w:tc>
        <w:tc>
          <w:tcPr>
            <w:tcW w:w="2460" w:type="dxa"/>
          </w:tcPr>
          <w:p w14:paraId="539D9925" w14:textId="7BD8E28E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5C54DA2D" w14:textId="77777777" w:rsidTr="00C625CF">
        <w:trPr>
          <w:trHeight w:val="851"/>
        </w:trPr>
        <w:tc>
          <w:tcPr>
            <w:tcW w:w="843" w:type="dxa"/>
            <w:gridSpan w:val="2"/>
          </w:tcPr>
          <w:p w14:paraId="52039E83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808" w:type="dxa"/>
            <w:gridSpan w:val="3"/>
          </w:tcPr>
          <w:p w14:paraId="6FE4DB82" w14:textId="77777777" w:rsidR="00936C56" w:rsidRPr="00E81D9C" w:rsidRDefault="00936C56" w:rsidP="00936C5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Розділ 2, стор. 91: 1… Закінчення -</w:t>
            </w:r>
            <w:r w:rsidRPr="00E81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ові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(у твердій групі), </w:t>
            </w:r>
            <w:r w:rsidRPr="00E81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-еві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(у мішаній групі та в м’якій після приголосного), </w:t>
            </w:r>
            <w:r w:rsidRPr="00E81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-єві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(у м’якій групі після голосного та апострофа) мають іменники чол. роду (за винятком зазначених у п. 2 б):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ве́летн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еві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дире́ктор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ові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добро́ді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єві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журавл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е́ві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ма́йстр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ові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Петр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о́ві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побрати́м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ові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працівник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о́ві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секретар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е́ві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Сергі́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єві</w:t>
            </w:r>
            <w:r w:rsidRPr="00E81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солов’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є́ві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това́риш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ві, шахтар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е́ві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буди́нк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ові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бу́к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ові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дро́т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ові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запа́с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ові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ки́лим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ові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набо́р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ові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пала́ц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ові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 га́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єві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ка́мен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еві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кра́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єві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пн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е́ві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дощ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е́ві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пла́че́в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і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плащ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е́ві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та ін. </w:t>
            </w:r>
          </w:p>
          <w:p w14:paraId="7A4F14F3" w14:textId="77777777" w:rsidR="00936C56" w:rsidRPr="00E81D9C" w:rsidRDefault="00936C56" w:rsidP="00936C5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ВАРТО ДОПОВНИТИ перелік прикладів формами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татові, дідові, синові</w:t>
            </w:r>
            <w:r w:rsidRPr="00E81D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як переважних у давальному відмінку – для уникнення словоформної омонімії з формами кличного відмінку цих же слів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тату, діду, сину</w:t>
            </w:r>
          </w:p>
          <w:p w14:paraId="46E3B29A" w14:textId="77777777" w:rsidR="00936C56" w:rsidRPr="00E81D9C" w:rsidRDefault="00936C56" w:rsidP="00936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14:paraId="28478F65" w14:textId="29154A26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41FBD091" w14:textId="77777777" w:rsidTr="00C625CF">
        <w:trPr>
          <w:trHeight w:val="851"/>
        </w:trPr>
        <w:tc>
          <w:tcPr>
            <w:tcW w:w="843" w:type="dxa"/>
            <w:gridSpan w:val="2"/>
          </w:tcPr>
          <w:p w14:paraId="3E42CAF0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808" w:type="dxa"/>
            <w:gridSpan w:val="3"/>
          </w:tcPr>
          <w:p w14:paraId="237023D1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Щодо граматики, хотів би зауважити, що багато де в документі не дотримано правил чергування «у/в» і «з/із/зі», сформульованих у ньому ж. Втім, ці правила слід зробити ще гнучкішими. Ще дещо: родовий відмінок множини «гусей», «курей» помилково виведено від однини «гуска», «курка» відповідно (насправді — від збірних понять «гуси», «кури», які в сучасній мові однини не мають)</w:t>
            </w:r>
          </w:p>
        </w:tc>
        <w:tc>
          <w:tcPr>
            <w:tcW w:w="2460" w:type="dxa"/>
          </w:tcPr>
          <w:p w14:paraId="201ADF78" w14:textId="6A6060BC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486C54A6" w14:textId="77777777" w:rsidTr="00C625CF">
        <w:trPr>
          <w:trHeight w:val="851"/>
        </w:trPr>
        <w:tc>
          <w:tcPr>
            <w:tcW w:w="843" w:type="dxa"/>
            <w:gridSpan w:val="2"/>
          </w:tcPr>
          <w:p w14:paraId="747D1993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808" w:type="dxa"/>
            <w:gridSpan w:val="3"/>
          </w:tcPr>
          <w:p w14:paraId="7E4B0081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 також жіночі особові імена: Аде́ль, Есте́р, Зейна́м, Любо́в, Юди́т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»: Редакторська правка: оскільки перелік вичерпний, то «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 також 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деякі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жіночі особові імена: Аде́ль, Есте́р, Зейна́м, Любо́в, Юди́т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». Назагал, враження, ніби змішано відмінювані й невідмінювані прізвища. Можливо, мова про варіанти «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Адел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» і «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Юдит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», зокрема? Пропозиція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замінити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ілюстративний ряд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на «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Любо́в, Ніне́ль, Руф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60" w:type="dxa"/>
          </w:tcPr>
          <w:p w14:paraId="1E5F487B" w14:textId="29D77DF8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242C00B4" w14:textId="77777777" w:rsidTr="00C625CF">
        <w:trPr>
          <w:trHeight w:val="851"/>
        </w:trPr>
        <w:tc>
          <w:tcPr>
            <w:tcW w:w="843" w:type="dxa"/>
            <w:gridSpan w:val="2"/>
          </w:tcPr>
          <w:p w14:paraId="7EF84675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808" w:type="dxa"/>
            <w:gridSpan w:val="3"/>
          </w:tcPr>
          <w:p w14:paraId="15B3F4C3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 м’якої групи належать також і чоловічі особові імена: І́гор – І́горя, Ла́зар – Ла́заря та ін.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»: Редакторська правка: додати слова «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деякі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чоловічі особові імена 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 -р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» і навести їх вичерпний перелік, бо в нинішньому формулюванні правило непрактичне.</w:t>
            </w:r>
          </w:p>
        </w:tc>
        <w:tc>
          <w:tcPr>
            <w:tcW w:w="2460" w:type="dxa"/>
          </w:tcPr>
          <w:p w14:paraId="33C192DD" w14:textId="2ECA8D6F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332CEED0" w14:textId="77777777" w:rsidTr="00C625CF">
        <w:tc>
          <w:tcPr>
            <w:tcW w:w="843" w:type="dxa"/>
            <w:gridSpan w:val="2"/>
          </w:tcPr>
          <w:p w14:paraId="4723B9C1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808" w:type="dxa"/>
            <w:gridSpan w:val="3"/>
          </w:tcPr>
          <w:p w14:paraId="4099FC14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І́гор-ю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»: Редакторська правка: можливо, за аналогією з паралельними формами «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Олегу / Олеже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commentRangeStart w:id="5"/>
            <w:r w:rsidRPr="00E81D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варто дозволити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commentRangeEnd w:id="5"/>
            <w:r w:rsidRPr="00E81D9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commentReference w:id="5"/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Ігорю – Ігоре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2460" w:type="dxa"/>
          </w:tcPr>
          <w:p w14:paraId="6E68525F" w14:textId="03CCED6B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4483E360" w14:textId="77777777" w:rsidTr="00C625CF">
        <w:tc>
          <w:tcPr>
            <w:tcW w:w="843" w:type="dxa"/>
            <w:gridSpan w:val="2"/>
          </w:tcPr>
          <w:p w14:paraId="5DD27568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808" w:type="dxa"/>
            <w:gridSpan w:val="3"/>
          </w:tcPr>
          <w:p w14:paraId="6DEEFA6F" w14:textId="77777777" w:rsidR="00936C56" w:rsidRPr="00E81D9C" w:rsidRDefault="00936C56" w:rsidP="00936C56">
            <w:pPr>
              <w:pStyle w:val="ab"/>
              <w:numPr>
                <w:ilvl w:val="0"/>
                <w:numId w:val="2"/>
              </w:numPr>
              <w:tabs>
                <w:tab w:val="left" w:pos="36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1) «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форму, 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що збігається з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називн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им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відмінк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ом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040A647F" w14:textId="77777777" w:rsidR="00936C56" w:rsidRPr="00E81D9C" w:rsidRDefault="00936C56" w:rsidP="00936C56">
            <w:pPr>
              <w:tabs>
                <w:tab w:val="left" w:pos="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2) «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верств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à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1DBE0C78" w14:textId="77777777" w:rsidR="00936C56" w:rsidRPr="00E81D9C" w:rsidRDefault="00936C56" w:rsidP="0093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3) «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б) невелика група іменників жін. роду має закінчення -ей: гусе́й 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(одн. гу́ска)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[...] куре́й 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(одн. ку́рка)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».: 1) Редакторська правка: «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форму називн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ого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відмінк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1EF11124" w14:textId="77777777" w:rsidR="00936C56" w:rsidRPr="00E81D9C" w:rsidRDefault="00936C56" w:rsidP="0093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2) Друкарська помилка: має бути «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верств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а́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212B58BD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3) Редакторська правка: некоректні приклади. «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Гуси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» і «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кури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мають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форм однини у СУЛМ. «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Гуска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» і «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курка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» мають відповідні форми множини «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гуски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» і «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курки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E81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Вилучити згадки про однину для цих прикладів.</w:t>
            </w:r>
          </w:p>
        </w:tc>
        <w:tc>
          <w:tcPr>
            <w:tcW w:w="2460" w:type="dxa"/>
          </w:tcPr>
          <w:p w14:paraId="16F80927" w14:textId="4DE44A86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71165AA7" w14:textId="77777777" w:rsidTr="00C625CF">
        <w:tc>
          <w:tcPr>
            <w:tcW w:w="843" w:type="dxa"/>
            <w:gridSpan w:val="2"/>
          </w:tcPr>
          <w:p w14:paraId="12B6BB49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808" w:type="dxa"/>
            <w:gridSpan w:val="3"/>
          </w:tcPr>
          <w:p w14:paraId="073B9818" w14:textId="77777777" w:rsidR="00936C56" w:rsidRPr="00E81D9C" w:rsidRDefault="00936C56" w:rsidP="0066264E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Із пп 2.1.2 розділу про відмінювання іменників ІІ відміни в родовому відмінку однини зник цілий пп чинної редакції (§48. 3. і)): «</w:t>
            </w:r>
            <w:bookmarkStart w:id="6" w:name="_Hlk526802305"/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переважна більшість префіксальних іменників із різними значеннями (крім назв істот): 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вибою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випадку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вислову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відбою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відгуку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заробітку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запису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затору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опіку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опуху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побуту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поштовху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прибутку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прикладу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проводу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(дріт), 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сувою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усміху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успіху</w:t>
            </w:r>
            <w:bookmarkEnd w:id="6"/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60" w:type="dxa"/>
          </w:tcPr>
          <w:p w14:paraId="14468984" w14:textId="013F2E18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0C11A928" w14:textId="77777777" w:rsidTr="00C625CF">
        <w:tc>
          <w:tcPr>
            <w:tcW w:w="843" w:type="dxa"/>
            <w:gridSpan w:val="2"/>
          </w:tcPr>
          <w:p w14:paraId="01A0A05F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808" w:type="dxa"/>
            <w:gridSpan w:val="3"/>
          </w:tcPr>
          <w:p w14:paraId="0A351EFA" w14:textId="77777777" w:rsidR="00936C56" w:rsidRPr="00E81D9C" w:rsidRDefault="00936C56" w:rsidP="0066264E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1) Редакторська правка: оварто пояснити / додати сюди слова на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-ген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(як-от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плазміноген – плазміно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ген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а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фібриноген — фібрино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ген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у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в Орфографічному словнику, хоча й те, і те речовини). Так само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білок – білк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а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. Додати у винятки? Потрібні приклади.</w:t>
            </w:r>
          </w:p>
        </w:tc>
        <w:tc>
          <w:tcPr>
            <w:tcW w:w="2460" w:type="dxa"/>
          </w:tcPr>
          <w:p w14:paraId="32F214B8" w14:textId="0DE3259D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541769F2" w14:textId="77777777" w:rsidTr="00C625CF">
        <w:tc>
          <w:tcPr>
            <w:tcW w:w="843" w:type="dxa"/>
            <w:gridSpan w:val="2"/>
          </w:tcPr>
          <w:p w14:paraId="1C93183F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808" w:type="dxa"/>
            <w:gridSpan w:val="3"/>
          </w:tcPr>
          <w:p w14:paraId="5215E744" w14:textId="77777777" w:rsidR="00936C56" w:rsidRPr="00E81D9C" w:rsidRDefault="00936C56" w:rsidP="0066264E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(подарував) пе́рстень і пе́рсня, (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укласти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 акт і а́кта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»: Редакторська правка: має бути «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(подарував) пе́рстень і пе́рсня, (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уклав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 акт і а́кта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» – однотипно з іншими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ілюстративними прикладами</w:t>
            </w:r>
          </w:p>
        </w:tc>
        <w:tc>
          <w:tcPr>
            <w:tcW w:w="2460" w:type="dxa"/>
          </w:tcPr>
          <w:p w14:paraId="2D55EAA4" w14:textId="1D7A4757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7C4CE830" w14:textId="77777777" w:rsidTr="00C625CF">
        <w:tc>
          <w:tcPr>
            <w:tcW w:w="843" w:type="dxa"/>
            <w:gridSpan w:val="2"/>
          </w:tcPr>
          <w:p w14:paraId="214856FC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808" w:type="dxa"/>
            <w:gridSpan w:val="3"/>
          </w:tcPr>
          <w:p w14:paraId="6F3DD4DD" w14:textId="77777777" w:rsidR="00936C56" w:rsidRPr="00E81D9C" w:rsidRDefault="00936C56" w:rsidP="0066264E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Ім’я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Леся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у кличному відмінку подається як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Лесю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із зауваженням щодо пестливої форми (с.77). Проте якщо це офіційна (паспортна) форма імені, то має бути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Лесе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(аналогічно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Мотре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). При тому ще й збігається з чоловічим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Олесю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. Хоча це й не так категорично, як попереднє зауваження.</w:t>
            </w:r>
          </w:p>
        </w:tc>
        <w:tc>
          <w:tcPr>
            <w:tcW w:w="2460" w:type="dxa"/>
          </w:tcPr>
          <w:p w14:paraId="321C21E4" w14:textId="6DF85184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56865B48" w14:textId="77777777" w:rsidTr="00C625CF">
        <w:tc>
          <w:tcPr>
            <w:tcW w:w="843" w:type="dxa"/>
            <w:gridSpan w:val="2"/>
          </w:tcPr>
          <w:p w14:paraId="2D747AC4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808" w:type="dxa"/>
            <w:gridSpan w:val="3"/>
          </w:tcPr>
          <w:p w14:paraId="68967875" w14:textId="77777777" w:rsidR="00936C56" w:rsidRPr="00E81D9C" w:rsidRDefault="00936C56" w:rsidP="0066264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Проекті:</w:t>
            </w:r>
          </w:p>
          <w:p w14:paraId="6F9816BD" w14:textId="77777777" w:rsidR="00936C56" w:rsidRPr="00E81D9C" w:rsidRDefault="00936C56" w:rsidP="006626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«1. Закінчення -у мають іменники твердої групи (зокрема із суфіксами - ик, -ок, -к(о)), іншомовні імена з основою на г, к, х і деякі іменники мішаної групи з основою на шиплячий приголосний (крім ж): Пе́трику, Іва́нку, </w:t>
            </w:r>
            <w:r w:rsidR="004344A4" w:rsidRPr="00E81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Одегу і Олеже,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ба́тьку, си́нку, пого́ничу, слуха́чу, това́ришу, робітнику́ (і робітни́че), Ван-Де́йку, Дже́ку, Жа́ку, Лю́двігу, Фрі́дріху; а також іменники ді́ду, си́ну, та́ту.»</w:t>
            </w:r>
          </w:p>
          <w:p w14:paraId="38AD42A0" w14:textId="77777777" w:rsidR="00936C56" w:rsidRPr="00E81D9C" w:rsidRDefault="00936C56" w:rsidP="006626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Пропонується:</w:t>
            </w:r>
          </w:p>
          <w:p w14:paraId="69E1D89A" w14:textId="77777777" w:rsidR="00936C56" w:rsidRPr="00E81D9C" w:rsidRDefault="00936C56" w:rsidP="006626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Доповнити роз’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ясненням, у яких випадках вживається  “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Олегу» і «Олеже» (радіо, телебачення, преса рябить звертанням «Олеже») </w:t>
            </w:r>
          </w:p>
        </w:tc>
        <w:tc>
          <w:tcPr>
            <w:tcW w:w="2460" w:type="dxa"/>
          </w:tcPr>
          <w:p w14:paraId="183F7C0A" w14:textId="2542EAA2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09ECB34C" w14:textId="77777777" w:rsidTr="00C625CF">
        <w:tc>
          <w:tcPr>
            <w:tcW w:w="843" w:type="dxa"/>
            <w:gridSpan w:val="2"/>
          </w:tcPr>
          <w:p w14:paraId="7B68B637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808" w:type="dxa"/>
            <w:gridSpan w:val="3"/>
          </w:tcPr>
          <w:p w14:paraId="7B234CBF" w14:textId="77777777" w:rsidR="00936C56" w:rsidRPr="00E81D9C" w:rsidRDefault="00936C56" w:rsidP="00936C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с. 89: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Бухенвальд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</w:t>
            </w:r>
          </w:p>
          <w:p w14:paraId="14442377" w14:textId="77777777" w:rsidR="00936C56" w:rsidRPr="00E81D9C" w:rsidRDefault="00936C56" w:rsidP="00936C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Аушвіц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</w:t>
            </w:r>
          </w:p>
          <w:p w14:paraId="15114B40" w14:textId="77777777" w:rsidR="00936C56" w:rsidRPr="00E81D9C" w:rsidRDefault="00936C56" w:rsidP="00936C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Майданек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</w:t>
            </w:r>
          </w:p>
          <w:p w14:paraId="53808082" w14:textId="77777777" w:rsidR="00936C56" w:rsidRPr="00E81D9C" w:rsidRDefault="00936C56" w:rsidP="00936C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сайт (-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 -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род. відм.)</w:t>
            </w:r>
          </w:p>
          <w:p w14:paraId="03CEE627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місто Сталін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</w:p>
        </w:tc>
        <w:tc>
          <w:tcPr>
            <w:tcW w:w="2460" w:type="dxa"/>
          </w:tcPr>
          <w:p w14:paraId="3360215D" w14:textId="69926DA4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191DE945" w14:textId="77777777" w:rsidTr="00C625CF">
        <w:tc>
          <w:tcPr>
            <w:tcW w:w="843" w:type="dxa"/>
            <w:gridSpan w:val="2"/>
          </w:tcPr>
          <w:p w14:paraId="58A71B29" w14:textId="77777777" w:rsidR="00936C56" w:rsidRPr="007E58DB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808" w:type="dxa"/>
            <w:gridSpan w:val="3"/>
          </w:tcPr>
          <w:p w14:paraId="1DC9E8B6" w14:textId="77777777" w:rsidR="00936C56" w:rsidRPr="00E81D9C" w:rsidRDefault="00936C56" w:rsidP="0093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с. 73–74 пункт б) уніфікувати іменники із суфіксами -ищ(е), -иськ(о) як іменники чол.-сер.р., бо чомусь вказано до одних тільки чол. р., до інших – середн., а до деяких – середн. і чол. р.; </w:t>
            </w:r>
          </w:p>
          <w:p w14:paraId="65F14869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14:paraId="7473CA1E" w14:textId="74BC32E9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7C8AEEE0" w14:textId="77777777" w:rsidTr="00C625CF">
        <w:tc>
          <w:tcPr>
            <w:tcW w:w="843" w:type="dxa"/>
            <w:gridSpan w:val="2"/>
          </w:tcPr>
          <w:p w14:paraId="2B8AC606" w14:textId="77777777" w:rsidR="00936C56" w:rsidRPr="007E58DB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808" w:type="dxa"/>
            <w:gridSpan w:val="3"/>
          </w:tcPr>
          <w:p w14:paraId="05DB9260" w14:textId="77777777" w:rsidR="00936C56" w:rsidRPr="00E81D9C" w:rsidRDefault="00936C56" w:rsidP="0093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на с. 74 до іменників 3 відміни зараховано ім’я Естер, Едіт, що суперечить п. 2 на с. 135 у підрозділі „</w:t>
            </w:r>
            <w:r w:rsidRPr="00E81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Особливості відмінювання власних назв іншомовного походження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”, де зазначено, що до власних назв, які не відмінюємо, також: належать „жіночі особові імена, що закінчуються на </w:t>
            </w:r>
            <w:r w:rsidRPr="00E81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-й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і на твердий приголосний (крім губних)”; </w:t>
            </w:r>
          </w:p>
          <w:p w14:paraId="538B1735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14:paraId="1A063E26" w14:textId="5FD19C37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1A2071D8" w14:textId="77777777" w:rsidTr="00C625CF">
        <w:tc>
          <w:tcPr>
            <w:tcW w:w="843" w:type="dxa"/>
            <w:gridSpan w:val="2"/>
          </w:tcPr>
          <w:p w14:paraId="78FAF49E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808" w:type="dxa"/>
            <w:gridSpan w:val="3"/>
          </w:tcPr>
          <w:p w14:paraId="4E874B4E" w14:textId="77777777" w:rsidR="00936C56" w:rsidRPr="00E81D9C" w:rsidRDefault="00936C56" w:rsidP="00936C56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розрізнення закінчень іменників чол. р. 2 відміни -а чи -у не спрощено, а ще більше ускладнено: дещо пропущено (назви тварин), дещо розширено, у зв’язку з чим постає запитання: чи варто замінювати те, що стало звичним, якщо нового нічого не додано?</w:t>
            </w:r>
          </w:p>
        </w:tc>
        <w:tc>
          <w:tcPr>
            <w:tcW w:w="2460" w:type="dxa"/>
          </w:tcPr>
          <w:p w14:paraId="3760DD8E" w14:textId="30AE879B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4BF0564B" w14:textId="77777777" w:rsidTr="00C625CF">
        <w:tc>
          <w:tcPr>
            <w:tcW w:w="843" w:type="dxa"/>
            <w:gridSpan w:val="2"/>
          </w:tcPr>
          <w:p w14:paraId="69BC3C77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6808" w:type="dxa"/>
            <w:gridSpan w:val="3"/>
          </w:tcPr>
          <w:p w14:paraId="756888A1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на с. 74 іменники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вим’я, сім’я, тім’я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 подано як належні до 4 відміни, а на с. 89 зазначено, що «ці іменники в множині відмінюються як іменники другої відміни». Чи не краще вказати, що в множині у них немає суфіксів, адже вони залишаються тими ж іменниками 4 відміни.</w:t>
            </w:r>
          </w:p>
        </w:tc>
        <w:tc>
          <w:tcPr>
            <w:tcW w:w="2460" w:type="dxa"/>
          </w:tcPr>
          <w:p w14:paraId="464E7BCE" w14:textId="6D5A88C4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5BAC6054" w14:textId="77777777" w:rsidTr="00C625CF">
        <w:tc>
          <w:tcPr>
            <w:tcW w:w="843" w:type="dxa"/>
            <w:gridSpan w:val="2"/>
          </w:tcPr>
          <w:p w14:paraId="5E2B4786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808" w:type="dxa"/>
            <w:gridSpan w:val="3"/>
          </w:tcPr>
          <w:p w14:paraId="3D63B613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на. с. 76 подано серед іменників м’якої групи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інвент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а́р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 інвентар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я́</w:t>
            </w:r>
            <w:r w:rsidRPr="00E81D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тоді як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81D9C">
              <w:rPr>
                <w:rFonts w:ascii="Times New Roman" w:hAnsi="Times New Roman" w:cs="Times New Roman"/>
                <w:iCs/>
                <w:sz w:val="28"/>
                <w:szCs w:val="28"/>
              </w:rPr>
              <w:t>за п. 2 на с. 84 тут мало б бути закінчення -</w:t>
            </w:r>
            <w:r w:rsidRPr="00E81D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ю</w:t>
            </w:r>
            <w:r w:rsidRPr="00E81D9C">
              <w:rPr>
                <w:rFonts w:ascii="Times New Roman" w:hAnsi="Times New Roman" w:cs="Times New Roman"/>
                <w:iCs/>
                <w:sz w:val="28"/>
                <w:szCs w:val="28"/>
              </w:rPr>
              <w:t>, якщо воно не залежить від наголосу.</w:t>
            </w:r>
          </w:p>
        </w:tc>
        <w:tc>
          <w:tcPr>
            <w:tcW w:w="2460" w:type="dxa"/>
          </w:tcPr>
          <w:p w14:paraId="354CBAF0" w14:textId="67CCEDC7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2A53C7BF" w14:textId="77777777" w:rsidTr="00C625CF">
        <w:tc>
          <w:tcPr>
            <w:tcW w:w="843" w:type="dxa"/>
            <w:gridSpan w:val="2"/>
          </w:tcPr>
          <w:p w14:paraId="7EF859DE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808" w:type="dxa"/>
            <w:gridSpan w:val="3"/>
          </w:tcPr>
          <w:p w14:paraId="189C944F" w14:textId="77777777" w:rsidR="00936C56" w:rsidRPr="00E81D9C" w:rsidRDefault="00936C56" w:rsidP="00936C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На нашу думку,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недоречним є відмінювання іменника 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хабар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типом м'якої групи, але належність його до іменників твердої групи.</w:t>
            </w:r>
          </w:p>
          <w:p w14:paraId="49F25B83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60" w:type="dxa"/>
          </w:tcPr>
          <w:p w14:paraId="71AD8EFF" w14:textId="25B562DD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5521E614" w14:textId="77777777" w:rsidTr="00C625CF">
        <w:tc>
          <w:tcPr>
            <w:tcW w:w="843" w:type="dxa"/>
            <w:gridSpan w:val="2"/>
          </w:tcPr>
          <w:p w14:paraId="6B22AEA5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808" w:type="dxa"/>
            <w:gridSpan w:val="3"/>
          </w:tcPr>
          <w:p w14:paraId="2C92DBFD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На нашу думку, назріла необхідність у вирівнюванні парадигми  іменників чоловічого роду в родовому відмінку множини, що є етнонімами: не лише 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>вірменів, грузинів, осетинів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, а також і 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>татарів, болгарів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(а не чинної і пропонованої 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>форми болгар, татар)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0" w:type="dxa"/>
          </w:tcPr>
          <w:p w14:paraId="190E500E" w14:textId="3213A23E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6482281F" w14:textId="77777777" w:rsidTr="00C625CF">
        <w:tc>
          <w:tcPr>
            <w:tcW w:w="843" w:type="dxa"/>
            <w:gridSpan w:val="2"/>
          </w:tcPr>
          <w:p w14:paraId="10846190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808" w:type="dxa"/>
            <w:gridSpan w:val="3"/>
          </w:tcPr>
          <w:p w14:paraId="419F920D" w14:textId="77777777" w:rsidR="00936C56" w:rsidRPr="00E81D9C" w:rsidRDefault="00936C56" w:rsidP="00936C56">
            <w:pPr>
              <w:pStyle w:val="1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D9C">
              <w:rPr>
                <w:rFonts w:ascii="Times New Roman" w:hAnsi="Times New Roman"/>
                <w:sz w:val="28"/>
                <w:szCs w:val="28"/>
              </w:rPr>
              <w:t xml:space="preserve">Водночас в окремих випадках проект не відображає національної специфіки української мови (у назвах міст у родовому відмінку збережено закінчення –а: </w:t>
            </w:r>
            <w:r w:rsidRPr="00E81D9C">
              <w:rPr>
                <w:rFonts w:ascii="Times New Roman" w:hAnsi="Times New Roman"/>
                <w:i/>
                <w:sz w:val="28"/>
                <w:szCs w:val="28"/>
              </w:rPr>
              <w:t>Лондона, Парижа</w:t>
            </w:r>
            <w:r w:rsidRPr="00E81D9C">
              <w:rPr>
                <w:rFonts w:ascii="Times New Roman" w:hAnsi="Times New Roman"/>
                <w:sz w:val="28"/>
                <w:szCs w:val="28"/>
              </w:rPr>
              <w:t xml:space="preserve">, хоча органічним є закінчення –у: </w:t>
            </w:r>
            <w:r w:rsidRPr="00E81D9C">
              <w:rPr>
                <w:rFonts w:ascii="Times New Roman" w:hAnsi="Times New Roman"/>
                <w:i/>
                <w:sz w:val="28"/>
                <w:szCs w:val="28"/>
              </w:rPr>
              <w:t>Лондону, Парижу</w:t>
            </w:r>
            <w:r w:rsidRPr="00E81D9C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460" w:type="dxa"/>
          </w:tcPr>
          <w:p w14:paraId="21B2D42B" w14:textId="15A06CFA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43DC99AE" w14:textId="77777777" w:rsidTr="00C625CF">
        <w:trPr>
          <w:trHeight w:val="3396"/>
        </w:trPr>
        <w:tc>
          <w:tcPr>
            <w:tcW w:w="843" w:type="dxa"/>
            <w:gridSpan w:val="2"/>
          </w:tcPr>
          <w:p w14:paraId="704A176F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808" w:type="dxa"/>
            <w:gridSpan w:val="3"/>
          </w:tcPr>
          <w:p w14:paraId="6571E5EC" w14:textId="77777777" w:rsidR="00936C56" w:rsidRPr="00E81D9C" w:rsidRDefault="00936C56" w:rsidP="00936C5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Стор. 86 – 90: 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Примітка.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У  низці  іменників  зміна  закінчення  (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-а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>-у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),  що  ґрунтована  на протиставленні  конкретних  іменників та  абстрактних  іменників,  а  також  на реалізації іменниками значення сукупності, відбиває значення слова… … </w:t>
            </w:r>
          </w:p>
          <w:p w14:paraId="5D8E7E73" w14:textId="77777777" w:rsidR="00936C56" w:rsidRPr="00E81D9C" w:rsidRDefault="00936C56" w:rsidP="00936C5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звук</w:t>
            </w:r>
            <w:r w:rsidRPr="00E81D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(термін) –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звук</w:t>
            </w:r>
            <w:r w:rsidRPr="00E81D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(процес)… … (с. 90).</w:t>
            </w:r>
          </w:p>
          <w:p w14:paraId="3E95FB50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«Низка іменників» на с. 90 – це 33 пари слів з їх відповідно класифікованими узагальненими значеннями.</w:t>
            </w:r>
          </w:p>
        </w:tc>
        <w:tc>
          <w:tcPr>
            <w:tcW w:w="2460" w:type="dxa"/>
          </w:tcPr>
          <w:p w14:paraId="1AD6F75E" w14:textId="357E7DFA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6B456783" w14:textId="77777777" w:rsidTr="00C625CF">
        <w:tc>
          <w:tcPr>
            <w:tcW w:w="843" w:type="dxa"/>
            <w:gridSpan w:val="2"/>
          </w:tcPr>
          <w:p w14:paraId="01007B76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808" w:type="dxa"/>
            <w:gridSpan w:val="3"/>
          </w:tcPr>
          <w:p w14:paraId="0A8D09C7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с. 84: Старостів  (і старост – з іншим значенням), Стисло розкрити значення</w:t>
            </w:r>
          </w:p>
        </w:tc>
        <w:tc>
          <w:tcPr>
            <w:tcW w:w="2460" w:type="dxa"/>
          </w:tcPr>
          <w:p w14:paraId="5FBCDBB4" w14:textId="3700FBA1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7991390F" w14:textId="77777777" w:rsidTr="00C625CF">
        <w:tc>
          <w:tcPr>
            <w:tcW w:w="843" w:type="dxa"/>
            <w:gridSpan w:val="2"/>
          </w:tcPr>
          <w:p w14:paraId="60A0E9F3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6808" w:type="dxa"/>
            <w:gridSpan w:val="3"/>
          </w:tcPr>
          <w:p w14:paraId="183BF5B5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с. 89: Серфінга (спортивне знаряддя), Серфінг – вид спорту</w:t>
            </w:r>
          </w:p>
        </w:tc>
        <w:tc>
          <w:tcPr>
            <w:tcW w:w="2460" w:type="dxa"/>
          </w:tcPr>
          <w:p w14:paraId="4F4DDFD8" w14:textId="58565B18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01494621" w14:textId="77777777" w:rsidTr="00C625CF">
        <w:tc>
          <w:tcPr>
            <w:tcW w:w="843" w:type="dxa"/>
            <w:gridSpan w:val="2"/>
          </w:tcPr>
          <w:p w14:paraId="5346DB40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808" w:type="dxa"/>
            <w:gridSpan w:val="3"/>
          </w:tcPr>
          <w:p w14:paraId="6056082E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с. 89: Обидвох закінчень …набувають іменники…</w:t>
            </w:r>
          </w:p>
        </w:tc>
        <w:tc>
          <w:tcPr>
            <w:tcW w:w="2460" w:type="dxa"/>
          </w:tcPr>
          <w:p w14:paraId="5F84B60F" w14:textId="438A706E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74C4590A" w14:textId="77777777" w:rsidTr="00C625CF">
        <w:tc>
          <w:tcPr>
            <w:tcW w:w="843" w:type="dxa"/>
            <w:gridSpan w:val="2"/>
          </w:tcPr>
          <w:p w14:paraId="731409F2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808" w:type="dxa"/>
            <w:gridSpan w:val="3"/>
          </w:tcPr>
          <w:p w14:paraId="62CE7E53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с. 92: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Деякі конкретні іменники чол. роду, переважно назви побутових предметів, дерев, документів та ін., можуть мати  варіантні форми, спільні з формами або родового, або називного відмінків: …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укласти акт і акта.</w:t>
            </w:r>
          </w:p>
          <w:p w14:paraId="26D133CF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Чому названі саме ці групи –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«переважно назви побутових предметів, дерев, документів та ін.»?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Вони такі різносемантичні. Отже, можна продовжити асоціативний ряд: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укласти пакт і пакта, договір і договора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60" w:type="dxa"/>
          </w:tcPr>
          <w:p w14:paraId="42BD5721" w14:textId="414C1333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1908E545" w14:textId="77777777" w:rsidTr="00C625CF">
        <w:tc>
          <w:tcPr>
            <w:tcW w:w="843" w:type="dxa"/>
            <w:gridSpan w:val="2"/>
          </w:tcPr>
          <w:p w14:paraId="2B98BC7C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52. </w:t>
            </w:r>
          </w:p>
        </w:tc>
        <w:tc>
          <w:tcPr>
            <w:tcW w:w="6808" w:type="dxa"/>
            <w:gridSpan w:val="3"/>
          </w:tcPr>
          <w:p w14:paraId="1D83B199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с. 93: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по асфальті, по фундаменті</w:t>
            </w:r>
          </w:p>
          <w:p w14:paraId="6040F82C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прийменник ужито в невластивій для української мови функції; кращим є прийменник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</w:t>
            </w:r>
          </w:p>
          <w:p w14:paraId="377D95AA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14:paraId="67E360E3" w14:textId="2F11F96D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2CF15291" w14:textId="77777777" w:rsidTr="00C625CF">
        <w:tc>
          <w:tcPr>
            <w:tcW w:w="843" w:type="dxa"/>
            <w:gridSpan w:val="2"/>
          </w:tcPr>
          <w:p w14:paraId="055044C3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808" w:type="dxa"/>
            <w:gridSpan w:val="3"/>
          </w:tcPr>
          <w:p w14:paraId="736AA542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с. 99: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по лісах, по обличчях,</w:t>
            </w:r>
          </w:p>
          <w:p w14:paraId="5D52CC90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у лісах, на обличчях</w:t>
            </w:r>
          </w:p>
        </w:tc>
        <w:tc>
          <w:tcPr>
            <w:tcW w:w="2460" w:type="dxa"/>
          </w:tcPr>
          <w:p w14:paraId="4C7E8641" w14:textId="135E3281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34B2E7FA" w14:textId="77777777" w:rsidTr="00C625CF">
        <w:tc>
          <w:tcPr>
            <w:tcW w:w="843" w:type="dxa"/>
            <w:gridSpan w:val="2"/>
          </w:tcPr>
          <w:p w14:paraId="40F94E2E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808" w:type="dxa"/>
            <w:gridSpan w:val="3"/>
          </w:tcPr>
          <w:p w14:paraId="37391BD2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На с. 75 іменник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хабар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залишити, як і був, належним до твердої групи</w:t>
            </w:r>
          </w:p>
        </w:tc>
        <w:tc>
          <w:tcPr>
            <w:tcW w:w="2460" w:type="dxa"/>
          </w:tcPr>
          <w:p w14:paraId="24ED0A5A" w14:textId="7B6791A7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1D366900" w14:textId="77777777" w:rsidTr="00C625CF">
        <w:tc>
          <w:tcPr>
            <w:tcW w:w="843" w:type="dxa"/>
            <w:gridSpan w:val="2"/>
          </w:tcPr>
          <w:p w14:paraId="4E7A2E06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808" w:type="dxa"/>
            <w:gridSpan w:val="3"/>
          </w:tcPr>
          <w:p w14:paraId="40446B9B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На с. 79 у знахідному відмінку множини до словоформи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тигрів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додати як варіантну –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тигри</w:t>
            </w:r>
          </w:p>
        </w:tc>
        <w:tc>
          <w:tcPr>
            <w:tcW w:w="2460" w:type="dxa"/>
          </w:tcPr>
          <w:p w14:paraId="1BE0E178" w14:textId="384695FE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0ABB4945" w14:textId="77777777" w:rsidTr="00C625CF">
        <w:tc>
          <w:tcPr>
            <w:tcW w:w="843" w:type="dxa"/>
            <w:gridSpan w:val="2"/>
          </w:tcPr>
          <w:p w14:paraId="4B66E583" w14:textId="77777777" w:rsidR="00936C56" w:rsidRPr="007E58DB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7E58DB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808" w:type="dxa"/>
            <w:gridSpan w:val="3"/>
          </w:tcPr>
          <w:p w14:paraId="457FBB7D" w14:textId="77777777" w:rsidR="00936C56" w:rsidRPr="00E81D9C" w:rsidRDefault="00936C56" w:rsidP="00936C56">
            <w:pPr>
              <w:tabs>
                <w:tab w:val="left" w:pos="1134"/>
              </w:tabs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Примітка 2 на с. 84 некоректна, бо жіночі прізвища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Гончарук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Шевченко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незмінювані й не належать до І відміни. На нашу думку, треба обидва іменники ставити у формі кличного відмінка, якщо є спеціальні закінчення, наприклад: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добродійко Вари́водо, добродійко Бала́бо, Варени́це, Гарку́ше, Ду́ше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тощо.</w:t>
            </w:r>
          </w:p>
        </w:tc>
        <w:tc>
          <w:tcPr>
            <w:tcW w:w="2460" w:type="dxa"/>
          </w:tcPr>
          <w:p w14:paraId="50488FA3" w14:textId="75B6881B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11D51E09" w14:textId="77777777" w:rsidTr="00C625CF">
        <w:tc>
          <w:tcPr>
            <w:tcW w:w="843" w:type="dxa"/>
            <w:gridSpan w:val="2"/>
          </w:tcPr>
          <w:p w14:paraId="4DF68281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808" w:type="dxa"/>
            <w:gridSpan w:val="3"/>
          </w:tcPr>
          <w:p w14:paraId="04F96FAD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На с. 84 не варто в родовому відмінку множини прізвищ подавати варіантні форми (2 в)), краще: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Майбород, Старост</w:t>
            </w:r>
          </w:p>
        </w:tc>
        <w:tc>
          <w:tcPr>
            <w:tcW w:w="2460" w:type="dxa"/>
          </w:tcPr>
          <w:p w14:paraId="703DE708" w14:textId="71476BAD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5FE6F098" w14:textId="77777777" w:rsidTr="00C625CF">
        <w:tc>
          <w:tcPr>
            <w:tcW w:w="843" w:type="dxa"/>
            <w:gridSpan w:val="2"/>
          </w:tcPr>
          <w:p w14:paraId="37EE0A20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808" w:type="dxa"/>
            <w:gridSpan w:val="3"/>
          </w:tcPr>
          <w:p w14:paraId="420732B6" w14:textId="77777777" w:rsidR="00936C56" w:rsidRPr="00E81D9C" w:rsidRDefault="00936C56" w:rsidP="00936C56">
            <w:pPr>
              <w:tabs>
                <w:tab w:val="left" w:pos="1134"/>
              </w:tabs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С. 95 правило 3 тільки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умільцю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0" w:type="dxa"/>
          </w:tcPr>
          <w:p w14:paraId="293135BA" w14:textId="1651837B" w:rsidR="00936C56" w:rsidRPr="00E81D9C" w:rsidRDefault="0066264E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4FF8C815" w14:textId="77777777" w:rsidTr="00C625CF">
        <w:tc>
          <w:tcPr>
            <w:tcW w:w="843" w:type="dxa"/>
            <w:gridSpan w:val="2"/>
          </w:tcPr>
          <w:p w14:paraId="39A8D0C2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808" w:type="dxa"/>
            <w:gridSpan w:val="3"/>
          </w:tcPr>
          <w:p w14:paraId="1C5D7EA4" w14:textId="77777777" w:rsidR="00936C56" w:rsidRPr="00E81D9C" w:rsidRDefault="00936C56" w:rsidP="00936C56">
            <w:pPr>
              <w:tabs>
                <w:tab w:val="left" w:pos="1134"/>
              </w:tabs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С. 95: У примітці 2 зайвий приклад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пані Катерино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, адже описують іменники ІІ відміни.</w:t>
            </w:r>
          </w:p>
        </w:tc>
        <w:tc>
          <w:tcPr>
            <w:tcW w:w="2460" w:type="dxa"/>
          </w:tcPr>
          <w:p w14:paraId="49D01D17" w14:textId="0FCE1530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6F8E4104" w14:textId="77777777" w:rsidTr="00C625CF">
        <w:tc>
          <w:tcPr>
            <w:tcW w:w="843" w:type="dxa"/>
            <w:gridSpan w:val="2"/>
          </w:tcPr>
          <w:p w14:paraId="1620A779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6808" w:type="dxa"/>
            <w:gridSpan w:val="3"/>
          </w:tcPr>
          <w:p w14:paraId="7DC57843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С. 95: у правилі 4 не варто як варіантні подавати форми кличного відмінка прізвищ, що збігаються з називним</w:t>
            </w:r>
          </w:p>
        </w:tc>
        <w:tc>
          <w:tcPr>
            <w:tcW w:w="2460" w:type="dxa"/>
          </w:tcPr>
          <w:p w14:paraId="1BA3A218" w14:textId="13E14083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38ECC99F" w14:textId="77777777" w:rsidTr="00C625CF">
        <w:tc>
          <w:tcPr>
            <w:tcW w:w="843" w:type="dxa"/>
            <w:gridSpan w:val="2"/>
          </w:tcPr>
          <w:p w14:paraId="3F612F8A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808" w:type="dxa"/>
            <w:gridSpan w:val="3"/>
          </w:tcPr>
          <w:p w14:paraId="0E6988FE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На с. 96 у примітці 3 не потрібно як варіантні подавати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друже Максименко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та інші</w:t>
            </w:r>
          </w:p>
        </w:tc>
        <w:tc>
          <w:tcPr>
            <w:tcW w:w="2460" w:type="dxa"/>
          </w:tcPr>
          <w:p w14:paraId="01B9332C" w14:textId="3E056694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2C6D11AB" w14:textId="77777777" w:rsidTr="00C625CF">
        <w:tc>
          <w:tcPr>
            <w:tcW w:w="843" w:type="dxa"/>
            <w:gridSpan w:val="2"/>
          </w:tcPr>
          <w:p w14:paraId="6EFF99CD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808" w:type="dxa"/>
            <w:gridSpan w:val="3"/>
          </w:tcPr>
          <w:p w14:paraId="5EBC316D" w14:textId="77777777" w:rsidR="00936C56" w:rsidRPr="00E81D9C" w:rsidRDefault="00936C56" w:rsidP="00936C56">
            <w:pPr>
              <w:tabs>
                <w:tab w:val="left" w:pos="1134"/>
              </w:tabs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На с. 97 у примітці до правила 1 не потрібно як варіантні подавати в родовому відмінку множини: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чоловік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(тільки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осіб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460" w:type="dxa"/>
          </w:tcPr>
          <w:p w14:paraId="74C1086C" w14:textId="1B2CE978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781019DE" w14:textId="77777777" w:rsidTr="00C625CF">
        <w:tc>
          <w:tcPr>
            <w:tcW w:w="843" w:type="dxa"/>
            <w:gridSpan w:val="2"/>
          </w:tcPr>
          <w:p w14:paraId="6F4B9F77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808" w:type="dxa"/>
            <w:gridSpan w:val="3"/>
          </w:tcPr>
          <w:p w14:paraId="433189F9" w14:textId="77777777" w:rsidR="00936C56" w:rsidRPr="00E81D9C" w:rsidRDefault="00936C56" w:rsidP="00936C56">
            <w:pPr>
              <w:tabs>
                <w:tab w:val="left" w:pos="1134"/>
              </w:tabs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На с. 97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тати́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, а не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та́та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0" w:type="dxa"/>
          </w:tcPr>
          <w:p w14:paraId="5E86E51B" w14:textId="4DE97742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619E2CFA" w14:textId="77777777" w:rsidTr="00C625CF">
        <w:tc>
          <w:tcPr>
            <w:tcW w:w="843" w:type="dxa"/>
            <w:gridSpan w:val="2"/>
          </w:tcPr>
          <w:p w14:paraId="1CBD4A6B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808" w:type="dxa"/>
            <w:gridSpan w:val="3"/>
          </w:tcPr>
          <w:p w14:paraId="24DCAC96" w14:textId="77777777" w:rsidR="00936C56" w:rsidRPr="00E81D9C" w:rsidRDefault="00936C56" w:rsidP="00936C56">
            <w:pPr>
              <w:tabs>
                <w:tab w:val="left" w:pos="1134"/>
              </w:tabs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На с. 99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панове, братове, сватове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не тільки в поетичному мовленні, а й у врочистому.</w:t>
            </w:r>
          </w:p>
        </w:tc>
        <w:tc>
          <w:tcPr>
            <w:tcW w:w="2460" w:type="dxa"/>
          </w:tcPr>
          <w:p w14:paraId="40D5B56F" w14:textId="49A8302C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0FAA6C49" w14:textId="77777777" w:rsidTr="00C625CF">
        <w:tc>
          <w:tcPr>
            <w:tcW w:w="843" w:type="dxa"/>
            <w:gridSpan w:val="2"/>
          </w:tcPr>
          <w:p w14:paraId="0C3061DE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808" w:type="dxa"/>
            <w:gridSpan w:val="3"/>
          </w:tcPr>
          <w:p w14:paraId="37273C78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На с. 99 у родовому відмінку однини тільки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імени, тімени,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без штучних флексій ІІ відміни</w:t>
            </w:r>
          </w:p>
        </w:tc>
        <w:tc>
          <w:tcPr>
            <w:tcW w:w="2460" w:type="dxa"/>
          </w:tcPr>
          <w:p w14:paraId="7747919F" w14:textId="23643083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6C2D72DD" w14:textId="77777777" w:rsidTr="00C625CF">
        <w:tc>
          <w:tcPr>
            <w:tcW w:w="843" w:type="dxa"/>
            <w:gridSpan w:val="2"/>
          </w:tcPr>
          <w:p w14:paraId="1808F92D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808" w:type="dxa"/>
            <w:gridSpan w:val="3"/>
          </w:tcPr>
          <w:p w14:paraId="2B4BDFDB" w14:textId="77777777" w:rsidR="00936C56" w:rsidRPr="00E81D9C" w:rsidRDefault="00936C56" w:rsidP="00C6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За текстом проекту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(сторінка 75)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8D7AA5B" w14:textId="77777777" w:rsidR="00936C56" w:rsidRPr="00E81D9C" w:rsidRDefault="00936C56" w:rsidP="00C625CF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«Примітка. Іменник хаба́р при відмінюванні може набувати закінчень м’якої групи в однині (хабаря́ , хабарю́ , хабаре́м, (на) хабарі́) і множині (хабаря́м, хабаря́ми, (на) хабаря́х), але у складних словах із хаба́р сполучним голосним є лише о: хабарода́вець, хабарооде́ржувач». –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варто уточнити, чи обидва варіанти вживання закінчень (за зразком твердої  або м’якої групи) є рівнозначними.</w:t>
            </w:r>
          </w:p>
        </w:tc>
        <w:tc>
          <w:tcPr>
            <w:tcW w:w="2460" w:type="dxa"/>
          </w:tcPr>
          <w:p w14:paraId="24AF17B6" w14:textId="57994507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1FC03BA6" w14:textId="77777777" w:rsidTr="00C625CF">
        <w:tc>
          <w:tcPr>
            <w:tcW w:w="843" w:type="dxa"/>
            <w:gridSpan w:val="2"/>
          </w:tcPr>
          <w:p w14:paraId="269C68A5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808" w:type="dxa"/>
            <w:gridSpan w:val="3"/>
          </w:tcPr>
          <w:p w14:paraId="59674C32" w14:textId="77777777" w:rsidR="00936C56" w:rsidRPr="00E81D9C" w:rsidRDefault="00936C56" w:rsidP="00C625CF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У підрозділі про родовий відмінок іменників чоловічого та середнього роду класифікація термінів, зокрема запозичених, є суперечливою та неоднозначною. Зокрема в пункті 2.1.1.2. б) вжито надто розпливчасту сполуку "технічні реалії" й не наведено жодного прикладу іменника, що підпадав би під таку класифікацію, а в пункті 2.1.1.2. в) щодо термінів іншомовного походження в одному переліку подано предмети, структурні елементи (а як щодо елементу[а] будови?), геометричні фігури, математичні та лінгвістичні поняття (а як щодо термінів інших наук?), а потім в переліку прикладів наведено низку слів, що не підпадають під цю класифікацію. Виникає питання, чому провідними тут є саме філософські та літературознавчі поняття, а решту наук сховано за скромним "та інших"? Особливо дивним видається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протиставлення в цьому пункті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звуку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як наукового поняття та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звука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як конкретного іменника-терміна, а в примітці до пункту 2.1.2.5)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звук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як термін протиставлено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звукові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як процесу. Але звук завжди є терміном на позначення певних процесів, зокрема є предметом досліджування науки акустики, тому можна лише здогадуватися, що мовознавці хочуть виокремити відмінювання лінгвістичного терміна. Тоді так і варто зазначити.</w:t>
            </w:r>
          </w:p>
        </w:tc>
        <w:tc>
          <w:tcPr>
            <w:tcW w:w="2460" w:type="dxa"/>
          </w:tcPr>
          <w:p w14:paraId="6AE2F43A" w14:textId="29C1A9C4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72D5AEED" w14:textId="77777777" w:rsidTr="00C625CF">
        <w:tc>
          <w:tcPr>
            <w:tcW w:w="843" w:type="dxa"/>
            <w:gridSpan w:val="2"/>
          </w:tcPr>
          <w:p w14:paraId="2CBD1C68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808" w:type="dxa"/>
            <w:gridSpan w:val="3"/>
          </w:tcPr>
          <w:p w14:paraId="6DF79819" w14:textId="77777777" w:rsidR="00936C56" w:rsidRPr="00E81D9C" w:rsidRDefault="00936C56" w:rsidP="00C625CF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У пункті 2.1.2. 3) до переліку назв просторових понять потрапили терміни, що такими не є, а в 2.1.2. 4) та примітці до 2.1.2. 5) речовинним та абстрактним іменникам протиставлено "конкретні іменники" без пояснення, що це означає, а перелік прикладів ще посилює цю невизначеність</w:t>
            </w:r>
          </w:p>
        </w:tc>
        <w:tc>
          <w:tcPr>
            <w:tcW w:w="2460" w:type="dxa"/>
          </w:tcPr>
          <w:p w14:paraId="4E92DA83" w14:textId="12A52208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15E42661" w14:textId="77777777" w:rsidTr="00C625CF">
        <w:tc>
          <w:tcPr>
            <w:tcW w:w="843" w:type="dxa"/>
            <w:gridSpan w:val="2"/>
          </w:tcPr>
          <w:p w14:paraId="0AA4A40D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6808" w:type="dxa"/>
            <w:gridSpan w:val="3"/>
          </w:tcPr>
          <w:p w14:paraId="69363434" w14:textId="77777777" w:rsidR="00936C56" w:rsidRPr="00E81D9C" w:rsidRDefault="00936C56" w:rsidP="00936C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С.81</w:t>
            </w:r>
          </w:p>
          <w:p w14:paraId="5F7D928B" w14:textId="77777777" w:rsidR="00936C56" w:rsidRPr="00E81D9C" w:rsidRDefault="00936C56" w:rsidP="00936C56">
            <w:pPr>
              <w:pStyle w:val="a4"/>
              <w:spacing w:after="0" w:line="240" w:lineRule="auto"/>
              <w:ind w:firstLine="567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 1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Тип відмінювання іменників на </w:t>
            </w:r>
            <w:r w:rsidRPr="00E81D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-ище </w:t>
            </w:r>
            <w:r w:rsidRPr="00E81D9C"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  <w:t>(баби</w:t>
            </w:r>
            <w:r w:rsidRPr="00E81D9C">
              <w:rPr>
                <w:rFonts w:ascii="Times New Roman" w:hAnsi="Times New Roman" w:cs="Times New Roman"/>
                <w:i/>
                <w:spacing w:val="-8"/>
                <w:position w:val="-4"/>
                <w:sz w:val="28"/>
                <w:szCs w:val="28"/>
              </w:rPr>
              <w:t xml:space="preserve">́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ще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– жін. і середн. рід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свекру</w:t>
            </w:r>
            <w:r w:rsidRPr="00E81D9C">
              <w:rPr>
                <w:rFonts w:ascii="Times New Roman" w:hAnsi="Times New Roman" w:cs="Times New Roman"/>
                <w:i/>
                <w:spacing w:val="-4"/>
                <w:position w:val="-6"/>
                <w:sz w:val="28"/>
                <w:szCs w:val="28"/>
              </w:rPr>
              <w:t>́</w:t>
            </w:r>
            <w:r w:rsidRPr="00E81D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шище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– жін. і середн. рід і под. ‒ штучний приклад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при хитанні в морфологічному роді залежить від значення роду: якщо іменник має дві форми</w:t>
            </w:r>
            <w:r w:rsidRPr="00E81D9C">
              <w:rPr>
                <w:rFonts w:ascii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роду</w:t>
            </w:r>
            <w:r w:rsidRPr="00E81D9C">
              <w:rPr>
                <w:rFonts w:ascii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E81D9C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>(</w:t>
            </w:r>
            <w:r w:rsidRPr="00E81D9C">
              <w:rPr>
                <w:rFonts w:ascii="Times New Roman" w:hAnsi="Times New Roman" w:cs="Times New Roman"/>
                <w:i/>
                <w:spacing w:val="-8"/>
                <w:sz w:val="28"/>
                <w:szCs w:val="28"/>
                <w:lang w:val="ru-RU"/>
              </w:rPr>
              <w:t>баби</w:t>
            </w:r>
            <w:r w:rsidRPr="00E81D9C">
              <w:rPr>
                <w:rFonts w:ascii="Times New Roman" w:hAnsi="Times New Roman" w:cs="Times New Roman"/>
                <w:i/>
                <w:spacing w:val="-8"/>
                <w:position w:val="-4"/>
                <w:sz w:val="28"/>
                <w:szCs w:val="28"/>
                <w:lang w:val="ru-RU"/>
              </w:rPr>
              <w:t>́</w:t>
            </w:r>
            <w:r w:rsidRPr="00E81D9C">
              <w:rPr>
                <w:rFonts w:ascii="Times New Roman" w:hAnsi="Times New Roman" w:cs="Times New Roman"/>
                <w:i/>
                <w:spacing w:val="-30"/>
                <w:position w:val="-4"/>
                <w:sz w:val="28"/>
                <w:szCs w:val="28"/>
                <w:lang w:val="ru-RU"/>
              </w:rPr>
              <w:t xml:space="preserve">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ще</w:t>
            </w:r>
            <w:r w:rsidRPr="00E81D9C">
              <w:rPr>
                <w:rFonts w:ascii="Times New Roman" w:hAnsi="Times New Roman" w:cs="Times New Roman"/>
                <w:i/>
                <w:spacing w:val="56"/>
                <w:sz w:val="28"/>
                <w:szCs w:val="28"/>
                <w:lang w:val="ru-RU"/>
              </w:rPr>
              <w:t xml:space="preserve">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E81D9C">
              <w:rPr>
                <w:rFonts w:ascii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жін.</w:t>
            </w:r>
            <w:r w:rsidRPr="00E81D9C">
              <w:rPr>
                <w:rFonts w:ascii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E81D9C">
              <w:rPr>
                <w:rFonts w:ascii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середн.</w:t>
            </w:r>
            <w:r w:rsidRPr="00E81D9C">
              <w:rPr>
                <w:rFonts w:ascii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рід),</w:t>
            </w:r>
            <w:r w:rsidRPr="00E81D9C">
              <w:rPr>
                <w:rFonts w:ascii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</w:t>
            </w:r>
            <w:r w:rsidRPr="00E81D9C">
              <w:rPr>
                <w:rFonts w:ascii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E81D9C">
              <w:rPr>
                <w:rFonts w:ascii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r w:rsidRPr="00E81D9C">
              <w:rPr>
                <w:rFonts w:ascii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жін.</w:t>
            </w:r>
            <w:r w:rsidRPr="00E81D9C">
              <w:rPr>
                <w:rFonts w:ascii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роду</w:t>
            </w:r>
            <w:r w:rsidRPr="00E81D9C">
              <w:rPr>
                <w:rFonts w:ascii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лише</w:t>
            </w:r>
            <w:r w:rsidRPr="00E81D9C">
              <w:rPr>
                <w:rFonts w:ascii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однині</w:t>
            </w:r>
          </w:p>
        </w:tc>
        <w:tc>
          <w:tcPr>
            <w:tcW w:w="2460" w:type="dxa"/>
          </w:tcPr>
          <w:p w14:paraId="6F6BCEA9" w14:textId="3E7522D5" w:rsidR="00936C56" w:rsidRPr="00E81D9C" w:rsidRDefault="00C625CF" w:rsidP="00C625CF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ві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дхилена</w:t>
            </w:r>
          </w:p>
        </w:tc>
      </w:tr>
      <w:tr w:rsidR="004344A4" w:rsidRPr="00E81D9C" w14:paraId="06F86690" w14:textId="77777777" w:rsidTr="00C625CF">
        <w:tc>
          <w:tcPr>
            <w:tcW w:w="843" w:type="dxa"/>
            <w:gridSpan w:val="2"/>
          </w:tcPr>
          <w:p w14:paraId="6CA109D0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6808" w:type="dxa"/>
            <w:gridSpan w:val="3"/>
          </w:tcPr>
          <w:p w14:paraId="790261B3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У процесі з’ясування кличного відмінка іменників у правилі 3 [с. 95] наведено приклад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умільцю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, а потім задекларовано, що «в окремих випадках можливі варіанти: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умільц-ю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умільч-е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». Логічно постає запитання: «Як правильно писати?»</w:t>
            </w:r>
          </w:p>
        </w:tc>
        <w:tc>
          <w:tcPr>
            <w:tcW w:w="2460" w:type="dxa"/>
          </w:tcPr>
          <w:p w14:paraId="6B6B1B04" w14:textId="25207A6A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</w:t>
            </w:r>
            <w:r w:rsidR="007F18CC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78130B12" w14:textId="77777777" w:rsidTr="00C625CF">
        <w:tc>
          <w:tcPr>
            <w:tcW w:w="843" w:type="dxa"/>
            <w:gridSpan w:val="2"/>
          </w:tcPr>
          <w:p w14:paraId="02834A67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6808" w:type="dxa"/>
            <w:gridSpan w:val="3"/>
          </w:tcPr>
          <w:p w14:paraId="01CA0BB7" w14:textId="77777777" w:rsidR="00936C56" w:rsidRPr="00E81D9C" w:rsidRDefault="00936C56" w:rsidP="00936C56">
            <w:pPr>
              <w:spacing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Розділ II, С. 75. «Примітка. Іменник хабар при відмінюванні може набувати закінчень м’якої групи в однині (хабаря, хабарю, хабарем, (на) хабарі) і множині (хабарям, хабарями, (на) хабарях), але у складних словах із хабар сполучним голосним є лише о: хабародавець, хабароодержувач.»</w:t>
            </w:r>
          </w:p>
          <w:p w14:paraId="3F302B19" w14:textId="77777777" w:rsidR="00936C56" w:rsidRPr="00E81D9C" w:rsidRDefault="00936C56" w:rsidP="00936C56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  <w:lang w:val="ru-RU"/>
              </w:rPr>
            </w:pPr>
            <w:r w:rsidRPr="00E81D9C">
              <w:rPr>
                <w:i/>
                <w:iCs/>
                <w:sz w:val="28"/>
                <w:szCs w:val="28"/>
                <w:lang w:val="ru-RU"/>
              </w:rPr>
              <w:t>Коментар.</w:t>
            </w:r>
            <w:r w:rsidRPr="00E81D9C">
              <w:rPr>
                <w:sz w:val="28"/>
                <w:szCs w:val="28"/>
                <w:lang w:val="ru-RU"/>
              </w:rPr>
              <w:t xml:space="preserve"> Пропозиція проекту довільним чином відокремлює іменник твердої групи від інших. </w:t>
            </w:r>
            <w:r w:rsidRPr="00E81D9C">
              <w:rPr>
                <w:sz w:val="28"/>
                <w:szCs w:val="28"/>
              </w:rPr>
              <w:t>Абсурдно залишити іменник в твердій групі, але обумовити паралельне</w:t>
            </w:r>
            <w:r w:rsidRPr="00E81D9C">
              <w:rPr>
                <w:sz w:val="28"/>
                <w:szCs w:val="28"/>
                <w:lang w:val="ru-RU"/>
              </w:rPr>
              <w:t xml:space="preserve"> </w:t>
            </w:r>
            <w:r w:rsidRPr="00E81D9C">
              <w:rPr>
                <w:sz w:val="28"/>
                <w:szCs w:val="28"/>
              </w:rPr>
              <w:t xml:space="preserve">відмінювання за м’якою. </w:t>
            </w:r>
          </w:p>
          <w:p w14:paraId="35F230B9" w14:textId="77777777" w:rsidR="00936C56" w:rsidRPr="00E81D9C" w:rsidRDefault="00936C56" w:rsidP="00936C56">
            <w:pPr>
              <w:spacing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Унормування останнього століття віддали перевагу зарахуванню до твердої відміни.</w:t>
            </w:r>
          </w:p>
        </w:tc>
        <w:tc>
          <w:tcPr>
            <w:tcW w:w="2460" w:type="dxa"/>
          </w:tcPr>
          <w:p w14:paraId="274408D1" w14:textId="080F3584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226DD336" w14:textId="77777777" w:rsidTr="00C625CF">
        <w:tc>
          <w:tcPr>
            <w:tcW w:w="843" w:type="dxa"/>
            <w:gridSpan w:val="2"/>
          </w:tcPr>
          <w:p w14:paraId="0D9CA6E1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8" w:type="dxa"/>
            <w:gridSpan w:val="3"/>
          </w:tcPr>
          <w:p w14:paraId="4DBACA99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Розділ II, С. 81-82. «Примітка 1. Тип відмінювання іменників на -ище (бабище – жін. і середн. рід,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свекрушище – жін. і середн. рід і под.) при хитанні в морфологічному роді залежить від значення роду (...)»</w:t>
            </w:r>
          </w:p>
          <w:p w14:paraId="11FB26A7" w14:textId="77777777" w:rsidR="00936C56" w:rsidRPr="00E81D9C" w:rsidRDefault="00936C56" w:rsidP="00936C56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  <w:lang w:val="ru-RU"/>
              </w:rPr>
            </w:pPr>
            <w:r w:rsidRPr="00E81D9C">
              <w:rPr>
                <w:i/>
                <w:iCs/>
                <w:sz w:val="28"/>
                <w:szCs w:val="28"/>
                <w:lang w:val="ru-RU"/>
              </w:rPr>
              <w:t>Не підтримую.</w:t>
            </w:r>
          </w:p>
          <w:p w14:paraId="6B068AB0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Коментар.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Абсолютно зайве уточнення в правописі.</w:t>
            </w:r>
          </w:p>
        </w:tc>
        <w:tc>
          <w:tcPr>
            <w:tcW w:w="2460" w:type="dxa"/>
          </w:tcPr>
          <w:p w14:paraId="750380B7" w14:textId="4C939704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149F63BB" w14:textId="77777777" w:rsidTr="00C625CF">
        <w:tc>
          <w:tcPr>
            <w:tcW w:w="843" w:type="dxa"/>
            <w:gridSpan w:val="2"/>
          </w:tcPr>
          <w:p w14:paraId="6A4C734A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6808" w:type="dxa"/>
            <w:gridSpan w:val="3"/>
          </w:tcPr>
          <w:p w14:paraId="11EFD253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Розділ II, С. 83-84. «Кличний відмінок (...) є – іменники м’якої групи після голосного, м’якого знака та апострофа: (...) дуеньє (...) після голосного, м’якого знака та апострофа – -ї: (...) дуеньї,»</w:t>
            </w:r>
          </w:p>
          <w:p w14:paraId="386477F8" w14:textId="77777777" w:rsidR="00936C56" w:rsidRPr="00E81D9C" w:rsidRDefault="00936C56" w:rsidP="00936C56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  <w:lang w:val="ru-RU"/>
              </w:rPr>
            </w:pPr>
            <w:r w:rsidRPr="00E81D9C">
              <w:rPr>
                <w:i/>
                <w:iCs/>
                <w:sz w:val="28"/>
                <w:szCs w:val="28"/>
                <w:lang w:val="ru-RU"/>
              </w:rPr>
              <w:t>Підтримую.</w:t>
            </w:r>
          </w:p>
          <w:p w14:paraId="015B3951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Коментар.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Уточнення про м’який знак з прикладом потрібне. Навіть, якщо йдеться про надзвичайно малий клас назв.</w:t>
            </w:r>
          </w:p>
        </w:tc>
        <w:tc>
          <w:tcPr>
            <w:tcW w:w="2460" w:type="dxa"/>
          </w:tcPr>
          <w:p w14:paraId="23B29233" w14:textId="330E40A1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1C1483CE" w14:textId="77777777" w:rsidTr="00C625CF">
        <w:tc>
          <w:tcPr>
            <w:tcW w:w="843" w:type="dxa"/>
            <w:gridSpan w:val="2"/>
          </w:tcPr>
          <w:p w14:paraId="41C1BA90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6808" w:type="dxa"/>
            <w:gridSpan w:val="3"/>
          </w:tcPr>
          <w:p w14:paraId="401EFC4B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Розділ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С. 87. «2.1.1. Закінчення -а (у твердій та мішаній групах), -я (у м’якій групі) мають іменники чол. роду: (...) назви технічних реалій, машин, двигунів та їхніх деталей»</w:t>
            </w:r>
          </w:p>
          <w:p w14:paraId="7FC1A076" w14:textId="77777777" w:rsidR="00936C56" w:rsidRPr="00E81D9C" w:rsidRDefault="00936C56" w:rsidP="00936C56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  <w:lang w:val="ru-RU"/>
              </w:rPr>
            </w:pPr>
            <w:r w:rsidRPr="00E81D9C">
              <w:rPr>
                <w:i/>
                <w:iCs/>
                <w:sz w:val="28"/>
                <w:szCs w:val="28"/>
                <w:lang w:val="ru-RU"/>
              </w:rPr>
              <w:t>Не підтримую.</w:t>
            </w:r>
          </w:p>
          <w:p w14:paraId="4235B931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Коментар.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Додатки «назви технічних реалій» та «двигунів» цілком зайві.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Теперішнє формулювання лаконічно передає те саме.</w:t>
            </w:r>
          </w:p>
        </w:tc>
        <w:tc>
          <w:tcPr>
            <w:tcW w:w="2460" w:type="dxa"/>
          </w:tcPr>
          <w:p w14:paraId="220E5D0D" w14:textId="2106FB14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24FA7E72" w14:textId="77777777" w:rsidTr="00C625CF">
        <w:tc>
          <w:tcPr>
            <w:tcW w:w="843" w:type="dxa"/>
            <w:gridSpan w:val="2"/>
          </w:tcPr>
          <w:p w14:paraId="5A1145A2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6808" w:type="dxa"/>
            <w:gridSpan w:val="3"/>
          </w:tcPr>
          <w:p w14:paraId="63A942D9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Розділ II, С. 87. «в) терміни іншомовного походження, які позначають предмети, структурні елементи, геометричні фігури та їхні частини, математичні, лінгвістичні поняття: (...) г) українські за походженням безафіксні та суфіксальні іменники-терміни:»</w:t>
            </w:r>
          </w:p>
          <w:p w14:paraId="6F76675B" w14:textId="77777777" w:rsidR="00936C56" w:rsidRPr="00E81D9C" w:rsidRDefault="00936C56" w:rsidP="00936C56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  <w:lang w:val="ru-RU"/>
              </w:rPr>
            </w:pPr>
            <w:r w:rsidRPr="00E81D9C">
              <w:rPr>
                <w:i/>
                <w:iCs/>
                <w:sz w:val="28"/>
                <w:szCs w:val="28"/>
                <w:lang w:val="ru-RU"/>
              </w:rPr>
              <w:t>Підтримую.</w:t>
            </w:r>
          </w:p>
          <w:p w14:paraId="2C67F6CF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Коментар.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Доречно виглядає додаток «математичні, лінгвістичні поняття» та виокремлення українських термінів.</w:t>
            </w:r>
          </w:p>
        </w:tc>
        <w:tc>
          <w:tcPr>
            <w:tcW w:w="2460" w:type="dxa"/>
          </w:tcPr>
          <w:p w14:paraId="2B743AA4" w14:textId="764DD345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0659A7C4" w14:textId="77777777" w:rsidTr="00C625CF">
        <w:tc>
          <w:tcPr>
            <w:tcW w:w="843" w:type="dxa"/>
            <w:gridSpan w:val="2"/>
          </w:tcPr>
          <w:p w14:paraId="38D19F3A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6808" w:type="dxa"/>
            <w:gridSpan w:val="3"/>
          </w:tcPr>
          <w:p w14:paraId="5CD6364E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Розділ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С. 87. «є) назви органів і частин тіла: живота, кишківника, м’яза, носа, рота, скелета, суглоба, хребта, шлунка, пальця; животика, пальчика, але стравоходу та ін.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(див. 2. 3);»</w:t>
            </w:r>
          </w:p>
          <w:p w14:paraId="20EE3E0E" w14:textId="77777777" w:rsidR="00936C56" w:rsidRPr="00E81D9C" w:rsidRDefault="00936C56" w:rsidP="00936C56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  <w:lang w:val="ru-RU"/>
              </w:rPr>
            </w:pPr>
            <w:r w:rsidRPr="00E81D9C">
              <w:rPr>
                <w:i/>
                <w:iCs/>
                <w:sz w:val="28"/>
                <w:szCs w:val="28"/>
                <w:lang w:val="ru-RU"/>
              </w:rPr>
              <w:t>Підтримую.</w:t>
            </w:r>
          </w:p>
          <w:p w14:paraId="6ECF7241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Коментар.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Доречний пункт. Хоч треба зазначити, що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шлунок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може мати два відмінювання (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шлунка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шлунку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2460" w:type="dxa"/>
          </w:tcPr>
          <w:p w14:paraId="275F1948" w14:textId="107D8FE4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4948798E" w14:textId="77777777" w:rsidTr="00C625CF">
        <w:tc>
          <w:tcPr>
            <w:tcW w:w="843" w:type="dxa"/>
            <w:gridSpan w:val="2"/>
          </w:tcPr>
          <w:p w14:paraId="3885BE0E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6808" w:type="dxa"/>
            <w:gridSpan w:val="3"/>
          </w:tcPr>
          <w:p w14:paraId="7DD8ED3C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Розділ II, С. 87-88. «ж) назви житлових приміщень, сільськогосподарських і технічних будівель і їх частин, архітектурних деталей: (...) з) назви предметів побуту: (...) і) назви одягу і взуття: (...) ї) назви виробів із борошна: (...) к) назви церковних реалій: (...)»</w:t>
            </w:r>
          </w:p>
          <w:p w14:paraId="061201F3" w14:textId="77777777" w:rsidR="00936C56" w:rsidRPr="00E81D9C" w:rsidRDefault="00936C56" w:rsidP="00936C56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  <w:lang w:val="ru-RU"/>
              </w:rPr>
            </w:pPr>
            <w:r w:rsidRPr="00E81D9C">
              <w:rPr>
                <w:i/>
                <w:iCs/>
                <w:sz w:val="28"/>
                <w:szCs w:val="28"/>
                <w:lang w:val="ru-RU"/>
              </w:rPr>
              <w:t>Підтримую.</w:t>
            </w:r>
          </w:p>
          <w:p w14:paraId="7BE17129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Коментар.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Виділення назв будівель, предметів побуту, одягу згідно з усталеною нормою тощо не завадять у складному правилі.</w:t>
            </w:r>
          </w:p>
        </w:tc>
        <w:tc>
          <w:tcPr>
            <w:tcW w:w="2460" w:type="dxa"/>
          </w:tcPr>
          <w:p w14:paraId="12BF2058" w14:textId="436E29F0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6D87BA31" w14:textId="77777777" w:rsidTr="00C625CF">
        <w:tc>
          <w:tcPr>
            <w:tcW w:w="843" w:type="dxa"/>
            <w:gridSpan w:val="2"/>
          </w:tcPr>
          <w:p w14:paraId="7C6C0F27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6808" w:type="dxa"/>
            <w:gridSpan w:val="3"/>
          </w:tcPr>
          <w:p w14:paraId="588E51D0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Розділ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С. 88. «(...) лише в окремих випадках з наголосом на корені іменника: Бреча, Вовка, Довжика, Малого Куяльника, Салгира, Свіжа, Смотрича.»</w:t>
            </w:r>
          </w:p>
          <w:p w14:paraId="66E58222" w14:textId="77777777" w:rsidR="00936C56" w:rsidRPr="00E81D9C" w:rsidRDefault="00936C56" w:rsidP="00936C56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  <w:lang w:val="ru-RU"/>
              </w:rPr>
            </w:pPr>
            <w:r w:rsidRPr="00E81D9C">
              <w:rPr>
                <w:i/>
                <w:iCs/>
                <w:sz w:val="28"/>
                <w:szCs w:val="28"/>
                <w:lang w:val="ru-RU"/>
              </w:rPr>
              <w:t>Підтримую.</w:t>
            </w:r>
          </w:p>
          <w:p w14:paraId="0DBE4FEF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Коментар.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Додаткові приклади в дуже складному правилі.</w:t>
            </w:r>
          </w:p>
        </w:tc>
        <w:tc>
          <w:tcPr>
            <w:tcW w:w="2460" w:type="dxa"/>
          </w:tcPr>
          <w:p w14:paraId="590D47C8" w14:textId="3A276A75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3FAFEC2D" w14:textId="77777777" w:rsidTr="00C625CF">
        <w:tc>
          <w:tcPr>
            <w:tcW w:w="843" w:type="dxa"/>
            <w:gridSpan w:val="2"/>
          </w:tcPr>
          <w:p w14:paraId="0AFED148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6808" w:type="dxa"/>
            <w:gridSpan w:val="3"/>
          </w:tcPr>
          <w:p w14:paraId="6CAF64C9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Розділ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С. 88. «2.1.2. Закінчення -у (у твердій і мішаній групах), -ю (у м’якій групі) мають: (...) назви психічних і фізичних станів, емоцій, почуттів, різних хвороб: (...)»</w:t>
            </w:r>
          </w:p>
          <w:p w14:paraId="1FBA649D" w14:textId="77777777" w:rsidR="00936C56" w:rsidRPr="00E81D9C" w:rsidRDefault="00936C56" w:rsidP="00936C56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</w:rPr>
            </w:pPr>
            <w:r w:rsidRPr="00E81D9C">
              <w:rPr>
                <w:i/>
                <w:iCs/>
                <w:sz w:val="28"/>
                <w:szCs w:val="28"/>
              </w:rPr>
              <w:t>Не підтримую.</w:t>
            </w:r>
          </w:p>
          <w:p w14:paraId="4CB29C99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Коментар.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Розширені описові додатки «психічних і фізичних» та «різних хвороб» повністю владається в одне пояснення сучасного правопису — станів.</w:t>
            </w:r>
          </w:p>
        </w:tc>
        <w:tc>
          <w:tcPr>
            <w:tcW w:w="2460" w:type="dxa"/>
          </w:tcPr>
          <w:p w14:paraId="7B2E70F2" w14:textId="7CA5D3D1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67BEF1B5" w14:textId="77777777" w:rsidTr="00C625CF">
        <w:trPr>
          <w:trHeight w:val="4332"/>
        </w:trPr>
        <w:tc>
          <w:tcPr>
            <w:tcW w:w="843" w:type="dxa"/>
            <w:gridSpan w:val="2"/>
          </w:tcPr>
          <w:p w14:paraId="5B04425A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6808" w:type="dxa"/>
            <w:gridSpan w:val="3"/>
          </w:tcPr>
          <w:p w14:paraId="4D7265E3" w14:textId="77777777" w:rsidR="00936C56" w:rsidRPr="00E81D9C" w:rsidRDefault="00936C56" w:rsidP="00936C56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  <w:lang w:val="ru-RU"/>
              </w:rPr>
            </w:pPr>
            <w:r w:rsidRPr="00E81D9C">
              <w:rPr>
                <w:sz w:val="28"/>
                <w:szCs w:val="28"/>
                <w:lang w:val="ru-RU"/>
              </w:rPr>
              <w:t xml:space="preserve">Розділ </w:t>
            </w:r>
            <w:r w:rsidRPr="00E81D9C">
              <w:rPr>
                <w:sz w:val="28"/>
                <w:szCs w:val="28"/>
              </w:rPr>
              <w:t>II</w:t>
            </w:r>
            <w:r w:rsidRPr="00E81D9C">
              <w:rPr>
                <w:sz w:val="28"/>
                <w:szCs w:val="28"/>
                <w:lang w:val="ru-RU"/>
              </w:rPr>
              <w:t>, С. 89. «г) назв и філософських, літературознавчих та інших наукових понять: (...) але як конкретні іменники-терміни: звука, духа і Духа (у значенні Святого Духа (третя іпостась єдиного Бога);»</w:t>
            </w:r>
          </w:p>
          <w:p w14:paraId="38BBA496" w14:textId="77777777" w:rsidR="00936C56" w:rsidRPr="00E81D9C" w:rsidRDefault="00936C56" w:rsidP="00936C56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</w:rPr>
            </w:pPr>
            <w:r w:rsidRPr="00E81D9C">
              <w:rPr>
                <w:i/>
                <w:iCs/>
                <w:sz w:val="28"/>
                <w:szCs w:val="28"/>
              </w:rPr>
              <w:t>Не підтримую.</w:t>
            </w:r>
          </w:p>
          <w:p w14:paraId="11A5D048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Коментар.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Формулювання «інші наукові поняття» суперечить наведеному вище додатку «математичні, лінгвістичні поняття» з відмінюванням на -а. Нечітке формулювання про «конкретні іменники-терміни» — потрібно розрізняти відмінювання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духу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(здібності, стан, запах) проти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духа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(душа, міфічна сутність), злого духа, Святого Духа.</w:t>
            </w:r>
          </w:p>
        </w:tc>
        <w:tc>
          <w:tcPr>
            <w:tcW w:w="2460" w:type="dxa"/>
          </w:tcPr>
          <w:p w14:paraId="21342011" w14:textId="3C95F4E9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4344A4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ийнята</w:t>
            </w:r>
          </w:p>
        </w:tc>
      </w:tr>
      <w:tr w:rsidR="004344A4" w:rsidRPr="00E81D9C" w14:paraId="077A74C8" w14:textId="77777777" w:rsidTr="00C625CF">
        <w:tc>
          <w:tcPr>
            <w:tcW w:w="843" w:type="dxa"/>
            <w:gridSpan w:val="2"/>
          </w:tcPr>
          <w:p w14:paraId="234B9C2D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6808" w:type="dxa"/>
            <w:gridSpan w:val="3"/>
          </w:tcPr>
          <w:p w14:paraId="26B321A6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Розділ II, С. 86. «ґ) ігор, видів спорту і танців:»</w:t>
            </w:r>
          </w:p>
          <w:p w14:paraId="411E92BB" w14:textId="77777777" w:rsidR="00936C56" w:rsidRPr="00E81D9C" w:rsidRDefault="00936C56" w:rsidP="00936C56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  <w:lang w:val="ru-RU"/>
              </w:rPr>
            </w:pPr>
            <w:r w:rsidRPr="00E81D9C">
              <w:rPr>
                <w:i/>
                <w:iCs/>
                <w:sz w:val="28"/>
                <w:szCs w:val="28"/>
                <w:lang w:val="ru-RU"/>
              </w:rPr>
              <w:t>Не підтримую.</w:t>
            </w:r>
          </w:p>
          <w:p w14:paraId="4CEFD6F7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Коментар.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Запропоноване уточнення «видів спорту»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зайве до ширшого означення гри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— спортивних ігори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60" w:type="dxa"/>
          </w:tcPr>
          <w:p w14:paraId="2816A310" w14:textId="73FF97B8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2BB755D0" w14:textId="77777777" w:rsidTr="00C625CF">
        <w:tc>
          <w:tcPr>
            <w:tcW w:w="843" w:type="dxa"/>
            <w:gridSpan w:val="2"/>
          </w:tcPr>
          <w:p w14:paraId="7FDED992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6808" w:type="dxa"/>
            <w:gridSpan w:val="3"/>
          </w:tcPr>
          <w:p w14:paraId="234DA9BB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Розділ II, С. 90. «Примітка. Закінчення -а (-я) та -у (-ю) мають розрізнювальну функцію в деяких іменників: Алжира, Рима, Туніса (місто) і Алжиру, Риму, Тунісу (країна), Нью-Йорка (місто) – Нью-Йорку (штат).»</w:t>
            </w:r>
          </w:p>
        </w:tc>
        <w:tc>
          <w:tcPr>
            <w:tcW w:w="2460" w:type="dxa"/>
          </w:tcPr>
          <w:p w14:paraId="75752FCA" w14:textId="5E61168B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72363DDD" w14:textId="77777777" w:rsidTr="00C625CF">
        <w:tc>
          <w:tcPr>
            <w:tcW w:w="843" w:type="dxa"/>
            <w:gridSpan w:val="2"/>
          </w:tcPr>
          <w:p w14:paraId="3363E91A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6808" w:type="dxa"/>
            <w:gridSpan w:val="3"/>
          </w:tcPr>
          <w:p w14:paraId="1AF24A70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Розділ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С. 91. «2. Закінчення -у (у твердій і мішаній групах), -ю (у м’якій групі) мають: (...) б) іменники чол. роду на -ів (-їв), -ов, -ев (-єв): Київ – Києву, Колгуєв – Колгуєву, Лебедин – Лебедину, Мамонтов – Мамонтову, Львів – Львову, острів – острову, рів – рову, Харків – Харкову. Примітка. У прізвищах на зразок Василишин, Волошин, Семенишин, Яковишин, Ільїн можливі варіантні закінчення -у та -ові: Василишину – Василишинові, Волошину – Волошинові, Михайлишину – Михайлишинові, Семенишину – Семенишинові, Степанишину – Степанишинові, Яковишину – Яковишинові, Ільїну – Ільїнові та ін.»</w:t>
            </w:r>
          </w:p>
          <w:p w14:paraId="5C1E62CF" w14:textId="77777777" w:rsidR="00936C56" w:rsidRPr="00E81D9C" w:rsidRDefault="00936C56" w:rsidP="00936C56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  <w:lang w:val="ru-RU"/>
              </w:rPr>
            </w:pPr>
            <w:r w:rsidRPr="00E81D9C">
              <w:rPr>
                <w:i/>
                <w:iCs/>
                <w:sz w:val="28"/>
                <w:szCs w:val="28"/>
                <w:lang w:val="ru-RU"/>
              </w:rPr>
              <w:t>Не підтримую.</w:t>
            </w:r>
          </w:p>
          <w:p w14:paraId="14C17AEA" w14:textId="77777777" w:rsidR="00936C56" w:rsidRPr="00E81D9C" w:rsidRDefault="00936C56" w:rsidP="00936C56">
            <w:pPr>
              <w:spacing w:afterLines="60" w:after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Коментар.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У проекті в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ипали закінчення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-ин, -ін (-їн)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прикладом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Пушкін-Пушкіну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зате залишився підвислий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тепер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Лебедин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14:paraId="5D952312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Формулювання примітки про закінчення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-ові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невдале. У чинному правописі значно краще сформульовано, коли варто вживати паралельні (не варіантні!) закінчення</w:t>
            </w:r>
          </w:p>
        </w:tc>
        <w:tc>
          <w:tcPr>
            <w:tcW w:w="2460" w:type="dxa"/>
          </w:tcPr>
          <w:p w14:paraId="3D6F4EFE" w14:textId="040B5109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65D95671" w14:textId="77777777" w:rsidTr="00C625CF">
        <w:tc>
          <w:tcPr>
            <w:tcW w:w="843" w:type="dxa"/>
            <w:gridSpan w:val="2"/>
          </w:tcPr>
          <w:p w14:paraId="25F02E17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6808" w:type="dxa"/>
            <w:gridSpan w:val="3"/>
          </w:tcPr>
          <w:p w14:paraId="0A24E3ED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Розділ II, С. 92. «Примітка. Прізвища на -ин (-анин, -янин), які походять від назв осіб за етнічною належністю або місцем проживання, в орудному відмінку однини набувають закінчення -ом: Волошином, Лучканином, Русином, Турчином, Турянином і т. ін.;» також С. 140 «Примітка 4. Від прізвищ прикметникового типу на зразок Романишин формою орудного відмінка відрізняється відмінювання прізвищ іменникового типу на зразок Русин: пор. Романишиним але Русином.»</w:t>
            </w:r>
          </w:p>
          <w:p w14:paraId="4448BE15" w14:textId="77777777" w:rsidR="00936C56" w:rsidRPr="00E81D9C" w:rsidRDefault="00936C56" w:rsidP="00936C56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</w:rPr>
            </w:pPr>
            <w:r w:rsidRPr="00E81D9C">
              <w:rPr>
                <w:i/>
                <w:iCs/>
                <w:sz w:val="28"/>
                <w:szCs w:val="28"/>
              </w:rPr>
              <w:t>Підтримую.</w:t>
            </w:r>
          </w:p>
          <w:p w14:paraId="35B1144E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Коментар.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Доречне уточнення.</w:t>
            </w:r>
          </w:p>
        </w:tc>
        <w:tc>
          <w:tcPr>
            <w:tcW w:w="2460" w:type="dxa"/>
          </w:tcPr>
          <w:p w14:paraId="6564C4A8" w14:textId="300D4AEB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558E30DD" w14:textId="77777777" w:rsidTr="00C625CF">
        <w:tc>
          <w:tcPr>
            <w:tcW w:w="843" w:type="dxa"/>
            <w:gridSpan w:val="2"/>
          </w:tcPr>
          <w:p w14:paraId="5DD61F17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85.</w:t>
            </w:r>
          </w:p>
        </w:tc>
        <w:tc>
          <w:tcPr>
            <w:tcW w:w="6808" w:type="dxa"/>
            <w:gridSpan w:val="3"/>
          </w:tcPr>
          <w:p w14:paraId="7A73A0B9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Розділ II, С. 94. «Примітка 1. Іменники чол. роду твердої групи з основою на -г, -к, -х, безсуфіксні та із закінченням -о – назви осіб, а також іменники середн. роду із суфіксом -к- ? назви істот, ужиті з прийменниками на, у (в), по, при, поряд із закінченнями -ові, -еві (-єві) мають і варіантні закінчення -у (-ю): (...)»</w:t>
            </w:r>
          </w:p>
          <w:p w14:paraId="40E9E493" w14:textId="77777777" w:rsidR="00936C56" w:rsidRPr="00E81D9C" w:rsidRDefault="00936C56" w:rsidP="00936C56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  <w:lang w:val="ru-RU"/>
              </w:rPr>
            </w:pPr>
            <w:r w:rsidRPr="00E81D9C">
              <w:rPr>
                <w:i/>
                <w:iCs/>
                <w:sz w:val="28"/>
                <w:szCs w:val="28"/>
                <w:lang w:val="ru-RU"/>
              </w:rPr>
              <w:t>Не підтримую.</w:t>
            </w:r>
          </w:p>
          <w:p w14:paraId="67F2AF8B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Коментар.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Переформулювання лаконічної примітки чинного правопису з таким докладним уточненням про основи цілком зайве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, бо стосується відомства граматик, а не правопису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60" w:type="dxa"/>
          </w:tcPr>
          <w:p w14:paraId="64456706" w14:textId="0C6CCB64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5F94D7C8" w14:textId="77777777" w:rsidTr="00C625CF">
        <w:tc>
          <w:tcPr>
            <w:tcW w:w="843" w:type="dxa"/>
            <w:gridSpan w:val="2"/>
          </w:tcPr>
          <w:p w14:paraId="4AF56667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6808" w:type="dxa"/>
            <w:gridSpan w:val="3"/>
          </w:tcPr>
          <w:p w14:paraId="43664845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Розділ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С. 94. «(...) -ові та -у переважно в іменників з основою на -к: на борсукові і на борсуку; на віслюкові і на віслюку; на вовкові і на вовку; на воякові і на вояку.» та «Примітка 2. Із прийменником по іменники набувають варіантних закінчень -ові, -еві (-єві) та -у (-ю): по левові і по леву, по вовкові і по вовку; по бугаєві і по бугаю, по зайцеві і по зайцю; по вужеві і по вужу.»</w:t>
            </w:r>
          </w:p>
          <w:p w14:paraId="45EF6A83" w14:textId="29618237" w:rsidR="00936C56" w:rsidRDefault="00936C56" w:rsidP="00936C56">
            <w:pPr>
              <w:pStyle w:val="a7"/>
              <w:spacing w:before="0" w:beforeAutospacing="0" w:afterLines="60" w:after="144" w:afterAutospacing="0"/>
              <w:rPr>
                <w:i/>
                <w:iCs/>
                <w:sz w:val="28"/>
                <w:szCs w:val="28"/>
                <w:lang w:val="ru-RU"/>
              </w:rPr>
            </w:pPr>
            <w:r w:rsidRPr="00E81D9C">
              <w:rPr>
                <w:i/>
                <w:iCs/>
                <w:sz w:val="28"/>
                <w:szCs w:val="28"/>
                <w:lang w:val="ru-RU"/>
              </w:rPr>
              <w:t>Не підтримую.</w:t>
            </w:r>
          </w:p>
          <w:p w14:paraId="1CCD45E9" w14:textId="09FFAB87" w:rsidR="00C625CF" w:rsidRDefault="00C625CF" w:rsidP="00936C56">
            <w:pPr>
              <w:pStyle w:val="a7"/>
              <w:spacing w:before="0" w:beforeAutospacing="0" w:afterLines="60" w:after="144" w:afterAutospacing="0"/>
              <w:rPr>
                <w:i/>
                <w:iCs/>
                <w:sz w:val="28"/>
                <w:szCs w:val="28"/>
                <w:lang w:val="ru-RU"/>
              </w:rPr>
            </w:pPr>
          </w:p>
          <w:p w14:paraId="30641024" w14:textId="77777777" w:rsidR="00C625CF" w:rsidRPr="00E81D9C" w:rsidRDefault="00C625CF" w:rsidP="00936C56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  <w:lang w:val="ru-RU"/>
              </w:rPr>
            </w:pPr>
          </w:p>
          <w:p w14:paraId="0CD60F91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Коментар.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Частину формулювання примітки 1 треба поєднати з приміткою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60" w:type="dxa"/>
          </w:tcPr>
          <w:p w14:paraId="0B1FD757" w14:textId="0A8EF534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06CF81F6" w14:textId="77777777" w:rsidTr="00C625CF">
        <w:tc>
          <w:tcPr>
            <w:tcW w:w="843" w:type="dxa"/>
            <w:gridSpan w:val="2"/>
          </w:tcPr>
          <w:p w14:paraId="6C26EFD1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6808" w:type="dxa"/>
            <w:gridSpan w:val="3"/>
          </w:tcPr>
          <w:p w14:paraId="2CCB0ECD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Розділ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С. 94. «Примітка 3. Окремі іменники – назви осіб чол. роду, вжиті з прийменниками на, у (в), по, при, мають три варіанти закінчень: -ові / -у (-ю) / -і (-ї) – у твердій групі, а в м’якій і мішаній групах ? -еві (-єві), -ю, -і (-ї): (...)»</w:t>
            </w:r>
          </w:p>
          <w:p w14:paraId="05039B47" w14:textId="77777777" w:rsidR="00936C56" w:rsidRPr="00E81D9C" w:rsidRDefault="00936C56" w:rsidP="00936C56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  <w:lang w:val="ru-RU"/>
              </w:rPr>
            </w:pPr>
            <w:r w:rsidRPr="00E81D9C">
              <w:rPr>
                <w:i/>
                <w:iCs/>
                <w:sz w:val="28"/>
                <w:szCs w:val="28"/>
                <w:lang w:val="ru-RU"/>
              </w:rPr>
              <w:t>Не підтримую.</w:t>
            </w:r>
          </w:p>
          <w:p w14:paraId="7668AD3C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Коментар.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Формулювання про паралельні закінчення (не варіанти!) мали б бути як пояснення в кількох примітках,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доречно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поданих у чинному правописі.</w:t>
            </w:r>
          </w:p>
        </w:tc>
        <w:tc>
          <w:tcPr>
            <w:tcW w:w="2460" w:type="dxa"/>
          </w:tcPr>
          <w:p w14:paraId="28CACAB6" w14:textId="46BF5E4B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2FF6C92C" w14:textId="77777777" w:rsidTr="00C625CF">
        <w:tc>
          <w:tcPr>
            <w:tcW w:w="843" w:type="dxa"/>
            <w:gridSpan w:val="2"/>
          </w:tcPr>
          <w:p w14:paraId="61B965AD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6808" w:type="dxa"/>
            <w:gridSpan w:val="3"/>
          </w:tcPr>
          <w:p w14:paraId="207E773D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Розділ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С. 94. «на позначення часу вживається переважно закінчення -і(-ї): по закінченні, по обіді; зрідка – -у(-ю): по вечорі і по вечору, по досягненні і по досягненню, по завершенні і по завершенню, по закінченні і по закінченню, по здійсненні і по здійсненню.»</w:t>
            </w:r>
          </w:p>
          <w:p w14:paraId="2EB12D63" w14:textId="77777777" w:rsidR="00936C56" w:rsidRPr="00E81D9C" w:rsidRDefault="00936C56" w:rsidP="00936C56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  <w:lang w:val="ru-RU"/>
              </w:rPr>
            </w:pPr>
            <w:r w:rsidRPr="00E81D9C">
              <w:rPr>
                <w:i/>
                <w:iCs/>
                <w:sz w:val="28"/>
                <w:szCs w:val="28"/>
                <w:lang w:val="ru-RU"/>
              </w:rPr>
              <w:t>Не підтримую.</w:t>
            </w:r>
          </w:p>
          <w:p w14:paraId="5E26FAB7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lastRenderedPageBreak/>
              <w:t>Коментар.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Краще залишити чинну норму з одним відмінюванням -і.</w:t>
            </w:r>
          </w:p>
        </w:tc>
        <w:tc>
          <w:tcPr>
            <w:tcW w:w="2460" w:type="dxa"/>
          </w:tcPr>
          <w:p w14:paraId="186D30D3" w14:textId="74CA1987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316A5BFD" w14:textId="77777777" w:rsidTr="00C625CF">
        <w:tc>
          <w:tcPr>
            <w:tcW w:w="843" w:type="dxa"/>
            <w:gridSpan w:val="2"/>
          </w:tcPr>
          <w:p w14:paraId="29907181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6808" w:type="dxa"/>
            <w:gridSpan w:val="3"/>
          </w:tcPr>
          <w:p w14:paraId="255F3782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Розділ II, С. 95. «В окремих випадках можливі варіанти: повстанц-ю і повстанч-е, умільц-ю і умільч-е.»</w:t>
            </w:r>
          </w:p>
          <w:p w14:paraId="50E1414E" w14:textId="77777777" w:rsidR="00936C56" w:rsidRPr="00E81D9C" w:rsidRDefault="00936C56" w:rsidP="00936C56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  <w:lang w:val="ru-RU"/>
              </w:rPr>
            </w:pPr>
            <w:r w:rsidRPr="00E81D9C">
              <w:rPr>
                <w:i/>
                <w:iCs/>
                <w:sz w:val="28"/>
                <w:szCs w:val="28"/>
                <w:lang w:val="ru-RU"/>
              </w:rPr>
              <w:t>Не підтримую.</w:t>
            </w:r>
          </w:p>
          <w:p w14:paraId="6C932753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Коментар.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Сумнівно звучить формулювання про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непояснені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окремі випадки. Хоча паралельні форми мають місце.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Це може бути сфера стилістики, а не орфографії.</w:t>
            </w:r>
          </w:p>
        </w:tc>
        <w:tc>
          <w:tcPr>
            <w:tcW w:w="2460" w:type="dxa"/>
          </w:tcPr>
          <w:p w14:paraId="64587AC2" w14:textId="2A3367ED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22032B53" w14:textId="77777777" w:rsidTr="00C625CF">
        <w:tc>
          <w:tcPr>
            <w:tcW w:w="843" w:type="dxa"/>
            <w:gridSpan w:val="2"/>
          </w:tcPr>
          <w:p w14:paraId="5857C7E2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6808" w:type="dxa"/>
            <w:gridSpan w:val="3"/>
          </w:tcPr>
          <w:p w14:paraId="3A9C142D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Розділ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С. 95. «Примітка 1. У звертаннях, що складаються з двох загальних назв, форму кличного відмінка мають обидва слова: добродію бригадире, пане лейтенанте.»</w:t>
            </w:r>
          </w:p>
          <w:p w14:paraId="10BECB7B" w14:textId="77777777" w:rsidR="00936C56" w:rsidRPr="00E81D9C" w:rsidRDefault="00936C56" w:rsidP="00936C56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  <w:lang w:val="ru-RU"/>
              </w:rPr>
            </w:pPr>
            <w:r w:rsidRPr="00E81D9C">
              <w:rPr>
                <w:i/>
                <w:iCs/>
                <w:sz w:val="28"/>
                <w:szCs w:val="28"/>
                <w:lang w:val="ru-RU"/>
              </w:rPr>
              <w:t>Не підтримую.</w:t>
            </w:r>
          </w:p>
          <w:p w14:paraId="0290EBF4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Коментар.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Якщо в попередній пропозиції проекту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на цій же сторінці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додавали паралельну форму, то тепер поширене відмінювання пропонують прибрати. З моєї власної мовної практики можу зауважити, що кличний відмінок до звання лейтенанта (та усіх інших) ніколи не вживали.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Товаришу лейтенант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щонайбільше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, де можна було почути кличний відмінок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Можливо, варто зробити твердження м’якішим — «форму кличного відмінка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можуть мати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обидва слова».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В такому формулюванні було б прийнятно.</w:t>
            </w:r>
          </w:p>
        </w:tc>
        <w:tc>
          <w:tcPr>
            <w:tcW w:w="2460" w:type="dxa"/>
          </w:tcPr>
          <w:p w14:paraId="0CB8A0F2" w14:textId="0EFBBDDF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0B01413D" w14:textId="77777777" w:rsidTr="00C625CF">
        <w:tc>
          <w:tcPr>
            <w:tcW w:w="843" w:type="dxa"/>
            <w:gridSpan w:val="2"/>
          </w:tcPr>
          <w:p w14:paraId="6EA1DD97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6808" w:type="dxa"/>
            <w:gridSpan w:val="3"/>
          </w:tcPr>
          <w:p w14:paraId="52BEE1A1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Розділ II, С. 96. «Примітка 3. У звертаннях, що складаються із загальної назви та прізвища, форму кличного відмінка набувають і загальна назва, і власне ім’я: друже Максименку, колего Євгенищуку, пане Ковалю; можливі також поєднання форми кличного відмінка іменника загальної назви та форми називного відмінка прізвища, що виконує функцію кличного відмінка: друже Максименко, колего Євгенищук, пане Гончар.»</w:t>
            </w:r>
          </w:p>
          <w:p w14:paraId="7FE2B1C7" w14:textId="77777777" w:rsidR="00936C56" w:rsidRPr="00E81D9C" w:rsidRDefault="00936C56" w:rsidP="00936C56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  <w:lang w:val="ru-RU"/>
              </w:rPr>
            </w:pPr>
            <w:r w:rsidRPr="00E81D9C">
              <w:rPr>
                <w:i/>
                <w:iCs/>
                <w:sz w:val="28"/>
                <w:szCs w:val="28"/>
                <w:lang w:val="ru-RU"/>
              </w:rPr>
              <w:t>Не підтримую.</w:t>
            </w:r>
          </w:p>
          <w:p w14:paraId="36CB2CC2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Коментар.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Пропозиція виглядає суто кабінетним витвором. Добре, якби так було, але узвичаєною нормою є або звертання в називному відмінку, або в рідкісних випадках вживається кличний відмінок загальної назви.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Формулювання правописного правила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має враховувати мовну практику.</w:t>
            </w:r>
          </w:p>
        </w:tc>
        <w:tc>
          <w:tcPr>
            <w:tcW w:w="2460" w:type="dxa"/>
          </w:tcPr>
          <w:p w14:paraId="2B80E5EB" w14:textId="11DB18C9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72C45D40" w14:textId="77777777" w:rsidTr="00C625CF">
        <w:tc>
          <w:tcPr>
            <w:tcW w:w="843" w:type="dxa"/>
            <w:gridSpan w:val="2"/>
          </w:tcPr>
          <w:p w14:paraId="4A3084F8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6808" w:type="dxa"/>
            <w:gridSpan w:val="3"/>
          </w:tcPr>
          <w:p w14:paraId="426A06B2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Розділ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С. 96. «Примітка 5. Іменники сер, сір, гер мають форму, омонімічну з називним відмінком: сер, сір, гер.»</w:t>
            </w:r>
          </w:p>
          <w:p w14:paraId="788FA404" w14:textId="77777777" w:rsidR="00936C56" w:rsidRPr="00E81D9C" w:rsidRDefault="00936C56" w:rsidP="00936C56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  <w:lang w:val="ru-RU"/>
              </w:rPr>
            </w:pPr>
            <w:r w:rsidRPr="00E81D9C">
              <w:rPr>
                <w:i/>
                <w:iCs/>
                <w:sz w:val="28"/>
                <w:szCs w:val="28"/>
                <w:lang w:val="ru-RU"/>
              </w:rPr>
              <w:t>Підтримую.</w:t>
            </w:r>
          </w:p>
          <w:p w14:paraId="399426FD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Коментар.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Відповідає узвичаєному вжитку.</w:t>
            </w:r>
          </w:p>
        </w:tc>
        <w:tc>
          <w:tcPr>
            <w:tcW w:w="2460" w:type="dxa"/>
          </w:tcPr>
          <w:p w14:paraId="03A8835E" w14:textId="54BDB526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09E9D892" w14:textId="77777777" w:rsidTr="00C625CF">
        <w:tc>
          <w:tcPr>
            <w:tcW w:w="843" w:type="dxa"/>
            <w:gridSpan w:val="2"/>
          </w:tcPr>
          <w:p w14:paraId="723A519D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6808" w:type="dxa"/>
            <w:gridSpan w:val="3"/>
          </w:tcPr>
          <w:p w14:paraId="4259ED7E" w14:textId="77777777" w:rsidR="00936C56" w:rsidRPr="00E81D9C" w:rsidRDefault="00936C56" w:rsidP="00936C56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  <w:lang w:val="ru-RU"/>
              </w:rPr>
            </w:pPr>
            <w:r w:rsidRPr="00E81D9C">
              <w:rPr>
                <w:sz w:val="28"/>
                <w:szCs w:val="28"/>
                <w:lang w:val="ru-RU"/>
              </w:rPr>
              <w:t xml:space="preserve">Розділ </w:t>
            </w:r>
            <w:r w:rsidRPr="00E81D9C">
              <w:rPr>
                <w:sz w:val="28"/>
                <w:szCs w:val="28"/>
              </w:rPr>
              <w:t>II</w:t>
            </w:r>
            <w:r w:rsidRPr="00E81D9C">
              <w:rPr>
                <w:sz w:val="28"/>
                <w:szCs w:val="28"/>
                <w:lang w:val="ru-RU"/>
              </w:rPr>
              <w:t>, С. 97. «Примітка 6. Іменник Господь у кличному відмінку має форму Господи; іменник Христос може мати варіантні форми кличного відмінка: Христосе, рідко Христе, Христе.»</w:t>
            </w:r>
          </w:p>
          <w:p w14:paraId="0EF8E58D" w14:textId="77777777" w:rsidR="00936C56" w:rsidRPr="00E81D9C" w:rsidRDefault="00936C56" w:rsidP="00936C56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  <w:lang w:val="ru-RU"/>
              </w:rPr>
            </w:pPr>
            <w:r w:rsidRPr="00E81D9C">
              <w:rPr>
                <w:i/>
                <w:iCs/>
                <w:sz w:val="28"/>
                <w:szCs w:val="28"/>
                <w:lang w:val="ru-RU"/>
              </w:rPr>
              <w:t>Підтримую.</w:t>
            </w:r>
          </w:p>
          <w:p w14:paraId="7D8AFF7A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Коментар.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Відповідає узвичаєному вжитку.</w:t>
            </w:r>
          </w:p>
        </w:tc>
        <w:tc>
          <w:tcPr>
            <w:tcW w:w="2460" w:type="dxa"/>
          </w:tcPr>
          <w:p w14:paraId="5877E06F" w14:textId="26D8F481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6FC5F122" w14:textId="77777777" w:rsidTr="00C625CF">
        <w:tc>
          <w:tcPr>
            <w:tcW w:w="843" w:type="dxa"/>
            <w:gridSpan w:val="2"/>
          </w:tcPr>
          <w:p w14:paraId="6B260F23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6808" w:type="dxa"/>
            <w:gridSpan w:val="3"/>
          </w:tcPr>
          <w:p w14:paraId="2E1F911A" w14:textId="77777777" w:rsidR="00936C56" w:rsidRPr="00E81D9C" w:rsidRDefault="00936C56" w:rsidP="00936C56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  <w:lang w:val="ru-RU"/>
              </w:rPr>
            </w:pPr>
            <w:r w:rsidRPr="00E81D9C">
              <w:rPr>
                <w:sz w:val="28"/>
                <w:szCs w:val="28"/>
                <w:lang w:val="ru-RU"/>
              </w:rPr>
              <w:t xml:space="preserve">Розділ </w:t>
            </w:r>
            <w:r w:rsidRPr="00E81D9C">
              <w:rPr>
                <w:sz w:val="28"/>
                <w:szCs w:val="28"/>
              </w:rPr>
              <w:t>II</w:t>
            </w:r>
            <w:r w:rsidRPr="00E81D9C">
              <w:rPr>
                <w:sz w:val="28"/>
                <w:szCs w:val="28"/>
                <w:lang w:val="ru-RU"/>
              </w:rPr>
              <w:t>, С. 96. «Примітка 1. Іменники чол. роду з числівниками два, три, чотири мають закінчення –и, -і (-ї): два хлопці, три робітники, чотири слухачі.»</w:t>
            </w:r>
          </w:p>
          <w:p w14:paraId="0C0E4EC4" w14:textId="77777777" w:rsidR="00936C56" w:rsidRPr="00E81D9C" w:rsidRDefault="00936C56" w:rsidP="00936C56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  <w:lang w:val="ru-RU"/>
              </w:rPr>
            </w:pPr>
            <w:r w:rsidRPr="00E81D9C">
              <w:rPr>
                <w:i/>
                <w:iCs/>
                <w:sz w:val="28"/>
                <w:szCs w:val="28"/>
                <w:lang w:val="ru-RU"/>
              </w:rPr>
              <w:t>Не підтримую.</w:t>
            </w:r>
          </w:p>
          <w:p w14:paraId="1BF07126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Коментар.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підтримую формулювання. Тут у мовній практиці є паралельні закінчення стандартне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два хлопця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запропоноване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два хлопці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Особливість важлива, але погано сформульована. Див. нижче в тексті правопису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сім чоловіків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сім чоловік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60" w:type="dxa"/>
          </w:tcPr>
          <w:p w14:paraId="72317E44" w14:textId="5F4BE3D7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277F1610" w14:textId="77777777" w:rsidTr="00C625CF">
        <w:tc>
          <w:tcPr>
            <w:tcW w:w="843" w:type="dxa"/>
            <w:gridSpan w:val="2"/>
          </w:tcPr>
          <w:p w14:paraId="17C09E10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6808" w:type="dxa"/>
            <w:gridSpan w:val="3"/>
          </w:tcPr>
          <w:p w14:paraId="537C9744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Розділ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С. 96. «Примітка 2. В урочистому мовленні замість форми множини слова брат – брати вживають форму збірності браття (рідше – братове).»</w:t>
            </w:r>
          </w:p>
          <w:p w14:paraId="6DC3E22B" w14:textId="77777777" w:rsidR="00936C56" w:rsidRPr="00E81D9C" w:rsidRDefault="00936C56" w:rsidP="00936C56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  <w:lang w:val="ru-RU"/>
              </w:rPr>
            </w:pPr>
            <w:r w:rsidRPr="00E81D9C">
              <w:rPr>
                <w:i/>
                <w:iCs/>
                <w:sz w:val="28"/>
                <w:szCs w:val="28"/>
                <w:lang w:val="ru-RU"/>
              </w:rPr>
              <w:t>Підтримую.</w:t>
            </w:r>
          </w:p>
          <w:p w14:paraId="0EC87CFE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Коментар.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 потрібне уточнення.</w:t>
            </w:r>
          </w:p>
        </w:tc>
        <w:tc>
          <w:tcPr>
            <w:tcW w:w="2460" w:type="dxa"/>
          </w:tcPr>
          <w:p w14:paraId="3C6FC902" w14:textId="032BB39E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7AFEF6E9" w14:textId="77777777" w:rsidTr="00C625CF">
        <w:tc>
          <w:tcPr>
            <w:tcW w:w="843" w:type="dxa"/>
            <w:gridSpan w:val="2"/>
          </w:tcPr>
          <w:p w14:paraId="517E3077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6808" w:type="dxa"/>
            <w:gridSpan w:val="3"/>
          </w:tcPr>
          <w:p w14:paraId="71161819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Розділ II, С. 97. «Декілька іменників чол. роду другої відміни мають у називному відмінку множини варіантні закінчення -и та -а: вуси – вуса, (...) але тільки вівса, тата.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(...) У родовому відмінку множини (...) окремі іменники чол. роду: тат та ін.»</w:t>
            </w:r>
          </w:p>
          <w:p w14:paraId="77A7733C" w14:textId="77777777" w:rsidR="00936C56" w:rsidRPr="00E81D9C" w:rsidRDefault="00936C56" w:rsidP="00936C56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  <w:lang w:val="ru-RU"/>
              </w:rPr>
            </w:pPr>
            <w:r w:rsidRPr="00E81D9C">
              <w:rPr>
                <w:i/>
                <w:iCs/>
                <w:sz w:val="28"/>
                <w:szCs w:val="28"/>
                <w:lang w:val="ru-RU"/>
              </w:rPr>
              <w:t>Не підтримую.</w:t>
            </w:r>
          </w:p>
          <w:p w14:paraId="6DFCC43F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Коментар.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Вівса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має паралельний варіант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вівси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але тільки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тати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(не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тата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згідно з чинною нормою. Причина, чому два відмінювання іменника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вівса (вівси)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та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тата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периферії мовної норми привернули увагу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в реформі правопису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не надто зрозуміла.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Просто сфантазована логіка?</w:t>
            </w:r>
          </w:p>
        </w:tc>
        <w:tc>
          <w:tcPr>
            <w:tcW w:w="2460" w:type="dxa"/>
          </w:tcPr>
          <w:p w14:paraId="1501A40B" w14:textId="04BF4E2B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0C4DD02E" w14:textId="77777777" w:rsidTr="00C625CF">
        <w:tc>
          <w:tcPr>
            <w:tcW w:w="843" w:type="dxa"/>
            <w:gridSpan w:val="2"/>
          </w:tcPr>
          <w:p w14:paraId="22533C56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97. </w:t>
            </w:r>
          </w:p>
        </w:tc>
        <w:tc>
          <w:tcPr>
            <w:tcW w:w="6808" w:type="dxa"/>
            <w:gridSpan w:val="3"/>
          </w:tcPr>
          <w:p w14:paraId="6E3E7419" w14:textId="77777777" w:rsidR="00936C56" w:rsidRPr="00E81D9C" w:rsidRDefault="00936C56" w:rsidP="00936C56">
            <w:pPr>
              <w:pStyle w:val="a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Розділ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С. 97. «Примітка. Іменник Господь форм множини немає»</w:t>
            </w:r>
          </w:p>
          <w:p w14:paraId="6CF8E082" w14:textId="77777777" w:rsidR="00936C56" w:rsidRPr="00E81D9C" w:rsidRDefault="00936C56" w:rsidP="00936C56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  <w:lang w:val="ru-RU"/>
              </w:rPr>
            </w:pPr>
            <w:r w:rsidRPr="00E81D9C">
              <w:rPr>
                <w:i/>
                <w:iCs/>
                <w:sz w:val="28"/>
                <w:szCs w:val="28"/>
                <w:lang w:val="ru-RU"/>
              </w:rPr>
              <w:t>Підтримую.</w:t>
            </w:r>
          </w:p>
          <w:p w14:paraId="22C9DE21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Коментар.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Навіть більше, за пропозиціями цього дуже уважного до питань релігії проекту іменник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Бог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(займенник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Він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множини не має, бо одразу ставатиме просто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богом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А от про множину Святого Духа чи Трійці нам явно забули нагадати.</w:t>
            </w:r>
          </w:p>
        </w:tc>
        <w:tc>
          <w:tcPr>
            <w:tcW w:w="2460" w:type="dxa"/>
          </w:tcPr>
          <w:p w14:paraId="355B580E" w14:textId="1E327FCC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534A1E74" w14:textId="77777777" w:rsidTr="00C625CF">
        <w:tc>
          <w:tcPr>
            <w:tcW w:w="843" w:type="dxa"/>
            <w:gridSpan w:val="2"/>
          </w:tcPr>
          <w:p w14:paraId="203825F1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6808" w:type="dxa"/>
            <w:gridSpan w:val="3"/>
          </w:tcPr>
          <w:p w14:paraId="25144EFE" w14:textId="77777777" w:rsidR="00936C56" w:rsidRPr="00E81D9C" w:rsidRDefault="00936C56" w:rsidP="00936C56">
            <w:pPr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Треба надавати повсюдну перевагу закінченню -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>ові, -еві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(було б справедливо -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>ови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) в давальному відмінку іменників чоловічого роду (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Петрові Ткачукові, Василеві Симоненкові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), а не дотримуватися закінчень -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>у, -ю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, як це є в російській.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„боятися“ тавтології (її не бояться поляки, чехи, словаки) і нібито через це писати в одному слові -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в іншому -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ові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60" w:type="dxa"/>
          </w:tcPr>
          <w:p w14:paraId="172721D8" w14:textId="6F6C1019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4F1C05B9" w14:textId="77777777" w:rsidTr="00C625CF">
        <w:tc>
          <w:tcPr>
            <w:tcW w:w="843" w:type="dxa"/>
            <w:gridSpan w:val="2"/>
          </w:tcPr>
          <w:p w14:paraId="5D7F30D0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99. </w:t>
            </w:r>
          </w:p>
        </w:tc>
        <w:tc>
          <w:tcPr>
            <w:tcW w:w="6808" w:type="dxa"/>
            <w:gridSpan w:val="3"/>
          </w:tcPr>
          <w:p w14:paraId="7380923F" w14:textId="77777777" w:rsidR="00936C56" w:rsidRPr="00E81D9C" w:rsidRDefault="00936C56" w:rsidP="00936C56">
            <w:pPr>
              <w:tabs>
                <w:tab w:val="left" w:pos="284"/>
              </w:tabs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Пропонуємо у кличному відмінку форму імені </w:t>
            </w:r>
            <w:r w:rsidRPr="00E81D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Ілля – Іллє,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а не </w:t>
            </w:r>
            <w:r w:rsidRPr="00E81D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Ілле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81D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Іллє̀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з наголосом на другому складі) (с. 24, 83, 141), зважаючи на м’яку вимову подовженого [</w:t>
            </w:r>
            <w:r w:rsidRPr="00E81D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л`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] в українській мові (форму </w:t>
            </w:r>
            <w:r w:rsidRPr="00E81D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Іллє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подано і в посібнику Олександра Пономарева «Культура слова: Мовностилістичні поради». – К.: Либідь, 1999. – с. 168).</w:t>
            </w:r>
          </w:p>
        </w:tc>
        <w:tc>
          <w:tcPr>
            <w:tcW w:w="2460" w:type="dxa"/>
          </w:tcPr>
          <w:p w14:paraId="2677704D" w14:textId="33F3FA55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061B0DA5" w14:textId="77777777" w:rsidTr="00C625CF">
        <w:tc>
          <w:tcPr>
            <w:tcW w:w="843" w:type="dxa"/>
            <w:gridSpan w:val="2"/>
          </w:tcPr>
          <w:p w14:paraId="01147C8D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6808" w:type="dxa"/>
            <w:gridSpan w:val="3"/>
          </w:tcPr>
          <w:p w14:paraId="09FAE7BF" w14:textId="77777777" w:rsidR="00936C56" w:rsidRPr="00E81D9C" w:rsidRDefault="00936C56" w:rsidP="00936C56">
            <w:pPr>
              <w:tabs>
                <w:tab w:val="left" w:pos="284"/>
              </w:tabs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Закінчення родового відмінка іменника </w:t>
            </w:r>
            <w:r w:rsidRPr="00E81D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інвентар-я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пропонуємо замінити на </w:t>
            </w:r>
            <w:r w:rsidRPr="00E81D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–ю: інвентар-ю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– збірне поняття (с. 76).</w:t>
            </w:r>
          </w:p>
        </w:tc>
        <w:tc>
          <w:tcPr>
            <w:tcW w:w="2460" w:type="dxa"/>
          </w:tcPr>
          <w:p w14:paraId="7999388A" w14:textId="124CA900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рийнята</w:t>
            </w:r>
          </w:p>
        </w:tc>
      </w:tr>
      <w:tr w:rsidR="004344A4" w:rsidRPr="00E81D9C" w14:paraId="4CE593C4" w14:textId="77777777" w:rsidTr="00C625CF">
        <w:tc>
          <w:tcPr>
            <w:tcW w:w="843" w:type="dxa"/>
            <w:gridSpan w:val="2"/>
          </w:tcPr>
          <w:p w14:paraId="56E7266B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6808" w:type="dxa"/>
            <w:gridSpan w:val="3"/>
          </w:tcPr>
          <w:p w14:paraId="7CB9A88A" w14:textId="77777777" w:rsidR="00936C56" w:rsidRPr="00E81D9C" w:rsidRDefault="00936C56" w:rsidP="00936C56">
            <w:pPr>
              <w:tabs>
                <w:tab w:val="left" w:pos="284"/>
              </w:tabs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На іменників І відміни мішаної групи слід додати приклади жіночих імен </w:t>
            </w:r>
            <w:r w:rsidRPr="00E81D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Паша, Саша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, які у кличному відмінку мають закінчення </w:t>
            </w:r>
            <w:r w:rsidRPr="00E81D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–о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81D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Паш-о, Саш-о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0" w:type="dxa"/>
          </w:tcPr>
          <w:p w14:paraId="7983B5E2" w14:textId="4BC8BBE6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</w:t>
            </w:r>
            <w:r w:rsidR="00936C56"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ідхилена</w:t>
            </w:r>
          </w:p>
        </w:tc>
      </w:tr>
      <w:tr w:rsidR="004344A4" w:rsidRPr="00E81D9C" w14:paraId="322E80C2" w14:textId="77777777" w:rsidTr="00C625CF">
        <w:tc>
          <w:tcPr>
            <w:tcW w:w="843" w:type="dxa"/>
            <w:gridSpan w:val="2"/>
          </w:tcPr>
          <w:p w14:paraId="1E629900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6808" w:type="dxa"/>
            <w:gridSpan w:val="3"/>
          </w:tcPr>
          <w:p w14:paraId="479463D3" w14:textId="77777777" w:rsidR="00936C56" w:rsidRPr="00E81D9C" w:rsidRDefault="00936C56" w:rsidP="00936C5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Просимо переглянути «</w:t>
            </w:r>
            <w:r w:rsidRPr="00E81D9C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Уваги до правопису відмінкових форм</w:t>
            </w:r>
            <w:r w:rsidRPr="00E81D9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» «ІІ відміна» (с.86). У множині називного відмінку ви пропонуєте закріпити неправильну форму слова «тато» (тата). Не може бути закінчення –а в цьому випадку, бо це притаманно для іменників середнього роду. Має бути тільки –и: тати. Для прикладу порівняйте відмінювання зі словом «Михайло»</w:t>
            </w:r>
          </w:p>
        </w:tc>
        <w:tc>
          <w:tcPr>
            <w:tcW w:w="2460" w:type="dxa"/>
          </w:tcPr>
          <w:p w14:paraId="22C672CA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936C56" w:rsidRPr="00E81D9C" w14:paraId="0029348A" w14:textId="77777777" w:rsidTr="00C625CF">
        <w:tc>
          <w:tcPr>
            <w:tcW w:w="843" w:type="dxa"/>
            <w:gridSpan w:val="2"/>
          </w:tcPr>
          <w:p w14:paraId="3D0E4FFE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6808" w:type="dxa"/>
            <w:gridSpan w:val="3"/>
          </w:tcPr>
          <w:p w14:paraId="691FA1FB" w14:textId="77777777" w:rsidR="00936C56" w:rsidRPr="00E81D9C" w:rsidRDefault="00936C56" w:rsidP="00936C5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У проекті випав цілий важливий клас назв з чинного правопису «переважна більшість префіксальних іменників із різними значеннями (крім назв істот): вибою, випадку, вислову, відбою, відгуку, заробітку,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запису, затору, опіку, опуху, побуту, поштовху, прибутку, прикладу, проводу (дріт), сувою, усміху,</w:t>
            </w:r>
          </w:p>
        </w:tc>
        <w:tc>
          <w:tcPr>
            <w:tcW w:w="2460" w:type="dxa"/>
          </w:tcPr>
          <w:p w14:paraId="7D960ACC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Прийнята</w:t>
            </w:r>
          </w:p>
        </w:tc>
      </w:tr>
      <w:tr w:rsidR="004344A4" w:rsidRPr="00E81D9C" w14:paraId="7099AE6A" w14:textId="77777777" w:rsidTr="00C625CF">
        <w:trPr>
          <w:gridBefore w:val="1"/>
          <w:wBefore w:w="10" w:type="dxa"/>
          <w:trHeight w:val="851"/>
        </w:trPr>
        <w:tc>
          <w:tcPr>
            <w:tcW w:w="849" w:type="dxa"/>
            <w:gridSpan w:val="2"/>
          </w:tcPr>
          <w:p w14:paraId="13311145" w14:textId="39C60FF0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753" w:type="dxa"/>
          </w:tcPr>
          <w:p w14:paraId="5C7035E4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Вилучити з прикладів іменників 3-ї відміни жіночі імена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Естер, Зейнам, Юдит,</w:t>
            </w:r>
          </w:p>
        </w:tc>
        <w:tc>
          <w:tcPr>
            <w:tcW w:w="2499" w:type="dxa"/>
            <w:gridSpan w:val="2"/>
          </w:tcPr>
          <w:p w14:paraId="57D06403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4344A4" w:rsidRPr="00E81D9C" w14:paraId="47E4B55A" w14:textId="77777777" w:rsidTr="00C625CF">
        <w:trPr>
          <w:gridBefore w:val="1"/>
          <w:wBefore w:w="10" w:type="dxa"/>
        </w:trPr>
        <w:tc>
          <w:tcPr>
            <w:tcW w:w="849" w:type="dxa"/>
            <w:gridSpan w:val="2"/>
          </w:tcPr>
          <w:p w14:paraId="52C504DA" w14:textId="5CB8EF5F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753" w:type="dxa"/>
          </w:tcPr>
          <w:p w14:paraId="6B581235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Залишити в родовому відмінку однини іменників 3-ї відміни тільки флексію </w:t>
            </w:r>
            <w:r w:rsidRPr="00E81D9C">
              <w:rPr>
                <w:rStyle w:val="1"/>
                <w:rFonts w:ascii="Times New Roman" w:hAnsi="Times New Roman" w:cs="Times New Roman"/>
                <w:i/>
                <w:sz w:val="28"/>
                <w:szCs w:val="28"/>
              </w:rPr>
              <w:t>-і</w:t>
            </w: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 як у чинному правописі.</w:t>
            </w:r>
          </w:p>
        </w:tc>
        <w:tc>
          <w:tcPr>
            <w:tcW w:w="2499" w:type="dxa"/>
            <w:gridSpan w:val="2"/>
          </w:tcPr>
          <w:p w14:paraId="2CBF747D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відхилена</w:t>
            </w:r>
          </w:p>
        </w:tc>
      </w:tr>
      <w:tr w:rsidR="004344A4" w:rsidRPr="00E81D9C" w14:paraId="47EC8CC3" w14:textId="77777777" w:rsidTr="00C625CF">
        <w:trPr>
          <w:gridBefore w:val="1"/>
          <w:wBefore w:w="10" w:type="dxa"/>
        </w:trPr>
        <w:tc>
          <w:tcPr>
            <w:tcW w:w="849" w:type="dxa"/>
            <w:gridSpan w:val="2"/>
          </w:tcPr>
          <w:p w14:paraId="2C0E24A6" w14:textId="31CF473C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753" w:type="dxa"/>
          </w:tcPr>
          <w:p w14:paraId="35A0BDCF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Писати в родовому відмінку однини всіх іменників 3-ї відміни тільки флексію </w:t>
            </w:r>
            <w:r w:rsidRPr="00E81D9C">
              <w:rPr>
                <w:rStyle w:val="1"/>
                <w:rFonts w:ascii="Times New Roman" w:hAnsi="Times New Roman" w:cs="Times New Roman"/>
                <w:i/>
                <w:sz w:val="28"/>
                <w:szCs w:val="28"/>
              </w:rPr>
              <w:t>-и.</w:t>
            </w:r>
          </w:p>
        </w:tc>
        <w:tc>
          <w:tcPr>
            <w:tcW w:w="2499" w:type="dxa"/>
            <w:gridSpan w:val="2"/>
          </w:tcPr>
          <w:p w14:paraId="729E8F4E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відхилена</w:t>
            </w:r>
          </w:p>
        </w:tc>
      </w:tr>
      <w:tr w:rsidR="004344A4" w:rsidRPr="00E81D9C" w14:paraId="58DEE864" w14:textId="77777777" w:rsidTr="00C625CF">
        <w:trPr>
          <w:gridBefore w:val="1"/>
          <w:wBefore w:w="10" w:type="dxa"/>
        </w:trPr>
        <w:tc>
          <w:tcPr>
            <w:tcW w:w="849" w:type="dxa"/>
            <w:gridSpan w:val="2"/>
          </w:tcPr>
          <w:p w14:paraId="58E0DE32" w14:textId="5B776F9E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753" w:type="dxa"/>
          </w:tcPr>
          <w:p w14:paraId="45B8F756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Уживати флексію -</w:t>
            </w:r>
            <w:r w:rsidRPr="00E81D9C">
              <w:rPr>
                <w:rStyle w:val="1"/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не тільки в родовому відмінку однини іменників 3-ї відміни, а й у давальному та місцевому однини. </w:t>
            </w:r>
          </w:p>
        </w:tc>
        <w:tc>
          <w:tcPr>
            <w:tcW w:w="2499" w:type="dxa"/>
            <w:gridSpan w:val="2"/>
          </w:tcPr>
          <w:p w14:paraId="63F5698B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відхилена</w:t>
            </w:r>
          </w:p>
        </w:tc>
      </w:tr>
      <w:tr w:rsidR="004344A4" w:rsidRPr="00E81D9C" w14:paraId="41989857" w14:textId="77777777" w:rsidTr="00C625CF">
        <w:trPr>
          <w:gridBefore w:val="1"/>
          <w:wBefore w:w="10" w:type="dxa"/>
        </w:trPr>
        <w:tc>
          <w:tcPr>
            <w:tcW w:w="849" w:type="dxa"/>
            <w:gridSpan w:val="2"/>
          </w:tcPr>
          <w:p w14:paraId="7A861792" w14:textId="72F3AB12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753" w:type="dxa"/>
          </w:tcPr>
          <w:p w14:paraId="054334AD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Зняти обмеження «у художніх текстах» на варіативність флексій </w:t>
            </w:r>
            <w:r w:rsidRPr="00E81D9C">
              <w:rPr>
                <w:rStyle w:val="1"/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- та </w:t>
            </w:r>
            <w:r w:rsidRPr="00E81D9C">
              <w:rPr>
                <w:rStyle w:val="1"/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- в родовому відмінку однини іменників 3-ї відміни на -ть після приголосного, а також слів </w:t>
            </w:r>
            <w:r w:rsidRPr="00E81D9C">
              <w:rPr>
                <w:rStyle w:val="1"/>
                <w:rFonts w:ascii="Times New Roman" w:hAnsi="Times New Roman" w:cs="Times New Roman"/>
                <w:i/>
                <w:sz w:val="28"/>
                <w:szCs w:val="28"/>
              </w:rPr>
              <w:t>кров, любов, осінь, сіль, Русь, Білорусь.</w:t>
            </w:r>
          </w:p>
        </w:tc>
        <w:tc>
          <w:tcPr>
            <w:tcW w:w="2499" w:type="dxa"/>
            <w:gridSpan w:val="2"/>
          </w:tcPr>
          <w:p w14:paraId="7E489567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4344A4" w:rsidRPr="00E81D9C" w14:paraId="0CC1A0EC" w14:textId="77777777" w:rsidTr="00C625CF">
        <w:trPr>
          <w:gridBefore w:val="1"/>
          <w:wBefore w:w="10" w:type="dxa"/>
        </w:trPr>
        <w:tc>
          <w:tcPr>
            <w:tcW w:w="849" w:type="dxa"/>
            <w:gridSpan w:val="2"/>
          </w:tcPr>
          <w:p w14:paraId="16190844" w14:textId="46BA7934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753" w:type="dxa"/>
          </w:tcPr>
          <w:p w14:paraId="595ED731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Не наводити в давальному відмінку однини іменників 4-ї відміни паралельні форми </w:t>
            </w:r>
            <w:r w:rsidRPr="00E81D9C">
              <w:rPr>
                <w:rStyle w:val="1"/>
                <w:rFonts w:ascii="Times New Roman" w:hAnsi="Times New Roman" w:cs="Times New Roman"/>
                <w:i/>
                <w:sz w:val="28"/>
                <w:szCs w:val="28"/>
              </w:rPr>
              <w:t>вимені</w:t>
            </w: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E81D9C">
              <w:rPr>
                <w:rStyle w:val="1"/>
                <w:rFonts w:ascii="Times New Roman" w:hAnsi="Times New Roman" w:cs="Times New Roman"/>
                <w:i/>
                <w:sz w:val="28"/>
                <w:szCs w:val="28"/>
              </w:rPr>
              <w:t>вим’ю</w:t>
            </w: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81D9C">
              <w:rPr>
                <w:rStyle w:val="1"/>
                <w:rFonts w:ascii="Times New Roman" w:hAnsi="Times New Roman" w:cs="Times New Roman"/>
                <w:i/>
                <w:sz w:val="28"/>
                <w:szCs w:val="28"/>
              </w:rPr>
              <w:t>сімені</w:t>
            </w: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E81D9C">
              <w:rPr>
                <w:rStyle w:val="1"/>
                <w:rFonts w:ascii="Times New Roman" w:hAnsi="Times New Roman" w:cs="Times New Roman"/>
                <w:i/>
                <w:sz w:val="28"/>
                <w:szCs w:val="28"/>
              </w:rPr>
              <w:t>сім’ю</w:t>
            </w: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81D9C">
              <w:rPr>
                <w:rStyle w:val="1"/>
                <w:rFonts w:ascii="Times New Roman" w:hAnsi="Times New Roman" w:cs="Times New Roman"/>
                <w:i/>
                <w:sz w:val="28"/>
                <w:szCs w:val="28"/>
              </w:rPr>
              <w:t>тімені</w:t>
            </w: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E81D9C">
              <w:rPr>
                <w:rStyle w:val="1"/>
                <w:rFonts w:ascii="Times New Roman" w:hAnsi="Times New Roman" w:cs="Times New Roman"/>
                <w:i/>
                <w:sz w:val="28"/>
                <w:szCs w:val="28"/>
              </w:rPr>
              <w:t>тім’ю</w:t>
            </w: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, залишити лише форми з суфіксом -</w:t>
            </w:r>
            <w:r w:rsidRPr="00E81D9C">
              <w:rPr>
                <w:rStyle w:val="1"/>
                <w:rFonts w:ascii="Times New Roman" w:hAnsi="Times New Roman" w:cs="Times New Roman"/>
                <w:i/>
                <w:sz w:val="28"/>
                <w:szCs w:val="28"/>
              </w:rPr>
              <w:t>ен</w:t>
            </w: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9" w:type="dxa"/>
            <w:gridSpan w:val="2"/>
          </w:tcPr>
          <w:p w14:paraId="26725F60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відхилена</w:t>
            </w:r>
          </w:p>
        </w:tc>
      </w:tr>
      <w:tr w:rsidR="004344A4" w:rsidRPr="00E81D9C" w14:paraId="54D06F42" w14:textId="77777777" w:rsidTr="00C625CF">
        <w:trPr>
          <w:gridBefore w:val="1"/>
          <w:wBefore w:w="10" w:type="dxa"/>
        </w:trPr>
        <w:tc>
          <w:tcPr>
            <w:tcW w:w="849" w:type="dxa"/>
            <w:gridSpan w:val="2"/>
          </w:tcPr>
          <w:p w14:paraId="7B47364D" w14:textId="67300A64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753" w:type="dxa"/>
          </w:tcPr>
          <w:p w14:paraId="75FB2D7E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Не наводити в парадигмі дієслова </w:t>
            </w:r>
            <w:r w:rsidRPr="00E81D9C">
              <w:rPr>
                <w:rStyle w:val="1"/>
                <w:rFonts w:ascii="Times New Roman" w:hAnsi="Times New Roman" w:cs="Times New Roman"/>
                <w:i/>
                <w:sz w:val="28"/>
                <w:szCs w:val="28"/>
              </w:rPr>
              <w:t>відповісти</w:t>
            </w: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форми </w:t>
            </w:r>
            <w:r w:rsidRPr="00E81D9C">
              <w:rPr>
                <w:rStyle w:val="1"/>
                <w:rFonts w:ascii="Times New Roman" w:hAnsi="Times New Roman" w:cs="Times New Roman"/>
                <w:i/>
                <w:sz w:val="28"/>
                <w:szCs w:val="28"/>
              </w:rPr>
              <w:t>відповідять,</w:t>
            </w: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залишити тільки </w:t>
            </w:r>
            <w:r w:rsidRPr="00E81D9C">
              <w:rPr>
                <w:rStyle w:val="1"/>
                <w:rFonts w:ascii="Times New Roman" w:hAnsi="Times New Roman" w:cs="Times New Roman"/>
                <w:i/>
                <w:sz w:val="28"/>
                <w:szCs w:val="28"/>
              </w:rPr>
              <w:t>дадуть відповідь</w:t>
            </w: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9" w:type="dxa"/>
            <w:gridSpan w:val="2"/>
          </w:tcPr>
          <w:p w14:paraId="400D2EFD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4344A4" w:rsidRPr="00E81D9C" w14:paraId="378E2CCA" w14:textId="77777777" w:rsidTr="00C625CF">
        <w:trPr>
          <w:gridBefore w:val="1"/>
          <w:wBefore w:w="10" w:type="dxa"/>
        </w:trPr>
        <w:tc>
          <w:tcPr>
            <w:tcW w:w="849" w:type="dxa"/>
            <w:gridSpan w:val="2"/>
          </w:tcPr>
          <w:p w14:paraId="5B491E87" w14:textId="081B4620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753" w:type="dxa"/>
          </w:tcPr>
          <w:p w14:paraId="1F24FBEF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Зняти примітку «Короткі форми прикметників поза фольклорними, художніми та публіцистичними текстами не вживаються».</w:t>
            </w:r>
          </w:p>
        </w:tc>
        <w:tc>
          <w:tcPr>
            <w:tcW w:w="2499" w:type="dxa"/>
            <w:gridSpan w:val="2"/>
          </w:tcPr>
          <w:p w14:paraId="68E1BFF6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4344A4" w:rsidRPr="00E81D9C" w14:paraId="6CD3AA7A" w14:textId="77777777" w:rsidTr="00C625CF">
        <w:trPr>
          <w:gridBefore w:val="1"/>
          <w:wBefore w:w="10" w:type="dxa"/>
        </w:trPr>
        <w:tc>
          <w:tcPr>
            <w:tcW w:w="849" w:type="dxa"/>
            <w:gridSpan w:val="2"/>
          </w:tcPr>
          <w:p w14:paraId="645914DA" w14:textId="406FCD94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753" w:type="dxa"/>
          </w:tcPr>
          <w:p w14:paraId="4881D65F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Зняти приклади прикметників </w:t>
            </w:r>
            <w:r w:rsidRPr="00E81D9C">
              <w:rPr>
                <w:rStyle w:val="1"/>
                <w:rFonts w:ascii="Times New Roman" w:hAnsi="Times New Roman" w:cs="Times New Roman"/>
                <w:i/>
                <w:sz w:val="28"/>
                <w:szCs w:val="28"/>
              </w:rPr>
              <w:t>безодній,</w:t>
            </w: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D9C">
              <w:rPr>
                <w:rStyle w:val="1"/>
                <w:rFonts w:ascii="Times New Roman" w:hAnsi="Times New Roman" w:cs="Times New Roman"/>
                <w:i/>
                <w:sz w:val="28"/>
                <w:szCs w:val="28"/>
              </w:rPr>
              <w:t>весінній</w:t>
            </w: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99" w:type="dxa"/>
            <w:gridSpan w:val="2"/>
          </w:tcPr>
          <w:p w14:paraId="3809D8EC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4344A4" w:rsidRPr="00E81D9C" w14:paraId="427E6966" w14:textId="77777777" w:rsidTr="00C625CF">
        <w:trPr>
          <w:gridBefore w:val="1"/>
          <w:wBefore w:w="10" w:type="dxa"/>
        </w:trPr>
        <w:tc>
          <w:tcPr>
            <w:tcW w:w="849" w:type="dxa"/>
            <w:gridSpan w:val="2"/>
          </w:tcPr>
          <w:p w14:paraId="0F3FF4DF" w14:textId="5805E300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753" w:type="dxa"/>
          </w:tcPr>
          <w:p w14:paraId="23A1CDE1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Зазначити, що при ступенюванні прикметників форму з </w:t>
            </w:r>
            <w:r w:rsidRPr="00E81D9C">
              <w:rPr>
                <w:rStyle w:val="1"/>
                <w:rFonts w:ascii="Times New Roman" w:hAnsi="Times New Roman" w:cs="Times New Roman"/>
                <w:i/>
                <w:sz w:val="28"/>
                <w:szCs w:val="28"/>
              </w:rPr>
              <w:t>більш, найбільш</w:t>
            </w: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завжди замінюють на синтетичну</w:t>
            </w:r>
          </w:p>
        </w:tc>
        <w:tc>
          <w:tcPr>
            <w:tcW w:w="2499" w:type="dxa"/>
            <w:gridSpan w:val="2"/>
          </w:tcPr>
          <w:p w14:paraId="1163F36D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відхилена</w:t>
            </w:r>
          </w:p>
        </w:tc>
      </w:tr>
      <w:tr w:rsidR="004344A4" w:rsidRPr="00E81D9C" w14:paraId="4FE7ADEF" w14:textId="77777777" w:rsidTr="00C625CF">
        <w:trPr>
          <w:gridBefore w:val="1"/>
          <w:wBefore w:w="10" w:type="dxa"/>
        </w:trPr>
        <w:tc>
          <w:tcPr>
            <w:tcW w:w="849" w:type="dxa"/>
            <w:gridSpan w:val="2"/>
          </w:tcPr>
          <w:p w14:paraId="069E4EDE" w14:textId="70E99EE9" w:rsidR="00936C56" w:rsidRPr="00E81D9C" w:rsidRDefault="00C625CF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753" w:type="dxa"/>
          </w:tcPr>
          <w:p w14:paraId="024441D7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Не додавати до правил стилістичну ремарку </w:t>
            </w:r>
            <w:r w:rsidRPr="00E81D9C">
              <w:rPr>
                <w:rStyle w:val="1"/>
                <w:rFonts w:ascii="Times New Roman" w:hAnsi="Times New Roman" w:cs="Times New Roman"/>
                <w:i/>
                <w:sz w:val="28"/>
                <w:szCs w:val="28"/>
              </w:rPr>
              <w:t>рідше</w:t>
            </w: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9" w:type="dxa"/>
            <w:gridSpan w:val="2"/>
          </w:tcPr>
          <w:p w14:paraId="0F9E8882" w14:textId="77777777" w:rsidR="00936C56" w:rsidRPr="00E81D9C" w:rsidRDefault="00936C56" w:rsidP="00936C56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 в окремих випадках</w:t>
            </w:r>
          </w:p>
        </w:tc>
      </w:tr>
    </w:tbl>
    <w:tbl>
      <w:tblPr>
        <w:tblW w:w="1024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6691"/>
        <w:gridCol w:w="2693"/>
      </w:tblGrid>
      <w:tr w:rsidR="004344A4" w:rsidRPr="00E81D9C" w14:paraId="6BFAF9E0" w14:textId="77777777" w:rsidTr="005E2FC3">
        <w:trPr>
          <w:trHeight w:val="851"/>
        </w:trPr>
        <w:tc>
          <w:tcPr>
            <w:tcW w:w="859" w:type="dxa"/>
          </w:tcPr>
          <w:p w14:paraId="3D29EBFC" w14:textId="77777777" w:rsidR="004344A4" w:rsidRPr="00E81D9C" w:rsidRDefault="004344A4" w:rsidP="00C625CF">
            <w:pPr>
              <w:widowControl w:val="0"/>
              <w:spacing w:after="548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91" w:type="dxa"/>
          </w:tcPr>
          <w:p w14:paraId="0C4EEBC1" w14:textId="77777777" w:rsidR="004344A4" w:rsidRPr="00E81D9C" w:rsidRDefault="004344A4" w:rsidP="00C625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РОЗДІЛ ІІІ. ПРАВОПИС СЛІВ ІНШОМОВНОГО ПОХОДЖЕННЯ</w:t>
            </w:r>
          </w:p>
        </w:tc>
        <w:tc>
          <w:tcPr>
            <w:tcW w:w="2693" w:type="dxa"/>
          </w:tcPr>
          <w:p w14:paraId="4AB71059" w14:textId="77777777" w:rsidR="004344A4" w:rsidRPr="00E81D9C" w:rsidRDefault="004344A4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4344A4" w:rsidRPr="00E81D9C" w14:paraId="30974F68" w14:textId="77777777" w:rsidTr="005E2FC3">
        <w:trPr>
          <w:trHeight w:val="851"/>
        </w:trPr>
        <w:tc>
          <w:tcPr>
            <w:tcW w:w="859" w:type="dxa"/>
          </w:tcPr>
          <w:p w14:paraId="1650F486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1" w:type="dxa"/>
          </w:tcPr>
          <w:p w14:paraId="3AC16CC1" w14:textId="77777777" w:rsidR="004344A4" w:rsidRPr="00E81D9C" w:rsidRDefault="004344A4" w:rsidP="00C625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Писати через апостроф: б'язь; б'юджет, б'юро, п'юпітр, м'юрид, ф'юзеляж, к'ювет; Барб'юс, Б'юффон, В'юртемберг, М'юллер, Г'юґо, та навіть Св'ятослав, св'ятковий, тьм'яний, моркв'яний, медв'яний, мавп'яий, цв'ях, св'ятий.</w:t>
            </w:r>
          </w:p>
        </w:tc>
        <w:tc>
          <w:tcPr>
            <w:tcW w:w="2693" w:type="dxa"/>
          </w:tcPr>
          <w:p w14:paraId="29760B2C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7A051989" w14:textId="77777777" w:rsidTr="005E2FC3">
        <w:tc>
          <w:tcPr>
            <w:tcW w:w="859" w:type="dxa"/>
          </w:tcPr>
          <w:p w14:paraId="37CE1A01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78C86E4E" w14:textId="77777777" w:rsidR="004344A4" w:rsidRPr="00E81D9C" w:rsidRDefault="004344A4" w:rsidP="00C625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Зберегти подвоєння в музичних термінах італійського походження: </w:t>
            </w:r>
            <w:r w:rsidRPr="00E81D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інтермеццо, лібретто, піаніссімо, палаццо</w:t>
            </w:r>
          </w:p>
        </w:tc>
        <w:tc>
          <w:tcPr>
            <w:tcW w:w="2693" w:type="dxa"/>
          </w:tcPr>
          <w:p w14:paraId="3C3C8D4A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02CBE9D1" w14:textId="77777777" w:rsidTr="005E2FC3">
        <w:tc>
          <w:tcPr>
            <w:tcW w:w="859" w:type="dxa"/>
          </w:tcPr>
          <w:p w14:paraId="30B18BD1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264D8BE5" w14:textId="77777777" w:rsidR="004344A4" w:rsidRPr="00E81D9C" w:rsidRDefault="004344A4" w:rsidP="00C625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У всіх без винятку випадках передавати 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G як Ґ,  H як Г.</w:t>
            </w:r>
          </w:p>
        </w:tc>
        <w:tc>
          <w:tcPr>
            <w:tcW w:w="2693" w:type="dxa"/>
          </w:tcPr>
          <w:p w14:paraId="07FCA829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5A092E0C" w14:textId="77777777" w:rsidTr="005E2FC3">
        <w:tc>
          <w:tcPr>
            <w:tcW w:w="859" w:type="dxa"/>
          </w:tcPr>
          <w:p w14:paraId="63D59DE3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1516F8B1" w14:textId="77777777" w:rsidR="004344A4" w:rsidRPr="00E81D9C" w:rsidRDefault="004344A4" w:rsidP="00C625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Англійські слова з "w" перед голосними мають передаватися лише через "в": вікенд, Вітні, Вашинґтон, Вельз, Вол-Стріт тощо. А після голосних у кінці складу - теж через "в": метод Ловрі, ток-шов, нов-гав, містер Вайт тощо.</w:t>
            </w:r>
          </w:p>
        </w:tc>
        <w:tc>
          <w:tcPr>
            <w:tcW w:w="2693" w:type="dxa"/>
          </w:tcPr>
          <w:p w14:paraId="2D4F6602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07F55EFA" w14:textId="77777777" w:rsidTr="005E2FC3">
        <w:tc>
          <w:tcPr>
            <w:tcW w:w="859" w:type="dxa"/>
          </w:tcPr>
          <w:p w14:paraId="2D385B9A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661EE33B" w14:textId="77777777" w:rsidR="004344A4" w:rsidRPr="00E81D9C" w:rsidRDefault="004344A4" w:rsidP="00C625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Відмовитися від пропонованої норми </w:t>
            </w:r>
            <w:r w:rsidRPr="00E81D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проєкт, проєкція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викликає найбільше суб’єктивне естетичне незадоволення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2693" w:type="dxa"/>
          </w:tcPr>
          <w:p w14:paraId="4A0048CB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600BD305" w14:textId="77777777" w:rsidTr="005E2FC3">
        <w:tc>
          <w:tcPr>
            <w:tcW w:w="859" w:type="dxa"/>
          </w:tcPr>
          <w:p w14:paraId="6B495E61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78B6ACF7" w14:textId="77777777" w:rsidR="004344A4" w:rsidRPr="00E81D9C" w:rsidRDefault="004344A4" w:rsidP="00C625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Скасувати невиправдане поширення «дев’ятки» на всі класи географічних назв, що відокремлює географічні від інших власних назв.</w:t>
            </w:r>
          </w:p>
        </w:tc>
        <w:tc>
          <w:tcPr>
            <w:tcW w:w="2693" w:type="dxa"/>
          </w:tcPr>
          <w:p w14:paraId="13167825" w14:textId="77777777" w:rsidR="004344A4" w:rsidRPr="00E81D9C" w:rsidRDefault="004344A4" w:rsidP="00126C47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</w:t>
            </w:r>
            <w:r w:rsidR="00126C47"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4344A4" w:rsidRPr="00E81D9C" w14:paraId="4FAB925D" w14:textId="77777777" w:rsidTr="005E2FC3">
        <w:tc>
          <w:tcPr>
            <w:tcW w:w="859" w:type="dxa"/>
          </w:tcPr>
          <w:p w14:paraId="40AB4DC5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06D34813" w14:textId="77777777" w:rsidR="004344A4" w:rsidRPr="00E81D9C" w:rsidRDefault="004344A4" w:rsidP="00C625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Вилучити з переліку невідмінюваних слів іншомовного походження «прізвища й чоловічі особові імена на -а (-я) в наголошеній позиції: Дюма, Дерріда, Золя, Зія, Ніколя, Шота».</w:t>
            </w:r>
          </w:p>
        </w:tc>
        <w:tc>
          <w:tcPr>
            <w:tcW w:w="2693" w:type="dxa"/>
          </w:tcPr>
          <w:p w14:paraId="7280BBA5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підтримана</w:t>
            </w:r>
          </w:p>
        </w:tc>
      </w:tr>
      <w:tr w:rsidR="004344A4" w:rsidRPr="00E81D9C" w14:paraId="0FF3D8F0" w14:textId="77777777" w:rsidTr="005E2FC3">
        <w:tc>
          <w:tcPr>
            <w:tcW w:w="859" w:type="dxa"/>
          </w:tcPr>
          <w:p w14:paraId="041AE982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177CCD09" w14:textId="77777777" w:rsidR="004344A4" w:rsidRPr="00E81D9C" w:rsidRDefault="004344A4" w:rsidP="00C625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Вивести власні назви з компонентом -</w:t>
            </w:r>
            <w:r w:rsidRPr="00E81D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стріт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-</w:t>
            </w:r>
            <w:r w:rsidRPr="00E81D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рівер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з-під загального правила (у географічних назвах після </w:t>
            </w:r>
            <w:r w:rsidRPr="00E81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 приголосним (крім [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]) пишемо </w:t>
            </w:r>
            <w:r w:rsidRPr="00E81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2693" w:type="dxa"/>
          </w:tcPr>
          <w:p w14:paraId="29D29D93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Частково підтримана</w:t>
            </w:r>
            <w:r w:rsidR="004344A4"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(щодо назв з компонентом </w:t>
            </w:r>
            <w:r w:rsidR="004344A4"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344A4" w:rsidRPr="00E81D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стріт</w:t>
            </w:r>
            <w:r w:rsidR="004344A4"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4344A4" w:rsidRPr="00E81D9C" w14:paraId="620EF903" w14:textId="77777777" w:rsidTr="005E2FC3">
        <w:tc>
          <w:tcPr>
            <w:tcW w:w="859" w:type="dxa"/>
          </w:tcPr>
          <w:p w14:paraId="18D61C13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68FFB0CF" w14:textId="77777777" w:rsidR="004344A4" w:rsidRPr="00E81D9C" w:rsidRDefault="004344A4" w:rsidP="00C6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зберігати подвоєння приголосних, якщо у мові-джерелі воно не вимовляється. Наприклад: </w:t>
            </w:r>
          </w:p>
          <w:p w14:paraId="342EDFF9" w14:textId="77777777" w:rsidR="004344A4" w:rsidRPr="00E81D9C" w:rsidRDefault="004344A4" w:rsidP="00C6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Terry [teri] — Тері, Bill [bil] — Біл.</w:t>
            </w:r>
          </w:p>
        </w:tc>
        <w:tc>
          <w:tcPr>
            <w:tcW w:w="2693" w:type="dxa"/>
          </w:tcPr>
          <w:p w14:paraId="05532715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7D23E2FF" w14:textId="77777777" w:rsidTr="005E2FC3">
        <w:tc>
          <w:tcPr>
            <w:tcW w:w="859" w:type="dxa"/>
          </w:tcPr>
          <w:p w14:paraId="7373E49E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40167D41" w14:textId="77777777" w:rsidR="004344A4" w:rsidRPr="00E81D9C" w:rsidRDefault="004344A4" w:rsidP="00C625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Відмінювати иншомовні слова типу </w:t>
            </w:r>
            <w:r w:rsidRPr="00E81D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кіно – кіна, бюро – бюра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тощо; уживати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-ія-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словах типу </w:t>
            </w:r>
            <w:r w:rsidRPr="00E81D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матеріяльний, соціяльний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тощо;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е-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початку слів: </w:t>
            </w:r>
            <w:r w:rsidRPr="00E81D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Европа, епископ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тощо.</w:t>
            </w:r>
          </w:p>
        </w:tc>
        <w:tc>
          <w:tcPr>
            <w:tcW w:w="2693" w:type="dxa"/>
          </w:tcPr>
          <w:p w14:paraId="39D00A32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184DF447" w14:textId="77777777" w:rsidTr="005E2FC3">
        <w:tc>
          <w:tcPr>
            <w:tcW w:w="859" w:type="dxa"/>
          </w:tcPr>
          <w:p w14:paraId="64C851BC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73F4984C" w14:textId="77777777" w:rsidR="004344A4" w:rsidRPr="00E81D9C" w:rsidRDefault="004344A4" w:rsidP="00C625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Відмовитись од радянської традиції передавання білоруських та російських імен українськими відповідниками і перейти до їх транслітерування, так, як це приписано щодо імен инших слов’янських 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народів.</w:t>
            </w:r>
          </w:p>
        </w:tc>
        <w:tc>
          <w:tcPr>
            <w:tcW w:w="2693" w:type="dxa"/>
          </w:tcPr>
          <w:p w14:paraId="0983973F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відхилена</w:t>
            </w:r>
          </w:p>
        </w:tc>
      </w:tr>
      <w:tr w:rsidR="004344A4" w:rsidRPr="00E81D9C" w14:paraId="56E3BD83" w14:textId="77777777" w:rsidTr="005E2FC3">
        <w:tc>
          <w:tcPr>
            <w:tcW w:w="859" w:type="dxa"/>
          </w:tcPr>
          <w:p w14:paraId="01A0F79A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17477E14" w14:textId="77777777" w:rsidR="004344A4" w:rsidRPr="00E81D9C" w:rsidRDefault="004344A4" w:rsidP="00C625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Уніфікувати в правописі вживання апострофа в іншомовних словах відповідно до його вживання в українських. Наприклад, якщо «б’ють», то й «б’юро», «б’юджет», «М’юнхен» тощо.</w:t>
            </w:r>
          </w:p>
        </w:tc>
        <w:tc>
          <w:tcPr>
            <w:tcW w:w="2693" w:type="dxa"/>
          </w:tcPr>
          <w:p w14:paraId="2CBC8269" w14:textId="77777777" w:rsidR="004344A4" w:rsidRPr="00E81D9C" w:rsidRDefault="004344A4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відхилено</w:t>
            </w:r>
          </w:p>
        </w:tc>
      </w:tr>
      <w:tr w:rsidR="004344A4" w:rsidRPr="00E81D9C" w14:paraId="3D82A9C5" w14:textId="77777777" w:rsidTr="005E2FC3">
        <w:tc>
          <w:tcPr>
            <w:tcW w:w="859" w:type="dxa"/>
          </w:tcPr>
          <w:p w14:paraId="79EA3818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2976EFA6" w14:textId="77777777" w:rsidR="004344A4" w:rsidRPr="00E81D9C" w:rsidRDefault="004344A4" w:rsidP="00C625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Основою для відтворення англіцизмів є те, як їх вимовляють, а не як пишуть, напр. houston має бути г’юстон, якщо це місто в штаті тексас, і говстон*, якщо це вулиця на нью-йоркському менгетені, бо так по-ріжному одне і те ж написання вимовляють американці.</w:t>
            </w:r>
          </w:p>
        </w:tc>
        <w:tc>
          <w:tcPr>
            <w:tcW w:w="2693" w:type="dxa"/>
          </w:tcPr>
          <w:p w14:paraId="52D481C1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7B38127A" w14:textId="77777777" w:rsidTr="005E2FC3">
        <w:tc>
          <w:tcPr>
            <w:tcW w:w="859" w:type="dxa"/>
          </w:tcPr>
          <w:p w14:paraId="58B7D08B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1EC84681" w14:textId="77777777" w:rsidR="004344A4" w:rsidRPr="00E81D9C" w:rsidRDefault="004344A4" w:rsidP="00C625CF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81D9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Англійський голосний [ɪ], як в словах kit, bid, hymn, minute завжди відповідає українському и, за винятком позиції при кінці слова, напр. business – бизнес, а не бізнес, wilson – вильсон, а не вільсон, але беті, а не бетті. Писати сновборд, a не сноуборд, токшов, а не токшоу, бравнинґ, а не браунінг, бравзер, а не браузер.</w:t>
            </w:r>
          </w:p>
        </w:tc>
        <w:tc>
          <w:tcPr>
            <w:tcW w:w="2693" w:type="dxa"/>
          </w:tcPr>
          <w:p w14:paraId="04458CD2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20D1395F" w14:textId="77777777" w:rsidTr="005E2FC3">
        <w:tc>
          <w:tcPr>
            <w:tcW w:w="859" w:type="dxa"/>
          </w:tcPr>
          <w:p w14:paraId="3129C962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2B1F8035" w14:textId="77777777" w:rsidR="004344A4" w:rsidRPr="00E81D9C" w:rsidRDefault="004344A4" w:rsidP="00C625CF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81D9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Передавати поєдняння -au- у запозиченнях з инших мов як диграф -ав-, без усяких варіянтів, що потурають русіфікаційним практикам минулого.: авдієнція, авдиторія, лавреат, павза, фавна. Відтак маємо ще одне просте й науково узасаднене правило: сполучення -au- віддається українським диграфом -ав-.  </w:t>
            </w:r>
          </w:p>
        </w:tc>
        <w:tc>
          <w:tcPr>
            <w:tcW w:w="2693" w:type="dxa"/>
          </w:tcPr>
          <w:p w14:paraId="72862F4B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3C3E7423" w14:textId="77777777" w:rsidTr="005E2FC3">
        <w:tc>
          <w:tcPr>
            <w:tcW w:w="859" w:type="dxa"/>
          </w:tcPr>
          <w:p w14:paraId="1592C55C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3AAA17B7" w14:textId="77777777" w:rsidR="004344A4" w:rsidRPr="00E81D9C" w:rsidRDefault="004344A4" w:rsidP="00C625CF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81D9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Англійська літера а, віддається українською е, якщо вона позначає голосний [æ], напр. Manhattan Менге́тен, а не Манхеттен, Adams Е́демз, а не Адамс, Chaplin Че́плин, а не Чаплін, macintosh ме́кінтош, а не макінто́ш. Якщо ж а вимовляється як довге [а:], то воно відповідає українській а, напр., Archibald А́рчибoльд, а не Арчіба́льд. Якщо а вимовляється як дифтонґ [ei], то в українській мові це диграф ей, напр., baby бе́йбі, а не бе́бі, lady ле́йді, а не ле́ді, Bacon Бе́йкон, а не Беко́н, Shakespeare Ше́йкспір, а не Шекспі́р.</w:t>
            </w:r>
          </w:p>
        </w:tc>
        <w:tc>
          <w:tcPr>
            <w:tcW w:w="2693" w:type="dxa"/>
          </w:tcPr>
          <w:p w14:paraId="2A5C9149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60435042" w14:textId="77777777" w:rsidTr="005E2FC3">
        <w:tc>
          <w:tcPr>
            <w:tcW w:w="859" w:type="dxa"/>
          </w:tcPr>
          <w:p w14:paraId="42FA3BA8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14CF66D0" w14:textId="77777777" w:rsidR="004344A4" w:rsidRPr="00E81D9C" w:rsidRDefault="004344A4" w:rsidP="00C625CF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81D9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Англійські диграфи -er, -ir, -ur, -or, -yr, -ear, що передають напружений довгий голосний [ə:] завжди й без винятків відповідає українському диграфові ер, напр. earl ерл, surfing се́рфинґ, church черч, hamburger ге́мберґер, а не га́мбургер, Irving Ервинґ, а не Ірвінг, Wordsworth Ве́рдзверт, а не Вордсворт, Urbana Ербе́на, а не Урбана.  </w:t>
            </w:r>
          </w:p>
          <w:p w14:paraId="73A7F7AD" w14:textId="77777777" w:rsidR="004344A4" w:rsidRPr="00E81D9C" w:rsidRDefault="004344A4" w:rsidP="00C625CF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81D9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Французьке бувкосполучення -il, -ille, що читається як [й], передається українською -й-, напр. Versaille Версай, а не Версаль, Corneille Корней, а не Корнель, Montreuil Монтрей, а не Монтрель, Marseille Марсе́й, </w:t>
            </w:r>
            <w:r w:rsidRPr="00E81D9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 xml:space="preserve">а не Марсель. </w:t>
            </w:r>
          </w:p>
          <w:p w14:paraId="0DD597F2" w14:textId="77777777" w:rsidR="004344A4" w:rsidRPr="00E81D9C" w:rsidRDefault="004344A4" w:rsidP="00C625CF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81D9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Еспанське подвоєння приголосної -ll-, що вимовляється як -й-, має передаватися українською й, а не ль, як це робиться тепер, теж під впливом російської практики, напр. paella пае́я, а не паелья, seguidilla сеґідія, а не сегіділья, Sevilla Севі́я, а не Севілья. </w:t>
            </w:r>
          </w:p>
          <w:p w14:paraId="5632C833" w14:textId="77777777" w:rsidR="004344A4" w:rsidRPr="00E81D9C" w:rsidRDefault="004344A4" w:rsidP="00C625CF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81D9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Німецький диграф еі має передаватися українським -ай-, бо так він читається в мові-джерелі. Відтак Leipzich укр. Лайпциг, а не Лейпциг, Heinrich Heine укр. Гайнрих Гайне, а не Генріх Гейне, Rein укр. Райн, а не Рейн, Reich укр. райх, а не рейх.  </w:t>
            </w:r>
          </w:p>
        </w:tc>
        <w:tc>
          <w:tcPr>
            <w:tcW w:w="2693" w:type="dxa"/>
          </w:tcPr>
          <w:p w14:paraId="75372996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відхилена</w:t>
            </w:r>
          </w:p>
        </w:tc>
      </w:tr>
      <w:tr w:rsidR="004344A4" w:rsidRPr="00E81D9C" w14:paraId="7FF50F34" w14:textId="77777777" w:rsidTr="005E2FC3">
        <w:tc>
          <w:tcPr>
            <w:tcW w:w="859" w:type="dxa"/>
          </w:tcPr>
          <w:p w14:paraId="116ADC0E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4B88C406" w14:textId="77777777" w:rsidR="004344A4" w:rsidRPr="00E81D9C" w:rsidRDefault="004344A4" w:rsidP="00C625CF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81D9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Подвоєння приголосних відображається лише у запозиченнях з тих мов, де воно вимовляється, як, напр., в італійській. Вітак pizza – укр. піцца, а не піца, spaghetti – укр. спаґетті, а не спагеті, staccato – укр. стаккато, а не стакато, Machiavelli – укр. Мак’явеллі, а не Мак’явелі. Подвоєння немає, де приголосні не подвоюються у звучанні, хоч і подвоюються на письмі, напр. Pall Mall укр. Пол Мол, а не Пелл-Мелл (яке годі вимовити), Bellow укр. Бе́лов, а не Беллоу, Harrison укр. Герисон, а не Гаррісон, Apple укр. Епл, а не Еппл (с. 132).</w:t>
            </w:r>
          </w:p>
        </w:tc>
        <w:tc>
          <w:tcPr>
            <w:tcW w:w="2693" w:type="dxa"/>
          </w:tcPr>
          <w:p w14:paraId="58D50A32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630CD48B" w14:textId="77777777" w:rsidTr="005E2FC3">
        <w:tc>
          <w:tcPr>
            <w:tcW w:w="859" w:type="dxa"/>
          </w:tcPr>
          <w:p w14:paraId="7755456F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1D55A3CB" w14:textId="77777777" w:rsidR="004344A4" w:rsidRPr="00E81D9C" w:rsidRDefault="004344A4" w:rsidP="00C6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Пом'якшення "л" у словах иншомовного походження. (Енцикльопедія, Скарлятті, Ляйпціґ)</w:t>
            </w:r>
          </w:p>
          <w:p w14:paraId="79796EF2" w14:textId="77777777" w:rsidR="004344A4" w:rsidRPr="00E81D9C" w:rsidRDefault="004344A4" w:rsidP="00C625C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2A22FB4" w14:textId="77777777" w:rsidR="004344A4" w:rsidRPr="00E81D9C" w:rsidRDefault="004344A4" w:rsidP="004344A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</w:t>
            </w:r>
            <w:r w:rsidR="00126C47"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лена</w:t>
            </w:r>
          </w:p>
        </w:tc>
      </w:tr>
      <w:tr w:rsidR="004344A4" w:rsidRPr="00E81D9C" w14:paraId="7F1A56A6" w14:textId="77777777" w:rsidTr="005E2FC3">
        <w:tc>
          <w:tcPr>
            <w:tcW w:w="859" w:type="dxa"/>
          </w:tcPr>
          <w:p w14:paraId="7E42D59F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650A4200" w14:textId="77777777" w:rsidR="004344A4" w:rsidRPr="00E81D9C" w:rsidRDefault="004344A4" w:rsidP="00C625CF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81D9C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Відмовитися від 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 дитирамб, міт тощо, які не належать до живої української мови</w:t>
            </w:r>
          </w:p>
        </w:tc>
        <w:tc>
          <w:tcPr>
            <w:tcW w:w="2693" w:type="dxa"/>
          </w:tcPr>
          <w:p w14:paraId="5592E2F9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57AD1763" w14:textId="77777777" w:rsidTr="005E2FC3">
        <w:tc>
          <w:tcPr>
            <w:tcW w:w="859" w:type="dxa"/>
          </w:tcPr>
          <w:p w14:paraId="307B2999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7FF79FD4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З естетичних міркувань лишити написання окремої літери Й у власних назвах, запозичених з європейських неслов’янських мов (С-а-в-о-й-я, Ф-ей-є-р-б-а-х), якщо в мові-джерелі йот і наступна голосна записані окремими літерами чи диграфами (S-a-v-o-i-a, F-eu-e-r-b-a-ch).</w:t>
            </w:r>
          </w:p>
          <w:p w14:paraId="59BB92A2" w14:textId="77777777" w:rsidR="004344A4" w:rsidRPr="00E81D9C" w:rsidRDefault="004344A4" w:rsidP="00C625CF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693" w:type="dxa"/>
          </w:tcPr>
          <w:p w14:paraId="0BF52C31" w14:textId="77777777" w:rsidR="004344A4" w:rsidRPr="00E81D9C" w:rsidRDefault="004344A4" w:rsidP="00126C47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</w:t>
            </w:r>
            <w:r w:rsidR="00126C47"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4344A4" w:rsidRPr="00E81D9C" w14:paraId="17F9B100" w14:textId="77777777" w:rsidTr="005E2FC3">
        <w:tc>
          <w:tcPr>
            <w:tcW w:w="859" w:type="dxa"/>
          </w:tcPr>
          <w:p w14:paraId="266704A9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592A9D1C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 прикладів наведене прізвище Гонгадзе, в якому насправді немає жодної Ґ</w:t>
            </w:r>
          </w:p>
        </w:tc>
        <w:tc>
          <w:tcPr>
            <w:tcW w:w="2693" w:type="dxa"/>
          </w:tcPr>
          <w:p w14:paraId="52DA3395" w14:textId="77777777" w:rsidR="004344A4" w:rsidRPr="00E81D9C" w:rsidRDefault="004344A4" w:rsidP="00126C47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підтриман</w:t>
            </w:r>
            <w:r w:rsidR="00126C47"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4344A4" w:rsidRPr="00E81D9C" w14:paraId="26B43E9D" w14:textId="77777777" w:rsidTr="005E2FC3">
        <w:tc>
          <w:tcPr>
            <w:tcW w:w="859" w:type="dxa"/>
          </w:tcPr>
          <w:p w14:paraId="6108069E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0BF2CF64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Два варіанти передавання звуку [g] та літери G відповідно літерами Г та Ґ слід поширювати не лише на власні назви, але й на загальні слова.</w:t>
            </w:r>
          </w:p>
        </w:tc>
        <w:tc>
          <w:tcPr>
            <w:tcW w:w="2693" w:type="dxa"/>
          </w:tcPr>
          <w:p w14:paraId="7D0AE9B2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2061A142" w14:textId="77777777" w:rsidTr="005E2FC3">
        <w:tc>
          <w:tcPr>
            <w:tcW w:w="859" w:type="dxa"/>
          </w:tcPr>
          <w:p w14:paraId="6BD2C4B4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0FD12C06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впровадити простий і логічний принцип, за яким:  Латинська літера H, h в чужих словах відповідає українській Г, г, напр. гобі, гокей, голдинґ, гандбол, 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Гарвард, Гельсинкі, Гайне, а Літера G, g – відповідає українській Ґ, ґ, скрізь і без винятків.  </w:t>
            </w:r>
          </w:p>
        </w:tc>
        <w:tc>
          <w:tcPr>
            <w:tcW w:w="2693" w:type="dxa"/>
          </w:tcPr>
          <w:p w14:paraId="669294C1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відхилена</w:t>
            </w:r>
          </w:p>
        </w:tc>
      </w:tr>
      <w:tr w:rsidR="004344A4" w:rsidRPr="00E81D9C" w14:paraId="250E03AC" w14:textId="77777777" w:rsidTr="005E2FC3">
        <w:tc>
          <w:tcPr>
            <w:tcW w:w="859" w:type="dxa"/>
          </w:tcPr>
          <w:p w14:paraId="5C741F17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6DD9A572" w14:textId="77777777" w:rsidR="004344A4" w:rsidRPr="00E81D9C" w:rsidRDefault="004344A4" w:rsidP="00C6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Назву країни та держави "Еспанія" та всі похідні слова писати через початкове "Е". </w:t>
            </w:r>
          </w:p>
          <w:p w14:paraId="51ACFC6D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45CBEBB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7F27DBFA" w14:textId="77777777" w:rsidTr="005E2FC3">
        <w:tc>
          <w:tcPr>
            <w:tcW w:w="859" w:type="dxa"/>
          </w:tcPr>
          <w:p w14:paraId="25AF9B27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5CDFED73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Основною передачею англійського звука [æ] має бути літера Е, а А має бути винятком-традицією. Або враховувати наголос: ненаголошений звук передавати як А, а наголошений – як Е.</w:t>
            </w:r>
          </w:p>
        </w:tc>
        <w:tc>
          <w:tcPr>
            <w:tcW w:w="2693" w:type="dxa"/>
          </w:tcPr>
          <w:p w14:paraId="15A53D28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4EAD4305" w14:textId="77777777" w:rsidTr="005E2FC3">
        <w:tc>
          <w:tcPr>
            <w:tcW w:w="859" w:type="dxa"/>
          </w:tcPr>
          <w:p w14:paraId="372F0BB8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22E15C1A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довгих голосних, яких немає в українській мові, не має сенсу. Пропоную вилучити правило.</w:t>
            </w:r>
          </w:p>
        </w:tc>
        <w:tc>
          <w:tcPr>
            <w:tcW w:w="2693" w:type="dxa"/>
          </w:tcPr>
          <w:p w14:paraId="3A970526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20639C36" w14:textId="77777777" w:rsidTr="005E2FC3">
        <w:tc>
          <w:tcPr>
            <w:tcW w:w="859" w:type="dxa"/>
          </w:tcPr>
          <w:p w14:paraId="67F0E3D7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1F61A4D2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"ПРОЕКТ" і тільки так має писатися і вимовлятися це слово !!!!!</w:t>
            </w:r>
          </w:p>
        </w:tc>
        <w:tc>
          <w:tcPr>
            <w:tcW w:w="2693" w:type="dxa"/>
          </w:tcPr>
          <w:p w14:paraId="7FFCCD79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56CB918A" w14:textId="77777777" w:rsidTr="005E2FC3">
        <w:tc>
          <w:tcPr>
            <w:tcW w:w="859" w:type="dxa"/>
          </w:tcPr>
          <w:p w14:paraId="286C83D5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660A4F67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Запозичені іменники середнього роду з закінченням на -о відмінювати. Принаймні, дозволити обидві форми ("з кіна" / "з кіно", "з метра" / "з метро")</w:t>
            </w:r>
          </w:p>
        </w:tc>
        <w:tc>
          <w:tcPr>
            <w:tcW w:w="2693" w:type="dxa"/>
          </w:tcPr>
          <w:p w14:paraId="34951822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5FFF2F4D" w14:textId="77777777" w:rsidTr="005E2FC3">
        <w:tc>
          <w:tcPr>
            <w:tcW w:w="859" w:type="dxa"/>
          </w:tcPr>
          <w:p w14:paraId="5A9B3605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0F744452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Англійське w передавати </w:t>
            </w:r>
            <w:r w:rsidRPr="00E81D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завжди через в, </w:t>
            </w:r>
            <w:r w:rsidRPr="00E81D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окрім випадків, коли w стоїть наприкінці слова: країна валійців</w:t>
            </w:r>
            <w:r w:rsidRPr="00E81D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– Вейлз, Оскар Вайлд, доктор Вотсон, вікенд, </w:t>
            </w:r>
            <w:r w:rsidRPr="00E81D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але</w:t>
            </w:r>
            <w:r w:rsidRPr="00E81D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ноу-гау.</w:t>
            </w:r>
          </w:p>
        </w:tc>
        <w:tc>
          <w:tcPr>
            <w:tcW w:w="2693" w:type="dxa"/>
          </w:tcPr>
          <w:p w14:paraId="7A6DC3D8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2CF87229" w14:textId="77777777" w:rsidTr="005E2FC3">
        <w:tc>
          <w:tcPr>
            <w:tcW w:w="859" w:type="dxa"/>
          </w:tcPr>
          <w:p w14:paraId="5BC6844C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69CE43F4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Буква S в англійських прізвищах передається через З після дзвінких приголосних та голосних (</w:t>
            </w:r>
            <w:r w:rsidRPr="00E81D9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Ґрейвз, бозон Гіґґза, Вейлз, Вудгауз</w:t>
            </w:r>
            <w:r w:rsidRPr="00E81D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 та через С після глухих приголосних (</w:t>
            </w:r>
            <w:r w:rsidRPr="00E81D9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Воттс, Патрікс</w:t>
            </w:r>
            <w:r w:rsidRPr="00E81D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14:paraId="2911DA82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1EE7B2A1" w14:textId="77777777" w:rsidTr="005E2FC3">
        <w:tc>
          <w:tcPr>
            <w:tcW w:w="859" w:type="dxa"/>
          </w:tcPr>
          <w:p w14:paraId="52406CEE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0C9FBEBB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прикладів обов’язково додати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медія, 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яке має відмінюватися за тією самою схемою, що й </w:t>
            </w:r>
            <w:r w:rsidRPr="00E81D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артерія, матерія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інші подібні слова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6764BE5C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5EF89C85" w14:textId="77777777" w:rsidTr="005E2FC3">
        <w:tc>
          <w:tcPr>
            <w:tcW w:w="859" w:type="dxa"/>
          </w:tcPr>
          <w:p w14:paraId="39BC90D9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120D9DD1" w14:textId="77777777" w:rsidR="004344A4" w:rsidRPr="00E81D9C" w:rsidRDefault="004344A4" w:rsidP="00C62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Дозволити використання `ьо'  для передачі німецької "ö": Кьольн, Шрьодінгер</w:t>
            </w:r>
          </w:p>
        </w:tc>
        <w:tc>
          <w:tcPr>
            <w:tcW w:w="2693" w:type="dxa"/>
          </w:tcPr>
          <w:p w14:paraId="2F6C0B42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2F340B4B" w14:textId="77777777" w:rsidTr="005E2FC3">
        <w:tc>
          <w:tcPr>
            <w:tcW w:w="859" w:type="dxa"/>
          </w:tcPr>
          <w:p w14:paraId="02998757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56E9D318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Доопрацювати норми щодо вживання особових назв зі складниками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бей, огли, заде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 ін.</w:t>
            </w:r>
          </w:p>
        </w:tc>
        <w:tc>
          <w:tcPr>
            <w:tcW w:w="2693" w:type="dxa"/>
          </w:tcPr>
          <w:p w14:paraId="63542C4A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підтримана</w:t>
            </w:r>
          </w:p>
        </w:tc>
      </w:tr>
      <w:tr w:rsidR="004344A4" w:rsidRPr="00E81D9C" w14:paraId="624503FE" w14:textId="77777777" w:rsidTr="005E2FC3">
        <w:tc>
          <w:tcPr>
            <w:tcW w:w="859" w:type="dxa"/>
          </w:tcPr>
          <w:p w14:paraId="7AA2121C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369DC285" w14:textId="77777777" w:rsidR="004344A4" w:rsidRPr="00E81D9C" w:rsidRDefault="004344A4" w:rsidP="00C625CF">
            <w:pPr>
              <w:spacing w:after="0" w:line="240" w:lineRule="auto"/>
              <w:ind w:left="12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 іменах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Вахтанґ, Ґарсія, Ґеорґ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топонімах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Люксембурґ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Чикаґо 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(як і в словах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Гамбурґ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Единбурґ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звук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повинен передаватися за допомогою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ґ</w:t>
            </w:r>
          </w:p>
          <w:p w14:paraId="5D3C3604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9F11F27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181C6522" w14:textId="77777777" w:rsidTr="005E2FC3">
        <w:tc>
          <w:tcPr>
            <w:tcW w:w="859" w:type="dxa"/>
          </w:tcPr>
          <w:p w14:paraId="0CB70589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645C1F93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Неправильно досі використовувати пушкінський російський варіант прізвища Гете замість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Ґьоте</w:t>
            </w:r>
          </w:p>
        </w:tc>
        <w:tc>
          <w:tcPr>
            <w:tcW w:w="2693" w:type="dxa"/>
          </w:tcPr>
          <w:p w14:paraId="3D343D31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5990E5BC" w14:textId="77777777" w:rsidTr="005E2FC3">
        <w:tc>
          <w:tcPr>
            <w:tcW w:w="859" w:type="dxa"/>
          </w:tcPr>
          <w:p w14:paraId="14608526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55E0B455" w14:textId="77777777" w:rsidR="004344A4" w:rsidRPr="00E81D9C" w:rsidRDefault="004344A4" w:rsidP="00C625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Додати пункт про те, що у французьких антропонімах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напочатку не вимовляється, тому правильно: </w:t>
            </w:r>
            <w:r w:rsidRPr="00E81D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Анрі Матісс, Еркюль Пуаро, Юбер Таффін де Жіванши, Віктор-Марі Юґо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14:paraId="2872FD31" w14:textId="77777777" w:rsidR="004344A4" w:rsidRPr="00E81D9C" w:rsidRDefault="004344A4" w:rsidP="00C625CF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E68123F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27C2D0F7" w14:textId="77777777" w:rsidTr="005E2FC3">
        <w:tc>
          <w:tcPr>
            <w:tcW w:w="859" w:type="dxa"/>
          </w:tcPr>
          <w:p w14:paraId="26CA37E3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36CECA18" w14:textId="77777777" w:rsidR="004344A4" w:rsidRPr="00E81D9C" w:rsidRDefault="004344A4" w:rsidP="00C625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Додати пункт про те, що французькі антропоніми та топоніми, які закінчуються на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que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українською вимовляються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Анжелік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Домінік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(жіночі імена)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Мартінік 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(острів)</w:t>
            </w:r>
          </w:p>
          <w:p w14:paraId="362BD143" w14:textId="77777777" w:rsidR="004344A4" w:rsidRPr="00E81D9C" w:rsidRDefault="004344A4" w:rsidP="00C625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A07C950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08356F6A" w14:textId="77777777" w:rsidTr="005E2FC3">
        <w:tc>
          <w:tcPr>
            <w:tcW w:w="859" w:type="dxa"/>
          </w:tcPr>
          <w:p w14:paraId="77D75178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1A5D5C36" w14:textId="77777777" w:rsidR="004344A4" w:rsidRPr="00E81D9C" w:rsidRDefault="004344A4" w:rsidP="00C625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Додати пункт про буквосполучення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gi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словах італійського походження, в яких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gi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українською мовою передається як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дж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E81D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Джузеппе Верді, Джанлуїджі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Буффон</w:t>
            </w:r>
          </w:p>
          <w:p w14:paraId="0AA74196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D8BD349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4EB64DF4" w14:textId="77777777" w:rsidTr="005E2FC3">
        <w:tc>
          <w:tcPr>
            <w:tcW w:w="859" w:type="dxa"/>
          </w:tcPr>
          <w:p w14:paraId="04FFEB76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68F8B8F3" w14:textId="77777777" w:rsidR="004344A4" w:rsidRPr="00E81D9C" w:rsidRDefault="004344A4" w:rsidP="00C625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Розмежувати використання дифтонгів у різних мовах: </w:t>
            </w:r>
          </w:p>
          <w:p w14:paraId="28DC2D20" w14:textId="77777777" w:rsidR="004344A4" w:rsidRPr="00E81D9C" w:rsidRDefault="004344A4" w:rsidP="00C625C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німецьке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ö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ьо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Ґьоте, Кьольн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ü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Ґюнтер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Юрґен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eu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ой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Фойхтванґер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eu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оє 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Фоєрбах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21BBFF37" w14:textId="77777777" w:rsidR="004344A4" w:rsidRPr="00E81D9C" w:rsidRDefault="004344A4" w:rsidP="00C625CF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французьке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eu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Ежен, Елоді, Пастер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ai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Ален, Аполінер, Блез),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au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Арно, Клоді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іе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є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Емільєн, Етьєнта, Фаб’єн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оі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уа 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Бенуа, Ґреґуар, Луара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ou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(Анук, Антуан) 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</w:p>
          <w:p w14:paraId="443AAB9C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D65637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5AFF8766" w14:textId="77777777" w:rsidTr="005E2FC3">
        <w:tc>
          <w:tcPr>
            <w:tcW w:w="859" w:type="dxa"/>
          </w:tcPr>
          <w:p w14:paraId="42D9588A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27268A3D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Транслітерувати антропоніми, зберігаючи національну ідентичність їх носіїв, а не передавати їх українськими відповідниками: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Дмітрій Мєдвєдєв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Аляксандр Лукашенка, Крістіна Орбакайте 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Дарья Домрачева</w:t>
            </w:r>
          </w:p>
        </w:tc>
        <w:tc>
          <w:tcPr>
            <w:tcW w:w="2693" w:type="dxa"/>
          </w:tcPr>
          <w:p w14:paraId="0C92136A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0D07ACCD" w14:textId="77777777" w:rsidTr="005E2FC3">
        <w:tc>
          <w:tcPr>
            <w:tcW w:w="859" w:type="dxa"/>
          </w:tcPr>
          <w:p w14:paraId="17FA2F3F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73F33988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Недоречне вживання орфографічної варіантності на зразок дифірамб – дитирамб, Марфа – Марта</w:t>
            </w:r>
          </w:p>
        </w:tc>
        <w:tc>
          <w:tcPr>
            <w:tcW w:w="2693" w:type="dxa"/>
          </w:tcPr>
          <w:p w14:paraId="54F318B5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72DD7C0B" w14:textId="77777777" w:rsidTr="005E2FC3">
        <w:tc>
          <w:tcPr>
            <w:tcW w:w="859" w:type="dxa"/>
          </w:tcPr>
          <w:p w14:paraId="7A7CEE2A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25C9BC38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Недоречне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передавання буквосполучення [аи] шляхом транслітерації як [ау] типу лауреат – лавреат, пауза – павза</w:t>
            </w:r>
          </w:p>
        </w:tc>
        <w:tc>
          <w:tcPr>
            <w:tcW w:w="2693" w:type="dxa"/>
          </w:tcPr>
          <w:p w14:paraId="474666AB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6304EEC1" w14:textId="77777777" w:rsidTr="005E2FC3">
        <w:tc>
          <w:tcPr>
            <w:tcW w:w="859" w:type="dxa"/>
          </w:tcPr>
          <w:p w14:paraId="35ECAE9A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53F3267B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Передавати кінцеве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-tr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-тер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кінцеве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-dr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через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-дер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E81D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Олександер, міністер, театер, магістер, барометр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(бо метр) та ін.</w:t>
            </w:r>
          </w:p>
        </w:tc>
        <w:tc>
          <w:tcPr>
            <w:tcW w:w="2693" w:type="dxa"/>
          </w:tcPr>
          <w:p w14:paraId="32182309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15172E8F" w14:textId="77777777" w:rsidTr="005E2FC3">
        <w:tc>
          <w:tcPr>
            <w:tcW w:w="859" w:type="dxa"/>
          </w:tcPr>
          <w:p w14:paraId="4F483DD3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2178AE15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Уникати зайвого подвоєння, яке не притаманне нашій мовній традиції: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брутто, нето, Місурі, Місисипі, Талін, Вініпег, Отава, Мароко, Мека, Яфа, Брюсель, Голандія, Ніца, Гофман (Hoffmann), Редкліф (Radcliffe), Черчиль (Churchill), Гебель (Hebbel), Джовані да Верацано (Giovanni da Verrazzano)</w:t>
            </w:r>
          </w:p>
          <w:p w14:paraId="2DBB1AB8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радіо — радія (радива), по радії (по радиві)</w:t>
            </w:r>
          </w:p>
          <w:p w14:paraId="7DFCDC6E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Пабло Пікасо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Пабла Пікаса</w:t>
            </w:r>
          </w:p>
        </w:tc>
        <w:tc>
          <w:tcPr>
            <w:tcW w:w="2693" w:type="dxa"/>
          </w:tcPr>
          <w:p w14:paraId="68A17520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відхилена</w:t>
            </w:r>
          </w:p>
        </w:tc>
      </w:tr>
      <w:tr w:rsidR="004344A4" w:rsidRPr="00E81D9C" w14:paraId="26EF72B4" w14:textId="77777777" w:rsidTr="005E2FC3">
        <w:tc>
          <w:tcPr>
            <w:tcW w:w="859" w:type="dxa"/>
          </w:tcPr>
          <w:p w14:paraId="3561E6F0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07E54781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Скасувати паралельні форми  іншомовних іменників із [ф]-[т]</w:t>
            </w:r>
            <w:r w:rsidRPr="00E81D9C">
              <w:rPr>
                <w:rFonts w:ascii="Times New Roman" w:eastAsia="MS Gothic" w:hAnsi="Times New Roman" w:cs="Times New Roman"/>
                <w:sz w:val="28"/>
                <w:szCs w:val="28"/>
              </w:rPr>
              <w:t>（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наприклад, ефір/етер</w:t>
            </w:r>
            <w:r w:rsidRPr="00E81D9C">
              <w:rPr>
                <w:rFonts w:ascii="Times New Roman" w:eastAsia="MS Gothic" w:hAnsi="Times New Roman" w:cs="Times New Roman"/>
                <w:sz w:val="28"/>
                <w:szCs w:val="28"/>
              </w:rPr>
              <w:t>）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, [у]-[в]</w:t>
            </w:r>
            <w:r w:rsidRPr="00E81D9C">
              <w:rPr>
                <w:rFonts w:ascii="Times New Roman" w:eastAsia="MS Gothic" w:hAnsi="Times New Roman" w:cs="Times New Roman"/>
                <w:sz w:val="28"/>
                <w:szCs w:val="28"/>
              </w:rPr>
              <w:t>（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наприклад, аудієнція/авдієнція</w:t>
            </w:r>
            <w:r w:rsidRPr="00E81D9C">
              <w:rPr>
                <w:rFonts w:ascii="Times New Roman" w:eastAsia="MS Gothic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2693" w:type="dxa"/>
          </w:tcPr>
          <w:p w14:paraId="01F4C9D4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080F4BDE" w14:textId="77777777" w:rsidTr="005E2FC3">
        <w:tc>
          <w:tcPr>
            <w:tcW w:w="859" w:type="dxa"/>
          </w:tcPr>
          <w:p w14:paraId="4B102F12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46EAA18D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залишити тільки безваріантні приклади: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авдієнція, авдиторія, лавреат 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</w:p>
        </w:tc>
        <w:tc>
          <w:tcPr>
            <w:tcW w:w="2693" w:type="dxa"/>
          </w:tcPr>
          <w:p w14:paraId="32447A29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44FA2D33" w14:textId="77777777" w:rsidTr="005E2FC3">
        <w:tc>
          <w:tcPr>
            <w:tcW w:w="859" w:type="dxa"/>
          </w:tcPr>
          <w:p w14:paraId="4DDE3660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60D8D997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писати з апострофом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б’юджет, п’юре, б’юро, п’юпітр 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</w:p>
        </w:tc>
        <w:tc>
          <w:tcPr>
            <w:tcW w:w="2693" w:type="dxa"/>
          </w:tcPr>
          <w:p w14:paraId="7A205217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090F2450" w14:textId="77777777" w:rsidTr="005E2FC3">
        <w:tc>
          <w:tcPr>
            <w:tcW w:w="859" w:type="dxa"/>
          </w:tcPr>
          <w:p w14:paraId="4CA4C648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6857A04E" w14:textId="77777777" w:rsidR="004344A4" w:rsidRPr="00E81D9C" w:rsidRDefault="004344A4" w:rsidP="00C625C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Повністю повернути чергування 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[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ґ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] – [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дˆз΄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] – [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дˆж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].</w:t>
            </w:r>
          </w:p>
          <w:p w14:paraId="04ADBC9C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8297235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465EDCA3" w14:textId="77777777" w:rsidTr="005E2FC3">
        <w:tc>
          <w:tcPr>
            <w:tcW w:w="859" w:type="dxa"/>
          </w:tcPr>
          <w:p w14:paraId="24F0C85D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44434D36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Поширити правило дев’ятки на написання усіх запозичених власних назв</w:t>
            </w:r>
          </w:p>
        </w:tc>
        <w:tc>
          <w:tcPr>
            <w:tcW w:w="2693" w:type="dxa"/>
          </w:tcPr>
          <w:p w14:paraId="64F5D7A6" w14:textId="77777777" w:rsidR="004344A4" w:rsidRPr="00E81D9C" w:rsidRDefault="004344A4" w:rsidP="00126C47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</w:t>
            </w:r>
            <w:r w:rsidR="00126C47"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4344A4" w:rsidRPr="00E81D9C" w14:paraId="33C696FB" w14:textId="77777777" w:rsidTr="005E2FC3">
        <w:tc>
          <w:tcPr>
            <w:tcW w:w="859" w:type="dxa"/>
          </w:tcPr>
          <w:p w14:paraId="4043312E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6CC294FD" w14:textId="77777777" w:rsidR="004344A4" w:rsidRPr="00E81D9C" w:rsidRDefault="004344A4" w:rsidP="00C625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загальних назвах іншомовного походження зазвичай писати один приголосний; якщо залишаємо винятки з подвоєнням, то подавати їх повний перелік;</w:t>
            </w:r>
          </w:p>
          <w:p w14:paraId="7FDAA199" w14:textId="77777777" w:rsidR="004344A4" w:rsidRPr="00E81D9C" w:rsidRDefault="004344A4" w:rsidP="00C625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</w:tcPr>
          <w:p w14:paraId="017655CF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48AD299A" w14:textId="77777777" w:rsidTr="005E2FC3">
        <w:tc>
          <w:tcPr>
            <w:tcW w:w="859" w:type="dxa"/>
          </w:tcPr>
          <w:p w14:paraId="649AD82D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23641625" w14:textId="77777777" w:rsidR="004344A4" w:rsidRPr="00E81D9C" w:rsidRDefault="004344A4" w:rsidP="00C625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загальних назвах іншомовного походження після губних перед </w:t>
            </w:r>
            <w:r w:rsidRPr="00E81D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я, ю, є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завжди писати апостроф: </w:t>
            </w:r>
            <w:r w:rsidRPr="00E81D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б’юро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81D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п’юпітр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14:paraId="51B258DD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20804CE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04B2A628" w14:textId="77777777" w:rsidTr="005E2FC3">
        <w:tc>
          <w:tcPr>
            <w:tcW w:w="859" w:type="dxa"/>
          </w:tcPr>
          <w:p w14:paraId="3621DFD3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4C946430" w14:textId="77777777" w:rsidR="004344A4" w:rsidRPr="00E81D9C" w:rsidRDefault="004344A4" w:rsidP="00C625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всіх ситуаціях виникнення зіяння (збігу голосних), крім на межі префікса і кореня писати з йотацією (вставлянням, протезою інших приголосних): послідовно писати латинське </w:t>
            </w:r>
            <w:r w:rsidRPr="00E81D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ІА </w:t>
            </w:r>
            <w:r w:rsidRPr="00E81D9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як</w:t>
            </w:r>
            <w:r w:rsidRPr="00E81D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E81D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ІЯ, JE 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послідовно передавати українським</w:t>
            </w:r>
            <w:r w:rsidRPr="00E81D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Є;</w:t>
            </w:r>
          </w:p>
          <w:p w14:paraId="73D46AAA" w14:textId="77777777" w:rsidR="004344A4" w:rsidRPr="00E81D9C" w:rsidRDefault="004344A4" w:rsidP="00C625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</w:tcPr>
          <w:p w14:paraId="370CE4CF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085E195C" w14:textId="77777777" w:rsidTr="005E2FC3">
        <w:tc>
          <w:tcPr>
            <w:tcW w:w="859" w:type="dxa"/>
          </w:tcPr>
          <w:p w14:paraId="549CEE8C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23785C89" w14:textId="77777777" w:rsidR="004344A4" w:rsidRPr="00E81D9C" w:rsidRDefault="004344A4" w:rsidP="00C625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81D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AU</w:t>
            </w:r>
            <w:r w:rsidRPr="00E81D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 </w:t>
            </w:r>
            <w:r w:rsidRPr="00E81D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OU 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передавати українським</w:t>
            </w:r>
            <w:r w:rsidRPr="00E81D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В, 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англійські дифтонги (буквосполучення au, ou на позначення звукосполучень</w:t>
            </w:r>
            <w:r w:rsidRPr="00E81D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[au] [ou]) 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писати як</w:t>
            </w:r>
            <w:r w:rsidRPr="00E81D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АВ, ОВ, 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послідовно передавати</w:t>
            </w:r>
            <w:r w:rsidRPr="00E81D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німецьке буквосполучення </w:t>
            </w:r>
            <w:r w:rsidRPr="00E81D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ЕІ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як АЙ (ЯЙ);</w:t>
            </w:r>
          </w:p>
          <w:p w14:paraId="5B82A7EB" w14:textId="77777777" w:rsidR="004344A4" w:rsidRPr="00E81D9C" w:rsidRDefault="004344A4" w:rsidP="00C625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</w:tcPr>
          <w:p w14:paraId="3E70CC65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07516AE3" w14:textId="77777777" w:rsidTr="005E2FC3">
        <w:tc>
          <w:tcPr>
            <w:tcW w:w="859" w:type="dxa"/>
          </w:tcPr>
          <w:p w14:paraId="1CFF89A8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1250C475" w14:textId="77777777" w:rsidR="004344A4" w:rsidRPr="00E81D9C" w:rsidRDefault="004344A4" w:rsidP="00C625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Власні назви кельтського походження із формантом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Mac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Mc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завжди 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писати через дефіс згідно із правилом 1. г) Примітка 1. на С. 150.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1D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Маккартні, Маккінзі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81D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Мак-Картні, Мак-Кінзі, Мак-Магон.</w:t>
            </w:r>
            <w:r w:rsidRPr="00E81D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</w:p>
          <w:p w14:paraId="3F8D687D" w14:textId="77777777" w:rsidR="004344A4" w:rsidRPr="00E81D9C" w:rsidRDefault="004344A4" w:rsidP="00C625C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</w:tcPr>
          <w:p w14:paraId="2EEE4ECA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68EAD84F" w14:textId="77777777" w:rsidTr="005E2FC3">
        <w:tc>
          <w:tcPr>
            <w:tcW w:w="859" w:type="dxa"/>
          </w:tcPr>
          <w:p w14:paraId="597E2F3A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58E696B7" w14:textId="77777777" w:rsidR="004344A4" w:rsidRPr="00E81D9C" w:rsidRDefault="004344A4" w:rsidP="00C625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Пропонуємо доповнити перелік усталених слів: </w:t>
            </w:r>
            <w:r w:rsidRPr="00E81D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алло, мокко, гамма, гетто, галли, елліни, качча, тратторія, філіппіка, тратта, чеддер.</w:t>
            </w:r>
          </w:p>
        </w:tc>
        <w:tc>
          <w:tcPr>
            <w:tcW w:w="2693" w:type="dxa"/>
          </w:tcPr>
          <w:p w14:paraId="2130D1BC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48EAB52C" w14:textId="77777777" w:rsidTr="005E2FC3">
        <w:tc>
          <w:tcPr>
            <w:tcW w:w="859" w:type="dxa"/>
          </w:tcPr>
          <w:p w14:paraId="147945B0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0B733580" w14:textId="77777777" w:rsidR="004344A4" w:rsidRPr="00E81D9C" w:rsidRDefault="004344A4" w:rsidP="00C625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81D9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Поширити правило «дев’ятки» на власні назви слов’янського та неслов’янського походження, що усуне непослідовність у їх написанні. Пор.: Дізель (але </w:t>
            </w:r>
            <w:r w:rsidRPr="00E81D9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дизель</w:t>
            </w:r>
            <w:r w:rsidRPr="00E81D9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), </w:t>
            </w:r>
            <w:r w:rsidRPr="00E81D9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Сицилія, Сиракузи, Сирія </w:t>
            </w:r>
            <w:r w:rsidRPr="00E81D9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(але</w:t>
            </w:r>
            <w:r w:rsidRPr="00E81D9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Сідней</w:t>
            </w:r>
            <w:r w:rsidRPr="00E81D9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693" w:type="dxa"/>
          </w:tcPr>
          <w:p w14:paraId="5DD82AB1" w14:textId="77777777" w:rsidR="004344A4" w:rsidRPr="00E81D9C" w:rsidRDefault="004344A4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відхилено</w:t>
            </w:r>
          </w:p>
        </w:tc>
      </w:tr>
      <w:tr w:rsidR="004344A4" w:rsidRPr="00E81D9C" w14:paraId="5937B9AF" w14:textId="77777777" w:rsidTr="005E2FC3">
        <w:tc>
          <w:tcPr>
            <w:tcW w:w="859" w:type="dxa"/>
          </w:tcPr>
          <w:p w14:paraId="6F352FE6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667B7F5E" w14:textId="77777777" w:rsidR="004344A4" w:rsidRPr="00E81D9C" w:rsidRDefault="004344A4" w:rsidP="00C625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Німецький дифтонґ [aj] треба скрізь передавати українським </w:t>
            </w:r>
            <w:r w:rsidRPr="00E81D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ай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, без огляду на німецьке написання букосполученнями </w:t>
            </w:r>
            <w:r w:rsidRPr="00E81D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ei, ai 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чи</w:t>
            </w:r>
            <w:r w:rsidRPr="00E81D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aу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. Отже </w:t>
            </w:r>
            <w:r w:rsidRPr="00E81D9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ru-RU" w:eastAsia="ru-RU"/>
              </w:rPr>
              <w:t>Eisenach &gt; Айзенах, Main &gt; Майн, Aying &gt; Аїнґ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. Тому уніфікуймо: Якщо вже пишемо </w:t>
            </w:r>
            <w:r w:rsidRPr="00E81D9C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майстер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, то пишім також </w:t>
            </w:r>
            <w:r w:rsidRPr="00E81D9C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концертмайстер, балетмайстер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і похідні. Так само з німецього Schweiz треба писати </w:t>
            </w:r>
            <w:r w:rsidRPr="00E81D9C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val="ru-RU" w:eastAsia="ru-RU"/>
              </w:rPr>
              <w:t>Швайцарія, швайцар</w:t>
            </w:r>
          </w:p>
        </w:tc>
        <w:tc>
          <w:tcPr>
            <w:tcW w:w="2693" w:type="dxa"/>
          </w:tcPr>
          <w:p w14:paraId="2AD219E2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717F60B1" w14:textId="77777777" w:rsidTr="005E2FC3">
        <w:tc>
          <w:tcPr>
            <w:tcW w:w="859" w:type="dxa"/>
          </w:tcPr>
          <w:p w14:paraId="49DB4C76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7D111531" w14:textId="77777777" w:rsidR="004344A4" w:rsidRPr="00E81D9C" w:rsidRDefault="004344A4" w:rsidP="00C625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Немає підстав передавати німецький дифтонґ  [oj] на нідерландський лад літерами </w:t>
            </w:r>
            <w:r w:rsidRPr="00E81D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ей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бо такого дифтонґа німецька не знає. Отже Euler &gt; Ойлер, Allgäu &gt; Альґой і feuerwerk &gt; фоєрверк</w:t>
            </w:r>
          </w:p>
        </w:tc>
        <w:tc>
          <w:tcPr>
            <w:tcW w:w="2693" w:type="dxa"/>
          </w:tcPr>
          <w:p w14:paraId="13670033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7BC1F919" w14:textId="77777777" w:rsidTr="005E2FC3">
        <w:tc>
          <w:tcPr>
            <w:tcW w:w="859" w:type="dxa"/>
          </w:tcPr>
          <w:p w14:paraId="3EAD6109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1C705E21" w14:textId="77777777" w:rsidR="004344A4" w:rsidRPr="00E81D9C" w:rsidRDefault="004344A4" w:rsidP="00C625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німецьке 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g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скрізь передавати його українським</w:t>
            </w:r>
            <w:r w:rsidRPr="00E81D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ґ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Graz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&gt; Ґрац, 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Augsburg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&gt; Авґсбурґ.</w:t>
            </w:r>
          </w:p>
        </w:tc>
        <w:tc>
          <w:tcPr>
            <w:tcW w:w="2693" w:type="dxa"/>
          </w:tcPr>
          <w:p w14:paraId="1DD7D2E2" w14:textId="77777777" w:rsidR="004344A4" w:rsidRPr="00E81D9C" w:rsidRDefault="004344A4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</w:t>
            </w:r>
            <w:r w:rsidR="00126C47"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дхилена</w:t>
            </w:r>
          </w:p>
        </w:tc>
      </w:tr>
      <w:tr w:rsidR="004344A4" w:rsidRPr="00E81D9C" w14:paraId="78FC95E8" w14:textId="77777777" w:rsidTr="005E2FC3">
        <w:tc>
          <w:tcPr>
            <w:tcW w:w="859" w:type="dxa"/>
          </w:tcPr>
          <w:p w14:paraId="5B7E1B7B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0FF13100" w14:textId="77777777" w:rsidR="004344A4" w:rsidRPr="00E81D9C" w:rsidRDefault="004344A4" w:rsidP="00C625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Англіське буквосполучення 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th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може передавати два зубні щілинні – глухе [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θ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] і дзвінке [ð], наприклад відповідно, 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ether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 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either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Оскільки таких звуків в українській мові немає, передаємо їх близькими проривними. Якщо глухе [θ] передаємо укрїнським глухим </w:t>
            </w:r>
            <w:r w:rsidRPr="00E81D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т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– Arthur &gt; Артур,  Thatcher &gt; Течер, то дзвінке [ð] треба передавати аналогічним українським дзвінким </w:t>
            </w:r>
            <w:r w:rsidRPr="00E81D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д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– Rutherford &gt; Радерфорд, Galsworthy &gt; Ґолсворді</w:t>
            </w:r>
          </w:p>
        </w:tc>
        <w:tc>
          <w:tcPr>
            <w:tcW w:w="2693" w:type="dxa"/>
          </w:tcPr>
          <w:p w14:paraId="32F19562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15A868DA" w14:textId="77777777" w:rsidTr="005E2FC3">
        <w:tc>
          <w:tcPr>
            <w:tcW w:w="859" w:type="dxa"/>
          </w:tcPr>
          <w:p w14:paraId="0D0FE629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35FD768E" w14:textId="77777777" w:rsidR="004344A4" w:rsidRPr="00E81D9C" w:rsidRDefault="004344A4" w:rsidP="00C625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 в англійській мові чути [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g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], послідовно передавати його українським </w:t>
            </w:r>
            <w:r w:rsidRPr="00E81D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ґ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а ні в якому разі не </w:t>
            </w:r>
            <w:r w:rsidRPr="00E81D9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Значить, 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Gore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&gt; Ґор, 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Morgan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&gt; Морґан, 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Washington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&gt; Вашінґтон, 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holding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&gt; голдінґ</w:t>
            </w:r>
          </w:p>
        </w:tc>
        <w:tc>
          <w:tcPr>
            <w:tcW w:w="2693" w:type="dxa"/>
          </w:tcPr>
          <w:p w14:paraId="57BA0040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119F38C2" w14:textId="77777777" w:rsidTr="005E2FC3">
        <w:tc>
          <w:tcPr>
            <w:tcW w:w="859" w:type="dxa"/>
          </w:tcPr>
          <w:p w14:paraId="78CB1F40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237AD2F6" w14:textId="77777777" w:rsidR="004344A4" w:rsidRPr="00E81D9C" w:rsidRDefault="004344A4" w:rsidP="00C625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одифікувати або забрати пункт про невідмінювання прізвищ та чоловічих особових імен, що закінчуються на -а(-я) в наголошеній позиції.</w:t>
            </w:r>
          </w:p>
        </w:tc>
        <w:tc>
          <w:tcPr>
            <w:tcW w:w="2693" w:type="dxa"/>
          </w:tcPr>
          <w:p w14:paraId="39FBF2D2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підтримана</w:t>
            </w:r>
          </w:p>
        </w:tc>
      </w:tr>
      <w:tr w:rsidR="004344A4" w:rsidRPr="00E81D9C" w14:paraId="236318C5" w14:textId="77777777" w:rsidTr="005E2FC3">
        <w:tc>
          <w:tcPr>
            <w:tcW w:w="859" w:type="dxa"/>
          </w:tcPr>
          <w:p w14:paraId="2451357B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5A7D82B4" w14:textId="77777777" w:rsidR="004344A4" w:rsidRPr="00E81D9C" w:rsidRDefault="004344A4" w:rsidP="00C6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Грецьку "Θ" передавати тільки українською літерою "Т", скрізь і без винятків.</w:t>
            </w:r>
          </w:p>
          <w:p w14:paraId="1C0C171F" w14:textId="77777777" w:rsidR="004344A4" w:rsidRPr="00E81D9C" w:rsidRDefault="004344A4" w:rsidP="00C625C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6DFD10A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2397A22C" w14:textId="77777777" w:rsidTr="005E2FC3">
        <w:tc>
          <w:tcPr>
            <w:tcW w:w="859" w:type="dxa"/>
          </w:tcPr>
          <w:p w14:paraId="2BB9F085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174CE593" w14:textId="77777777" w:rsidR="004344A4" w:rsidRPr="00E81D9C" w:rsidRDefault="004344A4" w:rsidP="00C6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Латинські голосні, такі як: ia, iu, io, oje, au чи ou, в українській мові повинні передаватися - ія, ію, йо, оє, ав, як колись.</w:t>
            </w:r>
          </w:p>
          <w:p w14:paraId="7C100846" w14:textId="77777777" w:rsidR="004344A4" w:rsidRPr="00E81D9C" w:rsidRDefault="004344A4" w:rsidP="00C625C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0E1A5766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53243AA0" w14:textId="77777777" w:rsidTr="005E2FC3">
        <w:tc>
          <w:tcPr>
            <w:tcW w:w="859" w:type="dxa"/>
          </w:tcPr>
          <w:p w14:paraId="0B353BB8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1440AB22" w14:textId="77777777" w:rsidR="004344A4" w:rsidRPr="00E81D9C" w:rsidRDefault="004344A4" w:rsidP="00C6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Німецький дифтонг ei повинен передаватися через ай (після л через яй). </w:t>
            </w:r>
          </w:p>
          <w:p w14:paraId="0FF1EE0D" w14:textId="77777777" w:rsidR="004344A4" w:rsidRPr="00E81D9C" w:rsidRDefault="004344A4" w:rsidP="00C625C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4F463320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49E1E87D" w14:textId="77777777" w:rsidTr="005E2FC3">
        <w:tc>
          <w:tcPr>
            <w:tcW w:w="859" w:type="dxa"/>
          </w:tcPr>
          <w:p w14:paraId="2FE9EA76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3BD47EA5" w14:textId="77777777" w:rsidR="004344A4" w:rsidRPr="00E81D9C" w:rsidRDefault="004344A4" w:rsidP="00C6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іноземних іменах та прізвищах звук "G" повинен передаватися тільки як "Ґ", скрізь і без винятків.</w:t>
            </w:r>
          </w:p>
          <w:p w14:paraId="620B483F" w14:textId="77777777" w:rsidR="004344A4" w:rsidRPr="00E81D9C" w:rsidRDefault="004344A4" w:rsidP="00C625C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5DF7D97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7BD48880" w14:textId="77777777" w:rsidTr="005E2FC3">
        <w:tc>
          <w:tcPr>
            <w:tcW w:w="859" w:type="dxa"/>
          </w:tcPr>
          <w:p w14:paraId="7AA0ED0E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0AB336A3" w14:textId="77777777" w:rsidR="004344A4" w:rsidRPr="00E81D9C" w:rsidRDefault="004344A4" w:rsidP="00C625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у формах </w:t>
            </w:r>
            <w:r w:rsidRPr="00E81D9C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 xml:space="preserve">Фесалія 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і</w:t>
            </w:r>
            <w:r w:rsidRPr="00E81D9C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 xml:space="preserve"> Тесалія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має бути подвоєння </w:t>
            </w:r>
            <w:r w:rsidRPr="00E81D9C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с</w:t>
            </w:r>
          </w:p>
        </w:tc>
        <w:tc>
          <w:tcPr>
            <w:tcW w:w="2693" w:type="dxa"/>
          </w:tcPr>
          <w:p w14:paraId="1843CB22" w14:textId="77777777" w:rsidR="004344A4" w:rsidRPr="00E81D9C" w:rsidRDefault="004344A4" w:rsidP="00126C47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підтриман</w:t>
            </w:r>
            <w:r w:rsidR="00126C47"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4344A4" w:rsidRPr="00E81D9C" w14:paraId="0201473B" w14:textId="77777777" w:rsidTr="005E2FC3">
        <w:tc>
          <w:tcPr>
            <w:tcW w:w="859" w:type="dxa"/>
          </w:tcPr>
          <w:p w14:paraId="23859CB3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57D93ECA" w14:textId="77777777" w:rsidR="004344A4" w:rsidRPr="00E81D9C" w:rsidRDefault="004344A4" w:rsidP="00C625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Дивним здається, що </w:t>
            </w:r>
            <w:r w:rsidRPr="00E81D9C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брутто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збережено в списку винятків, але </w:t>
            </w:r>
            <w:r w:rsidRPr="00E81D9C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нетто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з нього вилучено</w:t>
            </w:r>
          </w:p>
        </w:tc>
        <w:tc>
          <w:tcPr>
            <w:tcW w:w="2693" w:type="dxa"/>
          </w:tcPr>
          <w:p w14:paraId="444ABB53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підтримана</w:t>
            </w:r>
          </w:p>
        </w:tc>
      </w:tr>
      <w:tr w:rsidR="004344A4" w:rsidRPr="00E81D9C" w14:paraId="1ED3FC80" w14:textId="77777777" w:rsidTr="005E2FC3">
        <w:tc>
          <w:tcPr>
            <w:tcW w:w="859" w:type="dxa"/>
          </w:tcPr>
          <w:p w14:paraId="06166161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23A26989" w14:textId="77777777" w:rsidR="004344A4" w:rsidRPr="00E81D9C" w:rsidRDefault="004344A4" w:rsidP="00C625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дивним здається, що </w:t>
            </w:r>
            <w:r w:rsidRPr="00E81D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Галатіан, Обсидіан, Лундіано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трактуються як географічні назви.</w:t>
            </w:r>
          </w:p>
        </w:tc>
        <w:tc>
          <w:tcPr>
            <w:tcW w:w="2693" w:type="dxa"/>
          </w:tcPr>
          <w:p w14:paraId="28B76615" w14:textId="77777777" w:rsidR="004344A4" w:rsidRPr="00E81D9C" w:rsidRDefault="004344A4" w:rsidP="00126C47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підтриман</w:t>
            </w:r>
            <w:r w:rsidR="00126C47"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4344A4" w:rsidRPr="00E81D9C" w14:paraId="6A917886" w14:textId="77777777" w:rsidTr="005E2FC3">
        <w:tc>
          <w:tcPr>
            <w:tcW w:w="859" w:type="dxa"/>
          </w:tcPr>
          <w:p w14:paraId="458A738F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6B8007DB" w14:textId="77777777" w:rsidR="004344A4" w:rsidRPr="00E81D9C" w:rsidRDefault="004344A4" w:rsidP="00C625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D9C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 w:eastAsia="ru-RU"/>
              </w:rPr>
              <w:t>Звук [æ] у словах англійського походження:</w:t>
            </w:r>
            <w:r w:rsidRPr="00E81D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уважаємо, що </w:t>
            </w:r>
            <w:r w:rsidRPr="00E81D9C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Еппл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було б доцільно взагалі не подавати серед прикладів, а якщо вже подавати, то як </w:t>
            </w:r>
            <w:r w:rsidRPr="00E81D9C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«Еппл»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693" w:type="dxa"/>
          </w:tcPr>
          <w:p w14:paraId="29BA490E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підтримана</w:t>
            </w:r>
          </w:p>
        </w:tc>
      </w:tr>
      <w:tr w:rsidR="004344A4" w:rsidRPr="00E81D9C" w14:paraId="097E4D24" w14:textId="77777777" w:rsidTr="005E2FC3">
        <w:tc>
          <w:tcPr>
            <w:tcW w:w="859" w:type="dxa"/>
          </w:tcPr>
          <w:p w14:paraId="69C98FBC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749BFE14" w14:textId="77777777" w:rsidR="004344A4" w:rsidRPr="00E81D9C" w:rsidRDefault="004344A4" w:rsidP="00C625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викреслити слова </w:t>
            </w:r>
            <w:r w:rsidRPr="00E81D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прект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 </w:t>
            </w:r>
            <w:r w:rsidRPr="00E81D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проекція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 переліку слів де використовується звук [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] на місці етимологічного [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], оскільки дані форми слів закарбувалися в свідомості народу</w:t>
            </w:r>
          </w:p>
        </w:tc>
        <w:tc>
          <w:tcPr>
            <w:tcW w:w="2693" w:type="dxa"/>
          </w:tcPr>
          <w:p w14:paraId="1F6F3CDA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580356DB" w14:textId="77777777" w:rsidTr="005E2FC3">
        <w:tc>
          <w:tcPr>
            <w:tcW w:w="859" w:type="dxa"/>
          </w:tcPr>
          <w:p w14:paraId="4D621EAA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483F4FA0" w14:textId="77777777" w:rsidR="004344A4" w:rsidRPr="00E81D9C" w:rsidRDefault="004344A4" w:rsidP="00C625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Вважаємо недоцільним використання орфографічної варіативності позначення θ літерами </w:t>
            </w:r>
            <w:r w:rsidRPr="00E81D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ф / т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у словах грецького походження, на зразок,  міф / міт,</w:t>
            </w:r>
          </w:p>
        </w:tc>
        <w:tc>
          <w:tcPr>
            <w:tcW w:w="2693" w:type="dxa"/>
          </w:tcPr>
          <w:p w14:paraId="3FDE8E3B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4B1DA599" w14:textId="77777777" w:rsidTr="005E2FC3">
        <w:tc>
          <w:tcPr>
            <w:tcW w:w="859" w:type="dxa"/>
          </w:tcPr>
          <w:p w14:paraId="1327FF34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00763A19" w14:textId="77777777" w:rsidR="004344A4" w:rsidRPr="00E81D9C" w:rsidRDefault="004344A4" w:rsidP="00C625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Апостроф у словах іншомовного походження узгодити згідно з правилами вживання його в українській мові: </w:t>
            </w:r>
            <w:r w:rsidRPr="00E81D9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б’юро, п’юре, ф’юзеляж…</w:t>
            </w:r>
          </w:p>
        </w:tc>
        <w:tc>
          <w:tcPr>
            <w:tcW w:w="2693" w:type="dxa"/>
          </w:tcPr>
          <w:p w14:paraId="529F7A24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4D428C32" w14:textId="77777777" w:rsidTr="005E2FC3">
        <w:tc>
          <w:tcPr>
            <w:tcW w:w="859" w:type="dxa"/>
          </w:tcPr>
          <w:p w14:paraId="4B66C0D0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3FFFCA6C" w14:textId="77777777" w:rsidR="004344A4" w:rsidRPr="00E81D9C" w:rsidRDefault="004344A4" w:rsidP="00C62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Літеру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Ґ ґ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потрібно вживати як відповідник латинської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 всіх не асимільованих запозиченнях з англійської, французької, німецької (агітація, агресія, реґіон).</w:t>
            </w:r>
          </w:p>
          <w:p w14:paraId="5305696D" w14:textId="77777777" w:rsidR="004344A4" w:rsidRPr="00E81D9C" w:rsidRDefault="004344A4" w:rsidP="00C625CF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1AA4C6C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7693F6A7" w14:textId="77777777" w:rsidTr="005E2FC3">
        <w:tc>
          <w:tcPr>
            <w:tcW w:w="859" w:type="dxa"/>
          </w:tcPr>
          <w:p w14:paraId="0D094684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37E2DC18" w14:textId="77777777" w:rsidR="004344A4" w:rsidRPr="00E81D9C" w:rsidRDefault="004344A4" w:rsidP="00C62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У кінці та в середині слова чужомовне -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іa 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передаємо через -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ія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арте</w:t>
            </w:r>
            <w:r w:rsidRPr="00E81D9C">
              <w:rPr>
                <w:rFonts w:ascii="Times New Roman" w:eastAsia="Times New Roman" w:hAnsi="Times New Roman" w:cs="Times New Roman"/>
                <w:i/>
                <w:position w:val="-3"/>
                <w:sz w:val="28"/>
                <w:szCs w:val="28"/>
              </w:rPr>
              <w:t>́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рія, артерія́льний, мате</w:t>
            </w:r>
            <w:r w:rsidRPr="00E81D9C">
              <w:rPr>
                <w:rFonts w:ascii="Times New Roman" w:eastAsia="Times New Roman" w:hAnsi="Times New Roman" w:cs="Times New Roman"/>
                <w:i/>
                <w:position w:val="-3"/>
                <w:sz w:val="28"/>
                <w:szCs w:val="28"/>
              </w:rPr>
              <w:t>́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рія, матерія́льний, матеріялі́зм, інду</w:t>
            </w:r>
            <w:r w:rsidRPr="00E81D9C">
              <w:rPr>
                <w:rFonts w:ascii="Times New Roman" w:eastAsia="Times New Roman" w:hAnsi="Times New Roman" w:cs="Times New Roman"/>
                <w:i/>
                <w:position w:val="-5"/>
                <w:sz w:val="28"/>
                <w:szCs w:val="28"/>
              </w:rPr>
              <w:t>́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стрія, індустрія́льний, </w:t>
            </w:r>
            <w:r w:rsidRPr="00E81D9C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індустріяліза</w:t>
            </w:r>
            <w:r w:rsidRPr="00E81D9C">
              <w:rPr>
                <w:rFonts w:ascii="Times New Roman" w:eastAsia="Times New Roman" w:hAnsi="Times New Roman" w:cs="Times New Roman"/>
                <w:i/>
                <w:spacing w:val="-4"/>
                <w:position w:val="-3"/>
                <w:sz w:val="28"/>
                <w:szCs w:val="28"/>
              </w:rPr>
              <w:t>́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ція, </w:t>
            </w:r>
            <w:r w:rsidRPr="00E81D9C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дія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ле́ктика, соціялі́зм, </w:t>
            </w:r>
            <w:r w:rsidRPr="00E81D9C">
              <w:rPr>
                <w:rFonts w:ascii="Times New Roman" w:eastAsia="Times New Roman" w:hAnsi="Times New Roman" w:cs="Times New Roman"/>
                <w:i/>
                <w:spacing w:val="-11"/>
                <w:sz w:val="28"/>
                <w:szCs w:val="28"/>
              </w:rPr>
              <w:t>фія́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лка, ціяні́д, Іта</w:t>
            </w:r>
            <w:r w:rsidRPr="00E81D9C">
              <w:rPr>
                <w:rFonts w:ascii="Times New Roman" w:eastAsia="Times New Roman" w:hAnsi="Times New Roman" w:cs="Times New Roman"/>
                <w:i/>
                <w:position w:val="-3"/>
                <w:sz w:val="28"/>
                <w:szCs w:val="28"/>
              </w:rPr>
              <w:t>́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лія, Ґарсі́я, В</w:t>
            </w:r>
            <w:r w:rsidRPr="00E81D9C"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</w:rPr>
              <w:t>ія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рд</w:t>
            </w:r>
            <w:r w:rsidRPr="00E81D9C">
              <w:rPr>
                <w:rFonts w:ascii="Times New Roman" w:eastAsia="Times New Roman" w:hAnsi="Times New Roman" w:cs="Times New Roman"/>
                <w:i/>
                <w:spacing w:val="-40"/>
                <w:sz w:val="28"/>
                <w:szCs w:val="28"/>
              </w:rPr>
              <w:t>о</w:t>
            </w:r>
            <w:r w:rsidRPr="00E81D9C">
              <w:rPr>
                <w:rFonts w:ascii="Times New Roman" w:eastAsia="Times New Roman" w:hAnsi="Times New Roman" w:cs="Times New Roman"/>
                <w:i/>
                <w:position w:val="-3"/>
                <w:sz w:val="28"/>
                <w:szCs w:val="28"/>
              </w:rPr>
              <w:t>́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eastAsia="Times New Roman" w:hAnsi="Times New Roman" w:cs="Times New Roman"/>
                <w:i/>
                <w:spacing w:val="-12"/>
                <w:sz w:val="28"/>
                <w:szCs w:val="28"/>
              </w:rPr>
              <w:t xml:space="preserve"> </w:t>
            </w:r>
            <w:r w:rsidRPr="00E81D9C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М</w:t>
            </w:r>
            <w:r w:rsidRPr="00E81D9C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ар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ція</w:t>
            </w:r>
            <w:r w:rsidRPr="00E81D9C">
              <w:rPr>
                <w:rFonts w:ascii="Times New Roman" w:eastAsia="Times New Roman" w:hAnsi="Times New Roman" w:cs="Times New Roman"/>
                <w:i/>
                <w:position w:val="-3"/>
                <w:sz w:val="28"/>
                <w:szCs w:val="28"/>
              </w:rPr>
              <w:t>́</w:t>
            </w:r>
            <w:r w:rsidRPr="00E81D9C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л </w:t>
            </w:r>
            <w:r w:rsidRPr="00E81D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тощо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14:paraId="152249A8" w14:textId="77777777" w:rsidR="004344A4" w:rsidRPr="00E81D9C" w:rsidRDefault="004344A4" w:rsidP="00C62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Латинські </w:t>
            </w:r>
            <w:r w:rsidRPr="00E81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ІА 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потрібно</w:t>
            </w:r>
            <w:r w:rsidRPr="00E81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передавати</w:t>
            </w:r>
            <w:r w:rsidRPr="00E81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як </w:t>
            </w:r>
            <w:r w:rsidRPr="00E81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ІЯ 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послідовно і без винятків: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матерія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матеріяльний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геній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геніяльний</w:t>
            </w:r>
          </w:p>
        </w:tc>
        <w:tc>
          <w:tcPr>
            <w:tcW w:w="2693" w:type="dxa"/>
          </w:tcPr>
          <w:p w14:paraId="5F7069B4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07F67303" w14:textId="77777777" w:rsidTr="005E2FC3">
        <w:tc>
          <w:tcPr>
            <w:tcW w:w="859" w:type="dxa"/>
          </w:tcPr>
          <w:p w14:paraId="256A63D3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7D845291" w14:textId="77777777" w:rsidR="004344A4" w:rsidRPr="00E81D9C" w:rsidRDefault="004344A4" w:rsidP="00C62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У загальних назвах англійський звук [h] (буква</w:t>
            </w:r>
            <w:r w:rsidRPr="00E81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H)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послідовно передавати буквою Г (тобто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гобі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гокей</w:t>
            </w:r>
          </w:p>
        </w:tc>
        <w:tc>
          <w:tcPr>
            <w:tcW w:w="2693" w:type="dxa"/>
          </w:tcPr>
          <w:p w14:paraId="5860785D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47848FEE" w14:textId="77777777" w:rsidTr="005E2FC3">
        <w:tc>
          <w:tcPr>
            <w:tcW w:w="859" w:type="dxa"/>
          </w:tcPr>
          <w:p w14:paraId="14A6EACC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628A4A22" w14:textId="77777777" w:rsidR="004344A4" w:rsidRPr="00E81D9C" w:rsidRDefault="004344A4" w:rsidP="00C62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Послідовно писати Т на місці грецької </w:t>
            </w:r>
            <w:r w:rsidRPr="00E81D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тети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 (</w:t>
            </w:r>
            <w:r w:rsidRPr="00E81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θ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) (лат. </w:t>
            </w:r>
            <w:r w:rsidRPr="00E81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th)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: </w:t>
            </w:r>
            <w:r w:rsidRPr="00E81D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анатема, ортодонт, ортокислота, театр, Голгота, Тодось, Текля, Марта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</w:tcPr>
          <w:p w14:paraId="6E4AD2C4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3A79BB59" w14:textId="77777777" w:rsidTr="005E2FC3">
        <w:tc>
          <w:tcPr>
            <w:tcW w:w="859" w:type="dxa"/>
          </w:tcPr>
          <w:p w14:paraId="43927880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65259493" w14:textId="77777777" w:rsidR="004344A4" w:rsidRPr="00E81D9C" w:rsidRDefault="004344A4" w:rsidP="00C62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загальних запозичених словах перед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 ю, є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після губних потрібно без винятків писати апостроф: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б’юро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п’юпітр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6DC1AF94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4445483C" w14:textId="77777777" w:rsidTr="005E2FC3">
        <w:tc>
          <w:tcPr>
            <w:tcW w:w="859" w:type="dxa"/>
          </w:tcPr>
          <w:p w14:paraId="6B152576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254B21CB" w14:textId="77777777" w:rsidR="004344A4" w:rsidRPr="00E81D9C" w:rsidRDefault="004344A4" w:rsidP="00C62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AU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E81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OU 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передавати українським </w:t>
            </w:r>
            <w:r w:rsidRPr="00E81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вимовляємо звук </w:t>
            </w:r>
            <w:r w:rsidRPr="00E81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ў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):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авдит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авдиторія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81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Усунути варіантність передавання дифтонгів в іншомовних словах.</w:t>
            </w:r>
            <w:r w:rsidRPr="00E81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D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Залишити тільки написання </w:t>
            </w:r>
            <w:r w:rsidRPr="00E81D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авдиторія</w:t>
            </w:r>
            <w:r w:rsidRPr="00E81D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авдієнція</w:t>
            </w:r>
            <w:r w:rsidRPr="00E81D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і под. (с. 132) (які відповідають особливостям української мови уникати збігу голосних), розширити це правило на англійські дифтонги (буквосполучення au, ou на позначення звукосполучень [au] [ou]) </w:t>
            </w:r>
            <w:r w:rsidRPr="00E81D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бравнінг</w:t>
            </w:r>
            <w:r w:rsidRPr="00E81D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сновборд</w:t>
            </w:r>
            <w:r w:rsidRPr="00E81D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бовлінг</w:t>
            </w:r>
            <w:r w:rsidRPr="00E81D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тощо (іншомовні слова мають пристосовуватися до нашої фонетики).</w:t>
            </w:r>
          </w:p>
        </w:tc>
        <w:tc>
          <w:tcPr>
            <w:tcW w:w="2693" w:type="dxa"/>
          </w:tcPr>
          <w:p w14:paraId="4E5C4163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4344A4" w:rsidRPr="00E81D9C" w14:paraId="7B3B935E" w14:textId="77777777" w:rsidTr="005E2FC3">
        <w:tc>
          <w:tcPr>
            <w:tcW w:w="859" w:type="dxa"/>
          </w:tcPr>
          <w:p w14:paraId="30F0F466" w14:textId="77777777" w:rsidR="004344A4" w:rsidRPr="00E81D9C" w:rsidRDefault="004344A4" w:rsidP="004344A4">
            <w:pPr>
              <w:widowControl w:val="0"/>
              <w:numPr>
                <w:ilvl w:val="0"/>
                <w:numId w:val="9"/>
              </w:numPr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91" w:type="dxa"/>
          </w:tcPr>
          <w:p w14:paraId="26DCB54A" w14:textId="77777777" w:rsidR="004344A4" w:rsidRPr="00E81D9C" w:rsidRDefault="004344A4" w:rsidP="00C625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передавати  німецьке буквосполучення </w:t>
            </w:r>
            <w:r w:rsidRPr="00E81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ЕІ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відповідно до вимови через ай (яй):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Айзена́х, Ва́йнрайх, фройляйн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тобто слова, які  проєкт пропонує «за традицією» подавати «в транслітерованому вигляді через ей: кре́йда, кре́йцер, маркше́йдер, капельме́йстер, гросме́йстер ...» (с.  133) передавати закономірно як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крайда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крайцер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гросмайстер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</w:rPr>
              <w:t>.... ( є ж майстер!). Без винятків.</w:t>
            </w:r>
          </w:p>
        </w:tc>
        <w:tc>
          <w:tcPr>
            <w:tcW w:w="2693" w:type="dxa"/>
          </w:tcPr>
          <w:p w14:paraId="7C238F40" w14:textId="77777777" w:rsidR="004344A4" w:rsidRPr="00E81D9C" w:rsidRDefault="00126C47" w:rsidP="004344A4">
            <w:pPr>
              <w:widowControl w:val="0"/>
              <w:spacing w:after="548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</w:tbl>
    <w:p w14:paraId="37916693" w14:textId="77777777" w:rsidR="00936C56" w:rsidRPr="00E81D9C" w:rsidRDefault="00936C56" w:rsidP="00936C56">
      <w:pPr>
        <w:widowControl w:val="0"/>
        <w:spacing w:after="0" w:line="360" w:lineRule="auto"/>
        <w:ind w:left="102" w:firstLine="7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6"/>
        <w:tblW w:w="10243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888"/>
        <w:gridCol w:w="6662"/>
        <w:gridCol w:w="2693"/>
      </w:tblGrid>
      <w:tr w:rsidR="005E2FC3" w:rsidRPr="00E81D9C" w14:paraId="74176B33" w14:textId="77777777" w:rsidTr="005E2FC3">
        <w:trPr>
          <w:trHeight w:val="851"/>
        </w:trPr>
        <w:tc>
          <w:tcPr>
            <w:tcW w:w="888" w:type="dxa"/>
          </w:tcPr>
          <w:p w14:paraId="6018DEC1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62" w:type="dxa"/>
          </w:tcPr>
          <w:p w14:paraId="35268BA6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РОЗДІЛ. 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IV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 ПРАВОПИС ВЛАСНИХ НАЗВ</w:t>
            </w:r>
          </w:p>
        </w:tc>
        <w:tc>
          <w:tcPr>
            <w:tcW w:w="2693" w:type="dxa"/>
          </w:tcPr>
          <w:p w14:paraId="22C82A9C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5E2FC3" w:rsidRPr="00E81D9C" w14:paraId="679DBE4C" w14:textId="77777777" w:rsidTr="005E2FC3">
        <w:tc>
          <w:tcPr>
            <w:tcW w:w="888" w:type="dxa"/>
          </w:tcPr>
          <w:p w14:paraId="41787D23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6662" w:type="dxa"/>
          </w:tcPr>
          <w:p w14:paraId="46657A10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Додати другий наголос до прізвища </w:t>
            </w:r>
            <w:r w:rsidRPr="00E81D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Ру́си́н</w:t>
            </w:r>
          </w:p>
        </w:tc>
        <w:tc>
          <w:tcPr>
            <w:tcW w:w="2693" w:type="dxa"/>
          </w:tcPr>
          <w:p w14:paraId="3E088331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67AAFFAA" w14:textId="77777777" w:rsidTr="005E2FC3">
        <w:tc>
          <w:tcPr>
            <w:tcW w:w="888" w:type="dxa"/>
          </w:tcPr>
          <w:p w14:paraId="299A5F19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6662" w:type="dxa"/>
          </w:tcPr>
          <w:p w14:paraId="223F14BB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Дозволити вживання двох форм кличного відмінка від імені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Ілля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Íлл</w:t>
            </w:r>
            <w:r w:rsidRPr="00E81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-е</w:t>
            </w:r>
            <w:r w:rsidRPr="00E81D9C">
              <w:rPr>
                <w:rFonts w:ascii="Times New Roman" w:eastAsia="MS Mincho" w:hAnsi="Times New Roman" w:cs="Times New Roman"/>
                <w:b/>
                <w:bCs/>
                <w:iCs/>
                <w:caps/>
                <w:sz w:val="28"/>
                <w:szCs w:val="28"/>
                <w:lang w:eastAsia="ja-JP"/>
              </w:rPr>
              <w:t xml:space="preserve">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/Ілл-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є́</w:t>
            </w:r>
          </w:p>
        </w:tc>
        <w:tc>
          <w:tcPr>
            <w:tcW w:w="2693" w:type="dxa"/>
          </w:tcPr>
          <w:p w14:paraId="690B0AD2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5E2FC3" w:rsidRPr="00E81D9C" w14:paraId="34807377" w14:textId="77777777" w:rsidTr="005E2FC3">
        <w:tc>
          <w:tcPr>
            <w:tcW w:w="888" w:type="dxa"/>
          </w:tcPr>
          <w:p w14:paraId="261F13BF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662" w:type="dxa"/>
          </w:tcPr>
          <w:p w14:paraId="11454AF3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Вилучити приклад відмінювання жіночого імені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Адель</w:t>
            </w:r>
          </w:p>
        </w:tc>
        <w:tc>
          <w:tcPr>
            <w:tcW w:w="2693" w:type="dxa"/>
          </w:tcPr>
          <w:p w14:paraId="2A590779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5E2FC3" w:rsidRPr="00E81D9C" w14:paraId="64E5620B" w14:textId="77777777" w:rsidTr="005E2FC3">
        <w:tc>
          <w:tcPr>
            <w:tcW w:w="888" w:type="dxa"/>
          </w:tcPr>
          <w:p w14:paraId="3EDA7326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6662" w:type="dxa"/>
          </w:tcPr>
          <w:p w14:paraId="5D804741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Виправити наголоси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Мечислав, Мічатек, Седлачек</w:t>
            </w:r>
          </w:p>
        </w:tc>
        <w:tc>
          <w:tcPr>
            <w:tcW w:w="2693" w:type="dxa"/>
          </w:tcPr>
          <w:p w14:paraId="1D3A6946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67E812E1" w14:textId="77777777" w:rsidTr="005E2FC3">
        <w:tc>
          <w:tcPr>
            <w:tcW w:w="888" w:type="dxa"/>
          </w:tcPr>
          <w:p w14:paraId="4EEF2200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5. </w:t>
            </w:r>
          </w:p>
        </w:tc>
        <w:tc>
          <w:tcPr>
            <w:tcW w:w="6662" w:type="dxa"/>
          </w:tcPr>
          <w:p w14:paraId="46F84A51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Виправити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Єфимов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Єфімов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правилом</w:t>
            </w:r>
          </w:p>
        </w:tc>
        <w:tc>
          <w:tcPr>
            <w:tcW w:w="2693" w:type="dxa"/>
          </w:tcPr>
          <w:p w14:paraId="3E47E9FB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4332F694" w14:textId="77777777" w:rsidTr="005E2FC3">
        <w:tc>
          <w:tcPr>
            <w:tcW w:w="888" w:type="dxa"/>
          </w:tcPr>
          <w:p w14:paraId="4D2933A1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6662" w:type="dxa"/>
          </w:tcPr>
          <w:p w14:paraId="40AE84ED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Виправити написання чеського імені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Іржі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Їржі</w:t>
            </w:r>
          </w:p>
        </w:tc>
        <w:tc>
          <w:tcPr>
            <w:tcW w:w="2693" w:type="dxa"/>
          </w:tcPr>
          <w:p w14:paraId="022E3EFC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38EAED4C" w14:textId="77777777" w:rsidTr="005E2FC3">
        <w:tc>
          <w:tcPr>
            <w:tcW w:w="888" w:type="dxa"/>
          </w:tcPr>
          <w:p w14:paraId="152A6BFB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6662" w:type="dxa"/>
          </w:tcPr>
          <w:p w14:paraId="177D28FE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Змінити наголос у російському прізвищі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Бо́сий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Боси́й</w:t>
            </w:r>
          </w:p>
        </w:tc>
        <w:tc>
          <w:tcPr>
            <w:tcW w:w="2693" w:type="dxa"/>
          </w:tcPr>
          <w:p w14:paraId="379A6394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525C3214" w14:textId="77777777" w:rsidTr="005E2FC3">
        <w:tc>
          <w:tcPr>
            <w:tcW w:w="888" w:type="dxa"/>
          </w:tcPr>
          <w:p w14:paraId="279E4FDB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6662" w:type="dxa"/>
          </w:tcPr>
          <w:p w14:paraId="7F6A56D4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Подати з подвійним наголосом ім’я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Ма́рко́</w:t>
            </w:r>
          </w:p>
        </w:tc>
        <w:tc>
          <w:tcPr>
            <w:tcW w:w="2693" w:type="dxa"/>
          </w:tcPr>
          <w:p w14:paraId="2D91EDCA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545827F9" w14:textId="77777777" w:rsidTr="005E2FC3">
        <w:tc>
          <w:tcPr>
            <w:tcW w:w="888" w:type="dxa"/>
          </w:tcPr>
          <w:p w14:paraId="35F9FEFC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9.</w:t>
            </w:r>
          </w:p>
        </w:tc>
        <w:tc>
          <w:tcPr>
            <w:tcW w:w="6662" w:type="dxa"/>
          </w:tcPr>
          <w:p w14:paraId="52B7DB98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Виправити приклад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Сірий мис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мис Сірий</w:t>
            </w:r>
          </w:p>
        </w:tc>
        <w:tc>
          <w:tcPr>
            <w:tcW w:w="2693" w:type="dxa"/>
          </w:tcPr>
          <w:p w14:paraId="72702C15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31D5ED0E" w14:textId="77777777" w:rsidTr="005E2FC3">
        <w:tc>
          <w:tcPr>
            <w:tcW w:w="888" w:type="dxa"/>
          </w:tcPr>
          <w:p w14:paraId="55026F85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6662" w:type="dxa"/>
          </w:tcPr>
          <w:p w14:paraId="597D2904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Вилучити некоректні приклади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Цілиноград, Бельці, Емба, Естонія</w:t>
            </w:r>
          </w:p>
        </w:tc>
        <w:tc>
          <w:tcPr>
            <w:tcW w:w="2693" w:type="dxa"/>
          </w:tcPr>
          <w:p w14:paraId="319B6747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7CE20BB9" w14:textId="77777777" w:rsidTr="005E2FC3">
        <w:tc>
          <w:tcPr>
            <w:tcW w:w="888" w:type="dxa"/>
          </w:tcPr>
          <w:p w14:paraId="76F3F8E4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6662" w:type="dxa"/>
          </w:tcPr>
          <w:p w14:paraId="08A0359F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Вилучити абзац на с. 155 про непослідовне передавання літери 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и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через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и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після приголосних 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д, т, р, с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14:paraId="0535D2BB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4BDC2245" w14:textId="77777777" w:rsidTr="005E2FC3">
        <w:tc>
          <w:tcPr>
            <w:tcW w:w="888" w:type="dxa"/>
          </w:tcPr>
          <w:p w14:paraId="06E8B677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6662" w:type="dxa"/>
          </w:tcPr>
          <w:p w14:paraId="28ACA941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Виправити написання слова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Амудар’я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с. 160.</w:t>
            </w:r>
          </w:p>
        </w:tc>
        <w:tc>
          <w:tcPr>
            <w:tcW w:w="2693" w:type="dxa"/>
          </w:tcPr>
          <w:p w14:paraId="02E5FB08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5B5DE19B" w14:textId="77777777" w:rsidTr="005E2FC3">
        <w:tc>
          <w:tcPr>
            <w:tcW w:w="888" w:type="dxa"/>
          </w:tcPr>
          <w:p w14:paraId="571B8C08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13. </w:t>
            </w:r>
          </w:p>
        </w:tc>
        <w:tc>
          <w:tcPr>
            <w:tcW w:w="6662" w:type="dxa"/>
          </w:tcPr>
          <w:p w14:paraId="56D7ED04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Виправити написання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Повализька Бистриця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Поважська Бистриця.</w:t>
            </w:r>
          </w:p>
        </w:tc>
        <w:tc>
          <w:tcPr>
            <w:tcW w:w="2693" w:type="dxa"/>
          </w:tcPr>
          <w:p w14:paraId="34AC91B0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1ADDBBB4" w14:textId="77777777" w:rsidTr="005E2FC3">
        <w:tc>
          <w:tcPr>
            <w:tcW w:w="888" w:type="dxa"/>
          </w:tcPr>
          <w:p w14:paraId="3BA4DAE4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</w:t>
            </w:r>
          </w:p>
        </w:tc>
        <w:tc>
          <w:tcPr>
            <w:tcW w:w="6662" w:type="dxa"/>
          </w:tcPr>
          <w:p w14:paraId="3E6E1FAA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Вилучити приклади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Крутибороди, крутибородівський.</w:t>
            </w:r>
          </w:p>
        </w:tc>
        <w:tc>
          <w:tcPr>
            <w:tcW w:w="2693" w:type="dxa"/>
          </w:tcPr>
          <w:p w14:paraId="21C19780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61F5DF86" w14:textId="77777777" w:rsidTr="005E2FC3">
        <w:tc>
          <w:tcPr>
            <w:tcW w:w="888" w:type="dxa"/>
          </w:tcPr>
          <w:p w14:paraId="4776B6B1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</w:t>
            </w:r>
          </w:p>
        </w:tc>
        <w:tc>
          <w:tcPr>
            <w:tcW w:w="6662" w:type="dxa"/>
          </w:tcPr>
          <w:p w14:paraId="304B7706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Виправити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Рудольфштадт, рудольфштадтський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</w:t>
            </w:r>
            <w:r w:rsidRPr="00E81D9C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Рудольштадт, рудольштадтський.</w:t>
            </w:r>
          </w:p>
        </w:tc>
        <w:tc>
          <w:tcPr>
            <w:tcW w:w="2693" w:type="dxa"/>
          </w:tcPr>
          <w:p w14:paraId="5A21E909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45B04B16" w14:textId="77777777" w:rsidTr="005E2FC3">
        <w:tc>
          <w:tcPr>
            <w:tcW w:w="888" w:type="dxa"/>
          </w:tcPr>
          <w:p w14:paraId="308D0F0B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</w:t>
            </w:r>
          </w:p>
        </w:tc>
        <w:tc>
          <w:tcPr>
            <w:tcW w:w="6662" w:type="dxa"/>
          </w:tcPr>
          <w:p w14:paraId="2E86DA09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Виправити написання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Сохо-сквер, Бокна-фіорд.</w:t>
            </w:r>
          </w:p>
        </w:tc>
        <w:tc>
          <w:tcPr>
            <w:tcW w:w="2693" w:type="dxa"/>
          </w:tcPr>
          <w:p w14:paraId="0667583A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69A82C04" w14:textId="77777777" w:rsidTr="005E2FC3">
        <w:trPr>
          <w:trHeight w:val="1192"/>
        </w:trPr>
        <w:tc>
          <w:tcPr>
            <w:tcW w:w="888" w:type="dxa"/>
          </w:tcPr>
          <w:p w14:paraId="173D76AB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6662" w:type="dxa"/>
          </w:tcPr>
          <w:p w14:paraId="2BFE3246" w14:textId="77777777" w:rsidR="00936C56" w:rsidRPr="00E81D9C" w:rsidRDefault="00936C56" w:rsidP="00C625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У прикладі на с. 136 чергування [ґ] з [дз]  необґрунтоване:                                                     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Мамалúга (Мамалúґа) — Мамалúги, Мамалúзі (Мамалúдзі)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. Можливо, цей приклад вилучити.</w:t>
            </w:r>
          </w:p>
        </w:tc>
        <w:tc>
          <w:tcPr>
            <w:tcW w:w="2693" w:type="dxa"/>
          </w:tcPr>
          <w:p w14:paraId="51DB6B17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0429F195" w14:textId="77777777" w:rsidTr="005E2FC3">
        <w:tc>
          <w:tcPr>
            <w:tcW w:w="888" w:type="dxa"/>
          </w:tcPr>
          <w:p w14:paraId="73AD8D69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6662" w:type="dxa"/>
          </w:tcPr>
          <w:p w14:paraId="6416EDED" w14:textId="77777777" w:rsidR="00936C56" w:rsidRPr="00E81D9C" w:rsidRDefault="00936C56" w:rsidP="00C625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На с. 142 варто вказати, що є варіативність у кличному відмінку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Оле</w:t>
            </w:r>
            <w:r w:rsidRPr="00E81D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же,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Оле</w:t>
            </w:r>
            <w:r w:rsidRPr="00E81D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оскільки з прикладу можна зрозуміти, що варіативність така: 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>Олеже, Олежу.</w:t>
            </w:r>
          </w:p>
        </w:tc>
        <w:tc>
          <w:tcPr>
            <w:tcW w:w="2693" w:type="dxa"/>
          </w:tcPr>
          <w:p w14:paraId="5EB295CE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639FFEA5" w14:textId="77777777" w:rsidTr="005E2FC3">
        <w:trPr>
          <w:trHeight w:val="3471"/>
        </w:trPr>
        <w:tc>
          <w:tcPr>
            <w:tcW w:w="888" w:type="dxa"/>
          </w:tcPr>
          <w:p w14:paraId="58258A43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6662" w:type="dxa"/>
          </w:tcPr>
          <w:p w14:paraId="333621D4" w14:textId="77777777" w:rsidR="00936C56" w:rsidRPr="00E81D9C" w:rsidRDefault="00936C56" w:rsidP="00C625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Білоруські та російські імена за традицією не транслітеруються, а передаються українськими відповідниками: Артeм, Микoла, Олексaндр, Семeн, Вiра, Катерuна, Світлaна; винятки тут становлять тільки узвичаєні імена деяких білоруських письменників та діячів культури — такі, як Алeсь Адамoвич, Пятрyсь Брoвка, Рuгор Бородyлін і под.» Також С. 147 «Примітка. За усталеною традицією імена та імена по батькові росіян і білорусів передаються їхніми українськими відповідниками: Алексaндр Сергeевич Пyшкин — Олексaндр Сергiйович Пyшкін, Васuлий Шукшuн — Васuль Шукшuн, Васiль Быкаў — Васuль Бuков, Аркaдзь Журaўскі — Аркaдій Журaвський». Непогано, що в проекті коректно передано усталений вжиток, а не вигадано навмання нову зміну.</w:t>
            </w:r>
          </w:p>
        </w:tc>
        <w:tc>
          <w:tcPr>
            <w:tcW w:w="2693" w:type="dxa"/>
          </w:tcPr>
          <w:p w14:paraId="3EBC94A9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57EDFBBB" w14:textId="77777777" w:rsidTr="005E2FC3">
        <w:trPr>
          <w:trHeight w:val="1670"/>
        </w:trPr>
        <w:tc>
          <w:tcPr>
            <w:tcW w:w="888" w:type="dxa"/>
          </w:tcPr>
          <w:p w14:paraId="0BF8E553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20</w:t>
            </w:r>
          </w:p>
        </w:tc>
        <w:tc>
          <w:tcPr>
            <w:tcW w:w="6662" w:type="dxa"/>
          </w:tcPr>
          <w:p w14:paraId="66824B69" w14:textId="77777777" w:rsidR="00936C56" w:rsidRPr="00E81D9C" w:rsidRDefault="00936C56" w:rsidP="00C625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В останньому за часом перевиданні чинного правопису прізвище подано у вигляді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Свенціцький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. Проект пропонує знову зміну в цьому багатостраждальному прізвищі, що змінювалося від редакції до редакції кілька разів. (Див. покажчик чинного правопису, де забули змінити ще один варіант написання —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Свєнцицький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93" w:type="dxa"/>
          </w:tcPr>
          <w:p w14:paraId="2F93E612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відхилена</w:t>
            </w:r>
          </w:p>
        </w:tc>
      </w:tr>
      <w:tr w:rsidR="005E2FC3" w:rsidRPr="00E81D9C" w14:paraId="33FCC8F9" w14:textId="77777777" w:rsidTr="005E2FC3">
        <w:tc>
          <w:tcPr>
            <w:tcW w:w="888" w:type="dxa"/>
          </w:tcPr>
          <w:p w14:paraId="5FDF21CE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6662" w:type="dxa"/>
          </w:tcPr>
          <w:p w14:paraId="0E20B2C2" w14:textId="77777777" w:rsidR="00936C56" w:rsidRPr="00E81D9C" w:rsidRDefault="00936C56" w:rsidP="00C625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Зміна передачі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Трубецькой, Луговськой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Трубецький, Луговський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нічим не виправдана. Не виправдана саме тим, що в проекті було залишено одне прізвище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Толстой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без такої неприйнятної зміни. Якщо залишається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Толстой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, то треба залишити і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Трубецькой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17766491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5E2FC3" w:rsidRPr="00E81D9C" w14:paraId="1F59101E" w14:textId="77777777" w:rsidTr="005E2FC3">
        <w:trPr>
          <w:trHeight w:val="855"/>
        </w:trPr>
        <w:tc>
          <w:tcPr>
            <w:tcW w:w="888" w:type="dxa"/>
          </w:tcPr>
          <w:p w14:paraId="03B6B813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6662" w:type="dxa"/>
          </w:tcPr>
          <w:p w14:paraId="13C06C8C" w14:textId="77777777" w:rsidR="00936C56" w:rsidRPr="00E81D9C" w:rsidRDefault="00936C56" w:rsidP="00C625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Це зайвий додаток. Навряд чи часто помиляються при передачі в цьому імені: «Примітка. Словацька літера a на місці колишнього носового e передається через я: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Святоплyк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3" w:type="dxa"/>
          </w:tcPr>
          <w:p w14:paraId="581100D0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4566768E" w14:textId="77777777" w:rsidTr="005E2FC3">
        <w:trPr>
          <w:trHeight w:val="803"/>
        </w:trPr>
        <w:tc>
          <w:tcPr>
            <w:tcW w:w="888" w:type="dxa"/>
          </w:tcPr>
          <w:p w14:paraId="36CC1F99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6662" w:type="dxa"/>
          </w:tcPr>
          <w:p w14:paraId="4FE4FC1C" w14:textId="77777777" w:rsidR="00936C56" w:rsidRPr="00E81D9C" w:rsidRDefault="00936C56" w:rsidP="00C625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 148 ф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ормулювання «зразок польського Ksawery» випадає з ряду правил для українського читача.</w:t>
            </w:r>
          </w:p>
        </w:tc>
        <w:tc>
          <w:tcPr>
            <w:tcW w:w="2693" w:type="dxa"/>
          </w:tcPr>
          <w:p w14:paraId="1EA89B9C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37496F4B" w14:textId="77777777" w:rsidTr="005E2FC3">
        <w:tc>
          <w:tcPr>
            <w:tcW w:w="888" w:type="dxa"/>
          </w:tcPr>
          <w:p w14:paraId="06DEF8FC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6662" w:type="dxa"/>
          </w:tcPr>
          <w:p w14:paraId="33029565" w14:textId="77777777" w:rsidR="00936C56" w:rsidRPr="00E81D9C" w:rsidRDefault="00936C56" w:rsidP="00C625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Виправити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Єнд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ихóвський </w:t>
            </w:r>
            <w:r w:rsidRPr="00E81D9C">
              <w:rPr>
                <w:rFonts w:ascii="Times New Roman" w:hAnsi="Times New Roman" w:cs="Times New Roman"/>
                <w:iCs/>
                <w:sz w:val="28"/>
                <w:szCs w:val="28"/>
              </w:rPr>
              <w:t>на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Єнд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ихóвський, Соловйов-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Сідúй </w:t>
            </w:r>
            <w:r w:rsidRPr="00E81D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Соловйов-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Сєдий.</w:t>
            </w:r>
          </w:p>
        </w:tc>
        <w:tc>
          <w:tcPr>
            <w:tcW w:w="2693" w:type="dxa"/>
          </w:tcPr>
          <w:p w14:paraId="0529FFDD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2F49AD09" w14:textId="77777777" w:rsidTr="005E2FC3">
        <w:tc>
          <w:tcPr>
            <w:tcW w:w="888" w:type="dxa"/>
          </w:tcPr>
          <w:p w14:paraId="173F57F5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6662" w:type="dxa"/>
          </w:tcPr>
          <w:p w14:paraId="741DFEF5" w14:textId="77777777" w:rsidR="00936C56" w:rsidRPr="00E81D9C" w:rsidRDefault="00936C56" w:rsidP="00C625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Виправити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тýриця, а не Ку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тýрица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тýриця, а не Ку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тýрица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14:paraId="3DCAFC9B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76B00B2F" w14:textId="77777777" w:rsidTr="005E2FC3">
        <w:tc>
          <w:tcPr>
            <w:tcW w:w="888" w:type="dxa"/>
          </w:tcPr>
          <w:p w14:paraId="38800D3C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6662" w:type="dxa"/>
          </w:tcPr>
          <w:p w14:paraId="23887DE8" w14:textId="77777777" w:rsidR="00936C56" w:rsidRPr="00E81D9C" w:rsidRDefault="00936C56" w:rsidP="00C625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Некоректне доповнення до попереднього правопису прийменника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та «питомих (неофіційних) особових назв» із прикладом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Дýнька з Тобóльська, </w:t>
            </w:r>
            <w:r w:rsidRPr="00E81D9C">
              <w:rPr>
                <w:rFonts w:ascii="Times New Roman" w:hAnsi="Times New Roman" w:cs="Times New Roman"/>
                <w:iCs/>
                <w:sz w:val="28"/>
                <w:szCs w:val="28"/>
              </w:rPr>
              <w:t>тим більше, що це приклад з художньої літератури  –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роман «Дама останнього лицаря» Г. Тарасюк.</w:t>
            </w:r>
          </w:p>
        </w:tc>
        <w:tc>
          <w:tcPr>
            <w:tcW w:w="2693" w:type="dxa"/>
          </w:tcPr>
          <w:p w14:paraId="4652EF38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4CA5C555" w14:textId="77777777" w:rsidTr="005E2FC3">
        <w:tc>
          <w:tcPr>
            <w:tcW w:w="888" w:type="dxa"/>
          </w:tcPr>
          <w:p w14:paraId="5AAA1417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6662" w:type="dxa"/>
          </w:tcPr>
          <w:p w14:paraId="49D1A6AC" w14:textId="77777777" w:rsidR="00936C56" w:rsidRPr="00E81D9C" w:rsidRDefault="00936C56" w:rsidP="00C625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Виняток для частки Ван- безнадійно застарів. Його слід виключити. Цю частку слід писати окремо, з великої чи малої, залежно від оригінального написання Дати в прикладах: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ван Гог, ван Дейк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(але літературний персонаж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Ван Гельсінг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 — ориг. Abraham Van Helsing).</w:t>
            </w:r>
          </w:p>
        </w:tc>
        <w:tc>
          <w:tcPr>
            <w:tcW w:w="2693" w:type="dxa"/>
          </w:tcPr>
          <w:p w14:paraId="0AF3F90B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24BDEB78" w14:textId="77777777" w:rsidTr="005E2FC3">
        <w:tc>
          <w:tcPr>
            <w:tcW w:w="888" w:type="dxa"/>
          </w:tcPr>
          <w:p w14:paraId="0E901969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6662" w:type="dxa"/>
          </w:tcPr>
          <w:p w14:paraId="492B8837" w14:textId="77777777" w:rsidR="00936C56" w:rsidRPr="00E81D9C" w:rsidRDefault="00936C56" w:rsidP="00C625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Назву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Олена Прекрасна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мовна практика давно змінила на усталену тепер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Єлена Прекрасна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. Правопис давно відстав.</w:t>
            </w:r>
          </w:p>
        </w:tc>
        <w:tc>
          <w:tcPr>
            <w:tcW w:w="2693" w:type="dxa"/>
          </w:tcPr>
          <w:p w14:paraId="2615933A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5B53332F" w14:textId="77777777" w:rsidTr="005E2FC3">
        <w:tc>
          <w:tcPr>
            <w:tcW w:w="888" w:type="dxa"/>
          </w:tcPr>
          <w:p w14:paraId="24FF1471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6662" w:type="dxa"/>
          </w:tcPr>
          <w:p w14:paraId="68BFEF37" w14:textId="77777777" w:rsidR="00936C56" w:rsidRPr="00E81D9C" w:rsidRDefault="00936C56" w:rsidP="00C625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Приклад чинного правопису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О’Генрі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в проекті пропонують замінити на помилковий варіант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О. Генрі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. (В оригіналі автор узяв псевдонім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Henry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, назва без крапки, тому в українській традиційно з апострофом це передається найкраще).</w:t>
            </w:r>
          </w:p>
        </w:tc>
        <w:tc>
          <w:tcPr>
            <w:tcW w:w="2693" w:type="dxa"/>
          </w:tcPr>
          <w:p w14:paraId="26490BB7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відхилена</w:t>
            </w:r>
          </w:p>
        </w:tc>
      </w:tr>
      <w:tr w:rsidR="005E2FC3" w:rsidRPr="00E81D9C" w14:paraId="0F6C1A90" w14:textId="77777777" w:rsidTr="005E2FC3">
        <w:tc>
          <w:tcPr>
            <w:tcW w:w="888" w:type="dxa"/>
          </w:tcPr>
          <w:p w14:paraId="21DF8BC3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6662" w:type="dxa"/>
          </w:tcPr>
          <w:p w14:paraId="18016AB8" w14:textId="77777777" w:rsidR="00936C56" w:rsidRPr="00E81D9C" w:rsidRDefault="00936C56" w:rsidP="00C6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С. 150: має бути «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Жорж 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анд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». Варіант із З 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суперечить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французькій фонетиці та [ʒɔʁʒ sɑ̃d] і є архаїчним попри давніші українські переклади.</w:t>
            </w:r>
          </w:p>
          <w:p w14:paraId="0967D523" w14:textId="77777777" w:rsidR="00936C56" w:rsidRPr="00E81D9C" w:rsidRDefault="00936C56" w:rsidP="00C625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Має бути «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Дер</w:t>
            </w:r>
            <w:r w:rsidRPr="00E81D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і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бáс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». Див. правило на с. 129.</w:t>
            </w:r>
          </w:p>
        </w:tc>
        <w:tc>
          <w:tcPr>
            <w:tcW w:w="2693" w:type="dxa"/>
          </w:tcPr>
          <w:p w14:paraId="6F684D58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0B2E92AB" w14:textId="77777777" w:rsidTr="005E2FC3">
        <w:tc>
          <w:tcPr>
            <w:tcW w:w="888" w:type="dxa"/>
          </w:tcPr>
          <w:p w14:paraId="4143C7E0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31</w:t>
            </w:r>
          </w:p>
        </w:tc>
        <w:tc>
          <w:tcPr>
            <w:tcW w:w="6662" w:type="dxa"/>
          </w:tcPr>
          <w:p w14:paraId="6057B3BD" w14:textId="77777777" w:rsidR="00936C56" w:rsidRPr="00E81D9C" w:rsidRDefault="00936C56" w:rsidP="00C6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Приклад на с. 151 не зовсім узгоджується з правилом на с. 6: И на початку слова буває в деяких загальних і власних назвах із тюркських та інших мов згідно з його вимовою в цих мовах: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ийбен, ир, ич-оба́ , Кім Чен Ин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. Має бути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Кім Ир Сен.</w:t>
            </w:r>
          </w:p>
        </w:tc>
        <w:tc>
          <w:tcPr>
            <w:tcW w:w="2693" w:type="dxa"/>
          </w:tcPr>
          <w:p w14:paraId="1F9751EC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7956BE84" w14:textId="77777777" w:rsidTr="005E2FC3">
        <w:tc>
          <w:tcPr>
            <w:tcW w:w="888" w:type="dxa"/>
          </w:tcPr>
          <w:p w14:paraId="14BD6BFC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6662" w:type="dxa"/>
          </w:tcPr>
          <w:p w14:paraId="41E46F6C" w14:textId="77777777" w:rsidR="00936C56" w:rsidRPr="00E81D9C" w:rsidRDefault="00936C56" w:rsidP="00C62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Приклад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Мáртін-Люˊтер 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варто вилучити як помилковий. Ім’я і прізвище німецького богослова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Мартін Лютер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пишуться завжди окремо. Також окремо пишуть і складне ім</w:t>
            </w:r>
            <w:r w:rsidRPr="00E81D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я американського громадського діяча: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Мартін Лютер Кінг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</w:tcPr>
          <w:p w14:paraId="73936A02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04E32D16" w14:textId="77777777" w:rsidTr="005E2FC3">
        <w:tc>
          <w:tcPr>
            <w:tcW w:w="888" w:type="dxa"/>
          </w:tcPr>
          <w:p w14:paraId="0FD7CE75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6662" w:type="dxa"/>
          </w:tcPr>
          <w:p w14:paraId="651825C2" w14:textId="77777777" w:rsidR="00936C56" w:rsidRPr="00E81D9C" w:rsidRDefault="00936C56" w:rsidP="00C62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На с. 151 варто в тексті правила вилучити слово «індонезійський» та приклад «Фетай Чотінучит».</w:t>
            </w:r>
          </w:p>
        </w:tc>
        <w:tc>
          <w:tcPr>
            <w:tcW w:w="2693" w:type="dxa"/>
          </w:tcPr>
          <w:p w14:paraId="6A6D79B6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6295E2AF" w14:textId="77777777" w:rsidTr="005E2FC3">
        <w:tc>
          <w:tcPr>
            <w:tcW w:w="888" w:type="dxa"/>
          </w:tcPr>
          <w:p w14:paraId="1A456309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6662" w:type="dxa"/>
          </w:tcPr>
          <w:p w14:paraId="72F51307" w14:textId="77777777" w:rsidR="00936C56" w:rsidRPr="00E81D9C" w:rsidRDefault="00936C56" w:rsidP="00C6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Пункт д) на сторінці 151 суперечить наведеному далі пункту г) на сторінці 152. У виборі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Керогли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проти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Кер-огли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я б підтримав реформований варіант з дефісом. Але пригадаємо, що вище, на С. 132, компонент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огли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в проекті написали окремо в примітці.</w:t>
            </w:r>
          </w:p>
        </w:tc>
        <w:tc>
          <w:tcPr>
            <w:tcW w:w="2693" w:type="dxa"/>
          </w:tcPr>
          <w:p w14:paraId="3EE7EDAD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40D16425" w14:textId="77777777" w:rsidTr="005E2FC3">
        <w:tc>
          <w:tcPr>
            <w:tcW w:w="888" w:type="dxa"/>
          </w:tcPr>
          <w:p w14:paraId="2B262F70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6662" w:type="dxa"/>
          </w:tcPr>
          <w:p w14:paraId="72F6A9AF" w14:textId="77777777" w:rsidR="00936C56" w:rsidRPr="00E81D9C" w:rsidRDefault="00936C56" w:rsidP="00C6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>бей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>огли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>заде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в одному випадку написано разом (с.151), в іншому — через дефіс (152); на с. 135 у виносці 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>огли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написано окремо; з одними і тими самими прикладами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Ізмаїл(-)бей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Турсун(-)заде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Кер(-)огли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. Слід виправити, щоб писалось однаково.</w:t>
            </w:r>
          </w:p>
        </w:tc>
        <w:tc>
          <w:tcPr>
            <w:tcW w:w="2693" w:type="dxa"/>
          </w:tcPr>
          <w:p w14:paraId="7BD8A225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49092A3A" w14:textId="77777777" w:rsidTr="005E2FC3">
        <w:tc>
          <w:tcPr>
            <w:tcW w:w="888" w:type="dxa"/>
          </w:tcPr>
          <w:p w14:paraId="3BFBBF46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6662" w:type="dxa"/>
          </w:tcPr>
          <w:p w14:paraId="43E5C67B" w14:textId="77777777" w:rsidR="00936C56" w:rsidRPr="00E81D9C" w:rsidRDefault="00936C56" w:rsidP="00C6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Випущено позицію з невідмінюваною односкладною першою частиною (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Кос-Анатольського, Драй-Хмари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93" w:type="dxa"/>
          </w:tcPr>
          <w:p w14:paraId="60FC45A8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14AF61E8" w14:textId="77777777" w:rsidTr="005E2FC3">
        <w:tc>
          <w:tcPr>
            <w:tcW w:w="888" w:type="dxa"/>
          </w:tcPr>
          <w:p w14:paraId="7FA5D7FF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6662" w:type="dxa"/>
          </w:tcPr>
          <w:p w14:paraId="185C452E" w14:textId="77777777" w:rsidR="00936C56" w:rsidRPr="00E81D9C" w:rsidRDefault="00936C56" w:rsidP="00C625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С. 154 у прикладах п.1а слід прибрати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Євпаторія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Єреван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. Євпаторія — українське місто, а тут ідеться про іншомовні назви. Єреван — вірменське місто, вірменська мова не є слов’янською, і в неї зовсім інший алфавіт (не кириличний, і не латинський).</w:t>
            </w:r>
          </w:p>
        </w:tc>
        <w:tc>
          <w:tcPr>
            <w:tcW w:w="2693" w:type="dxa"/>
          </w:tcPr>
          <w:p w14:paraId="26D6ACC9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1A14955A" w14:textId="77777777" w:rsidTr="005E2FC3">
        <w:tc>
          <w:tcPr>
            <w:tcW w:w="888" w:type="dxa"/>
          </w:tcPr>
          <w:p w14:paraId="274BAE51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6662" w:type="dxa"/>
          </w:tcPr>
          <w:p w14:paraId="1D6B1346" w14:textId="77777777" w:rsidR="00936C56" w:rsidRPr="00E81D9C" w:rsidRDefault="00936C56" w:rsidP="00C62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У реченні «Слов’янські назви з кінцевими 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>-ово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>-єво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>–ино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…» — 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-єво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замінити на 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>-ево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, адже у російській нема літери 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>є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CF2099" w14:textId="77777777" w:rsidR="00936C56" w:rsidRPr="00E81D9C" w:rsidRDefault="00936C56" w:rsidP="00C625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Лиха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— це не місто, а річка і залізнична станція.</w:t>
            </w:r>
          </w:p>
        </w:tc>
        <w:tc>
          <w:tcPr>
            <w:tcW w:w="2693" w:type="dxa"/>
          </w:tcPr>
          <w:p w14:paraId="382261F4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2B67EFD2" w14:textId="77777777" w:rsidTr="005E2FC3">
        <w:trPr>
          <w:trHeight w:val="579"/>
        </w:trPr>
        <w:tc>
          <w:tcPr>
            <w:tcW w:w="888" w:type="dxa"/>
          </w:tcPr>
          <w:p w14:paraId="22B24AA8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6662" w:type="dxa"/>
          </w:tcPr>
          <w:p w14:paraId="2CE6C1E9" w14:textId="77777777" w:rsidR="00936C56" w:rsidRPr="00E81D9C" w:rsidRDefault="00936C56" w:rsidP="00C625C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iCs/>
                <w:sz w:val="28"/>
                <w:szCs w:val="28"/>
              </w:rPr>
              <w:t>На с. 157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Гóтвальдов – з</w:t>
            </w:r>
            <w:r w:rsidRPr="00E81D9C">
              <w:rPr>
                <w:rFonts w:ascii="Times New Roman" w:hAnsi="Times New Roman" w:cs="Times New Roman"/>
                <w:iCs/>
                <w:sz w:val="28"/>
                <w:szCs w:val="28"/>
              </w:rPr>
              <w:t>астаріла назва. Тепер – Злин.</w:t>
            </w:r>
          </w:p>
        </w:tc>
        <w:tc>
          <w:tcPr>
            <w:tcW w:w="2693" w:type="dxa"/>
          </w:tcPr>
          <w:p w14:paraId="2BA9C7EF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799399CC" w14:textId="77777777" w:rsidTr="005E2FC3">
        <w:tc>
          <w:tcPr>
            <w:tcW w:w="888" w:type="dxa"/>
          </w:tcPr>
          <w:p w14:paraId="4D681684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6662" w:type="dxa"/>
          </w:tcPr>
          <w:p w14:paraId="2D34ADE1" w14:textId="77777777" w:rsidR="00936C56" w:rsidRPr="00E81D9C" w:rsidRDefault="00936C56" w:rsidP="00C62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Варіанти прикметникових форм (ст. 161):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Перемишль –  перемишльський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і 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перемиський</w:t>
            </w:r>
          </w:p>
          <w:p w14:paraId="58FF681A" w14:textId="77777777" w:rsidR="00936C56" w:rsidRPr="00E81D9C" w:rsidRDefault="00936C56" w:rsidP="00C62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Радомишль –  радомишльський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радомиський.</w:t>
            </w:r>
          </w:p>
          <w:p w14:paraId="5949A5B4" w14:textId="77777777" w:rsidR="00936C56" w:rsidRPr="00E81D9C" w:rsidRDefault="00936C56" w:rsidP="00C625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Зустрівши в реченні слова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перемиський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і 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радомиський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можна і не зрозуміти його змісту, адже загальноприйнятими є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перемишльський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і 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радомишльський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7966D8AF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480133BF" w14:textId="77777777" w:rsidTr="005E2FC3">
        <w:tc>
          <w:tcPr>
            <w:tcW w:w="888" w:type="dxa"/>
          </w:tcPr>
          <w:p w14:paraId="2E801A6D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6662" w:type="dxa"/>
          </w:tcPr>
          <w:p w14:paraId="0382900F" w14:textId="77777777" w:rsidR="00936C56" w:rsidRPr="00E81D9C" w:rsidRDefault="00936C56" w:rsidP="00C625C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 162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Повал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зька Б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стриця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81D9C">
              <w:rPr>
                <w:rFonts w:ascii="Times New Roman" w:hAnsi="Times New Roman" w:cs="Times New Roman"/>
                <w:iCs/>
                <w:sz w:val="28"/>
                <w:szCs w:val="28"/>
              </w:rPr>
              <w:t>має бути: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Повазька Б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стриця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42DD355D" w14:textId="77777777" w:rsidR="00936C56" w:rsidRPr="00E81D9C" w:rsidRDefault="00936C56" w:rsidP="00C625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Словацьке місто. Варіант «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Повализька Бистриця» не знаходимо в інших джерелах, крім різних варіантів українського правопису.</w:t>
            </w:r>
          </w:p>
        </w:tc>
        <w:tc>
          <w:tcPr>
            <w:tcW w:w="2693" w:type="dxa"/>
          </w:tcPr>
          <w:p w14:paraId="3B55072E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прийнята</w:t>
            </w:r>
          </w:p>
        </w:tc>
      </w:tr>
      <w:tr w:rsidR="005E2FC3" w:rsidRPr="00E81D9C" w14:paraId="154A052D" w14:textId="77777777" w:rsidTr="005E2FC3">
        <w:tc>
          <w:tcPr>
            <w:tcW w:w="888" w:type="dxa"/>
          </w:tcPr>
          <w:p w14:paraId="712AFD87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6662" w:type="dxa"/>
          </w:tcPr>
          <w:p w14:paraId="194D0767" w14:textId="77777777" w:rsidR="00936C56" w:rsidRPr="00E81D9C" w:rsidRDefault="00936C56" w:rsidP="00C625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С. 162 Вилучити цей абзац повністю (наведений раніше на с. 56): «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 назвах, що починаються зі слів Півні́чно-, Півде́нно-, Схі́дно-, За́хідно-, Центра́льно-, з великої букви і з дефісом пишуться обидва компоненти першого складного слова: Схі́дно-Кита́йське мо́ре, За́хідно-Казахста́нська о́бласть, Півдéнно-Зáхідна залізнúця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3" w:type="dxa"/>
          </w:tcPr>
          <w:p w14:paraId="3B21A880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51214CD2" w14:textId="77777777" w:rsidTr="005E2FC3">
        <w:tc>
          <w:tcPr>
            <w:tcW w:w="888" w:type="dxa"/>
          </w:tcPr>
          <w:p w14:paraId="53B55E8C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6662" w:type="dxa"/>
          </w:tcPr>
          <w:p w14:paraId="6FF8FA79" w14:textId="77777777" w:rsidR="00936C56" w:rsidRPr="00E81D9C" w:rsidRDefault="00936C56" w:rsidP="00C625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У проекті залишається помилковий приклад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Сант-Яго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, уже давно виправлений словниками. Немає міста «Святого Яга», є місто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Сантьяго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3DADD716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5F368AA1" w14:textId="77777777" w:rsidTr="005E2FC3">
        <w:tc>
          <w:tcPr>
            <w:tcW w:w="888" w:type="dxa"/>
          </w:tcPr>
          <w:p w14:paraId="058CE85D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6662" w:type="dxa"/>
          </w:tcPr>
          <w:p w14:paraId="09BAE39F" w14:textId="77777777" w:rsidR="00936C56" w:rsidRPr="00E81D9C" w:rsidRDefault="00936C56" w:rsidP="00C625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Назва жителів Нью-Йорка давно словникова, але зовсім не така, яку поставили в тексті правила: </w:t>
            </w: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Нью-Йорк — ньюйорківці (ньюйорківець, ньюйорківка)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, не ньюйоркці.</w:t>
            </w:r>
          </w:p>
        </w:tc>
        <w:tc>
          <w:tcPr>
            <w:tcW w:w="2693" w:type="dxa"/>
          </w:tcPr>
          <w:p w14:paraId="61BB0834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11C4E209" w14:textId="77777777" w:rsidTr="005E2FC3">
        <w:tc>
          <w:tcPr>
            <w:tcW w:w="888" w:type="dxa"/>
          </w:tcPr>
          <w:p w14:paraId="4A71373A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6662" w:type="dxa"/>
          </w:tcPr>
          <w:p w14:paraId="746085C2" w14:textId="77777777" w:rsidR="00936C56" w:rsidRPr="00E81D9C" w:rsidRDefault="00936C56" w:rsidP="00C625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5F84D93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E2FC3" w:rsidRPr="00E81D9C" w14:paraId="3DF0EBB1" w14:textId="77777777" w:rsidTr="005E2FC3">
        <w:tc>
          <w:tcPr>
            <w:tcW w:w="888" w:type="dxa"/>
          </w:tcPr>
          <w:p w14:paraId="492040BF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6662" w:type="dxa"/>
          </w:tcPr>
          <w:p w14:paraId="7560B22E" w14:textId="77777777" w:rsidR="00936C56" w:rsidRPr="00E81D9C" w:rsidRDefault="00936C56" w:rsidP="00C625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Додати зразок відмінювання чоловічого імені  та по батькові</w:t>
            </w:r>
          </w:p>
        </w:tc>
        <w:tc>
          <w:tcPr>
            <w:tcW w:w="2693" w:type="dxa"/>
          </w:tcPr>
          <w:p w14:paraId="19A083E7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2B46C665" w14:textId="77777777" w:rsidTr="005E2FC3">
        <w:tc>
          <w:tcPr>
            <w:tcW w:w="888" w:type="dxa"/>
          </w:tcPr>
          <w:p w14:paraId="5E8EB6AC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47</w:t>
            </w:r>
          </w:p>
        </w:tc>
        <w:tc>
          <w:tcPr>
            <w:tcW w:w="6662" w:type="dxa"/>
          </w:tcPr>
          <w:p w14:paraId="2402C85E" w14:textId="77777777" w:rsidR="00936C56" w:rsidRPr="00E81D9C" w:rsidRDefault="00936C56" w:rsidP="00C6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Додати на с. 154: Білоруське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е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передається через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(у назвах, засвоєних українською мовою) або через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е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Білове́зька Пу́ща, Білору́сь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але </w:t>
            </w:r>
            <w:r w:rsidRPr="00E81D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Ре́чиця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14:paraId="19CD767F" w14:textId="77777777" w:rsidR="00936C56" w:rsidRPr="00E81D9C" w:rsidRDefault="00936C56" w:rsidP="00C625C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14:paraId="7A47B063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6C328B50" w14:textId="77777777" w:rsidTr="005E2FC3">
        <w:tc>
          <w:tcPr>
            <w:tcW w:w="888" w:type="dxa"/>
          </w:tcPr>
          <w:p w14:paraId="5535D10E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6662" w:type="dxa"/>
          </w:tcPr>
          <w:p w14:paraId="0CA1E10D" w14:textId="77777777" w:rsidR="00936C56" w:rsidRPr="00E81D9C" w:rsidRDefault="00936C56" w:rsidP="00C6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81D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Додати на с. 156:</w:t>
            </w:r>
            <w:r w:rsidRPr="00E8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 xml:space="preserve">  Примітка. </w:t>
            </w:r>
            <w:r w:rsidRPr="00E81D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Російські географічні назви, похідні від прізвищ на </w:t>
            </w:r>
            <w:r w:rsidRPr="00E8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>-ой</w:t>
            </w:r>
            <w:r w:rsidRPr="00E81D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 без суфіксів    </w:t>
            </w:r>
            <w:r w:rsidRPr="00E8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>-ск-</w:t>
            </w:r>
            <w:r w:rsidRPr="00E81D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, </w:t>
            </w:r>
            <w:r w:rsidRPr="00E8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>-цк-</w:t>
            </w:r>
            <w:r w:rsidRPr="00E81D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, зберігають закінчення </w:t>
            </w:r>
            <w:r w:rsidRPr="00E81D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>-оє</w:t>
            </w:r>
            <w:r w:rsidRPr="00E81D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: </w:t>
            </w:r>
            <w:r w:rsidRPr="00E81D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Толстоє.</w:t>
            </w:r>
          </w:p>
        </w:tc>
        <w:tc>
          <w:tcPr>
            <w:tcW w:w="2693" w:type="dxa"/>
          </w:tcPr>
          <w:p w14:paraId="394376D5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44312299" w14:textId="77777777" w:rsidTr="005E2FC3">
        <w:tc>
          <w:tcPr>
            <w:tcW w:w="888" w:type="dxa"/>
          </w:tcPr>
          <w:p w14:paraId="6A177645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6662" w:type="dxa"/>
          </w:tcPr>
          <w:p w14:paraId="212118CC" w14:textId="77777777" w:rsidR="00936C56" w:rsidRPr="00E81D9C" w:rsidRDefault="00936C56" w:rsidP="00C625C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E81D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На с. 157 вилучити правило 10а.</w:t>
            </w:r>
          </w:p>
        </w:tc>
        <w:tc>
          <w:tcPr>
            <w:tcW w:w="2693" w:type="dxa"/>
          </w:tcPr>
          <w:p w14:paraId="0DC11AE3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59651170" w14:textId="77777777" w:rsidTr="005E2FC3">
        <w:tc>
          <w:tcPr>
            <w:tcW w:w="888" w:type="dxa"/>
          </w:tcPr>
          <w:p w14:paraId="2C0920E6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6662" w:type="dxa"/>
          </w:tcPr>
          <w:p w14:paraId="753FDECF" w14:textId="77777777" w:rsidR="00936C56" w:rsidRPr="00E81D9C" w:rsidRDefault="00936C56" w:rsidP="00C625C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E81D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На с. 158 вилучити приклад </w:t>
            </w:r>
            <w:r w:rsidRPr="00E81D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Лихославль – Лихославля…</w:t>
            </w:r>
          </w:p>
        </w:tc>
        <w:tc>
          <w:tcPr>
            <w:tcW w:w="2693" w:type="dxa"/>
          </w:tcPr>
          <w:p w14:paraId="2E53A170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49D4338B" w14:textId="77777777" w:rsidTr="005E2FC3">
        <w:tc>
          <w:tcPr>
            <w:tcW w:w="888" w:type="dxa"/>
          </w:tcPr>
          <w:p w14:paraId="155AE808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51</w:t>
            </w:r>
          </w:p>
        </w:tc>
        <w:tc>
          <w:tcPr>
            <w:tcW w:w="6662" w:type="dxa"/>
          </w:tcPr>
          <w:p w14:paraId="5B84356D" w14:textId="77777777" w:rsidR="00936C56" w:rsidRPr="00E81D9C" w:rsidRDefault="00936C56" w:rsidP="00C625C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E81D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С. 158-159: додати приклади відмінкових форм  географічних назв, що мають форму множини.</w:t>
            </w:r>
          </w:p>
        </w:tc>
        <w:tc>
          <w:tcPr>
            <w:tcW w:w="2693" w:type="dxa"/>
          </w:tcPr>
          <w:p w14:paraId="7A026B1D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6745CE47" w14:textId="77777777" w:rsidTr="005E2FC3">
        <w:tc>
          <w:tcPr>
            <w:tcW w:w="888" w:type="dxa"/>
          </w:tcPr>
          <w:p w14:paraId="6CCA26A6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52</w:t>
            </w:r>
          </w:p>
        </w:tc>
        <w:tc>
          <w:tcPr>
            <w:tcW w:w="6662" w:type="dxa"/>
          </w:tcPr>
          <w:p w14:paraId="22398F44" w14:textId="77777777" w:rsidR="00936C56" w:rsidRPr="00E81D9C" w:rsidRDefault="00936C56" w:rsidP="00C625C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E81D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На с. 159 додати приклад відмінювання назви </w:t>
            </w:r>
            <w:r w:rsidRPr="00E81D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Асканія-Нова.</w:t>
            </w:r>
          </w:p>
        </w:tc>
        <w:tc>
          <w:tcPr>
            <w:tcW w:w="2693" w:type="dxa"/>
          </w:tcPr>
          <w:p w14:paraId="1539D8FB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36C83859" w14:textId="77777777" w:rsidTr="005E2FC3">
        <w:tc>
          <w:tcPr>
            <w:tcW w:w="888" w:type="dxa"/>
          </w:tcPr>
          <w:p w14:paraId="7C07635D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53</w:t>
            </w:r>
          </w:p>
        </w:tc>
        <w:tc>
          <w:tcPr>
            <w:tcW w:w="6662" w:type="dxa"/>
          </w:tcPr>
          <w:p w14:paraId="427BE45D" w14:textId="77777777" w:rsidR="00936C56" w:rsidRPr="00E81D9C" w:rsidRDefault="00936C56" w:rsidP="00C625C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E81D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На с. 160 вилучити приклад </w:t>
            </w:r>
            <w:r w:rsidRPr="00E81D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Пенжино – пенжинський.</w:t>
            </w:r>
          </w:p>
        </w:tc>
        <w:tc>
          <w:tcPr>
            <w:tcW w:w="2693" w:type="dxa"/>
          </w:tcPr>
          <w:p w14:paraId="25F4AE1C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1F34E1A0" w14:textId="77777777" w:rsidTr="005E2FC3">
        <w:tc>
          <w:tcPr>
            <w:tcW w:w="888" w:type="dxa"/>
          </w:tcPr>
          <w:p w14:paraId="3A266F72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54</w:t>
            </w:r>
          </w:p>
        </w:tc>
        <w:tc>
          <w:tcPr>
            <w:tcW w:w="6662" w:type="dxa"/>
          </w:tcPr>
          <w:p w14:paraId="6F8E3C55" w14:textId="77777777" w:rsidR="00936C56" w:rsidRPr="00E81D9C" w:rsidRDefault="00936C56" w:rsidP="00C625C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E81D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На с. 161 вилучити приклад </w:t>
            </w:r>
            <w:r w:rsidRPr="00E81D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Ясси – ясський.</w:t>
            </w:r>
          </w:p>
        </w:tc>
        <w:tc>
          <w:tcPr>
            <w:tcW w:w="2693" w:type="dxa"/>
          </w:tcPr>
          <w:p w14:paraId="3EAD7381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698ADBC2" w14:textId="77777777" w:rsidTr="005E2FC3">
        <w:tc>
          <w:tcPr>
            <w:tcW w:w="888" w:type="dxa"/>
          </w:tcPr>
          <w:p w14:paraId="4AC06EB9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6662" w:type="dxa"/>
          </w:tcPr>
          <w:p w14:paraId="53648081" w14:textId="77777777" w:rsidR="00936C56" w:rsidRPr="00E81D9C" w:rsidRDefault="00936C56" w:rsidP="00C625C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E81D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На с. 162 замінити приклад </w:t>
            </w:r>
            <w:r w:rsidRPr="00E81D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Запорізька Січ</w:t>
            </w:r>
            <w:r w:rsidRPr="00E81D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 на </w:t>
            </w:r>
            <w:r w:rsidRPr="00E81D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Холодний Яр.</w:t>
            </w:r>
          </w:p>
        </w:tc>
        <w:tc>
          <w:tcPr>
            <w:tcW w:w="2693" w:type="dxa"/>
          </w:tcPr>
          <w:p w14:paraId="51A2B1C6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73FC98CE" w14:textId="77777777" w:rsidTr="005E2FC3">
        <w:tc>
          <w:tcPr>
            <w:tcW w:w="888" w:type="dxa"/>
          </w:tcPr>
          <w:p w14:paraId="0F1D91B9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6662" w:type="dxa"/>
          </w:tcPr>
          <w:p w14:paraId="7C6C1D6D" w14:textId="77777777" w:rsidR="00936C56" w:rsidRPr="00E81D9C" w:rsidRDefault="00936C56" w:rsidP="00C625C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E81D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На с. 162 вилучити приклад </w:t>
            </w:r>
            <w:r w:rsidRPr="00E81D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Кам’яногірка, кам’яногірківський.</w:t>
            </w:r>
          </w:p>
        </w:tc>
        <w:tc>
          <w:tcPr>
            <w:tcW w:w="2693" w:type="dxa"/>
          </w:tcPr>
          <w:p w14:paraId="5AB1D9C7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59C515FD" w14:textId="77777777" w:rsidTr="005E2FC3">
        <w:tc>
          <w:tcPr>
            <w:tcW w:w="888" w:type="dxa"/>
          </w:tcPr>
          <w:p w14:paraId="3C7F1E28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57</w:t>
            </w:r>
          </w:p>
        </w:tc>
        <w:tc>
          <w:tcPr>
            <w:tcW w:w="6662" w:type="dxa"/>
          </w:tcPr>
          <w:p w14:paraId="73B4C02A" w14:textId="77777777" w:rsidR="00936C56" w:rsidRPr="00E81D9C" w:rsidRDefault="00936C56" w:rsidP="00C625C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E81D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На с. 164 вилучити приклад </w:t>
            </w:r>
            <w:r w:rsidRPr="00E81D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алмаатинець.</w:t>
            </w:r>
          </w:p>
        </w:tc>
        <w:tc>
          <w:tcPr>
            <w:tcW w:w="2693" w:type="dxa"/>
          </w:tcPr>
          <w:p w14:paraId="783D1114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090791EA" w14:textId="77777777" w:rsidTr="005E2FC3">
        <w:tc>
          <w:tcPr>
            <w:tcW w:w="888" w:type="dxa"/>
          </w:tcPr>
          <w:p w14:paraId="78E97023" w14:textId="77777777" w:rsidR="00936C56" w:rsidRPr="00E81D9C" w:rsidRDefault="00936C56" w:rsidP="00936C56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</w:t>
            </w:r>
          </w:p>
        </w:tc>
        <w:tc>
          <w:tcPr>
            <w:tcW w:w="6662" w:type="dxa"/>
          </w:tcPr>
          <w:p w14:paraId="2E7FD7C4" w14:textId="77777777" w:rsidR="00936C56" w:rsidRPr="00E81D9C" w:rsidRDefault="00936C56" w:rsidP="00C625C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E81D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На с. 165 вилучити позицію </w:t>
            </w:r>
            <w:r w:rsidRPr="00E81D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е) прикметники, утворені від географічних назв…</w:t>
            </w:r>
          </w:p>
        </w:tc>
        <w:tc>
          <w:tcPr>
            <w:tcW w:w="2693" w:type="dxa"/>
          </w:tcPr>
          <w:p w14:paraId="79854727" w14:textId="77777777" w:rsidR="00936C56" w:rsidRPr="00E81D9C" w:rsidRDefault="00936C56" w:rsidP="00936C5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прийнята</w:t>
            </w:r>
          </w:p>
        </w:tc>
      </w:tr>
      <w:tr w:rsidR="005E2FC3" w:rsidRPr="00E81D9C" w14:paraId="13E09AB1" w14:textId="77777777" w:rsidTr="005E2FC3">
        <w:tc>
          <w:tcPr>
            <w:tcW w:w="888" w:type="dxa"/>
          </w:tcPr>
          <w:p w14:paraId="02758378" w14:textId="77777777" w:rsidR="00073668" w:rsidRPr="00E81D9C" w:rsidRDefault="00073668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14154AE" w14:textId="77777777" w:rsidR="00073668" w:rsidRPr="00E81D9C" w:rsidRDefault="00936C56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РОЗДІЛ V. ПРАВИЛА ВЖИВАННЯ РОЗДІЛОВИХ ЗНАКІВ</w:t>
            </w:r>
          </w:p>
        </w:tc>
        <w:tc>
          <w:tcPr>
            <w:tcW w:w="2693" w:type="dxa"/>
          </w:tcPr>
          <w:p w14:paraId="725A78FE" w14:textId="77777777" w:rsidR="00073668" w:rsidRPr="00E81D9C" w:rsidRDefault="00073668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FC3" w:rsidRPr="00E81D9C" w14:paraId="3A1E4689" w14:textId="77777777" w:rsidTr="005E2FC3">
        <w:tc>
          <w:tcPr>
            <w:tcW w:w="888" w:type="dxa"/>
          </w:tcPr>
          <w:p w14:paraId="2A9B39DD" w14:textId="77777777" w:rsidR="00073668" w:rsidRPr="00E81D9C" w:rsidRDefault="00E06498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14:paraId="612A9A90" w14:textId="1DB2E957" w:rsidR="00073668" w:rsidRPr="00E81D9C" w:rsidRDefault="00073668" w:rsidP="005E2FC3">
            <w:pP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1D9C">
              <w:rPr>
                <w:rFonts w:ascii="Times New Roman" w:eastAsia="Calibri" w:hAnsi="Times New Roman" w:cs="Times New Roman"/>
                <w:sz w:val="28"/>
                <w:szCs w:val="28"/>
              </w:rPr>
              <w:t>Додати пункт, що внормовує написання скісної риски між словами або частинами слова, коли на місці скісної риски може стояти дефіс або пробіл. Таке написання використовується в тестах зі знання мови. Наприклад: казна/що, кисло/молочний, такий/собі, врешті/решт. Врегулювання цього питання потрібне для того, щоб чітко знати, чи потрібно ставити пробіл між самою скісною рискою, чи писати такі складні сполуки суцільно. Бо в одних тестах пишуть казна/що, а в инших казна / що.</w:t>
            </w:r>
          </w:p>
        </w:tc>
        <w:tc>
          <w:tcPr>
            <w:tcW w:w="2693" w:type="dxa"/>
          </w:tcPr>
          <w:p w14:paraId="3A78749C" w14:textId="77777777" w:rsidR="00073668" w:rsidRPr="00E81D9C" w:rsidRDefault="007631ED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відхилена</w:t>
            </w:r>
          </w:p>
        </w:tc>
      </w:tr>
      <w:tr w:rsidR="005E2FC3" w:rsidRPr="00E81D9C" w14:paraId="668033D5" w14:textId="77777777" w:rsidTr="005E2FC3">
        <w:tc>
          <w:tcPr>
            <w:tcW w:w="888" w:type="dxa"/>
          </w:tcPr>
          <w:p w14:paraId="3684C2A6" w14:textId="77777777" w:rsidR="00073668" w:rsidRPr="00E81D9C" w:rsidRDefault="00E06498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14:paraId="1E2C1BB8" w14:textId="77777777" w:rsidR="007631ED" w:rsidRPr="00E81D9C" w:rsidRDefault="007631ED" w:rsidP="007631E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КОМА В ПРОСТОМУ РЕЧЕННІ; </w:t>
            </w:r>
          </w:p>
          <w:p w14:paraId="1D302B47" w14:textId="77777777" w:rsidR="007631ED" w:rsidRPr="00E81D9C" w:rsidRDefault="007631ED" w:rsidP="007631E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172 сторінка </w:t>
            </w:r>
          </w:p>
          <w:p w14:paraId="5BF8F691" w14:textId="77777777" w:rsidR="007631ED" w:rsidRPr="00E81D9C" w:rsidRDefault="007631ED" w:rsidP="007631ED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Примітка 3. </w:t>
            </w:r>
            <w:r w:rsidRPr="00E81D9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Дві прикладки або більше їх є однорідними, коли вони, як і звичайні означення, характеризують предмет з якогось одного боку або вказують на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14:paraId="79180638" w14:textId="77777777" w:rsidR="007631ED" w:rsidRPr="00E81D9C" w:rsidRDefault="007631ED" w:rsidP="007631ED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Одна прикладка не може бути однорідною, тому можна змінити формулювання правила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Прикладки є однорідними,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коли вони, як і звичайні означення…</w:t>
            </w:r>
            <w:r w:rsidRPr="00E81D9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різні близькі, суміжні його ознаки, напр.:…</w:t>
            </w:r>
          </w:p>
        </w:tc>
        <w:tc>
          <w:tcPr>
            <w:tcW w:w="2693" w:type="dxa"/>
          </w:tcPr>
          <w:p w14:paraId="29B3819D" w14:textId="77777777" w:rsidR="00073668" w:rsidRPr="00E81D9C" w:rsidRDefault="007631ED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5E2FC3" w:rsidRPr="00E81D9C" w14:paraId="22C36C5C" w14:textId="77777777" w:rsidTr="005E2FC3">
        <w:tc>
          <w:tcPr>
            <w:tcW w:w="888" w:type="dxa"/>
          </w:tcPr>
          <w:p w14:paraId="556721C1" w14:textId="3E20BF7E" w:rsidR="005E2FC3" w:rsidRPr="00E81D9C" w:rsidRDefault="005E2FC3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14:paraId="7968FFBA" w14:textId="77777777" w:rsidR="005E2FC3" w:rsidRDefault="005E2FC3" w:rsidP="005E2FC3">
            <w:pPr>
              <w:pStyle w:val="a7"/>
              <w:spacing w:before="0" w:beforeAutospacing="0" w:afterLines="60" w:after="144" w:afterAutospacing="0"/>
              <w:rPr>
                <w:i/>
                <w:iCs/>
                <w:sz w:val="28"/>
                <w:szCs w:val="28"/>
                <w:lang w:val="ru-RU"/>
              </w:rPr>
            </w:pPr>
            <w:r w:rsidRPr="00E81D9C">
              <w:rPr>
                <w:sz w:val="28"/>
                <w:szCs w:val="28"/>
              </w:rPr>
              <w:t>Розділ V, С. 207. «Лапки (« », “ ”, „ ”)»</w:t>
            </w:r>
            <w:r w:rsidRPr="00E81D9C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</w:p>
          <w:p w14:paraId="7F8785B4" w14:textId="0B9BF740" w:rsidR="005E2FC3" w:rsidRPr="00E81D9C" w:rsidRDefault="005E2FC3" w:rsidP="005E2FC3">
            <w:pPr>
              <w:pStyle w:val="a7"/>
              <w:spacing w:before="0" w:beforeAutospacing="0" w:afterLines="60" w:after="144" w:afterAutospacing="0"/>
              <w:rPr>
                <w:sz w:val="28"/>
                <w:szCs w:val="28"/>
                <w:lang w:val="ru-RU" w:eastAsia="en-US"/>
              </w:rPr>
            </w:pPr>
            <w:r w:rsidRPr="00E81D9C">
              <w:rPr>
                <w:i/>
                <w:iCs/>
                <w:sz w:val="28"/>
                <w:szCs w:val="28"/>
                <w:lang w:val="ru-RU"/>
              </w:rPr>
              <w:t>Підтримую.</w:t>
            </w:r>
          </w:p>
          <w:p w14:paraId="7086BEE7" w14:textId="0D214C8B" w:rsidR="005E2FC3" w:rsidRPr="00E81D9C" w:rsidRDefault="005E2FC3" w:rsidP="005E2FC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Коментар.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Зміна полягає у впровадженні різних лапок. Проте пропущено найкращий варіант — „“.</w:t>
            </w:r>
          </w:p>
        </w:tc>
        <w:tc>
          <w:tcPr>
            <w:tcW w:w="2693" w:type="dxa"/>
          </w:tcPr>
          <w:p w14:paraId="7C56A34B" w14:textId="20796ABF" w:rsidR="005E2FC3" w:rsidRPr="00E81D9C" w:rsidRDefault="005E2FC3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5E2FC3" w:rsidRPr="00E81D9C" w14:paraId="4D70681B" w14:textId="77777777" w:rsidTr="005E2FC3">
        <w:tc>
          <w:tcPr>
            <w:tcW w:w="888" w:type="dxa"/>
          </w:tcPr>
          <w:p w14:paraId="7952ED3C" w14:textId="77777777" w:rsidR="00073668" w:rsidRPr="00E81D9C" w:rsidRDefault="00E06498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14:paraId="7D64052A" w14:textId="77777777" w:rsidR="004370AA" w:rsidRPr="00E81D9C" w:rsidRDefault="004370AA" w:rsidP="005E2FC3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Arial" w:hAnsi="Times New Roman" w:cs="Times New Roman"/>
                <w:sz w:val="28"/>
                <w:szCs w:val="28"/>
              </w:rPr>
              <w:t>г) Прописати можливість використання лише цих комбінацій:</w:t>
            </w:r>
          </w:p>
          <w:p w14:paraId="01270B88" w14:textId="77777777" w:rsidR="00073668" w:rsidRPr="00E81D9C" w:rsidRDefault="004370AA" w:rsidP="005E2FC3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="Arial" w:hAnsi="Times New Roman" w:cs="Times New Roman"/>
                <w:sz w:val="28"/>
                <w:szCs w:val="28"/>
              </w:rPr>
              <w:tab/>
              <w:t>?!</w:t>
            </w:r>
            <w:r w:rsidRPr="00E81D9C">
              <w:rPr>
                <w:rFonts w:ascii="Times New Roman" w:eastAsia="Arial" w:hAnsi="Times New Roman" w:cs="Times New Roman"/>
                <w:sz w:val="28"/>
                <w:szCs w:val="28"/>
              </w:rPr>
              <w:br/>
            </w:r>
            <w:r w:rsidRPr="00E81D9C">
              <w:rPr>
                <w:rFonts w:ascii="Times New Roman" w:eastAsia="Arial" w:hAnsi="Times New Roman" w:cs="Times New Roman"/>
                <w:sz w:val="28"/>
                <w:szCs w:val="28"/>
              </w:rPr>
              <w:tab/>
              <w:t>?!!</w:t>
            </w:r>
            <w:r w:rsidRPr="00E81D9C">
              <w:rPr>
                <w:rFonts w:ascii="Times New Roman" w:eastAsia="Arial" w:hAnsi="Times New Roman" w:cs="Times New Roman"/>
                <w:sz w:val="28"/>
                <w:szCs w:val="28"/>
              </w:rPr>
              <w:br/>
            </w:r>
            <w:r w:rsidRPr="00E81D9C">
              <w:rPr>
                <w:rFonts w:ascii="Times New Roman" w:eastAsia="Arial" w:hAnsi="Times New Roman" w:cs="Times New Roman"/>
                <w:sz w:val="28"/>
                <w:szCs w:val="28"/>
              </w:rPr>
              <w:tab/>
              <w:t>!!!</w:t>
            </w:r>
            <w:r w:rsidRPr="00E81D9C">
              <w:rPr>
                <w:rFonts w:ascii="Times New Roman" w:eastAsia="Arial" w:hAnsi="Times New Roman" w:cs="Times New Roman"/>
                <w:sz w:val="28"/>
                <w:szCs w:val="28"/>
              </w:rPr>
              <w:br/>
            </w:r>
            <w:r w:rsidRPr="00E81D9C">
              <w:rPr>
                <w:rFonts w:ascii="Times New Roman" w:eastAsia="Arial" w:hAnsi="Times New Roman" w:cs="Times New Roman"/>
                <w:sz w:val="28"/>
                <w:szCs w:val="28"/>
              </w:rPr>
              <w:tab/>
              <w:t>?..</w:t>
            </w:r>
            <w:r w:rsidRPr="00E81D9C">
              <w:rPr>
                <w:rFonts w:ascii="Times New Roman" w:eastAsia="Arial" w:hAnsi="Times New Roman" w:cs="Times New Roman"/>
                <w:sz w:val="28"/>
                <w:szCs w:val="28"/>
              </w:rPr>
              <w:br/>
            </w:r>
            <w:r w:rsidRPr="00E81D9C">
              <w:rPr>
                <w:rFonts w:ascii="Times New Roman" w:eastAsia="Arial" w:hAnsi="Times New Roman" w:cs="Times New Roman"/>
                <w:sz w:val="28"/>
                <w:szCs w:val="28"/>
              </w:rPr>
              <w:tab/>
              <w:t>!..</w:t>
            </w:r>
            <w:r w:rsidRPr="00E81D9C">
              <w:rPr>
                <w:rFonts w:ascii="Times New Roman" w:eastAsia="Arial" w:hAnsi="Times New Roman" w:cs="Times New Roman"/>
                <w:sz w:val="28"/>
                <w:szCs w:val="28"/>
              </w:rPr>
              <w:br/>
            </w:r>
            <w:r w:rsidRPr="00E81D9C">
              <w:rPr>
                <w:rFonts w:ascii="Times New Roman" w:eastAsia="Arial" w:hAnsi="Times New Roman" w:cs="Times New Roman"/>
                <w:sz w:val="28"/>
                <w:szCs w:val="28"/>
              </w:rPr>
              <w:tab/>
              <w:t>?!.</w:t>
            </w:r>
            <w:r w:rsidRPr="00E81D9C">
              <w:rPr>
                <w:rFonts w:ascii="Times New Roman" w:eastAsia="Arial" w:hAnsi="Times New Roman" w:cs="Times New Roman"/>
                <w:sz w:val="28"/>
                <w:szCs w:val="28"/>
              </w:rPr>
              <w:br/>
            </w:r>
            <w:r w:rsidRPr="00E81D9C">
              <w:rPr>
                <w:rFonts w:ascii="Times New Roman" w:eastAsia="Arial" w:hAnsi="Times New Roman" w:cs="Times New Roman"/>
                <w:sz w:val="28"/>
                <w:szCs w:val="28"/>
              </w:rPr>
              <w:tab/>
              <w:t>…</w:t>
            </w:r>
          </w:p>
        </w:tc>
        <w:tc>
          <w:tcPr>
            <w:tcW w:w="2693" w:type="dxa"/>
          </w:tcPr>
          <w:p w14:paraId="51F209D7" w14:textId="77777777" w:rsidR="00073668" w:rsidRPr="00E81D9C" w:rsidRDefault="004370AA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відхилена</w:t>
            </w:r>
          </w:p>
        </w:tc>
      </w:tr>
      <w:tr w:rsidR="005E2FC3" w:rsidRPr="00E81D9C" w14:paraId="35CE4E87" w14:textId="77777777" w:rsidTr="005E2FC3">
        <w:tc>
          <w:tcPr>
            <w:tcW w:w="888" w:type="dxa"/>
          </w:tcPr>
          <w:p w14:paraId="0AB41C70" w14:textId="46A75201" w:rsidR="005E2FC3" w:rsidRPr="00E81D9C" w:rsidRDefault="005E2FC3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14:paraId="46AC39A6" w14:textId="77777777" w:rsidR="005E2FC3" w:rsidRDefault="005E2FC3" w:rsidP="005E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С. 167. 2.1 ВНЗ (вищий навчальний заклад) </w:t>
            </w:r>
          </w:p>
          <w:p w14:paraId="3AB3AD2F" w14:textId="7A2709B4" w:rsidR="005E2FC3" w:rsidRPr="00E81D9C" w:rsidRDefault="005E2FC3" w:rsidP="005E2FC3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Замінити на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ЗВО (заклад вищої освіти</w:t>
            </w:r>
          </w:p>
        </w:tc>
        <w:tc>
          <w:tcPr>
            <w:tcW w:w="2693" w:type="dxa"/>
          </w:tcPr>
          <w:p w14:paraId="1A07BC44" w14:textId="48A66C56" w:rsidR="005E2FC3" w:rsidRPr="00E81D9C" w:rsidRDefault="005E2FC3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5E2FC3" w:rsidRPr="00E81D9C" w14:paraId="38D012EF" w14:textId="77777777" w:rsidTr="005E2FC3">
        <w:tc>
          <w:tcPr>
            <w:tcW w:w="888" w:type="dxa"/>
          </w:tcPr>
          <w:p w14:paraId="57ECD8C2" w14:textId="77777777" w:rsidR="007631ED" w:rsidRPr="00E81D9C" w:rsidRDefault="00E06498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14:paraId="344477DF" w14:textId="77777777" w:rsidR="007631ED" w:rsidRPr="00E81D9C" w:rsidRDefault="004370AA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У слушно введеному п. «Скісна риска ( / )» доцільно регламентувати вживання пробілів перед і після такого знака.</w:t>
            </w:r>
          </w:p>
        </w:tc>
        <w:tc>
          <w:tcPr>
            <w:tcW w:w="2693" w:type="dxa"/>
          </w:tcPr>
          <w:p w14:paraId="41B78758" w14:textId="77777777" w:rsidR="007631ED" w:rsidRPr="00E81D9C" w:rsidRDefault="004370AA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5E2FC3" w:rsidRPr="00E81D9C" w14:paraId="66FCB3FA" w14:textId="77777777" w:rsidTr="005E2FC3">
        <w:tc>
          <w:tcPr>
            <w:tcW w:w="888" w:type="dxa"/>
          </w:tcPr>
          <w:p w14:paraId="21733E1B" w14:textId="77777777" w:rsidR="00C53F1E" w:rsidRPr="00E81D9C" w:rsidRDefault="00E06498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662" w:type="dxa"/>
          </w:tcPr>
          <w:p w14:paraId="5D225F22" w14:textId="77777777" w:rsidR="00C53F1E" w:rsidRPr="00E81D9C" w:rsidRDefault="00C53F1E" w:rsidP="00C53F1E">
            <w:pPr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E81D9C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«В усталених вигукових зворотах </w:t>
            </w:r>
          </w:p>
          <w:p w14:paraId="0AA88694" w14:textId="77777777" w:rsidR="00C53F1E" w:rsidRPr="00E81D9C" w:rsidRDefault="00C53F1E" w:rsidP="00C53F1E">
            <w:pPr>
              <w:pStyle w:val="a4"/>
              <w:shd w:val="clear" w:color="auto" w:fill="auto"/>
              <w:spacing w:after="548"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ru-RU" w:eastAsia="ru-RU"/>
              </w:rPr>
              <w:t>дай боже, боже помагай, господи помилуй</w:t>
            </w:r>
            <w:r w:rsidRPr="00E81D9C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, де звертання вже мало відчувається, воно не виділяється комою». Пропоную писати ці й подібні вигукові звороти з комою, а слова </w:t>
            </w:r>
            <w:r w:rsidRPr="00E81D9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ru-RU" w:eastAsia="ru-RU"/>
              </w:rPr>
              <w:t>Боже, Господи, Матінко Божа</w:t>
            </w:r>
            <w:r w:rsidRPr="00E81D9C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і т. ін. – з великої, адже нам ніколи не відомо, що сáме вкладає мовець у них: просто вигук чи щире звертання до істинних небожителів. Те ж саме стосується: «Назви, пов’язані з релігією», п. 2, примітка на с. 61</w:t>
            </w:r>
          </w:p>
        </w:tc>
        <w:tc>
          <w:tcPr>
            <w:tcW w:w="2693" w:type="dxa"/>
          </w:tcPr>
          <w:p w14:paraId="7E3F8C77" w14:textId="77777777" w:rsidR="00C53F1E" w:rsidRPr="00E81D9C" w:rsidRDefault="00C53F1E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відхилена</w:t>
            </w:r>
          </w:p>
        </w:tc>
      </w:tr>
      <w:tr w:rsidR="005E2FC3" w:rsidRPr="00E81D9C" w14:paraId="3C620441" w14:textId="77777777" w:rsidTr="005E2FC3">
        <w:tc>
          <w:tcPr>
            <w:tcW w:w="888" w:type="dxa"/>
          </w:tcPr>
          <w:p w14:paraId="07917CAD" w14:textId="77777777" w:rsidR="004370AA" w:rsidRPr="00E81D9C" w:rsidRDefault="00E06498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368C02D" w14:textId="77777777" w:rsidR="004370AA" w:rsidRPr="00E81D9C" w:rsidRDefault="004370AA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14:paraId="14A17B8E" w14:textId="77777777" w:rsidR="004370AA" w:rsidRPr="00E81D9C" w:rsidRDefault="004370AA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120DBE25" w14:textId="77777777" w:rsidR="00C53F1E" w:rsidRPr="00E81D9C" w:rsidRDefault="00C53F1E" w:rsidP="00C53F1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E81D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Останній розділ чинного українського правопису названо </w:t>
            </w:r>
            <w:r w:rsidRPr="00E81D9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НАЙГОЛОВНІШІ ПРАВИЛА ПУНКТУАЦІЇ</w:t>
            </w:r>
            <w:r w:rsidRPr="00E81D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А в проекті правопису 2018 назва інша – </w:t>
            </w:r>
            <w:r w:rsidRPr="00E81D9C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uk-UA"/>
              </w:rPr>
              <w:t>Правила вживання розділових знаків</w:t>
            </w:r>
            <w:r w:rsidRPr="00E81D9C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. Нащо було міняти? Звичайно, рідна мова для нас переважна. Але тут іншомовне слово точніше, адже </w:t>
            </w:r>
            <w:r w:rsidRPr="00E81D9C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пунктуація</w:t>
            </w:r>
            <w:r w:rsidRPr="00E81D9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«система правил уживання на письмі розділових  знаків» [2,  с. 1189]</w:t>
            </w:r>
          </w:p>
          <w:p w14:paraId="344456D3" w14:textId="77777777" w:rsidR="004370AA" w:rsidRPr="00E81D9C" w:rsidRDefault="004370AA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14:paraId="3CC3BE22" w14:textId="77777777" w:rsidR="004370AA" w:rsidRPr="00E81D9C" w:rsidRDefault="00C53F1E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відхилена</w:t>
            </w:r>
          </w:p>
        </w:tc>
      </w:tr>
      <w:tr w:rsidR="005E2FC3" w:rsidRPr="00E81D9C" w14:paraId="70C5AC0B" w14:textId="77777777" w:rsidTr="005E2FC3">
        <w:tc>
          <w:tcPr>
            <w:tcW w:w="888" w:type="dxa"/>
          </w:tcPr>
          <w:p w14:paraId="1CE3CE0E" w14:textId="6A662139" w:rsidR="005E2FC3" w:rsidRPr="00E81D9C" w:rsidRDefault="005E2FC3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14:paraId="0173303A" w14:textId="77777777" w:rsidR="00A423EF" w:rsidRDefault="005E2FC3" w:rsidP="005E2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Скісна риска. С. 209</w:t>
            </w:r>
          </w:p>
          <w:p w14:paraId="0AE54CEC" w14:textId="4CA217AD" w:rsidR="005E2FC3" w:rsidRPr="00E81D9C" w:rsidRDefault="005E2FC3" w:rsidP="005E2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Треба додати: «а також на позначення року, що не збігається з календарним (навчальні, церковні роки, театральні й концертні сезони тощо»). Наприклад: </w:t>
            </w:r>
          </w:p>
          <w:p w14:paraId="6A64C361" w14:textId="19C4A26C" w:rsidR="005E2FC3" w:rsidRPr="00E81D9C" w:rsidRDefault="005E2FC3" w:rsidP="005E2FC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У 2017/2018 навчальному році успішність зросла. У театральному сезоні 2015/2016 року було ще три прем’єри. Дано в Києві на Різдво Христове 2016/2017 року Божого</w:t>
            </w:r>
          </w:p>
        </w:tc>
        <w:tc>
          <w:tcPr>
            <w:tcW w:w="2693" w:type="dxa"/>
          </w:tcPr>
          <w:p w14:paraId="36A84757" w14:textId="30C9420F" w:rsidR="005E2FC3" w:rsidRPr="00E81D9C" w:rsidRDefault="005E2FC3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5E2FC3" w:rsidRPr="00E81D9C" w14:paraId="0D13BD96" w14:textId="77777777" w:rsidTr="005E2FC3">
        <w:tc>
          <w:tcPr>
            <w:tcW w:w="888" w:type="dxa"/>
          </w:tcPr>
          <w:p w14:paraId="1A683525" w14:textId="77777777" w:rsidR="00C53F1E" w:rsidRPr="00E81D9C" w:rsidRDefault="00E06498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14:paraId="2ACB93ED" w14:textId="77777777" w:rsidR="0021365C" w:rsidRPr="00E81D9C" w:rsidRDefault="0021365C" w:rsidP="0021365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81D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І. Кома в простому реченні</w:t>
            </w:r>
          </w:p>
          <w:p w14:paraId="5EF6A983" w14:textId="77777777" w:rsidR="0021365C" w:rsidRPr="00E81D9C" w:rsidRDefault="0021365C" w:rsidP="0021365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81D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Примітка 1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. б):</w:t>
            </w:r>
          </w:p>
          <w:p w14:paraId="37D1EC32" w14:textId="77777777" w:rsidR="0021365C" w:rsidRPr="00E81D9C" w:rsidRDefault="0021365C" w:rsidP="0021365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Це не словосполучення в </w:t>
            </w:r>
            <w:r w:rsidRPr="00E81D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Примітці 1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!</w:t>
            </w:r>
            <w:r w:rsidRPr="00E81D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Пропоноване формулювання:</w:t>
            </w:r>
            <w:r w:rsidRPr="00E81D9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E81D9C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eastAsia="ru-RU"/>
              </w:rPr>
              <w:t>бо таке сполучення становить граматично одне ціле</w:t>
            </w:r>
            <w:r w:rsidRPr="00E81D9C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</w:p>
          <w:p w14:paraId="0B5EF955" w14:textId="77777777" w:rsidR="00C53F1E" w:rsidRPr="00E81D9C" w:rsidRDefault="00C53F1E" w:rsidP="00C53F1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</w:tcPr>
          <w:p w14:paraId="558FEA13" w14:textId="77777777" w:rsidR="00C53F1E" w:rsidRPr="00E81D9C" w:rsidRDefault="0021365C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A423EF" w:rsidRPr="00E81D9C" w14:paraId="60ECDACE" w14:textId="77777777" w:rsidTr="005E2FC3">
        <w:tc>
          <w:tcPr>
            <w:tcW w:w="888" w:type="dxa"/>
          </w:tcPr>
          <w:p w14:paraId="04BC9430" w14:textId="157DF24C" w:rsidR="00A423EF" w:rsidRPr="00E81D9C" w:rsidRDefault="00A423EF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14:paraId="316B6525" w14:textId="77777777" w:rsidR="00A423EF" w:rsidRPr="00A423EF" w:rsidRDefault="00A423EF" w:rsidP="00A4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Розділ </w:t>
            </w:r>
            <w:r w:rsidRPr="00A423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423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20772578" w14:textId="77777777" w:rsidR="00A423EF" w:rsidRDefault="00A423EF" w:rsidP="00A423E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3EF">
              <w:rPr>
                <w:rFonts w:ascii="Times New Roman" w:eastAsia="Calibri" w:hAnsi="Times New Roman" w:cs="Times New Roman"/>
                <w:sz w:val="28"/>
                <w:szCs w:val="28"/>
              </w:rPr>
              <w:t>с. 174</w:t>
            </w:r>
          </w:p>
          <w:p w14:paraId="71F4B995" w14:textId="0C8F475B" w:rsidR="00A423EF" w:rsidRPr="00A423EF" w:rsidRDefault="00A423EF" w:rsidP="00A423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EF">
              <w:rPr>
                <w:rFonts w:ascii="Times New Roman" w:hAnsi="Times New Roman" w:cs="Times New Roman"/>
                <w:sz w:val="28"/>
                <w:szCs w:val="28"/>
              </w:rPr>
              <w:t>4.: Наведений приклад</w:t>
            </w:r>
            <w:r w:rsidRPr="00A42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ілюструє не приєднування, а полісиндетон</w:t>
            </w:r>
            <w:r w:rsidRPr="00A423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4807A58" w14:textId="77777777" w:rsidR="00A423EF" w:rsidRPr="00A423EF" w:rsidRDefault="00A423EF" w:rsidP="00A423E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3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Запахла осінь свіжим тютюном, </w:t>
            </w:r>
          </w:p>
          <w:p w14:paraId="7749AE7E" w14:textId="77777777" w:rsidR="00A423EF" w:rsidRDefault="00A423EF" w:rsidP="00A423E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23EF">
              <w:rPr>
                <w:rFonts w:ascii="Times New Roman" w:hAnsi="Times New Roman" w:cs="Times New Roman"/>
                <w:i/>
                <w:sz w:val="28"/>
                <w:szCs w:val="28"/>
              </w:rPr>
              <w:t>Та яблуками, та тонким туманом</w:t>
            </w:r>
          </w:p>
          <w:p w14:paraId="518DACE2" w14:textId="46D8CC9E" w:rsidR="00A423EF" w:rsidRPr="00E81D9C" w:rsidRDefault="00A423EF" w:rsidP="00A423E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423EF">
              <w:rPr>
                <w:rFonts w:ascii="Times New Roman" w:hAnsi="Times New Roman" w:cs="Times New Roman"/>
                <w:i/>
                <w:sz w:val="28"/>
                <w:szCs w:val="28"/>
              </w:rPr>
              <w:t>(М. Рильський).</w:t>
            </w:r>
          </w:p>
        </w:tc>
        <w:tc>
          <w:tcPr>
            <w:tcW w:w="2693" w:type="dxa"/>
          </w:tcPr>
          <w:p w14:paraId="432E43D3" w14:textId="7D6DF933" w:rsidR="00A423EF" w:rsidRPr="00E81D9C" w:rsidRDefault="00A423EF" w:rsidP="00712B45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A423EF" w:rsidRPr="00E81D9C" w14:paraId="0A14CB6C" w14:textId="77777777" w:rsidTr="005E2FC3">
        <w:tc>
          <w:tcPr>
            <w:tcW w:w="888" w:type="dxa"/>
          </w:tcPr>
          <w:p w14:paraId="05623B38" w14:textId="6D25229F" w:rsidR="00A423EF" w:rsidRDefault="00A423EF" w:rsidP="00A423EF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14:paraId="36CFD622" w14:textId="5C8C3F1D" w:rsidR="00A423EF" w:rsidRDefault="00A423EF" w:rsidP="00A4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3EF">
              <w:rPr>
                <w:rFonts w:ascii="Times New Roman" w:hAnsi="Times New Roman" w:cs="Times New Roman"/>
                <w:sz w:val="28"/>
                <w:szCs w:val="28"/>
              </w:rPr>
              <w:t xml:space="preserve">Розділ </w:t>
            </w:r>
            <w:r w:rsidRPr="00A42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423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3EF">
              <w:rPr>
                <w:rFonts w:ascii="Times New Roman" w:hAnsi="Times New Roman" w:cs="Times New Roman"/>
                <w:sz w:val="28"/>
                <w:szCs w:val="28"/>
              </w:rPr>
              <w:t>с. 175</w:t>
            </w:r>
          </w:p>
          <w:p w14:paraId="330519F2" w14:textId="77777777" w:rsidR="00A423EF" w:rsidRDefault="00A423EF" w:rsidP="00A42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3EF">
              <w:rPr>
                <w:rFonts w:ascii="Times New Roman" w:hAnsi="Times New Roman" w:cs="Times New Roman"/>
                <w:sz w:val="28"/>
                <w:szCs w:val="28"/>
              </w:rPr>
              <w:t xml:space="preserve">5.: </w:t>
            </w:r>
            <w:r w:rsidRPr="00A423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Між однорідними членами речення </w:t>
            </w:r>
            <w:r w:rsidRPr="00A423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перед другим із</w:t>
            </w:r>
            <w:r w:rsidRPr="00A423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парних сполучників </w:t>
            </w:r>
            <w:r w:rsidRPr="00A423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тільки... а й…..</w:t>
            </w:r>
            <w:r w:rsidRPr="00A423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48673DD" w14:textId="0B5E12D5" w:rsidR="00A423EF" w:rsidRPr="00A423EF" w:rsidRDefault="00A423EF" w:rsidP="00A4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3EF">
              <w:rPr>
                <w:rFonts w:ascii="Times New Roman" w:hAnsi="Times New Roman" w:cs="Times New Roman"/>
                <w:sz w:val="28"/>
                <w:szCs w:val="28"/>
              </w:rPr>
              <w:t>Це не другий сполучник, а друга частина</w:t>
            </w:r>
          </w:p>
        </w:tc>
        <w:tc>
          <w:tcPr>
            <w:tcW w:w="2693" w:type="dxa"/>
          </w:tcPr>
          <w:p w14:paraId="5517B8AE" w14:textId="10901E1C" w:rsidR="00A423EF" w:rsidRPr="00E81D9C" w:rsidRDefault="00A423EF" w:rsidP="00A423EF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A423EF" w:rsidRPr="00E81D9C" w14:paraId="4848B0D3" w14:textId="77777777" w:rsidTr="005E2FC3">
        <w:tc>
          <w:tcPr>
            <w:tcW w:w="888" w:type="dxa"/>
          </w:tcPr>
          <w:p w14:paraId="44D35C10" w14:textId="4D3F30C9" w:rsidR="00A423EF" w:rsidRDefault="00A423EF" w:rsidP="00A423EF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662" w:type="dxa"/>
          </w:tcPr>
          <w:p w14:paraId="6DFB7A29" w14:textId="77777777" w:rsidR="00A423EF" w:rsidRDefault="00A423EF" w:rsidP="00A4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Розділ </w:t>
            </w:r>
            <w:r w:rsidRPr="00A423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423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423EF">
              <w:rPr>
                <w:rFonts w:ascii="Times New Roman" w:eastAsia="Calibri" w:hAnsi="Times New Roman" w:cs="Times New Roman"/>
                <w:sz w:val="28"/>
                <w:szCs w:val="28"/>
              </w:rPr>
              <w:t>с. 181</w:t>
            </w:r>
          </w:p>
          <w:p w14:paraId="7B7F995E" w14:textId="73E2F3CC" w:rsidR="00A423EF" w:rsidRPr="00A423EF" w:rsidRDefault="00A423EF" w:rsidP="00A4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 б): Варто замінити приклад із Панаса Мирного, щоб уникнути вживання слів </w:t>
            </w:r>
            <w:r w:rsidRPr="00A423E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 вспіло,</w:t>
            </w:r>
            <w:r w:rsidRPr="00A42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423E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наложити, палючих</w:t>
            </w:r>
            <w:r w:rsidRPr="00A42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A423E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Ясне сонце, тепле й приязне, ще не вспіло</w:t>
            </w:r>
            <w:r w:rsidRPr="00A423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423E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наложити палючих слідів на землю (Панас Мирний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14:paraId="692B96E5" w14:textId="350002DE" w:rsidR="00A423EF" w:rsidRPr="00E81D9C" w:rsidRDefault="00A423EF" w:rsidP="00A423EF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A423EF" w:rsidRPr="00E81D9C" w14:paraId="743B323C" w14:textId="77777777" w:rsidTr="005E2FC3">
        <w:tc>
          <w:tcPr>
            <w:tcW w:w="888" w:type="dxa"/>
          </w:tcPr>
          <w:p w14:paraId="4CF491D8" w14:textId="77777777" w:rsidR="00A423EF" w:rsidRPr="00E81D9C" w:rsidRDefault="00A423EF" w:rsidP="00A423EF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14:paraId="5D8BF2A5" w14:textId="77777777" w:rsidR="00A423EF" w:rsidRPr="00A423EF" w:rsidRDefault="00A423EF" w:rsidP="00A423EF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423E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 на нашу думку, хоч письменницька практика й показує таке вживання крапки з комою, усе ж протиставні сполучники передають дуже міцний змістовий зв’язок між частинами, а крапка з комою «віддаляє», тому вважаємо недоречним її вживання перед протиставними сполучниками. Можливо, про факультативне вживання слід говорити не в окремому правилі, а в примітці, щоб не сприймалося так, ніби це загальне правило</w:t>
            </w:r>
            <w:r w:rsidRPr="00A423E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14:paraId="5CE8825A" w14:textId="77777777" w:rsidR="00A423EF" w:rsidRPr="00A423EF" w:rsidRDefault="00A423EF" w:rsidP="00A4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3EF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«Між частинами складносурядного речення, пов’язаними переважно протиставними (</w:t>
            </w:r>
            <w:r w:rsidRPr="00A423E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а, але, проте, однак</w:t>
            </w:r>
            <w:r w:rsidRPr="00A423EF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та ін.), рідше єднальними (</w:t>
            </w:r>
            <w:r w:rsidRPr="00A423E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і, та</w:t>
            </w:r>
            <w:r w:rsidRPr="00A423EF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) сполучниками, якщо ці речення досить поширені або всередині них уже є коми</w:t>
            </w:r>
          </w:p>
        </w:tc>
        <w:tc>
          <w:tcPr>
            <w:tcW w:w="2693" w:type="dxa"/>
          </w:tcPr>
          <w:p w14:paraId="5EDD8B70" w14:textId="77777777" w:rsidR="00A423EF" w:rsidRPr="00E81D9C" w:rsidRDefault="00A423EF" w:rsidP="00A423EF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відхилена</w:t>
            </w:r>
          </w:p>
        </w:tc>
      </w:tr>
      <w:tr w:rsidR="00A423EF" w:rsidRPr="00E81D9C" w14:paraId="2074AF66" w14:textId="77777777" w:rsidTr="005E2FC3">
        <w:tc>
          <w:tcPr>
            <w:tcW w:w="888" w:type="dxa"/>
          </w:tcPr>
          <w:p w14:paraId="1E030CE1" w14:textId="77777777" w:rsidR="00A423EF" w:rsidRPr="00E81D9C" w:rsidRDefault="00A423EF" w:rsidP="00A423EF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14:paraId="7611C88F" w14:textId="77777777" w:rsidR="00A423EF" w:rsidRPr="00E81D9C" w:rsidRDefault="00A423EF" w:rsidP="00A423EF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ІІ. У складному реченні </w:t>
            </w:r>
          </w:p>
          <w:p w14:paraId="23481854" w14:textId="77777777" w:rsidR="00A423EF" w:rsidRPr="00E81D9C" w:rsidRDefault="00A423EF" w:rsidP="00A423EF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«У складному реченні тире ставиться в таких позиціях.</w:t>
            </w:r>
          </w:p>
          <w:p w14:paraId="1FDA0417" w14:textId="77777777" w:rsidR="00A423EF" w:rsidRPr="00E81D9C" w:rsidRDefault="00A423EF" w:rsidP="00A42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 Між частинами безсполучникового складного й рідше складносурядного і складнопідрядного речень для вираження часових, причиново- та умовно-наслідкових, допустових і т. ін. 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відношень позначуваних ними подій або станів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швидкої або несподіваної зміни подій (порівняно з більш узвичаєним 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розмежуванням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частин складносурядного і складнопідрядного речень 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за допомогою 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 розмежування їх за допомогою тире передає різкіше зіставлення змісту їхніх частин)».</w:t>
            </w:r>
          </w:p>
          <w:p w14:paraId="09DBBB54" w14:textId="77777777" w:rsidR="00A423EF" w:rsidRPr="00E81D9C" w:rsidRDefault="00A423EF" w:rsidP="00A423EF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Коментар у дужках сприймається важко через повтори. </w:t>
            </w:r>
            <w:r w:rsidRPr="00E81D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Пропонуємо таке формулювання:</w:t>
            </w:r>
            <w:r w:rsidRPr="00E81D9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81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«порівняно з більш узвичаєним розмежуванням частин складносурядного і складнопідрядного речень комою, розмежування їх за допомогою тире передає різкіше зіставлення змісту їхніх частин». </w:t>
            </w:r>
          </w:p>
          <w:p w14:paraId="4DAE383E" w14:textId="77777777" w:rsidR="00A423EF" w:rsidRPr="00E81D9C" w:rsidRDefault="00A423EF" w:rsidP="00A423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FB07B3D" w14:textId="77777777" w:rsidR="00A423EF" w:rsidRPr="00E81D9C" w:rsidRDefault="00A423EF" w:rsidP="00A423EF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прийнята</w:t>
            </w:r>
          </w:p>
        </w:tc>
      </w:tr>
      <w:tr w:rsidR="00A423EF" w:rsidRPr="00E81D9C" w14:paraId="6660B1DC" w14:textId="77777777" w:rsidTr="005E2FC3">
        <w:tc>
          <w:tcPr>
            <w:tcW w:w="888" w:type="dxa"/>
          </w:tcPr>
          <w:p w14:paraId="20ADC213" w14:textId="1D7DD8B8" w:rsidR="00A423EF" w:rsidRPr="00E81D9C" w:rsidRDefault="00A423EF" w:rsidP="00A423EF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14:paraId="2345E1D7" w14:textId="77777777" w:rsidR="00A423EF" w:rsidRDefault="00A423EF" w:rsidP="00A423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Кома в простому реченні, п. 11, пп. </w:t>
            </w:r>
            <w:r w:rsidRPr="00E81D9C">
              <w:rPr>
                <w:rFonts w:ascii="Times New Roman" w:hAnsi="Times New Roman" w:cs="Times New Roman"/>
                <w:i/>
                <w:sz w:val="28"/>
                <w:szCs w:val="28"/>
              </w:rPr>
              <w:t>г)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>. С. 178.</w:t>
            </w:r>
          </w:p>
          <w:p w14:paraId="233EADCA" w14:textId="77777777" w:rsidR="00A423EF" w:rsidRDefault="00A423EF" w:rsidP="00A423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C1A33" w14:textId="7E51CD52" w:rsidR="00A423EF" w:rsidRDefault="00A423EF" w:rsidP="00A423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На мою думку, необхідно виключити прислівник 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>принаймні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з переліку вставних слів. Жодне з його значень, зафіксованих у словниках («у всякому разі», «хоч би», «щонайменше») не надає йому значення 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«ставлення до способу висловлення думки», поданого в правилі. Інакше за такою логікою слід також відокремлювати слова </w:t>
            </w:r>
            <w:r w:rsidRPr="00E81D9C">
              <w:rPr>
                <w:rFonts w:ascii="Times New Roman" w:hAnsi="Times New Roman" w:cs="Times New Roman"/>
                <w:b/>
                <w:sz w:val="28"/>
                <w:szCs w:val="28"/>
              </w:rPr>
              <w:t>щонайменше, як мінімум</w:t>
            </w:r>
            <w:r w:rsidRPr="00E81D9C">
              <w:rPr>
                <w:rFonts w:ascii="Times New Roman" w:hAnsi="Times New Roman" w:cs="Times New Roman"/>
                <w:sz w:val="28"/>
                <w:szCs w:val="28"/>
              </w:rPr>
              <w:t xml:space="preserve"> у середині речення перед іменниками.</w:t>
            </w:r>
          </w:p>
          <w:p w14:paraId="44FB03C1" w14:textId="4AF5C67A" w:rsidR="00A423EF" w:rsidRPr="00E81D9C" w:rsidRDefault="00A423EF" w:rsidP="00A423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</w:tcPr>
          <w:p w14:paraId="6CCBED6F" w14:textId="3D001A7B" w:rsidR="00A423EF" w:rsidRPr="00E81D9C" w:rsidRDefault="00A423EF" w:rsidP="00A423EF">
            <w:pPr>
              <w:pStyle w:val="a4"/>
              <w:shd w:val="clear" w:color="auto" w:fill="auto"/>
              <w:spacing w:after="548" w:line="260" w:lineRule="exact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E81D9C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прийнята</w:t>
            </w:r>
          </w:p>
        </w:tc>
      </w:tr>
    </w:tbl>
    <w:p w14:paraId="7A004AF4" w14:textId="10D1F327" w:rsidR="00073668" w:rsidRDefault="00073668" w:rsidP="00712B45">
      <w:pPr>
        <w:pStyle w:val="a4"/>
        <w:shd w:val="clear" w:color="auto" w:fill="auto"/>
        <w:spacing w:after="548" w:line="260" w:lineRule="exact"/>
        <w:ind w:left="100" w:firstLine="74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14:paraId="7B6D5E72" w14:textId="000ED2DA" w:rsidR="00A423EF" w:rsidRPr="00E81D9C" w:rsidRDefault="00A423EF" w:rsidP="00A423EF">
      <w:pPr>
        <w:pStyle w:val="a4"/>
        <w:shd w:val="clear" w:color="auto" w:fill="auto"/>
        <w:spacing w:after="548" w:line="260" w:lineRule="exact"/>
        <w:ind w:left="100" w:firstLine="74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____________________________________________</w:t>
      </w:r>
    </w:p>
    <w:sectPr w:rsidR="00A423EF" w:rsidRPr="00E81D9C" w:rsidSect="00FC3096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Admin" w:date="2018-11-02T13:40:00Z" w:initials="A">
    <w:p w14:paraId="78485CE3" w14:textId="77777777" w:rsidR="00D95613" w:rsidRPr="00CC636A" w:rsidRDefault="00D95613" w:rsidP="00936C56">
      <w:pPr>
        <w:pStyle w:val="a9"/>
        <w:rPr>
          <w:rFonts w:asciiTheme="majorBidi" w:hAnsiTheme="majorBidi" w:cstheme="majorBidi"/>
        </w:rPr>
      </w:pPr>
      <w:r w:rsidRPr="00CC636A">
        <w:rPr>
          <w:rStyle w:val="a8"/>
          <w:rFonts w:asciiTheme="majorBidi" w:hAnsiTheme="majorBidi" w:cstheme="majorBidi"/>
        </w:rPr>
        <w:annotationRef/>
      </w:r>
      <w:r w:rsidRPr="00CC636A">
        <w:rPr>
          <w:rFonts w:asciiTheme="majorBidi" w:hAnsiTheme="majorBidi" w:cstheme="majorBidi"/>
        </w:rPr>
        <w:t>Див.</w:t>
      </w:r>
      <w:r>
        <w:rPr>
          <w:rFonts w:asciiTheme="majorBidi" w:hAnsiTheme="majorBidi" w:cstheme="majorBidi"/>
        </w:rPr>
        <w:t> матеріали дисертації І. О. Бойко «</w:t>
      </w:r>
      <w:r w:rsidRPr="00CC636A">
        <w:rPr>
          <w:rFonts w:asciiTheme="majorBidi" w:hAnsiTheme="majorBidi" w:cstheme="majorBidi"/>
        </w:rPr>
        <w:t>Функціональна сфера апелятивності у сучасному українському розмовному дискурсі</w:t>
      </w:r>
      <w:r>
        <w:rPr>
          <w:rFonts w:asciiTheme="majorBidi" w:hAnsiTheme="majorBidi" w:cstheme="majorBidi"/>
        </w:rPr>
        <w:t>» (2017).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485CE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3BE"/>
    <w:multiLevelType w:val="hybridMultilevel"/>
    <w:tmpl w:val="98F22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A3D0E"/>
    <w:multiLevelType w:val="hybridMultilevel"/>
    <w:tmpl w:val="238636DC"/>
    <w:lvl w:ilvl="0" w:tplc="D25C9C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7B0A86"/>
    <w:multiLevelType w:val="hybridMultilevel"/>
    <w:tmpl w:val="05CA6100"/>
    <w:lvl w:ilvl="0" w:tplc="DA5A4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D05849"/>
    <w:multiLevelType w:val="hybridMultilevel"/>
    <w:tmpl w:val="92A8CC6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C5272D"/>
    <w:multiLevelType w:val="hybridMultilevel"/>
    <w:tmpl w:val="3FF89C02"/>
    <w:lvl w:ilvl="0" w:tplc="615EE814">
      <w:start w:val="1"/>
      <w:numFmt w:val="decimal"/>
      <w:lvlText w:val="%1."/>
      <w:lvlJc w:val="left"/>
      <w:pPr>
        <w:ind w:left="1494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2214" w:hanging="360"/>
      </w:pPr>
    </w:lvl>
    <w:lvl w:ilvl="2" w:tplc="0422001B">
      <w:start w:val="1"/>
      <w:numFmt w:val="lowerRoman"/>
      <w:lvlText w:val="%3."/>
      <w:lvlJc w:val="right"/>
      <w:pPr>
        <w:ind w:left="2934" w:hanging="180"/>
      </w:pPr>
    </w:lvl>
    <w:lvl w:ilvl="3" w:tplc="0422000F">
      <w:start w:val="1"/>
      <w:numFmt w:val="decimal"/>
      <w:lvlText w:val="%4."/>
      <w:lvlJc w:val="left"/>
      <w:pPr>
        <w:ind w:left="3654" w:hanging="360"/>
      </w:pPr>
    </w:lvl>
    <w:lvl w:ilvl="4" w:tplc="04220019">
      <w:start w:val="1"/>
      <w:numFmt w:val="lowerLetter"/>
      <w:lvlText w:val="%5."/>
      <w:lvlJc w:val="left"/>
      <w:pPr>
        <w:ind w:left="4374" w:hanging="360"/>
      </w:pPr>
    </w:lvl>
    <w:lvl w:ilvl="5" w:tplc="0422001B">
      <w:start w:val="1"/>
      <w:numFmt w:val="lowerRoman"/>
      <w:lvlText w:val="%6."/>
      <w:lvlJc w:val="right"/>
      <w:pPr>
        <w:ind w:left="5094" w:hanging="180"/>
      </w:pPr>
    </w:lvl>
    <w:lvl w:ilvl="6" w:tplc="0422000F">
      <w:start w:val="1"/>
      <w:numFmt w:val="decimal"/>
      <w:lvlText w:val="%7."/>
      <w:lvlJc w:val="left"/>
      <w:pPr>
        <w:ind w:left="5814" w:hanging="360"/>
      </w:pPr>
    </w:lvl>
    <w:lvl w:ilvl="7" w:tplc="04220019">
      <w:start w:val="1"/>
      <w:numFmt w:val="lowerLetter"/>
      <w:lvlText w:val="%8."/>
      <w:lvlJc w:val="left"/>
      <w:pPr>
        <w:ind w:left="6534" w:hanging="360"/>
      </w:pPr>
    </w:lvl>
    <w:lvl w:ilvl="8" w:tplc="0422001B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8EE1D23"/>
    <w:multiLevelType w:val="hybridMultilevel"/>
    <w:tmpl w:val="4F68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C6D7B"/>
    <w:multiLevelType w:val="hybridMultilevel"/>
    <w:tmpl w:val="9086E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54702D"/>
    <w:multiLevelType w:val="hybridMultilevel"/>
    <w:tmpl w:val="05CA6100"/>
    <w:lvl w:ilvl="0" w:tplc="DA5A4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7A"/>
    <w:rsid w:val="00073668"/>
    <w:rsid w:val="0009546F"/>
    <w:rsid w:val="00126C47"/>
    <w:rsid w:val="00171318"/>
    <w:rsid w:val="0021365C"/>
    <w:rsid w:val="0039322C"/>
    <w:rsid w:val="004344A4"/>
    <w:rsid w:val="004370AA"/>
    <w:rsid w:val="0044095F"/>
    <w:rsid w:val="004A70E3"/>
    <w:rsid w:val="004B6A1D"/>
    <w:rsid w:val="004D40A1"/>
    <w:rsid w:val="00536103"/>
    <w:rsid w:val="005516D1"/>
    <w:rsid w:val="005C0CAC"/>
    <w:rsid w:val="005E2FC3"/>
    <w:rsid w:val="00606458"/>
    <w:rsid w:val="0066264E"/>
    <w:rsid w:val="00664C6D"/>
    <w:rsid w:val="006F7A7A"/>
    <w:rsid w:val="00712B45"/>
    <w:rsid w:val="0074482D"/>
    <w:rsid w:val="007631ED"/>
    <w:rsid w:val="00781D00"/>
    <w:rsid w:val="007D4680"/>
    <w:rsid w:val="007E58DB"/>
    <w:rsid w:val="007F18CC"/>
    <w:rsid w:val="008805BB"/>
    <w:rsid w:val="008E4234"/>
    <w:rsid w:val="008F6A37"/>
    <w:rsid w:val="00910418"/>
    <w:rsid w:val="00936C56"/>
    <w:rsid w:val="00974821"/>
    <w:rsid w:val="009D67C5"/>
    <w:rsid w:val="009E686A"/>
    <w:rsid w:val="00A423EF"/>
    <w:rsid w:val="00A62F28"/>
    <w:rsid w:val="00A66C9A"/>
    <w:rsid w:val="00AA7473"/>
    <w:rsid w:val="00AF1E8C"/>
    <w:rsid w:val="00B41958"/>
    <w:rsid w:val="00B52505"/>
    <w:rsid w:val="00C53F1E"/>
    <w:rsid w:val="00C625CF"/>
    <w:rsid w:val="00C71887"/>
    <w:rsid w:val="00D34225"/>
    <w:rsid w:val="00D95613"/>
    <w:rsid w:val="00DB0FF7"/>
    <w:rsid w:val="00E06498"/>
    <w:rsid w:val="00E81D9C"/>
    <w:rsid w:val="00E939C0"/>
    <w:rsid w:val="00F2391C"/>
    <w:rsid w:val="00F661C3"/>
    <w:rsid w:val="00FA7543"/>
    <w:rsid w:val="00FC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2210"/>
  <w15:docId w15:val="{0F51BD1B-A0E1-4D80-8B7E-27F9B2C3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2B45"/>
    <w:rPr>
      <w:color w:val="0066CC"/>
      <w:u w:val="single"/>
    </w:rPr>
  </w:style>
  <w:style w:type="character" w:customStyle="1" w:styleId="1">
    <w:name w:val="Основний текст Знак1"/>
    <w:basedOn w:val="a0"/>
    <w:link w:val="a4"/>
    <w:uiPriority w:val="99"/>
    <w:rsid w:val="00712B45"/>
    <w:rPr>
      <w:rFonts w:ascii="Sylfaen" w:hAnsi="Sylfaen" w:cs="Sylfae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712B45"/>
    <w:pPr>
      <w:widowControl w:val="0"/>
      <w:shd w:val="clear" w:color="auto" w:fill="FFFFFF"/>
      <w:spacing w:after="600" w:line="321" w:lineRule="exact"/>
      <w:jc w:val="center"/>
    </w:pPr>
    <w:rPr>
      <w:rFonts w:ascii="Sylfaen" w:hAnsi="Sylfaen" w:cs="Sylfaen"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rsid w:val="00712B45"/>
    <w:rPr>
      <w:rFonts w:ascii="Sylfaen" w:hAnsi="Sylfaen" w:cs="Sylfaen"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12B45"/>
    <w:pPr>
      <w:widowControl w:val="0"/>
      <w:shd w:val="clear" w:color="auto" w:fill="FFFFFF"/>
      <w:spacing w:before="600" w:after="60" w:line="240" w:lineRule="atLeast"/>
      <w:jc w:val="center"/>
      <w:outlineLvl w:val="0"/>
    </w:pPr>
    <w:rPr>
      <w:rFonts w:ascii="Sylfaen" w:hAnsi="Sylfaen" w:cs="Sylfaen"/>
      <w:sz w:val="32"/>
      <w:szCs w:val="32"/>
    </w:rPr>
  </w:style>
  <w:style w:type="character" w:customStyle="1" w:styleId="3">
    <w:name w:val="Заголовок №3_"/>
    <w:basedOn w:val="a0"/>
    <w:link w:val="30"/>
    <w:uiPriority w:val="99"/>
    <w:rsid w:val="00712B45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12B45"/>
    <w:pPr>
      <w:widowControl w:val="0"/>
      <w:shd w:val="clear" w:color="auto" w:fill="FFFFFF"/>
      <w:spacing w:before="60" w:after="600" w:line="321" w:lineRule="exact"/>
      <w:jc w:val="center"/>
      <w:outlineLvl w:val="2"/>
    </w:pPr>
    <w:rPr>
      <w:rFonts w:ascii="Sylfaen" w:hAnsi="Sylfaen" w:cs="Sylfaen"/>
      <w:b/>
      <w:bCs/>
      <w:sz w:val="26"/>
      <w:szCs w:val="26"/>
    </w:rPr>
  </w:style>
  <w:style w:type="character" w:customStyle="1" w:styleId="Arial">
    <w:name w:val="Основний текст + Arial"/>
    <w:aliases w:val="11 pt,Курсив"/>
    <w:basedOn w:val="1"/>
    <w:uiPriority w:val="99"/>
    <w:rsid w:val="00712B45"/>
    <w:rPr>
      <w:rFonts w:ascii="Arial" w:hAnsi="Arial" w:cs="Arial"/>
      <w:i/>
      <w:iCs/>
      <w:sz w:val="22"/>
      <w:szCs w:val="22"/>
      <w:shd w:val="clear" w:color="auto" w:fill="FFFFFF"/>
    </w:rPr>
  </w:style>
  <w:style w:type="character" w:customStyle="1" w:styleId="a5">
    <w:name w:val="Основний текст Знак"/>
    <w:basedOn w:val="a0"/>
    <w:uiPriority w:val="99"/>
    <w:semiHidden/>
    <w:rsid w:val="00712B45"/>
  </w:style>
  <w:style w:type="table" w:styleId="a6">
    <w:name w:val="Table Grid"/>
    <w:basedOn w:val="a1"/>
    <w:uiPriority w:val="59"/>
    <w:rsid w:val="0071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F6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42">
    <w:name w:val="st42"/>
    <w:rsid w:val="00E939C0"/>
    <w:rPr>
      <w:rFonts w:ascii="Times New Roman" w:hAnsi="Times New Roman" w:cs="Times New Roman" w:hint="default"/>
      <w:color w:val="000000"/>
    </w:rPr>
  </w:style>
  <w:style w:type="character" w:customStyle="1" w:styleId="apple-converted-space">
    <w:name w:val="apple-converted-space"/>
    <w:basedOn w:val="a0"/>
    <w:rsid w:val="00936C56"/>
  </w:style>
  <w:style w:type="character" w:styleId="a8">
    <w:name w:val="annotation reference"/>
    <w:basedOn w:val="a0"/>
    <w:uiPriority w:val="99"/>
    <w:semiHidden/>
    <w:unhideWhenUsed/>
    <w:rsid w:val="00936C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36C56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936C56"/>
    <w:rPr>
      <w:sz w:val="20"/>
      <w:szCs w:val="20"/>
    </w:rPr>
  </w:style>
  <w:style w:type="paragraph" w:styleId="ab">
    <w:name w:val="List Paragraph"/>
    <w:basedOn w:val="a"/>
    <w:uiPriority w:val="34"/>
    <w:qFormat/>
    <w:rsid w:val="00936C56"/>
    <w:pPr>
      <w:ind w:left="720"/>
      <w:contextualSpacing/>
    </w:pPr>
  </w:style>
  <w:style w:type="paragraph" w:customStyle="1" w:styleId="12">
    <w:name w:val="Абзац списку1"/>
    <w:basedOn w:val="a"/>
    <w:rsid w:val="00936C56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3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36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movy.univ.kiev.ua/KM/index2_ra.htm" TargetMode="External"/><Relationship Id="rId13" Type="http://schemas.openxmlformats.org/officeDocument/2006/relationships/hyperlink" Target="https://uk.wikipedia.org/wiki/&#1061;&#1088;&#1080;&#1089;&#1090;&#1086;&#1089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ulturamovy.univ.kiev.ua/KM/index2_ra.htm" TargetMode="External"/><Relationship Id="rId12" Type="http://schemas.openxmlformats.org/officeDocument/2006/relationships/hyperlink" Target="http://cikavamova.blogspot.com/2018/09/blog-post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hyperlink" Target="https://r2u.org.ua/s?w=%D0%B4%D1%96%D0%B4%D0%BE&amp;scope=all&amp;dicts=all&amp;highlight=on" TargetMode="External"/><Relationship Id="rId11" Type="http://schemas.openxmlformats.org/officeDocument/2006/relationships/hyperlink" Target="https://r2u.org.ua/s?w=%D1%89%D1%83%D1%80%D1%96&amp;scope=all&amp;dicts=all&amp;highlight=on" TargetMode="External"/><Relationship Id="rId5" Type="http://schemas.openxmlformats.org/officeDocument/2006/relationships/hyperlink" Target="mailto:larisa_shevchenko@ukr.net" TargetMode="External"/><Relationship Id="rId15" Type="http://schemas.openxmlformats.org/officeDocument/2006/relationships/comments" Target="comments.xml"/><Relationship Id="rId10" Type="http://schemas.openxmlformats.org/officeDocument/2006/relationships/hyperlink" Target="https://r2u.org.ua/s?w=%D1%89%D1%83%D1%80%D0%B8&amp;scope=all&amp;dicts=all&amp;highlight=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kavamova.blogspot.com/2018/08/blog-post_21.html" TargetMode="External"/><Relationship Id="rId14" Type="http://schemas.openxmlformats.org/officeDocument/2006/relationships/hyperlink" Target="http://lcorp.ulif.org.ua/dict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47953</Words>
  <Characters>27334</Characters>
  <Application>Microsoft Office Word</Application>
  <DocSecurity>0</DocSecurity>
  <Lines>227</Lines>
  <Paragraphs>150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LarisaSh</dc:creator>
  <cp:lastModifiedBy>Zabolotna N.I.</cp:lastModifiedBy>
  <cp:revision>9</cp:revision>
  <dcterms:created xsi:type="dcterms:W3CDTF">2018-11-05T09:45:00Z</dcterms:created>
  <dcterms:modified xsi:type="dcterms:W3CDTF">2018-11-09T11:48:00Z</dcterms:modified>
</cp:coreProperties>
</file>