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22E" w:rsidRPr="006078D7" w:rsidRDefault="001B25F5" w:rsidP="001B25F5">
      <w:pPr>
        <w:spacing w:after="0"/>
        <w:jc w:val="right"/>
        <w:rPr>
          <w:rFonts w:ascii="Times New Roman" w:hAnsi="Times New Roman" w:cs="Times New Roman"/>
          <w:sz w:val="28"/>
          <w:szCs w:val="28"/>
        </w:rPr>
      </w:pPr>
      <w:r>
        <w:rPr>
          <w:rFonts w:ascii="Times New Roman" w:hAnsi="Times New Roman" w:cs="Times New Roman"/>
          <w:sz w:val="28"/>
          <w:szCs w:val="28"/>
        </w:rPr>
        <w:t>ПРОЕКТ</w:t>
      </w:r>
    </w:p>
    <w:p w:rsidR="00A772F6" w:rsidRPr="006078D7" w:rsidRDefault="00A772F6" w:rsidP="006078D7">
      <w:pPr>
        <w:spacing w:after="0"/>
        <w:rPr>
          <w:rFonts w:ascii="Times New Roman" w:hAnsi="Times New Roman" w:cs="Times New Roman"/>
          <w:sz w:val="32"/>
          <w:szCs w:val="32"/>
        </w:rPr>
      </w:pPr>
    </w:p>
    <w:p w:rsidR="0028422E" w:rsidRPr="006078D7" w:rsidRDefault="0028422E" w:rsidP="006078D7">
      <w:pPr>
        <w:spacing w:after="0"/>
        <w:rPr>
          <w:rFonts w:ascii="Times New Roman" w:hAnsi="Times New Roman" w:cs="Times New Roman"/>
          <w:sz w:val="32"/>
          <w:szCs w:val="32"/>
        </w:rPr>
      </w:pPr>
    </w:p>
    <w:p w:rsidR="00870834" w:rsidRPr="006078D7" w:rsidRDefault="00870834" w:rsidP="006078D7">
      <w:pPr>
        <w:spacing w:after="0"/>
        <w:rPr>
          <w:rFonts w:ascii="Times New Roman" w:hAnsi="Times New Roman" w:cs="Times New Roman"/>
          <w:sz w:val="32"/>
          <w:szCs w:val="32"/>
        </w:rPr>
      </w:pPr>
    </w:p>
    <w:p w:rsidR="0028422E" w:rsidRPr="006078D7" w:rsidRDefault="0028422E" w:rsidP="006078D7">
      <w:pPr>
        <w:spacing w:after="0"/>
        <w:rPr>
          <w:rFonts w:ascii="Times New Roman" w:hAnsi="Times New Roman" w:cs="Times New Roman"/>
          <w:sz w:val="32"/>
          <w:szCs w:val="32"/>
        </w:rPr>
      </w:pPr>
    </w:p>
    <w:p w:rsidR="00A772F6" w:rsidRPr="006078D7" w:rsidRDefault="00A62A9C" w:rsidP="006078D7">
      <w:pPr>
        <w:spacing w:after="0"/>
        <w:jc w:val="center"/>
        <w:rPr>
          <w:rFonts w:ascii="Times New Roman" w:hAnsi="Times New Roman" w:cs="Times New Roman"/>
          <w:sz w:val="48"/>
          <w:szCs w:val="48"/>
        </w:rPr>
      </w:pPr>
      <w:r w:rsidRPr="006078D7">
        <w:rPr>
          <w:rFonts w:ascii="Times New Roman" w:hAnsi="Times New Roman" w:cs="Times New Roman"/>
          <w:sz w:val="48"/>
          <w:szCs w:val="48"/>
        </w:rPr>
        <w:t>УКРАЇНСЬКА МОВА</w:t>
      </w:r>
    </w:p>
    <w:p w:rsidR="00A62A9C" w:rsidRPr="006078D7" w:rsidRDefault="00A62A9C" w:rsidP="006078D7">
      <w:pPr>
        <w:spacing w:after="0"/>
        <w:jc w:val="center"/>
        <w:rPr>
          <w:rFonts w:ascii="Times New Roman" w:hAnsi="Times New Roman" w:cs="Times New Roman"/>
          <w:sz w:val="36"/>
          <w:szCs w:val="36"/>
        </w:rPr>
      </w:pPr>
    </w:p>
    <w:p w:rsidR="00A62A9C" w:rsidRPr="006078D7" w:rsidRDefault="00A62A9C" w:rsidP="006078D7">
      <w:pPr>
        <w:spacing w:after="0"/>
        <w:jc w:val="center"/>
        <w:rPr>
          <w:rFonts w:ascii="Times New Roman" w:hAnsi="Times New Roman" w:cs="Times New Roman"/>
          <w:sz w:val="32"/>
          <w:szCs w:val="32"/>
        </w:rPr>
      </w:pPr>
    </w:p>
    <w:p w:rsidR="00971D35" w:rsidRPr="006078D7" w:rsidRDefault="00AD04B1" w:rsidP="006078D7">
      <w:pPr>
        <w:spacing w:after="0"/>
        <w:jc w:val="center"/>
        <w:rPr>
          <w:rFonts w:ascii="Times New Roman" w:hAnsi="Times New Roman" w:cs="Times New Roman"/>
          <w:sz w:val="32"/>
          <w:szCs w:val="32"/>
        </w:rPr>
      </w:pPr>
      <w:r>
        <w:rPr>
          <w:rFonts w:ascii="Times New Roman" w:hAnsi="Times New Roman" w:cs="Times New Roman"/>
          <w:sz w:val="32"/>
          <w:szCs w:val="32"/>
        </w:rPr>
        <w:t xml:space="preserve">НАВЧАЛЬНА </w:t>
      </w:r>
      <w:r w:rsidR="00A772F6" w:rsidRPr="006078D7">
        <w:rPr>
          <w:rFonts w:ascii="Times New Roman" w:hAnsi="Times New Roman" w:cs="Times New Roman"/>
          <w:sz w:val="32"/>
          <w:szCs w:val="32"/>
        </w:rPr>
        <w:t>ПРОГРАМА</w:t>
      </w:r>
    </w:p>
    <w:p w:rsidR="00C92ED5" w:rsidRPr="006078D7" w:rsidRDefault="00C92ED5" w:rsidP="006078D7">
      <w:pPr>
        <w:spacing w:after="0"/>
        <w:jc w:val="center"/>
        <w:rPr>
          <w:rFonts w:ascii="Times New Roman" w:hAnsi="Times New Roman" w:cs="Times New Roman"/>
          <w:sz w:val="32"/>
          <w:szCs w:val="32"/>
        </w:rPr>
      </w:pPr>
    </w:p>
    <w:p w:rsidR="00A772F6" w:rsidRPr="006078D7" w:rsidRDefault="00A772F6" w:rsidP="006078D7">
      <w:pPr>
        <w:spacing w:after="0"/>
        <w:jc w:val="center"/>
        <w:rPr>
          <w:rFonts w:ascii="Times New Roman" w:hAnsi="Times New Roman" w:cs="Times New Roman"/>
          <w:sz w:val="28"/>
          <w:szCs w:val="28"/>
        </w:rPr>
      </w:pPr>
      <w:r w:rsidRPr="006078D7">
        <w:rPr>
          <w:rFonts w:ascii="Times New Roman" w:hAnsi="Times New Roman" w:cs="Times New Roman"/>
          <w:sz w:val="28"/>
          <w:szCs w:val="28"/>
        </w:rPr>
        <w:t>для за</w:t>
      </w:r>
      <w:r w:rsidR="008931F5" w:rsidRPr="006078D7">
        <w:rPr>
          <w:rFonts w:ascii="Times New Roman" w:hAnsi="Times New Roman" w:cs="Times New Roman"/>
          <w:sz w:val="28"/>
          <w:szCs w:val="28"/>
        </w:rPr>
        <w:t>кладів за</w:t>
      </w:r>
      <w:r w:rsidRPr="006078D7">
        <w:rPr>
          <w:rFonts w:ascii="Times New Roman" w:hAnsi="Times New Roman" w:cs="Times New Roman"/>
          <w:sz w:val="28"/>
          <w:szCs w:val="28"/>
        </w:rPr>
        <w:t>гально</w:t>
      </w:r>
      <w:r w:rsidR="008931F5" w:rsidRPr="006078D7">
        <w:rPr>
          <w:rFonts w:ascii="Times New Roman" w:hAnsi="Times New Roman" w:cs="Times New Roman"/>
          <w:sz w:val="28"/>
          <w:szCs w:val="28"/>
        </w:rPr>
        <w:t xml:space="preserve">ї середньої </w:t>
      </w:r>
      <w:r w:rsidRPr="006078D7">
        <w:rPr>
          <w:rFonts w:ascii="Times New Roman" w:hAnsi="Times New Roman" w:cs="Times New Roman"/>
          <w:sz w:val="28"/>
          <w:szCs w:val="28"/>
        </w:rPr>
        <w:t>освіт</w:t>
      </w:r>
      <w:r w:rsidR="008931F5" w:rsidRPr="006078D7">
        <w:rPr>
          <w:rFonts w:ascii="Times New Roman" w:hAnsi="Times New Roman" w:cs="Times New Roman"/>
          <w:sz w:val="28"/>
          <w:szCs w:val="28"/>
        </w:rPr>
        <w:t>и</w:t>
      </w:r>
      <w:r w:rsidRPr="006078D7">
        <w:rPr>
          <w:rFonts w:ascii="Times New Roman" w:hAnsi="Times New Roman" w:cs="Times New Roman"/>
          <w:sz w:val="28"/>
          <w:szCs w:val="28"/>
        </w:rPr>
        <w:t xml:space="preserve"> </w:t>
      </w:r>
    </w:p>
    <w:p w:rsidR="00A772F6" w:rsidRPr="006078D7" w:rsidRDefault="00A772F6" w:rsidP="006078D7">
      <w:pPr>
        <w:spacing w:after="0"/>
        <w:jc w:val="center"/>
        <w:rPr>
          <w:rFonts w:ascii="Times New Roman" w:hAnsi="Times New Roman" w:cs="Times New Roman"/>
          <w:sz w:val="28"/>
          <w:szCs w:val="28"/>
        </w:rPr>
      </w:pPr>
      <w:r w:rsidRPr="006078D7">
        <w:rPr>
          <w:rFonts w:ascii="Times New Roman" w:hAnsi="Times New Roman" w:cs="Times New Roman"/>
          <w:sz w:val="28"/>
          <w:szCs w:val="28"/>
        </w:rPr>
        <w:t>з мовами навчання національних меншин</w:t>
      </w:r>
    </w:p>
    <w:p w:rsidR="00A772F6" w:rsidRPr="006078D7" w:rsidRDefault="00A772F6" w:rsidP="006078D7">
      <w:pPr>
        <w:spacing w:after="0"/>
        <w:jc w:val="center"/>
        <w:rPr>
          <w:rFonts w:ascii="Times New Roman" w:hAnsi="Times New Roman" w:cs="Times New Roman"/>
          <w:sz w:val="28"/>
          <w:szCs w:val="28"/>
        </w:rPr>
      </w:pPr>
      <w:r w:rsidRPr="006078D7">
        <w:rPr>
          <w:rFonts w:ascii="Times New Roman" w:hAnsi="Times New Roman" w:cs="Times New Roman"/>
          <w:sz w:val="28"/>
          <w:szCs w:val="28"/>
        </w:rPr>
        <w:t>(молдовською, румунською, угорською)</w:t>
      </w:r>
    </w:p>
    <w:p w:rsidR="00A772F6" w:rsidRPr="006078D7" w:rsidRDefault="00A772F6" w:rsidP="006078D7">
      <w:pPr>
        <w:spacing w:after="0"/>
        <w:jc w:val="center"/>
        <w:rPr>
          <w:rFonts w:ascii="Times New Roman" w:hAnsi="Times New Roman" w:cs="Times New Roman"/>
          <w:sz w:val="32"/>
          <w:szCs w:val="32"/>
        </w:rPr>
      </w:pPr>
    </w:p>
    <w:p w:rsidR="000E098C" w:rsidRPr="006078D7" w:rsidRDefault="000E098C" w:rsidP="006078D7">
      <w:pPr>
        <w:spacing w:after="0"/>
        <w:jc w:val="center"/>
        <w:rPr>
          <w:rFonts w:ascii="Times New Roman" w:hAnsi="Times New Roman" w:cs="Times New Roman"/>
          <w:sz w:val="32"/>
          <w:szCs w:val="32"/>
        </w:rPr>
      </w:pPr>
    </w:p>
    <w:p w:rsidR="000E098C" w:rsidRPr="006078D7" w:rsidRDefault="000E098C" w:rsidP="006078D7">
      <w:pPr>
        <w:spacing w:after="0"/>
        <w:jc w:val="center"/>
        <w:rPr>
          <w:rFonts w:ascii="Times New Roman" w:hAnsi="Times New Roman" w:cs="Times New Roman"/>
          <w:sz w:val="32"/>
          <w:szCs w:val="32"/>
          <w:lang w:val="ru-RU"/>
        </w:rPr>
      </w:pPr>
    </w:p>
    <w:p w:rsidR="0028422E" w:rsidRPr="006078D7" w:rsidRDefault="0028422E" w:rsidP="006078D7">
      <w:pPr>
        <w:spacing w:after="0"/>
        <w:jc w:val="center"/>
        <w:rPr>
          <w:rFonts w:ascii="Times New Roman" w:hAnsi="Times New Roman" w:cs="Times New Roman"/>
          <w:sz w:val="32"/>
          <w:szCs w:val="32"/>
          <w:lang w:val="ru-RU"/>
        </w:rPr>
      </w:pPr>
    </w:p>
    <w:p w:rsidR="00A772F6" w:rsidRPr="006078D7" w:rsidRDefault="00A772F6" w:rsidP="006078D7">
      <w:pPr>
        <w:spacing w:after="0"/>
        <w:jc w:val="center"/>
        <w:rPr>
          <w:rFonts w:ascii="Times New Roman" w:hAnsi="Times New Roman" w:cs="Times New Roman"/>
          <w:sz w:val="32"/>
          <w:szCs w:val="32"/>
        </w:rPr>
      </w:pPr>
    </w:p>
    <w:p w:rsidR="00A772F6" w:rsidRPr="006078D7" w:rsidRDefault="00E12F4E" w:rsidP="006078D7">
      <w:pPr>
        <w:spacing w:after="0"/>
        <w:jc w:val="center"/>
        <w:rPr>
          <w:rFonts w:ascii="Times New Roman" w:hAnsi="Times New Roman" w:cs="Times New Roman"/>
          <w:sz w:val="32"/>
          <w:szCs w:val="32"/>
          <w:lang w:val="ru-RU"/>
        </w:rPr>
      </w:pPr>
      <w:r>
        <w:rPr>
          <w:rFonts w:ascii="Times New Roman" w:hAnsi="Times New Roman" w:cs="Times New Roman"/>
          <w:sz w:val="32"/>
          <w:szCs w:val="32"/>
        </w:rPr>
        <w:t>3</w:t>
      </w:r>
      <w:bookmarkStart w:id="0" w:name="_GoBack"/>
      <w:bookmarkEnd w:id="0"/>
      <w:r w:rsidR="00A772F6" w:rsidRPr="006078D7">
        <w:rPr>
          <w:rFonts w:ascii="Times New Roman" w:hAnsi="Times New Roman" w:cs="Times New Roman"/>
          <w:sz w:val="32"/>
          <w:szCs w:val="32"/>
        </w:rPr>
        <w:t>– 4 класи</w:t>
      </w:r>
    </w:p>
    <w:p w:rsidR="000E098C" w:rsidRPr="006078D7" w:rsidRDefault="000E098C" w:rsidP="006078D7">
      <w:pPr>
        <w:spacing w:after="0"/>
        <w:jc w:val="center"/>
        <w:rPr>
          <w:rFonts w:ascii="Times New Roman" w:hAnsi="Times New Roman" w:cs="Times New Roman"/>
          <w:sz w:val="32"/>
          <w:szCs w:val="32"/>
          <w:lang w:val="ru-RU"/>
        </w:rPr>
      </w:pPr>
    </w:p>
    <w:p w:rsidR="000E098C" w:rsidRPr="006078D7" w:rsidRDefault="000E098C" w:rsidP="006078D7">
      <w:pPr>
        <w:spacing w:after="0"/>
        <w:jc w:val="center"/>
        <w:rPr>
          <w:rFonts w:ascii="Times New Roman" w:hAnsi="Times New Roman" w:cs="Times New Roman"/>
          <w:sz w:val="32"/>
          <w:szCs w:val="32"/>
        </w:rPr>
      </w:pPr>
    </w:p>
    <w:p w:rsidR="000E098C" w:rsidRPr="006078D7" w:rsidRDefault="000E098C" w:rsidP="006078D7">
      <w:pPr>
        <w:spacing w:after="0"/>
        <w:jc w:val="center"/>
        <w:rPr>
          <w:rFonts w:ascii="Times New Roman" w:hAnsi="Times New Roman" w:cs="Times New Roman"/>
          <w:sz w:val="32"/>
          <w:szCs w:val="32"/>
        </w:rPr>
      </w:pPr>
    </w:p>
    <w:p w:rsidR="000E098C" w:rsidRPr="006078D7" w:rsidRDefault="000E098C" w:rsidP="006078D7">
      <w:pPr>
        <w:spacing w:after="0"/>
        <w:jc w:val="center"/>
        <w:rPr>
          <w:rFonts w:ascii="Times New Roman" w:hAnsi="Times New Roman" w:cs="Times New Roman"/>
          <w:sz w:val="32"/>
          <w:szCs w:val="32"/>
        </w:rPr>
      </w:pPr>
    </w:p>
    <w:p w:rsidR="000E098C" w:rsidRPr="006078D7" w:rsidRDefault="000E098C" w:rsidP="006078D7">
      <w:pPr>
        <w:spacing w:after="0"/>
        <w:jc w:val="center"/>
        <w:rPr>
          <w:rFonts w:ascii="Times New Roman" w:hAnsi="Times New Roman" w:cs="Times New Roman"/>
          <w:sz w:val="32"/>
          <w:szCs w:val="32"/>
        </w:rPr>
      </w:pPr>
    </w:p>
    <w:p w:rsidR="000E098C" w:rsidRPr="006078D7" w:rsidRDefault="000E098C" w:rsidP="006078D7">
      <w:pPr>
        <w:spacing w:after="0"/>
        <w:jc w:val="center"/>
        <w:rPr>
          <w:rFonts w:ascii="Times New Roman" w:hAnsi="Times New Roman" w:cs="Times New Roman"/>
          <w:sz w:val="32"/>
          <w:szCs w:val="32"/>
          <w:lang w:val="ru-RU"/>
        </w:rPr>
      </w:pPr>
    </w:p>
    <w:p w:rsidR="00A772F6" w:rsidRPr="006078D7" w:rsidRDefault="00A772F6" w:rsidP="006078D7">
      <w:pPr>
        <w:spacing w:after="0"/>
        <w:rPr>
          <w:rFonts w:ascii="Times New Roman" w:hAnsi="Times New Roman" w:cs="Times New Roman"/>
          <w:sz w:val="24"/>
          <w:szCs w:val="24"/>
        </w:rPr>
      </w:pPr>
      <w:r w:rsidRPr="006078D7">
        <w:rPr>
          <w:rFonts w:ascii="Times New Roman" w:hAnsi="Times New Roman" w:cs="Times New Roman"/>
          <w:sz w:val="24"/>
          <w:szCs w:val="24"/>
        </w:rPr>
        <w:br w:type="page"/>
      </w:r>
    </w:p>
    <w:p w:rsidR="00A772F6" w:rsidRPr="006078D7" w:rsidRDefault="00A772F6" w:rsidP="006078D7">
      <w:pPr>
        <w:spacing w:after="0"/>
        <w:jc w:val="center"/>
        <w:rPr>
          <w:rFonts w:ascii="Times New Roman" w:hAnsi="Times New Roman" w:cs="Times New Roman"/>
          <w:b/>
          <w:sz w:val="24"/>
          <w:szCs w:val="24"/>
        </w:rPr>
      </w:pPr>
      <w:r w:rsidRPr="006078D7">
        <w:rPr>
          <w:rFonts w:ascii="Times New Roman" w:hAnsi="Times New Roman" w:cs="Times New Roman"/>
          <w:b/>
          <w:sz w:val="24"/>
          <w:szCs w:val="24"/>
        </w:rPr>
        <w:lastRenderedPageBreak/>
        <w:t>ПОЯСНЮВАЛЬНА ЗАПИСКА</w:t>
      </w:r>
    </w:p>
    <w:p w:rsidR="00A772F6" w:rsidRPr="006078D7" w:rsidRDefault="00A772F6" w:rsidP="006078D7">
      <w:pPr>
        <w:spacing w:after="0"/>
        <w:jc w:val="center"/>
        <w:rPr>
          <w:rFonts w:ascii="Times New Roman" w:hAnsi="Times New Roman" w:cs="Times New Roman"/>
          <w:sz w:val="24"/>
          <w:szCs w:val="24"/>
        </w:rPr>
      </w:pPr>
    </w:p>
    <w:p w:rsidR="00A772F6" w:rsidRPr="006078D7" w:rsidRDefault="003D1F7C" w:rsidP="006078D7">
      <w:pPr>
        <w:spacing w:after="0"/>
        <w:jc w:val="center"/>
        <w:rPr>
          <w:rFonts w:ascii="Times New Roman" w:hAnsi="Times New Roman" w:cs="Times New Roman"/>
          <w:sz w:val="24"/>
          <w:szCs w:val="24"/>
        </w:rPr>
      </w:pPr>
      <w:r w:rsidRPr="006078D7">
        <w:rPr>
          <w:rFonts w:ascii="Times New Roman" w:hAnsi="Times New Roman" w:cs="Times New Roman"/>
          <w:sz w:val="24"/>
          <w:szCs w:val="24"/>
        </w:rPr>
        <w:t>1. МЕТА ПОЧАТКОВОГО КУРСУ УКРАЇНСЬКОЇ МОВИ ЯК ДЕРЖАВНОЇ</w:t>
      </w:r>
    </w:p>
    <w:p w:rsidR="00A772F6" w:rsidRPr="006078D7" w:rsidRDefault="00A772F6" w:rsidP="006078D7">
      <w:pPr>
        <w:spacing w:after="0"/>
        <w:ind w:firstLine="567"/>
        <w:jc w:val="both"/>
        <w:rPr>
          <w:rFonts w:ascii="Times New Roman" w:hAnsi="Times New Roman" w:cs="Times New Roman"/>
          <w:sz w:val="24"/>
          <w:szCs w:val="24"/>
          <w:lang w:val="ru-RU"/>
        </w:rPr>
      </w:pPr>
    </w:p>
    <w:p w:rsidR="00A772F6" w:rsidRPr="006078D7" w:rsidRDefault="00A772F6" w:rsidP="006078D7">
      <w:pPr>
        <w:spacing w:after="0"/>
        <w:ind w:firstLine="567"/>
        <w:jc w:val="both"/>
        <w:rPr>
          <w:rFonts w:ascii="Times New Roman" w:hAnsi="Times New Roman" w:cs="Times New Roman"/>
          <w:sz w:val="24"/>
          <w:szCs w:val="24"/>
        </w:rPr>
      </w:pPr>
      <w:r w:rsidRPr="006078D7">
        <w:rPr>
          <w:rFonts w:ascii="Times New Roman" w:hAnsi="Times New Roman" w:cs="Times New Roman"/>
          <w:sz w:val="24"/>
          <w:szCs w:val="24"/>
        </w:rPr>
        <w:t xml:space="preserve">У закладах </w:t>
      </w:r>
      <w:r w:rsidR="001B25F5">
        <w:rPr>
          <w:rFonts w:ascii="Times New Roman" w:hAnsi="Times New Roman" w:cs="Times New Roman"/>
          <w:sz w:val="24"/>
          <w:szCs w:val="24"/>
        </w:rPr>
        <w:t xml:space="preserve">загальної середньої освіти </w:t>
      </w:r>
      <w:r w:rsidRPr="006078D7">
        <w:rPr>
          <w:rFonts w:ascii="Times New Roman" w:hAnsi="Times New Roman" w:cs="Times New Roman"/>
          <w:sz w:val="24"/>
          <w:szCs w:val="24"/>
        </w:rPr>
        <w:t>з мовами навчання національних меншин українська мова як державна викладається як окремий предмет з першого класу.</w:t>
      </w:r>
      <w:r w:rsidR="00902ABC" w:rsidRPr="006078D7">
        <w:rPr>
          <w:rFonts w:ascii="Times New Roman" w:hAnsi="Times New Roman" w:cs="Times New Roman"/>
          <w:sz w:val="24"/>
          <w:szCs w:val="24"/>
        </w:rPr>
        <w:t xml:space="preserve"> Статус української мови передбачає вільне володіння нею усіма громадянами, що проживають в Україні.</w:t>
      </w:r>
      <w:r w:rsidR="00835E37" w:rsidRPr="006078D7">
        <w:rPr>
          <w:rFonts w:ascii="Times New Roman" w:hAnsi="Times New Roman" w:cs="Times New Roman"/>
          <w:sz w:val="24"/>
          <w:szCs w:val="24"/>
        </w:rPr>
        <w:t xml:space="preserve"> Вона є обов’язковим компонентом змісту освіти національних меншин.</w:t>
      </w:r>
    </w:p>
    <w:p w:rsidR="00A772F6" w:rsidRPr="006078D7" w:rsidRDefault="00A772F6" w:rsidP="006078D7">
      <w:pPr>
        <w:spacing w:after="0"/>
        <w:ind w:firstLine="567"/>
        <w:jc w:val="both"/>
        <w:rPr>
          <w:rFonts w:ascii="Times New Roman" w:hAnsi="Times New Roman" w:cs="Times New Roman"/>
          <w:sz w:val="24"/>
          <w:szCs w:val="24"/>
        </w:rPr>
      </w:pPr>
      <w:r w:rsidRPr="006078D7">
        <w:rPr>
          <w:rFonts w:ascii="Times New Roman" w:hAnsi="Times New Roman" w:cs="Times New Roman"/>
          <w:i/>
          <w:sz w:val="24"/>
          <w:szCs w:val="24"/>
        </w:rPr>
        <w:t>Головна мета навчання</w:t>
      </w:r>
      <w:r w:rsidRPr="006078D7">
        <w:rPr>
          <w:rFonts w:ascii="Times New Roman" w:hAnsi="Times New Roman" w:cs="Times New Roman"/>
          <w:sz w:val="24"/>
          <w:szCs w:val="24"/>
        </w:rPr>
        <w:t xml:space="preserve"> української мови полягає у формуванні в учнів </w:t>
      </w:r>
      <w:r w:rsidR="00F10C5D" w:rsidRPr="006078D7">
        <w:rPr>
          <w:rFonts w:ascii="Times New Roman" w:hAnsi="Times New Roman" w:cs="Times New Roman"/>
          <w:sz w:val="24"/>
          <w:szCs w:val="24"/>
        </w:rPr>
        <w:t xml:space="preserve">певного рівня </w:t>
      </w:r>
      <w:r w:rsidRPr="006078D7">
        <w:rPr>
          <w:rFonts w:ascii="Times New Roman" w:hAnsi="Times New Roman" w:cs="Times New Roman"/>
          <w:sz w:val="24"/>
          <w:szCs w:val="24"/>
        </w:rPr>
        <w:t>комунікативної компетентності</w:t>
      </w:r>
      <w:r w:rsidR="003D1F7C" w:rsidRPr="006078D7">
        <w:rPr>
          <w:rFonts w:ascii="Times New Roman" w:hAnsi="Times New Roman" w:cs="Times New Roman"/>
          <w:sz w:val="24"/>
          <w:szCs w:val="24"/>
        </w:rPr>
        <w:t>, щ</w:t>
      </w:r>
      <w:r w:rsidRPr="006078D7">
        <w:rPr>
          <w:rFonts w:ascii="Times New Roman" w:hAnsi="Times New Roman" w:cs="Times New Roman"/>
          <w:sz w:val="24"/>
          <w:szCs w:val="24"/>
        </w:rPr>
        <w:t xml:space="preserve">о забезпечується лінгвістичним, мовленнєвим і соціокультурним досвідом, узгодженим з віковими </w:t>
      </w:r>
      <w:r w:rsidR="003D1F7C" w:rsidRPr="006078D7">
        <w:rPr>
          <w:rFonts w:ascii="Times New Roman" w:hAnsi="Times New Roman" w:cs="Times New Roman"/>
          <w:sz w:val="24"/>
          <w:szCs w:val="24"/>
        </w:rPr>
        <w:t>можливостями та інтересами молодших школярів</w:t>
      </w:r>
      <w:r w:rsidR="00DB3828" w:rsidRPr="006078D7">
        <w:rPr>
          <w:rFonts w:ascii="Times New Roman" w:hAnsi="Times New Roman" w:cs="Times New Roman"/>
          <w:sz w:val="24"/>
          <w:szCs w:val="24"/>
        </w:rPr>
        <w:t>;</w:t>
      </w:r>
      <w:r w:rsidR="003D1F7C" w:rsidRPr="006078D7">
        <w:rPr>
          <w:rFonts w:ascii="Times New Roman" w:hAnsi="Times New Roman" w:cs="Times New Roman"/>
          <w:sz w:val="24"/>
          <w:szCs w:val="24"/>
        </w:rPr>
        <w:t xml:space="preserve"> </w:t>
      </w:r>
      <w:r w:rsidR="00DB3828" w:rsidRPr="006078D7">
        <w:rPr>
          <w:rFonts w:ascii="Times New Roman" w:eastAsia="SimSun" w:hAnsi="Times New Roman" w:cs="Times New Roman"/>
          <w:sz w:val="24"/>
          <w:szCs w:val="24"/>
        </w:rPr>
        <w:t>розвитку особистості здобувачів освіти засобами різних видів мовленнєвої діяльності; готовності і здатності спілкуватися українською мовою в особистому і суспільному житті</w:t>
      </w:r>
      <w:r w:rsidR="004C0254" w:rsidRPr="006078D7">
        <w:t xml:space="preserve"> </w:t>
      </w:r>
      <w:r w:rsidR="004C0254" w:rsidRPr="006078D7">
        <w:rPr>
          <w:rFonts w:ascii="Times New Roman" w:hAnsi="Times New Roman" w:cs="Times New Roman"/>
          <w:sz w:val="24"/>
          <w:szCs w:val="24"/>
        </w:rPr>
        <w:t>задля особистих потреб</w:t>
      </w:r>
      <w:r w:rsidR="00DB3828" w:rsidRPr="006078D7">
        <w:rPr>
          <w:rFonts w:ascii="Times New Roman" w:eastAsia="SimSun" w:hAnsi="Times New Roman" w:cs="Times New Roman"/>
          <w:sz w:val="24"/>
          <w:szCs w:val="24"/>
        </w:rPr>
        <w:t xml:space="preserve">, </w:t>
      </w:r>
      <w:r w:rsidR="004C0254" w:rsidRPr="006078D7">
        <w:rPr>
          <w:rFonts w:ascii="Times New Roman" w:eastAsia="SimSun" w:hAnsi="Times New Roman" w:cs="Times New Roman"/>
          <w:sz w:val="24"/>
          <w:szCs w:val="24"/>
        </w:rPr>
        <w:t xml:space="preserve">у </w:t>
      </w:r>
      <w:r w:rsidR="00DB3828" w:rsidRPr="006078D7">
        <w:rPr>
          <w:rFonts w:ascii="Times New Roman" w:eastAsia="SimSun" w:hAnsi="Times New Roman" w:cs="Times New Roman"/>
          <w:sz w:val="24"/>
          <w:szCs w:val="24"/>
        </w:rPr>
        <w:t>міжкультурному діалозі; збагаченні емоційно-чуттєвого досвіду, розвитку мовленнєво-творчих здібностей.</w:t>
      </w:r>
    </w:p>
    <w:p w:rsidR="003D1F7C" w:rsidRPr="006078D7" w:rsidRDefault="003D1F7C" w:rsidP="006078D7">
      <w:pPr>
        <w:spacing w:after="0"/>
        <w:ind w:firstLine="567"/>
        <w:jc w:val="both"/>
        <w:rPr>
          <w:rFonts w:ascii="Times New Roman" w:hAnsi="Times New Roman" w:cs="Times New Roman"/>
          <w:sz w:val="24"/>
          <w:szCs w:val="24"/>
        </w:rPr>
      </w:pPr>
      <w:r w:rsidRPr="006078D7">
        <w:rPr>
          <w:rFonts w:ascii="Times New Roman" w:hAnsi="Times New Roman" w:cs="Times New Roman"/>
          <w:sz w:val="24"/>
          <w:szCs w:val="24"/>
        </w:rPr>
        <w:t>Початковий етап навчання української мови як другої, неспорідненої надзвичайно важливий</w:t>
      </w:r>
      <w:r w:rsidR="005D0E06" w:rsidRPr="006078D7">
        <w:rPr>
          <w:rFonts w:ascii="Times New Roman" w:hAnsi="Times New Roman" w:cs="Times New Roman"/>
          <w:sz w:val="24"/>
          <w:szCs w:val="24"/>
        </w:rPr>
        <w:t>.</w:t>
      </w:r>
      <w:r w:rsidRPr="006078D7">
        <w:rPr>
          <w:rFonts w:ascii="Times New Roman" w:hAnsi="Times New Roman" w:cs="Times New Roman"/>
          <w:sz w:val="24"/>
          <w:szCs w:val="24"/>
        </w:rPr>
        <w:t xml:space="preserve"> </w:t>
      </w:r>
      <w:r w:rsidR="005D0E06" w:rsidRPr="006078D7">
        <w:rPr>
          <w:rFonts w:ascii="Times New Roman" w:hAnsi="Times New Roman" w:cs="Times New Roman"/>
          <w:sz w:val="24"/>
          <w:szCs w:val="24"/>
        </w:rPr>
        <w:t>С</w:t>
      </w:r>
      <w:r w:rsidRPr="006078D7">
        <w:rPr>
          <w:rFonts w:ascii="Times New Roman" w:hAnsi="Times New Roman" w:cs="Times New Roman"/>
          <w:sz w:val="24"/>
          <w:szCs w:val="24"/>
        </w:rPr>
        <w:t xml:space="preserve">аме в цей період закладаються психолінгвістичні основи </w:t>
      </w:r>
      <w:r w:rsidR="005D0E06" w:rsidRPr="006078D7">
        <w:rPr>
          <w:rFonts w:ascii="Times New Roman" w:hAnsi="Times New Roman" w:cs="Times New Roman"/>
          <w:sz w:val="24"/>
          <w:szCs w:val="24"/>
        </w:rPr>
        <w:t>україно</w:t>
      </w:r>
      <w:r w:rsidRPr="006078D7">
        <w:rPr>
          <w:rFonts w:ascii="Times New Roman" w:hAnsi="Times New Roman" w:cs="Times New Roman"/>
          <w:sz w:val="24"/>
          <w:szCs w:val="24"/>
        </w:rPr>
        <w:t xml:space="preserve">мовної комунікативної компетентності, </w:t>
      </w:r>
      <w:r w:rsidRPr="006078D7">
        <w:rPr>
          <w:rFonts w:ascii="Times New Roman" w:hAnsi="Times New Roman" w:cs="Times New Roman"/>
          <w:i/>
          <w:sz w:val="24"/>
          <w:szCs w:val="24"/>
        </w:rPr>
        <w:t>необхідні</w:t>
      </w:r>
      <w:r w:rsidRPr="006078D7">
        <w:rPr>
          <w:rFonts w:ascii="Times New Roman" w:hAnsi="Times New Roman" w:cs="Times New Roman"/>
          <w:sz w:val="24"/>
          <w:szCs w:val="24"/>
        </w:rPr>
        <w:t xml:space="preserve"> й </w:t>
      </w:r>
      <w:r w:rsidRPr="006078D7">
        <w:rPr>
          <w:rFonts w:ascii="Times New Roman" w:hAnsi="Times New Roman" w:cs="Times New Roman"/>
          <w:i/>
          <w:sz w:val="24"/>
          <w:szCs w:val="24"/>
        </w:rPr>
        <w:t>достатні</w:t>
      </w:r>
      <w:r w:rsidRPr="006078D7">
        <w:rPr>
          <w:rFonts w:ascii="Times New Roman" w:hAnsi="Times New Roman" w:cs="Times New Roman"/>
          <w:sz w:val="24"/>
          <w:szCs w:val="24"/>
        </w:rPr>
        <w:t xml:space="preserve"> для її розвитку й удосконалення</w:t>
      </w:r>
      <w:r w:rsidR="006063C3" w:rsidRPr="006078D7">
        <w:rPr>
          <w:rFonts w:ascii="Times New Roman" w:hAnsi="Times New Roman" w:cs="Times New Roman"/>
          <w:sz w:val="24"/>
          <w:szCs w:val="24"/>
        </w:rPr>
        <w:t xml:space="preserve"> на наступних етапах навчання</w:t>
      </w:r>
      <w:r w:rsidRPr="006078D7">
        <w:rPr>
          <w:rFonts w:ascii="Times New Roman" w:hAnsi="Times New Roman" w:cs="Times New Roman"/>
          <w:sz w:val="24"/>
          <w:szCs w:val="24"/>
        </w:rPr>
        <w:t>. Формування комунікативної компетентності передбачає розвиток і ефективне використання усіх видів мовленнєвої діяльності: аудіювання, говоріння, читання і письма у межах сфер і тем, визначених навчальною програмою. Крім того, відбувається розвиток і соціалізація особистості учнів, адаптація їх до життя в українському соціумі, формування національної самосвідомості, патріотичне й морально-етичне виховання, а також розвиток почуття толерантності до інших народів</w:t>
      </w:r>
      <w:r w:rsidR="009A4284" w:rsidRPr="006078D7">
        <w:rPr>
          <w:rFonts w:ascii="Times New Roman" w:hAnsi="Times New Roman" w:cs="Times New Roman"/>
          <w:sz w:val="24"/>
          <w:szCs w:val="24"/>
        </w:rPr>
        <w:t xml:space="preserve"> та їх культур</w:t>
      </w:r>
      <w:r w:rsidRPr="006078D7">
        <w:rPr>
          <w:rFonts w:ascii="Times New Roman" w:hAnsi="Times New Roman" w:cs="Times New Roman"/>
          <w:sz w:val="24"/>
          <w:szCs w:val="24"/>
        </w:rPr>
        <w:t>.</w:t>
      </w:r>
    </w:p>
    <w:p w:rsidR="003D1F7C" w:rsidRPr="006078D7" w:rsidRDefault="003D1F7C" w:rsidP="006078D7">
      <w:pPr>
        <w:spacing w:after="0"/>
        <w:ind w:firstLine="567"/>
        <w:jc w:val="both"/>
        <w:rPr>
          <w:rFonts w:ascii="Times New Roman" w:hAnsi="Times New Roman" w:cs="Times New Roman"/>
          <w:sz w:val="24"/>
          <w:szCs w:val="24"/>
        </w:rPr>
      </w:pPr>
      <w:r w:rsidRPr="006078D7">
        <w:rPr>
          <w:rFonts w:ascii="Times New Roman" w:hAnsi="Times New Roman" w:cs="Times New Roman"/>
          <w:sz w:val="24"/>
          <w:szCs w:val="24"/>
        </w:rPr>
        <w:t>У початковій школі важливо зацікавити учнів вивченням української мови, викликати позитивне ставлення до предмета, розкрити необхідність і значущість володіння державною мовою як засобом міжнаціонального спілкування</w:t>
      </w:r>
      <w:r w:rsidR="00321B66" w:rsidRPr="006078D7">
        <w:rPr>
          <w:rFonts w:ascii="Times New Roman" w:hAnsi="Times New Roman" w:cs="Times New Roman"/>
          <w:sz w:val="24"/>
          <w:szCs w:val="24"/>
        </w:rPr>
        <w:t>, передумовою життєвого успіху</w:t>
      </w:r>
      <w:r w:rsidR="009A4284" w:rsidRPr="006078D7">
        <w:rPr>
          <w:rFonts w:ascii="Times New Roman" w:hAnsi="Times New Roman" w:cs="Times New Roman"/>
          <w:sz w:val="24"/>
          <w:szCs w:val="24"/>
        </w:rPr>
        <w:t>, гарантією реалізації своїх прав і свобод, успішного самоутвердження в українському суспільстві</w:t>
      </w:r>
      <w:r w:rsidRPr="006078D7">
        <w:rPr>
          <w:rFonts w:ascii="Times New Roman" w:hAnsi="Times New Roman" w:cs="Times New Roman"/>
          <w:sz w:val="24"/>
          <w:szCs w:val="24"/>
        </w:rPr>
        <w:t xml:space="preserve">. </w:t>
      </w:r>
    </w:p>
    <w:p w:rsidR="00902ABC" w:rsidRPr="006078D7" w:rsidRDefault="00902ABC" w:rsidP="006078D7">
      <w:pPr>
        <w:spacing w:after="0"/>
        <w:rPr>
          <w:rFonts w:ascii="Times New Roman" w:hAnsi="Times New Roman" w:cs="Times New Roman"/>
          <w:sz w:val="24"/>
          <w:szCs w:val="24"/>
        </w:rPr>
      </w:pPr>
    </w:p>
    <w:p w:rsidR="003D1F7C" w:rsidRPr="006078D7" w:rsidRDefault="003D1F7C" w:rsidP="006078D7">
      <w:pPr>
        <w:spacing w:after="0"/>
        <w:jc w:val="center"/>
        <w:rPr>
          <w:rFonts w:ascii="Times New Roman" w:hAnsi="Times New Roman" w:cs="Times New Roman"/>
          <w:sz w:val="24"/>
          <w:szCs w:val="24"/>
        </w:rPr>
      </w:pPr>
      <w:r w:rsidRPr="006078D7">
        <w:rPr>
          <w:rFonts w:ascii="Times New Roman" w:hAnsi="Times New Roman" w:cs="Times New Roman"/>
          <w:sz w:val="24"/>
          <w:szCs w:val="24"/>
        </w:rPr>
        <w:t>2. ЗАВДАННЯ ПОЧАТКОВОГО КУРСУ УКРАЇНСЬКОЇ МОВИ ЯК ДЕРЖАВНОЇ</w:t>
      </w:r>
    </w:p>
    <w:p w:rsidR="003D1F7C" w:rsidRPr="006078D7" w:rsidRDefault="003D1F7C" w:rsidP="006078D7">
      <w:pPr>
        <w:spacing w:after="0"/>
        <w:ind w:firstLine="567"/>
        <w:jc w:val="both"/>
        <w:rPr>
          <w:rFonts w:ascii="Times New Roman" w:hAnsi="Times New Roman" w:cs="Times New Roman"/>
          <w:sz w:val="24"/>
          <w:szCs w:val="24"/>
        </w:rPr>
      </w:pPr>
    </w:p>
    <w:p w:rsidR="003D1F7C" w:rsidRPr="006078D7" w:rsidRDefault="003D1F7C" w:rsidP="006078D7">
      <w:pPr>
        <w:spacing w:after="0"/>
        <w:ind w:firstLine="567"/>
        <w:jc w:val="both"/>
        <w:rPr>
          <w:rFonts w:ascii="Times New Roman" w:hAnsi="Times New Roman" w:cs="Times New Roman"/>
          <w:sz w:val="24"/>
          <w:szCs w:val="24"/>
        </w:rPr>
      </w:pPr>
      <w:r w:rsidRPr="006078D7">
        <w:rPr>
          <w:rFonts w:ascii="Times New Roman" w:hAnsi="Times New Roman" w:cs="Times New Roman"/>
          <w:sz w:val="24"/>
          <w:szCs w:val="24"/>
        </w:rPr>
        <w:t>Програму розроблено на основі Державного стандарту початкової освіти (мовно-літературна освітня галузь</w:t>
      </w:r>
      <w:r w:rsidR="00036F5B" w:rsidRPr="006078D7">
        <w:rPr>
          <w:rFonts w:ascii="Times New Roman" w:hAnsi="Times New Roman" w:cs="Times New Roman"/>
          <w:sz w:val="24"/>
          <w:szCs w:val="24"/>
        </w:rPr>
        <w:t>) (201</w:t>
      </w:r>
      <w:r w:rsidR="00835E37" w:rsidRPr="006078D7">
        <w:rPr>
          <w:rFonts w:ascii="Times New Roman" w:hAnsi="Times New Roman" w:cs="Times New Roman"/>
          <w:sz w:val="24"/>
          <w:szCs w:val="24"/>
          <w:lang w:val="ru-RU"/>
        </w:rPr>
        <w:t>8</w:t>
      </w:r>
      <w:r w:rsidR="00036F5B" w:rsidRPr="006078D7">
        <w:rPr>
          <w:rFonts w:ascii="Times New Roman" w:hAnsi="Times New Roman" w:cs="Times New Roman"/>
          <w:sz w:val="24"/>
          <w:szCs w:val="24"/>
        </w:rPr>
        <w:t xml:space="preserve"> р.) і згідно положень «Концепції Нової української школи» (2016 р.).</w:t>
      </w:r>
      <w:r w:rsidR="00860333" w:rsidRPr="006078D7">
        <w:rPr>
          <w:rFonts w:ascii="Times New Roman" w:hAnsi="Times New Roman" w:cs="Times New Roman"/>
          <w:sz w:val="24"/>
          <w:szCs w:val="24"/>
        </w:rPr>
        <w:t xml:space="preserve"> </w:t>
      </w:r>
    </w:p>
    <w:p w:rsidR="006E7638" w:rsidRPr="006078D7" w:rsidRDefault="00860333" w:rsidP="006078D7">
      <w:pPr>
        <w:spacing w:after="0"/>
        <w:ind w:firstLine="567"/>
        <w:jc w:val="both"/>
        <w:rPr>
          <w:rFonts w:ascii="Times New Roman" w:hAnsi="Times New Roman" w:cs="Times New Roman"/>
          <w:sz w:val="24"/>
          <w:szCs w:val="24"/>
        </w:rPr>
      </w:pPr>
      <w:r w:rsidRPr="006078D7">
        <w:rPr>
          <w:rFonts w:ascii="Times New Roman" w:hAnsi="Times New Roman" w:cs="Times New Roman"/>
          <w:sz w:val="24"/>
          <w:szCs w:val="24"/>
        </w:rPr>
        <w:t>Початковий курс української мови як державної у закладах загальної середньої освіти з навчанням мовами національних меншин передбачає поділ на два цикли – 1–2 класи і 3–4 класи, що враховують вікові особливості розвитку та потреб дітей і дають можливість забезпечити подолання розбіжностей у їхніх досягненнях, зумовлених готовністю до здобуття освіти.</w:t>
      </w:r>
      <w:r w:rsidR="006E7638" w:rsidRPr="006078D7">
        <w:rPr>
          <w:rFonts w:ascii="Times New Roman" w:hAnsi="Times New Roman" w:cs="Times New Roman"/>
          <w:sz w:val="24"/>
          <w:szCs w:val="24"/>
        </w:rPr>
        <w:t xml:space="preserve"> На кінець 2-го класу учні досягають рівня </w:t>
      </w:r>
      <w:r w:rsidR="006E7638" w:rsidRPr="006078D7">
        <w:rPr>
          <w:rFonts w:ascii="Times New Roman" w:hAnsi="Times New Roman" w:cs="Times New Roman"/>
          <w:sz w:val="24"/>
          <w:szCs w:val="24"/>
          <w:lang w:val="en-GB"/>
        </w:rPr>
        <w:t>Pre</w:t>
      </w:r>
      <w:r w:rsidR="006E7638" w:rsidRPr="006078D7">
        <w:rPr>
          <w:rFonts w:ascii="Times New Roman" w:hAnsi="Times New Roman" w:cs="Times New Roman"/>
          <w:sz w:val="24"/>
          <w:szCs w:val="24"/>
        </w:rPr>
        <w:t xml:space="preserve"> А1, а на кінець 4-го класу – рівня А1. Ці рівні характеризують результати навчальних досягнень у кожному виді мовленнєвої діяльності та узгоджуються із </w:t>
      </w:r>
      <w:r w:rsidR="007A4C5C" w:rsidRPr="006078D7">
        <w:rPr>
          <w:rFonts w:ascii="Times New Roman" w:hAnsi="Times New Roman" w:cs="Times New Roman"/>
          <w:sz w:val="24"/>
          <w:szCs w:val="24"/>
        </w:rPr>
        <w:t>«</w:t>
      </w:r>
      <w:r w:rsidR="006E7638" w:rsidRPr="006078D7">
        <w:rPr>
          <w:rFonts w:ascii="Times New Roman" w:hAnsi="Times New Roman" w:cs="Times New Roman"/>
          <w:sz w:val="24"/>
          <w:szCs w:val="24"/>
        </w:rPr>
        <w:t>Загальноєвропейськими Рекомендаціями з мовної освіти: вивчення, викладання, оцінювання</w:t>
      </w:r>
      <w:r w:rsidR="007A4C5C" w:rsidRPr="006078D7">
        <w:rPr>
          <w:rFonts w:ascii="Times New Roman" w:hAnsi="Times New Roman" w:cs="Times New Roman"/>
          <w:sz w:val="24"/>
          <w:szCs w:val="24"/>
        </w:rPr>
        <w:t>»</w:t>
      </w:r>
      <w:r w:rsidR="006E7638" w:rsidRPr="006078D7">
        <w:rPr>
          <w:rFonts w:ascii="Times New Roman" w:hAnsi="Times New Roman" w:cs="Times New Roman"/>
          <w:sz w:val="24"/>
          <w:szCs w:val="24"/>
        </w:rPr>
        <w:t>.</w:t>
      </w:r>
    </w:p>
    <w:p w:rsidR="003E204D" w:rsidRPr="006078D7" w:rsidRDefault="003E204D" w:rsidP="006078D7">
      <w:pPr>
        <w:spacing w:after="0"/>
        <w:ind w:firstLine="567"/>
        <w:jc w:val="both"/>
        <w:rPr>
          <w:rFonts w:ascii="Times New Roman" w:hAnsi="Times New Roman" w:cs="Times New Roman"/>
          <w:sz w:val="24"/>
          <w:szCs w:val="24"/>
        </w:rPr>
      </w:pPr>
      <w:r w:rsidRPr="006078D7">
        <w:rPr>
          <w:rFonts w:ascii="Times New Roman" w:hAnsi="Times New Roman" w:cs="Times New Roman"/>
          <w:sz w:val="24"/>
          <w:szCs w:val="24"/>
        </w:rPr>
        <w:t>Нові концептуальні засади, на яких базується програма з української мови як державної, передбачають переорієнтацію діяльності вчителя, учнів, усього освітнього процесу з опанування знань на формування компетентностей.</w:t>
      </w:r>
    </w:p>
    <w:p w:rsidR="00036F5B" w:rsidRPr="006078D7" w:rsidRDefault="00036F5B" w:rsidP="006078D7">
      <w:pPr>
        <w:spacing w:after="0"/>
        <w:ind w:firstLine="567"/>
        <w:jc w:val="both"/>
        <w:rPr>
          <w:rFonts w:ascii="Times New Roman" w:hAnsi="Times New Roman" w:cs="Times New Roman"/>
          <w:sz w:val="24"/>
          <w:szCs w:val="24"/>
        </w:rPr>
      </w:pPr>
      <w:r w:rsidRPr="006078D7">
        <w:rPr>
          <w:rFonts w:ascii="Times New Roman" w:hAnsi="Times New Roman" w:cs="Times New Roman"/>
          <w:sz w:val="24"/>
          <w:szCs w:val="24"/>
        </w:rPr>
        <w:t xml:space="preserve">Прикметною рисою початкового курсу української мови як державної у школах з мовами навчання національних меншин є практична спрямованість його на розвиток ключових і предметних компетентностей, що в подальшому сприятимуть успішній соціалізації учнів, формуванню вмінь самостійно опановувати знання, розвиватися й удосконалюватися </w:t>
      </w:r>
      <w:r w:rsidR="00902ABC" w:rsidRPr="006078D7">
        <w:rPr>
          <w:rFonts w:ascii="Times New Roman" w:hAnsi="Times New Roman" w:cs="Times New Roman"/>
          <w:sz w:val="24"/>
          <w:szCs w:val="24"/>
        </w:rPr>
        <w:t>у</w:t>
      </w:r>
      <w:r w:rsidRPr="006078D7">
        <w:rPr>
          <w:rFonts w:ascii="Times New Roman" w:hAnsi="Times New Roman" w:cs="Times New Roman"/>
          <w:sz w:val="24"/>
          <w:szCs w:val="24"/>
        </w:rPr>
        <w:t>продовж життя.</w:t>
      </w:r>
      <w:r w:rsidR="000D245F" w:rsidRPr="006078D7">
        <w:rPr>
          <w:rFonts w:ascii="Times New Roman" w:hAnsi="Times New Roman" w:cs="Times New Roman"/>
          <w:sz w:val="24"/>
          <w:szCs w:val="24"/>
        </w:rPr>
        <w:t xml:space="preserve">  </w:t>
      </w:r>
    </w:p>
    <w:p w:rsidR="00036F5B" w:rsidRPr="006078D7" w:rsidRDefault="00036F5B" w:rsidP="006078D7">
      <w:pPr>
        <w:spacing w:after="0"/>
        <w:ind w:firstLine="567"/>
        <w:jc w:val="both"/>
        <w:rPr>
          <w:rFonts w:ascii="Times New Roman" w:hAnsi="Times New Roman" w:cs="Times New Roman"/>
          <w:sz w:val="24"/>
          <w:szCs w:val="24"/>
        </w:rPr>
      </w:pPr>
      <w:r w:rsidRPr="006078D7">
        <w:rPr>
          <w:rFonts w:ascii="Times New Roman" w:hAnsi="Times New Roman" w:cs="Times New Roman"/>
          <w:sz w:val="24"/>
          <w:szCs w:val="24"/>
        </w:rPr>
        <w:t xml:space="preserve">Досягнення окресленої мети початкового навчання української мови як державної передбачає розв’язання низки </w:t>
      </w:r>
      <w:r w:rsidRPr="006078D7">
        <w:rPr>
          <w:rFonts w:ascii="Times New Roman" w:hAnsi="Times New Roman" w:cs="Times New Roman"/>
          <w:i/>
          <w:sz w:val="24"/>
          <w:szCs w:val="24"/>
        </w:rPr>
        <w:t>завдань</w:t>
      </w:r>
      <w:r w:rsidRPr="006078D7">
        <w:rPr>
          <w:rFonts w:ascii="Times New Roman" w:hAnsi="Times New Roman" w:cs="Times New Roman"/>
          <w:sz w:val="24"/>
          <w:szCs w:val="24"/>
        </w:rPr>
        <w:t>:</w:t>
      </w:r>
    </w:p>
    <w:p w:rsidR="00036F5B" w:rsidRPr="006078D7" w:rsidRDefault="00036F5B" w:rsidP="006078D7">
      <w:pPr>
        <w:pStyle w:val="a3"/>
        <w:numPr>
          <w:ilvl w:val="0"/>
          <w:numId w:val="1"/>
        </w:numPr>
        <w:tabs>
          <w:tab w:val="left" w:pos="284"/>
        </w:tabs>
        <w:spacing w:after="0"/>
        <w:ind w:left="0" w:firstLine="0"/>
        <w:jc w:val="both"/>
        <w:rPr>
          <w:rFonts w:ascii="Times New Roman" w:hAnsi="Times New Roman" w:cs="Times New Roman"/>
          <w:sz w:val="24"/>
          <w:szCs w:val="24"/>
        </w:rPr>
      </w:pPr>
      <w:r w:rsidRPr="006078D7">
        <w:rPr>
          <w:rFonts w:ascii="Times New Roman" w:hAnsi="Times New Roman" w:cs="Times New Roman"/>
          <w:sz w:val="24"/>
          <w:szCs w:val="24"/>
        </w:rPr>
        <w:t>розвиток позитивної мотивації до опанування української мови;</w:t>
      </w:r>
    </w:p>
    <w:p w:rsidR="00F10375" w:rsidRPr="006078D7" w:rsidRDefault="00F10375" w:rsidP="006078D7">
      <w:pPr>
        <w:pStyle w:val="a3"/>
        <w:numPr>
          <w:ilvl w:val="0"/>
          <w:numId w:val="1"/>
        </w:numPr>
        <w:tabs>
          <w:tab w:val="left" w:pos="284"/>
        </w:tabs>
        <w:spacing w:after="0"/>
        <w:ind w:left="0" w:firstLine="0"/>
        <w:jc w:val="both"/>
        <w:rPr>
          <w:rFonts w:ascii="Times New Roman" w:hAnsi="Times New Roman" w:cs="Times New Roman"/>
          <w:sz w:val="24"/>
          <w:szCs w:val="24"/>
        </w:rPr>
      </w:pPr>
      <w:r w:rsidRPr="006078D7">
        <w:rPr>
          <w:rFonts w:ascii="Times New Roman" w:hAnsi="Times New Roman" w:cs="Times New Roman"/>
          <w:sz w:val="24"/>
          <w:szCs w:val="24"/>
        </w:rPr>
        <w:t>забезпечення комунікативно-психологічної адаптації молодших школярів до нового мовного світу з метою подолання психологічних бар’єрів у подальшому використанні української мови як засобу спілкування;</w:t>
      </w:r>
    </w:p>
    <w:p w:rsidR="00036F5B" w:rsidRPr="006078D7" w:rsidRDefault="00036F5B" w:rsidP="006078D7">
      <w:pPr>
        <w:pStyle w:val="a3"/>
        <w:numPr>
          <w:ilvl w:val="0"/>
          <w:numId w:val="1"/>
        </w:numPr>
        <w:tabs>
          <w:tab w:val="left" w:pos="284"/>
        </w:tabs>
        <w:spacing w:after="0"/>
        <w:ind w:left="0" w:firstLine="0"/>
        <w:jc w:val="both"/>
        <w:rPr>
          <w:rFonts w:ascii="Times New Roman" w:hAnsi="Times New Roman" w:cs="Times New Roman"/>
          <w:sz w:val="24"/>
          <w:szCs w:val="24"/>
        </w:rPr>
      </w:pPr>
      <w:r w:rsidRPr="006078D7">
        <w:rPr>
          <w:rFonts w:ascii="Times New Roman" w:hAnsi="Times New Roman" w:cs="Times New Roman"/>
          <w:sz w:val="24"/>
          <w:szCs w:val="24"/>
        </w:rPr>
        <w:t>формування умінь і навичок з усіх видів мовленнєвої діяльності;</w:t>
      </w:r>
    </w:p>
    <w:p w:rsidR="00036F5B" w:rsidRPr="006078D7" w:rsidRDefault="00036F5B" w:rsidP="006078D7">
      <w:pPr>
        <w:pStyle w:val="a3"/>
        <w:numPr>
          <w:ilvl w:val="0"/>
          <w:numId w:val="1"/>
        </w:numPr>
        <w:tabs>
          <w:tab w:val="left" w:pos="284"/>
        </w:tabs>
        <w:spacing w:after="0"/>
        <w:ind w:left="0" w:firstLine="0"/>
        <w:jc w:val="both"/>
        <w:rPr>
          <w:rFonts w:ascii="Times New Roman" w:hAnsi="Times New Roman" w:cs="Times New Roman"/>
          <w:sz w:val="24"/>
          <w:szCs w:val="24"/>
        </w:rPr>
      </w:pPr>
      <w:r w:rsidRPr="006078D7">
        <w:rPr>
          <w:rFonts w:ascii="Times New Roman" w:hAnsi="Times New Roman" w:cs="Times New Roman"/>
          <w:sz w:val="24"/>
          <w:szCs w:val="24"/>
        </w:rPr>
        <w:t>пропедевтика знань про найважливіші мовні одиниці, необхідні й достатні для формування мовленнєвих умінь та навичок;</w:t>
      </w:r>
    </w:p>
    <w:p w:rsidR="00036F5B" w:rsidRPr="006078D7" w:rsidRDefault="00036F5B" w:rsidP="006078D7">
      <w:pPr>
        <w:pStyle w:val="a3"/>
        <w:numPr>
          <w:ilvl w:val="0"/>
          <w:numId w:val="1"/>
        </w:numPr>
        <w:tabs>
          <w:tab w:val="left" w:pos="284"/>
        </w:tabs>
        <w:spacing w:after="0"/>
        <w:ind w:left="0" w:firstLine="0"/>
        <w:jc w:val="both"/>
        <w:rPr>
          <w:rFonts w:ascii="Times New Roman" w:hAnsi="Times New Roman" w:cs="Times New Roman"/>
          <w:sz w:val="24"/>
          <w:szCs w:val="24"/>
        </w:rPr>
      </w:pPr>
      <w:r w:rsidRPr="006078D7">
        <w:rPr>
          <w:rFonts w:ascii="Times New Roman" w:hAnsi="Times New Roman" w:cs="Times New Roman"/>
          <w:sz w:val="24"/>
          <w:szCs w:val="24"/>
        </w:rPr>
        <w:t xml:space="preserve">формування й збагачення лексичного запасу учнів, засвоєння </w:t>
      </w:r>
      <w:r w:rsidR="00C93068" w:rsidRPr="006078D7">
        <w:rPr>
          <w:rFonts w:ascii="Times New Roman" w:hAnsi="Times New Roman" w:cs="Times New Roman"/>
          <w:sz w:val="24"/>
          <w:szCs w:val="24"/>
        </w:rPr>
        <w:t xml:space="preserve">норм української літературної </w:t>
      </w:r>
      <w:r w:rsidRPr="006078D7">
        <w:rPr>
          <w:rFonts w:ascii="Times New Roman" w:hAnsi="Times New Roman" w:cs="Times New Roman"/>
          <w:sz w:val="24"/>
          <w:szCs w:val="24"/>
        </w:rPr>
        <w:t>мови</w:t>
      </w:r>
      <w:r w:rsidR="00C93068" w:rsidRPr="006078D7">
        <w:rPr>
          <w:rFonts w:ascii="Times New Roman" w:hAnsi="Times New Roman" w:cs="Times New Roman"/>
          <w:sz w:val="24"/>
          <w:szCs w:val="24"/>
        </w:rPr>
        <w:t xml:space="preserve"> (лексичних, граматичних, орфоепічних, орфографічних);</w:t>
      </w:r>
    </w:p>
    <w:p w:rsidR="00C93068" w:rsidRPr="006078D7" w:rsidRDefault="00C93068" w:rsidP="006078D7">
      <w:pPr>
        <w:pStyle w:val="a3"/>
        <w:numPr>
          <w:ilvl w:val="0"/>
          <w:numId w:val="1"/>
        </w:numPr>
        <w:tabs>
          <w:tab w:val="left" w:pos="284"/>
        </w:tabs>
        <w:spacing w:after="0"/>
        <w:ind w:left="0" w:firstLine="0"/>
        <w:jc w:val="both"/>
        <w:rPr>
          <w:rFonts w:ascii="Times New Roman" w:hAnsi="Times New Roman" w:cs="Times New Roman"/>
          <w:sz w:val="24"/>
          <w:szCs w:val="24"/>
        </w:rPr>
      </w:pPr>
      <w:r w:rsidRPr="006078D7">
        <w:rPr>
          <w:rFonts w:ascii="Times New Roman" w:hAnsi="Times New Roman" w:cs="Times New Roman"/>
          <w:sz w:val="24"/>
          <w:szCs w:val="24"/>
        </w:rPr>
        <w:t>урахування досвіду, набутого під час опанування рідної мови, адекватне використання його як інструментарію для усвідомленого оволодіння українською мовою;</w:t>
      </w:r>
    </w:p>
    <w:p w:rsidR="00C93068" w:rsidRPr="006078D7" w:rsidRDefault="00C93068" w:rsidP="006078D7">
      <w:pPr>
        <w:pStyle w:val="a3"/>
        <w:numPr>
          <w:ilvl w:val="0"/>
          <w:numId w:val="1"/>
        </w:numPr>
        <w:tabs>
          <w:tab w:val="left" w:pos="284"/>
        </w:tabs>
        <w:spacing w:after="0"/>
        <w:ind w:left="0" w:firstLine="0"/>
        <w:jc w:val="both"/>
        <w:rPr>
          <w:rFonts w:ascii="Times New Roman" w:hAnsi="Times New Roman" w:cs="Times New Roman"/>
          <w:sz w:val="24"/>
          <w:szCs w:val="24"/>
        </w:rPr>
      </w:pPr>
      <w:r w:rsidRPr="006078D7">
        <w:rPr>
          <w:rFonts w:ascii="Times New Roman" w:hAnsi="Times New Roman" w:cs="Times New Roman"/>
          <w:sz w:val="24"/>
          <w:szCs w:val="24"/>
        </w:rPr>
        <w:t>формування вмінь ефективно взаємодіяти з іншими усно, письмово та за допомогою засобів електронного спілкування; обирати й реалізовувати доцільні комунікативні стратегії відповідно до різних потреб;</w:t>
      </w:r>
    </w:p>
    <w:p w:rsidR="00860333" w:rsidRPr="006078D7" w:rsidRDefault="00860333" w:rsidP="006078D7">
      <w:pPr>
        <w:pStyle w:val="a3"/>
        <w:numPr>
          <w:ilvl w:val="0"/>
          <w:numId w:val="1"/>
        </w:numPr>
        <w:tabs>
          <w:tab w:val="left" w:pos="284"/>
        </w:tabs>
        <w:spacing w:after="0"/>
        <w:ind w:left="0" w:firstLine="0"/>
        <w:jc w:val="both"/>
        <w:rPr>
          <w:rFonts w:ascii="Times New Roman" w:hAnsi="Times New Roman" w:cs="Times New Roman"/>
          <w:sz w:val="24"/>
          <w:szCs w:val="24"/>
        </w:rPr>
      </w:pPr>
      <w:r w:rsidRPr="006078D7">
        <w:rPr>
          <w:rFonts w:ascii="Times New Roman" w:hAnsi="Times New Roman" w:cs="Times New Roman"/>
          <w:sz w:val="24"/>
          <w:szCs w:val="24"/>
        </w:rPr>
        <w:t>формування вмінь працювати з різними видами та джерелами інформації;</w:t>
      </w:r>
    </w:p>
    <w:p w:rsidR="00C93068" w:rsidRPr="006078D7" w:rsidRDefault="00C93068" w:rsidP="006078D7">
      <w:pPr>
        <w:pStyle w:val="a3"/>
        <w:numPr>
          <w:ilvl w:val="0"/>
          <w:numId w:val="1"/>
        </w:numPr>
        <w:tabs>
          <w:tab w:val="left" w:pos="284"/>
        </w:tabs>
        <w:spacing w:after="0"/>
        <w:ind w:left="0" w:firstLine="0"/>
        <w:jc w:val="both"/>
        <w:rPr>
          <w:rFonts w:ascii="Times New Roman" w:hAnsi="Times New Roman" w:cs="Times New Roman"/>
          <w:sz w:val="24"/>
          <w:szCs w:val="24"/>
        </w:rPr>
      </w:pPr>
      <w:r w:rsidRPr="006078D7">
        <w:rPr>
          <w:rFonts w:ascii="Times New Roman" w:hAnsi="Times New Roman" w:cs="Times New Roman"/>
          <w:sz w:val="24"/>
          <w:szCs w:val="24"/>
        </w:rPr>
        <w:t>опанування соціокультурної інформації, культурно-ціннісних понять та уявлень, вербальних і невербальних засобів комунікації;</w:t>
      </w:r>
    </w:p>
    <w:p w:rsidR="00F10375" w:rsidRPr="006078D7" w:rsidRDefault="00F10375" w:rsidP="006078D7">
      <w:pPr>
        <w:pStyle w:val="a3"/>
        <w:numPr>
          <w:ilvl w:val="0"/>
          <w:numId w:val="1"/>
        </w:numPr>
        <w:tabs>
          <w:tab w:val="left" w:pos="284"/>
        </w:tabs>
        <w:spacing w:after="0"/>
        <w:ind w:left="0" w:firstLine="0"/>
        <w:jc w:val="both"/>
        <w:rPr>
          <w:rFonts w:ascii="Times New Roman" w:hAnsi="Times New Roman" w:cs="Times New Roman"/>
          <w:sz w:val="24"/>
          <w:szCs w:val="24"/>
        </w:rPr>
      </w:pPr>
      <w:r w:rsidRPr="006078D7">
        <w:rPr>
          <w:rFonts w:ascii="Times New Roman" w:hAnsi="Times New Roman" w:cs="Times New Roman"/>
          <w:sz w:val="24"/>
          <w:szCs w:val="24"/>
        </w:rPr>
        <w:t>розвиток особистості дитини, її мовленнєвих здібностей, уваги, мислення, пам’яті та уяви;</w:t>
      </w:r>
    </w:p>
    <w:p w:rsidR="00C93068" w:rsidRPr="006078D7" w:rsidRDefault="00C93068" w:rsidP="006078D7">
      <w:pPr>
        <w:pStyle w:val="a3"/>
        <w:numPr>
          <w:ilvl w:val="0"/>
          <w:numId w:val="1"/>
        </w:numPr>
        <w:tabs>
          <w:tab w:val="left" w:pos="284"/>
        </w:tabs>
        <w:spacing w:after="0"/>
        <w:ind w:left="0" w:firstLine="0"/>
        <w:jc w:val="both"/>
        <w:rPr>
          <w:rFonts w:ascii="Times New Roman" w:hAnsi="Times New Roman" w:cs="Times New Roman"/>
          <w:sz w:val="24"/>
          <w:szCs w:val="24"/>
        </w:rPr>
      </w:pPr>
      <w:r w:rsidRPr="006078D7">
        <w:rPr>
          <w:rFonts w:ascii="Times New Roman" w:hAnsi="Times New Roman" w:cs="Times New Roman"/>
          <w:sz w:val="24"/>
          <w:szCs w:val="24"/>
        </w:rPr>
        <w:t>розвиток загальнонавчальних умінь і навичок (</w:t>
      </w:r>
      <w:r w:rsidR="00B31679" w:rsidRPr="006078D7">
        <w:rPr>
          <w:rFonts w:ascii="Times New Roman" w:hAnsi="Times New Roman" w:cs="Times New Roman"/>
          <w:sz w:val="24"/>
          <w:szCs w:val="24"/>
        </w:rPr>
        <w:t>навчально-</w:t>
      </w:r>
      <w:r w:rsidRPr="006078D7">
        <w:rPr>
          <w:rFonts w:ascii="Times New Roman" w:hAnsi="Times New Roman" w:cs="Times New Roman"/>
          <w:sz w:val="24"/>
          <w:szCs w:val="24"/>
        </w:rPr>
        <w:t xml:space="preserve">організаційних, </w:t>
      </w:r>
      <w:r w:rsidR="00B31679" w:rsidRPr="006078D7">
        <w:rPr>
          <w:rFonts w:ascii="Times New Roman" w:hAnsi="Times New Roman" w:cs="Times New Roman"/>
          <w:sz w:val="24"/>
          <w:szCs w:val="24"/>
        </w:rPr>
        <w:t>загально мовленнєвих, загально</w:t>
      </w:r>
      <w:r w:rsidRPr="006078D7">
        <w:rPr>
          <w:rFonts w:ascii="Times New Roman" w:hAnsi="Times New Roman" w:cs="Times New Roman"/>
          <w:sz w:val="24"/>
          <w:szCs w:val="24"/>
        </w:rPr>
        <w:t>пізнавальних, контрольно-оцінних).</w:t>
      </w:r>
    </w:p>
    <w:p w:rsidR="009673B5" w:rsidRPr="006078D7" w:rsidRDefault="009673B5" w:rsidP="006078D7">
      <w:pPr>
        <w:pStyle w:val="a3"/>
        <w:spacing w:after="0"/>
        <w:ind w:left="0" w:firstLine="567"/>
        <w:jc w:val="both"/>
        <w:rPr>
          <w:rFonts w:ascii="Times New Roman" w:hAnsi="Times New Roman" w:cs="Times New Roman"/>
          <w:sz w:val="24"/>
          <w:szCs w:val="24"/>
        </w:rPr>
      </w:pPr>
    </w:p>
    <w:p w:rsidR="009673B5" w:rsidRPr="006078D7" w:rsidRDefault="009673B5" w:rsidP="006078D7">
      <w:pPr>
        <w:pStyle w:val="a3"/>
        <w:spacing w:after="0"/>
        <w:ind w:left="0" w:firstLine="567"/>
        <w:jc w:val="center"/>
        <w:rPr>
          <w:rFonts w:ascii="Times New Roman" w:hAnsi="Times New Roman" w:cs="Times New Roman"/>
          <w:sz w:val="24"/>
          <w:szCs w:val="24"/>
        </w:rPr>
      </w:pPr>
      <w:r w:rsidRPr="006078D7">
        <w:rPr>
          <w:rFonts w:ascii="Times New Roman" w:hAnsi="Times New Roman" w:cs="Times New Roman"/>
          <w:sz w:val="24"/>
          <w:szCs w:val="24"/>
        </w:rPr>
        <w:t>3. ЗМІСТОВІ ЛІНІЇ</w:t>
      </w:r>
      <w:r w:rsidR="00B3682E" w:rsidRPr="006078D7">
        <w:rPr>
          <w:rFonts w:ascii="Times New Roman" w:hAnsi="Times New Roman" w:cs="Times New Roman"/>
          <w:sz w:val="24"/>
          <w:szCs w:val="24"/>
        </w:rPr>
        <w:t xml:space="preserve"> ПРОГРАМИ</w:t>
      </w:r>
    </w:p>
    <w:p w:rsidR="009673B5" w:rsidRPr="006078D7" w:rsidRDefault="009673B5" w:rsidP="006078D7">
      <w:pPr>
        <w:pStyle w:val="a3"/>
        <w:spacing w:after="0"/>
        <w:ind w:left="0" w:firstLine="567"/>
        <w:jc w:val="both"/>
        <w:rPr>
          <w:rFonts w:ascii="Times New Roman" w:hAnsi="Times New Roman" w:cs="Times New Roman"/>
          <w:sz w:val="24"/>
          <w:szCs w:val="24"/>
        </w:rPr>
      </w:pPr>
    </w:p>
    <w:p w:rsidR="000478AB" w:rsidRPr="006078D7" w:rsidRDefault="00765222" w:rsidP="006078D7">
      <w:pPr>
        <w:pStyle w:val="a3"/>
        <w:spacing w:after="0"/>
        <w:ind w:left="0" w:firstLine="567"/>
        <w:jc w:val="both"/>
        <w:rPr>
          <w:rFonts w:ascii="Times New Roman" w:hAnsi="Times New Roman" w:cs="Times New Roman"/>
          <w:sz w:val="24"/>
          <w:szCs w:val="24"/>
        </w:rPr>
      </w:pPr>
      <w:r w:rsidRPr="006078D7">
        <w:rPr>
          <w:rFonts w:ascii="Times New Roman" w:hAnsi="Times New Roman" w:cs="Times New Roman"/>
          <w:sz w:val="24"/>
          <w:szCs w:val="24"/>
        </w:rPr>
        <w:t xml:space="preserve">Узгоджуючи вихідні положення програми із </w:t>
      </w:r>
      <w:r w:rsidR="007A4C5C" w:rsidRPr="006078D7">
        <w:rPr>
          <w:rFonts w:ascii="Times New Roman" w:hAnsi="Times New Roman" w:cs="Times New Roman"/>
          <w:sz w:val="24"/>
          <w:szCs w:val="24"/>
        </w:rPr>
        <w:t>«</w:t>
      </w:r>
      <w:r w:rsidRPr="006078D7">
        <w:rPr>
          <w:rFonts w:ascii="Times New Roman" w:hAnsi="Times New Roman" w:cs="Times New Roman"/>
          <w:sz w:val="24"/>
          <w:szCs w:val="24"/>
        </w:rPr>
        <w:t>Загальноєвропейськими рекомендаціями з мовної освіти</w:t>
      </w:r>
      <w:r w:rsidR="007A4C5C" w:rsidRPr="006078D7">
        <w:rPr>
          <w:rFonts w:ascii="Times New Roman" w:hAnsi="Times New Roman" w:cs="Times New Roman"/>
          <w:sz w:val="24"/>
          <w:szCs w:val="24"/>
        </w:rPr>
        <w:t>: вивчення, викладання, оцінювання»</w:t>
      </w:r>
      <w:r w:rsidRPr="006078D7">
        <w:rPr>
          <w:rFonts w:ascii="Times New Roman" w:hAnsi="Times New Roman" w:cs="Times New Roman"/>
          <w:sz w:val="24"/>
          <w:szCs w:val="24"/>
        </w:rPr>
        <w:t>, які в Європейському освітньому просторі є загальноприйнятим орієнтиром для розробки планів, програм, іспитів тощо, вважаємо за необхідне зазначити, що нині комунікативна компетентність розглядається як така, що складається з лінгвістичного (мовного), соціолінгвістичного, прагматичного</w:t>
      </w:r>
      <w:r w:rsidR="00E80921" w:rsidRPr="006078D7">
        <w:rPr>
          <w:rFonts w:ascii="Times New Roman" w:hAnsi="Times New Roman" w:cs="Times New Roman"/>
          <w:sz w:val="24"/>
          <w:szCs w:val="24"/>
        </w:rPr>
        <w:t xml:space="preserve"> компонентів</w:t>
      </w:r>
      <w:r w:rsidRPr="006078D7">
        <w:rPr>
          <w:rFonts w:ascii="Times New Roman" w:hAnsi="Times New Roman" w:cs="Times New Roman"/>
          <w:sz w:val="24"/>
          <w:szCs w:val="24"/>
        </w:rPr>
        <w:t xml:space="preserve"> </w:t>
      </w:r>
      <w:r w:rsidR="00E80921" w:rsidRPr="006078D7">
        <w:rPr>
          <w:rFonts w:ascii="Times New Roman" w:hAnsi="Times New Roman" w:cs="Times New Roman"/>
          <w:sz w:val="24"/>
          <w:szCs w:val="24"/>
        </w:rPr>
        <w:t>та</w:t>
      </w:r>
      <w:r w:rsidRPr="006078D7">
        <w:rPr>
          <w:rFonts w:ascii="Times New Roman" w:hAnsi="Times New Roman" w:cs="Times New Roman"/>
          <w:sz w:val="24"/>
          <w:szCs w:val="24"/>
        </w:rPr>
        <w:t xml:space="preserve"> </w:t>
      </w:r>
      <w:r w:rsidR="00E80921" w:rsidRPr="006078D7">
        <w:rPr>
          <w:rFonts w:ascii="Times New Roman" w:hAnsi="Times New Roman" w:cs="Times New Roman"/>
          <w:sz w:val="24"/>
          <w:szCs w:val="24"/>
        </w:rPr>
        <w:t>реалізується у процесі виконання різних видів мовленнєвої діяльності (аудіюванн</w:t>
      </w:r>
      <w:r w:rsidR="000478AB" w:rsidRPr="006078D7">
        <w:rPr>
          <w:rFonts w:ascii="Times New Roman" w:hAnsi="Times New Roman" w:cs="Times New Roman"/>
          <w:sz w:val="24"/>
          <w:szCs w:val="24"/>
        </w:rPr>
        <w:t>я, говоріння, читання, письма).</w:t>
      </w:r>
    </w:p>
    <w:p w:rsidR="00E3050E" w:rsidRPr="006078D7" w:rsidRDefault="00E80921" w:rsidP="006078D7">
      <w:pPr>
        <w:pStyle w:val="a3"/>
        <w:spacing w:after="0"/>
        <w:ind w:left="0" w:firstLine="567"/>
        <w:jc w:val="both"/>
        <w:rPr>
          <w:rFonts w:ascii="Times New Roman" w:hAnsi="Times New Roman" w:cs="Times New Roman"/>
          <w:sz w:val="24"/>
          <w:szCs w:val="24"/>
        </w:rPr>
      </w:pPr>
      <w:r w:rsidRPr="006078D7">
        <w:rPr>
          <w:rFonts w:ascii="Times New Roman" w:hAnsi="Times New Roman" w:cs="Times New Roman"/>
          <w:sz w:val="24"/>
          <w:szCs w:val="24"/>
        </w:rPr>
        <w:t>Ураховуючи зазначене, а також</w:t>
      </w:r>
      <w:r w:rsidR="00E3050E" w:rsidRPr="006078D7">
        <w:rPr>
          <w:rFonts w:ascii="Times New Roman" w:hAnsi="Times New Roman" w:cs="Times New Roman"/>
          <w:sz w:val="24"/>
          <w:szCs w:val="24"/>
        </w:rPr>
        <w:t xml:space="preserve"> мет</w:t>
      </w:r>
      <w:r w:rsidRPr="006078D7">
        <w:rPr>
          <w:rFonts w:ascii="Times New Roman" w:hAnsi="Times New Roman" w:cs="Times New Roman"/>
          <w:sz w:val="24"/>
          <w:szCs w:val="24"/>
        </w:rPr>
        <w:t>у</w:t>
      </w:r>
      <w:r w:rsidR="00E3050E" w:rsidRPr="006078D7">
        <w:rPr>
          <w:rFonts w:ascii="Times New Roman" w:hAnsi="Times New Roman" w:cs="Times New Roman"/>
          <w:sz w:val="24"/>
          <w:szCs w:val="24"/>
        </w:rPr>
        <w:t xml:space="preserve"> і завдан</w:t>
      </w:r>
      <w:r w:rsidRPr="006078D7">
        <w:rPr>
          <w:rFonts w:ascii="Times New Roman" w:hAnsi="Times New Roman" w:cs="Times New Roman"/>
          <w:sz w:val="24"/>
          <w:szCs w:val="24"/>
        </w:rPr>
        <w:t>ня</w:t>
      </w:r>
      <w:r w:rsidR="00E3050E" w:rsidRPr="006078D7">
        <w:rPr>
          <w:rFonts w:ascii="Times New Roman" w:hAnsi="Times New Roman" w:cs="Times New Roman"/>
          <w:sz w:val="24"/>
          <w:szCs w:val="24"/>
        </w:rPr>
        <w:t xml:space="preserve"> початково</w:t>
      </w:r>
      <w:r w:rsidRPr="006078D7">
        <w:rPr>
          <w:rFonts w:ascii="Times New Roman" w:hAnsi="Times New Roman" w:cs="Times New Roman"/>
          <w:sz w:val="24"/>
          <w:szCs w:val="24"/>
        </w:rPr>
        <w:t>го</w:t>
      </w:r>
      <w:r w:rsidR="00E3050E" w:rsidRPr="006078D7">
        <w:rPr>
          <w:rFonts w:ascii="Times New Roman" w:hAnsi="Times New Roman" w:cs="Times New Roman"/>
          <w:sz w:val="24"/>
          <w:szCs w:val="24"/>
        </w:rPr>
        <w:t xml:space="preserve"> курс</w:t>
      </w:r>
      <w:r w:rsidRPr="006078D7">
        <w:rPr>
          <w:rFonts w:ascii="Times New Roman" w:hAnsi="Times New Roman" w:cs="Times New Roman"/>
          <w:sz w:val="24"/>
          <w:szCs w:val="24"/>
        </w:rPr>
        <w:t>у</w:t>
      </w:r>
      <w:r w:rsidR="009673B5" w:rsidRPr="006078D7">
        <w:rPr>
          <w:rFonts w:ascii="Times New Roman" w:hAnsi="Times New Roman" w:cs="Times New Roman"/>
          <w:sz w:val="24"/>
          <w:szCs w:val="24"/>
        </w:rPr>
        <w:t xml:space="preserve"> української мови як державної та природу потреб учнів – представників національних меншин, контексту, в якому вони живуть і навчаються,</w:t>
      </w:r>
      <w:r w:rsidR="00E3050E" w:rsidRPr="006078D7">
        <w:rPr>
          <w:rFonts w:ascii="Times New Roman" w:hAnsi="Times New Roman" w:cs="Times New Roman"/>
          <w:sz w:val="24"/>
          <w:szCs w:val="24"/>
        </w:rPr>
        <w:t xml:space="preserve"> </w:t>
      </w:r>
      <w:r w:rsidR="009673B5" w:rsidRPr="006078D7">
        <w:rPr>
          <w:rFonts w:ascii="Times New Roman" w:hAnsi="Times New Roman" w:cs="Times New Roman"/>
          <w:sz w:val="24"/>
          <w:szCs w:val="24"/>
        </w:rPr>
        <w:t>нами</w:t>
      </w:r>
      <w:r w:rsidR="00E3050E" w:rsidRPr="006078D7">
        <w:rPr>
          <w:rFonts w:ascii="Times New Roman" w:hAnsi="Times New Roman" w:cs="Times New Roman"/>
          <w:sz w:val="24"/>
          <w:szCs w:val="24"/>
        </w:rPr>
        <w:t xml:space="preserve"> виділено такі </w:t>
      </w:r>
      <w:r w:rsidR="00E3050E" w:rsidRPr="006078D7">
        <w:rPr>
          <w:rFonts w:ascii="Times New Roman" w:hAnsi="Times New Roman" w:cs="Times New Roman"/>
          <w:i/>
          <w:sz w:val="24"/>
          <w:szCs w:val="24"/>
        </w:rPr>
        <w:t>змістові лінії</w:t>
      </w:r>
      <w:r w:rsidR="00E3050E" w:rsidRPr="006078D7">
        <w:rPr>
          <w:rFonts w:ascii="Times New Roman" w:hAnsi="Times New Roman" w:cs="Times New Roman"/>
          <w:sz w:val="24"/>
          <w:szCs w:val="24"/>
        </w:rPr>
        <w:t>: мовленнєва, мовна, соціокультурна, діяльнісна</w:t>
      </w:r>
      <w:r w:rsidR="00A5437E" w:rsidRPr="006078D7">
        <w:rPr>
          <w:rStyle w:val="a7"/>
          <w:rFonts w:ascii="Times New Roman" w:hAnsi="Times New Roman" w:cs="Times New Roman"/>
          <w:sz w:val="24"/>
          <w:szCs w:val="24"/>
        </w:rPr>
        <w:footnoteReference w:id="1"/>
      </w:r>
      <w:r w:rsidR="00E3050E" w:rsidRPr="006078D7">
        <w:rPr>
          <w:rFonts w:ascii="Times New Roman" w:hAnsi="Times New Roman" w:cs="Times New Roman"/>
          <w:sz w:val="24"/>
          <w:szCs w:val="24"/>
        </w:rPr>
        <w:t>.</w:t>
      </w:r>
      <w:r w:rsidR="00765222" w:rsidRPr="006078D7">
        <w:rPr>
          <w:rFonts w:ascii="Times New Roman" w:hAnsi="Times New Roman" w:cs="Times New Roman"/>
          <w:sz w:val="24"/>
          <w:szCs w:val="24"/>
        </w:rPr>
        <w:t xml:space="preserve"> </w:t>
      </w:r>
      <w:r w:rsidR="00B3682E" w:rsidRPr="006078D7">
        <w:rPr>
          <w:rFonts w:ascii="Times New Roman" w:hAnsi="Times New Roman" w:cs="Times New Roman"/>
          <w:sz w:val="24"/>
          <w:szCs w:val="24"/>
        </w:rPr>
        <w:t xml:space="preserve">Їх змістове наповнення дає можливості для формування певного рівня </w:t>
      </w:r>
      <w:r w:rsidR="000478AB" w:rsidRPr="006078D7">
        <w:rPr>
          <w:rFonts w:ascii="Times New Roman" w:hAnsi="Times New Roman" w:cs="Times New Roman"/>
          <w:sz w:val="24"/>
          <w:szCs w:val="24"/>
        </w:rPr>
        <w:t xml:space="preserve">україномовної </w:t>
      </w:r>
      <w:r w:rsidR="00B3682E" w:rsidRPr="006078D7">
        <w:rPr>
          <w:rFonts w:ascii="Times New Roman" w:hAnsi="Times New Roman" w:cs="Times New Roman"/>
          <w:sz w:val="24"/>
          <w:szCs w:val="24"/>
        </w:rPr>
        <w:t xml:space="preserve">комунікативної компетентності </w:t>
      </w:r>
      <w:r w:rsidR="000478AB" w:rsidRPr="006078D7">
        <w:rPr>
          <w:rFonts w:ascii="Times New Roman" w:hAnsi="Times New Roman" w:cs="Times New Roman"/>
          <w:sz w:val="24"/>
          <w:szCs w:val="24"/>
        </w:rPr>
        <w:t xml:space="preserve">здобувачів освіти, розвитку їх як цілісних особистостей, здатних до самоідентифікації, самоусвідомлення шляхом збагачення досвіду, розуміння відмінностей між мовами та культурами, толерантних у міжкультурних взаємовідносинах. </w:t>
      </w:r>
    </w:p>
    <w:p w:rsidR="00E3050E" w:rsidRPr="006078D7" w:rsidRDefault="00E3050E" w:rsidP="006078D7">
      <w:pPr>
        <w:pStyle w:val="a3"/>
        <w:spacing w:after="0"/>
        <w:ind w:left="0" w:firstLine="567"/>
        <w:jc w:val="both"/>
        <w:rPr>
          <w:rFonts w:ascii="Times New Roman" w:hAnsi="Times New Roman" w:cs="Times New Roman"/>
          <w:sz w:val="24"/>
          <w:szCs w:val="24"/>
        </w:rPr>
      </w:pPr>
      <w:r w:rsidRPr="006078D7">
        <w:rPr>
          <w:rFonts w:ascii="Times New Roman" w:hAnsi="Times New Roman" w:cs="Times New Roman"/>
          <w:sz w:val="24"/>
          <w:szCs w:val="24"/>
        </w:rPr>
        <w:t xml:space="preserve">Пріоритетною </w:t>
      </w:r>
      <w:r w:rsidR="0033005D" w:rsidRPr="006078D7">
        <w:rPr>
          <w:rFonts w:ascii="Times New Roman" w:hAnsi="Times New Roman" w:cs="Times New Roman"/>
          <w:sz w:val="24"/>
          <w:szCs w:val="24"/>
        </w:rPr>
        <w:t>змістовою лінією є мовленнєва. Водночас мовна, соціокультурна і діяльнісна змістові лінії націлені на забезпечення мовленнєвої. Усі змістові лінії є взаємозалежними, взаємопов’язаними та спрямовані на формування ключових та предметних компетен</w:t>
      </w:r>
      <w:r w:rsidR="000478AB" w:rsidRPr="006078D7">
        <w:rPr>
          <w:rFonts w:ascii="Times New Roman" w:hAnsi="Times New Roman" w:cs="Times New Roman"/>
          <w:sz w:val="24"/>
          <w:szCs w:val="24"/>
        </w:rPr>
        <w:t>тностей</w:t>
      </w:r>
      <w:r w:rsidR="0033005D" w:rsidRPr="006078D7">
        <w:rPr>
          <w:rFonts w:ascii="Times New Roman" w:hAnsi="Times New Roman" w:cs="Times New Roman"/>
          <w:sz w:val="24"/>
          <w:szCs w:val="24"/>
        </w:rPr>
        <w:t>.</w:t>
      </w:r>
    </w:p>
    <w:p w:rsidR="00C23015" w:rsidRPr="006078D7" w:rsidRDefault="00C23015" w:rsidP="006078D7">
      <w:pPr>
        <w:spacing w:after="0"/>
        <w:ind w:firstLine="567"/>
        <w:jc w:val="both"/>
        <w:rPr>
          <w:rFonts w:ascii="Times New Roman" w:hAnsi="Times New Roman" w:cs="Times New Roman"/>
          <w:sz w:val="24"/>
          <w:szCs w:val="24"/>
        </w:rPr>
      </w:pPr>
      <w:r w:rsidRPr="006078D7">
        <w:rPr>
          <w:rFonts w:ascii="Times New Roman" w:hAnsi="Times New Roman" w:cs="Times New Roman"/>
          <w:sz w:val="24"/>
          <w:szCs w:val="24"/>
        </w:rPr>
        <w:t>Змістові лінії реалізуються через такі інтегровані курси і навчальні предмети:</w:t>
      </w:r>
    </w:p>
    <w:p w:rsidR="00C23015" w:rsidRPr="006078D7" w:rsidRDefault="00C23015" w:rsidP="006078D7">
      <w:pPr>
        <w:spacing w:after="0"/>
        <w:ind w:firstLine="567"/>
        <w:jc w:val="both"/>
        <w:rPr>
          <w:rFonts w:ascii="Times New Roman" w:hAnsi="Times New Roman" w:cs="Times New Roman"/>
          <w:sz w:val="24"/>
          <w:szCs w:val="24"/>
        </w:rPr>
      </w:pPr>
      <w:r w:rsidRPr="006078D7">
        <w:rPr>
          <w:rFonts w:ascii="Times New Roman" w:hAnsi="Times New Roman" w:cs="Times New Roman"/>
          <w:sz w:val="24"/>
          <w:szCs w:val="24"/>
        </w:rPr>
        <w:t>1 клас – інтегрований курс «Усний курс»;</w:t>
      </w:r>
    </w:p>
    <w:p w:rsidR="00C23015" w:rsidRPr="006078D7" w:rsidRDefault="00C23015" w:rsidP="006078D7">
      <w:pPr>
        <w:spacing w:after="0"/>
        <w:ind w:firstLine="567"/>
        <w:jc w:val="both"/>
        <w:rPr>
          <w:rFonts w:ascii="Times New Roman" w:hAnsi="Times New Roman" w:cs="Times New Roman"/>
          <w:sz w:val="24"/>
          <w:szCs w:val="24"/>
        </w:rPr>
      </w:pPr>
      <w:r w:rsidRPr="006078D7">
        <w:rPr>
          <w:rFonts w:ascii="Times New Roman" w:hAnsi="Times New Roman" w:cs="Times New Roman"/>
          <w:sz w:val="24"/>
          <w:szCs w:val="24"/>
        </w:rPr>
        <w:t>2 клас – інтегрований курс «Навчання грамоти»;</w:t>
      </w:r>
    </w:p>
    <w:p w:rsidR="00C23015" w:rsidRPr="006078D7" w:rsidRDefault="00C23015" w:rsidP="006078D7">
      <w:pPr>
        <w:spacing w:after="0"/>
        <w:ind w:firstLine="567"/>
        <w:jc w:val="both"/>
        <w:rPr>
          <w:rFonts w:ascii="Times New Roman" w:hAnsi="Times New Roman" w:cs="Times New Roman"/>
          <w:sz w:val="24"/>
          <w:szCs w:val="24"/>
        </w:rPr>
      </w:pPr>
      <w:r w:rsidRPr="006078D7">
        <w:rPr>
          <w:rFonts w:ascii="Times New Roman" w:hAnsi="Times New Roman" w:cs="Times New Roman"/>
          <w:sz w:val="24"/>
          <w:szCs w:val="24"/>
        </w:rPr>
        <w:t>3 клас – інтегрований курс «Українська мова» (</w:t>
      </w:r>
      <w:r w:rsidRPr="006078D7">
        <w:rPr>
          <w:rFonts w:ascii="Times New Roman" w:hAnsi="Times New Roman" w:cs="Times New Roman"/>
          <w:bCs/>
          <w:iCs/>
          <w:sz w:val="24"/>
          <w:szCs w:val="24"/>
        </w:rPr>
        <w:t>Мовленнєва діяльність. Відомості з мови й правопису);</w:t>
      </w:r>
    </w:p>
    <w:p w:rsidR="00C23015" w:rsidRPr="006078D7" w:rsidRDefault="00C23015" w:rsidP="006078D7">
      <w:pPr>
        <w:spacing w:after="0"/>
        <w:ind w:firstLine="567"/>
        <w:jc w:val="both"/>
        <w:rPr>
          <w:rFonts w:ascii="Times New Roman" w:hAnsi="Times New Roman" w:cs="Times New Roman"/>
          <w:sz w:val="24"/>
          <w:szCs w:val="24"/>
        </w:rPr>
      </w:pPr>
      <w:r w:rsidRPr="006078D7">
        <w:rPr>
          <w:rFonts w:ascii="Times New Roman" w:hAnsi="Times New Roman" w:cs="Times New Roman"/>
          <w:sz w:val="24"/>
          <w:szCs w:val="24"/>
        </w:rPr>
        <w:t>4 клас – навчальні предмети «Українська мова», «Літературне читання» або інтегрований курс цих навчальних предметів.</w:t>
      </w:r>
    </w:p>
    <w:p w:rsidR="00203CB2" w:rsidRPr="006078D7" w:rsidRDefault="00203CB2" w:rsidP="006078D7">
      <w:pPr>
        <w:spacing w:after="0"/>
        <w:ind w:firstLine="567"/>
        <w:jc w:val="both"/>
        <w:rPr>
          <w:rFonts w:ascii="Times New Roman" w:hAnsi="Times New Roman" w:cs="Times New Roman"/>
          <w:sz w:val="24"/>
          <w:szCs w:val="24"/>
        </w:rPr>
      </w:pPr>
      <w:r w:rsidRPr="006078D7">
        <w:rPr>
          <w:rFonts w:ascii="Times New Roman" w:hAnsi="Times New Roman" w:cs="Times New Roman"/>
          <w:sz w:val="24"/>
          <w:szCs w:val="24"/>
        </w:rPr>
        <w:t xml:space="preserve">Змістове наповнення початкового курсу української мови та очікувані результати навчання здобувачів освіти є </w:t>
      </w:r>
      <w:r w:rsidRPr="006078D7">
        <w:rPr>
          <w:rFonts w:ascii="Times New Roman" w:hAnsi="Times New Roman" w:cs="Times New Roman"/>
          <w:sz w:val="24"/>
          <w:szCs w:val="24"/>
          <w:u w:val="dotted"/>
        </w:rPr>
        <w:t>релевантним</w:t>
      </w:r>
      <w:r w:rsidR="00122E99" w:rsidRPr="006078D7">
        <w:rPr>
          <w:rFonts w:ascii="Times New Roman" w:hAnsi="Times New Roman" w:cs="Times New Roman"/>
          <w:sz w:val="24"/>
          <w:szCs w:val="24"/>
          <w:u w:val="dotted"/>
        </w:rPr>
        <w:t>и</w:t>
      </w:r>
      <w:r w:rsidRPr="006078D7">
        <w:rPr>
          <w:rFonts w:ascii="Times New Roman" w:hAnsi="Times New Roman" w:cs="Times New Roman"/>
          <w:sz w:val="24"/>
          <w:szCs w:val="24"/>
        </w:rPr>
        <w:t xml:space="preserve"> для застосування у закладах загальної середньої освіти з молдовською, румунською, угорською мовами навчання. Зазначені мови, хоч і належать до різних мовних груп, проте є неспорідненими по відношенню до української. Цей факт свідчить, що учні закладів загальної середньої освіти знаходяться в </w:t>
      </w:r>
      <w:r w:rsidR="0005231E" w:rsidRPr="006078D7">
        <w:rPr>
          <w:rFonts w:ascii="Times New Roman" w:hAnsi="Times New Roman" w:cs="Times New Roman"/>
          <w:sz w:val="24"/>
          <w:szCs w:val="24"/>
        </w:rPr>
        <w:t xml:space="preserve">приблизно </w:t>
      </w:r>
      <w:r w:rsidRPr="006078D7">
        <w:rPr>
          <w:rFonts w:ascii="Times New Roman" w:hAnsi="Times New Roman" w:cs="Times New Roman"/>
          <w:sz w:val="24"/>
          <w:szCs w:val="24"/>
        </w:rPr>
        <w:t xml:space="preserve">однакових стартових умовах щодо оволодіння українською мовою. </w:t>
      </w:r>
    </w:p>
    <w:p w:rsidR="00870834" w:rsidRPr="006078D7" w:rsidRDefault="00C23015" w:rsidP="006078D7">
      <w:pPr>
        <w:spacing w:after="0"/>
        <w:ind w:firstLine="567"/>
        <w:jc w:val="both"/>
        <w:rPr>
          <w:rFonts w:ascii="Times New Roman" w:hAnsi="Times New Roman" w:cs="Times New Roman"/>
          <w:sz w:val="24"/>
          <w:szCs w:val="24"/>
        </w:rPr>
      </w:pPr>
      <w:r w:rsidRPr="006078D7">
        <w:rPr>
          <w:rFonts w:ascii="Times New Roman" w:hAnsi="Times New Roman" w:cs="Times New Roman"/>
          <w:sz w:val="24"/>
          <w:szCs w:val="24"/>
        </w:rPr>
        <w:t>Згідно із Законом України «Про освіту», на основі Державного стандарту й Типової освітньої програми заклади освіти, наукові установи та інші суб’єкти освітньої діяльності можуть розробляти освітні програми – єдиний комплекс освітніх компонентів (предметів, індивідуальних проектів, контрольних заходів тощо), спланованих і організованих для досягнення визначених результатів навчання. Освітні програми можуть відрізнятися від Типової освітньої програми послідовністю викладання навчального матеріалу, обсягом його вивчення</w:t>
      </w:r>
      <w:r w:rsidR="0028422E" w:rsidRPr="006078D7">
        <w:rPr>
          <w:rFonts w:ascii="Times New Roman" w:hAnsi="Times New Roman" w:cs="Times New Roman"/>
          <w:sz w:val="24"/>
          <w:szCs w:val="24"/>
        </w:rPr>
        <w:t xml:space="preserve">, </w:t>
      </w:r>
      <w:r w:rsidRPr="006078D7">
        <w:rPr>
          <w:rFonts w:ascii="Times New Roman" w:hAnsi="Times New Roman" w:cs="Times New Roman"/>
          <w:sz w:val="24"/>
          <w:szCs w:val="24"/>
        </w:rPr>
        <w:t>наявністю додаткових компонентів змісту</w:t>
      </w:r>
      <w:r w:rsidR="0028422E" w:rsidRPr="006078D7">
        <w:rPr>
          <w:rFonts w:ascii="Times New Roman" w:hAnsi="Times New Roman" w:cs="Times New Roman"/>
          <w:sz w:val="24"/>
          <w:szCs w:val="24"/>
        </w:rPr>
        <w:t xml:space="preserve"> (мінімізацією мовного матеріалу, що є спільним / тотожним або ж деталізацією відмінного / відсутнього мовного матеріалу в одній з мовних систем),</w:t>
      </w:r>
      <w:r w:rsidRPr="006078D7">
        <w:rPr>
          <w:rFonts w:ascii="Times New Roman" w:hAnsi="Times New Roman" w:cs="Times New Roman"/>
          <w:sz w:val="24"/>
          <w:szCs w:val="24"/>
        </w:rPr>
        <w:t xml:space="preserve"> використанням оригінальних форм, методів і засобів навчання. </w:t>
      </w:r>
    </w:p>
    <w:p w:rsidR="00C23015" w:rsidRPr="006078D7" w:rsidRDefault="00C23015" w:rsidP="006078D7">
      <w:pPr>
        <w:spacing w:after="0"/>
        <w:ind w:firstLine="567"/>
        <w:jc w:val="both"/>
        <w:rPr>
          <w:rFonts w:ascii="Times New Roman" w:hAnsi="Times New Roman" w:cs="Times New Roman"/>
          <w:sz w:val="24"/>
          <w:szCs w:val="24"/>
        </w:rPr>
      </w:pPr>
      <w:r w:rsidRPr="006078D7">
        <w:rPr>
          <w:rFonts w:ascii="Times New Roman" w:hAnsi="Times New Roman" w:cs="Times New Roman"/>
          <w:sz w:val="24"/>
          <w:szCs w:val="24"/>
        </w:rPr>
        <w:t xml:space="preserve">Розподіл навчальних годин за темами, розділами, вибір форм і методів навчання вчитель визначає самостійно, враховуючи конкретні умови роботи, забезпечуючи водночас досягнення конкретних очікуваних результатів, зазначених у програмі. </w:t>
      </w:r>
    </w:p>
    <w:p w:rsidR="00AC0FF9" w:rsidRPr="006078D7" w:rsidRDefault="00AC0FF9" w:rsidP="006078D7">
      <w:pPr>
        <w:pStyle w:val="a3"/>
        <w:spacing w:after="0"/>
        <w:ind w:left="0" w:firstLine="567"/>
        <w:jc w:val="both"/>
        <w:rPr>
          <w:rFonts w:ascii="Times New Roman" w:hAnsi="Times New Roman" w:cs="Times New Roman"/>
          <w:sz w:val="24"/>
          <w:szCs w:val="24"/>
        </w:rPr>
      </w:pPr>
    </w:p>
    <w:p w:rsidR="00C93068" w:rsidRPr="006078D7" w:rsidRDefault="009673B5" w:rsidP="006078D7">
      <w:pPr>
        <w:spacing w:after="0"/>
        <w:jc w:val="center"/>
        <w:rPr>
          <w:rFonts w:ascii="Times New Roman" w:hAnsi="Times New Roman" w:cs="Times New Roman"/>
          <w:sz w:val="24"/>
          <w:szCs w:val="24"/>
        </w:rPr>
      </w:pPr>
      <w:r w:rsidRPr="006078D7">
        <w:rPr>
          <w:rFonts w:ascii="Times New Roman" w:hAnsi="Times New Roman" w:cs="Times New Roman"/>
          <w:sz w:val="24"/>
          <w:szCs w:val="24"/>
        </w:rPr>
        <w:t>4</w:t>
      </w:r>
      <w:r w:rsidR="00B31679" w:rsidRPr="006078D7">
        <w:rPr>
          <w:rFonts w:ascii="Times New Roman" w:hAnsi="Times New Roman" w:cs="Times New Roman"/>
          <w:sz w:val="24"/>
          <w:szCs w:val="24"/>
        </w:rPr>
        <w:t>. ФУНКЦІЇ ПОЧАТКОВОГО КУРСУ</w:t>
      </w:r>
      <w:r w:rsidR="00DB3828" w:rsidRPr="006078D7">
        <w:rPr>
          <w:rFonts w:ascii="Times New Roman" w:hAnsi="Times New Roman" w:cs="Times New Roman"/>
          <w:sz w:val="24"/>
          <w:szCs w:val="24"/>
        </w:rPr>
        <w:t xml:space="preserve"> </w:t>
      </w:r>
      <w:r w:rsidR="00B31679" w:rsidRPr="006078D7">
        <w:rPr>
          <w:rFonts w:ascii="Times New Roman" w:hAnsi="Times New Roman" w:cs="Times New Roman"/>
          <w:sz w:val="24"/>
          <w:szCs w:val="24"/>
        </w:rPr>
        <w:t>УКРАЇНСЬКОЇ МОВИ ЯК ДЕРЖАВНОЇ</w:t>
      </w:r>
    </w:p>
    <w:p w:rsidR="00C93068" w:rsidRPr="006078D7" w:rsidRDefault="00C93068" w:rsidP="006078D7">
      <w:pPr>
        <w:spacing w:after="0"/>
        <w:ind w:firstLine="567"/>
        <w:jc w:val="both"/>
        <w:rPr>
          <w:rFonts w:ascii="Times New Roman" w:hAnsi="Times New Roman" w:cs="Times New Roman"/>
          <w:sz w:val="24"/>
          <w:szCs w:val="24"/>
        </w:rPr>
      </w:pPr>
    </w:p>
    <w:p w:rsidR="008D4A80" w:rsidRPr="006078D7" w:rsidRDefault="00972C9D" w:rsidP="006078D7">
      <w:pPr>
        <w:spacing w:after="0"/>
        <w:ind w:firstLine="567"/>
        <w:jc w:val="both"/>
        <w:rPr>
          <w:rFonts w:ascii="Times New Roman" w:hAnsi="Times New Roman" w:cs="Times New Roman"/>
          <w:sz w:val="24"/>
          <w:szCs w:val="24"/>
        </w:rPr>
      </w:pPr>
      <w:r w:rsidRPr="006078D7">
        <w:rPr>
          <w:rFonts w:ascii="Times New Roman" w:hAnsi="Times New Roman" w:cs="Times New Roman"/>
          <w:sz w:val="24"/>
          <w:szCs w:val="24"/>
        </w:rPr>
        <w:t xml:space="preserve">У процесі опанування української мови учнями шкіл з навчанням мовами національних меншин комплексно реалізуються </w:t>
      </w:r>
      <w:r w:rsidRPr="006078D7">
        <w:rPr>
          <w:rFonts w:ascii="Times New Roman" w:hAnsi="Times New Roman" w:cs="Times New Roman"/>
          <w:i/>
          <w:sz w:val="24"/>
          <w:szCs w:val="24"/>
        </w:rPr>
        <w:t>освітня, виховна і розвивальна функції</w:t>
      </w:r>
      <w:r w:rsidRPr="006078D7">
        <w:rPr>
          <w:rFonts w:ascii="Times New Roman" w:hAnsi="Times New Roman" w:cs="Times New Roman"/>
          <w:sz w:val="24"/>
          <w:szCs w:val="24"/>
        </w:rPr>
        <w:t xml:space="preserve"> змісту предмета.</w:t>
      </w:r>
      <w:r w:rsidR="008D4A80" w:rsidRPr="006078D7">
        <w:rPr>
          <w:rFonts w:ascii="Times New Roman" w:hAnsi="Times New Roman" w:cs="Times New Roman"/>
          <w:sz w:val="24"/>
          <w:szCs w:val="24"/>
        </w:rPr>
        <w:t xml:space="preserve"> Зазначені функції реалізуються одночасно, у комплексі </w:t>
      </w:r>
    </w:p>
    <w:p w:rsidR="00972C9D" w:rsidRPr="006078D7" w:rsidRDefault="00972C9D" w:rsidP="006078D7">
      <w:pPr>
        <w:spacing w:after="0"/>
        <w:ind w:firstLine="567"/>
        <w:jc w:val="both"/>
        <w:rPr>
          <w:rFonts w:ascii="Times New Roman" w:hAnsi="Times New Roman" w:cs="Times New Roman"/>
          <w:sz w:val="24"/>
          <w:szCs w:val="24"/>
        </w:rPr>
      </w:pPr>
      <w:r w:rsidRPr="006078D7">
        <w:rPr>
          <w:rFonts w:ascii="Times New Roman" w:hAnsi="Times New Roman" w:cs="Times New Roman"/>
          <w:i/>
          <w:sz w:val="24"/>
          <w:szCs w:val="24"/>
        </w:rPr>
        <w:t>Освітня функція</w:t>
      </w:r>
      <w:r w:rsidRPr="006078D7">
        <w:rPr>
          <w:rFonts w:ascii="Times New Roman" w:hAnsi="Times New Roman" w:cs="Times New Roman"/>
          <w:sz w:val="24"/>
          <w:szCs w:val="24"/>
        </w:rPr>
        <w:t xml:space="preserve"> спрямована на: </w:t>
      </w:r>
    </w:p>
    <w:p w:rsidR="00972C9D" w:rsidRPr="006078D7" w:rsidRDefault="00972C9D" w:rsidP="006078D7">
      <w:pPr>
        <w:pStyle w:val="a3"/>
        <w:numPr>
          <w:ilvl w:val="0"/>
          <w:numId w:val="4"/>
        </w:numPr>
        <w:tabs>
          <w:tab w:val="left" w:pos="426"/>
        </w:tabs>
        <w:spacing w:after="0"/>
        <w:ind w:left="0" w:firstLine="0"/>
        <w:jc w:val="both"/>
        <w:rPr>
          <w:rFonts w:ascii="Times New Roman" w:hAnsi="Times New Roman" w:cs="Times New Roman"/>
          <w:sz w:val="24"/>
          <w:szCs w:val="24"/>
        </w:rPr>
      </w:pPr>
      <w:r w:rsidRPr="006078D7">
        <w:rPr>
          <w:rFonts w:ascii="Times New Roman" w:hAnsi="Times New Roman" w:cs="Times New Roman"/>
          <w:sz w:val="24"/>
          <w:szCs w:val="24"/>
        </w:rPr>
        <w:t xml:space="preserve">усвідомлення учнями значення української мови як засобу спілкування представників різних національностей у нашій країні </w:t>
      </w:r>
      <w:r w:rsidR="00B73BED" w:rsidRPr="006078D7">
        <w:rPr>
          <w:rFonts w:ascii="Times New Roman" w:hAnsi="Times New Roman" w:cs="Times New Roman"/>
          <w:sz w:val="24"/>
          <w:szCs w:val="24"/>
        </w:rPr>
        <w:t>т</w:t>
      </w:r>
      <w:r w:rsidRPr="006078D7">
        <w:rPr>
          <w:rFonts w:ascii="Times New Roman" w:hAnsi="Times New Roman" w:cs="Times New Roman"/>
          <w:sz w:val="24"/>
          <w:szCs w:val="24"/>
        </w:rPr>
        <w:t xml:space="preserve">а </w:t>
      </w:r>
      <w:r w:rsidR="004D5E1B" w:rsidRPr="006078D7">
        <w:rPr>
          <w:rFonts w:ascii="Times New Roman" w:hAnsi="Times New Roman" w:cs="Times New Roman"/>
          <w:sz w:val="24"/>
          <w:szCs w:val="24"/>
        </w:rPr>
        <w:t xml:space="preserve">необхідності </w:t>
      </w:r>
      <w:r w:rsidRPr="006078D7">
        <w:rPr>
          <w:rFonts w:ascii="Times New Roman" w:hAnsi="Times New Roman" w:cs="Times New Roman"/>
          <w:sz w:val="24"/>
          <w:szCs w:val="24"/>
        </w:rPr>
        <w:t>володіння державною мовою як життєв</w:t>
      </w:r>
      <w:r w:rsidR="004D5E1B" w:rsidRPr="006078D7">
        <w:rPr>
          <w:rFonts w:ascii="Times New Roman" w:hAnsi="Times New Roman" w:cs="Times New Roman"/>
          <w:sz w:val="24"/>
          <w:szCs w:val="24"/>
        </w:rPr>
        <w:t xml:space="preserve">ої </w:t>
      </w:r>
      <w:r w:rsidRPr="006078D7">
        <w:rPr>
          <w:rFonts w:ascii="Times New Roman" w:hAnsi="Times New Roman" w:cs="Times New Roman"/>
          <w:sz w:val="24"/>
          <w:szCs w:val="24"/>
        </w:rPr>
        <w:t>потреб</w:t>
      </w:r>
      <w:r w:rsidR="004D5E1B" w:rsidRPr="006078D7">
        <w:rPr>
          <w:rFonts w:ascii="Times New Roman" w:hAnsi="Times New Roman" w:cs="Times New Roman"/>
          <w:sz w:val="24"/>
          <w:szCs w:val="24"/>
        </w:rPr>
        <w:t>и</w:t>
      </w:r>
      <w:r w:rsidRPr="006078D7">
        <w:rPr>
          <w:rFonts w:ascii="Times New Roman" w:hAnsi="Times New Roman" w:cs="Times New Roman"/>
          <w:sz w:val="24"/>
          <w:szCs w:val="24"/>
        </w:rPr>
        <w:t xml:space="preserve"> кожного громадянина України;</w:t>
      </w:r>
    </w:p>
    <w:p w:rsidR="00972C9D" w:rsidRPr="006078D7" w:rsidRDefault="00972C9D" w:rsidP="006078D7">
      <w:pPr>
        <w:pStyle w:val="a3"/>
        <w:numPr>
          <w:ilvl w:val="0"/>
          <w:numId w:val="4"/>
        </w:numPr>
        <w:tabs>
          <w:tab w:val="left" w:pos="426"/>
        </w:tabs>
        <w:spacing w:after="0"/>
        <w:ind w:left="0" w:firstLine="0"/>
        <w:jc w:val="both"/>
        <w:rPr>
          <w:rFonts w:ascii="Times New Roman" w:hAnsi="Times New Roman" w:cs="Times New Roman"/>
          <w:sz w:val="24"/>
          <w:szCs w:val="24"/>
        </w:rPr>
      </w:pPr>
      <w:r w:rsidRPr="006078D7">
        <w:rPr>
          <w:rFonts w:ascii="Times New Roman" w:hAnsi="Times New Roman" w:cs="Times New Roman"/>
          <w:sz w:val="24"/>
          <w:szCs w:val="24"/>
        </w:rPr>
        <w:t>ознайомлення зі знаннями про культуру, історію, реалії матеріального та духовного життя українського народу; до</w:t>
      </w:r>
      <w:r w:rsidR="00AD6D89" w:rsidRPr="006078D7">
        <w:rPr>
          <w:rFonts w:ascii="Times New Roman" w:hAnsi="Times New Roman" w:cs="Times New Roman"/>
          <w:sz w:val="24"/>
          <w:szCs w:val="24"/>
        </w:rPr>
        <w:t>л</w:t>
      </w:r>
      <w:r w:rsidRPr="006078D7">
        <w:rPr>
          <w:rFonts w:ascii="Times New Roman" w:hAnsi="Times New Roman" w:cs="Times New Roman"/>
          <w:sz w:val="24"/>
          <w:szCs w:val="24"/>
        </w:rPr>
        <w:t>учення учнів до діалогу культур;</w:t>
      </w:r>
    </w:p>
    <w:p w:rsidR="00972C9D" w:rsidRPr="006078D7" w:rsidRDefault="00972C9D" w:rsidP="006078D7">
      <w:pPr>
        <w:pStyle w:val="a3"/>
        <w:numPr>
          <w:ilvl w:val="0"/>
          <w:numId w:val="4"/>
        </w:numPr>
        <w:tabs>
          <w:tab w:val="left" w:pos="426"/>
        </w:tabs>
        <w:spacing w:after="0"/>
        <w:ind w:left="0" w:firstLine="0"/>
        <w:jc w:val="both"/>
        <w:rPr>
          <w:rFonts w:ascii="Times New Roman" w:hAnsi="Times New Roman" w:cs="Times New Roman"/>
          <w:sz w:val="24"/>
          <w:szCs w:val="24"/>
        </w:rPr>
      </w:pPr>
      <w:r w:rsidRPr="006078D7">
        <w:rPr>
          <w:rFonts w:ascii="Times New Roman" w:hAnsi="Times New Roman" w:cs="Times New Roman"/>
          <w:sz w:val="24"/>
          <w:szCs w:val="24"/>
        </w:rPr>
        <w:t>усвідомлення значень мовних явищ, іншої системи понять, за допомогою якої сприймається дійсність;</w:t>
      </w:r>
    </w:p>
    <w:p w:rsidR="00E33241" w:rsidRPr="006078D7" w:rsidRDefault="00E33241" w:rsidP="006078D7">
      <w:pPr>
        <w:pStyle w:val="a3"/>
        <w:numPr>
          <w:ilvl w:val="0"/>
          <w:numId w:val="4"/>
        </w:numPr>
        <w:tabs>
          <w:tab w:val="left" w:pos="426"/>
        </w:tabs>
        <w:spacing w:after="0"/>
        <w:ind w:left="0" w:firstLine="0"/>
        <w:jc w:val="both"/>
        <w:rPr>
          <w:rFonts w:ascii="Times New Roman" w:hAnsi="Times New Roman" w:cs="Times New Roman"/>
          <w:sz w:val="24"/>
          <w:szCs w:val="24"/>
        </w:rPr>
      </w:pPr>
      <w:r w:rsidRPr="006078D7">
        <w:rPr>
          <w:rFonts w:ascii="Times New Roman" w:hAnsi="Times New Roman" w:cs="Times New Roman"/>
          <w:sz w:val="24"/>
          <w:szCs w:val="24"/>
        </w:rPr>
        <w:t xml:space="preserve">порівняння </w:t>
      </w:r>
      <w:r w:rsidR="008D4A80" w:rsidRPr="006078D7">
        <w:rPr>
          <w:rFonts w:ascii="Times New Roman" w:hAnsi="Times New Roman" w:cs="Times New Roman"/>
          <w:sz w:val="24"/>
          <w:szCs w:val="24"/>
        </w:rPr>
        <w:t xml:space="preserve">мовних </w:t>
      </w:r>
      <w:r w:rsidRPr="006078D7">
        <w:rPr>
          <w:rFonts w:ascii="Times New Roman" w:hAnsi="Times New Roman" w:cs="Times New Roman"/>
          <w:sz w:val="24"/>
          <w:szCs w:val="24"/>
        </w:rPr>
        <w:t xml:space="preserve">явищ рідної й української мови для усвідомлення </w:t>
      </w:r>
      <w:r w:rsidR="008D4A80" w:rsidRPr="006078D7">
        <w:rPr>
          <w:rFonts w:ascii="Times New Roman" w:hAnsi="Times New Roman" w:cs="Times New Roman"/>
          <w:sz w:val="24"/>
          <w:szCs w:val="24"/>
        </w:rPr>
        <w:t xml:space="preserve">їх </w:t>
      </w:r>
      <w:r w:rsidRPr="006078D7">
        <w:rPr>
          <w:rFonts w:ascii="Times New Roman" w:hAnsi="Times New Roman" w:cs="Times New Roman"/>
          <w:sz w:val="24"/>
          <w:szCs w:val="24"/>
        </w:rPr>
        <w:t>суті</w:t>
      </w:r>
      <w:r w:rsidR="008D4A80" w:rsidRPr="006078D7">
        <w:rPr>
          <w:rFonts w:ascii="Times New Roman" w:hAnsi="Times New Roman" w:cs="Times New Roman"/>
          <w:sz w:val="24"/>
          <w:szCs w:val="24"/>
        </w:rPr>
        <w:t xml:space="preserve"> та ефективного опанування;</w:t>
      </w:r>
    </w:p>
    <w:p w:rsidR="00972C9D" w:rsidRPr="006078D7" w:rsidRDefault="00972C9D" w:rsidP="006078D7">
      <w:pPr>
        <w:pStyle w:val="a3"/>
        <w:numPr>
          <w:ilvl w:val="0"/>
          <w:numId w:val="4"/>
        </w:numPr>
        <w:tabs>
          <w:tab w:val="left" w:pos="426"/>
        </w:tabs>
        <w:spacing w:after="0"/>
        <w:ind w:left="0" w:firstLine="0"/>
        <w:jc w:val="both"/>
        <w:rPr>
          <w:rFonts w:ascii="Times New Roman" w:hAnsi="Times New Roman" w:cs="Times New Roman"/>
          <w:sz w:val="24"/>
          <w:szCs w:val="24"/>
        </w:rPr>
      </w:pPr>
      <w:r w:rsidRPr="006078D7">
        <w:rPr>
          <w:rFonts w:ascii="Times New Roman" w:hAnsi="Times New Roman" w:cs="Times New Roman"/>
          <w:sz w:val="24"/>
          <w:szCs w:val="24"/>
        </w:rPr>
        <w:t>формування вмінь використовувати різноманітні стратегії для задоволення власних комунікативних намірів (працювати з підручником, словником, довідковою літературою, мультимедійними засобами тощо).</w:t>
      </w:r>
    </w:p>
    <w:p w:rsidR="00972C9D" w:rsidRPr="006078D7" w:rsidRDefault="00972C9D" w:rsidP="006078D7">
      <w:pPr>
        <w:spacing w:after="0"/>
        <w:ind w:firstLine="567"/>
        <w:jc w:val="both"/>
        <w:rPr>
          <w:rFonts w:ascii="Times New Roman" w:hAnsi="Times New Roman" w:cs="Times New Roman"/>
          <w:sz w:val="24"/>
          <w:szCs w:val="24"/>
        </w:rPr>
      </w:pPr>
      <w:r w:rsidRPr="006078D7">
        <w:rPr>
          <w:rFonts w:ascii="Times New Roman" w:hAnsi="Times New Roman" w:cs="Times New Roman"/>
          <w:i/>
          <w:sz w:val="24"/>
          <w:szCs w:val="24"/>
        </w:rPr>
        <w:t>Виховна</w:t>
      </w:r>
      <w:r w:rsidRPr="006078D7">
        <w:rPr>
          <w:rFonts w:ascii="Times New Roman" w:hAnsi="Times New Roman" w:cs="Times New Roman"/>
          <w:sz w:val="24"/>
          <w:szCs w:val="24"/>
        </w:rPr>
        <w:t xml:space="preserve"> </w:t>
      </w:r>
      <w:r w:rsidRPr="006078D7">
        <w:rPr>
          <w:rFonts w:ascii="Times New Roman" w:hAnsi="Times New Roman" w:cs="Times New Roman"/>
          <w:i/>
          <w:sz w:val="24"/>
          <w:szCs w:val="24"/>
        </w:rPr>
        <w:t>функція</w:t>
      </w:r>
      <w:r w:rsidRPr="006078D7">
        <w:rPr>
          <w:rFonts w:ascii="Times New Roman" w:hAnsi="Times New Roman" w:cs="Times New Roman"/>
          <w:sz w:val="24"/>
          <w:szCs w:val="24"/>
        </w:rPr>
        <w:t xml:space="preserve"> сприяє: </w:t>
      </w:r>
    </w:p>
    <w:p w:rsidR="00972C9D" w:rsidRPr="006078D7" w:rsidRDefault="00972C9D" w:rsidP="006078D7">
      <w:pPr>
        <w:pStyle w:val="a3"/>
        <w:numPr>
          <w:ilvl w:val="0"/>
          <w:numId w:val="3"/>
        </w:numPr>
        <w:tabs>
          <w:tab w:val="left" w:pos="284"/>
        </w:tabs>
        <w:spacing w:after="0"/>
        <w:ind w:left="0" w:firstLine="0"/>
        <w:jc w:val="both"/>
        <w:rPr>
          <w:rFonts w:ascii="Times New Roman" w:hAnsi="Times New Roman" w:cs="Times New Roman"/>
          <w:sz w:val="24"/>
          <w:szCs w:val="24"/>
        </w:rPr>
      </w:pPr>
      <w:r w:rsidRPr="006078D7">
        <w:rPr>
          <w:rFonts w:ascii="Times New Roman" w:hAnsi="Times New Roman" w:cs="Times New Roman"/>
          <w:sz w:val="24"/>
          <w:szCs w:val="24"/>
        </w:rPr>
        <w:t>формуванню в учнів позитивного ставлення до української мови як засобу міжнаціонального спілкування, поваги до народу – носія цієї мови, толерантного ставлення до його культури, звичаїв, способу життя;</w:t>
      </w:r>
    </w:p>
    <w:p w:rsidR="00D10953" w:rsidRPr="006078D7" w:rsidRDefault="00D10953" w:rsidP="006078D7">
      <w:pPr>
        <w:pStyle w:val="a3"/>
        <w:numPr>
          <w:ilvl w:val="0"/>
          <w:numId w:val="3"/>
        </w:numPr>
        <w:tabs>
          <w:tab w:val="left" w:pos="284"/>
        </w:tabs>
        <w:spacing w:after="0"/>
        <w:ind w:left="0" w:firstLine="0"/>
        <w:jc w:val="both"/>
        <w:rPr>
          <w:rFonts w:ascii="Times New Roman" w:hAnsi="Times New Roman" w:cs="Times New Roman"/>
          <w:sz w:val="24"/>
          <w:szCs w:val="24"/>
        </w:rPr>
      </w:pPr>
      <w:r w:rsidRPr="006078D7">
        <w:rPr>
          <w:rFonts w:ascii="Times New Roman" w:hAnsi="Times New Roman" w:cs="Times New Roman"/>
          <w:sz w:val="24"/>
          <w:szCs w:val="24"/>
        </w:rPr>
        <w:t>розумінню важливості оволодіння державною мовою і потреби користуватися нею як засобом спілкування;</w:t>
      </w:r>
    </w:p>
    <w:p w:rsidR="00D10953" w:rsidRPr="006078D7" w:rsidRDefault="00D10953" w:rsidP="006078D7">
      <w:pPr>
        <w:pStyle w:val="a3"/>
        <w:numPr>
          <w:ilvl w:val="0"/>
          <w:numId w:val="3"/>
        </w:numPr>
        <w:tabs>
          <w:tab w:val="left" w:pos="284"/>
        </w:tabs>
        <w:spacing w:after="0"/>
        <w:ind w:left="0" w:firstLine="0"/>
        <w:jc w:val="both"/>
        <w:rPr>
          <w:rFonts w:ascii="Times New Roman" w:hAnsi="Times New Roman" w:cs="Times New Roman"/>
          <w:sz w:val="24"/>
          <w:szCs w:val="24"/>
        </w:rPr>
      </w:pPr>
      <w:r w:rsidRPr="006078D7">
        <w:rPr>
          <w:rFonts w:ascii="Times New Roman" w:hAnsi="Times New Roman" w:cs="Times New Roman"/>
          <w:sz w:val="24"/>
          <w:szCs w:val="24"/>
        </w:rPr>
        <w:t>вихованню громадянина України, який шанує державу, толерантно ставиться до мов і культур інших націона</w:t>
      </w:r>
      <w:r w:rsidR="00E5470C" w:rsidRPr="006078D7">
        <w:rPr>
          <w:rFonts w:ascii="Times New Roman" w:hAnsi="Times New Roman" w:cs="Times New Roman"/>
          <w:sz w:val="24"/>
          <w:szCs w:val="24"/>
        </w:rPr>
        <w:t>льних спільнот, що живуть в Україні;</w:t>
      </w:r>
    </w:p>
    <w:p w:rsidR="00972C9D" w:rsidRPr="006078D7" w:rsidRDefault="00972C9D" w:rsidP="006078D7">
      <w:pPr>
        <w:pStyle w:val="a3"/>
        <w:numPr>
          <w:ilvl w:val="0"/>
          <w:numId w:val="3"/>
        </w:numPr>
        <w:tabs>
          <w:tab w:val="left" w:pos="284"/>
        </w:tabs>
        <w:spacing w:after="0"/>
        <w:ind w:left="0" w:firstLine="0"/>
        <w:jc w:val="both"/>
        <w:rPr>
          <w:rFonts w:ascii="Times New Roman" w:hAnsi="Times New Roman" w:cs="Times New Roman"/>
          <w:sz w:val="24"/>
          <w:szCs w:val="24"/>
        </w:rPr>
      </w:pPr>
      <w:r w:rsidRPr="006078D7">
        <w:rPr>
          <w:rFonts w:ascii="Times New Roman" w:hAnsi="Times New Roman" w:cs="Times New Roman"/>
          <w:sz w:val="24"/>
          <w:szCs w:val="24"/>
        </w:rPr>
        <w:t xml:space="preserve">розвитку </w:t>
      </w:r>
      <w:r w:rsidR="00E5470C" w:rsidRPr="006078D7">
        <w:rPr>
          <w:rFonts w:ascii="Times New Roman" w:hAnsi="Times New Roman" w:cs="Times New Roman"/>
          <w:sz w:val="24"/>
          <w:szCs w:val="24"/>
        </w:rPr>
        <w:t>культури спілкування, прийнятої в сучасному цивілізованому суспільстві.</w:t>
      </w:r>
    </w:p>
    <w:p w:rsidR="00E5470C" w:rsidRPr="006078D7" w:rsidRDefault="00E5470C" w:rsidP="006078D7">
      <w:pPr>
        <w:spacing w:after="0"/>
        <w:ind w:firstLine="567"/>
        <w:jc w:val="both"/>
        <w:rPr>
          <w:rFonts w:ascii="Times New Roman" w:hAnsi="Times New Roman" w:cs="Times New Roman"/>
          <w:sz w:val="24"/>
          <w:szCs w:val="24"/>
        </w:rPr>
      </w:pPr>
      <w:r w:rsidRPr="006078D7">
        <w:rPr>
          <w:rFonts w:ascii="Times New Roman" w:hAnsi="Times New Roman" w:cs="Times New Roman"/>
          <w:i/>
          <w:sz w:val="24"/>
          <w:szCs w:val="24"/>
        </w:rPr>
        <w:t>Розвивальна</w:t>
      </w:r>
      <w:r w:rsidRPr="006078D7">
        <w:rPr>
          <w:rFonts w:ascii="Times New Roman" w:hAnsi="Times New Roman" w:cs="Times New Roman"/>
          <w:sz w:val="24"/>
          <w:szCs w:val="24"/>
        </w:rPr>
        <w:t xml:space="preserve"> </w:t>
      </w:r>
      <w:r w:rsidRPr="006078D7">
        <w:rPr>
          <w:rFonts w:ascii="Times New Roman" w:hAnsi="Times New Roman" w:cs="Times New Roman"/>
          <w:i/>
          <w:sz w:val="24"/>
          <w:szCs w:val="24"/>
        </w:rPr>
        <w:t>функція</w:t>
      </w:r>
      <w:r w:rsidRPr="006078D7">
        <w:rPr>
          <w:rFonts w:ascii="Times New Roman" w:hAnsi="Times New Roman" w:cs="Times New Roman"/>
          <w:sz w:val="24"/>
          <w:szCs w:val="24"/>
        </w:rPr>
        <w:t xml:space="preserve"> сприяє: </w:t>
      </w:r>
    </w:p>
    <w:p w:rsidR="00E5470C" w:rsidRPr="006078D7" w:rsidRDefault="00E5470C" w:rsidP="006078D7">
      <w:pPr>
        <w:pStyle w:val="a3"/>
        <w:numPr>
          <w:ilvl w:val="0"/>
          <w:numId w:val="2"/>
        </w:numPr>
        <w:tabs>
          <w:tab w:val="left" w:pos="426"/>
        </w:tabs>
        <w:spacing w:after="0"/>
        <w:ind w:left="0" w:firstLine="0"/>
        <w:jc w:val="both"/>
        <w:rPr>
          <w:rFonts w:ascii="Times New Roman" w:hAnsi="Times New Roman" w:cs="Times New Roman"/>
          <w:sz w:val="24"/>
          <w:szCs w:val="24"/>
        </w:rPr>
      </w:pPr>
      <w:r w:rsidRPr="006078D7">
        <w:rPr>
          <w:rFonts w:ascii="Times New Roman" w:hAnsi="Times New Roman" w:cs="Times New Roman"/>
          <w:sz w:val="24"/>
          <w:szCs w:val="24"/>
        </w:rPr>
        <w:t>розвитку в учнів мов</w:t>
      </w:r>
      <w:r w:rsidR="001F118A" w:rsidRPr="006078D7">
        <w:rPr>
          <w:rFonts w:ascii="Times New Roman" w:hAnsi="Times New Roman" w:cs="Times New Roman"/>
          <w:sz w:val="24"/>
          <w:szCs w:val="24"/>
        </w:rPr>
        <w:t>леннєв</w:t>
      </w:r>
      <w:r w:rsidRPr="006078D7">
        <w:rPr>
          <w:rFonts w:ascii="Times New Roman" w:hAnsi="Times New Roman" w:cs="Times New Roman"/>
          <w:sz w:val="24"/>
          <w:szCs w:val="24"/>
        </w:rPr>
        <w:t>их, інтелектуальних і пізнавальних здібностей;</w:t>
      </w:r>
    </w:p>
    <w:p w:rsidR="001F118A" w:rsidRPr="006078D7" w:rsidRDefault="001F118A" w:rsidP="006078D7">
      <w:pPr>
        <w:pStyle w:val="a3"/>
        <w:numPr>
          <w:ilvl w:val="0"/>
          <w:numId w:val="2"/>
        </w:numPr>
        <w:tabs>
          <w:tab w:val="left" w:pos="426"/>
        </w:tabs>
        <w:spacing w:after="0"/>
        <w:ind w:left="0" w:firstLine="0"/>
        <w:jc w:val="both"/>
        <w:rPr>
          <w:rFonts w:ascii="Times New Roman" w:hAnsi="Times New Roman" w:cs="Times New Roman"/>
          <w:sz w:val="24"/>
          <w:szCs w:val="24"/>
        </w:rPr>
      </w:pPr>
      <w:r w:rsidRPr="006078D7">
        <w:rPr>
          <w:rFonts w:ascii="Times New Roman" w:hAnsi="Times New Roman" w:cs="Times New Roman"/>
          <w:sz w:val="24"/>
          <w:szCs w:val="24"/>
        </w:rPr>
        <w:t>готовності брати участь у спілкуванні українською мовою;</w:t>
      </w:r>
    </w:p>
    <w:p w:rsidR="001F118A" w:rsidRPr="006078D7" w:rsidRDefault="001F118A" w:rsidP="006078D7">
      <w:pPr>
        <w:pStyle w:val="a3"/>
        <w:numPr>
          <w:ilvl w:val="0"/>
          <w:numId w:val="2"/>
        </w:numPr>
        <w:tabs>
          <w:tab w:val="left" w:pos="426"/>
        </w:tabs>
        <w:spacing w:after="0"/>
        <w:ind w:left="0" w:firstLine="0"/>
        <w:jc w:val="both"/>
        <w:rPr>
          <w:rFonts w:ascii="Times New Roman" w:hAnsi="Times New Roman" w:cs="Times New Roman"/>
          <w:sz w:val="24"/>
          <w:szCs w:val="24"/>
        </w:rPr>
      </w:pPr>
      <w:r w:rsidRPr="006078D7">
        <w:rPr>
          <w:rFonts w:ascii="Times New Roman" w:hAnsi="Times New Roman" w:cs="Times New Roman"/>
          <w:sz w:val="24"/>
          <w:szCs w:val="24"/>
        </w:rPr>
        <w:t>потреби в подальшому самовдосконаленні вмінь спілкуватися українською мовою;</w:t>
      </w:r>
    </w:p>
    <w:p w:rsidR="001F118A" w:rsidRPr="006078D7" w:rsidRDefault="001F118A" w:rsidP="006078D7">
      <w:pPr>
        <w:pStyle w:val="a3"/>
        <w:numPr>
          <w:ilvl w:val="0"/>
          <w:numId w:val="2"/>
        </w:numPr>
        <w:tabs>
          <w:tab w:val="left" w:pos="426"/>
        </w:tabs>
        <w:spacing w:after="0"/>
        <w:ind w:left="0" w:firstLine="0"/>
        <w:jc w:val="both"/>
        <w:rPr>
          <w:rFonts w:ascii="Times New Roman" w:hAnsi="Times New Roman" w:cs="Times New Roman"/>
          <w:sz w:val="24"/>
          <w:szCs w:val="24"/>
        </w:rPr>
      </w:pPr>
      <w:r w:rsidRPr="006078D7">
        <w:rPr>
          <w:rFonts w:ascii="Times New Roman" w:hAnsi="Times New Roman" w:cs="Times New Roman"/>
          <w:sz w:val="24"/>
          <w:szCs w:val="24"/>
        </w:rPr>
        <w:t>здатності переносити набуті знання й уміння в нові ситуації.</w:t>
      </w:r>
    </w:p>
    <w:p w:rsidR="008D4A80" w:rsidRPr="006078D7" w:rsidRDefault="008D4A80" w:rsidP="006078D7">
      <w:pPr>
        <w:spacing w:after="0"/>
        <w:jc w:val="both"/>
        <w:rPr>
          <w:rFonts w:ascii="Times New Roman" w:hAnsi="Times New Roman" w:cs="Times New Roman"/>
          <w:sz w:val="24"/>
          <w:szCs w:val="24"/>
        </w:rPr>
      </w:pPr>
    </w:p>
    <w:p w:rsidR="00DB3828" w:rsidRPr="006078D7" w:rsidRDefault="00B3682E" w:rsidP="006078D7">
      <w:pPr>
        <w:spacing w:after="0"/>
        <w:jc w:val="center"/>
        <w:rPr>
          <w:rFonts w:ascii="Times New Roman" w:hAnsi="Times New Roman" w:cs="Times New Roman"/>
          <w:sz w:val="24"/>
          <w:szCs w:val="24"/>
        </w:rPr>
      </w:pPr>
      <w:r w:rsidRPr="006078D7">
        <w:rPr>
          <w:rFonts w:ascii="Times New Roman" w:hAnsi="Times New Roman" w:cs="Times New Roman"/>
          <w:sz w:val="24"/>
          <w:szCs w:val="24"/>
        </w:rPr>
        <w:t>5.</w:t>
      </w:r>
      <w:r w:rsidR="001F118A" w:rsidRPr="006078D7">
        <w:rPr>
          <w:rFonts w:ascii="Times New Roman" w:hAnsi="Times New Roman" w:cs="Times New Roman"/>
          <w:sz w:val="24"/>
          <w:szCs w:val="24"/>
        </w:rPr>
        <w:t xml:space="preserve"> КОМПЕТЕНТНІСНИЙ ПОТЕНЦІАЛ ПОЧАТКОВОГО КУРСУ </w:t>
      </w:r>
    </w:p>
    <w:p w:rsidR="001F118A" w:rsidRPr="006078D7" w:rsidRDefault="001F118A" w:rsidP="006078D7">
      <w:pPr>
        <w:spacing w:after="0"/>
        <w:jc w:val="center"/>
        <w:rPr>
          <w:rFonts w:ascii="Times New Roman" w:hAnsi="Times New Roman" w:cs="Times New Roman"/>
          <w:sz w:val="24"/>
          <w:szCs w:val="24"/>
        </w:rPr>
      </w:pPr>
      <w:r w:rsidRPr="006078D7">
        <w:rPr>
          <w:rFonts w:ascii="Times New Roman" w:hAnsi="Times New Roman" w:cs="Times New Roman"/>
          <w:sz w:val="24"/>
          <w:szCs w:val="24"/>
        </w:rPr>
        <w:t>УКРАЇНСЬКОЇ МОВИ ЯК ДЕРЖАВНОЇ</w:t>
      </w:r>
    </w:p>
    <w:p w:rsidR="001F118A" w:rsidRPr="006078D7" w:rsidRDefault="001F118A" w:rsidP="006078D7">
      <w:pPr>
        <w:spacing w:after="0"/>
        <w:jc w:val="both"/>
        <w:rPr>
          <w:rFonts w:ascii="Times New Roman" w:hAnsi="Times New Roman" w:cs="Times New Roman"/>
          <w:sz w:val="24"/>
          <w:szCs w:val="24"/>
        </w:rPr>
      </w:pPr>
    </w:p>
    <w:p w:rsidR="00853953" w:rsidRPr="006078D7" w:rsidRDefault="00853953" w:rsidP="006078D7">
      <w:pPr>
        <w:spacing w:after="0"/>
        <w:ind w:firstLine="567"/>
        <w:jc w:val="both"/>
        <w:rPr>
          <w:rFonts w:ascii="Times New Roman" w:hAnsi="Times New Roman" w:cs="Times New Roman"/>
          <w:sz w:val="24"/>
          <w:szCs w:val="24"/>
        </w:rPr>
      </w:pPr>
      <w:r w:rsidRPr="006078D7">
        <w:rPr>
          <w:rFonts w:ascii="Times New Roman" w:hAnsi="Times New Roman" w:cs="Times New Roman"/>
          <w:sz w:val="24"/>
          <w:szCs w:val="24"/>
        </w:rPr>
        <w:t>Провідним засобом реалізації мети початкового курсу української мови у школах з викладанням мовами національних меншин є компетентнісний підхід до організації навчання.</w:t>
      </w:r>
    </w:p>
    <w:p w:rsidR="00853953" w:rsidRPr="006078D7" w:rsidRDefault="00853953" w:rsidP="006078D7">
      <w:pPr>
        <w:spacing w:after="0"/>
        <w:jc w:val="both"/>
        <w:rPr>
          <w:rFonts w:ascii="Times New Roman" w:hAnsi="Times New Roman" w:cs="Times New Roman"/>
          <w:sz w:val="24"/>
          <w:szCs w:val="24"/>
        </w:rPr>
      </w:pPr>
    </w:p>
    <w:tbl>
      <w:tblPr>
        <w:tblStyle w:val="a4"/>
        <w:tblW w:w="0" w:type="auto"/>
        <w:tblLook w:val="04A0" w:firstRow="1" w:lastRow="0" w:firstColumn="1" w:lastColumn="0" w:noHBand="0" w:noVBand="1"/>
      </w:tblPr>
      <w:tblGrid>
        <w:gridCol w:w="2518"/>
        <w:gridCol w:w="7337"/>
      </w:tblGrid>
      <w:tr w:rsidR="00F657C3" w:rsidRPr="006078D7" w:rsidTr="002B4C56">
        <w:tc>
          <w:tcPr>
            <w:tcW w:w="2518" w:type="dxa"/>
          </w:tcPr>
          <w:p w:rsidR="00F657C3" w:rsidRPr="006078D7" w:rsidRDefault="00F657C3" w:rsidP="006078D7">
            <w:pPr>
              <w:spacing w:line="276" w:lineRule="auto"/>
              <w:jc w:val="center"/>
              <w:rPr>
                <w:rFonts w:ascii="Times New Roman" w:hAnsi="Times New Roman" w:cs="Times New Roman"/>
                <w:sz w:val="24"/>
                <w:szCs w:val="24"/>
              </w:rPr>
            </w:pPr>
            <w:r w:rsidRPr="006078D7">
              <w:rPr>
                <w:rFonts w:ascii="Times New Roman" w:hAnsi="Times New Roman" w:cs="Times New Roman"/>
                <w:sz w:val="24"/>
                <w:szCs w:val="24"/>
              </w:rPr>
              <w:t>Ключові компетентності</w:t>
            </w:r>
          </w:p>
        </w:tc>
        <w:tc>
          <w:tcPr>
            <w:tcW w:w="7337" w:type="dxa"/>
          </w:tcPr>
          <w:p w:rsidR="00F657C3" w:rsidRPr="006078D7" w:rsidRDefault="00F657C3" w:rsidP="006078D7">
            <w:pPr>
              <w:spacing w:line="276" w:lineRule="auto"/>
              <w:jc w:val="center"/>
              <w:rPr>
                <w:rFonts w:ascii="Times New Roman" w:hAnsi="Times New Roman" w:cs="Times New Roman"/>
                <w:sz w:val="24"/>
                <w:szCs w:val="24"/>
              </w:rPr>
            </w:pPr>
            <w:r w:rsidRPr="006078D7">
              <w:rPr>
                <w:rFonts w:ascii="Times New Roman" w:hAnsi="Times New Roman" w:cs="Times New Roman"/>
                <w:sz w:val="24"/>
                <w:szCs w:val="24"/>
              </w:rPr>
              <w:t>Компоненти</w:t>
            </w:r>
          </w:p>
        </w:tc>
      </w:tr>
      <w:tr w:rsidR="00F657C3" w:rsidRPr="006078D7" w:rsidTr="002B4C56">
        <w:tc>
          <w:tcPr>
            <w:tcW w:w="2518" w:type="dxa"/>
          </w:tcPr>
          <w:p w:rsidR="00F657C3" w:rsidRPr="006078D7" w:rsidRDefault="00F657C3" w:rsidP="006078D7">
            <w:pPr>
              <w:tabs>
                <w:tab w:val="left" w:pos="284"/>
              </w:tabs>
              <w:spacing w:line="276" w:lineRule="auto"/>
              <w:rPr>
                <w:rFonts w:ascii="Times New Roman" w:hAnsi="Times New Roman" w:cs="Times New Roman"/>
                <w:sz w:val="24"/>
                <w:szCs w:val="24"/>
              </w:rPr>
            </w:pPr>
            <w:r w:rsidRPr="006078D7">
              <w:rPr>
                <w:rFonts w:ascii="Times New Roman" w:hAnsi="Times New Roman" w:cs="Times New Roman"/>
                <w:sz w:val="24"/>
                <w:szCs w:val="24"/>
              </w:rPr>
              <w:t>1. Спілкування державною (і рідною у разі відмінності) мовами.</w:t>
            </w:r>
          </w:p>
        </w:tc>
        <w:tc>
          <w:tcPr>
            <w:tcW w:w="7337" w:type="dxa"/>
          </w:tcPr>
          <w:p w:rsidR="00F657C3" w:rsidRPr="006078D7" w:rsidRDefault="00F657C3" w:rsidP="006078D7">
            <w:pPr>
              <w:spacing w:line="276" w:lineRule="auto"/>
              <w:jc w:val="both"/>
              <w:rPr>
                <w:rFonts w:ascii="Times New Roman" w:hAnsi="Times New Roman" w:cs="Times New Roman"/>
                <w:sz w:val="24"/>
                <w:szCs w:val="24"/>
              </w:rPr>
            </w:pPr>
            <w:r w:rsidRPr="006078D7">
              <w:rPr>
                <w:rFonts w:ascii="Times New Roman" w:hAnsi="Times New Roman" w:cs="Times New Roman"/>
                <w:i/>
                <w:sz w:val="24"/>
                <w:szCs w:val="24"/>
              </w:rPr>
              <w:t>Уміння</w:t>
            </w:r>
            <w:r w:rsidRPr="006078D7">
              <w:rPr>
                <w:rFonts w:ascii="Times New Roman" w:hAnsi="Times New Roman" w:cs="Times New Roman"/>
                <w:sz w:val="24"/>
                <w:szCs w:val="24"/>
              </w:rPr>
              <w:t>:</w:t>
            </w:r>
          </w:p>
          <w:p w:rsidR="00F657C3" w:rsidRPr="006078D7" w:rsidRDefault="00F657C3" w:rsidP="006078D7">
            <w:pPr>
              <w:pStyle w:val="a3"/>
              <w:numPr>
                <w:ilvl w:val="0"/>
                <w:numId w:val="5"/>
              </w:numPr>
              <w:tabs>
                <w:tab w:val="left" w:pos="351"/>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 xml:space="preserve">сприймати, розуміти, аналізувати інформацію українською мовою; </w:t>
            </w:r>
          </w:p>
          <w:p w:rsidR="00F657C3" w:rsidRPr="006078D7" w:rsidRDefault="00F657C3" w:rsidP="006078D7">
            <w:pPr>
              <w:pStyle w:val="a3"/>
              <w:numPr>
                <w:ilvl w:val="0"/>
                <w:numId w:val="5"/>
              </w:numPr>
              <w:tabs>
                <w:tab w:val="left" w:pos="351"/>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ставити запитання й відповідати на них, коректно вести діалог;</w:t>
            </w:r>
          </w:p>
          <w:p w:rsidR="00F657C3" w:rsidRPr="006078D7" w:rsidRDefault="00F657C3" w:rsidP="006078D7">
            <w:pPr>
              <w:pStyle w:val="a3"/>
              <w:numPr>
                <w:ilvl w:val="0"/>
                <w:numId w:val="5"/>
              </w:numPr>
              <w:tabs>
                <w:tab w:val="left" w:pos="351"/>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продукувати усні повідомлення;</w:t>
            </w:r>
          </w:p>
          <w:p w:rsidR="00F657C3" w:rsidRPr="006078D7" w:rsidRDefault="00F657C3" w:rsidP="006078D7">
            <w:pPr>
              <w:pStyle w:val="a3"/>
              <w:numPr>
                <w:ilvl w:val="0"/>
                <w:numId w:val="5"/>
              </w:numPr>
              <w:tabs>
                <w:tab w:val="left" w:pos="351"/>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створювати письмові висловлювання;</w:t>
            </w:r>
          </w:p>
          <w:p w:rsidR="00F657C3" w:rsidRPr="006078D7" w:rsidRDefault="00F657C3" w:rsidP="006078D7">
            <w:pPr>
              <w:pStyle w:val="a3"/>
              <w:numPr>
                <w:ilvl w:val="0"/>
                <w:numId w:val="5"/>
              </w:numPr>
              <w:tabs>
                <w:tab w:val="left" w:pos="351"/>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використовувати різні види читання;</w:t>
            </w:r>
          </w:p>
          <w:p w:rsidR="00F657C3" w:rsidRPr="006078D7" w:rsidRDefault="00F657C3" w:rsidP="006078D7">
            <w:pPr>
              <w:pStyle w:val="a3"/>
              <w:numPr>
                <w:ilvl w:val="0"/>
                <w:numId w:val="5"/>
              </w:numPr>
              <w:tabs>
                <w:tab w:val="left" w:pos="351"/>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використовувати українознавчий компонент у всіх видах мовленнєвої діяльності;</w:t>
            </w:r>
          </w:p>
          <w:p w:rsidR="00F657C3" w:rsidRPr="006078D7" w:rsidRDefault="00F657C3" w:rsidP="006078D7">
            <w:pPr>
              <w:pStyle w:val="a3"/>
              <w:numPr>
                <w:ilvl w:val="0"/>
                <w:numId w:val="5"/>
              </w:numPr>
              <w:tabs>
                <w:tab w:val="left" w:pos="351"/>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 xml:space="preserve">толерантно спілкуватися в полікультурному, </w:t>
            </w:r>
            <w:proofErr w:type="spellStart"/>
            <w:r w:rsidRPr="006078D7">
              <w:rPr>
                <w:rFonts w:ascii="Times New Roman" w:hAnsi="Times New Roman" w:cs="Times New Roman"/>
                <w:sz w:val="24"/>
                <w:szCs w:val="24"/>
              </w:rPr>
              <w:t>поліетнічному</w:t>
            </w:r>
            <w:proofErr w:type="spellEnd"/>
            <w:r w:rsidRPr="006078D7">
              <w:rPr>
                <w:rFonts w:ascii="Times New Roman" w:hAnsi="Times New Roman" w:cs="Times New Roman"/>
                <w:sz w:val="24"/>
                <w:szCs w:val="24"/>
              </w:rPr>
              <w:t xml:space="preserve"> середовищі.</w:t>
            </w:r>
          </w:p>
          <w:p w:rsidR="00F657C3" w:rsidRPr="006078D7" w:rsidRDefault="00F657C3" w:rsidP="006078D7">
            <w:pPr>
              <w:spacing w:line="276" w:lineRule="auto"/>
              <w:jc w:val="both"/>
              <w:rPr>
                <w:rFonts w:ascii="Times New Roman" w:hAnsi="Times New Roman" w:cs="Times New Roman"/>
                <w:sz w:val="24"/>
                <w:szCs w:val="24"/>
              </w:rPr>
            </w:pPr>
            <w:r w:rsidRPr="006078D7">
              <w:rPr>
                <w:rFonts w:ascii="Times New Roman" w:hAnsi="Times New Roman" w:cs="Times New Roman"/>
                <w:i/>
                <w:sz w:val="24"/>
                <w:szCs w:val="24"/>
              </w:rPr>
              <w:t>Ставлення</w:t>
            </w:r>
            <w:r w:rsidRPr="006078D7">
              <w:rPr>
                <w:rFonts w:ascii="Times New Roman" w:hAnsi="Times New Roman" w:cs="Times New Roman"/>
                <w:sz w:val="24"/>
                <w:szCs w:val="24"/>
              </w:rPr>
              <w:t>:</w:t>
            </w:r>
          </w:p>
          <w:p w:rsidR="00F657C3" w:rsidRPr="006078D7" w:rsidRDefault="00F657C3" w:rsidP="006078D7">
            <w:pPr>
              <w:pStyle w:val="a3"/>
              <w:numPr>
                <w:ilvl w:val="0"/>
                <w:numId w:val="6"/>
              </w:numPr>
              <w:tabs>
                <w:tab w:val="left" w:pos="317"/>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гордість за Україну, її мову та культуру;</w:t>
            </w:r>
          </w:p>
          <w:p w:rsidR="00F657C3" w:rsidRPr="006078D7" w:rsidRDefault="00F657C3" w:rsidP="006078D7">
            <w:pPr>
              <w:pStyle w:val="a3"/>
              <w:numPr>
                <w:ilvl w:val="0"/>
                <w:numId w:val="6"/>
              </w:numPr>
              <w:tabs>
                <w:tab w:val="left" w:pos="317"/>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 xml:space="preserve">готовність використовувати українську мову як засіб пізнання світу, культури, засіб міжнаціонального спілкування; </w:t>
            </w:r>
          </w:p>
          <w:p w:rsidR="00F657C3" w:rsidRPr="006078D7" w:rsidRDefault="00F657C3" w:rsidP="006078D7">
            <w:pPr>
              <w:pStyle w:val="a3"/>
              <w:numPr>
                <w:ilvl w:val="0"/>
                <w:numId w:val="6"/>
              </w:numPr>
              <w:tabs>
                <w:tab w:val="left" w:pos="317"/>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бажання популяризувати Україну, її досягнення у сфері науки, культури;</w:t>
            </w:r>
          </w:p>
          <w:p w:rsidR="00F657C3" w:rsidRPr="006078D7" w:rsidRDefault="00F657C3" w:rsidP="006078D7">
            <w:pPr>
              <w:pStyle w:val="a3"/>
              <w:numPr>
                <w:ilvl w:val="0"/>
                <w:numId w:val="6"/>
              </w:numPr>
              <w:tabs>
                <w:tab w:val="left" w:pos="317"/>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готовність до міжкультурного діалогу;</w:t>
            </w:r>
          </w:p>
          <w:p w:rsidR="00F657C3" w:rsidRPr="006078D7" w:rsidRDefault="00F657C3" w:rsidP="006078D7">
            <w:pPr>
              <w:pStyle w:val="a3"/>
              <w:numPr>
                <w:ilvl w:val="0"/>
                <w:numId w:val="6"/>
              </w:numPr>
              <w:tabs>
                <w:tab w:val="left" w:pos="317"/>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 xml:space="preserve"> сприйняття спілкування як цінності, усвідомлення його значення в житті людини.</w:t>
            </w:r>
          </w:p>
        </w:tc>
      </w:tr>
      <w:tr w:rsidR="00F657C3" w:rsidRPr="006078D7" w:rsidTr="002B4C56">
        <w:tc>
          <w:tcPr>
            <w:tcW w:w="2518" w:type="dxa"/>
          </w:tcPr>
          <w:p w:rsidR="00F657C3" w:rsidRPr="006078D7" w:rsidRDefault="00F657C3" w:rsidP="006078D7">
            <w:pPr>
              <w:spacing w:line="276" w:lineRule="auto"/>
              <w:jc w:val="both"/>
              <w:rPr>
                <w:rFonts w:ascii="Times New Roman" w:hAnsi="Times New Roman" w:cs="Times New Roman"/>
                <w:sz w:val="24"/>
                <w:szCs w:val="24"/>
              </w:rPr>
            </w:pPr>
            <w:r w:rsidRPr="006078D7">
              <w:rPr>
                <w:rFonts w:ascii="Times New Roman" w:hAnsi="Times New Roman" w:cs="Times New Roman"/>
                <w:sz w:val="24"/>
                <w:szCs w:val="24"/>
              </w:rPr>
              <w:t>2. Спілкування іноземними мовами.</w:t>
            </w:r>
          </w:p>
        </w:tc>
        <w:tc>
          <w:tcPr>
            <w:tcW w:w="7337" w:type="dxa"/>
          </w:tcPr>
          <w:p w:rsidR="00F657C3" w:rsidRPr="006078D7" w:rsidRDefault="00F657C3" w:rsidP="006078D7">
            <w:pPr>
              <w:spacing w:line="276" w:lineRule="auto"/>
              <w:jc w:val="both"/>
              <w:rPr>
                <w:rFonts w:ascii="Times New Roman" w:hAnsi="Times New Roman" w:cs="Times New Roman"/>
                <w:sz w:val="24"/>
                <w:szCs w:val="24"/>
              </w:rPr>
            </w:pPr>
            <w:r w:rsidRPr="006078D7">
              <w:rPr>
                <w:rFonts w:ascii="Times New Roman" w:hAnsi="Times New Roman" w:cs="Times New Roman"/>
                <w:i/>
                <w:sz w:val="24"/>
                <w:szCs w:val="24"/>
              </w:rPr>
              <w:t>Уміння</w:t>
            </w:r>
            <w:r w:rsidRPr="006078D7">
              <w:rPr>
                <w:rFonts w:ascii="Times New Roman" w:hAnsi="Times New Roman" w:cs="Times New Roman"/>
                <w:sz w:val="24"/>
                <w:szCs w:val="24"/>
              </w:rPr>
              <w:t>:</w:t>
            </w:r>
          </w:p>
          <w:p w:rsidR="00F657C3" w:rsidRPr="006078D7" w:rsidRDefault="00F657C3" w:rsidP="006078D7">
            <w:pPr>
              <w:pStyle w:val="a3"/>
              <w:numPr>
                <w:ilvl w:val="0"/>
                <w:numId w:val="7"/>
              </w:numPr>
              <w:tabs>
                <w:tab w:val="left" w:pos="317"/>
              </w:tabs>
              <w:spacing w:line="276" w:lineRule="auto"/>
              <w:ind w:left="0" w:hanging="33"/>
              <w:jc w:val="both"/>
              <w:rPr>
                <w:rFonts w:ascii="Times New Roman" w:hAnsi="Times New Roman" w:cs="Times New Roman"/>
                <w:sz w:val="24"/>
                <w:szCs w:val="24"/>
              </w:rPr>
            </w:pPr>
            <w:r w:rsidRPr="006078D7">
              <w:rPr>
                <w:rFonts w:ascii="Times New Roman" w:hAnsi="Times New Roman" w:cs="Times New Roman"/>
                <w:sz w:val="24"/>
                <w:szCs w:val="24"/>
              </w:rPr>
              <w:t>читати й розуміти зміст текстів іноземною мовою за умови вивчення відповідної мови у школі;</w:t>
            </w:r>
          </w:p>
          <w:p w:rsidR="00F657C3" w:rsidRPr="006078D7" w:rsidRDefault="00F657C3" w:rsidP="006078D7">
            <w:pPr>
              <w:pStyle w:val="a3"/>
              <w:numPr>
                <w:ilvl w:val="0"/>
                <w:numId w:val="7"/>
              </w:numPr>
              <w:tabs>
                <w:tab w:val="left" w:pos="317"/>
              </w:tabs>
              <w:spacing w:line="276" w:lineRule="auto"/>
              <w:ind w:left="0" w:hanging="33"/>
              <w:jc w:val="both"/>
              <w:rPr>
                <w:rFonts w:ascii="Times New Roman" w:hAnsi="Times New Roman" w:cs="Times New Roman"/>
                <w:sz w:val="24"/>
                <w:szCs w:val="24"/>
              </w:rPr>
            </w:pPr>
            <w:r w:rsidRPr="006078D7">
              <w:rPr>
                <w:rFonts w:ascii="Times New Roman" w:hAnsi="Times New Roman" w:cs="Times New Roman"/>
                <w:sz w:val="24"/>
                <w:szCs w:val="24"/>
              </w:rPr>
              <w:t>зіставляти оригінальні тексти з перекладами українською мовою (з урахуванням рівня володіння іноземною мовою);</w:t>
            </w:r>
          </w:p>
          <w:p w:rsidR="00F657C3" w:rsidRPr="006078D7" w:rsidRDefault="00F657C3" w:rsidP="006078D7">
            <w:pPr>
              <w:pStyle w:val="a3"/>
              <w:numPr>
                <w:ilvl w:val="0"/>
                <w:numId w:val="7"/>
              </w:numPr>
              <w:tabs>
                <w:tab w:val="left" w:pos="317"/>
              </w:tabs>
              <w:spacing w:line="276" w:lineRule="auto"/>
              <w:ind w:left="0" w:hanging="33"/>
              <w:jc w:val="both"/>
              <w:rPr>
                <w:rFonts w:ascii="Times New Roman" w:hAnsi="Times New Roman" w:cs="Times New Roman"/>
                <w:sz w:val="24"/>
                <w:szCs w:val="24"/>
              </w:rPr>
            </w:pPr>
            <w:r w:rsidRPr="006078D7">
              <w:rPr>
                <w:rFonts w:ascii="Times New Roman" w:hAnsi="Times New Roman" w:cs="Times New Roman"/>
                <w:sz w:val="24"/>
                <w:szCs w:val="24"/>
              </w:rPr>
              <w:t>продукувати усні й письмові висловлювання іноземною мовою, які популяризують Україну та її досягнення.</w:t>
            </w:r>
          </w:p>
          <w:p w:rsidR="00F657C3" w:rsidRPr="006078D7" w:rsidRDefault="00F657C3" w:rsidP="006078D7">
            <w:pPr>
              <w:spacing w:line="276" w:lineRule="auto"/>
              <w:jc w:val="both"/>
              <w:rPr>
                <w:rFonts w:ascii="Times New Roman" w:hAnsi="Times New Roman" w:cs="Times New Roman"/>
                <w:sz w:val="24"/>
                <w:szCs w:val="24"/>
              </w:rPr>
            </w:pPr>
            <w:r w:rsidRPr="006078D7">
              <w:rPr>
                <w:rFonts w:ascii="Times New Roman" w:hAnsi="Times New Roman" w:cs="Times New Roman"/>
                <w:i/>
                <w:sz w:val="24"/>
                <w:szCs w:val="24"/>
              </w:rPr>
              <w:t>Ставлення</w:t>
            </w:r>
            <w:r w:rsidRPr="006078D7">
              <w:rPr>
                <w:rFonts w:ascii="Times New Roman" w:hAnsi="Times New Roman" w:cs="Times New Roman"/>
                <w:sz w:val="24"/>
                <w:szCs w:val="24"/>
              </w:rPr>
              <w:t xml:space="preserve">: </w:t>
            </w:r>
          </w:p>
          <w:p w:rsidR="00F657C3" w:rsidRPr="006078D7" w:rsidRDefault="00F657C3" w:rsidP="006078D7">
            <w:pPr>
              <w:pStyle w:val="a3"/>
              <w:numPr>
                <w:ilvl w:val="0"/>
                <w:numId w:val="8"/>
              </w:numPr>
              <w:tabs>
                <w:tab w:val="left" w:pos="317"/>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усвідомлення необхідності вивчення кількох мов з метою розширення інформаційного поля; доручення до різних культур;</w:t>
            </w:r>
          </w:p>
          <w:p w:rsidR="00F657C3" w:rsidRPr="006078D7" w:rsidRDefault="00F657C3" w:rsidP="006078D7">
            <w:pPr>
              <w:pStyle w:val="a3"/>
              <w:numPr>
                <w:ilvl w:val="0"/>
                <w:numId w:val="8"/>
              </w:numPr>
              <w:tabs>
                <w:tab w:val="left" w:pos="317"/>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готовність до толерантного міжнаціонального спілкування;</w:t>
            </w:r>
          </w:p>
          <w:p w:rsidR="00F657C3" w:rsidRPr="006078D7" w:rsidRDefault="00F657C3" w:rsidP="006078D7">
            <w:pPr>
              <w:pStyle w:val="a3"/>
              <w:numPr>
                <w:ilvl w:val="0"/>
                <w:numId w:val="8"/>
              </w:numPr>
              <w:tabs>
                <w:tab w:val="left" w:pos="317"/>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відкритість до пізнання різних культур.</w:t>
            </w:r>
          </w:p>
        </w:tc>
      </w:tr>
      <w:tr w:rsidR="00F657C3" w:rsidRPr="006078D7" w:rsidTr="002B4C56">
        <w:tc>
          <w:tcPr>
            <w:tcW w:w="2518" w:type="dxa"/>
          </w:tcPr>
          <w:p w:rsidR="00F657C3" w:rsidRPr="006078D7" w:rsidRDefault="00F657C3" w:rsidP="006078D7">
            <w:pPr>
              <w:spacing w:line="276" w:lineRule="auto"/>
              <w:rPr>
                <w:rFonts w:ascii="Times New Roman" w:hAnsi="Times New Roman" w:cs="Times New Roman"/>
                <w:sz w:val="24"/>
                <w:szCs w:val="24"/>
              </w:rPr>
            </w:pPr>
            <w:r w:rsidRPr="006078D7">
              <w:rPr>
                <w:rFonts w:ascii="Times New Roman" w:hAnsi="Times New Roman" w:cs="Times New Roman"/>
                <w:sz w:val="24"/>
                <w:szCs w:val="24"/>
              </w:rPr>
              <w:t>3. Математична компетентність.</w:t>
            </w:r>
          </w:p>
        </w:tc>
        <w:tc>
          <w:tcPr>
            <w:tcW w:w="7337" w:type="dxa"/>
          </w:tcPr>
          <w:p w:rsidR="00F657C3" w:rsidRPr="006078D7" w:rsidRDefault="00F657C3" w:rsidP="006078D7">
            <w:pPr>
              <w:spacing w:line="276" w:lineRule="auto"/>
              <w:jc w:val="both"/>
              <w:rPr>
                <w:rFonts w:ascii="Times New Roman" w:hAnsi="Times New Roman" w:cs="Times New Roman"/>
                <w:sz w:val="24"/>
                <w:szCs w:val="24"/>
              </w:rPr>
            </w:pPr>
            <w:r w:rsidRPr="006078D7">
              <w:rPr>
                <w:rFonts w:ascii="Times New Roman" w:hAnsi="Times New Roman" w:cs="Times New Roman"/>
                <w:i/>
                <w:sz w:val="24"/>
                <w:szCs w:val="24"/>
              </w:rPr>
              <w:t>Уміння</w:t>
            </w:r>
            <w:r w:rsidRPr="006078D7">
              <w:rPr>
                <w:rFonts w:ascii="Times New Roman" w:hAnsi="Times New Roman" w:cs="Times New Roman"/>
                <w:sz w:val="24"/>
                <w:szCs w:val="24"/>
              </w:rPr>
              <w:t>:</w:t>
            </w:r>
          </w:p>
          <w:p w:rsidR="00F657C3" w:rsidRPr="006078D7" w:rsidRDefault="00F657C3" w:rsidP="006078D7">
            <w:pPr>
              <w:pStyle w:val="a3"/>
              <w:numPr>
                <w:ilvl w:val="0"/>
                <w:numId w:val="9"/>
              </w:numPr>
              <w:tabs>
                <w:tab w:val="left" w:pos="381"/>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 xml:space="preserve">встановлювати </w:t>
            </w:r>
            <w:proofErr w:type="spellStart"/>
            <w:r w:rsidRPr="006078D7">
              <w:rPr>
                <w:rFonts w:ascii="Times New Roman" w:hAnsi="Times New Roman" w:cs="Times New Roman"/>
                <w:sz w:val="24"/>
                <w:szCs w:val="24"/>
              </w:rPr>
              <w:t>причиново</w:t>
            </w:r>
            <w:proofErr w:type="spellEnd"/>
            <w:r w:rsidRPr="006078D7">
              <w:rPr>
                <w:rFonts w:ascii="Times New Roman" w:hAnsi="Times New Roman" w:cs="Times New Roman"/>
                <w:sz w:val="24"/>
                <w:szCs w:val="24"/>
              </w:rPr>
              <w:t>-наслідкові зв’язки;</w:t>
            </w:r>
          </w:p>
          <w:p w:rsidR="00F657C3" w:rsidRPr="006078D7" w:rsidRDefault="00F657C3" w:rsidP="006078D7">
            <w:pPr>
              <w:pStyle w:val="a3"/>
              <w:numPr>
                <w:ilvl w:val="0"/>
                <w:numId w:val="9"/>
              </w:numPr>
              <w:tabs>
                <w:tab w:val="left" w:pos="381"/>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логічно обґрунтовувати висловлену думку;</w:t>
            </w:r>
          </w:p>
          <w:p w:rsidR="00F657C3" w:rsidRPr="006078D7" w:rsidRDefault="00F657C3" w:rsidP="006078D7">
            <w:pPr>
              <w:pStyle w:val="a3"/>
              <w:numPr>
                <w:ilvl w:val="0"/>
                <w:numId w:val="9"/>
              </w:numPr>
              <w:tabs>
                <w:tab w:val="left" w:pos="381"/>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структурувати інформацію, групувати матеріал за певною ознакою;</w:t>
            </w:r>
          </w:p>
          <w:p w:rsidR="00F657C3" w:rsidRPr="006078D7" w:rsidRDefault="00F657C3" w:rsidP="006078D7">
            <w:pPr>
              <w:pStyle w:val="a3"/>
              <w:numPr>
                <w:ilvl w:val="0"/>
                <w:numId w:val="9"/>
              </w:numPr>
              <w:tabs>
                <w:tab w:val="left" w:pos="381"/>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складати плани до текстів;</w:t>
            </w:r>
          </w:p>
          <w:p w:rsidR="00F657C3" w:rsidRPr="006078D7" w:rsidRDefault="00F657C3" w:rsidP="006078D7">
            <w:pPr>
              <w:pStyle w:val="a3"/>
              <w:numPr>
                <w:ilvl w:val="0"/>
                <w:numId w:val="9"/>
              </w:numPr>
              <w:tabs>
                <w:tab w:val="left" w:pos="381"/>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представляти інформацію у різних формах (текст, таблиця, схема);</w:t>
            </w:r>
          </w:p>
          <w:p w:rsidR="00F657C3" w:rsidRPr="006078D7" w:rsidRDefault="00F657C3" w:rsidP="006078D7">
            <w:pPr>
              <w:pStyle w:val="a3"/>
              <w:numPr>
                <w:ilvl w:val="0"/>
                <w:numId w:val="9"/>
              </w:numPr>
              <w:tabs>
                <w:tab w:val="left" w:pos="381"/>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працювати за алгоритмом.</w:t>
            </w:r>
          </w:p>
          <w:p w:rsidR="00F657C3" w:rsidRPr="006078D7" w:rsidRDefault="00F657C3" w:rsidP="006078D7">
            <w:pPr>
              <w:spacing w:line="276" w:lineRule="auto"/>
              <w:jc w:val="both"/>
              <w:rPr>
                <w:rFonts w:ascii="Times New Roman" w:hAnsi="Times New Roman" w:cs="Times New Roman"/>
                <w:sz w:val="24"/>
                <w:szCs w:val="24"/>
              </w:rPr>
            </w:pPr>
            <w:r w:rsidRPr="006078D7">
              <w:rPr>
                <w:rFonts w:ascii="Times New Roman" w:hAnsi="Times New Roman" w:cs="Times New Roman"/>
                <w:i/>
                <w:sz w:val="24"/>
                <w:szCs w:val="24"/>
              </w:rPr>
              <w:t>Ставлення</w:t>
            </w:r>
            <w:r w:rsidRPr="006078D7">
              <w:rPr>
                <w:rFonts w:ascii="Times New Roman" w:hAnsi="Times New Roman" w:cs="Times New Roman"/>
                <w:sz w:val="24"/>
                <w:szCs w:val="24"/>
              </w:rPr>
              <w:t>:</w:t>
            </w:r>
          </w:p>
          <w:p w:rsidR="00F657C3" w:rsidRPr="006078D7" w:rsidRDefault="00F657C3" w:rsidP="006078D7">
            <w:pPr>
              <w:pStyle w:val="a3"/>
              <w:numPr>
                <w:ilvl w:val="0"/>
                <w:numId w:val="10"/>
              </w:numPr>
              <w:tabs>
                <w:tab w:val="left" w:pos="317"/>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прагнення до точного і логічного представлення інформації;</w:t>
            </w:r>
          </w:p>
          <w:p w:rsidR="00F657C3" w:rsidRPr="006078D7" w:rsidRDefault="00F657C3" w:rsidP="006078D7">
            <w:pPr>
              <w:pStyle w:val="a3"/>
              <w:numPr>
                <w:ilvl w:val="0"/>
                <w:numId w:val="10"/>
              </w:numPr>
              <w:tabs>
                <w:tab w:val="left" w:pos="317"/>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усвідомлення залежності ефективності дій від поставленої мети і чіткого планування;</w:t>
            </w:r>
          </w:p>
          <w:p w:rsidR="00F657C3" w:rsidRPr="006078D7" w:rsidRDefault="00F657C3" w:rsidP="006078D7">
            <w:pPr>
              <w:pStyle w:val="a3"/>
              <w:numPr>
                <w:ilvl w:val="0"/>
                <w:numId w:val="10"/>
              </w:numPr>
              <w:tabs>
                <w:tab w:val="left" w:pos="317"/>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готовність до пошуку різноманітних способів розв’язання комунікативних і навчальних завдань.</w:t>
            </w:r>
          </w:p>
        </w:tc>
      </w:tr>
      <w:tr w:rsidR="00F657C3" w:rsidRPr="006078D7" w:rsidTr="002B4C56">
        <w:tc>
          <w:tcPr>
            <w:tcW w:w="2518" w:type="dxa"/>
          </w:tcPr>
          <w:p w:rsidR="00F657C3" w:rsidRPr="006078D7" w:rsidRDefault="00F657C3" w:rsidP="006078D7">
            <w:pPr>
              <w:spacing w:line="276" w:lineRule="auto"/>
              <w:rPr>
                <w:rFonts w:ascii="Times New Roman" w:hAnsi="Times New Roman" w:cs="Times New Roman"/>
                <w:sz w:val="24"/>
                <w:szCs w:val="24"/>
              </w:rPr>
            </w:pPr>
            <w:r w:rsidRPr="006078D7">
              <w:rPr>
                <w:rFonts w:ascii="Times New Roman" w:hAnsi="Times New Roman" w:cs="Times New Roman"/>
                <w:sz w:val="24"/>
                <w:szCs w:val="24"/>
              </w:rPr>
              <w:t>4. Основні компетентності у природничих науках і технологіях.</w:t>
            </w:r>
          </w:p>
        </w:tc>
        <w:tc>
          <w:tcPr>
            <w:tcW w:w="7337" w:type="dxa"/>
          </w:tcPr>
          <w:p w:rsidR="00F657C3" w:rsidRPr="006078D7" w:rsidRDefault="00F657C3" w:rsidP="006078D7">
            <w:pPr>
              <w:spacing w:line="276" w:lineRule="auto"/>
              <w:jc w:val="both"/>
              <w:rPr>
                <w:rFonts w:ascii="Times New Roman" w:hAnsi="Times New Roman" w:cs="Times New Roman"/>
                <w:sz w:val="24"/>
                <w:szCs w:val="24"/>
              </w:rPr>
            </w:pPr>
            <w:r w:rsidRPr="006078D7">
              <w:rPr>
                <w:rFonts w:ascii="Times New Roman" w:hAnsi="Times New Roman" w:cs="Times New Roman"/>
                <w:i/>
                <w:sz w:val="24"/>
                <w:szCs w:val="24"/>
              </w:rPr>
              <w:t>Уміння</w:t>
            </w:r>
            <w:r w:rsidRPr="006078D7">
              <w:rPr>
                <w:rFonts w:ascii="Times New Roman" w:hAnsi="Times New Roman" w:cs="Times New Roman"/>
                <w:sz w:val="24"/>
                <w:szCs w:val="24"/>
              </w:rPr>
              <w:t>:</w:t>
            </w:r>
          </w:p>
          <w:p w:rsidR="00F657C3" w:rsidRPr="006078D7" w:rsidRDefault="00F657C3" w:rsidP="006078D7">
            <w:pPr>
              <w:pStyle w:val="a3"/>
              <w:numPr>
                <w:ilvl w:val="0"/>
                <w:numId w:val="11"/>
              </w:numPr>
              <w:tabs>
                <w:tab w:val="left" w:pos="317"/>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уміння описувати українською мовою природні явища, технології;</w:t>
            </w:r>
          </w:p>
          <w:p w:rsidR="00F657C3" w:rsidRPr="006078D7" w:rsidRDefault="00F657C3" w:rsidP="006078D7">
            <w:pPr>
              <w:pStyle w:val="a3"/>
              <w:numPr>
                <w:ilvl w:val="0"/>
                <w:numId w:val="11"/>
              </w:numPr>
              <w:tabs>
                <w:tab w:val="left" w:pos="317"/>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аналізувати й оцінювати діяльність людини та її вплив на навколишнє середовище;</w:t>
            </w:r>
          </w:p>
          <w:p w:rsidR="00F657C3" w:rsidRPr="006078D7" w:rsidRDefault="00F657C3" w:rsidP="006078D7">
            <w:pPr>
              <w:pStyle w:val="a3"/>
              <w:numPr>
                <w:ilvl w:val="0"/>
                <w:numId w:val="11"/>
              </w:numPr>
              <w:tabs>
                <w:tab w:val="left" w:pos="317"/>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ставити запитання до об’єктів спостереження, відшукувати причини явищ.</w:t>
            </w:r>
          </w:p>
          <w:p w:rsidR="00F657C3" w:rsidRPr="006078D7" w:rsidRDefault="00F657C3" w:rsidP="006078D7">
            <w:pPr>
              <w:tabs>
                <w:tab w:val="left" w:pos="317"/>
              </w:tabs>
              <w:spacing w:line="276" w:lineRule="auto"/>
              <w:jc w:val="both"/>
              <w:rPr>
                <w:rFonts w:ascii="Times New Roman" w:hAnsi="Times New Roman" w:cs="Times New Roman"/>
                <w:sz w:val="24"/>
                <w:szCs w:val="24"/>
              </w:rPr>
            </w:pPr>
            <w:r w:rsidRPr="006078D7">
              <w:rPr>
                <w:rFonts w:ascii="Times New Roman" w:hAnsi="Times New Roman" w:cs="Times New Roman"/>
                <w:i/>
                <w:sz w:val="24"/>
                <w:szCs w:val="24"/>
              </w:rPr>
              <w:t>Ставлення</w:t>
            </w:r>
            <w:r w:rsidRPr="006078D7">
              <w:rPr>
                <w:rFonts w:ascii="Times New Roman" w:hAnsi="Times New Roman" w:cs="Times New Roman"/>
                <w:sz w:val="24"/>
                <w:szCs w:val="24"/>
              </w:rPr>
              <w:t>:</w:t>
            </w:r>
          </w:p>
          <w:p w:rsidR="00F657C3" w:rsidRPr="006078D7" w:rsidRDefault="00F657C3" w:rsidP="006078D7">
            <w:pPr>
              <w:pStyle w:val="a3"/>
              <w:numPr>
                <w:ilvl w:val="0"/>
                <w:numId w:val="12"/>
              </w:numPr>
              <w:tabs>
                <w:tab w:val="left" w:pos="317"/>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інтерес до природи та почуття відповідальності за її збереження;</w:t>
            </w:r>
          </w:p>
          <w:p w:rsidR="00F657C3" w:rsidRPr="006078D7" w:rsidRDefault="00F657C3" w:rsidP="006078D7">
            <w:pPr>
              <w:pStyle w:val="a3"/>
              <w:numPr>
                <w:ilvl w:val="0"/>
                <w:numId w:val="12"/>
              </w:numPr>
              <w:tabs>
                <w:tab w:val="left" w:pos="317"/>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усвідомлення важливості дослідницької діяльності для вирішення суспільно значущих завдань;</w:t>
            </w:r>
          </w:p>
          <w:p w:rsidR="00F657C3" w:rsidRPr="006078D7" w:rsidRDefault="00F657C3" w:rsidP="006078D7">
            <w:pPr>
              <w:pStyle w:val="a3"/>
              <w:numPr>
                <w:ilvl w:val="0"/>
                <w:numId w:val="12"/>
              </w:numPr>
              <w:tabs>
                <w:tab w:val="left" w:pos="317"/>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розуміння глобальності екологічних проблем і прагнення долучитися до їх розв’язання.</w:t>
            </w:r>
          </w:p>
        </w:tc>
      </w:tr>
      <w:tr w:rsidR="00F657C3" w:rsidRPr="006078D7" w:rsidTr="002B4C56">
        <w:tc>
          <w:tcPr>
            <w:tcW w:w="2518" w:type="dxa"/>
          </w:tcPr>
          <w:p w:rsidR="00F657C3" w:rsidRPr="006078D7" w:rsidRDefault="00F657C3" w:rsidP="006078D7">
            <w:pPr>
              <w:spacing w:line="276" w:lineRule="auto"/>
              <w:rPr>
                <w:rFonts w:ascii="Times New Roman" w:hAnsi="Times New Roman" w:cs="Times New Roman"/>
                <w:sz w:val="24"/>
                <w:szCs w:val="24"/>
              </w:rPr>
            </w:pPr>
            <w:r w:rsidRPr="006078D7">
              <w:rPr>
                <w:rFonts w:ascii="Times New Roman" w:hAnsi="Times New Roman" w:cs="Times New Roman"/>
                <w:sz w:val="24"/>
                <w:szCs w:val="24"/>
              </w:rPr>
              <w:t>5. Інформаційно-цифрова компетентність.</w:t>
            </w:r>
          </w:p>
        </w:tc>
        <w:tc>
          <w:tcPr>
            <w:tcW w:w="7337" w:type="dxa"/>
          </w:tcPr>
          <w:p w:rsidR="00F657C3" w:rsidRPr="006078D7" w:rsidRDefault="00F657C3" w:rsidP="006078D7">
            <w:pPr>
              <w:tabs>
                <w:tab w:val="left" w:pos="276"/>
              </w:tabs>
              <w:spacing w:line="276" w:lineRule="auto"/>
              <w:jc w:val="both"/>
              <w:rPr>
                <w:rFonts w:ascii="Times New Roman" w:hAnsi="Times New Roman" w:cs="Times New Roman"/>
                <w:sz w:val="24"/>
                <w:szCs w:val="24"/>
              </w:rPr>
            </w:pPr>
            <w:r w:rsidRPr="006078D7">
              <w:rPr>
                <w:rFonts w:ascii="Times New Roman" w:hAnsi="Times New Roman" w:cs="Times New Roman"/>
                <w:i/>
                <w:sz w:val="24"/>
                <w:szCs w:val="24"/>
              </w:rPr>
              <w:t>Уміння</w:t>
            </w:r>
            <w:r w:rsidRPr="006078D7">
              <w:rPr>
                <w:rFonts w:ascii="Times New Roman" w:hAnsi="Times New Roman" w:cs="Times New Roman"/>
                <w:sz w:val="24"/>
                <w:szCs w:val="24"/>
              </w:rPr>
              <w:t>:</w:t>
            </w:r>
          </w:p>
          <w:p w:rsidR="00F657C3" w:rsidRPr="006078D7" w:rsidRDefault="00F657C3" w:rsidP="006078D7">
            <w:pPr>
              <w:pStyle w:val="a3"/>
              <w:numPr>
                <w:ilvl w:val="0"/>
                <w:numId w:val="13"/>
              </w:numPr>
              <w:tabs>
                <w:tab w:val="left" w:pos="276"/>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вивчати українську мову з використанням спеціальних програмних пристроїв;</w:t>
            </w:r>
          </w:p>
          <w:p w:rsidR="00F657C3" w:rsidRPr="006078D7" w:rsidRDefault="00F657C3" w:rsidP="006078D7">
            <w:pPr>
              <w:pStyle w:val="a3"/>
              <w:numPr>
                <w:ilvl w:val="0"/>
                <w:numId w:val="13"/>
              </w:numPr>
              <w:tabs>
                <w:tab w:val="left" w:pos="276"/>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спілкуватися українською мовою з використанням інформаційно-комунікаційних технологій;</w:t>
            </w:r>
          </w:p>
          <w:p w:rsidR="00F657C3" w:rsidRPr="006078D7" w:rsidRDefault="00F657C3" w:rsidP="006078D7">
            <w:pPr>
              <w:pStyle w:val="a3"/>
              <w:numPr>
                <w:ilvl w:val="0"/>
                <w:numId w:val="13"/>
              </w:numPr>
              <w:tabs>
                <w:tab w:val="left" w:pos="276"/>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використовувати інформаційно-цифрові засоби для ефективного отримання й передачі інформації;</w:t>
            </w:r>
          </w:p>
          <w:p w:rsidR="00F657C3" w:rsidRPr="006078D7" w:rsidRDefault="00F657C3" w:rsidP="006078D7">
            <w:pPr>
              <w:pStyle w:val="a3"/>
              <w:numPr>
                <w:ilvl w:val="0"/>
                <w:numId w:val="13"/>
              </w:numPr>
              <w:tabs>
                <w:tab w:val="left" w:pos="276"/>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здобувати потрібну інформацію з різних джерел, як з паперових, так і з електронних носіїв;</w:t>
            </w:r>
          </w:p>
          <w:p w:rsidR="00F657C3" w:rsidRPr="006078D7" w:rsidRDefault="00F657C3" w:rsidP="006078D7">
            <w:pPr>
              <w:pStyle w:val="a3"/>
              <w:numPr>
                <w:ilvl w:val="0"/>
                <w:numId w:val="13"/>
              </w:numPr>
              <w:tabs>
                <w:tab w:val="left" w:pos="276"/>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ефективно використовувати здобуту інформацію відповідно до поставленої мети і завдань;</w:t>
            </w:r>
          </w:p>
          <w:p w:rsidR="00F657C3" w:rsidRPr="006078D7" w:rsidRDefault="00F657C3" w:rsidP="006078D7">
            <w:pPr>
              <w:pStyle w:val="a3"/>
              <w:numPr>
                <w:ilvl w:val="0"/>
                <w:numId w:val="13"/>
              </w:numPr>
              <w:tabs>
                <w:tab w:val="left" w:pos="276"/>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створювати інформаційні об’єкти українською мовою.</w:t>
            </w:r>
          </w:p>
          <w:p w:rsidR="00F657C3" w:rsidRPr="006078D7" w:rsidRDefault="00F657C3" w:rsidP="006078D7">
            <w:pPr>
              <w:tabs>
                <w:tab w:val="left" w:pos="276"/>
              </w:tabs>
              <w:spacing w:line="276" w:lineRule="auto"/>
              <w:jc w:val="both"/>
              <w:rPr>
                <w:rFonts w:ascii="Times New Roman" w:hAnsi="Times New Roman" w:cs="Times New Roman"/>
                <w:sz w:val="24"/>
                <w:szCs w:val="24"/>
              </w:rPr>
            </w:pPr>
            <w:r w:rsidRPr="006078D7">
              <w:rPr>
                <w:rFonts w:ascii="Times New Roman" w:hAnsi="Times New Roman" w:cs="Times New Roman"/>
                <w:i/>
                <w:sz w:val="24"/>
                <w:szCs w:val="24"/>
              </w:rPr>
              <w:t>Ставлення</w:t>
            </w:r>
            <w:r w:rsidRPr="006078D7">
              <w:rPr>
                <w:rFonts w:ascii="Times New Roman" w:hAnsi="Times New Roman" w:cs="Times New Roman"/>
                <w:sz w:val="24"/>
                <w:szCs w:val="24"/>
              </w:rPr>
              <w:t>:</w:t>
            </w:r>
          </w:p>
          <w:p w:rsidR="00F657C3" w:rsidRPr="006078D7" w:rsidRDefault="00F657C3" w:rsidP="006078D7">
            <w:pPr>
              <w:pStyle w:val="a3"/>
              <w:numPr>
                <w:ilvl w:val="0"/>
                <w:numId w:val="14"/>
              </w:numPr>
              <w:tabs>
                <w:tab w:val="left" w:pos="276"/>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задоволення пізнавальних інтересів у сучасному інформаційному просторі;</w:t>
            </w:r>
          </w:p>
          <w:p w:rsidR="00F657C3" w:rsidRPr="006078D7" w:rsidRDefault="00F657C3" w:rsidP="006078D7">
            <w:pPr>
              <w:pStyle w:val="a3"/>
              <w:numPr>
                <w:ilvl w:val="0"/>
                <w:numId w:val="14"/>
              </w:numPr>
              <w:tabs>
                <w:tab w:val="left" w:pos="246"/>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готовність дотримуватися правил спілкування у сучасному інформаційному просторі, авторських прав та мережевого етикету;</w:t>
            </w:r>
          </w:p>
          <w:p w:rsidR="00F657C3" w:rsidRPr="006078D7" w:rsidRDefault="00F657C3" w:rsidP="006078D7">
            <w:pPr>
              <w:pStyle w:val="a3"/>
              <w:numPr>
                <w:ilvl w:val="0"/>
                <w:numId w:val="14"/>
              </w:numPr>
              <w:tabs>
                <w:tab w:val="left" w:pos="246"/>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критичне осмислення інформації, отриманої з різних джерел;</w:t>
            </w:r>
          </w:p>
          <w:p w:rsidR="00F657C3" w:rsidRPr="006078D7" w:rsidRDefault="00F657C3" w:rsidP="006078D7">
            <w:pPr>
              <w:pStyle w:val="a3"/>
              <w:numPr>
                <w:ilvl w:val="0"/>
                <w:numId w:val="14"/>
              </w:numPr>
              <w:tabs>
                <w:tab w:val="left" w:pos="246"/>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 xml:space="preserve">інтерес до нових інформаційних технологій. </w:t>
            </w:r>
          </w:p>
        </w:tc>
      </w:tr>
      <w:tr w:rsidR="00F657C3" w:rsidRPr="006078D7" w:rsidTr="002B4C56">
        <w:tc>
          <w:tcPr>
            <w:tcW w:w="2518" w:type="dxa"/>
          </w:tcPr>
          <w:p w:rsidR="00F657C3" w:rsidRPr="006078D7" w:rsidRDefault="00F657C3" w:rsidP="006078D7">
            <w:pPr>
              <w:spacing w:line="276" w:lineRule="auto"/>
              <w:jc w:val="both"/>
              <w:rPr>
                <w:rFonts w:ascii="Times New Roman" w:hAnsi="Times New Roman" w:cs="Times New Roman"/>
                <w:sz w:val="24"/>
                <w:szCs w:val="24"/>
              </w:rPr>
            </w:pPr>
            <w:r w:rsidRPr="006078D7">
              <w:rPr>
                <w:rFonts w:ascii="Times New Roman" w:hAnsi="Times New Roman" w:cs="Times New Roman"/>
                <w:sz w:val="24"/>
                <w:szCs w:val="24"/>
              </w:rPr>
              <w:t>6. Уміння вчитися упродовж життя.</w:t>
            </w:r>
          </w:p>
        </w:tc>
        <w:tc>
          <w:tcPr>
            <w:tcW w:w="7337" w:type="dxa"/>
          </w:tcPr>
          <w:p w:rsidR="00F657C3" w:rsidRPr="006078D7" w:rsidRDefault="00F657C3" w:rsidP="006078D7">
            <w:pPr>
              <w:spacing w:line="276" w:lineRule="auto"/>
              <w:jc w:val="both"/>
              <w:rPr>
                <w:rFonts w:ascii="Times New Roman" w:hAnsi="Times New Roman" w:cs="Times New Roman"/>
                <w:sz w:val="24"/>
                <w:szCs w:val="24"/>
              </w:rPr>
            </w:pPr>
            <w:r w:rsidRPr="006078D7">
              <w:rPr>
                <w:rFonts w:ascii="Times New Roman" w:hAnsi="Times New Roman" w:cs="Times New Roman"/>
                <w:i/>
                <w:sz w:val="24"/>
                <w:szCs w:val="24"/>
              </w:rPr>
              <w:t>Уміння</w:t>
            </w:r>
            <w:r w:rsidRPr="006078D7">
              <w:rPr>
                <w:rFonts w:ascii="Times New Roman" w:hAnsi="Times New Roman" w:cs="Times New Roman"/>
                <w:sz w:val="24"/>
                <w:szCs w:val="24"/>
              </w:rPr>
              <w:t>:</w:t>
            </w:r>
          </w:p>
          <w:p w:rsidR="00F657C3" w:rsidRPr="006078D7" w:rsidRDefault="00F657C3" w:rsidP="006078D7">
            <w:pPr>
              <w:pStyle w:val="a3"/>
              <w:numPr>
                <w:ilvl w:val="0"/>
                <w:numId w:val="16"/>
              </w:numPr>
              <w:tabs>
                <w:tab w:val="left" w:pos="336"/>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визначати комунікативні потреби та цілі у процесі вивчення української мови;</w:t>
            </w:r>
          </w:p>
          <w:p w:rsidR="00F657C3" w:rsidRPr="006078D7" w:rsidRDefault="00F657C3" w:rsidP="006078D7">
            <w:pPr>
              <w:pStyle w:val="a3"/>
              <w:numPr>
                <w:ilvl w:val="0"/>
                <w:numId w:val="16"/>
              </w:numPr>
              <w:tabs>
                <w:tab w:val="left" w:pos="336"/>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використовувати ефективні навчальні стратегії для вивчення української мови відповідно до власного стилю навчання;</w:t>
            </w:r>
          </w:p>
          <w:p w:rsidR="00F657C3" w:rsidRPr="006078D7" w:rsidRDefault="00F657C3" w:rsidP="006078D7">
            <w:pPr>
              <w:pStyle w:val="a3"/>
              <w:numPr>
                <w:ilvl w:val="0"/>
                <w:numId w:val="16"/>
              </w:numPr>
              <w:tabs>
                <w:tab w:val="left" w:pos="336"/>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 xml:space="preserve">самостійно працювати з підручником та іншими джерелами інформації; </w:t>
            </w:r>
          </w:p>
          <w:p w:rsidR="00F657C3" w:rsidRPr="006078D7" w:rsidRDefault="00F657C3" w:rsidP="006078D7">
            <w:pPr>
              <w:pStyle w:val="a3"/>
              <w:numPr>
                <w:ilvl w:val="0"/>
                <w:numId w:val="16"/>
              </w:numPr>
              <w:tabs>
                <w:tab w:val="left" w:pos="336"/>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планувати й організовувати власну навчальну діяльність;</w:t>
            </w:r>
          </w:p>
          <w:p w:rsidR="00F657C3" w:rsidRPr="006078D7" w:rsidRDefault="00F657C3" w:rsidP="006078D7">
            <w:pPr>
              <w:pStyle w:val="a3"/>
              <w:numPr>
                <w:ilvl w:val="0"/>
                <w:numId w:val="16"/>
              </w:numPr>
              <w:tabs>
                <w:tab w:val="left" w:pos="336"/>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адекватно оцінювати власні навчальні досягнення.</w:t>
            </w:r>
          </w:p>
          <w:p w:rsidR="00F657C3" w:rsidRPr="006078D7" w:rsidRDefault="00F657C3" w:rsidP="006078D7">
            <w:pPr>
              <w:tabs>
                <w:tab w:val="left" w:pos="336"/>
              </w:tabs>
              <w:spacing w:line="276" w:lineRule="auto"/>
              <w:jc w:val="both"/>
              <w:rPr>
                <w:rFonts w:ascii="Times New Roman" w:hAnsi="Times New Roman" w:cs="Times New Roman"/>
                <w:sz w:val="24"/>
                <w:szCs w:val="24"/>
              </w:rPr>
            </w:pPr>
            <w:r w:rsidRPr="006078D7">
              <w:rPr>
                <w:rFonts w:ascii="Times New Roman" w:hAnsi="Times New Roman" w:cs="Times New Roman"/>
                <w:i/>
                <w:sz w:val="24"/>
                <w:szCs w:val="24"/>
              </w:rPr>
              <w:t>Ставлення</w:t>
            </w:r>
            <w:r w:rsidRPr="006078D7">
              <w:rPr>
                <w:rFonts w:ascii="Times New Roman" w:hAnsi="Times New Roman" w:cs="Times New Roman"/>
                <w:sz w:val="24"/>
                <w:szCs w:val="24"/>
              </w:rPr>
              <w:t>:</w:t>
            </w:r>
          </w:p>
          <w:p w:rsidR="00F657C3" w:rsidRPr="006078D7" w:rsidRDefault="00F657C3" w:rsidP="006078D7">
            <w:pPr>
              <w:pStyle w:val="a3"/>
              <w:numPr>
                <w:ilvl w:val="0"/>
                <w:numId w:val="15"/>
              </w:numPr>
              <w:tabs>
                <w:tab w:val="left" w:pos="336"/>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прагнення до отримання нових знань упродовж усього життя;</w:t>
            </w:r>
          </w:p>
          <w:p w:rsidR="00F657C3" w:rsidRPr="006078D7" w:rsidRDefault="00F657C3" w:rsidP="006078D7">
            <w:pPr>
              <w:pStyle w:val="a3"/>
              <w:numPr>
                <w:ilvl w:val="0"/>
                <w:numId w:val="15"/>
              </w:numPr>
              <w:tabs>
                <w:tab w:val="left" w:pos="336"/>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подолання власних мовних бар’єрів, готовність до спілкування українською мовою;</w:t>
            </w:r>
          </w:p>
          <w:p w:rsidR="00F657C3" w:rsidRPr="006078D7" w:rsidRDefault="00F657C3" w:rsidP="006078D7">
            <w:pPr>
              <w:pStyle w:val="a3"/>
              <w:numPr>
                <w:ilvl w:val="0"/>
                <w:numId w:val="15"/>
              </w:numPr>
              <w:tabs>
                <w:tab w:val="left" w:pos="336"/>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відповідальність за результати навчально-пізнавальної діяльності;</w:t>
            </w:r>
          </w:p>
          <w:p w:rsidR="00F657C3" w:rsidRPr="006078D7" w:rsidRDefault="00F657C3" w:rsidP="006078D7">
            <w:pPr>
              <w:pStyle w:val="a3"/>
              <w:numPr>
                <w:ilvl w:val="0"/>
                <w:numId w:val="15"/>
              </w:numPr>
              <w:tabs>
                <w:tab w:val="left" w:pos="336"/>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внутрішня мотивація та впевненість в успіху, наполегливість.</w:t>
            </w:r>
          </w:p>
        </w:tc>
      </w:tr>
      <w:tr w:rsidR="00F657C3" w:rsidRPr="006078D7" w:rsidTr="002B4C56">
        <w:tc>
          <w:tcPr>
            <w:tcW w:w="2518" w:type="dxa"/>
          </w:tcPr>
          <w:p w:rsidR="00F657C3" w:rsidRPr="006078D7" w:rsidRDefault="00F657C3" w:rsidP="006078D7">
            <w:pPr>
              <w:spacing w:line="276" w:lineRule="auto"/>
              <w:jc w:val="both"/>
              <w:rPr>
                <w:rFonts w:ascii="Times New Roman" w:hAnsi="Times New Roman" w:cs="Times New Roman"/>
                <w:sz w:val="24"/>
                <w:szCs w:val="24"/>
              </w:rPr>
            </w:pPr>
            <w:r w:rsidRPr="006078D7">
              <w:rPr>
                <w:rFonts w:ascii="Times New Roman" w:hAnsi="Times New Roman" w:cs="Times New Roman"/>
                <w:sz w:val="24"/>
                <w:szCs w:val="24"/>
              </w:rPr>
              <w:t>7. Ініціативність та підприємливість.</w:t>
            </w:r>
          </w:p>
        </w:tc>
        <w:tc>
          <w:tcPr>
            <w:tcW w:w="7337" w:type="dxa"/>
          </w:tcPr>
          <w:p w:rsidR="00F657C3" w:rsidRPr="006078D7" w:rsidRDefault="00F657C3" w:rsidP="006078D7">
            <w:pPr>
              <w:tabs>
                <w:tab w:val="left" w:pos="156"/>
              </w:tabs>
              <w:spacing w:line="276" w:lineRule="auto"/>
              <w:jc w:val="both"/>
              <w:rPr>
                <w:rFonts w:ascii="Times New Roman" w:hAnsi="Times New Roman" w:cs="Times New Roman"/>
                <w:sz w:val="24"/>
                <w:szCs w:val="24"/>
              </w:rPr>
            </w:pPr>
            <w:r w:rsidRPr="006078D7">
              <w:rPr>
                <w:rFonts w:ascii="Times New Roman" w:hAnsi="Times New Roman" w:cs="Times New Roman"/>
                <w:i/>
                <w:sz w:val="24"/>
                <w:szCs w:val="24"/>
              </w:rPr>
              <w:t>Уміння</w:t>
            </w:r>
            <w:r w:rsidRPr="006078D7">
              <w:rPr>
                <w:rFonts w:ascii="Times New Roman" w:hAnsi="Times New Roman" w:cs="Times New Roman"/>
                <w:sz w:val="24"/>
                <w:szCs w:val="24"/>
              </w:rPr>
              <w:t>:</w:t>
            </w:r>
          </w:p>
          <w:p w:rsidR="00F657C3" w:rsidRPr="006078D7" w:rsidRDefault="00F657C3" w:rsidP="006078D7">
            <w:pPr>
              <w:pStyle w:val="a3"/>
              <w:numPr>
                <w:ilvl w:val="0"/>
                <w:numId w:val="18"/>
              </w:numPr>
              <w:tabs>
                <w:tab w:val="left" w:pos="156"/>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ініціювати усну, писемну, зокрема онлайн взаємодію українською мовою для розв’язання конкретної життєвої проблеми;</w:t>
            </w:r>
          </w:p>
          <w:p w:rsidR="00F657C3" w:rsidRPr="006078D7" w:rsidRDefault="00F657C3" w:rsidP="006078D7">
            <w:pPr>
              <w:pStyle w:val="a3"/>
              <w:numPr>
                <w:ilvl w:val="0"/>
                <w:numId w:val="18"/>
              </w:numPr>
              <w:tabs>
                <w:tab w:val="left" w:pos="156"/>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представляти власні ідеї та ініціативи, доцільно використовуючи вербальні і невербальні ресурси;</w:t>
            </w:r>
          </w:p>
          <w:p w:rsidR="00F657C3" w:rsidRPr="006078D7" w:rsidRDefault="00F657C3" w:rsidP="006078D7">
            <w:pPr>
              <w:pStyle w:val="a3"/>
              <w:numPr>
                <w:ilvl w:val="0"/>
                <w:numId w:val="18"/>
              </w:numPr>
              <w:tabs>
                <w:tab w:val="left" w:pos="156"/>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використовувати різноманітні комунікативні стратегії, адекватні поставленій меті та ситуації;</w:t>
            </w:r>
          </w:p>
          <w:p w:rsidR="00F657C3" w:rsidRPr="006078D7" w:rsidRDefault="00F657C3" w:rsidP="006078D7">
            <w:pPr>
              <w:pStyle w:val="a3"/>
              <w:numPr>
                <w:ilvl w:val="0"/>
                <w:numId w:val="18"/>
              </w:numPr>
              <w:tabs>
                <w:tab w:val="left" w:pos="156"/>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активно й ефективно працювати в команді, керуючись принципами співробітництва;</w:t>
            </w:r>
          </w:p>
          <w:p w:rsidR="00F657C3" w:rsidRPr="006078D7" w:rsidRDefault="00F657C3" w:rsidP="006078D7">
            <w:pPr>
              <w:pStyle w:val="a3"/>
              <w:numPr>
                <w:ilvl w:val="0"/>
                <w:numId w:val="18"/>
              </w:numPr>
              <w:tabs>
                <w:tab w:val="left" w:pos="156"/>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прогнозувати результати своєї діяльності.</w:t>
            </w:r>
          </w:p>
          <w:p w:rsidR="00F657C3" w:rsidRPr="006078D7" w:rsidRDefault="00F657C3" w:rsidP="006078D7">
            <w:pPr>
              <w:tabs>
                <w:tab w:val="left" w:pos="156"/>
              </w:tabs>
              <w:spacing w:line="276" w:lineRule="auto"/>
              <w:jc w:val="both"/>
              <w:rPr>
                <w:rFonts w:ascii="Times New Roman" w:hAnsi="Times New Roman" w:cs="Times New Roman"/>
                <w:sz w:val="24"/>
                <w:szCs w:val="24"/>
              </w:rPr>
            </w:pPr>
            <w:r w:rsidRPr="006078D7">
              <w:rPr>
                <w:rFonts w:ascii="Times New Roman" w:hAnsi="Times New Roman" w:cs="Times New Roman"/>
                <w:i/>
                <w:sz w:val="24"/>
                <w:szCs w:val="24"/>
              </w:rPr>
              <w:t>Ставлення</w:t>
            </w:r>
            <w:r w:rsidRPr="006078D7">
              <w:rPr>
                <w:rFonts w:ascii="Times New Roman" w:hAnsi="Times New Roman" w:cs="Times New Roman"/>
                <w:sz w:val="24"/>
                <w:szCs w:val="24"/>
              </w:rPr>
              <w:t>:</w:t>
            </w:r>
          </w:p>
          <w:p w:rsidR="00F657C3" w:rsidRPr="006078D7" w:rsidRDefault="00F657C3" w:rsidP="006078D7">
            <w:pPr>
              <w:pStyle w:val="a3"/>
              <w:numPr>
                <w:ilvl w:val="0"/>
                <w:numId w:val="17"/>
              </w:numPr>
              <w:tabs>
                <w:tab w:val="left" w:pos="156"/>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готовність брати на себе відповідальність, ставлення до викликів як до нових можливостей;</w:t>
            </w:r>
          </w:p>
          <w:p w:rsidR="00F657C3" w:rsidRPr="006078D7" w:rsidRDefault="00F657C3" w:rsidP="006078D7">
            <w:pPr>
              <w:pStyle w:val="a3"/>
              <w:numPr>
                <w:ilvl w:val="0"/>
                <w:numId w:val="17"/>
              </w:numPr>
              <w:tabs>
                <w:tab w:val="left" w:pos="156"/>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усвідомлення важливості комунікативних умінь для досягнення поставлених цілей.</w:t>
            </w:r>
          </w:p>
        </w:tc>
      </w:tr>
      <w:tr w:rsidR="00F657C3" w:rsidRPr="006078D7" w:rsidTr="002B4C56">
        <w:tc>
          <w:tcPr>
            <w:tcW w:w="2518" w:type="dxa"/>
          </w:tcPr>
          <w:p w:rsidR="00F657C3" w:rsidRPr="006078D7" w:rsidRDefault="00F657C3" w:rsidP="006078D7">
            <w:pPr>
              <w:spacing w:line="276" w:lineRule="auto"/>
              <w:rPr>
                <w:rFonts w:ascii="Times New Roman" w:hAnsi="Times New Roman" w:cs="Times New Roman"/>
                <w:sz w:val="24"/>
                <w:szCs w:val="24"/>
              </w:rPr>
            </w:pPr>
            <w:r w:rsidRPr="006078D7">
              <w:rPr>
                <w:rFonts w:ascii="Times New Roman" w:hAnsi="Times New Roman" w:cs="Times New Roman"/>
                <w:sz w:val="24"/>
                <w:szCs w:val="24"/>
              </w:rPr>
              <w:t>8. Соціальна та громадянська компетентності.</w:t>
            </w:r>
          </w:p>
        </w:tc>
        <w:tc>
          <w:tcPr>
            <w:tcW w:w="7337" w:type="dxa"/>
          </w:tcPr>
          <w:p w:rsidR="00F657C3" w:rsidRPr="006078D7" w:rsidRDefault="00F657C3" w:rsidP="006078D7">
            <w:pPr>
              <w:spacing w:line="276" w:lineRule="auto"/>
              <w:jc w:val="both"/>
              <w:rPr>
                <w:rFonts w:ascii="Times New Roman" w:hAnsi="Times New Roman" w:cs="Times New Roman"/>
                <w:sz w:val="24"/>
                <w:szCs w:val="24"/>
              </w:rPr>
            </w:pPr>
            <w:r w:rsidRPr="006078D7">
              <w:rPr>
                <w:rFonts w:ascii="Times New Roman" w:hAnsi="Times New Roman" w:cs="Times New Roman"/>
                <w:i/>
                <w:sz w:val="24"/>
                <w:szCs w:val="24"/>
              </w:rPr>
              <w:t>Уміння</w:t>
            </w:r>
            <w:r w:rsidRPr="006078D7">
              <w:rPr>
                <w:rFonts w:ascii="Times New Roman" w:hAnsi="Times New Roman" w:cs="Times New Roman"/>
                <w:sz w:val="24"/>
                <w:szCs w:val="24"/>
              </w:rPr>
              <w:t>:</w:t>
            </w:r>
          </w:p>
          <w:p w:rsidR="00F657C3" w:rsidRPr="006078D7" w:rsidRDefault="00F657C3" w:rsidP="006078D7">
            <w:pPr>
              <w:pStyle w:val="a3"/>
              <w:numPr>
                <w:ilvl w:val="0"/>
                <w:numId w:val="20"/>
              </w:numPr>
              <w:tabs>
                <w:tab w:val="left" w:pos="289"/>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 xml:space="preserve">визначати власне місце і роль в оточуючому світі, сімʼї, державі; </w:t>
            </w:r>
          </w:p>
          <w:p w:rsidR="00F657C3" w:rsidRPr="006078D7" w:rsidRDefault="00F657C3" w:rsidP="006078D7">
            <w:pPr>
              <w:pStyle w:val="a3"/>
              <w:numPr>
                <w:ilvl w:val="0"/>
                <w:numId w:val="20"/>
              </w:numPr>
              <w:tabs>
                <w:tab w:val="left" w:pos="289"/>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формулювати власну позицію, аргументовано і грамотно вести діалог українською мовою;</w:t>
            </w:r>
          </w:p>
          <w:p w:rsidR="00F657C3" w:rsidRPr="006078D7" w:rsidRDefault="00F657C3" w:rsidP="006078D7">
            <w:pPr>
              <w:pStyle w:val="a3"/>
              <w:numPr>
                <w:ilvl w:val="0"/>
                <w:numId w:val="20"/>
              </w:numPr>
              <w:tabs>
                <w:tab w:val="left" w:pos="289"/>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співпрацювати з іншими на результат, спілкуючись українською мовою;</w:t>
            </w:r>
          </w:p>
          <w:p w:rsidR="00F657C3" w:rsidRPr="006078D7" w:rsidRDefault="00F657C3" w:rsidP="006078D7">
            <w:pPr>
              <w:pStyle w:val="a3"/>
              <w:numPr>
                <w:ilvl w:val="0"/>
                <w:numId w:val="20"/>
              </w:numPr>
              <w:tabs>
                <w:tab w:val="left" w:pos="289"/>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розв’язувати конфлікти у комунікативних ситуаціях засобами української мови;</w:t>
            </w:r>
          </w:p>
          <w:p w:rsidR="00F657C3" w:rsidRPr="006078D7" w:rsidRDefault="00F657C3" w:rsidP="006078D7">
            <w:pPr>
              <w:pStyle w:val="a3"/>
              <w:numPr>
                <w:ilvl w:val="0"/>
                <w:numId w:val="20"/>
              </w:numPr>
              <w:tabs>
                <w:tab w:val="left" w:pos="289"/>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переконувати, аргументувати, досягати взаєморозуміння у ситуаціях міжкультурного спілкування.</w:t>
            </w:r>
          </w:p>
          <w:p w:rsidR="00F657C3" w:rsidRPr="006078D7" w:rsidRDefault="00F657C3" w:rsidP="006078D7">
            <w:pPr>
              <w:tabs>
                <w:tab w:val="left" w:pos="289"/>
              </w:tabs>
              <w:spacing w:line="276" w:lineRule="auto"/>
              <w:jc w:val="both"/>
              <w:rPr>
                <w:rFonts w:ascii="Times New Roman" w:hAnsi="Times New Roman" w:cs="Times New Roman"/>
                <w:sz w:val="24"/>
                <w:szCs w:val="24"/>
              </w:rPr>
            </w:pPr>
            <w:r w:rsidRPr="006078D7">
              <w:rPr>
                <w:rFonts w:ascii="Times New Roman" w:hAnsi="Times New Roman" w:cs="Times New Roman"/>
                <w:i/>
                <w:sz w:val="24"/>
                <w:szCs w:val="24"/>
              </w:rPr>
              <w:t>Ставлення</w:t>
            </w:r>
            <w:r w:rsidRPr="006078D7">
              <w:rPr>
                <w:rFonts w:ascii="Times New Roman" w:hAnsi="Times New Roman" w:cs="Times New Roman"/>
                <w:sz w:val="24"/>
                <w:szCs w:val="24"/>
              </w:rPr>
              <w:t>:</w:t>
            </w:r>
          </w:p>
          <w:p w:rsidR="00F657C3" w:rsidRPr="006078D7" w:rsidRDefault="00F657C3" w:rsidP="006078D7">
            <w:pPr>
              <w:pStyle w:val="a3"/>
              <w:numPr>
                <w:ilvl w:val="0"/>
                <w:numId w:val="19"/>
              </w:numPr>
              <w:tabs>
                <w:tab w:val="left" w:pos="289"/>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толерантність у спілкуванні з іншими;</w:t>
            </w:r>
          </w:p>
          <w:p w:rsidR="00F657C3" w:rsidRPr="006078D7" w:rsidRDefault="00F657C3" w:rsidP="006078D7">
            <w:pPr>
              <w:pStyle w:val="a3"/>
              <w:numPr>
                <w:ilvl w:val="0"/>
                <w:numId w:val="19"/>
              </w:numPr>
              <w:tabs>
                <w:tab w:val="left" w:pos="289"/>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усвідомлення необхідності володіння українською мовою для успішної соціалізації;</w:t>
            </w:r>
          </w:p>
          <w:p w:rsidR="00F657C3" w:rsidRPr="006078D7" w:rsidRDefault="00F657C3" w:rsidP="006078D7">
            <w:pPr>
              <w:pStyle w:val="a3"/>
              <w:numPr>
                <w:ilvl w:val="0"/>
                <w:numId w:val="19"/>
              </w:numPr>
              <w:tabs>
                <w:tab w:val="left" w:pos="289"/>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повага до закону і правових норм, зокрема до українського та європейського законодавства у мовній сфері.</w:t>
            </w:r>
          </w:p>
        </w:tc>
      </w:tr>
      <w:tr w:rsidR="00F657C3" w:rsidRPr="006078D7" w:rsidTr="002B4C56">
        <w:tc>
          <w:tcPr>
            <w:tcW w:w="2518" w:type="dxa"/>
          </w:tcPr>
          <w:p w:rsidR="00F657C3" w:rsidRPr="006078D7" w:rsidRDefault="00F657C3" w:rsidP="006078D7">
            <w:pPr>
              <w:spacing w:line="276" w:lineRule="auto"/>
              <w:rPr>
                <w:rFonts w:ascii="Times New Roman" w:hAnsi="Times New Roman" w:cs="Times New Roman"/>
                <w:sz w:val="24"/>
                <w:szCs w:val="24"/>
              </w:rPr>
            </w:pPr>
            <w:r w:rsidRPr="006078D7">
              <w:rPr>
                <w:rFonts w:ascii="Times New Roman" w:hAnsi="Times New Roman" w:cs="Times New Roman"/>
                <w:sz w:val="24"/>
                <w:szCs w:val="24"/>
              </w:rPr>
              <w:t>9. Обізнаність та самовираження у сфері культури.</w:t>
            </w:r>
          </w:p>
        </w:tc>
        <w:tc>
          <w:tcPr>
            <w:tcW w:w="7337" w:type="dxa"/>
          </w:tcPr>
          <w:p w:rsidR="00F657C3" w:rsidRPr="006078D7" w:rsidRDefault="00F657C3" w:rsidP="006078D7">
            <w:pPr>
              <w:spacing w:line="276" w:lineRule="auto"/>
              <w:jc w:val="both"/>
              <w:rPr>
                <w:rFonts w:ascii="Times New Roman" w:hAnsi="Times New Roman" w:cs="Times New Roman"/>
                <w:sz w:val="24"/>
                <w:szCs w:val="24"/>
              </w:rPr>
            </w:pPr>
            <w:r w:rsidRPr="006078D7">
              <w:rPr>
                <w:rFonts w:ascii="Times New Roman" w:hAnsi="Times New Roman" w:cs="Times New Roman"/>
                <w:i/>
                <w:sz w:val="24"/>
                <w:szCs w:val="24"/>
              </w:rPr>
              <w:t>Уміння</w:t>
            </w:r>
            <w:r w:rsidRPr="006078D7">
              <w:rPr>
                <w:rFonts w:ascii="Times New Roman" w:hAnsi="Times New Roman" w:cs="Times New Roman"/>
                <w:sz w:val="24"/>
                <w:szCs w:val="24"/>
              </w:rPr>
              <w:t>:</w:t>
            </w:r>
          </w:p>
          <w:p w:rsidR="00F657C3" w:rsidRPr="006078D7" w:rsidRDefault="00F657C3" w:rsidP="006078D7">
            <w:pPr>
              <w:pStyle w:val="a3"/>
              <w:numPr>
                <w:ilvl w:val="0"/>
                <w:numId w:val="21"/>
              </w:numPr>
              <w:tabs>
                <w:tab w:val="left" w:pos="248"/>
              </w:tabs>
              <w:spacing w:line="276" w:lineRule="auto"/>
              <w:ind w:left="0" w:hanging="6"/>
              <w:jc w:val="both"/>
              <w:rPr>
                <w:rFonts w:ascii="Times New Roman" w:hAnsi="Times New Roman" w:cs="Times New Roman"/>
                <w:sz w:val="24"/>
                <w:szCs w:val="24"/>
              </w:rPr>
            </w:pPr>
            <w:r w:rsidRPr="006078D7">
              <w:rPr>
                <w:rFonts w:ascii="Times New Roman" w:hAnsi="Times New Roman" w:cs="Times New Roman"/>
                <w:sz w:val="24"/>
                <w:szCs w:val="24"/>
              </w:rPr>
              <w:t>послуговуватися українською мовою як засобом пізнання національної і світової культури та засобом культурного самовираження;</w:t>
            </w:r>
          </w:p>
          <w:p w:rsidR="00F657C3" w:rsidRPr="006078D7" w:rsidRDefault="00F657C3" w:rsidP="006078D7">
            <w:pPr>
              <w:pStyle w:val="a3"/>
              <w:numPr>
                <w:ilvl w:val="0"/>
                <w:numId w:val="21"/>
              </w:numPr>
              <w:tabs>
                <w:tab w:val="left" w:pos="248"/>
              </w:tabs>
              <w:spacing w:line="276" w:lineRule="auto"/>
              <w:ind w:left="0" w:hanging="6"/>
              <w:jc w:val="both"/>
              <w:rPr>
                <w:rFonts w:ascii="Times New Roman" w:hAnsi="Times New Roman" w:cs="Times New Roman"/>
                <w:sz w:val="24"/>
                <w:szCs w:val="24"/>
              </w:rPr>
            </w:pPr>
            <w:r w:rsidRPr="006078D7">
              <w:rPr>
                <w:rFonts w:ascii="Times New Roman" w:hAnsi="Times New Roman" w:cs="Times New Roman"/>
                <w:sz w:val="24"/>
                <w:szCs w:val="24"/>
              </w:rPr>
              <w:t>дотримуватися норм мовленнєвого етикету;</w:t>
            </w:r>
          </w:p>
          <w:p w:rsidR="00F657C3" w:rsidRPr="006078D7" w:rsidRDefault="00F657C3" w:rsidP="006078D7">
            <w:pPr>
              <w:pStyle w:val="a3"/>
              <w:numPr>
                <w:ilvl w:val="0"/>
                <w:numId w:val="21"/>
              </w:numPr>
              <w:tabs>
                <w:tab w:val="left" w:pos="248"/>
              </w:tabs>
              <w:spacing w:line="276" w:lineRule="auto"/>
              <w:ind w:left="0" w:hanging="6"/>
              <w:jc w:val="both"/>
              <w:rPr>
                <w:rFonts w:ascii="Times New Roman" w:hAnsi="Times New Roman" w:cs="Times New Roman"/>
                <w:sz w:val="24"/>
                <w:szCs w:val="24"/>
              </w:rPr>
            </w:pPr>
            <w:r w:rsidRPr="006078D7">
              <w:rPr>
                <w:rFonts w:ascii="Times New Roman" w:hAnsi="Times New Roman" w:cs="Times New Roman"/>
                <w:sz w:val="24"/>
                <w:szCs w:val="24"/>
              </w:rPr>
              <w:t>висловлювати українською мовою почуття, переживання, судження щодо творів мистецтва, ділитися враженнями про них</w:t>
            </w:r>
          </w:p>
          <w:p w:rsidR="00F657C3" w:rsidRPr="006078D7" w:rsidRDefault="00F657C3" w:rsidP="006078D7">
            <w:pPr>
              <w:pStyle w:val="a3"/>
              <w:numPr>
                <w:ilvl w:val="0"/>
                <w:numId w:val="21"/>
              </w:numPr>
              <w:tabs>
                <w:tab w:val="left" w:pos="248"/>
              </w:tabs>
              <w:spacing w:line="276" w:lineRule="auto"/>
              <w:ind w:left="0" w:hanging="6"/>
              <w:jc w:val="both"/>
              <w:rPr>
                <w:rFonts w:ascii="Times New Roman" w:hAnsi="Times New Roman" w:cs="Times New Roman"/>
                <w:sz w:val="24"/>
                <w:szCs w:val="24"/>
              </w:rPr>
            </w:pPr>
            <w:r w:rsidRPr="006078D7">
              <w:rPr>
                <w:rFonts w:ascii="Times New Roman" w:hAnsi="Times New Roman" w:cs="Times New Roman"/>
                <w:sz w:val="24"/>
                <w:szCs w:val="24"/>
              </w:rPr>
              <w:t>порівнювати та оцінювати твори мистецтва та культурні традиції різних народів.</w:t>
            </w:r>
          </w:p>
          <w:p w:rsidR="00F657C3" w:rsidRPr="006078D7" w:rsidRDefault="00F657C3" w:rsidP="006078D7">
            <w:pPr>
              <w:tabs>
                <w:tab w:val="left" w:pos="248"/>
              </w:tabs>
              <w:spacing w:line="276" w:lineRule="auto"/>
              <w:ind w:hanging="6"/>
              <w:jc w:val="both"/>
              <w:rPr>
                <w:rFonts w:ascii="Times New Roman" w:hAnsi="Times New Roman" w:cs="Times New Roman"/>
                <w:sz w:val="24"/>
                <w:szCs w:val="24"/>
              </w:rPr>
            </w:pPr>
            <w:r w:rsidRPr="006078D7">
              <w:rPr>
                <w:rFonts w:ascii="Times New Roman" w:hAnsi="Times New Roman" w:cs="Times New Roman"/>
                <w:i/>
                <w:sz w:val="24"/>
                <w:szCs w:val="24"/>
              </w:rPr>
              <w:t>Ставлення</w:t>
            </w:r>
            <w:r w:rsidRPr="006078D7">
              <w:rPr>
                <w:rFonts w:ascii="Times New Roman" w:hAnsi="Times New Roman" w:cs="Times New Roman"/>
                <w:sz w:val="24"/>
                <w:szCs w:val="24"/>
              </w:rPr>
              <w:t>:</w:t>
            </w:r>
          </w:p>
          <w:p w:rsidR="00F657C3" w:rsidRPr="006078D7" w:rsidRDefault="00F657C3" w:rsidP="006078D7">
            <w:pPr>
              <w:pStyle w:val="a3"/>
              <w:numPr>
                <w:ilvl w:val="0"/>
                <w:numId w:val="22"/>
              </w:numPr>
              <w:tabs>
                <w:tab w:val="left" w:pos="248"/>
              </w:tabs>
              <w:spacing w:line="276" w:lineRule="auto"/>
              <w:ind w:left="0" w:hanging="6"/>
              <w:jc w:val="both"/>
              <w:rPr>
                <w:rFonts w:ascii="Times New Roman" w:hAnsi="Times New Roman" w:cs="Times New Roman"/>
                <w:sz w:val="24"/>
                <w:szCs w:val="24"/>
              </w:rPr>
            </w:pPr>
            <w:r w:rsidRPr="006078D7">
              <w:rPr>
                <w:rFonts w:ascii="Times New Roman" w:hAnsi="Times New Roman" w:cs="Times New Roman"/>
                <w:sz w:val="24"/>
                <w:szCs w:val="24"/>
              </w:rPr>
              <w:t>усвідомлення цінності культури для людини і суспільства;</w:t>
            </w:r>
          </w:p>
          <w:p w:rsidR="00F657C3" w:rsidRPr="006078D7" w:rsidRDefault="00F657C3" w:rsidP="006078D7">
            <w:pPr>
              <w:pStyle w:val="a3"/>
              <w:numPr>
                <w:ilvl w:val="0"/>
                <w:numId w:val="22"/>
              </w:numPr>
              <w:tabs>
                <w:tab w:val="left" w:pos="248"/>
              </w:tabs>
              <w:spacing w:line="276" w:lineRule="auto"/>
              <w:ind w:left="0" w:hanging="6"/>
              <w:jc w:val="both"/>
              <w:rPr>
                <w:rFonts w:ascii="Times New Roman" w:hAnsi="Times New Roman" w:cs="Times New Roman"/>
                <w:sz w:val="24"/>
                <w:szCs w:val="24"/>
              </w:rPr>
            </w:pPr>
            <w:r w:rsidRPr="006078D7">
              <w:rPr>
                <w:rFonts w:ascii="Times New Roman" w:hAnsi="Times New Roman" w:cs="Times New Roman"/>
                <w:sz w:val="24"/>
                <w:szCs w:val="24"/>
              </w:rPr>
              <w:t>інтерес до творів мистецтва;</w:t>
            </w:r>
          </w:p>
          <w:p w:rsidR="00F657C3" w:rsidRPr="006078D7" w:rsidRDefault="00F657C3" w:rsidP="006078D7">
            <w:pPr>
              <w:pStyle w:val="a3"/>
              <w:numPr>
                <w:ilvl w:val="0"/>
                <w:numId w:val="22"/>
              </w:numPr>
              <w:tabs>
                <w:tab w:val="left" w:pos="248"/>
              </w:tabs>
              <w:spacing w:line="276" w:lineRule="auto"/>
              <w:ind w:left="0" w:hanging="6"/>
              <w:jc w:val="both"/>
              <w:rPr>
                <w:rFonts w:ascii="Times New Roman" w:hAnsi="Times New Roman" w:cs="Times New Roman"/>
                <w:sz w:val="24"/>
                <w:szCs w:val="24"/>
              </w:rPr>
            </w:pPr>
            <w:r w:rsidRPr="006078D7">
              <w:rPr>
                <w:rFonts w:ascii="Times New Roman" w:hAnsi="Times New Roman" w:cs="Times New Roman"/>
                <w:sz w:val="24"/>
                <w:szCs w:val="24"/>
              </w:rPr>
              <w:t>потреба у читанні як джерелі отримання естетичного задоволення й емоційної рефлексії;</w:t>
            </w:r>
          </w:p>
          <w:p w:rsidR="00F657C3" w:rsidRPr="006078D7" w:rsidRDefault="00F657C3" w:rsidP="006078D7">
            <w:pPr>
              <w:pStyle w:val="a3"/>
              <w:numPr>
                <w:ilvl w:val="0"/>
                <w:numId w:val="22"/>
              </w:numPr>
              <w:tabs>
                <w:tab w:val="left" w:pos="248"/>
              </w:tabs>
              <w:spacing w:line="276" w:lineRule="auto"/>
              <w:ind w:left="0" w:hanging="6"/>
              <w:jc w:val="both"/>
              <w:rPr>
                <w:rFonts w:ascii="Times New Roman" w:hAnsi="Times New Roman" w:cs="Times New Roman"/>
                <w:sz w:val="24"/>
                <w:szCs w:val="24"/>
              </w:rPr>
            </w:pPr>
            <w:r w:rsidRPr="006078D7">
              <w:rPr>
                <w:rFonts w:ascii="Times New Roman" w:hAnsi="Times New Roman" w:cs="Times New Roman"/>
                <w:sz w:val="24"/>
                <w:szCs w:val="24"/>
              </w:rPr>
              <w:t>відкритість до міжкультурної комунікації, повага до багатства і розмаїття культур.</w:t>
            </w:r>
          </w:p>
        </w:tc>
      </w:tr>
      <w:tr w:rsidR="00F657C3" w:rsidRPr="006078D7" w:rsidTr="002B4C56">
        <w:tc>
          <w:tcPr>
            <w:tcW w:w="2518" w:type="dxa"/>
          </w:tcPr>
          <w:p w:rsidR="00F657C3" w:rsidRPr="006078D7" w:rsidRDefault="00F657C3" w:rsidP="006078D7">
            <w:pPr>
              <w:spacing w:line="276" w:lineRule="auto"/>
              <w:rPr>
                <w:rFonts w:ascii="Times New Roman" w:hAnsi="Times New Roman" w:cs="Times New Roman"/>
                <w:sz w:val="24"/>
                <w:szCs w:val="24"/>
              </w:rPr>
            </w:pPr>
            <w:r w:rsidRPr="006078D7">
              <w:rPr>
                <w:rFonts w:ascii="Times New Roman" w:hAnsi="Times New Roman" w:cs="Times New Roman"/>
                <w:sz w:val="24"/>
                <w:szCs w:val="24"/>
              </w:rPr>
              <w:t>10. Екологічна грамотність і здорове життя.</w:t>
            </w:r>
          </w:p>
        </w:tc>
        <w:tc>
          <w:tcPr>
            <w:tcW w:w="7337" w:type="dxa"/>
          </w:tcPr>
          <w:p w:rsidR="00F657C3" w:rsidRPr="006078D7" w:rsidRDefault="00F657C3" w:rsidP="006078D7">
            <w:pPr>
              <w:spacing w:line="276" w:lineRule="auto"/>
              <w:jc w:val="both"/>
              <w:rPr>
                <w:rFonts w:ascii="Times New Roman" w:hAnsi="Times New Roman" w:cs="Times New Roman"/>
                <w:sz w:val="24"/>
                <w:szCs w:val="24"/>
              </w:rPr>
            </w:pPr>
            <w:r w:rsidRPr="006078D7">
              <w:rPr>
                <w:rFonts w:ascii="Times New Roman" w:hAnsi="Times New Roman" w:cs="Times New Roman"/>
                <w:i/>
                <w:sz w:val="24"/>
                <w:szCs w:val="24"/>
              </w:rPr>
              <w:t>Уміння</w:t>
            </w:r>
            <w:r w:rsidRPr="006078D7">
              <w:rPr>
                <w:rFonts w:ascii="Times New Roman" w:hAnsi="Times New Roman" w:cs="Times New Roman"/>
                <w:sz w:val="24"/>
                <w:szCs w:val="24"/>
              </w:rPr>
              <w:t>:</w:t>
            </w:r>
          </w:p>
          <w:p w:rsidR="00F657C3" w:rsidRPr="006078D7" w:rsidRDefault="00F657C3" w:rsidP="006078D7">
            <w:pPr>
              <w:pStyle w:val="a3"/>
              <w:numPr>
                <w:ilvl w:val="0"/>
                <w:numId w:val="24"/>
              </w:numPr>
              <w:tabs>
                <w:tab w:val="left" w:pos="289"/>
              </w:tabs>
              <w:spacing w:line="276" w:lineRule="auto"/>
              <w:ind w:left="0" w:firstLine="1"/>
              <w:jc w:val="both"/>
              <w:rPr>
                <w:rFonts w:ascii="Times New Roman" w:hAnsi="Times New Roman" w:cs="Times New Roman"/>
                <w:sz w:val="24"/>
                <w:szCs w:val="24"/>
              </w:rPr>
            </w:pPr>
            <w:r w:rsidRPr="006078D7">
              <w:rPr>
                <w:rFonts w:ascii="Times New Roman" w:hAnsi="Times New Roman" w:cs="Times New Roman"/>
                <w:sz w:val="24"/>
                <w:szCs w:val="24"/>
              </w:rPr>
              <w:t>сприймати і розуміти інформацію екологічної тематики, правильно оцінювати її, використовувати в конкретній ситуації;</w:t>
            </w:r>
          </w:p>
          <w:p w:rsidR="00F657C3" w:rsidRPr="006078D7" w:rsidRDefault="00F657C3" w:rsidP="006078D7">
            <w:pPr>
              <w:pStyle w:val="a3"/>
              <w:numPr>
                <w:ilvl w:val="0"/>
                <w:numId w:val="24"/>
              </w:numPr>
              <w:tabs>
                <w:tab w:val="left" w:pos="289"/>
              </w:tabs>
              <w:spacing w:line="276" w:lineRule="auto"/>
              <w:ind w:left="0" w:firstLine="1"/>
              <w:jc w:val="both"/>
              <w:rPr>
                <w:rFonts w:ascii="Times New Roman" w:hAnsi="Times New Roman" w:cs="Times New Roman"/>
                <w:sz w:val="24"/>
                <w:szCs w:val="24"/>
              </w:rPr>
            </w:pPr>
            <w:r w:rsidRPr="006078D7">
              <w:rPr>
                <w:rFonts w:ascii="Times New Roman" w:hAnsi="Times New Roman" w:cs="Times New Roman"/>
                <w:sz w:val="24"/>
                <w:szCs w:val="24"/>
              </w:rPr>
              <w:t>оцінювати вплив своїх дій на навколишнє середовище;</w:t>
            </w:r>
          </w:p>
          <w:p w:rsidR="00F657C3" w:rsidRPr="006078D7" w:rsidRDefault="00F657C3" w:rsidP="006078D7">
            <w:pPr>
              <w:pStyle w:val="a3"/>
              <w:numPr>
                <w:ilvl w:val="0"/>
                <w:numId w:val="24"/>
              </w:numPr>
              <w:tabs>
                <w:tab w:val="left" w:pos="289"/>
              </w:tabs>
              <w:spacing w:line="276" w:lineRule="auto"/>
              <w:ind w:left="0" w:firstLine="1"/>
              <w:jc w:val="both"/>
              <w:rPr>
                <w:rFonts w:ascii="Times New Roman" w:hAnsi="Times New Roman" w:cs="Times New Roman"/>
                <w:sz w:val="24"/>
                <w:szCs w:val="24"/>
              </w:rPr>
            </w:pPr>
            <w:r w:rsidRPr="006078D7">
              <w:rPr>
                <w:rFonts w:ascii="Times New Roman" w:hAnsi="Times New Roman" w:cs="Times New Roman"/>
                <w:sz w:val="24"/>
                <w:szCs w:val="24"/>
              </w:rPr>
              <w:t>дотримуватися здорового способу життя (правил особистої гігієни, режиму дня, раціону харчування, комфортного фізичного навантаження), пропагувати здоровий спосіб життя засобами української мови.</w:t>
            </w:r>
          </w:p>
          <w:p w:rsidR="00F657C3" w:rsidRPr="006078D7" w:rsidRDefault="00F657C3" w:rsidP="006078D7">
            <w:pPr>
              <w:spacing w:line="276" w:lineRule="auto"/>
              <w:jc w:val="both"/>
              <w:rPr>
                <w:rFonts w:ascii="Times New Roman" w:hAnsi="Times New Roman" w:cs="Times New Roman"/>
                <w:sz w:val="24"/>
                <w:szCs w:val="24"/>
              </w:rPr>
            </w:pPr>
            <w:r w:rsidRPr="006078D7">
              <w:rPr>
                <w:rFonts w:ascii="Times New Roman" w:hAnsi="Times New Roman" w:cs="Times New Roman"/>
                <w:i/>
                <w:sz w:val="24"/>
                <w:szCs w:val="24"/>
              </w:rPr>
              <w:t>Ставлення</w:t>
            </w:r>
            <w:r w:rsidRPr="006078D7">
              <w:rPr>
                <w:rFonts w:ascii="Times New Roman" w:hAnsi="Times New Roman" w:cs="Times New Roman"/>
                <w:sz w:val="24"/>
                <w:szCs w:val="24"/>
              </w:rPr>
              <w:t>:</w:t>
            </w:r>
          </w:p>
          <w:p w:rsidR="00F657C3" w:rsidRPr="006078D7" w:rsidRDefault="00F657C3" w:rsidP="006078D7">
            <w:pPr>
              <w:pStyle w:val="a3"/>
              <w:numPr>
                <w:ilvl w:val="0"/>
                <w:numId w:val="23"/>
              </w:numPr>
              <w:tabs>
                <w:tab w:val="left" w:pos="233"/>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усвідомлення цілісності світу, його взаємозв’язків для розуміння перспектив розвитку людства;</w:t>
            </w:r>
          </w:p>
          <w:p w:rsidR="00F657C3" w:rsidRPr="006078D7" w:rsidRDefault="00F657C3" w:rsidP="006078D7">
            <w:pPr>
              <w:pStyle w:val="a3"/>
              <w:numPr>
                <w:ilvl w:val="0"/>
                <w:numId w:val="23"/>
              </w:numPr>
              <w:tabs>
                <w:tab w:val="left" w:pos="233"/>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 xml:space="preserve">готовність берегти природні ресурси для життя нинішнього і майбутніх поколінь; </w:t>
            </w:r>
          </w:p>
          <w:p w:rsidR="00F657C3" w:rsidRPr="006078D7" w:rsidRDefault="00F657C3" w:rsidP="006078D7">
            <w:pPr>
              <w:pStyle w:val="a3"/>
              <w:numPr>
                <w:ilvl w:val="0"/>
                <w:numId w:val="23"/>
              </w:numPr>
              <w:tabs>
                <w:tab w:val="left" w:pos="233"/>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готовність висловлюватись українською мовою щодо питань, пов’язаних зі збереженням навколишнього середовища;</w:t>
            </w:r>
          </w:p>
          <w:p w:rsidR="00F657C3" w:rsidRPr="006078D7" w:rsidRDefault="00F657C3" w:rsidP="006078D7">
            <w:pPr>
              <w:pStyle w:val="a3"/>
              <w:numPr>
                <w:ilvl w:val="0"/>
                <w:numId w:val="23"/>
              </w:numPr>
              <w:tabs>
                <w:tab w:val="left" w:pos="233"/>
              </w:tabs>
              <w:spacing w:line="276" w:lineRule="auto"/>
              <w:ind w:left="0" w:firstLine="0"/>
              <w:jc w:val="both"/>
              <w:rPr>
                <w:rFonts w:ascii="Times New Roman" w:hAnsi="Times New Roman" w:cs="Times New Roman"/>
                <w:sz w:val="24"/>
                <w:szCs w:val="24"/>
              </w:rPr>
            </w:pPr>
            <w:r w:rsidRPr="006078D7">
              <w:rPr>
                <w:rFonts w:ascii="Times New Roman" w:hAnsi="Times New Roman" w:cs="Times New Roman"/>
                <w:sz w:val="24"/>
                <w:szCs w:val="24"/>
              </w:rPr>
              <w:t>відповідальне ставлення до власного здоров’я і безпеки.</w:t>
            </w:r>
          </w:p>
        </w:tc>
      </w:tr>
    </w:tbl>
    <w:p w:rsidR="00853953" w:rsidRPr="006078D7" w:rsidRDefault="00853953" w:rsidP="006078D7">
      <w:pPr>
        <w:spacing w:after="0"/>
        <w:jc w:val="both"/>
        <w:rPr>
          <w:rFonts w:ascii="Times New Roman" w:hAnsi="Times New Roman" w:cs="Times New Roman"/>
          <w:sz w:val="24"/>
          <w:szCs w:val="24"/>
        </w:rPr>
      </w:pPr>
    </w:p>
    <w:p w:rsidR="008D4A80" w:rsidRPr="006078D7" w:rsidRDefault="008D4A80" w:rsidP="006078D7">
      <w:pPr>
        <w:spacing w:after="0"/>
        <w:ind w:firstLine="567"/>
        <w:jc w:val="both"/>
        <w:rPr>
          <w:rFonts w:ascii="Times New Roman" w:hAnsi="Times New Roman" w:cs="Times New Roman"/>
          <w:sz w:val="24"/>
          <w:szCs w:val="24"/>
        </w:rPr>
      </w:pPr>
      <w:r w:rsidRPr="006078D7">
        <w:rPr>
          <w:rFonts w:ascii="Times New Roman" w:hAnsi="Times New Roman" w:cs="Times New Roman"/>
          <w:sz w:val="24"/>
          <w:szCs w:val="24"/>
        </w:rPr>
        <w:t xml:space="preserve">Здатність учнів спілкуватися українською мовою забезпечується формуванням у них україномовної комунікативної компетентності, яка охоплює </w:t>
      </w:r>
      <w:r w:rsidRPr="006078D7">
        <w:rPr>
          <w:rFonts w:ascii="Times New Roman" w:hAnsi="Times New Roman" w:cs="Times New Roman"/>
          <w:i/>
          <w:sz w:val="24"/>
          <w:szCs w:val="24"/>
        </w:rPr>
        <w:t>мовну</w:t>
      </w:r>
      <w:r w:rsidRPr="006078D7">
        <w:rPr>
          <w:rFonts w:ascii="Times New Roman" w:hAnsi="Times New Roman" w:cs="Times New Roman"/>
          <w:sz w:val="24"/>
          <w:szCs w:val="24"/>
        </w:rPr>
        <w:t xml:space="preserve">, </w:t>
      </w:r>
      <w:r w:rsidRPr="006078D7">
        <w:rPr>
          <w:rFonts w:ascii="Times New Roman" w:hAnsi="Times New Roman" w:cs="Times New Roman"/>
          <w:i/>
          <w:sz w:val="24"/>
          <w:szCs w:val="24"/>
        </w:rPr>
        <w:t>мовленнєву</w:t>
      </w:r>
      <w:r w:rsidR="00220F8C" w:rsidRPr="006078D7">
        <w:rPr>
          <w:rFonts w:ascii="Times New Roman" w:hAnsi="Times New Roman" w:cs="Times New Roman"/>
          <w:sz w:val="24"/>
          <w:szCs w:val="24"/>
        </w:rPr>
        <w:t xml:space="preserve"> та </w:t>
      </w:r>
      <w:r w:rsidR="00220F8C" w:rsidRPr="006078D7">
        <w:rPr>
          <w:rFonts w:ascii="Times New Roman" w:hAnsi="Times New Roman" w:cs="Times New Roman"/>
          <w:i/>
          <w:sz w:val="24"/>
          <w:szCs w:val="24"/>
        </w:rPr>
        <w:t>соціокультурну</w:t>
      </w:r>
      <w:r w:rsidR="00220F8C" w:rsidRPr="006078D7">
        <w:rPr>
          <w:rFonts w:ascii="Times New Roman" w:hAnsi="Times New Roman" w:cs="Times New Roman"/>
          <w:sz w:val="24"/>
          <w:szCs w:val="24"/>
        </w:rPr>
        <w:t xml:space="preserve">, а також </w:t>
      </w:r>
      <w:proofErr w:type="spellStart"/>
      <w:r w:rsidR="00220F8C" w:rsidRPr="006078D7">
        <w:rPr>
          <w:rFonts w:ascii="Times New Roman" w:hAnsi="Times New Roman" w:cs="Times New Roman"/>
          <w:sz w:val="24"/>
          <w:szCs w:val="24"/>
        </w:rPr>
        <w:t>загальнонавчальний</w:t>
      </w:r>
      <w:proofErr w:type="spellEnd"/>
      <w:r w:rsidR="00220F8C" w:rsidRPr="006078D7">
        <w:rPr>
          <w:rFonts w:ascii="Times New Roman" w:hAnsi="Times New Roman" w:cs="Times New Roman"/>
          <w:sz w:val="24"/>
          <w:szCs w:val="24"/>
        </w:rPr>
        <w:t xml:space="preserve"> та життєвий досвід, мотиви й цінності (власні, свого та українського</w:t>
      </w:r>
      <w:r w:rsidR="00BC58F3" w:rsidRPr="006078D7">
        <w:rPr>
          <w:rFonts w:ascii="Times New Roman" w:hAnsi="Times New Roman" w:cs="Times New Roman"/>
          <w:sz w:val="24"/>
          <w:szCs w:val="24"/>
        </w:rPr>
        <w:t xml:space="preserve"> народів</w:t>
      </w:r>
      <w:r w:rsidR="00220F8C" w:rsidRPr="006078D7">
        <w:rPr>
          <w:rFonts w:ascii="Times New Roman" w:hAnsi="Times New Roman" w:cs="Times New Roman"/>
          <w:sz w:val="24"/>
          <w:szCs w:val="24"/>
        </w:rPr>
        <w:t>).</w:t>
      </w:r>
      <w:r w:rsidR="005B2EF0" w:rsidRPr="006078D7">
        <w:rPr>
          <w:rFonts w:ascii="Times New Roman" w:hAnsi="Times New Roman" w:cs="Times New Roman"/>
          <w:sz w:val="24"/>
          <w:szCs w:val="24"/>
        </w:rPr>
        <w:t xml:space="preserve"> </w:t>
      </w:r>
    </w:p>
    <w:p w:rsidR="008D4A80" w:rsidRPr="006078D7" w:rsidRDefault="008D4A80" w:rsidP="006078D7">
      <w:pPr>
        <w:spacing w:after="0"/>
        <w:jc w:val="both"/>
        <w:rPr>
          <w:rFonts w:ascii="Times New Roman" w:hAnsi="Times New Roman" w:cs="Times New Roman"/>
          <w:sz w:val="24"/>
          <w:szCs w:val="24"/>
        </w:rPr>
      </w:pPr>
    </w:p>
    <w:p w:rsidR="001248C1" w:rsidRPr="006078D7" w:rsidRDefault="00B3682E" w:rsidP="006078D7">
      <w:pPr>
        <w:spacing w:after="0"/>
        <w:jc w:val="center"/>
        <w:rPr>
          <w:rFonts w:ascii="Times New Roman" w:hAnsi="Times New Roman" w:cs="Times New Roman"/>
          <w:sz w:val="24"/>
          <w:szCs w:val="24"/>
        </w:rPr>
      </w:pPr>
      <w:r w:rsidRPr="006078D7">
        <w:rPr>
          <w:rFonts w:ascii="Times New Roman" w:hAnsi="Times New Roman" w:cs="Times New Roman"/>
          <w:sz w:val="24"/>
          <w:szCs w:val="24"/>
        </w:rPr>
        <w:t>6</w:t>
      </w:r>
      <w:r w:rsidR="001248C1" w:rsidRPr="006078D7">
        <w:rPr>
          <w:rFonts w:ascii="Times New Roman" w:hAnsi="Times New Roman" w:cs="Times New Roman"/>
          <w:sz w:val="24"/>
          <w:szCs w:val="24"/>
        </w:rPr>
        <w:t xml:space="preserve">. ІНТЕГРОВАНІ ЗМІСТОВІ ЛІНІЇ </w:t>
      </w:r>
    </w:p>
    <w:p w:rsidR="001248C1" w:rsidRPr="006078D7" w:rsidRDefault="001248C1" w:rsidP="006078D7">
      <w:pPr>
        <w:spacing w:after="0"/>
        <w:jc w:val="center"/>
        <w:rPr>
          <w:rFonts w:ascii="Times New Roman" w:hAnsi="Times New Roman" w:cs="Times New Roman"/>
          <w:sz w:val="24"/>
          <w:szCs w:val="24"/>
        </w:rPr>
      </w:pPr>
      <w:r w:rsidRPr="006078D7">
        <w:rPr>
          <w:rFonts w:ascii="Times New Roman" w:hAnsi="Times New Roman" w:cs="Times New Roman"/>
          <w:sz w:val="24"/>
          <w:szCs w:val="24"/>
        </w:rPr>
        <w:t>ТА ОРІЄНТОВНІ СПОСОБИ ЇХ РЕАЛІЗАЦІЇ</w:t>
      </w:r>
    </w:p>
    <w:p w:rsidR="001248C1" w:rsidRPr="006078D7" w:rsidRDefault="001248C1" w:rsidP="006078D7">
      <w:pPr>
        <w:spacing w:after="0"/>
        <w:jc w:val="both"/>
        <w:rPr>
          <w:rFonts w:ascii="Times New Roman" w:hAnsi="Times New Roman" w:cs="Times New Roman"/>
          <w:sz w:val="24"/>
          <w:szCs w:val="24"/>
        </w:rPr>
      </w:pPr>
    </w:p>
    <w:p w:rsidR="001248C1" w:rsidRPr="006078D7" w:rsidRDefault="001248C1" w:rsidP="006078D7">
      <w:pPr>
        <w:spacing w:after="0"/>
        <w:ind w:firstLine="567"/>
        <w:jc w:val="both"/>
        <w:rPr>
          <w:rFonts w:ascii="Times New Roman" w:hAnsi="Times New Roman" w:cs="Times New Roman"/>
          <w:sz w:val="24"/>
          <w:szCs w:val="24"/>
        </w:rPr>
      </w:pPr>
      <w:r w:rsidRPr="006078D7">
        <w:rPr>
          <w:rFonts w:ascii="Times New Roman" w:hAnsi="Times New Roman" w:cs="Times New Roman"/>
          <w:sz w:val="24"/>
          <w:szCs w:val="24"/>
        </w:rPr>
        <w:t xml:space="preserve">Змістова лінія </w:t>
      </w:r>
      <w:r w:rsidRPr="006078D7">
        <w:rPr>
          <w:rFonts w:ascii="Times New Roman" w:hAnsi="Times New Roman" w:cs="Times New Roman"/>
          <w:i/>
          <w:sz w:val="24"/>
          <w:szCs w:val="24"/>
        </w:rPr>
        <w:t>«Екологічна безпека та сталий розвиток»</w:t>
      </w:r>
      <w:r w:rsidRPr="006078D7">
        <w:rPr>
          <w:rFonts w:ascii="Times New Roman" w:hAnsi="Times New Roman" w:cs="Times New Roman"/>
          <w:sz w:val="24"/>
          <w:szCs w:val="24"/>
        </w:rPr>
        <w:t xml:space="preserve"> спрямована на формування в учнів соціальної активності, відповідальності та екологічної свідомості, готовності брати участь у вирішенні питань збереження довкілля і розвитку суспільства, усвідомлення важливості сталого розвитку для майбутніх поколінь.</w:t>
      </w:r>
    </w:p>
    <w:p w:rsidR="001248C1" w:rsidRPr="006078D7" w:rsidRDefault="001248C1" w:rsidP="006078D7">
      <w:pPr>
        <w:spacing w:after="0"/>
        <w:ind w:firstLine="567"/>
        <w:jc w:val="both"/>
        <w:rPr>
          <w:rFonts w:ascii="Times New Roman" w:hAnsi="Times New Roman" w:cs="Times New Roman"/>
          <w:sz w:val="24"/>
          <w:szCs w:val="24"/>
        </w:rPr>
      </w:pPr>
      <w:r w:rsidRPr="006078D7">
        <w:rPr>
          <w:rFonts w:ascii="Times New Roman" w:hAnsi="Times New Roman" w:cs="Times New Roman"/>
          <w:sz w:val="24"/>
          <w:szCs w:val="24"/>
        </w:rPr>
        <w:t>Засобами української мови учнів орієнтують на:</w:t>
      </w:r>
    </w:p>
    <w:p w:rsidR="001248C1" w:rsidRPr="006078D7" w:rsidRDefault="001248C1" w:rsidP="006078D7">
      <w:pPr>
        <w:pStyle w:val="a3"/>
        <w:numPr>
          <w:ilvl w:val="0"/>
          <w:numId w:val="28"/>
        </w:numPr>
        <w:tabs>
          <w:tab w:val="left" w:pos="426"/>
        </w:tabs>
        <w:spacing w:after="0"/>
        <w:ind w:left="0" w:firstLine="0"/>
        <w:jc w:val="both"/>
        <w:rPr>
          <w:rFonts w:ascii="Times New Roman" w:hAnsi="Times New Roman" w:cs="Times New Roman"/>
          <w:sz w:val="24"/>
          <w:szCs w:val="24"/>
        </w:rPr>
      </w:pPr>
      <w:r w:rsidRPr="006078D7">
        <w:rPr>
          <w:rFonts w:ascii="Times New Roman" w:hAnsi="Times New Roman" w:cs="Times New Roman"/>
          <w:sz w:val="24"/>
          <w:szCs w:val="24"/>
        </w:rPr>
        <w:t>сприймання природи як цілісної еко-системи;</w:t>
      </w:r>
    </w:p>
    <w:p w:rsidR="001248C1" w:rsidRPr="006078D7" w:rsidRDefault="001248C1" w:rsidP="006078D7">
      <w:pPr>
        <w:pStyle w:val="a3"/>
        <w:numPr>
          <w:ilvl w:val="0"/>
          <w:numId w:val="28"/>
        </w:numPr>
        <w:tabs>
          <w:tab w:val="left" w:pos="426"/>
        </w:tabs>
        <w:spacing w:after="0"/>
        <w:ind w:left="0" w:firstLine="0"/>
        <w:jc w:val="both"/>
        <w:rPr>
          <w:rFonts w:ascii="Times New Roman" w:hAnsi="Times New Roman" w:cs="Times New Roman"/>
          <w:sz w:val="24"/>
          <w:szCs w:val="24"/>
        </w:rPr>
      </w:pPr>
      <w:r w:rsidRPr="006078D7">
        <w:rPr>
          <w:rFonts w:ascii="Times New Roman" w:hAnsi="Times New Roman" w:cs="Times New Roman"/>
          <w:sz w:val="24"/>
          <w:szCs w:val="24"/>
        </w:rPr>
        <w:t>взаємозв’язок людини й навколишнього середовища та її залежність від природних ресурсів;</w:t>
      </w:r>
    </w:p>
    <w:p w:rsidR="001248C1" w:rsidRPr="006078D7" w:rsidRDefault="001248C1" w:rsidP="006078D7">
      <w:pPr>
        <w:pStyle w:val="a3"/>
        <w:numPr>
          <w:ilvl w:val="0"/>
          <w:numId w:val="28"/>
        </w:numPr>
        <w:tabs>
          <w:tab w:val="left" w:pos="426"/>
        </w:tabs>
        <w:spacing w:after="0"/>
        <w:ind w:left="0" w:firstLine="0"/>
        <w:jc w:val="both"/>
        <w:rPr>
          <w:rFonts w:ascii="Times New Roman" w:hAnsi="Times New Roman" w:cs="Times New Roman"/>
          <w:sz w:val="24"/>
          <w:szCs w:val="24"/>
        </w:rPr>
      </w:pPr>
      <w:r w:rsidRPr="006078D7">
        <w:rPr>
          <w:rFonts w:ascii="Times New Roman" w:hAnsi="Times New Roman" w:cs="Times New Roman"/>
          <w:sz w:val="24"/>
          <w:szCs w:val="24"/>
        </w:rPr>
        <w:t>готовність обговорювати питання щодо збереження навколишнього середовища на рівні свого регіону, держави та на глобальному рівні.</w:t>
      </w:r>
    </w:p>
    <w:p w:rsidR="001248C1" w:rsidRPr="006078D7" w:rsidRDefault="001248C1" w:rsidP="006078D7">
      <w:pPr>
        <w:spacing w:after="0"/>
        <w:ind w:firstLine="567"/>
        <w:jc w:val="both"/>
        <w:rPr>
          <w:rFonts w:ascii="Times New Roman" w:hAnsi="Times New Roman" w:cs="Times New Roman"/>
          <w:sz w:val="24"/>
          <w:szCs w:val="24"/>
        </w:rPr>
      </w:pPr>
      <w:r w:rsidRPr="006078D7">
        <w:rPr>
          <w:rFonts w:ascii="Times New Roman" w:hAnsi="Times New Roman" w:cs="Times New Roman"/>
          <w:sz w:val="24"/>
          <w:szCs w:val="24"/>
        </w:rPr>
        <w:t xml:space="preserve">Реалізація змістової лінії </w:t>
      </w:r>
      <w:r w:rsidRPr="006078D7">
        <w:rPr>
          <w:rFonts w:ascii="Times New Roman" w:hAnsi="Times New Roman" w:cs="Times New Roman"/>
          <w:i/>
          <w:sz w:val="24"/>
          <w:szCs w:val="24"/>
        </w:rPr>
        <w:t>«Громадянська відповідальність»</w:t>
      </w:r>
      <w:r w:rsidRPr="006078D7">
        <w:rPr>
          <w:rFonts w:ascii="Times New Roman" w:hAnsi="Times New Roman" w:cs="Times New Roman"/>
          <w:sz w:val="24"/>
          <w:szCs w:val="24"/>
        </w:rPr>
        <w:t xml:space="preserve"> націлена на формування відповідальн</w:t>
      </w:r>
      <w:r w:rsidR="00086D28" w:rsidRPr="006078D7">
        <w:rPr>
          <w:rFonts w:ascii="Times New Roman" w:hAnsi="Times New Roman" w:cs="Times New Roman"/>
          <w:sz w:val="24"/>
          <w:szCs w:val="24"/>
        </w:rPr>
        <w:t>их</w:t>
      </w:r>
      <w:r w:rsidRPr="006078D7">
        <w:rPr>
          <w:rFonts w:ascii="Times New Roman" w:hAnsi="Times New Roman" w:cs="Times New Roman"/>
          <w:sz w:val="24"/>
          <w:szCs w:val="24"/>
        </w:rPr>
        <w:t xml:space="preserve"> член</w:t>
      </w:r>
      <w:r w:rsidR="00086D28" w:rsidRPr="006078D7">
        <w:rPr>
          <w:rFonts w:ascii="Times New Roman" w:hAnsi="Times New Roman" w:cs="Times New Roman"/>
          <w:sz w:val="24"/>
          <w:szCs w:val="24"/>
        </w:rPr>
        <w:t>ів</w:t>
      </w:r>
      <w:r w:rsidRPr="006078D7">
        <w:rPr>
          <w:rFonts w:ascii="Times New Roman" w:hAnsi="Times New Roman" w:cs="Times New Roman"/>
          <w:sz w:val="24"/>
          <w:szCs w:val="24"/>
        </w:rPr>
        <w:t xml:space="preserve"> громади і суспільства, як</w:t>
      </w:r>
      <w:r w:rsidR="00086D28" w:rsidRPr="006078D7">
        <w:rPr>
          <w:rFonts w:ascii="Times New Roman" w:hAnsi="Times New Roman" w:cs="Times New Roman"/>
          <w:sz w:val="24"/>
          <w:szCs w:val="24"/>
        </w:rPr>
        <w:t>і</w:t>
      </w:r>
      <w:r w:rsidRPr="006078D7">
        <w:rPr>
          <w:rFonts w:ascii="Times New Roman" w:hAnsi="Times New Roman" w:cs="Times New Roman"/>
          <w:sz w:val="24"/>
          <w:szCs w:val="24"/>
        </w:rPr>
        <w:t xml:space="preserve"> ма</w:t>
      </w:r>
      <w:r w:rsidR="00086D28" w:rsidRPr="006078D7">
        <w:rPr>
          <w:rFonts w:ascii="Times New Roman" w:hAnsi="Times New Roman" w:cs="Times New Roman"/>
          <w:sz w:val="24"/>
          <w:szCs w:val="24"/>
        </w:rPr>
        <w:t>ють</w:t>
      </w:r>
      <w:r w:rsidRPr="006078D7">
        <w:rPr>
          <w:rFonts w:ascii="Times New Roman" w:hAnsi="Times New Roman" w:cs="Times New Roman"/>
          <w:sz w:val="24"/>
          <w:szCs w:val="24"/>
        </w:rPr>
        <w:t xml:space="preserve"> уявлення про принципи і механізми їх функціонування.</w:t>
      </w:r>
    </w:p>
    <w:p w:rsidR="00086D28" w:rsidRPr="006078D7" w:rsidRDefault="00086D28" w:rsidP="006078D7">
      <w:pPr>
        <w:spacing w:after="0"/>
        <w:ind w:firstLine="567"/>
        <w:jc w:val="both"/>
        <w:rPr>
          <w:rFonts w:ascii="Times New Roman" w:hAnsi="Times New Roman" w:cs="Times New Roman"/>
          <w:sz w:val="24"/>
          <w:szCs w:val="24"/>
        </w:rPr>
      </w:pPr>
      <w:r w:rsidRPr="006078D7">
        <w:rPr>
          <w:rFonts w:ascii="Times New Roman" w:hAnsi="Times New Roman" w:cs="Times New Roman"/>
          <w:sz w:val="24"/>
          <w:szCs w:val="24"/>
        </w:rPr>
        <w:t>Засобами української мови учнів орієнтують на вміння:</w:t>
      </w:r>
    </w:p>
    <w:p w:rsidR="00086D28" w:rsidRPr="006078D7" w:rsidRDefault="000478AB" w:rsidP="006078D7">
      <w:pPr>
        <w:pStyle w:val="a3"/>
        <w:numPr>
          <w:ilvl w:val="0"/>
          <w:numId w:val="27"/>
        </w:numPr>
        <w:tabs>
          <w:tab w:val="left" w:pos="142"/>
          <w:tab w:val="left" w:pos="284"/>
        </w:tabs>
        <w:spacing w:after="0"/>
        <w:ind w:left="0" w:firstLine="0"/>
        <w:jc w:val="both"/>
        <w:rPr>
          <w:rFonts w:ascii="Times New Roman" w:hAnsi="Times New Roman" w:cs="Times New Roman"/>
          <w:sz w:val="24"/>
          <w:szCs w:val="24"/>
        </w:rPr>
      </w:pPr>
      <w:r w:rsidRPr="006078D7">
        <w:rPr>
          <w:rFonts w:ascii="Times New Roman" w:hAnsi="Times New Roman" w:cs="Times New Roman"/>
          <w:sz w:val="24"/>
          <w:szCs w:val="24"/>
        </w:rPr>
        <w:t xml:space="preserve"> </w:t>
      </w:r>
      <w:r w:rsidR="00086D28" w:rsidRPr="006078D7">
        <w:rPr>
          <w:rFonts w:ascii="Times New Roman" w:hAnsi="Times New Roman" w:cs="Times New Roman"/>
          <w:sz w:val="24"/>
          <w:szCs w:val="24"/>
        </w:rPr>
        <w:t>висловлювати власну громадянську позицію та свої погляди щодо різноманітних соціальних проблем як у власній країні, так і у світовому просторі;</w:t>
      </w:r>
    </w:p>
    <w:p w:rsidR="00086D28" w:rsidRPr="006078D7" w:rsidRDefault="000478AB" w:rsidP="006078D7">
      <w:pPr>
        <w:pStyle w:val="a3"/>
        <w:numPr>
          <w:ilvl w:val="0"/>
          <w:numId w:val="27"/>
        </w:numPr>
        <w:tabs>
          <w:tab w:val="left" w:pos="142"/>
          <w:tab w:val="left" w:pos="284"/>
        </w:tabs>
        <w:spacing w:after="0"/>
        <w:ind w:left="0" w:firstLine="0"/>
        <w:jc w:val="both"/>
        <w:rPr>
          <w:rFonts w:ascii="Times New Roman" w:hAnsi="Times New Roman" w:cs="Times New Roman"/>
          <w:sz w:val="24"/>
          <w:szCs w:val="24"/>
        </w:rPr>
      </w:pPr>
      <w:r w:rsidRPr="006078D7">
        <w:rPr>
          <w:rFonts w:ascii="Times New Roman" w:hAnsi="Times New Roman" w:cs="Times New Roman"/>
          <w:sz w:val="24"/>
          <w:szCs w:val="24"/>
        </w:rPr>
        <w:t xml:space="preserve"> </w:t>
      </w:r>
      <w:r w:rsidR="00086D28" w:rsidRPr="006078D7">
        <w:rPr>
          <w:rFonts w:ascii="Times New Roman" w:hAnsi="Times New Roman" w:cs="Times New Roman"/>
          <w:sz w:val="24"/>
          <w:szCs w:val="24"/>
        </w:rPr>
        <w:t xml:space="preserve">висловлюватися щодо питань, які пов’язані з їхньою роллю і місцем у сучасному </w:t>
      </w:r>
      <w:proofErr w:type="spellStart"/>
      <w:r w:rsidR="00086D28" w:rsidRPr="006078D7">
        <w:rPr>
          <w:rFonts w:ascii="Times New Roman" w:hAnsi="Times New Roman" w:cs="Times New Roman"/>
          <w:sz w:val="24"/>
          <w:szCs w:val="24"/>
        </w:rPr>
        <w:t>мультилінгвальному</w:t>
      </w:r>
      <w:proofErr w:type="spellEnd"/>
      <w:r w:rsidR="00086D28" w:rsidRPr="006078D7">
        <w:rPr>
          <w:rFonts w:ascii="Times New Roman" w:hAnsi="Times New Roman" w:cs="Times New Roman"/>
          <w:sz w:val="24"/>
          <w:szCs w:val="24"/>
        </w:rPr>
        <w:t xml:space="preserve"> </w:t>
      </w:r>
      <w:r w:rsidR="00D95EA6" w:rsidRPr="006078D7">
        <w:rPr>
          <w:rFonts w:ascii="Times New Roman" w:hAnsi="Times New Roman" w:cs="Times New Roman"/>
          <w:sz w:val="24"/>
          <w:szCs w:val="24"/>
        </w:rPr>
        <w:t>й</w:t>
      </w:r>
      <w:r w:rsidR="00086D28" w:rsidRPr="006078D7">
        <w:rPr>
          <w:rFonts w:ascii="Times New Roman" w:hAnsi="Times New Roman" w:cs="Times New Roman"/>
          <w:sz w:val="24"/>
          <w:szCs w:val="24"/>
        </w:rPr>
        <w:t xml:space="preserve"> полікультурному середовищі, аргументувати власні погляди конкретними прикладами із життя світової спільноти.</w:t>
      </w:r>
    </w:p>
    <w:p w:rsidR="00086D28" w:rsidRPr="006078D7" w:rsidRDefault="00086D28" w:rsidP="006078D7">
      <w:pPr>
        <w:spacing w:after="0"/>
        <w:ind w:firstLine="567"/>
        <w:jc w:val="both"/>
        <w:rPr>
          <w:rFonts w:ascii="Times New Roman" w:hAnsi="Times New Roman" w:cs="Times New Roman"/>
          <w:sz w:val="24"/>
          <w:szCs w:val="24"/>
        </w:rPr>
      </w:pPr>
      <w:r w:rsidRPr="006078D7">
        <w:rPr>
          <w:rFonts w:ascii="Times New Roman" w:hAnsi="Times New Roman" w:cs="Times New Roman"/>
          <w:sz w:val="24"/>
          <w:szCs w:val="24"/>
        </w:rPr>
        <w:t xml:space="preserve">Коло питань, що належать до змістової лінії </w:t>
      </w:r>
      <w:r w:rsidRPr="006078D7">
        <w:rPr>
          <w:rFonts w:ascii="Times New Roman" w:hAnsi="Times New Roman" w:cs="Times New Roman"/>
          <w:i/>
          <w:sz w:val="24"/>
          <w:szCs w:val="24"/>
        </w:rPr>
        <w:t>«Здоров’я та безпека»</w:t>
      </w:r>
      <w:r w:rsidRPr="006078D7">
        <w:rPr>
          <w:rFonts w:ascii="Times New Roman" w:hAnsi="Times New Roman" w:cs="Times New Roman"/>
          <w:sz w:val="24"/>
          <w:szCs w:val="24"/>
        </w:rPr>
        <w:t>, мають на меті виховувати учнів як духовно, емоційно, соціально і фізично повноцінних членів суспільства, здатних дотримуватися здорового способу життя і створювати безпечне життєве середовище.</w:t>
      </w:r>
    </w:p>
    <w:p w:rsidR="00086D28" w:rsidRPr="006078D7" w:rsidRDefault="00086D28" w:rsidP="006078D7">
      <w:pPr>
        <w:spacing w:after="0"/>
        <w:ind w:firstLine="567"/>
        <w:jc w:val="both"/>
        <w:rPr>
          <w:rFonts w:ascii="Times New Roman" w:hAnsi="Times New Roman" w:cs="Times New Roman"/>
          <w:sz w:val="24"/>
          <w:szCs w:val="24"/>
        </w:rPr>
      </w:pPr>
      <w:r w:rsidRPr="006078D7">
        <w:rPr>
          <w:rFonts w:ascii="Times New Roman" w:hAnsi="Times New Roman" w:cs="Times New Roman"/>
          <w:sz w:val="24"/>
          <w:szCs w:val="24"/>
        </w:rPr>
        <w:t>Засобами української мови учнів орієнтують на:</w:t>
      </w:r>
    </w:p>
    <w:p w:rsidR="00086D28" w:rsidRPr="006078D7" w:rsidRDefault="00D95EA6" w:rsidP="006078D7">
      <w:pPr>
        <w:pStyle w:val="a3"/>
        <w:numPr>
          <w:ilvl w:val="0"/>
          <w:numId w:val="26"/>
        </w:numPr>
        <w:tabs>
          <w:tab w:val="left" w:pos="284"/>
        </w:tabs>
        <w:spacing w:after="0"/>
        <w:ind w:left="0" w:firstLine="0"/>
        <w:jc w:val="both"/>
        <w:rPr>
          <w:rFonts w:ascii="Times New Roman" w:hAnsi="Times New Roman" w:cs="Times New Roman"/>
          <w:sz w:val="24"/>
          <w:szCs w:val="24"/>
        </w:rPr>
      </w:pPr>
      <w:r w:rsidRPr="006078D7">
        <w:rPr>
          <w:rFonts w:ascii="Times New Roman" w:hAnsi="Times New Roman" w:cs="Times New Roman"/>
          <w:sz w:val="24"/>
          <w:szCs w:val="24"/>
        </w:rPr>
        <w:t>уміння висловлюватися</w:t>
      </w:r>
      <w:r w:rsidR="00086D28" w:rsidRPr="006078D7">
        <w:rPr>
          <w:rFonts w:ascii="Times New Roman" w:hAnsi="Times New Roman" w:cs="Times New Roman"/>
          <w:sz w:val="24"/>
          <w:szCs w:val="24"/>
        </w:rPr>
        <w:t xml:space="preserve"> </w:t>
      </w:r>
      <w:r w:rsidRPr="006078D7">
        <w:rPr>
          <w:rFonts w:ascii="Times New Roman" w:hAnsi="Times New Roman" w:cs="Times New Roman"/>
          <w:sz w:val="24"/>
          <w:szCs w:val="24"/>
        </w:rPr>
        <w:t>щодо питань здоров’я людини;</w:t>
      </w:r>
    </w:p>
    <w:p w:rsidR="00D95EA6" w:rsidRPr="006078D7" w:rsidRDefault="00D95EA6" w:rsidP="006078D7">
      <w:pPr>
        <w:pStyle w:val="a3"/>
        <w:numPr>
          <w:ilvl w:val="0"/>
          <w:numId w:val="26"/>
        </w:numPr>
        <w:tabs>
          <w:tab w:val="left" w:pos="284"/>
        </w:tabs>
        <w:spacing w:after="0"/>
        <w:ind w:left="0" w:firstLine="0"/>
        <w:jc w:val="both"/>
        <w:rPr>
          <w:rFonts w:ascii="Times New Roman" w:hAnsi="Times New Roman" w:cs="Times New Roman"/>
          <w:sz w:val="24"/>
          <w:szCs w:val="24"/>
        </w:rPr>
      </w:pPr>
      <w:r w:rsidRPr="006078D7">
        <w:rPr>
          <w:rFonts w:ascii="Times New Roman" w:hAnsi="Times New Roman" w:cs="Times New Roman"/>
          <w:sz w:val="24"/>
          <w:szCs w:val="24"/>
        </w:rPr>
        <w:t>усвідомлення впливу шкідливих звичок на здоров’я людини;</w:t>
      </w:r>
    </w:p>
    <w:p w:rsidR="00D95EA6" w:rsidRPr="006078D7" w:rsidRDefault="00D95EA6" w:rsidP="006078D7">
      <w:pPr>
        <w:pStyle w:val="a3"/>
        <w:numPr>
          <w:ilvl w:val="0"/>
          <w:numId w:val="26"/>
        </w:numPr>
        <w:tabs>
          <w:tab w:val="left" w:pos="284"/>
        </w:tabs>
        <w:spacing w:after="0"/>
        <w:ind w:left="0" w:firstLine="0"/>
        <w:jc w:val="both"/>
        <w:rPr>
          <w:rFonts w:ascii="Times New Roman" w:hAnsi="Times New Roman" w:cs="Times New Roman"/>
          <w:sz w:val="24"/>
          <w:szCs w:val="24"/>
        </w:rPr>
      </w:pPr>
      <w:r w:rsidRPr="006078D7">
        <w:rPr>
          <w:rFonts w:ascii="Times New Roman" w:hAnsi="Times New Roman" w:cs="Times New Roman"/>
          <w:sz w:val="24"/>
          <w:szCs w:val="24"/>
        </w:rPr>
        <w:t>дотримання правил дорожнього руху, правил поведінки на воді та в інших потенційно небезпечних місцях.</w:t>
      </w:r>
    </w:p>
    <w:p w:rsidR="00D95EA6" w:rsidRPr="006078D7" w:rsidRDefault="00D95EA6" w:rsidP="006078D7">
      <w:pPr>
        <w:spacing w:after="0"/>
        <w:ind w:firstLine="567"/>
        <w:jc w:val="both"/>
        <w:rPr>
          <w:rFonts w:ascii="Times New Roman" w:hAnsi="Times New Roman" w:cs="Times New Roman"/>
          <w:sz w:val="24"/>
          <w:szCs w:val="24"/>
        </w:rPr>
      </w:pPr>
      <w:r w:rsidRPr="006078D7">
        <w:rPr>
          <w:rFonts w:ascii="Times New Roman" w:hAnsi="Times New Roman" w:cs="Times New Roman"/>
          <w:sz w:val="24"/>
          <w:szCs w:val="24"/>
        </w:rPr>
        <w:t xml:space="preserve">Змістова лінія </w:t>
      </w:r>
      <w:r w:rsidRPr="006078D7">
        <w:rPr>
          <w:rFonts w:ascii="Times New Roman" w:hAnsi="Times New Roman" w:cs="Times New Roman"/>
          <w:i/>
          <w:sz w:val="24"/>
          <w:szCs w:val="24"/>
        </w:rPr>
        <w:t>«Підприємливість та фінансова грамотність»</w:t>
      </w:r>
      <w:r w:rsidRPr="006078D7">
        <w:rPr>
          <w:rFonts w:ascii="Times New Roman" w:hAnsi="Times New Roman" w:cs="Times New Roman"/>
          <w:sz w:val="24"/>
          <w:szCs w:val="24"/>
        </w:rPr>
        <w:t xml:space="preserve"> спрямована на розвиток розуміння учнями практичних аспектів фінансових питань.</w:t>
      </w:r>
    </w:p>
    <w:p w:rsidR="00D95EA6" w:rsidRPr="006078D7" w:rsidRDefault="00D95EA6" w:rsidP="006078D7">
      <w:pPr>
        <w:spacing w:after="0"/>
        <w:ind w:firstLine="567"/>
        <w:jc w:val="both"/>
        <w:rPr>
          <w:rFonts w:ascii="Times New Roman" w:hAnsi="Times New Roman" w:cs="Times New Roman"/>
          <w:sz w:val="24"/>
          <w:szCs w:val="24"/>
        </w:rPr>
      </w:pPr>
      <w:r w:rsidRPr="006078D7">
        <w:rPr>
          <w:rFonts w:ascii="Times New Roman" w:hAnsi="Times New Roman" w:cs="Times New Roman"/>
          <w:sz w:val="24"/>
          <w:szCs w:val="24"/>
        </w:rPr>
        <w:t>Засобами української мови учнів орієнтують на вміння:</w:t>
      </w:r>
    </w:p>
    <w:p w:rsidR="00D95EA6" w:rsidRPr="006078D7" w:rsidRDefault="00D95EA6" w:rsidP="006078D7">
      <w:pPr>
        <w:pStyle w:val="a3"/>
        <w:numPr>
          <w:ilvl w:val="0"/>
          <w:numId w:val="25"/>
        </w:numPr>
        <w:tabs>
          <w:tab w:val="left" w:pos="284"/>
        </w:tabs>
        <w:spacing w:after="0"/>
        <w:ind w:left="0" w:firstLine="0"/>
        <w:jc w:val="both"/>
        <w:rPr>
          <w:rFonts w:ascii="Times New Roman" w:hAnsi="Times New Roman" w:cs="Times New Roman"/>
          <w:sz w:val="24"/>
          <w:szCs w:val="24"/>
        </w:rPr>
      </w:pPr>
      <w:r w:rsidRPr="006078D7">
        <w:rPr>
          <w:rFonts w:ascii="Times New Roman" w:hAnsi="Times New Roman" w:cs="Times New Roman"/>
          <w:sz w:val="24"/>
          <w:szCs w:val="24"/>
        </w:rPr>
        <w:t xml:space="preserve">обговорювати окремі питання економічної та господарської діяльності на рівні сімʼї, класу, іншої спільноти; </w:t>
      </w:r>
    </w:p>
    <w:p w:rsidR="00D95EA6" w:rsidRPr="006078D7" w:rsidRDefault="00D95EA6" w:rsidP="006078D7">
      <w:pPr>
        <w:pStyle w:val="a3"/>
        <w:numPr>
          <w:ilvl w:val="0"/>
          <w:numId w:val="25"/>
        </w:numPr>
        <w:tabs>
          <w:tab w:val="left" w:pos="284"/>
        </w:tabs>
        <w:spacing w:after="0"/>
        <w:ind w:left="0" w:firstLine="0"/>
        <w:jc w:val="both"/>
        <w:rPr>
          <w:rFonts w:ascii="Times New Roman" w:hAnsi="Times New Roman" w:cs="Times New Roman"/>
          <w:sz w:val="24"/>
          <w:szCs w:val="24"/>
        </w:rPr>
      </w:pPr>
      <w:r w:rsidRPr="006078D7">
        <w:rPr>
          <w:rFonts w:ascii="Times New Roman" w:hAnsi="Times New Roman" w:cs="Times New Roman"/>
          <w:sz w:val="24"/>
          <w:szCs w:val="24"/>
        </w:rPr>
        <w:t>розповідати про перспективи свого професійного вибору;</w:t>
      </w:r>
    </w:p>
    <w:p w:rsidR="00D95EA6" w:rsidRPr="006078D7" w:rsidRDefault="00D95EA6" w:rsidP="006078D7">
      <w:pPr>
        <w:pStyle w:val="a3"/>
        <w:numPr>
          <w:ilvl w:val="0"/>
          <w:numId w:val="25"/>
        </w:numPr>
        <w:tabs>
          <w:tab w:val="left" w:pos="284"/>
        </w:tabs>
        <w:spacing w:after="0"/>
        <w:ind w:left="0" w:firstLine="0"/>
        <w:jc w:val="both"/>
        <w:rPr>
          <w:rFonts w:ascii="Times New Roman" w:hAnsi="Times New Roman" w:cs="Times New Roman"/>
          <w:sz w:val="24"/>
          <w:szCs w:val="24"/>
        </w:rPr>
      </w:pPr>
      <w:r w:rsidRPr="006078D7">
        <w:rPr>
          <w:rFonts w:ascii="Times New Roman" w:hAnsi="Times New Roman" w:cs="Times New Roman"/>
          <w:sz w:val="24"/>
          <w:szCs w:val="24"/>
        </w:rPr>
        <w:t>пояснювати особливості ощадливості та грамотного розподілу фінансів.</w:t>
      </w:r>
    </w:p>
    <w:p w:rsidR="00D95EA6" w:rsidRPr="006078D7" w:rsidRDefault="00D95EA6" w:rsidP="006078D7">
      <w:pPr>
        <w:spacing w:after="0"/>
        <w:jc w:val="both"/>
        <w:rPr>
          <w:rFonts w:ascii="Times New Roman" w:hAnsi="Times New Roman" w:cs="Times New Roman"/>
          <w:sz w:val="24"/>
          <w:szCs w:val="24"/>
        </w:rPr>
      </w:pPr>
    </w:p>
    <w:p w:rsidR="00F82498" w:rsidRPr="006078D7" w:rsidRDefault="00C23015" w:rsidP="006078D7">
      <w:pPr>
        <w:spacing w:after="0"/>
        <w:jc w:val="center"/>
        <w:rPr>
          <w:rFonts w:ascii="Times New Roman" w:hAnsi="Times New Roman" w:cs="Times New Roman"/>
          <w:sz w:val="24"/>
          <w:szCs w:val="24"/>
        </w:rPr>
      </w:pPr>
      <w:r w:rsidRPr="006078D7">
        <w:rPr>
          <w:rFonts w:ascii="Times New Roman" w:hAnsi="Times New Roman" w:cs="Times New Roman"/>
          <w:sz w:val="24"/>
          <w:szCs w:val="24"/>
        </w:rPr>
        <w:t>7</w:t>
      </w:r>
      <w:r w:rsidR="00F82498" w:rsidRPr="006078D7">
        <w:rPr>
          <w:rFonts w:ascii="Times New Roman" w:hAnsi="Times New Roman" w:cs="Times New Roman"/>
          <w:sz w:val="24"/>
          <w:szCs w:val="24"/>
        </w:rPr>
        <w:t>. СФЕРИ І ТЕМАТИКА МОВЛЕННЄВОЇ ДІЯЛЬНОСТІ</w:t>
      </w:r>
    </w:p>
    <w:p w:rsidR="00395CBC" w:rsidRPr="006078D7" w:rsidRDefault="00395CBC" w:rsidP="006078D7">
      <w:pPr>
        <w:spacing w:after="0"/>
        <w:jc w:val="both"/>
        <w:rPr>
          <w:rFonts w:ascii="Times New Roman" w:hAnsi="Times New Roman" w:cs="Times New Roman"/>
          <w:sz w:val="24"/>
          <w:szCs w:val="24"/>
        </w:rPr>
      </w:pPr>
    </w:p>
    <w:p w:rsidR="00F82498" w:rsidRPr="006078D7" w:rsidRDefault="000B0353" w:rsidP="006078D7">
      <w:pPr>
        <w:spacing w:after="0"/>
        <w:ind w:firstLine="567"/>
        <w:jc w:val="both"/>
        <w:rPr>
          <w:rFonts w:ascii="Times New Roman" w:hAnsi="Times New Roman" w:cs="Times New Roman"/>
          <w:sz w:val="24"/>
          <w:szCs w:val="24"/>
        </w:rPr>
      </w:pPr>
      <w:r w:rsidRPr="006078D7">
        <w:rPr>
          <w:rFonts w:ascii="Times New Roman" w:hAnsi="Times New Roman" w:cs="Times New Roman"/>
          <w:sz w:val="24"/>
          <w:szCs w:val="24"/>
        </w:rPr>
        <w:t xml:space="preserve">У навчанні української мови у закладах загальної середньої освіти з викладанням мовами національних меншин повинні бути однаково представлені всі види мовленнєвої діяльності: аудіювання, говоріння (діалогічне й монологічне мовлення), читання (вголос і мовчки), письмо. </w:t>
      </w:r>
    </w:p>
    <w:p w:rsidR="000B0353" w:rsidRPr="006078D7" w:rsidRDefault="000B0353" w:rsidP="006078D7">
      <w:pPr>
        <w:spacing w:after="0"/>
        <w:ind w:firstLine="567"/>
        <w:jc w:val="both"/>
        <w:rPr>
          <w:rFonts w:ascii="Times New Roman" w:hAnsi="Times New Roman" w:cs="Times New Roman"/>
          <w:sz w:val="24"/>
          <w:szCs w:val="24"/>
        </w:rPr>
      </w:pPr>
      <w:r w:rsidRPr="006078D7">
        <w:rPr>
          <w:rFonts w:ascii="Times New Roman" w:hAnsi="Times New Roman" w:cs="Times New Roman"/>
          <w:sz w:val="24"/>
          <w:szCs w:val="24"/>
        </w:rPr>
        <w:t xml:space="preserve">Розвиток умінь з усіх видів мовленнєвої діяльності, формування, розширення й активізація словникового запасу учнів здійснюється відповідно до тем, які </w:t>
      </w:r>
      <w:r w:rsidR="00395CBC" w:rsidRPr="006078D7">
        <w:rPr>
          <w:rFonts w:ascii="Times New Roman" w:hAnsi="Times New Roman" w:cs="Times New Roman"/>
          <w:sz w:val="24"/>
          <w:szCs w:val="24"/>
        </w:rPr>
        <w:t>презентують</w:t>
      </w:r>
      <w:r w:rsidRPr="006078D7">
        <w:rPr>
          <w:rFonts w:ascii="Times New Roman" w:hAnsi="Times New Roman" w:cs="Times New Roman"/>
          <w:sz w:val="24"/>
          <w:szCs w:val="24"/>
        </w:rPr>
        <w:t xml:space="preserve"> такі сфери спілкування як </w:t>
      </w:r>
      <w:r w:rsidRPr="006078D7">
        <w:rPr>
          <w:rFonts w:ascii="Times New Roman" w:hAnsi="Times New Roman" w:cs="Times New Roman"/>
          <w:i/>
          <w:sz w:val="24"/>
          <w:szCs w:val="24"/>
        </w:rPr>
        <w:t>особистісна, освітня, соціально-побутова</w:t>
      </w:r>
      <w:r w:rsidR="00395CBC" w:rsidRPr="006078D7">
        <w:rPr>
          <w:rFonts w:ascii="Times New Roman" w:hAnsi="Times New Roman" w:cs="Times New Roman"/>
          <w:sz w:val="24"/>
          <w:szCs w:val="24"/>
        </w:rPr>
        <w:t xml:space="preserve"> та </w:t>
      </w:r>
      <w:r w:rsidR="00395CBC" w:rsidRPr="006078D7">
        <w:rPr>
          <w:rFonts w:ascii="Times New Roman" w:hAnsi="Times New Roman" w:cs="Times New Roman"/>
          <w:i/>
          <w:sz w:val="24"/>
          <w:szCs w:val="24"/>
        </w:rPr>
        <w:t>світ природи</w:t>
      </w:r>
      <w:r w:rsidR="00395CBC" w:rsidRPr="006078D7">
        <w:rPr>
          <w:rFonts w:ascii="Times New Roman" w:hAnsi="Times New Roman" w:cs="Times New Roman"/>
          <w:sz w:val="24"/>
          <w:szCs w:val="24"/>
        </w:rPr>
        <w:t>. Вони представлені відповідними темами та підтемами, що охоплюють усі аспекти матеріального і духовного життя як рідного народу учнів, так</w:t>
      </w:r>
      <w:r w:rsidR="008931F5" w:rsidRPr="006078D7">
        <w:rPr>
          <w:rFonts w:ascii="Times New Roman" w:hAnsi="Times New Roman" w:cs="Times New Roman"/>
          <w:sz w:val="24"/>
          <w:szCs w:val="24"/>
        </w:rPr>
        <w:t xml:space="preserve"> і українського, а саме:</w:t>
      </w:r>
    </w:p>
    <w:p w:rsidR="00F82498" w:rsidRPr="006078D7" w:rsidRDefault="00F82498" w:rsidP="006078D7">
      <w:pPr>
        <w:pStyle w:val="a3"/>
        <w:numPr>
          <w:ilvl w:val="0"/>
          <w:numId w:val="29"/>
        </w:numPr>
        <w:shd w:val="clear" w:color="auto" w:fill="FFFFFF"/>
        <w:tabs>
          <w:tab w:val="center" w:pos="426"/>
        </w:tabs>
        <w:suppressAutoHyphens/>
        <w:spacing w:after="0"/>
        <w:ind w:left="0" w:firstLine="0"/>
        <w:jc w:val="both"/>
        <w:rPr>
          <w:rFonts w:ascii="Times New Roman" w:hAnsi="Times New Roman" w:cs="Times New Roman"/>
          <w:bCs/>
          <w:iCs/>
          <w:sz w:val="24"/>
          <w:szCs w:val="24"/>
        </w:rPr>
      </w:pPr>
      <w:r w:rsidRPr="006078D7">
        <w:rPr>
          <w:rFonts w:ascii="Times New Roman" w:hAnsi="Times New Roman" w:cs="Times New Roman"/>
          <w:bCs/>
          <w:i/>
          <w:iCs/>
          <w:sz w:val="24"/>
          <w:szCs w:val="24"/>
        </w:rPr>
        <w:t>особистісна</w:t>
      </w:r>
      <w:r w:rsidRPr="006078D7">
        <w:rPr>
          <w:rFonts w:ascii="Times New Roman" w:hAnsi="Times New Roman" w:cs="Times New Roman"/>
          <w:bCs/>
          <w:iCs/>
          <w:sz w:val="24"/>
          <w:szCs w:val="24"/>
        </w:rPr>
        <w:t xml:space="preserve"> (Хто я? </w:t>
      </w:r>
      <w:r w:rsidR="00AB5424" w:rsidRPr="006078D7">
        <w:rPr>
          <w:rFonts w:ascii="Times New Roman" w:hAnsi="Times New Roman" w:cs="Times New Roman"/>
          <w:sz w:val="24"/>
          <w:szCs w:val="24"/>
        </w:rPr>
        <w:t xml:space="preserve">Знайомство. Ввічливість. Родина. Друзі. </w:t>
      </w:r>
      <w:r w:rsidR="00AB5424" w:rsidRPr="006078D7">
        <w:rPr>
          <w:rFonts w:ascii="Times New Roman" w:hAnsi="Times New Roman" w:cs="Times New Roman"/>
          <w:bCs/>
          <w:iCs/>
          <w:sz w:val="24"/>
          <w:szCs w:val="24"/>
        </w:rPr>
        <w:t>Мої ігра</w:t>
      </w:r>
      <w:r w:rsidRPr="006078D7">
        <w:rPr>
          <w:rFonts w:ascii="Times New Roman" w:hAnsi="Times New Roman" w:cs="Times New Roman"/>
          <w:bCs/>
          <w:iCs/>
          <w:sz w:val="24"/>
          <w:szCs w:val="24"/>
        </w:rPr>
        <w:t>шки.</w:t>
      </w:r>
      <w:r w:rsidR="00AB5424" w:rsidRPr="006078D7">
        <w:rPr>
          <w:rFonts w:ascii="Times New Roman" w:hAnsi="Times New Roman" w:cs="Times New Roman"/>
          <w:sz w:val="24"/>
          <w:szCs w:val="24"/>
        </w:rPr>
        <w:t xml:space="preserve"> Розваги. </w:t>
      </w:r>
      <w:r w:rsidRPr="006078D7">
        <w:rPr>
          <w:rFonts w:ascii="Times New Roman" w:hAnsi="Times New Roman" w:cs="Times New Roman"/>
          <w:bCs/>
          <w:iCs/>
          <w:sz w:val="24"/>
          <w:szCs w:val="24"/>
        </w:rPr>
        <w:t>Ігри. Людина</w:t>
      </w:r>
      <w:r w:rsidRPr="006078D7">
        <w:rPr>
          <w:rFonts w:ascii="Times New Roman" w:hAnsi="Times New Roman" w:cs="Times New Roman"/>
          <w:iCs/>
          <w:sz w:val="24"/>
          <w:szCs w:val="24"/>
        </w:rPr>
        <w:t>. Ча</w:t>
      </w:r>
      <w:r w:rsidR="00AB5424" w:rsidRPr="006078D7">
        <w:rPr>
          <w:rFonts w:ascii="Times New Roman" w:hAnsi="Times New Roman" w:cs="Times New Roman"/>
          <w:iCs/>
          <w:sz w:val="24"/>
          <w:szCs w:val="24"/>
        </w:rPr>
        <w:t>сти</w:t>
      </w:r>
      <w:r w:rsidRPr="006078D7">
        <w:rPr>
          <w:rFonts w:ascii="Times New Roman" w:hAnsi="Times New Roman" w:cs="Times New Roman"/>
          <w:iCs/>
          <w:sz w:val="24"/>
          <w:szCs w:val="24"/>
        </w:rPr>
        <w:t>ни тіла. Гігієна</w:t>
      </w:r>
      <w:r w:rsidR="00AB5424" w:rsidRPr="006078D7">
        <w:rPr>
          <w:rFonts w:ascii="Times New Roman" w:hAnsi="Times New Roman" w:cs="Times New Roman"/>
          <w:iCs/>
          <w:sz w:val="24"/>
          <w:szCs w:val="24"/>
        </w:rPr>
        <w:t>. Емоції</w:t>
      </w:r>
      <w:r w:rsidRPr="006078D7">
        <w:rPr>
          <w:rFonts w:ascii="Times New Roman" w:hAnsi="Times New Roman" w:cs="Times New Roman"/>
          <w:bCs/>
          <w:iCs/>
          <w:sz w:val="24"/>
          <w:szCs w:val="24"/>
        </w:rPr>
        <w:t>)</w:t>
      </w:r>
      <w:r w:rsidR="008931F5" w:rsidRPr="006078D7">
        <w:rPr>
          <w:rFonts w:ascii="Times New Roman" w:hAnsi="Times New Roman" w:cs="Times New Roman"/>
          <w:bCs/>
          <w:iCs/>
          <w:sz w:val="24"/>
          <w:szCs w:val="24"/>
        </w:rPr>
        <w:t>;</w:t>
      </w:r>
    </w:p>
    <w:p w:rsidR="000B0353" w:rsidRPr="006078D7" w:rsidRDefault="000B0353" w:rsidP="006078D7">
      <w:pPr>
        <w:pStyle w:val="a3"/>
        <w:numPr>
          <w:ilvl w:val="0"/>
          <w:numId w:val="29"/>
        </w:numPr>
        <w:shd w:val="clear" w:color="auto" w:fill="FFFFFF"/>
        <w:tabs>
          <w:tab w:val="center" w:pos="426"/>
        </w:tabs>
        <w:suppressAutoHyphens/>
        <w:spacing w:after="0"/>
        <w:ind w:left="0" w:firstLine="0"/>
        <w:jc w:val="both"/>
        <w:rPr>
          <w:rFonts w:ascii="Times New Roman" w:hAnsi="Times New Roman" w:cs="Times New Roman"/>
          <w:bCs/>
          <w:iCs/>
          <w:sz w:val="24"/>
          <w:szCs w:val="24"/>
        </w:rPr>
      </w:pPr>
      <w:r w:rsidRPr="006078D7">
        <w:rPr>
          <w:rFonts w:ascii="Times New Roman" w:hAnsi="Times New Roman" w:cs="Times New Roman"/>
          <w:bCs/>
          <w:i/>
          <w:iCs/>
          <w:sz w:val="24"/>
          <w:szCs w:val="24"/>
        </w:rPr>
        <w:t>освітня</w:t>
      </w:r>
      <w:r w:rsidRPr="006078D7">
        <w:rPr>
          <w:rFonts w:ascii="Times New Roman" w:hAnsi="Times New Roman" w:cs="Times New Roman"/>
          <w:bCs/>
          <w:iCs/>
          <w:sz w:val="24"/>
          <w:szCs w:val="24"/>
        </w:rPr>
        <w:t xml:space="preserve"> (Школа</w:t>
      </w:r>
      <w:r w:rsidRPr="006078D7">
        <w:rPr>
          <w:rFonts w:ascii="Times New Roman" w:hAnsi="Times New Roman" w:cs="Times New Roman"/>
          <w:iCs/>
          <w:sz w:val="24"/>
          <w:szCs w:val="24"/>
        </w:rPr>
        <w:t xml:space="preserve">. Клас. Навчання. Навчальне приладдя. Малювання. </w:t>
      </w:r>
      <w:r w:rsidRPr="006078D7">
        <w:rPr>
          <w:rFonts w:ascii="Times New Roman" w:hAnsi="Times New Roman" w:cs="Times New Roman"/>
          <w:bCs/>
          <w:iCs/>
          <w:sz w:val="24"/>
          <w:szCs w:val="24"/>
        </w:rPr>
        <w:t xml:space="preserve">Кольори. </w:t>
      </w:r>
      <w:r w:rsidRPr="006078D7">
        <w:rPr>
          <w:rFonts w:ascii="Times New Roman" w:hAnsi="Times New Roman" w:cs="Times New Roman"/>
          <w:iCs/>
          <w:sz w:val="24"/>
          <w:szCs w:val="24"/>
        </w:rPr>
        <w:t>Лічба (</w:t>
      </w:r>
      <w:r w:rsidRPr="006078D7">
        <w:rPr>
          <w:rFonts w:ascii="Times New Roman" w:hAnsi="Times New Roman" w:cs="Times New Roman"/>
          <w:i/>
          <w:iCs/>
          <w:sz w:val="24"/>
          <w:szCs w:val="24"/>
        </w:rPr>
        <w:t>в межах 10</w:t>
      </w:r>
      <w:r w:rsidRPr="006078D7">
        <w:rPr>
          <w:rFonts w:ascii="Times New Roman" w:hAnsi="Times New Roman" w:cs="Times New Roman"/>
          <w:iCs/>
          <w:sz w:val="24"/>
          <w:szCs w:val="24"/>
        </w:rPr>
        <w:t>)</w:t>
      </w:r>
      <w:r w:rsidR="00395CBC" w:rsidRPr="006078D7">
        <w:rPr>
          <w:rFonts w:ascii="Times New Roman" w:hAnsi="Times New Roman" w:cs="Times New Roman"/>
          <w:iCs/>
          <w:sz w:val="24"/>
          <w:szCs w:val="24"/>
        </w:rPr>
        <w:t xml:space="preserve">. </w:t>
      </w:r>
      <w:r w:rsidR="007B2B9F" w:rsidRPr="006078D7">
        <w:rPr>
          <w:rFonts w:ascii="Times New Roman" w:hAnsi="Times New Roman" w:cs="Times New Roman"/>
          <w:sz w:val="24"/>
          <w:szCs w:val="24"/>
        </w:rPr>
        <w:t>Бібліотека.</w:t>
      </w:r>
      <w:r w:rsidR="007B2B9F" w:rsidRPr="006078D7">
        <w:rPr>
          <w:rFonts w:ascii="Times New Roman" w:hAnsi="Times New Roman" w:cs="Times New Roman"/>
          <w:iCs/>
          <w:sz w:val="24"/>
          <w:szCs w:val="24"/>
        </w:rPr>
        <w:t xml:space="preserve"> </w:t>
      </w:r>
      <w:r w:rsidR="00395CBC" w:rsidRPr="006078D7">
        <w:rPr>
          <w:rFonts w:ascii="Times New Roman" w:hAnsi="Times New Roman" w:cs="Times New Roman"/>
          <w:iCs/>
          <w:sz w:val="24"/>
          <w:szCs w:val="24"/>
        </w:rPr>
        <w:t>Спорт</w:t>
      </w:r>
      <w:r w:rsidRPr="006078D7">
        <w:rPr>
          <w:rFonts w:ascii="Times New Roman" w:hAnsi="Times New Roman" w:cs="Times New Roman"/>
          <w:bCs/>
          <w:iCs/>
          <w:sz w:val="24"/>
          <w:szCs w:val="24"/>
        </w:rPr>
        <w:t>)</w:t>
      </w:r>
      <w:r w:rsidR="008931F5" w:rsidRPr="006078D7">
        <w:rPr>
          <w:rFonts w:ascii="Times New Roman" w:hAnsi="Times New Roman" w:cs="Times New Roman"/>
          <w:bCs/>
          <w:iCs/>
          <w:sz w:val="24"/>
          <w:szCs w:val="24"/>
        </w:rPr>
        <w:t>;</w:t>
      </w:r>
    </w:p>
    <w:p w:rsidR="00F82498" w:rsidRPr="006078D7" w:rsidRDefault="00F82498" w:rsidP="006078D7">
      <w:pPr>
        <w:pStyle w:val="a3"/>
        <w:numPr>
          <w:ilvl w:val="0"/>
          <w:numId w:val="29"/>
        </w:numPr>
        <w:shd w:val="clear" w:color="auto" w:fill="FFFFFF"/>
        <w:tabs>
          <w:tab w:val="center" w:pos="426"/>
        </w:tabs>
        <w:suppressAutoHyphens/>
        <w:spacing w:after="0"/>
        <w:ind w:left="0" w:firstLine="0"/>
        <w:jc w:val="both"/>
        <w:rPr>
          <w:rFonts w:ascii="Times New Roman" w:hAnsi="Times New Roman" w:cs="Times New Roman"/>
          <w:bCs/>
          <w:iCs/>
          <w:sz w:val="24"/>
          <w:szCs w:val="24"/>
        </w:rPr>
      </w:pPr>
      <w:r w:rsidRPr="006078D7">
        <w:rPr>
          <w:rFonts w:ascii="Times New Roman" w:hAnsi="Times New Roman" w:cs="Times New Roman"/>
          <w:bCs/>
          <w:i/>
          <w:iCs/>
          <w:sz w:val="24"/>
          <w:szCs w:val="24"/>
        </w:rPr>
        <w:t>соціально-побутова</w:t>
      </w:r>
      <w:r w:rsidRPr="006078D7">
        <w:rPr>
          <w:rFonts w:ascii="Times New Roman" w:hAnsi="Times New Roman" w:cs="Times New Roman"/>
          <w:bCs/>
          <w:iCs/>
          <w:sz w:val="24"/>
          <w:szCs w:val="24"/>
        </w:rPr>
        <w:t xml:space="preserve"> (</w:t>
      </w:r>
      <w:r w:rsidR="000B0353" w:rsidRPr="006078D7">
        <w:rPr>
          <w:rFonts w:ascii="Times New Roman" w:hAnsi="Times New Roman" w:cs="Times New Roman"/>
          <w:bCs/>
          <w:iCs/>
          <w:sz w:val="24"/>
          <w:szCs w:val="24"/>
        </w:rPr>
        <w:t xml:space="preserve">Мій рідний край. Україна – рідний край. </w:t>
      </w:r>
      <w:r w:rsidR="007B2B9F" w:rsidRPr="006078D7">
        <w:rPr>
          <w:rFonts w:ascii="Times New Roman" w:hAnsi="Times New Roman" w:cs="Times New Roman"/>
          <w:sz w:val="24"/>
          <w:szCs w:val="24"/>
        </w:rPr>
        <w:t xml:space="preserve">Державні символи. </w:t>
      </w:r>
      <w:r w:rsidR="000B0353" w:rsidRPr="006078D7">
        <w:rPr>
          <w:rFonts w:ascii="Times New Roman" w:hAnsi="Times New Roman" w:cs="Times New Roman"/>
          <w:bCs/>
          <w:iCs/>
          <w:sz w:val="24"/>
          <w:szCs w:val="24"/>
        </w:rPr>
        <w:t xml:space="preserve">Київ – столиця України. Транспорт. Подорожі. </w:t>
      </w:r>
      <w:r w:rsidR="007B2B9F" w:rsidRPr="006078D7">
        <w:rPr>
          <w:rFonts w:ascii="Times New Roman" w:hAnsi="Times New Roman" w:cs="Times New Roman"/>
          <w:sz w:val="24"/>
          <w:szCs w:val="24"/>
        </w:rPr>
        <w:t>Екскурсії.</w:t>
      </w:r>
      <w:r w:rsidR="007B2B9F" w:rsidRPr="006078D7">
        <w:rPr>
          <w:rFonts w:ascii="Times New Roman" w:hAnsi="Times New Roman" w:cs="Times New Roman"/>
          <w:bCs/>
          <w:iCs/>
          <w:sz w:val="24"/>
          <w:szCs w:val="24"/>
        </w:rPr>
        <w:t xml:space="preserve"> </w:t>
      </w:r>
      <w:r w:rsidR="000B0353" w:rsidRPr="006078D7">
        <w:rPr>
          <w:rFonts w:ascii="Times New Roman" w:hAnsi="Times New Roman" w:cs="Times New Roman"/>
          <w:bCs/>
          <w:iCs/>
          <w:sz w:val="24"/>
          <w:szCs w:val="24"/>
        </w:rPr>
        <w:t xml:space="preserve">Місто. Село. </w:t>
      </w:r>
      <w:r w:rsidRPr="006078D7">
        <w:rPr>
          <w:rFonts w:ascii="Times New Roman" w:hAnsi="Times New Roman" w:cs="Times New Roman"/>
          <w:bCs/>
          <w:iCs/>
          <w:sz w:val="24"/>
          <w:szCs w:val="24"/>
        </w:rPr>
        <w:t>Дім</w:t>
      </w:r>
      <w:r w:rsidRPr="006078D7">
        <w:rPr>
          <w:rFonts w:ascii="Times New Roman" w:hAnsi="Times New Roman" w:cs="Times New Roman"/>
          <w:iCs/>
          <w:sz w:val="24"/>
          <w:szCs w:val="24"/>
        </w:rPr>
        <w:t>. Квар</w:t>
      </w:r>
      <w:r w:rsidR="00AB5424" w:rsidRPr="006078D7">
        <w:rPr>
          <w:rFonts w:ascii="Times New Roman" w:hAnsi="Times New Roman" w:cs="Times New Roman"/>
          <w:iCs/>
          <w:sz w:val="24"/>
          <w:szCs w:val="24"/>
        </w:rPr>
        <w:t>ти</w:t>
      </w:r>
      <w:r w:rsidRPr="006078D7">
        <w:rPr>
          <w:rFonts w:ascii="Times New Roman" w:hAnsi="Times New Roman" w:cs="Times New Roman"/>
          <w:iCs/>
          <w:sz w:val="24"/>
          <w:szCs w:val="24"/>
        </w:rPr>
        <w:t xml:space="preserve">ра. </w:t>
      </w:r>
      <w:r w:rsidR="00AB5424" w:rsidRPr="006078D7">
        <w:rPr>
          <w:rFonts w:ascii="Times New Roman" w:hAnsi="Times New Roman" w:cs="Times New Roman"/>
          <w:iCs/>
          <w:sz w:val="24"/>
          <w:szCs w:val="24"/>
        </w:rPr>
        <w:t xml:space="preserve">Меблі. Предмети побуту. </w:t>
      </w:r>
      <w:r w:rsidRPr="006078D7">
        <w:rPr>
          <w:rFonts w:ascii="Times New Roman" w:hAnsi="Times New Roman" w:cs="Times New Roman"/>
          <w:iCs/>
          <w:sz w:val="24"/>
          <w:szCs w:val="24"/>
        </w:rPr>
        <w:t>До</w:t>
      </w:r>
      <w:r w:rsidR="00AB5424" w:rsidRPr="006078D7">
        <w:rPr>
          <w:rFonts w:ascii="Times New Roman" w:hAnsi="Times New Roman" w:cs="Times New Roman"/>
          <w:iCs/>
          <w:sz w:val="24"/>
          <w:szCs w:val="24"/>
        </w:rPr>
        <w:t>помо</w:t>
      </w:r>
      <w:r w:rsidRPr="006078D7">
        <w:rPr>
          <w:rFonts w:ascii="Times New Roman" w:hAnsi="Times New Roman" w:cs="Times New Roman"/>
          <w:iCs/>
          <w:sz w:val="24"/>
          <w:szCs w:val="24"/>
        </w:rPr>
        <w:t>га вдома.</w:t>
      </w:r>
      <w:r w:rsidR="00AB5424" w:rsidRPr="006078D7">
        <w:rPr>
          <w:rFonts w:ascii="Times New Roman" w:hAnsi="Times New Roman" w:cs="Times New Roman"/>
          <w:bCs/>
          <w:iCs/>
          <w:sz w:val="24"/>
          <w:szCs w:val="24"/>
        </w:rPr>
        <w:t xml:space="preserve"> </w:t>
      </w:r>
      <w:r w:rsidRPr="006078D7">
        <w:rPr>
          <w:rFonts w:ascii="Times New Roman" w:hAnsi="Times New Roman" w:cs="Times New Roman"/>
          <w:bCs/>
          <w:iCs/>
          <w:sz w:val="24"/>
          <w:szCs w:val="24"/>
        </w:rPr>
        <w:t>Посуд, їжа</w:t>
      </w:r>
      <w:r w:rsidRPr="006078D7">
        <w:rPr>
          <w:rFonts w:ascii="Times New Roman" w:hAnsi="Times New Roman" w:cs="Times New Roman"/>
          <w:iCs/>
          <w:sz w:val="24"/>
          <w:szCs w:val="24"/>
        </w:rPr>
        <w:t>.</w:t>
      </w:r>
      <w:r w:rsidR="00AB5424" w:rsidRPr="006078D7">
        <w:rPr>
          <w:rFonts w:ascii="Times New Roman" w:hAnsi="Times New Roman" w:cs="Times New Roman"/>
          <w:bCs/>
          <w:iCs/>
          <w:sz w:val="24"/>
          <w:szCs w:val="24"/>
        </w:rPr>
        <w:t xml:space="preserve"> Одяг. Взут</w:t>
      </w:r>
      <w:r w:rsidR="000B0353" w:rsidRPr="006078D7">
        <w:rPr>
          <w:rFonts w:ascii="Times New Roman" w:hAnsi="Times New Roman" w:cs="Times New Roman"/>
          <w:bCs/>
          <w:iCs/>
          <w:sz w:val="24"/>
          <w:szCs w:val="24"/>
        </w:rPr>
        <w:t xml:space="preserve">тя. </w:t>
      </w:r>
      <w:r w:rsidR="007B2B9F" w:rsidRPr="006078D7">
        <w:rPr>
          <w:rFonts w:ascii="Times New Roman" w:hAnsi="Times New Roman" w:cs="Times New Roman"/>
          <w:sz w:val="24"/>
          <w:szCs w:val="24"/>
        </w:rPr>
        <w:t>Магазини. Кав’ярня. Ляльковий театр.</w:t>
      </w:r>
      <w:r w:rsidR="007B2B9F" w:rsidRPr="006078D7">
        <w:rPr>
          <w:rFonts w:ascii="Times New Roman" w:hAnsi="Times New Roman" w:cs="Times New Roman"/>
          <w:iCs/>
          <w:sz w:val="24"/>
          <w:szCs w:val="24"/>
        </w:rPr>
        <w:t xml:space="preserve"> </w:t>
      </w:r>
      <w:r w:rsidR="007B2B9F" w:rsidRPr="006078D7">
        <w:rPr>
          <w:rFonts w:ascii="Times New Roman" w:hAnsi="Times New Roman" w:cs="Times New Roman"/>
          <w:sz w:val="24"/>
          <w:szCs w:val="24"/>
        </w:rPr>
        <w:t>Грошова одиниця.</w:t>
      </w:r>
      <w:r w:rsidR="007B2B9F" w:rsidRPr="006078D7">
        <w:rPr>
          <w:rFonts w:ascii="Times New Roman" w:hAnsi="Times New Roman" w:cs="Times New Roman"/>
          <w:bCs/>
          <w:iCs/>
          <w:sz w:val="24"/>
          <w:szCs w:val="24"/>
        </w:rPr>
        <w:t xml:space="preserve"> </w:t>
      </w:r>
      <w:r w:rsidR="000B0353" w:rsidRPr="006078D7">
        <w:rPr>
          <w:rFonts w:ascii="Times New Roman" w:hAnsi="Times New Roman" w:cs="Times New Roman"/>
          <w:bCs/>
          <w:iCs/>
          <w:sz w:val="24"/>
          <w:szCs w:val="24"/>
        </w:rPr>
        <w:t>Професії. Свята, звичаї, обряди рідного та українського народів</w:t>
      </w:r>
      <w:r w:rsidR="00395CBC" w:rsidRPr="006078D7">
        <w:rPr>
          <w:rFonts w:ascii="Times New Roman" w:hAnsi="Times New Roman" w:cs="Times New Roman"/>
          <w:bCs/>
          <w:iCs/>
          <w:sz w:val="24"/>
          <w:szCs w:val="24"/>
        </w:rPr>
        <w:t>. Видатні особистості</w:t>
      </w:r>
      <w:r w:rsidR="00AB5424" w:rsidRPr="006078D7">
        <w:rPr>
          <w:rFonts w:ascii="Times New Roman" w:hAnsi="Times New Roman" w:cs="Times New Roman"/>
          <w:iCs/>
          <w:sz w:val="24"/>
          <w:szCs w:val="24"/>
        </w:rPr>
        <w:t>)</w:t>
      </w:r>
      <w:r w:rsidR="008931F5" w:rsidRPr="006078D7">
        <w:rPr>
          <w:rFonts w:ascii="Times New Roman" w:hAnsi="Times New Roman" w:cs="Times New Roman"/>
          <w:iCs/>
          <w:sz w:val="24"/>
          <w:szCs w:val="24"/>
        </w:rPr>
        <w:t>;</w:t>
      </w:r>
    </w:p>
    <w:p w:rsidR="00D95EA6" w:rsidRPr="006078D7" w:rsidRDefault="000B0353" w:rsidP="006078D7">
      <w:pPr>
        <w:pStyle w:val="a3"/>
        <w:numPr>
          <w:ilvl w:val="0"/>
          <w:numId w:val="29"/>
        </w:numPr>
        <w:tabs>
          <w:tab w:val="center" w:pos="426"/>
        </w:tabs>
        <w:spacing w:after="0"/>
        <w:ind w:left="0" w:firstLine="0"/>
        <w:jc w:val="both"/>
        <w:rPr>
          <w:rFonts w:ascii="Times New Roman" w:hAnsi="Times New Roman" w:cs="Times New Roman"/>
          <w:bCs/>
          <w:iCs/>
          <w:sz w:val="24"/>
          <w:szCs w:val="24"/>
        </w:rPr>
      </w:pPr>
      <w:r w:rsidRPr="006078D7">
        <w:rPr>
          <w:rFonts w:ascii="Times New Roman" w:hAnsi="Times New Roman" w:cs="Times New Roman"/>
          <w:bCs/>
          <w:i/>
          <w:iCs/>
          <w:sz w:val="24"/>
          <w:szCs w:val="24"/>
        </w:rPr>
        <w:t xml:space="preserve">світ </w:t>
      </w:r>
      <w:r w:rsidR="00F82498" w:rsidRPr="006078D7">
        <w:rPr>
          <w:rFonts w:ascii="Times New Roman" w:hAnsi="Times New Roman" w:cs="Times New Roman"/>
          <w:bCs/>
          <w:i/>
          <w:iCs/>
          <w:sz w:val="24"/>
          <w:szCs w:val="24"/>
        </w:rPr>
        <w:t>природ</w:t>
      </w:r>
      <w:r w:rsidRPr="006078D7">
        <w:rPr>
          <w:rFonts w:ascii="Times New Roman" w:hAnsi="Times New Roman" w:cs="Times New Roman"/>
          <w:bCs/>
          <w:i/>
          <w:iCs/>
          <w:sz w:val="24"/>
          <w:szCs w:val="24"/>
        </w:rPr>
        <w:t>и</w:t>
      </w:r>
      <w:r w:rsidR="00F82498" w:rsidRPr="006078D7">
        <w:rPr>
          <w:rFonts w:ascii="Times New Roman" w:hAnsi="Times New Roman" w:cs="Times New Roman"/>
          <w:bCs/>
          <w:iCs/>
          <w:sz w:val="24"/>
          <w:szCs w:val="24"/>
        </w:rPr>
        <w:t xml:space="preserve"> (По</w:t>
      </w:r>
      <w:r w:rsidR="00AB5424" w:rsidRPr="006078D7">
        <w:rPr>
          <w:rFonts w:ascii="Times New Roman" w:hAnsi="Times New Roman" w:cs="Times New Roman"/>
          <w:bCs/>
          <w:iCs/>
          <w:sz w:val="24"/>
          <w:szCs w:val="24"/>
        </w:rPr>
        <w:t>ри ро</w:t>
      </w:r>
      <w:r w:rsidR="00F82498" w:rsidRPr="006078D7">
        <w:rPr>
          <w:rFonts w:ascii="Times New Roman" w:hAnsi="Times New Roman" w:cs="Times New Roman"/>
          <w:bCs/>
          <w:iCs/>
          <w:sz w:val="24"/>
          <w:szCs w:val="24"/>
        </w:rPr>
        <w:t xml:space="preserve">ку. </w:t>
      </w:r>
      <w:r w:rsidR="00AB5424" w:rsidRPr="006078D7">
        <w:rPr>
          <w:rFonts w:ascii="Times New Roman" w:hAnsi="Times New Roman" w:cs="Times New Roman"/>
          <w:sz w:val="24"/>
          <w:szCs w:val="24"/>
        </w:rPr>
        <w:t xml:space="preserve">Місяці. </w:t>
      </w:r>
      <w:r w:rsidR="008931F5" w:rsidRPr="006078D7">
        <w:rPr>
          <w:rFonts w:ascii="Times New Roman" w:hAnsi="Times New Roman" w:cs="Times New Roman"/>
          <w:sz w:val="24"/>
          <w:szCs w:val="24"/>
        </w:rPr>
        <w:t xml:space="preserve">Погода. </w:t>
      </w:r>
      <w:r w:rsidR="008931F5" w:rsidRPr="006078D7">
        <w:rPr>
          <w:rFonts w:ascii="Times New Roman" w:hAnsi="Times New Roman" w:cs="Times New Roman"/>
          <w:bCs/>
          <w:iCs/>
          <w:sz w:val="24"/>
          <w:szCs w:val="24"/>
        </w:rPr>
        <w:t xml:space="preserve">Доба. </w:t>
      </w:r>
      <w:r w:rsidR="00AB5424" w:rsidRPr="006078D7">
        <w:rPr>
          <w:rFonts w:ascii="Times New Roman" w:hAnsi="Times New Roman" w:cs="Times New Roman"/>
          <w:sz w:val="24"/>
          <w:szCs w:val="24"/>
        </w:rPr>
        <w:t xml:space="preserve">Дні тижня. </w:t>
      </w:r>
      <w:r w:rsidR="00F82498" w:rsidRPr="006078D7">
        <w:rPr>
          <w:rFonts w:ascii="Times New Roman" w:hAnsi="Times New Roman" w:cs="Times New Roman"/>
          <w:bCs/>
          <w:iCs/>
          <w:sz w:val="24"/>
          <w:szCs w:val="24"/>
        </w:rPr>
        <w:t>Рослинний і тваринний світ)</w:t>
      </w:r>
      <w:r w:rsidR="008931F5" w:rsidRPr="006078D7">
        <w:rPr>
          <w:rFonts w:ascii="Times New Roman" w:hAnsi="Times New Roman" w:cs="Times New Roman"/>
          <w:bCs/>
          <w:iCs/>
          <w:sz w:val="24"/>
          <w:szCs w:val="24"/>
        </w:rPr>
        <w:t>.</w:t>
      </w:r>
    </w:p>
    <w:p w:rsidR="00F82498" w:rsidRPr="006078D7" w:rsidRDefault="00F82498" w:rsidP="006078D7">
      <w:pPr>
        <w:spacing w:after="0"/>
        <w:jc w:val="both"/>
        <w:rPr>
          <w:rFonts w:ascii="Times New Roman" w:hAnsi="Times New Roman" w:cs="Times New Roman"/>
          <w:bCs/>
          <w:iCs/>
          <w:sz w:val="24"/>
          <w:szCs w:val="24"/>
          <w:lang w:val="ru-RU"/>
        </w:rPr>
      </w:pPr>
    </w:p>
    <w:p w:rsidR="0090456F" w:rsidRPr="006078D7" w:rsidRDefault="0090456F" w:rsidP="006078D7">
      <w:pPr>
        <w:spacing w:after="0"/>
        <w:jc w:val="center"/>
        <w:rPr>
          <w:rFonts w:ascii="Times New Roman" w:hAnsi="Times New Roman" w:cs="Times New Roman"/>
          <w:b/>
          <w:sz w:val="24"/>
          <w:szCs w:val="24"/>
        </w:rPr>
      </w:pPr>
      <w:r w:rsidRPr="006078D7">
        <w:rPr>
          <w:rFonts w:ascii="Times New Roman" w:hAnsi="Times New Roman" w:cs="Times New Roman"/>
          <w:b/>
          <w:sz w:val="24"/>
          <w:szCs w:val="24"/>
        </w:rPr>
        <w:t xml:space="preserve">3 </w:t>
      </w:r>
      <w:r w:rsidR="00945A55" w:rsidRPr="006078D7">
        <w:rPr>
          <w:rFonts w:ascii="Times New Roman" w:hAnsi="Times New Roman" w:cs="Times New Roman"/>
          <w:b/>
          <w:sz w:val="24"/>
          <w:szCs w:val="24"/>
        </w:rPr>
        <w:t>КЛАС</w:t>
      </w:r>
    </w:p>
    <w:p w:rsidR="00C92ED5" w:rsidRPr="006078D7" w:rsidRDefault="00C92ED5" w:rsidP="006078D7">
      <w:pPr>
        <w:spacing w:after="0"/>
        <w:jc w:val="center"/>
        <w:rPr>
          <w:rFonts w:ascii="Times New Roman" w:hAnsi="Times New Roman" w:cs="Times New Roman"/>
          <w:b/>
          <w:sz w:val="24"/>
          <w:szCs w:val="24"/>
        </w:rPr>
      </w:pPr>
    </w:p>
    <w:p w:rsidR="00A62A9C" w:rsidRPr="006078D7" w:rsidRDefault="00C92ED5" w:rsidP="006078D7">
      <w:pPr>
        <w:spacing w:after="0"/>
        <w:jc w:val="center"/>
        <w:rPr>
          <w:rFonts w:ascii="Times New Roman" w:hAnsi="Times New Roman" w:cs="Times New Roman"/>
          <w:b/>
          <w:sz w:val="24"/>
          <w:szCs w:val="24"/>
        </w:rPr>
      </w:pPr>
      <w:r w:rsidRPr="006078D7">
        <w:rPr>
          <w:rFonts w:ascii="Times New Roman" w:hAnsi="Times New Roman" w:cs="Times New Roman"/>
          <w:b/>
          <w:sz w:val="24"/>
          <w:szCs w:val="24"/>
        </w:rPr>
        <w:t>УКРАЇНСЬКА МОВА</w:t>
      </w:r>
    </w:p>
    <w:p w:rsidR="00C92ED5" w:rsidRPr="006078D7" w:rsidRDefault="00C92ED5" w:rsidP="006078D7">
      <w:pPr>
        <w:spacing w:after="0"/>
        <w:jc w:val="center"/>
        <w:rPr>
          <w:rFonts w:ascii="Times New Roman" w:hAnsi="Times New Roman" w:cs="Times New Roman"/>
          <w:b/>
          <w:sz w:val="24"/>
          <w:szCs w:val="24"/>
        </w:rPr>
      </w:pPr>
    </w:p>
    <w:p w:rsidR="0090456F" w:rsidRPr="006078D7" w:rsidRDefault="0090456F" w:rsidP="006078D7">
      <w:pPr>
        <w:shd w:val="clear" w:color="auto" w:fill="FFFFFF"/>
        <w:spacing w:after="0"/>
        <w:jc w:val="center"/>
        <w:rPr>
          <w:rFonts w:ascii="Times New Roman" w:hAnsi="Times New Roman" w:cs="Times New Roman"/>
          <w:b/>
          <w:bCs/>
          <w:iCs/>
          <w:sz w:val="24"/>
          <w:szCs w:val="24"/>
        </w:rPr>
      </w:pPr>
      <w:r w:rsidRPr="006078D7">
        <w:rPr>
          <w:rFonts w:ascii="Times New Roman" w:hAnsi="Times New Roman" w:cs="Times New Roman"/>
          <w:b/>
          <w:bCs/>
          <w:iCs/>
          <w:sz w:val="24"/>
          <w:szCs w:val="24"/>
        </w:rPr>
        <w:t>МОВЛЕННЄВА ДІЯЛЬНІСТЬ. ВІДОМОСТІ З МОВИ Й ПРАВОПИСУ</w:t>
      </w:r>
    </w:p>
    <w:p w:rsidR="0090456F" w:rsidRPr="006078D7" w:rsidRDefault="0090456F" w:rsidP="006078D7">
      <w:pPr>
        <w:spacing w:after="0"/>
        <w:jc w:val="center"/>
        <w:rPr>
          <w:rFonts w:ascii="Times New Roman" w:hAnsi="Times New Roman" w:cs="Times New Roman"/>
          <w:bCs/>
          <w:iCs/>
          <w:sz w:val="24"/>
          <w:szCs w:val="24"/>
        </w:rPr>
      </w:pPr>
      <w:r w:rsidRPr="006078D7">
        <w:rPr>
          <w:rFonts w:ascii="Times New Roman" w:hAnsi="Times New Roman" w:cs="Times New Roman"/>
          <w:sz w:val="24"/>
          <w:szCs w:val="24"/>
        </w:rPr>
        <w:t>(</w:t>
      </w:r>
      <w:r w:rsidRPr="006078D7">
        <w:rPr>
          <w:rFonts w:ascii="Times New Roman" w:hAnsi="Times New Roman" w:cs="Times New Roman"/>
          <w:sz w:val="24"/>
          <w:szCs w:val="24"/>
          <w:lang w:val="ru-RU"/>
        </w:rPr>
        <w:t>210</w:t>
      </w:r>
      <w:r w:rsidRPr="006078D7">
        <w:rPr>
          <w:rFonts w:ascii="Times New Roman" w:hAnsi="Times New Roman" w:cs="Times New Roman"/>
          <w:sz w:val="24"/>
          <w:szCs w:val="24"/>
        </w:rPr>
        <w:t xml:space="preserve"> год., </w:t>
      </w:r>
      <w:r w:rsidRPr="006078D7">
        <w:rPr>
          <w:rFonts w:ascii="Times New Roman" w:hAnsi="Times New Roman" w:cs="Times New Roman"/>
          <w:sz w:val="24"/>
          <w:szCs w:val="24"/>
          <w:lang w:val="ru-RU"/>
        </w:rPr>
        <w:t>6</w:t>
      </w:r>
      <w:r w:rsidRPr="006078D7">
        <w:rPr>
          <w:rFonts w:ascii="Times New Roman" w:hAnsi="Times New Roman" w:cs="Times New Roman"/>
          <w:sz w:val="24"/>
          <w:szCs w:val="24"/>
        </w:rPr>
        <w:t xml:space="preserve"> год</w:t>
      </w:r>
      <w:proofErr w:type="gramStart"/>
      <w:r w:rsidRPr="006078D7">
        <w:rPr>
          <w:rFonts w:ascii="Times New Roman" w:hAnsi="Times New Roman" w:cs="Times New Roman"/>
          <w:sz w:val="24"/>
          <w:szCs w:val="24"/>
        </w:rPr>
        <w:t>.</w:t>
      </w:r>
      <w:proofErr w:type="gramEnd"/>
      <w:r w:rsidRPr="006078D7">
        <w:rPr>
          <w:rFonts w:ascii="Times New Roman" w:hAnsi="Times New Roman" w:cs="Times New Roman"/>
          <w:sz w:val="24"/>
          <w:szCs w:val="24"/>
        </w:rPr>
        <w:t xml:space="preserve"> </w:t>
      </w:r>
      <w:proofErr w:type="gramStart"/>
      <w:r w:rsidRPr="006078D7">
        <w:rPr>
          <w:rFonts w:ascii="Times New Roman" w:hAnsi="Times New Roman" w:cs="Times New Roman"/>
          <w:sz w:val="24"/>
          <w:szCs w:val="24"/>
        </w:rPr>
        <w:t>н</w:t>
      </w:r>
      <w:proofErr w:type="gramEnd"/>
      <w:r w:rsidRPr="006078D7">
        <w:rPr>
          <w:rFonts w:ascii="Times New Roman" w:hAnsi="Times New Roman" w:cs="Times New Roman"/>
          <w:sz w:val="24"/>
          <w:szCs w:val="24"/>
        </w:rPr>
        <w:t>а тиждень. Резерв часу – 5 год. )</w:t>
      </w:r>
    </w:p>
    <w:p w:rsidR="0090456F" w:rsidRPr="006078D7" w:rsidRDefault="0090456F" w:rsidP="006078D7">
      <w:pPr>
        <w:spacing w:after="0"/>
        <w:jc w:val="both"/>
        <w:rPr>
          <w:rFonts w:ascii="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0"/>
        <w:gridCol w:w="3879"/>
      </w:tblGrid>
      <w:tr w:rsidR="0090456F" w:rsidRPr="006078D7" w:rsidTr="0005231E">
        <w:trPr>
          <w:trHeight w:val="555"/>
        </w:trPr>
        <w:tc>
          <w:tcPr>
            <w:tcW w:w="5760" w:type="dxa"/>
          </w:tcPr>
          <w:p w:rsidR="0090456F" w:rsidRPr="006078D7" w:rsidRDefault="0090456F" w:rsidP="006078D7">
            <w:pPr>
              <w:spacing w:after="0"/>
              <w:jc w:val="center"/>
              <w:rPr>
                <w:rFonts w:ascii="Times New Roman" w:hAnsi="Times New Roman" w:cs="Times New Roman"/>
                <w:b/>
                <w:sz w:val="24"/>
                <w:szCs w:val="24"/>
              </w:rPr>
            </w:pPr>
            <w:r w:rsidRPr="006078D7">
              <w:rPr>
                <w:rFonts w:ascii="Times New Roman" w:hAnsi="Times New Roman" w:cs="Times New Roman"/>
                <w:b/>
                <w:sz w:val="24"/>
                <w:szCs w:val="24"/>
              </w:rPr>
              <w:t>Очікувані результати навчання</w:t>
            </w:r>
          </w:p>
          <w:p w:rsidR="0090456F" w:rsidRPr="006078D7" w:rsidRDefault="0090456F" w:rsidP="00B135F1">
            <w:pPr>
              <w:spacing w:after="0"/>
              <w:jc w:val="center"/>
              <w:rPr>
                <w:rFonts w:ascii="Times New Roman" w:hAnsi="Times New Roman" w:cs="Times New Roman"/>
                <w:b/>
                <w:sz w:val="24"/>
                <w:szCs w:val="24"/>
              </w:rPr>
            </w:pPr>
            <w:r w:rsidRPr="006078D7">
              <w:rPr>
                <w:rFonts w:ascii="Times New Roman" w:hAnsi="Times New Roman" w:cs="Times New Roman"/>
                <w:b/>
                <w:sz w:val="24"/>
                <w:szCs w:val="24"/>
              </w:rPr>
              <w:t>здобувачів освіти</w:t>
            </w:r>
            <w:r w:rsidR="00B135F1">
              <w:rPr>
                <w:rStyle w:val="a7"/>
                <w:rFonts w:ascii="Times New Roman" w:hAnsi="Times New Roman" w:cs="Times New Roman"/>
                <w:b/>
                <w:sz w:val="24"/>
                <w:szCs w:val="24"/>
              </w:rPr>
              <w:footnoteReference w:id="2"/>
            </w:r>
          </w:p>
        </w:tc>
        <w:tc>
          <w:tcPr>
            <w:tcW w:w="3879" w:type="dxa"/>
          </w:tcPr>
          <w:p w:rsidR="0090456F" w:rsidRPr="006078D7" w:rsidRDefault="0090456F" w:rsidP="006078D7">
            <w:pPr>
              <w:spacing w:after="0"/>
              <w:jc w:val="center"/>
              <w:rPr>
                <w:rFonts w:ascii="Times New Roman" w:hAnsi="Times New Roman" w:cs="Times New Roman"/>
                <w:b/>
                <w:sz w:val="24"/>
                <w:szCs w:val="24"/>
              </w:rPr>
            </w:pPr>
            <w:r w:rsidRPr="006078D7">
              <w:rPr>
                <w:rFonts w:ascii="Times New Roman" w:hAnsi="Times New Roman" w:cs="Times New Roman"/>
                <w:b/>
                <w:sz w:val="24"/>
                <w:szCs w:val="24"/>
              </w:rPr>
              <w:t>Зміст навчання</w:t>
            </w:r>
          </w:p>
        </w:tc>
      </w:tr>
      <w:tr w:rsidR="0090456F" w:rsidRPr="006078D7" w:rsidTr="0005231E">
        <w:trPr>
          <w:trHeight w:val="386"/>
        </w:trPr>
        <w:tc>
          <w:tcPr>
            <w:tcW w:w="9639" w:type="dxa"/>
            <w:gridSpan w:val="2"/>
          </w:tcPr>
          <w:p w:rsidR="0090456F" w:rsidRPr="006078D7" w:rsidRDefault="0090456F" w:rsidP="002805F7">
            <w:pPr>
              <w:spacing w:after="0"/>
              <w:jc w:val="center"/>
              <w:rPr>
                <w:rFonts w:ascii="Times New Roman" w:hAnsi="Times New Roman" w:cs="Times New Roman"/>
                <w:b/>
                <w:sz w:val="24"/>
                <w:szCs w:val="24"/>
              </w:rPr>
            </w:pPr>
            <w:r w:rsidRPr="006078D7">
              <w:rPr>
                <w:rFonts w:ascii="Times New Roman" w:hAnsi="Times New Roman" w:cs="Times New Roman"/>
                <w:b/>
                <w:sz w:val="24"/>
                <w:szCs w:val="24"/>
              </w:rPr>
              <w:t>Мовленнєва змістова лінія</w:t>
            </w:r>
          </w:p>
        </w:tc>
      </w:tr>
      <w:tr w:rsidR="00B406AC" w:rsidRPr="006078D7" w:rsidTr="008A5F94">
        <w:trPr>
          <w:trHeight w:val="264"/>
        </w:trPr>
        <w:tc>
          <w:tcPr>
            <w:tcW w:w="5760" w:type="dxa"/>
            <w:tcBorders>
              <w:bottom w:val="single" w:sz="4" w:space="0" w:color="auto"/>
            </w:tcBorders>
          </w:tcPr>
          <w:p w:rsidR="00B406AC" w:rsidRPr="006078D7" w:rsidRDefault="00B406AC" w:rsidP="006078D7">
            <w:pPr>
              <w:spacing w:after="0"/>
              <w:jc w:val="both"/>
              <w:rPr>
                <w:rFonts w:ascii="Times New Roman" w:hAnsi="Times New Roman" w:cs="Times New Roman"/>
                <w:i/>
                <w:sz w:val="24"/>
                <w:szCs w:val="24"/>
              </w:rPr>
            </w:pPr>
          </w:p>
        </w:tc>
        <w:tc>
          <w:tcPr>
            <w:tcW w:w="3879" w:type="dxa"/>
            <w:tcBorders>
              <w:bottom w:val="single" w:sz="4" w:space="0" w:color="auto"/>
            </w:tcBorders>
          </w:tcPr>
          <w:p w:rsidR="00B406AC" w:rsidRPr="006078D7" w:rsidRDefault="00B406AC" w:rsidP="006078D7">
            <w:pPr>
              <w:spacing w:after="0"/>
              <w:jc w:val="both"/>
              <w:rPr>
                <w:rFonts w:ascii="Times New Roman" w:hAnsi="Times New Roman" w:cs="Times New Roman"/>
                <w:sz w:val="24"/>
                <w:szCs w:val="24"/>
              </w:rPr>
            </w:pPr>
            <w:r w:rsidRPr="006078D7">
              <w:rPr>
                <w:rFonts w:ascii="Times New Roman" w:hAnsi="Times New Roman" w:cs="Times New Roman"/>
                <w:b/>
                <w:i/>
                <w:sz w:val="24"/>
                <w:szCs w:val="24"/>
              </w:rPr>
              <w:t>Аудіювання</w:t>
            </w:r>
          </w:p>
        </w:tc>
      </w:tr>
      <w:tr w:rsidR="008A3FB0" w:rsidRPr="006078D7" w:rsidTr="008A5F94">
        <w:trPr>
          <w:trHeight w:val="808"/>
        </w:trPr>
        <w:tc>
          <w:tcPr>
            <w:tcW w:w="5760" w:type="dxa"/>
            <w:tcBorders>
              <w:bottom w:val="nil"/>
            </w:tcBorders>
          </w:tcPr>
          <w:p w:rsidR="008A3FB0" w:rsidRPr="006078D7" w:rsidRDefault="00B406AC"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 xml:space="preserve">слухає </w:t>
            </w:r>
            <w:r w:rsidRPr="006078D7">
              <w:rPr>
                <w:rFonts w:ascii="Times New Roman" w:hAnsi="Times New Roman" w:cs="Times New Roman"/>
                <w:i/>
                <w:sz w:val="24"/>
                <w:szCs w:val="24"/>
              </w:rPr>
              <w:sym w:font="Symbol" w:char="F02D"/>
            </w:r>
            <w:r w:rsidRPr="006078D7">
              <w:rPr>
                <w:rFonts w:ascii="Times New Roman" w:hAnsi="Times New Roman" w:cs="Times New Roman"/>
                <w:i/>
                <w:sz w:val="24"/>
                <w:szCs w:val="24"/>
              </w:rPr>
              <w:t xml:space="preserve"> </w:t>
            </w:r>
            <w:r w:rsidR="008A3FB0" w:rsidRPr="006078D7">
              <w:rPr>
                <w:rFonts w:ascii="Times New Roman" w:hAnsi="Times New Roman" w:cs="Times New Roman"/>
                <w:i/>
                <w:sz w:val="24"/>
                <w:szCs w:val="24"/>
              </w:rPr>
              <w:t>розуміє</w:t>
            </w:r>
            <w:r w:rsidR="008A3FB0" w:rsidRPr="006078D7">
              <w:rPr>
                <w:rFonts w:ascii="Times New Roman" w:hAnsi="Times New Roman" w:cs="Times New Roman"/>
                <w:sz w:val="24"/>
                <w:szCs w:val="24"/>
              </w:rPr>
              <w:t xml:space="preserve"> українське мовлення; </w:t>
            </w:r>
            <w:r w:rsidR="008A3FB0" w:rsidRPr="006078D7">
              <w:rPr>
                <w:rFonts w:ascii="Times New Roman" w:hAnsi="Times New Roman" w:cs="Times New Roman"/>
                <w:i/>
                <w:sz w:val="24"/>
                <w:szCs w:val="24"/>
              </w:rPr>
              <w:t>розпізнає</w:t>
            </w:r>
            <w:r w:rsidR="008A3FB0" w:rsidRPr="006078D7">
              <w:rPr>
                <w:rFonts w:ascii="Times New Roman" w:hAnsi="Times New Roman" w:cs="Times New Roman"/>
                <w:sz w:val="24"/>
                <w:szCs w:val="24"/>
              </w:rPr>
              <w:t xml:space="preserve"> в мовленнєвому потоці засвоєні слова, елементарні фрази</w:t>
            </w:r>
            <w:r w:rsidR="00945A55" w:rsidRPr="006078D7">
              <w:rPr>
                <w:rFonts w:ascii="Times New Roman" w:hAnsi="Times New Roman" w:cs="Times New Roman"/>
                <w:sz w:val="24"/>
                <w:szCs w:val="24"/>
              </w:rPr>
              <w:t>, що належать до сфер найближчих пріоритетів;</w:t>
            </w:r>
          </w:p>
        </w:tc>
        <w:tc>
          <w:tcPr>
            <w:tcW w:w="3879" w:type="dxa"/>
            <w:vMerge w:val="restart"/>
            <w:tcBorders>
              <w:bottom w:val="nil"/>
            </w:tcBorders>
          </w:tcPr>
          <w:p w:rsidR="008A3FB0" w:rsidRPr="006078D7" w:rsidRDefault="008A3FB0"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 xml:space="preserve">Слухання </w:t>
            </w:r>
            <w:r w:rsidR="00B406AC" w:rsidRPr="006078D7">
              <w:rPr>
                <w:rFonts w:ascii="Times New Roman" w:hAnsi="Times New Roman" w:cs="Times New Roman"/>
                <w:sz w:val="24"/>
                <w:szCs w:val="24"/>
              </w:rPr>
              <w:t xml:space="preserve">– розуміння </w:t>
            </w:r>
            <w:r w:rsidRPr="006078D7">
              <w:rPr>
                <w:rFonts w:ascii="Times New Roman" w:hAnsi="Times New Roman" w:cs="Times New Roman"/>
                <w:sz w:val="24"/>
                <w:szCs w:val="24"/>
              </w:rPr>
              <w:t>українського мовлення</w:t>
            </w:r>
            <w:r w:rsidR="00B406AC" w:rsidRPr="006078D7">
              <w:rPr>
                <w:rFonts w:ascii="Times New Roman" w:hAnsi="Times New Roman" w:cs="Times New Roman"/>
                <w:sz w:val="24"/>
                <w:szCs w:val="24"/>
              </w:rPr>
              <w:t>,</w:t>
            </w:r>
            <w:r w:rsidRPr="006078D7">
              <w:rPr>
                <w:rFonts w:ascii="Times New Roman" w:hAnsi="Times New Roman" w:cs="Times New Roman"/>
                <w:sz w:val="24"/>
                <w:szCs w:val="24"/>
              </w:rPr>
              <w:t xml:space="preserve"> розпізнавання у мовленнєвому потоці засвоєних слів, фраз.</w:t>
            </w:r>
          </w:p>
        </w:tc>
      </w:tr>
      <w:tr w:rsidR="008A3FB0" w:rsidRPr="006078D7" w:rsidTr="008A5F94">
        <w:trPr>
          <w:trHeight w:val="823"/>
        </w:trPr>
        <w:tc>
          <w:tcPr>
            <w:tcW w:w="5760" w:type="dxa"/>
            <w:tcBorders>
              <w:top w:val="nil"/>
              <w:bottom w:val="nil"/>
            </w:tcBorders>
          </w:tcPr>
          <w:p w:rsidR="008A3FB0" w:rsidRPr="006078D7" w:rsidRDefault="008A3FB0"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розуміє</w:t>
            </w:r>
            <w:r w:rsidRPr="006078D7">
              <w:rPr>
                <w:rFonts w:ascii="Times New Roman" w:hAnsi="Times New Roman" w:cs="Times New Roman"/>
                <w:sz w:val="24"/>
                <w:szCs w:val="24"/>
              </w:rPr>
              <w:t xml:space="preserve"> зміст повідомлення, висловленого в повільному темпі, чітко артикульованого, з паузами для полегшеного сприймання;</w:t>
            </w:r>
          </w:p>
        </w:tc>
        <w:tc>
          <w:tcPr>
            <w:tcW w:w="3879" w:type="dxa"/>
            <w:vMerge/>
            <w:tcBorders>
              <w:top w:val="nil"/>
              <w:bottom w:val="nil"/>
            </w:tcBorders>
          </w:tcPr>
          <w:p w:rsidR="008A3FB0" w:rsidRPr="006078D7" w:rsidRDefault="008A3FB0" w:rsidP="006078D7">
            <w:pPr>
              <w:spacing w:after="0"/>
              <w:jc w:val="both"/>
              <w:rPr>
                <w:rFonts w:ascii="Times New Roman" w:hAnsi="Times New Roman" w:cs="Times New Roman"/>
                <w:sz w:val="24"/>
                <w:szCs w:val="24"/>
              </w:rPr>
            </w:pPr>
          </w:p>
        </w:tc>
      </w:tr>
      <w:tr w:rsidR="00832C14" w:rsidRPr="006078D7" w:rsidTr="008A5F94">
        <w:trPr>
          <w:trHeight w:val="250"/>
        </w:trPr>
        <w:tc>
          <w:tcPr>
            <w:tcW w:w="5760" w:type="dxa"/>
            <w:tcBorders>
              <w:top w:val="nil"/>
              <w:bottom w:val="nil"/>
            </w:tcBorders>
          </w:tcPr>
          <w:p w:rsidR="00832C14" w:rsidRPr="006078D7" w:rsidRDefault="00832C14"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розрізняє</w:t>
            </w:r>
            <w:r w:rsidRPr="006078D7">
              <w:rPr>
                <w:rFonts w:ascii="Times New Roman" w:hAnsi="Times New Roman" w:cs="Times New Roman"/>
                <w:sz w:val="24"/>
                <w:szCs w:val="24"/>
              </w:rPr>
              <w:t xml:space="preserve"> сприйняті на слух речення, у яких є повідомлення, запитання, спонукання до дії;</w:t>
            </w:r>
          </w:p>
        </w:tc>
        <w:tc>
          <w:tcPr>
            <w:tcW w:w="3879" w:type="dxa"/>
            <w:tcBorders>
              <w:top w:val="nil"/>
              <w:bottom w:val="nil"/>
            </w:tcBorders>
          </w:tcPr>
          <w:p w:rsidR="00832C14" w:rsidRPr="006078D7" w:rsidRDefault="00832C14" w:rsidP="006078D7">
            <w:pPr>
              <w:spacing w:after="0"/>
              <w:jc w:val="both"/>
              <w:rPr>
                <w:rFonts w:ascii="Times New Roman" w:hAnsi="Times New Roman" w:cs="Times New Roman"/>
                <w:sz w:val="24"/>
                <w:szCs w:val="24"/>
              </w:rPr>
            </w:pPr>
          </w:p>
        </w:tc>
      </w:tr>
      <w:tr w:rsidR="008A3FB0" w:rsidRPr="006078D7" w:rsidTr="008A5F94">
        <w:trPr>
          <w:trHeight w:val="250"/>
        </w:trPr>
        <w:tc>
          <w:tcPr>
            <w:tcW w:w="5760" w:type="dxa"/>
            <w:tcBorders>
              <w:top w:val="nil"/>
              <w:bottom w:val="nil"/>
            </w:tcBorders>
          </w:tcPr>
          <w:p w:rsidR="008A3FB0" w:rsidRPr="006078D7" w:rsidRDefault="008A3FB0" w:rsidP="006078D7">
            <w:pPr>
              <w:spacing w:after="0"/>
              <w:jc w:val="both"/>
              <w:rPr>
                <w:rFonts w:ascii="Times New Roman" w:hAnsi="Times New Roman" w:cs="Times New Roman"/>
                <w:i/>
                <w:sz w:val="24"/>
                <w:szCs w:val="24"/>
              </w:rPr>
            </w:pPr>
            <w:r w:rsidRPr="006078D7">
              <w:rPr>
                <w:rFonts w:ascii="Times New Roman" w:hAnsi="Times New Roman" w:cs="Times New Roman"/>
                <w:sz w:val="24"/>
                <w:szCs w:val="24"/>
              </w:rPr>
              <w:t xml:space="preserve">адекватно </w:t>
            </w:r>
            <w:r w:rsidRPr="006078D7">
              <w:rPr>
                <w:rFonts w:ascii="Times New Roman" w:hAnsi="Times New Roman" w:cs="Times New Roman"/>
                <w:i/>
                <w:sz w:val="24"/>
                <w:szCs w:val="24"/>
              </w:rPr>
              <w:t>реагує</w:t>
            </w:r>
            <w:r w:rsidRPr="006078D7">
              <w:rPr>
                <w:rFonts w:ascii="Times New Roman" w:hAnsi="Times New Roman" w:cs="Times New Roman"/>
                <w:sz w:val="24"/>
                <w:szCs w:val="24"/>
              </w:rPr>
              <w:t xml:space="preserve"> на усні репліки співрозмовника;</w:t>
            </w:r>
          </w:p>
        </w:tc>
        <w:tc>
          <w:tcPr>
            <w:tcW w:w="3879" w:type="dxa"/>
            <w:tcBorders>
              <w:top w:val="nil"/>
              <w:bottom w:val="nil"/>
            </w:tcBorders>
          </w:tcPr>
          <w:p w:rsidR="008A3FB0" w:rsidRPr="006078D7" w:rsidRDefault="008A3FB0" w:rsidP="006078D7">
            <w:pPr>
              <w:spacing w:after="0"/>
              <w:jc w:val="both"/>
              <w:rPr>
                <w:rFonts w:ascii="Times New Roman" w:hAnsi="Times New Roman" w:cs="Times New Roman"/>
                <w:sz w:val="24"/>
                <w:szCs w:val="24"/>
              </w:rPr>
            </w:pPr>
          </w:p>
        </w:tc>
      </w:tr>
      <w:tr w:rsidR="008A3FB0" w:rsidRPr="006078D7" w:rsidTr="008A5F94">
        <w:trPr>
          <w:trHeight w:val="823"/>
        </w:trPr>
        <w:tc>
          <w:tcPr>
            <w:tcW w:w="5760" w:type="dxa"/>
            <w:tcBorders>
              <w:top w:val="nil"/>
              <w:bottom w:val="single" w:sz="4" w:space="0" w:color="auto"/>
            </w:tcBorders>
          </w:tcPr>
          <w:p w:rsidR="008A3FB0" w:rsidRPr="006078D7" w:rsidRDefault="008A3FB0"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співвідносить</w:t>
            </w:r>
            <w:r w:rsidRPr="006078D7">
              <w:rPr>
                <w:rFonts w:ascii="Times New Roman" w:hAnsi="Times New Roman" w:cs="Times New Roman"/>
                <w:sz w:val="24"/>
                <w:szCs w:val="24"/>
              </w:rPr>
              <w:t xml:space="preserve"> сприйняті на слух словосполучення, речення з предметом, малюнком, дією, ознакою, напрямом руху, місцем, кількістю;</w:t>
            </w:r>
          </w:p>
        </w:tc>
        <w:tc>
          <w:tcPr>
            <w:tcW w:w="3879" w:type="dxa"/>
            <w:tcBorders>
              <w:top w:val="nil"/>
              <w:bottom w:val="single" w:sz="4" w:space="0" w:color="auto"/>
            </w:tcBorders>
          </w:tcPr>
          <w:p w:rsidR="008A3FB0" w:rsidRPr="006078D7" w:rsidRDefault="008A3FB0" w:rsidP="006078D7">
            <w:pPr>
              <w:spacing w:after="0"/>
              <w:jc w:val="both"/>
              <w:rPr>
                <w:rFonts w:ascii="Times New Roman" w:hAnsi="Times New Roman" w:cs="Times New Roman"/>
                <w:sz w:val="24"/>
                <w:szCs w:val="24"/>
              </w:rPr>
            </w:pPr>
          </w:p>
        </w:tc>
      </w:tr>
      <w:tr w:rsidR="008A3FB0" w:rsidRPr="006078D7" w:rsidTr="008A5F94">
        <w:trPr>
          <w:trHeight w:val="545"/>
        </w:trPr>
        <w:tc>
          <w:tcPr>
            <w:tcW w:w="5760" w:type="dxa"/>
            <w:tcBorders>
              <w:bottom w:val="nil"/>
            </w:tcBorders>
          </w:tcPr>
          <w:p w:rsidR="008A3FB0" w:rsidRPr="006078D7" w:rsidRDefault="008A3FB0"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розуміє</w:t>
            </w:r>
            <w:r w:rsidRPr="006078D7">
              <w:rPr>
                <w:rFonts w:ascii="Times New Roman" w:hAnsi="Times New Roman" w:cs="Times New Roman"/>
                <w:sz w:val="24"/>
                <w:szCs w:val="24"/>
              </w:rPr>
              <w:t xml:space="preserve"> </w:t>
            </w:r>
            <w:r w:rsidR="00945A55" w:rsidRPr="006078D7">
              <w:rPr>
                <w:rFonts w:ascii="Times New Roman" w:hAnsi="Times New Roman" w:cs="Times New Roman"/>
                <w:sz w:val="24"/>
                <w:szCs w:val="24"/>
              </w:rPr>
              <w:t>чітко сформульовані й висловлені в повільному темпі короткі прості вказівки, інструкції вчителя, пов’язані з навчальною діяльністю, ігровими завданнями;</w:t>
            </w:r>
            <w:r w:rsidRPr="006078D7">
              <w:rPr>
                <w:rFonts w:ascii="Times New Roman" w:hAnsi="Times New Roman" w:cs="Times New Roman"/>
                <w:sz w:val="24"/>
                <w:szCs w:val="24"/>
              </w:rPr>
              <w:t xml:space="preserve"> </w:t>
            </w:r>
            <w:r w:rsidRPr="006078D7">
              <w:rPr>
                <w:rFonts w:ascii="Times New Roman" w:hAnsi="Times New Roman" w:cs="Times New Roman"/>
                <w:i/>
                <w:sz w:val="24"/>
                <w:szCs w:val="24"/>
              </w:rPr>
              <w:t>виконує</w:t>
            </w:r>
            <w:r w:rsidR="00945A55" w:rsidRPr="006078D7">
              <w:rPr>
                <w:rFonts w:ascii="Times New Roman" w:hAnsi="Times New Roman" w:cs="Times New Roman"/>
                <w:i/>
                <w:sz w:val="24"/>
                <w:szCs w:val="24"/>
              </w:rPr>
              <w:t xml:space="preserve"> </w:t>
            </w:r>
            <w:r w:rsidR="00945A55" w:rsidRPr="006078D7">
              <w:rPr>
                <w:rFonts w:ascii="Times New Roman" w:hAnsi="Times New Roman" w:cs="Times New Roman"/>
                <w:sz w:val="24"/>
                <w:szCs w:val="24"/>
              </w:rPr>
              <w:t>їх</w:t>
            </w:r>
            <w:r w:rsidRPr="006078D7">
              <w:rPr>
                <w:rFonts w:ascii="Times New Roman" w:hAnsi="Times New Roman" w:cs="Times New Roman"/>
                <w:sz w:val="24"/>
                <w:szCs w:val="24"/>
              </w:rPr>
              <w:t>;</w:t>
            </w:r>
          </w:p>
        </w:tc>
        <w:tc>
          <w:tcPr>
            <w:tcW w:w="3879" w:type="dxa"/>
            <w:tcBorders>
              <w:bottom w:val="nil"/>
            </w:tcBorders>
          </w:tcPr>
          <w:p w:rsidR="008A3FB0" w:rsidRPr="006078D7" w:rsidRDefault="008A3FB0" w:rsidP="006078D7">
            <w:pPr>
              <w:spacing w:after="0"/>
              <w:jc w:val="both"/>
              <w:rPr>
                <w:rFonts w:ascii="Times New Roman" w:hAnsi="Times New Roman" w:cs="Times New Roman"/>
                <w:sz w:val="24"/>
                <w:szCs w:val="24"/>
              </w:rPr>
            </w:pPr>
          </w:p>
        </w:tc>
      </w:tr>
      <w:tr w:rsidR="008A3FB0" w:rsidRPr="006078D7" w:rsidTr="008A5F94">
        <w:trPr>
          <w:trHeight w:val="263"/>
        </w:trPr>
        <w:tc>
          <w:tcPr>
            <w:tcW w:w="5760" w:type="dxa"/>
            <w:tcBorders>
              <w:top w:val="nil"/>
            </w:tcBorders>
          </w:tcPr>
          <w:p w:rsidR="008A3FB0" w:rsidRPr="006078D7" w:rsidRDefault="008A3FB0"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розуміє</w:t>
            </w:r>
            <w:r w:rsidRPr="006078D7">
              <w:rPr>
                <w:rFonts w:ascii="Times New Roman" w:hAnsi="Times New Roman" w:cs="Times New Roman"/>
                <w:sz w:val="24"/>
                <w:szCs w:val="24"/>
              </w:rPr>
              <w:t xml:space="preserve"> зміст текстів сприйнятих на слух з різних джерел і </w:t>
            </w:r>
            <w:r w:rsidRPr="006078D7">
              <w:rPr>
                <w:rFonts w:ascii="Times New Roman" w:hAnsi="Times New Roman" w:cs="Times New Roman"/>
                <w:i/>
                <w:sz w:val="24"/>
                <w:szCs w:val="24"/>
              </w:rPr>
              <w:t>виконує</w:t>
            </w:r>
            <w:r w:rsidRPr="006078D7">
              <w:rPr>
                <w:rFonts w:ascii="Times New Roman" w:hAnsi="Times New Roman" w:cs="Times New Roman"/>
                <w:sz w:val="24"/>
                <w:szCs w:val="24"/>
              </w:rPr>
              <w:t xml:space="preserve"> відповідні тестові завдання;</w:t>
            </w:r>
          </w:p>
          <w:p w:rsidR="00945A55" w:rsidRPr="006078D7" w:rsidRDefault="00945A55"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виокремлює</w:t>
            </w:r>
            <w:r w:rsidRPr="006078D7">
              <w:rPr>
                <w:rFonts w:ascii="Times New Roman" w:hAnsi="Times New Roman" w:cs="Times New Roman"/>
                <w:sz w:val="24"/>
                <w:szCs w:val="24"/>
              </w:rPr>
              <w:t xml:space="preserve"> основну інформацію з </w:t>
            </w:r>
            <w:proofErr w:type="spellStart"/>
            <w:r w:rsidR="000A4AC0" w:rsidRPr="006078D7">
              <w:rPr>
                <w:rFonts w:ascii="Times New Roman" w:hAnsi="Times New Roman" w:cs="Times New Roman"/>
                <w:sz w:val="24"/>
                <w:szCs w:val="24"/>
              </w:rPr>
              <w:t>аудіозаписів</w:t>
            </w:r>
            <w:proofErr w:type="spellEnd"/>
            <w:r w:rsidR="000A4AC0" w:rsidRPr="006078D7">
              <w:rPr>
                <w:rFonts w:ascii="Times New Roman" w:hAnsi="Times New Roman" w:cs="Times New Roman"/>
                <w:sz w:val="24"/>
                <w:szCs w:val="24"/>
              </w:rPr>
              <w:t>, коротких відеороликів</w:t>
            </w:r>
            <w:r w:rsidRPr="006078D7">
              <w:rPr>
                <w:rFonts w:ascii="Times New Roman" w:hAnsi="Times New Roman" w:cs="Times New Roman"/>
                <w:sz w:val="24"/>
                <w:szCs w:val="24"/>
              </w:rPr>
              <w:t>;</w:t>
            </w:r>
          </w:p>
        </w:tc>
        <w:tc>
          <w:tcPr>
            <w:tcW w:w="3879" w:type="dxa"/>
            <w:tcBorders>
              <w:top w:val="nil"/>
            </w:tcBorders>
          </w:tcPr>
          <w:p w:rsidR="008A3FB0" w:rsidRPr="006078D7" w:rsidRDefault="008A3FB0" w:rsidP="006078D7">
            <w:pPr>
              <w:spacing w:after="0"/>
              <w:jc w:val="both"/>
              <w:rPr>
                <w:rFonts w:ascii="Times New Roman" w:hAnsi="Times New Roman" w:cs="Times New Roman"/>
                <w:sz w:val="24"/>
                <w:szCs w:val="24"/>
              </w:rPr>
            </w:pPr>
          </w:p>
        </w:tc>
      </w:tr>
      <w:tr w:rsidR="00B406AC" w:rsidRPr="006078D7" w:rsidTr="008A5F94">
        <w:trPr>
          <w:trHeight w:val="240"/>
        </w:trPr>
        <w:tc>
          <w:tcPr>
            <w:tcW w:w="5760" w:type="dxa"/>
            <w:tcBorders>
              <w:bottom w:val="single" w:sz="4" w:space="0" w:color="auto"/>
            </w:tcBorders>
          </w:tcPr>
          <w:p w:rsidR="00B406AC" w:rsidRPr="006078D7" w:rsidRDefault="00B406AC" w:rsidP="006078D7">
            <w:pPr>
              <w:spacing w:after="0"/>
              <w:jc w:val="both"/>
              <w:rPr>
                <w:rFonts w:ascii="Times New Roman" w:hAnsi="Times New Roman" w:cs="Times New Roman"/>
                <w:i/>
                <w:sz w:val="24"/>
                <w:szCs w:val="24"/>
              </w:rPr>
            </w:pPr>
          </w:p>
        </w:tc>
        <w:tc>
          <w:tcPr>
            <w:tcW w:w="3879" w:type="dxa"/>
            <w:tcBorders>
              <w:bottom w:val="single" w:sz="4" w:space="0" w:color="auto"/>
            </w:tcBorders>
          </w:tcPr>
          <w:p w:rsidR="00B406AC" w:rsidRPr="006078D7" w:rsidRDefault="00B406AC" w:rsidP="006078D7">
            <w:pPr>
              <w:spacing w:after="0"/>
              <w:jc w:val="both"/>
              <w:rPr>
                <w:rFonts w:ascii="Times New Roman" w:hAnsi="Times New Roman" w:cs="Times New Roman"/>
                <w:sz w:val="24"/>
                <w:szCs w:val="24"/>
              </w:rPr>
            </w:pPr>
            <w:r w:rsidRPr="006078D7">
              <w:rPr>
                <w:rFonts w:ascii="Times New Roman" w:hAnsi="Times New Roman" w:cs="Times New Roman"/>
                <w:b/>
                <w:i/>
                <w:sz w:val="24"/>
                <w:szCs w:val="24"/>
              </w:rPr>
              <w:t>Говоріння</w:t>
            </w:r>
          </w:p>
        </w:tc>
      </w:tr>
      <w:tr w:rsidR="00B406AC" w:rsidRPr="006078D7" w:rsidTr="008A5F94">
        <w:trPr>
          <w:trHeight w:val="244"/>
        </w:trPr>
        <w:tc>
          <w:tcPr>
            <w:tcW w:w="5760" w:type="dxa"/>
            <w:tcBorders>
              <w:bottom w:val="nil"/>
            </w:tcBorders>
          </w:tcPr>
          <w:p w:rsidR="00B406AC" w:rsidRPr="006078D7" w:rsidRDefault="00B406AC" w:rsidP="006078D7">
            <w:pPr>
              <w:spacing w:after="0"/>
              <w:jc w:val="both"/>
              <w:rPr>
                <w:rFonts w:ascii="Times New Roman" w:hAnsi="Times New Roman" w:cs="Times New Roman"/>
                <w:i/>
                <w:sz w:val="24"/>
                <w:szCs w:val="24"/>
              </w:rPr>
            </w:pPr>
          </w:p>
        </w:tc>
        <w:tc>
          <w:tcPr>
            <w:tcW w:w="3879" w:type="dxa"/>
            <w:tcBorders>
              <w:bottom w:val="nil"/>
            </w:tcBorders>
          </w:tcPr>
          <w:p w:rsidR="00B406AC" w:rsidRPr="006078D7" w:rsidRDefault="00B406AC"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Діалогічне мовлення</w:t>
            </w:r>
          </w:p>
        </w:tc>
      </w:tr>
      <w:tr w:rsidR="00F75886" w:rsidRPr="006078D7" w:rsidTr="008A5F94">
        <w:trPr>
          <w:trHeight w:val="546"/>
        </w:trPr>
        <w:tc>
          <w:tcPr>
            <w:tcW w:w="5760" w:type="dxa"/>
            <w:tcBorders>
              <w:top w:val="nil"/>
              <w:bottom w:val="nil"/>
            </w:tcBorders>
          </w:tcPr>
          <w:p w:rsidR="00F75886" w:rsidRPr="006078D7" w:rsidRDefault="00F75886"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добирає</w:t>
            </w:r>
            <w:r w:rsidRPr="006078D7">
              <w:rPr>
                <w:rFonts w:ascii="Times New Roman" w:hAnsi="Times New Roman" w:cs="Times New Roman"/>
                <w:sz w:val="24"/>
                <w:szCs w:val="24"/>
              </w:rPr>
              <w:t xml:space="preserve"> тон, </w:t>
            </w:r>
            <w:r w:rsidRPr="006078D7">
              <w:rPr>
                <w:rFonts w:ascii="Times New Roman" w:hAnsi="Times New Roman" w:cs="Times New Roman"/>
                <w:i/>
                <w:sz w:val="24"/>
                <w:szCs w:val="24"/>
              </w:rPr>
              <w:t>регулює</w:t>
            </w:r>
            <w:r w:rsidRPr="006078D7">
              <w:rPr>
                <w:rFonts w:ascii="Times New Roman" w:hAnsi="Times New Roman" w:cs="Times New Roman"/>
                <w:sz w:val="24"/>
                <w:szCs w:val="24"/>
              </w:rPr>
              <w:t xml:space="preserve"> силу голосу, темп мовлення відповідно до ситуації спілкування;</w:t>
            </w:r>
          </w:p>
        </w:tc>
        <w:tc>
          <w:tcPr>
            <w:tcW w:w="3879" w:type="dxa"/>
            <w:tcBorders>
              <w:top w:val="nil"/>
              <w:bottom w:val="nil"/>
            </w:tcBorders>
          </w:tcPr>
          <w:p w:rsidR="00F75886" w:rsidRPr="006078D7" w:rsidRDefault="00F75886"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Культура діалогічного мовлення.</w:t>
            </w:r>
          </w:p>
        </w:tc>
      </w:tr>
      <w:tr w:rsidR="00F75886" w:rsidRPr="006078D7" w:rsidTr="008A5F94">
        <w:trPr>
          <w:trHeight w:val="546"/>
        </w:trPr>
        <w:tc>
          <w:tcPr>
            <w:tcW w:w="5760" w:type="dxa"/>
            <w:tcBorders>
              <w:top w:val="nil"/>
              <w:bottom w:val="nil"/>
            </w:tcBorders>
          </w:tcPr>
          <w:p w:rsidR="00F75886" w:rsidRPr="006078D7" w:rsidRDefault="00F75886"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 xml:space="preserve">відповідає </w:t>
            </w:r>
            <w:r w:rsidRPr="006078D7">
              <w:rPr>
                <w:rFonts w:ascii="Times New Roman" w:hAnsi="Times New Roman" w:cs="Times New Roman"/>
                <w:sz w:val="24"/>
                <w:szCs w:val="24"/>
              </w:rPr>
              <w:t>на прості запитання</w:t>
            </w:r>
            <w:r w:rsidRPr="006078D7">
              <w:rPr>
                <w:rFonts w:ascii="Times New Roman" w:hAnsi="Times New Roman" w:cs="Times New Roman"/>
                <w:b/>
                <w:sz w:val="24"/>
                <w:szCs w:val="24"/>
              </w:rPr>
              <w:t xml:space="preserve"> </w:t>
            </w:r>
            <w:r w:rsidRPr="006078D7">
              <w:rPr>
                <w:rFonts w:ascii="Times New Roman" w:hAnsi="Times New Roman" w:cs="Times New Roman"/>
                <w:sz w:val="24"/>
                <w:szCs w:val="24"/>
              </w:rPr>
              <w:t>за змістом</w:t>
            </w:r>
            <w:r w:rsidRPr="006078D7">
              <w:rPr>
                <w:rFonts w:ascii="Times New Roman" w:hAnsi="Times New Roman" w:cs="Times New Roman"/>
                <w:b/>
                <w:sz w:val="24"/>
                <w:szCs w:val="24"/>
              </w:rPr>
              <w:t xml:space="preserve"> </w:t>
            </w:r>
            <w:r w:rsidRPr="006078D7">
              <w:rPr>
                <w:rFonts w:ascii="Times New Roman" w:hAnsi="Times New Roman" w:cs="Times New Roman"/>
                <w:sz w:val="24"/>
                <w:szCs w:val="24"/>
              </w:rPr>
              <w:t>прослуханого</w:t>
            </w:r>
            <w:r w:rsidRPr="006078D7">
              <w:rPr>
                <w:rFonts w:ascii="Times New Roman" w:hAnsi="Times New Roman" w:cs="Times New Roman"/>
                <w:i/>
                <w:sz w:val="24"/>
                <w:szCs w:val="24"/>
              </w:rPr>
              <w:t xml:space="preserve"> (хто? що? де? коли? як?</w:t>
            </w:r>
            <w:r w:rsidRPr="006078D7">
              <w:rPr>
                <w:rFonts w:ascii="Times New Roman" w:hAnsi="Times New Roman" w:cs="Times New Roman"/>
                <w:sz w:val="24"/>
                <w:szCs w:val="24"/>
              </w:rPr>
              <w:t>)</w:t>
            </w:r>
            <w:r w:rsidRPr="006078D7">
              <w:rPr>
                <w:rFonts w:ascii="Times New Roman" w:hAnsi="Times New Roman" w:cs="Times New Roman"/>
                <w:sz w:val="24"/>
                <w:szCs w:val="24"/>
              </w:rPr>
              <w:sym w:font="Symbol" w:char="F03B"/>
            </w:r>
          </w:p>
        </w:tc>
        <w:tc>
          <w:tcPr>
            <w:tcW w:w="3879" w:type="dxa"/>
            <w:vMerge w:val="restart"/>
            <w:tcBorders>
              <w:top w:val="nil"/>
              <w:bottom w:val="nil"/>
            </w:tcBorders>
          </w:tcPr>
          <w:p w:rsidR="00F75886" w:rsidRPr="006078D7" w:rsidRDefault="00F75886"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Створення діалогів у зв’язку з ситуаціями, що стосуються сфер спілкування, визначених програмою.</w:t>
            </w:r>
          </w:p>
        </w:tc>
      </w:tr>
      <w:tr w:rsidR="00F75886" w:rsidRPr="006078D7" w:rsidTr="008A5F94">
        <w:trPr>
          <w:trHeight w:val="554"/>
        </w:trPr>
        <w:tc>
          <w:tcPr>
            <w:tcW w:w="5760" w:type="dxa"/>
            <w:tcBorders>
              <w:top w:val="nil"/>
              <w:bottom w:val="nil"/>
            </w:tcBorders>
          </w:tcPr>
          <w:p w:rsidR="00F75886" w:rsidRPr="006078D7" w:rsidRDefault="00F75886"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відтворює</w:t>
            </w:r>
            <w:r w:rsidRPr="006078D7">
              <w:rPr>
                <w:rFonts w:ascii="Times New Roman" w:hAnsi="Times New Roman" w:cs="Times New Roman"/>
                <w:sz w:val="24"/>
                <w:szCs w:val="24"/>
              </w:rPr>
              <w:t xml:space="preserve"> по ролях (з учнями або вчителем) сприйнятий діалог</w:t>
            </w:r>
            <w:r w:rsidRPr="006078D7">
              <w:rPr>
                <w:rFonts w:ascii="Times New Roman" w:hAnsi="Times New Roman" w:cs="Times New Roman"/>
                <w:sz w:val="24"/>
                <w:szCs w:val="24"/>
              </w:rPr>
              <w:sym w:font="Symbol" w:char="F03B"/>
            </w:r>
          </w:p>
        </w:tc>
        <w:tc>
          <w:tcPr>
            <w:tcW w:w="3879" w:type="dxa"/>
            <w:vMerge/>
            <w:tcBorders>
              <w:top w:val="nil"/>
              <w:bottom w:val="nil"/>
            </w:tcBorders>
          </w:tcPr>
          <w:p w:rsidR="00F75886" w:rsidRPr="006078D7" w:rsidRDefault="00F75886" w:rsidP="006078D7">
            <w:pPr>
              <w:spacing w:after="0"/>
              <w:jc w:val="both"/>
              <w:rPr>
                <w:rFonts w:ascii="Times New Roman" w:hAnsi="Times New Roman" w:cs="Times New Roman"/>
                <w:sz w:val="24"/>
                <w:szCs w:val="24"/>
              </w:rPr>
            </w:pPr>
          </w:p>
        </w:tc>
      </w:tr>
      <w:tr w:rsidR="008D51AC" w:rsidRPr="006078D7" w:rsidTr="008A5F94">
        <w:trPr>
          <w:trHeight w:val="542"/>
        </w:trPr>
        <w:tc>
          <w:tcPr>
            <w:tcW w:w="5760" w:type="dxa"/>
            <w:tcBorders>
              <w:top w:val="nil"/>
              <w:bottom w:val="nil"/>
            </w:tcBorders>
          </w:tcPr>
          <w:p w:rsidR="008D51AC" w:rsidRPr="006078D7" w:rsidRDefault="008D51AC"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 xml:space="preserve">ставить </w:t>
            </w:r>
            <w:r w:rsidRPr="006078D7">
              <w:rPr>
                <w:rFonts w:ascii="Times New Roman" w:hAnsi="Times New Roman" w:cs="Times New Roman"/>
                <w:sz w:val="24"/>
                <w:szCs w:val="24"/>
              </w:rPr>
              <w:t>прості запитання,</w:t>
            </w:r>
            <w:r w:rsidRPr="006078D7">
              <w:rPr>
                <w:rFonts w:ascii="Times New Roman" w:hAnsi="Times New Roman" w:cs="Times New Roman"/>
                <w:i/>
                <w:sz w:val="24"/>
                <w:szCs w:val="24"/>
              </w:rPr>
              <w:t xml:space="preserve"> </w:t>
            </w:r>
            <w:r w:rsidRPr="006078D7">
              <w:rPr>
                <w:rFonts w:ascii="Times New Roman" w:hAnsi="Times New Roman" w:cs="Times New Roman"/>
                <w:sz w:val="24"/>
                <w:szCs w:val="24"/>
              </w:rPr>
              <w:t>що стосуються сфери невідкладних особистих потреб;</w:t>
            </w:r>
          </w:p>
        </w:tc>
        <w:tc>
          <w:tcPr>
            <w:tcW w:w="3879" w:type="dxa"/>
            <w:vMerge w:val="restart"/>
            <w:tcBorders>
              <w:top w:val="nil"/>
              <w:bottom w:val="nil"/>
            </w:tcBorders>
          </w:tcPr>
          <w:p w:rsidR="008D51AC" w:rsidRPr="006078D7" w:rsidRDefault="008D51AC"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Практичне оволодіння уміннями діалогічного мовлення</w:t>
            </w:r>
          </w:p>
        </w:tc>
      </w:tr>
      <w:tr w:rsidR="008D51AC" w:rsidRPr="006078D7" w:rsidTr="008A5F94">
        <w:trPr>
          <w:trHeight w:val="831"/>
        </w:trPr>
        <w:tc>
          <w:tcPr>
            <w:tcW w:w="5760" w:type="dxa"/>
            <w:tcBorders>
              <w:top w:val="nil"/>
              <w:bottom w:val="nil"/>
            </w:tcBorders>
          </w:tcPr>
          <w:p w:rsidR="008D51AC" w:rsidRPr="006078D7" w:rsidRDefault="008D51AC"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самостійно формулює</w:t>
            </w:r>
            <w:r w:rsidRPr="006078D7">
              <w:rPr>
                <w:rFonts w:ascii="Times New Roman" w:hAnsi="Times New Roman" w:cs="Times New Roman"/>
                <w:sz w:val="24"/>
                <w:szCs w:val="24"/>
              </w:rPr>
              <w:t xml:space="preserve"> репліки (запитання) до співрозмовника за змістом попередньо підготовленої короткої бесіди на добре знайому тему</w:t>
            </w:r>
            <w:r w:rsidRPr="006078D7">
              <w:rPr>
                <w:rFonts w:ascii="Times New Roman" w:hAnsi="Times New Roman" w:cs="Times New Roman"/>
                <w:sz w:val="24"/>
                <w:szCs w:val="24"/>
              </w:rPr>
              <w:sym w:font="Symbol" w:char="F03B"/>
            </w:r>
          </w:p>
        </w:tc>
        <w:tc>
          <w:tcPr>
            <w:tcW w:w="3879" w:type="dxa"/>
            <w:vMerge/>
            <w:tcBorders>
              <w:top w:val="nil"/>
              <w:bottom w:val="nil"/>
            </w:tcBorders>
          </w:tcPr>
          <w:p w:rsidR="008D51AC" w:rsidRPr="006078D7" w:rsidRDefault="008D51AC" w:rsidP="006078D7">
            <w:pPr>
              <w:spacing w:after="0"/>
              <w:jc w:val="both"/>
              <w:rPr>
                <w:rFonts w:ascii="Times New Roman" w:hAnsi="Times New Roman" w:cs="Times New Roman"/>
                <w:sz w:val="24"/>
                <w:szCs w:val="24"/>
              </w:rPr>
            </w:pPr>
          </w:p>
        </w:tc>
      </w:tr>
      <w:tr w:rsidR="00F75886" w:rsidRPr="006078D7" w:rsidTr="008A5F94">
        <w:trPr>
          <w:trHeight w:val="639"/>
        </w:trPr>
        <w:tc>
          <w:tcPr>
            <w:tcW w:w="5760" w:type="dxa"/>
            <w:tcBorders>
              <w:top w:val="nil"/>
              <w:bottom w:val="nil"/>
            </w:tcBorders>
          </w:tcPr>
          <w:p w:rsidR="00F75886" w:rsidRPr="006078D7" w:rsidRDefault="00ED0F0C"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і</w:t>
            </w:r>
            <w:r w:rsidR="00F75886" w:rsidRPr="006078D7">
              <w:rPr>
                <w:rFonts w:ascii="Times New Roman" w:hAnsi="Times New Roman" w:cs="Times New Roman"/>
                <w:i/>
                <w:sz w:val="24"/>
                <w:szCs w:val="24"/>
              </w:rPr>
              <w:t>ніці</w:t>
            </w:r>
            <w:r w:rsidRPr="006078D7">
              <w:rPr>
                <w:rFonts w:ascii="Times New Roman" w:hAnsi="Times New Roman" w:cs="Times New Roman"/>
                <w:i/>
                <w:sz w:val="24"/>
                <w:szCs w:val="24"/>
              </w:rPr>
              <w:t>ює</w:t>
            </w:r>
            <w:r w:rsidRPr="006078D7">
              <w:rPr>
                <w:rFonts w:ascii="Times New Roman" w:hAnsi="Times New Roman" w:cs="Times New Roman"/>
                <w:sz w:val="24"/>
                <w:szCs w:val="24"/>
              </w:rPr>
              <w:t xml:space="preserve"> або </w:t>
            </w:r>
            <w:r w:rsidR="00F75886" w:rsidRPr="006078D7">
              <w:rPr>
                <w:rFonts w:ascii="Times New Roman" w:hAnsi="Times New Roman" w:cs="Times New Roman"/>
                <w:i/>
                <w:sz w:val="24"/>
                <w:szCs w:val="24"/>
              </w:rPr>
              <w:t xml:space="preserve">вступає </w:t>
            </w:r>
            <w:r w:rsidR="00F75886" w:rsidRPr="006078D7">
              <w:rPr>
                <w:rFonts w:ascii="Times New Roman" w:hAnsi="Times New Roman" w:cs="Times New Roman"/>
                <w:sz w:val="24"/>
                <w:szCs w:val="24"/>
              </w:rPr>
              <w:t>в діалог на теми, які викликають зацікавлення;</w:t>
            </w:r>
          </w:p>
        </w:tc>
        <w:tc>
          <w:tcPr>
            <w:tcW w:w="3879" w:type="dxa"/>
            <w:tcBorders>
              <w:top w:val="nil"/>
              <w:bottom w:val="nil"/>
            </w:tcBorders>
          </w:tcPr>
          <w:p w:rsidR="00F75886" w:rsidRPr="006078D7" w:rsidRDefault="00F75886" w:rsidP="006078D7">
            <w:pPr>
              <w:spacing w:after="0"/>
              <w:jc w:val="both"/>
              <w:rPr>
                <w:rFonts w:ascii="Times New Roman" w:hAnsi="Times New Roman" w:cs="Times New Roman"/>
                <w:sz w:val="24"/>
                <w:szCs w:val="24"/>
              </w:rPr>
            </w:pPr>
          </w:p>
        </w:tc>
      </w:tr>
      <w:tr w:rsidR="00B406AC" w:rsidRPr="006078D7" w:rsidTr="008A5F94">
        <w:trPr>
          <w:trHeight w:val="831"/>
        </w:trPr>
        <w:tc>
          <w:tcPr>
            <w:tcW w:w="5760" w:type="dxa"/>
            <w:tcBorders>
              <w:top w:val="nil"/>
              <w:bottom w:val="nil"/>
            </w:tcBorders>
          </w:tcPr>
          <w:p w:rsidR="00B406AC" w:rsidRPr="006078D7" w:rsidRDefault="00B406AC"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бере участь</w:t>
            </w:r>
            <w:r w:rsidRPr="006078D7">
              <w:rPr>
                <w:rFonts w:ascii="Times New Roman" w:hAnsi="Times New Roman" w:cs="Times New Roman"/>
                <w:sz w:val="24"/>
                <w:szCs w:val="24"/>
              </w:rPr>
              <w:t xml:space="preserve"> у діалозі:</w:t>
            </w:r>
            <w:r w:rsidR="00F75886" w:rsidRPr="006078D7">
              <w:rPr>
                <w:rFonts w:ascii="Times New Roman" w:hAnsi="Times New Roman" w:cs="Times New Roman"/>
                <w:sz w:val="24"/>
                <w:szCs w:val="24"/>
              </w:rPr>
              <w:t xml:space="preserve"> </w:t>
            </w:r>
            <w:r w:rsidR="00F75886" w:rsidRPr="006078D7">
              <w:rPr>
                <w:rFonts w:ascii="Times New Roman" w:hAnsi="Times New Roman" w:cs="Times New Roman"/>
                <w:i/>
                <w:sz w:val="24"/>
                <w:szCs w:val="24"/>
              </w:rPr>
              <w:t>вживає</w:t>
            </w:r>
            <w:r w:rsidR="00F75886" w:rsidRPr="006078D7">
              <w:rPr>
                <w:rFonts w:ascii="Times New Roman" w:hAnsi="Times New Roman" w:cs="Times New Roman"/>
                <w:sz w:val="24"/>
                <w:szCs w:val="24"/>
              </w:rPr>
              <w:t xml:space="preserve"> прості фрази для початку, підтримання / ведення та завершення діалогу;</w:t>
            </w:r>
          </w:p>
        </w:tc>
        <w:tc>
          <w:tcPr>
            <w:tcW w:w="3879" w:type="dxa"/>
            <w:tcBorders>
              <w:top w:val="nil"/>
              <w:bottom w:val="nil"/>
            </w:tcBorders>
          </w:tcPr>
          <w:p w:rsidR="00B406AC" w:rsidRPr="006078D7" w:rsidRDefault="00B406AC" w:rsidP="006078D7">
            <w:pPr>
              <w:spacing w:after="0"/>
              <w:jc w:val="both"/>
              <w:rPr>
                <w:rFonts w:ascii="Times New Roman" w:hAnsi="Times New Roman" w:cs="Times New Roman"/>
                <w:sz w:val="24"/>
                <w:szCs w:val="24"/>
              </w:rPr>
            </w:pPr>
          </w:p>
        </w:tc>
      </w:tr>
      <w:tr w:rsidR="00F75886" w:rsidRPr="006078D7" w:rsidTr="008A5F94">
        <w:trPr>
          <w:trHeight w:val="328"/>
        </w:trPr>
        <w:tc>
          <w:tcPr>
            <w:tcW w:w="5760" w:type="dxa"/>
            <w:tcBorders>
              <w:top w:val="nil"/>
              <w:bottom w:val="nil"/>
            </w:tcBorders>
          </w:tcPr>
          <w:p w:rsidR="00F75886" w:rsidRPr="006078D7" w:rsidRDefault="00F75886" w:rsidP="006078D7">
            <w:pPr>
              <w:spacing w:after="0"/>
              <w:jc w:val="both"/>
              <w:rPr>
                <w:rFonts w:ascii="Times New Roman" w:hAnsi="Times New Roman" w:cs="Times New Roman"/>
                <w:i/>
                <w:sz w:val="24"/>
                <w:szCs w:val="24"/>
              </w:rPr>
            </w:pPr>
          </w:p>
        </w:tc>
        <w:tc>
          <w:tcPr>
            <w:tcW w:w="3879" w:type="dxa"/>
            <w:tcBorders>
              <w:top w:val="nil"/>
              <w:bottom w:val="nil"/>
            </w:tcBorders>
          </w:tcPr>
          <w:p w:rsidR="00F75886" w:rsidRPr="006078D7" w:rsidRDefault="00ED0F0C"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Монологічне мовлення</w:t>
            </w:r>
          </w:p>
        </w:tc>
      </w:tr>
      <w:tr w:rsidR="00F75886" w:rsidRPr="006078D7" w:rsidTr="008A5F94">
        <w:trPr>
          <w:trHeight w:val="546"/>
        </w:trPr>
        <w:tc>
          <w:tcPr>
            <w:tcW w:w="5760" w:type="dxa"/>
            <w:tcBorders>
              <w:top w:val="nil"/>
              <w:bottom w:val="nil"/>
            </w:tcBorders>
          </w:tcPr>
          <w:p w:rsidR="00F75886" w:rsidRPr="006078D7" w:rsidRDefault="00ED0F0C"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розповідає</w:t>
            </w:r>
            <w:r w:rsidRPr="006078D7">
              <w:rPr>
                <w:rFonts w:ascii="Times New Roman" w:hAnsi="Times New Roman" w:cs="Times New Roman"/>
                <w:sz w:val="24"/>
                <w:szCs w:val="24"/>
              </w:rPr>
              <w:t xml:space="preserve"> чітко, правильно (без перекручень слів), з належною силою голосу, змістовно, орієнтуючись на слухача (слухачів);</w:t>
            </w:r>
          </w:p>
        </w:tc>
        <w:tc>
          <w:tcPr>
            <w:tcW w:w="3879" w:type="dxa"/>
            <w:tcBorders>
              <w:top w:val="nil"/>
              <w:bottom w:val="nil"/>
            </w:tcBorders>
          </w:tcPr>
          <w:p w:rsidR="00F75886" w:rsidRPr="006078D7" w:rsidRDefault="00ED0F0C"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Монолог. Культура монологу</w:t>
            </w:r>
          </w:p>
        </w:tc>
      </w:tr>
      <w:tr w:rsidR="008D51AC" w:rsidRPr="006078D7" w:rsidTr="008A5F94">
        <w:trPr>
          <w:trHeight w:val="546"/>
        </w:trPr>
        <w:tc>
          <w:tcPr>
            <w:tcW w:w="5760" w:type="dxa"/>
            <w:tcBorders>
              <w:top w:val="nil"/>
              <w:bottom w:val="nil"/>
            </w:tcBorders>
          </w:tcPr>
          <w:p w:rsidR="008D51AC" w:rsidRPr="006078D7" w:rsidRDefault="008D51AC"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проговорює</w:t>
            </w:r>
            <w:r w:rsidRPr="006078D7">
              <w:rPr>
                <w:rFonts w:ascii="Times New Roman" w:hAnsi="Times New Roman" w:cs="Times New Roman"/>
                <w:b/>
                <w:sz w:val="24"/>
                <w:szCs w:val="24"/>
              </w:rPr>
              <w:t xml:space="preserve"> </w:t>
            </w:r>
            <w:r w:rsidRPr="006078D7">
              <w:rPr>
                <w:rFonts w:ascii="Times New Roman" w:hAnsi="Times New Roman" w:cs="Times New Roman"/>
                <w:sz w:val="24"/>
                <w:szCs w:val="24"/>
              </w:rPr>
              <w:t>услід за вчителем</w:t>
            </w:r>
            <w:r w:rsidRPr="006078D7">
              <w:rPr>
                <w:rFonts w:ascii="Times New Roman" w:hAnsi="Times New Roman" w:cs="Times New Roman"/>
                <w:b/>
                <w:sz w:val="24"/>
                <w:szCs w:val="24"/>
              </w:rPr>
              <w:t xml:space="preserve"> </w:t>
            </w:r>
            <w:r w:rsidRPr="006078D7">
              <w:rPr>
                <w:rFonts w:ascii="Times New Roman" w:hAnsi="Times New Roman" w:cs="Times New Roman"/>
                <w:sz w:val="24"/>
                <w:szCs w:val="24"/>
              </w:rPr>
              <w:t>зразок зв’язного висловлення (обсягом 2-3 речення) зі збереженням його змісту та інтонаційних особливостей</w:t>
            </w:r>
            <w:r w:rsidRPr="006078D7">
              <w:rPr>
                <w:rFonts w:ascii="Times New Roman" w:hAnsi="Times New Roman" w:cs="Times New Roman"/>
                <w:sz w:val="24"/>
                <w:szCs w:val="24"/>
              </w:rPr>
              <w:sym w:font="Symbol" w:char="F03B"/>
            </w:r>
          </w:p>
        </w:tc>
        <w:tc>
          <w:tcPr>
            <w:tcW w:w="3879" w:type="dxa"/>
            <w:tcBorders>
              <w:top w:val="nil"/>
              <w:bottom w:val="nil"/>
            </w:tcBorders>
          </w:tcPr>
          <w:p w:rsidR="008D51AC" w:rsidRPr="006078D7" w:rsidRDefault="008D51AC" w:rsidP="006078D7">
            <w:pPr>
              <w:spacing w:after="0"/>
              <w:jc w:val="both"/>
              <w:rPr>
                <w:rFonts w:ascii="Times New Roman" w:hAnsi="Times New Roman" w:cs="Times New Roman"/>
                <w:sz w:val="24"/>
                <w:szCs w:val="24"/>
              </w:rPr>
            </w:pPr>
          </w:p>
        </w:tc>
      </w:tr>
      <w:tr w:rsidR="00832C14" w:rsidRPr="006078D7" w:rsidTr="008A5F94">
        <w:trPr>
          <w:trHeight w:val="546"/>
        </w:trPr>
        <w:tc>
          <w:tcPr>
            <w:tcW w:w="5760" w:type="dxa"/>
            <w:tcBorders>
              <w:top w:val="nil"/>
              <w:bottom w:val="nil"/>
            </w:tcBorders>
          </w:tcPr>
          <w:p w:rsidR="00832C14" w:rsidRPr="006078D7" w:rsidRDefault="00832C14" w:rsidP="006078D7">
            <w:pPr>
              <w:spacing w:after="0"/>
              <w:jc w:val="both"/>
              <w:rPr>
                <w:rFonts w:ascii="Times New Roman" w:hAnsi="Times New Roman" w:cs="Times New Roman"/>
                <w:i/>
                <w:sz w:val="24"/>
                <w:szCs w:val="24"/>
              </w:rPr>
            </w:pPr>
            <w:r w:rsidRPr="006078D7">
              <w:rPr>
                <w:rFonts w:ascii="Times New Roman" w:hAnsi="Times New Roman" w:cs="Times New Roman"/>
                <w:sz w:val="24"/>
                <w:szCs w:val="24"/>
              </w:rPr>
              <w:t xml:space="preserve">правильно </w:t>
            </w:r>
            <w:r w:rsidRPr="006078D7">
              <w:rPr>
                <w:rFonts w:ascii="Times New Roman" w:hAnsi="Times New Roman" w:cs="Times New Roman"/>
                <w:i/>
                <w:sz w:val="24"/>
                <w:szCs w:val="24"/>
              </w:rPr>
              <w:t>інтонує</w:t>
            </w:r>
            <w:r w:rsidRPr="006078D7">
              <w:rPr>
                <w:rFonts w:ascii="Times New Roman" w:hAnsi="Times New Roman" w:cs="Times New Roman"/>
                <w:sz w:val="24"/>
                <w:szCs w:val="24"/>
              </w:rPr>
              <w:t xml:space="preserve"> речення, різні за метою висловлювання та інтонацією;</w:t>
            </w:r>
          </w:p>
        </w:tc>
        <w:tc>
          <w:tcPr>
            <w:tcW w:w="3879" w:type="dxa"/>
            <w:tcBorders>
              <w:top w:val="nil"/>
              <w:bottom w:val="nil"/>
            </w:tcBorders>
          </w:tcPr>
          <w:p w:rsidR="00832C14" w:rsidRPr="006078D7" w:rsidRDefault="00832C14" w:rsidP="006078D7">
            <w:pPr>
              <w:spacing w:after="0"/>
              <w:jc w:val="both"/>
              <w:rPr>
                <w:rFonts w:ascii="Times New Roman" w:hAnsi="Times New Roman" w:cs="Times New Roman"/>
                <w:sz w:val="24"/>
                <w:szCs w:val="24"/>
              </w:rPr>
            </w:pPr>
          </w:p>
        </w:tc>
      </w:tr>
      <w:tr w:rsidR="009B7972" w:rsidRPr="006078D7" w:rsidTr="008A5F94">
        <w:trPr>
          <w:trHeight w:val="274"/>
        </w:trPr>
        <w:tc>
          <w:tcPr>
            <w:tcW w:w="5760" w:type="dxa"/>
            <w:tcBorders>
              <w:top w:val="nil"/>
              <w:bottom w:val="nil"/>
            </w:tcBorders>
          </w:tcPr>
          <w:p w:rsidR="009B7972" w:rsidRPr="006078D7" w:rsidRDefault="009B7972"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переказує</w:t>
            </w:r>
            <w:r w:rsidRPr="006078D7">
              <w:rPr>
                <w:rFonts w:ascii="Times New Roman" w:hAnsi="Times New Roman" w:cs="Times New Roman"/>
                <w:sz w:val="24"/>
                <w:szCs w:val="24"/>
              </w:rPr>
              <w:t xml:space="preserve"> текст з опорою на </w:t>
            </w:r>
            <w:r w:rsidR="008D51AC" w:rsidRPr="006078D7">
              <w:rPr>
                <w:rFonts w:ascii="Times New Roman" w:hAnsi="Times New Roman" w:cs="Times New Roman"/>
                <w:sz w:val="24"/>
                <w:szCs w:val="24"/>
              </w:rPr>
              <w:t>малюнки, ключові фрази, запитання, план;</w:t>
            </w:r>
          </w:p>
        </w:tc>
        <w:tc>
          <w:tcPr>
            <w:tcW w:w="3879" w:type="dxa"/>
            <w:vMerge w:val="restart"/>
            <w:tcBorders>
              <w:top w:val="nil"/>
              <w:bottom w:val="single" w:sz="4" w:space="0" w:color="auto"/>
            </w:tcBorders>
          </w:tcPr>
          <w:p w:rsidR="009B7972" w:rsidRPr="006078D7" w:rsidRDefault="009B7972"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 xml:space="preserve">Переказування </w:t>
            </w:r>
            <w:r w:rsidR="008D51AC" w:rsidRPr="006078D7">
              <w:rPr>
                <w:rFonts w:ascii="Times New Roman" w:hAnsi="Times New Roman" w:cs="Times New Roman"/>
                <w:sz w:val="24"/>
                <w:szCs w:val="24"/>
              </w:rPr>
              <w:t xml:space="preserve">прослуханого / прочитаного </w:t>
            </w:r>
            <w:r w:rsidRPr="006078D7">
              <w:rPr>
                <w:rFonts w:ascii="Times New Roman" w:hAnsi="Times New Roman" w:cs="Times New Roman"/>
                <w:sz w:val="24"/>
                <w:szCs w:val="24"/>
              </w:rPr>
              <w:t xml:space="preserve">тексту </w:t>
            </w:r>
            <w:r w:rsidR="008D51AC" w:rsidRPr="006078D7">
              <w:rPr>
                <w:rFonts w:ascii="Times New Roman" w:hAnsi="Times New Roman" w:cs="Times New Roman"/>
                <w:sz w:val="24"/>
                <w:szCs w:val="24"/>
              </w:rPr>
              <w:t>чи його уривка.</w:t>
            </w:r>
          </w:p>
        </w:tc>
      </w:tr>
      <w:tr w:rsidR="009B7972" w:rsidRPr="006078D7" w:rsidTr="008A5F94">
        <w:trPr>
          <w:trHeight w:val="280"/>
        </w:trPr>
        <w:tc>
          <w:tcPr>
            <w:tcW w:w="5760" w:type="dxa"/>
            <w:tcBorders>
              <w:top w:val="nil"/>
              <w:bottom w:val="nil"/>
            </w:tcBorders>
          </w:tcPr>
          <w:p w:rsidR="009B7972" w:rsidRPr="006078D7" w:rsidRDefault="009B7972"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розповідає</w:t>
            </w:r>
            <w:r w:rsidRPr="006078D7">
              <w:rPr>
                <w:rFonts w:ascii="Times New Roman" w:hAnsi="Times New Roman" w:cs="Times New Roman"/>
                <w:sz w:val="24"/>
                <w:szCs w:val="24"/>
              </w:rPr>
              <w:t>, про що йдеться в тексті</w:t>
            </w:r>
            <w:r w:rsidRPr="006078D7">
              <w:rPr>
                <w:rFonts w:ascii="Times New Roman" w:hAnsi="Times New Roman" w:cs="Times New Roman"/>
                <w:sz w:val="24"/>
                <w:szCs w:val="24"/>
              </w:rPr>
              <w:sym w:font="Symbol" w:char="F03B"/>
            </w:r>
          </w:p>
        </w:tc>
        <w:tc>
          <w:tcPr>
            <w:tcW w:w="3879" w:type="dxa"/>
            <w:vMerge/>
            <w:tcBorders>
              <w:bottom w:val="nil"/>
            </w:tcBorders>
          </w:tcPr>
          <w:p w:rsidR="009B7972" w:rsidRPr="006078D7" w:rsidRDefault="009B7972" w:rsidP="006078D7">
            <w:pPr>
              <w:spacing w:after="0"/>
              <w:jc w:val="both"/>
              <w:rPr>
                <w:rFonts w:ascii="Times New Roman" w:hAnsi="Times New Roman" w:cs="Times New Roman"/>
                <w:sz w:val="24"/>
                <w:szCs w:val="24"/>
              </w:rPr>
            </w:pPr>
          </w:p>
        </w:tc>
      </w:tr>
      <w:tr w:rsidR="009B7972" w:rsidRPr="006078D7" w:rsidTr="008A5F94">
        <w:trPr>
          <w:trHeight w:val="294"/>
        </w:trPr>
        <w:tc>
          <w:tcPr>
            <w:tcW w:w="5760" w:type="dxa"/>
            <w:tcBorders>
              <w:top w:val="nil"/>
              <w:bottom w:val="nil"/>
            </w:tcBorders>
          </w:tcPr>
          <w:p w:rsidR="00406FF0" w:rsidRPr="006078D7" w:rsidRDefault="009B7972"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 xml:space="preserve">ділиться </w:t>
            </w:r>
            <w:r w:rsidRPr="006078D7">
              <w:rPr>
                <w:rFonts w:ascii="Times New Roman" w:hAnsi="Times New Roman" w:cs="Times New Roman"/>
                <w:sz w:val="24"/>
                <w:szCs w:val="24"/>
              </w:rPr>
              <w:t>враженнями від почутого / прочитаного;</w:t>
            </w:r>
          </w:p>
        </w:tc>
        <w:tc>
          <w:tcPr>
            <w:tcW w:w="3879" w:type="dxa"/>
            <w:vMerge/>
            <w:tcBorders>
              <w:top w:val="nil"/>
              <w:bottom w:val="nil"/>
            </w:tcBorders>
          </w:tcPr>
          <w:p w:rsidR="009B7972" w:rsidRPr="006078D7" w:rsidRDefault="009B7972" w:rsidP="006078D7">
            <w:pPr>
              <w:spacing w:after="0"/>
              <w:jc w:val="both"/>
              <w:rPr>
                <w:rFonts w:ascii="Times New Roman" w:hAnsi="Times New Roman" w:cs="Times New Roman"/>
                <w:sz w:val="24"/>
                <w:szCs w:val="24"/>
              </w:rPr>
            </w:pPr>
          </w:p>
        </w:tc>
      </w:tr>
      <w:tr w:rsidR="00406FF0" w:rsidRPr="006078D7" w:rsidTr="008A5F94">
        <w:trPr>
          <w:trHeight w:val="526"/>
        </w:trPr>
        <w:tc>
          <w:tcPr>
            <w:tcW w:w="5760" w:type="dxa"/>
            <w:tcBorders>
              <w:top w:val="nil"/>
              <w:bottom w:val="nil"/>
            </w:tcBorders>
          </w:tcPr>
          <w:p w:rsidR="00406FF0" w:rsidRPr="006078D7" w:rsidRDefault="00406FF0"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 xml:space="preserve">використовує </w:t>
            </w:r>
            <w:r w:rsidRPr="006078D7">
              <w:rPr>
                <w:rFonts w:ascii="Times New Roman" w:hAnsi="Times New Roman" w:cs="Times New Roman"/>
                <w:sz w:val="24"/>
                <w:szCs w:val="24"/>
              </w:rPr>
              <w:t xml:space="preserve">прості речення та вирази для </w:t>
            </w:r>
            <w:r w:rsidRPr="006078D7">
              <w:rPr>
                <w:rFonts w:ascii="Times New Roman" w:hAnsi="Times New Roman" w:cs="Times New Roman"/>
                <w:i/>
                <w:sz w:val="24"/>
                <w:szCs w:val="24"/>
              </w:rPr>
              <w:t xml:space="preserve">висловлення </w:t>
            </w:r>
            <w:r w:rsidRPr="006078D7">
              <w:rPr>
                <w:rFonts w:ascii="Times New Roman" w:hAnsi="Times New Roman" w:cs="Times New Roman"/>
                <w:sz w:val="24"/>
                <w:szCs w:val="24"/>
              </w:rPr>
              <w:t>власного ставлення до прочитаного: хороший / поганий вчинок, хто сподобався / не сподобався в творі, які епізоди найбільше запам’яталися, вразили;</w:t>
            </w:r>
          </w:p>
        </w:tc>
        <w:tc>
          <w:tcPr>
            <w:tcW w:w="3879" w:type="dxa"/>
            <w:tcBorders>
              <w:top w:val="nil"/>
              <w:bottom w:val="nil"/>
            </w:tcBorders>
          </w:tcPr>
          <w:p w:rsidR="00406FF0" w:rsidRPr="006078D7" w:rsidRDefault="00406FF0"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Формування рефлексивного досвіду.</w:t>
            </w:r>
          </w:p>
        </w:tc>
      </w:tr>
      <w:tr w:rsidR="009B7972" w:rsidRPr="006078D7" w:rsidTr="008A5F94">
        <w:trPr>
          <w:trHeight w:val="526"/>
        </w:trPr>
        <w:tc>
          <w:tcPr>
            <w:tcW w:w="5760" w:type="dxa"/>
            <w:tcBorders>
              <w:top w:val="nil"/>
              <w:bottom w:val="nil"/>
            </w:tcBorders>
          </w:tcPr>
          <w:p w:rsidR="009B7972" w:rsidRPr="006078D7" w:rsidRDefault="009B7972"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продукує</w:t>
            </w:r>
            <w:r w:rsidRPr="006078D7">
              <w:rPr>
                <w:rFonts w:ascii="Times New Roman" w:hAnsi="Times New Roman" w:cs="Times New Roman"/>
                <w:sz w:val="24"/>
                <w:szCs w:val="24"/>
              </w:rPr>
              <w:t xml:space="preserve"> тексти-розповіді за серією малюнків, сюжетним малюнком і опорними словами, сюжетним малюнком і планом</w:t>
            </w:r>
            <w:r w:rsidR="00406FF0" w:rsidRPr="006078D7">
              <w:rPr>
                <w:rFonts w:ascii="Times New Roman" w:hAnsi="Times New Roman" w:cs="Times New Roman"/>
                <w:sz w:val="24"/>
                <w:szCs w:val="24"/>
              </w:rPr>
              <w:t>;</w:t>
            </w:r>
          </w:p>
        </w:tc>
        <w:tc>
          <w:tcPr>
            <w:tcW w:w="3879" w:type="dxa"/>
            <w:tcBorders>
              <w:top w:val="nil"/>
              <w:bottom w:val="nil"/>
            </w:tcBorders>
          </w:tcPr>
          <w:p w:rsidR="009B7972" w:rsidRPr="006078D7" w:rsidRDefault="009B7972"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Складання (з допомогою вчителя) текстів-розповідей за серією малюнків, сюжетним малюнком і опорними словами, сюжетним малюнком і планом</w:t>
            </w:r>
          </w:p>
        </w:tc>
      </w:tr>
      <w:tr w:rsidR="009B7972" w:rsidRPr="006078D7" w:rsidTr="008A5F94">
        <w:trPr>
          <w:trHeight w:val="263"/>
        </w:trPr>
        <w:tc>
          <w:tcPr>
            <w:tcW w:w="5760" w:type="dxa"/>
            <w:tcBorders>
              <w:top w:val="nil"/>
              <w:bottom w:val="nil"/>
            </w:tcBorders>
          </w:tcPr>
          <w:p w:rsidR="009B7972" w:rsidRPr="006078D7" w:rsidRDefault="009B7972"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бере участь</w:t>
            </w:r>
            <w:r w:rsidRPr="006078D7">
              <w:rPr>
                <w:rFonts w:ascii="Times New Roman" w:hAnsi="Times New Roman" w:cs="Times New Roman"/>
                <w:sz w:val="24"/>
                <w:szCs w:val="24"/>
              </w:rPr>
              <w:t xml:space="preserve"> у колективному складанні текстів-описів;</w:t>
            </w:r>
          </w:p>
        </w:tc>
        <w:tc>
          <w:tcPr>
            <w:tcW w:w="3879" w:type="dxa"/>
            <w:tcBorders>
              <w:top w:val="nil"/>
              <w:bottom w:val="nil"/>
            </w:tcBorders>
          </w:tcPr>
          <w:p w:rsidR="009B7972" w:rsidRPr="006078D7" w:rsidRDefault="009B7972"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Складання текстів-описів малюнка (предмета) за планом і опорними словами.</w:t>
            </w:r>
          </w:p>
        </w:tc>
      </w:tr>
      <w:tr w:rsidR="008D51AC" w:rsidRPr="006078D7" w:rsidTr="008A5F94">
        <w:trPr>
          <w:trHeight w:val="526"/>
        </w:trPr>
        <w:tc>
          <w:tcPr>
            <w:tcW w:w="5760" w:type="dxa"/>
            <w:tcBorders>
              <w:top w:val="nil"/>
              <w:bottom w:val="nil"/>
            </w:tcBorders>
          </w:tcPr>
          <w:p w:rsidR="008D51AC" w:rsidRPr="006078D7" w:rsidRDefault="008D51AC"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самостійно будує</w:t>
            </w:r>
            <w:r w:rsidRPr="006078D7">
              <w:rPr>
                <w:rFonts w:ascii="Times New Roman" w:hAnsi="Times New Roman" w:cs="Times New Roman"/>
                <w:sz w:val="24"/>
                <w:szCs w:val="24"/>
              </w:rPr>
              <w:t xml:space="preserve"> коротке висловлення за наведеним початком, малюнком (ілюстрацією, серією малюнків), на основі прослуханого </w:t>
            </w:r>
            <w:r w:rsidR="00406FF0" w:rsidRPr="006078D7">
              <w:rPr>
                <w:rFonts w:ascii="Times New Roman" w:hAnsi="Times New Roman" w:cs="Times New Roman"/>
                <w:sz w:val="24"/>
                <w:szCs w:val="24"/>
              </w:rPr>
              <w:t xml:space="preserve">/ прочитаного </w:t>
            </w:r>
            <w:r w:rsidRPr="006078D7">
              <w:rPr>
                <w:rFonts w:ascii="Times New Roman" w:hAnsi="Times New Roman" w:cs="Times New Roman"/>
                <w:sz w:val="24"/>
                <w:szCs w:val="24"/>
              </w:rPr>
              <w:t>тексту або випадку з життя;</w:t>
            </w:r>
          </w:p>
        </w:tc>
        <w:tc>
          <w:tcPr>
            <w:tcW w:w="3879" w:type="dxa"/>
            <w:tcBorders>
              <w:top w:val="nil"/>
              <w:bottom w:val="nil"/>
            </w:tcBorders>
          </w:tcPr>
          <w:p w:rsidR="008D51AC" w:rsidRPr="006078D7" w:rsidRDefault="008D51AC"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Створення усних монологічних висловлень</w:t>
            </w:r>
          </w:p>
        </w:tc>
      </w:tr>
      <w:tr w:rsidR="00F75886" w:rsidRPr="006078D7" w:rsidTr="008A5F94">
        <w:trPr>
          <w:trHeight w:val="526"/>
        </w:trPr>
        <w:tc>
          <w:tcPr>
            <w:tcW w:w="5760" w:type="dxa"/>
            <w:tcBorders>
              <w:top w:val="nil"/>
              <w:bottom w:val="nil"/>
            </w:tcBorders>
          </w:tcPr>
          <w:p w:rsidR="00F75886" w:rsidRPr="006078D7" w:rsidRDefault="009B7972"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продукує</w:t>
            </w:r>
            <w:r w:rsidRPr="006078D7">
              <w:rPr>
                <w:rFonts w:ascii="Times New Roman" w:hAnsi="Times New Roman" w:cs="Times New Roman"/>
                <w:sz w:val="24"/>
                <w:szCs w:val="24"/>
              </w:rPr>
              <w:t xml:space="preserve"> </w:t>
            </w:r>
            <w:r w:rsidR="00ED0F0C" w:rsidRPr="006078D7">
              <w:rPr>
                <w:rFonts w:ascii="Times New Roman" w:hAnsi="Times New Roman" w:cs="Times New Roman"/>
                <w:sz w:val="24"/>
                <w:szCs w:val="24"/>
              </w:rPr>
              <w:t>короткі, переважно згорнуті, підготовлені висловлювання на добре знайому тему;</w:t>
            </w:r>
          </w:p>
        </w:tc>
        <w:tc>
          <w:tcPr>
            <w:tcW w:w="3879" w:type="dxa"/>
            <w:tcBorders>
              <w:top w:val="nil"/>
              <w:bottom w:val="nil"/>
            </w:tcBorders>
          </w:tcPr>
          <w:p w:rsidR="00F75886" w:rsidRPr="006078D7" w:rsidRDefault="00F75886" w:rsidP="006078D7">
            <w:pPr>
              <w:spacing w:after="0"/>
              <w:jc w:val="both"/>
              <w:rPr>
                <w:rFonts w:ascii="Times New Roman" w:hAnsi="Times New Roman" w:cs="Times New Roman"/>
                <w:sz w:val="24"/>
                <w:szCs w:val="24"/>
              </w:rPr>
            </w:pPr>
          </w:p>
        </w:tc>
      </w:tr>
      <w:tr w:rsidR="00F75886" w:rsidRPr="006078D7" w:rsidTr="008A5F94">
        <w:trPr>
          <w:trHeight w:val="326"/>
        </w:trPr>
        <w:tc>
          <w:tcPr>
            <w:tcW w:w="5760" w:type="dxa"/>
            <w:tcBorders>
              <w:top w:val="nil"/>
              <w:bottom w:val="nil"/>
            </w:tcBorders>
          </w:tcPr>
          <w:p w:rsidR="00F75886" w:rsidRPr="006078D7" w:rsidRDefault="009B7972"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розповідає</w:t>
            </w:r>
            <w:r w:rsidRPr="006078D7">
              <w:rPr>
                <w:rFonts w:ascii="Times New Roman" w:hAnsi="Times New Roman" w:cs="Times New Roman"/>
                <w:sz w:val="24"/>
                <w:szCs w:val="24"/>
              </w:rPr>
              <w:t xml:space="preserve"> про себе, свій клас, школу, дім (квартиру)</w:t>
            </w:r>
            <w:r w:rsidR="009E7FC4" w:rsidRPr="006078D7">
              <w:rPr>
                <w:rFonts w:ascii="Times New Roman" w:hAnsi="Times New Roman" w:cs="Times New Roman"/>
                <w:sz w:val="24"/>
                <w:szCs w:val="24"/>
              </w:rPr>
              <w:t>, власні вподобання</w:t>
            </w:r>
            <w:r w:rsidRPr="006078D7">
              <w:rPr>
                <w:rFonts w:ascii="Times New Roman" w:hAnsi="Times New Roman" w:cs="Times New Roman"/>
                <w:sz w:val="24"/>
                <w:szCs w:val="24"/>
              </w:rPr>
              <w:t>;</w:t>
            </w:r>
          </w:p>
        </w:tc>
        <w:tc>
          <w:tcPr>
            <w:tcW w:w="3879" w:type="dxa"/>
            <w:tcBorders>
              <w:top w:val="nil"/>
              <w:bottom w:val="nil"/>
            </w:tcBorders>
          </w:tcPr>
          <w:p w:rsidR="00F75886" w:rsidRPr="006078D7" w:rsidRDefault="00F75886" w:rsidP="006078D7">
            <w:pPr>
              <w:spacing w:after="0"/>
              <w:jc w:val="both"/>
              <w:rPr>
                <w:rFonts w:ascii="Times New Roman" w:hAnsi="Times New Roman" w:cs="Times New Roman"/>
                <w:sz w:val="24"/>
                <w:szCs w:val="24"/>
              </w:rPr>
            </w:pPr>
          </w:p>
        </w:tc>
      </w:tr>
      <w:tr w:rsidR="00B406AC" w:rsidRPr="006078D7" w:rsidTr="008A5F94">
        <w:trPr>
          <w:trHeight w:val="538"/>
        </w:trPr>
        <w:tc>
          <w:tcPr>
            <w:tcW w:w="5760" w:type="dxa"/>
            <w:tcBorders>
              <w:top w:val="nil"/>
              <w:bottom w:val="single" w:sz="4" w:space="0" w:color="auto"/>
            </w:tcBorders>
          </w:tcPr>
          <w:p w:rsidR="00B406AC" w:rsidRPr="006078D7" w:rsidRDefault="009B7972"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 xml:space="preserve">використовує </w:t>
            </w:r>
            <w:r w:rsidRPr="006078D7">
              <w:rPr>
                <w:rFonts w:ascii="Times New Roman" w:hAnsi="Times New Roman" w:cs="Times New Roman"/>
                <w:sz w:val="24"/>
                <w:szCs w:val="24"/>
              </w:rPr>
              <w:t>прості речення та вирази для опису місця, де живе, навчається, і людей, яких знає;</w:t>
            </w:r>
          </w:p>
        </w:tc>
        <w:tc>
          <w:tcPr>
            <w:tcW w:w="3879" w:type="dxa"/>
            <w:tcBorders>
              <w:top w:val="nil"/>
              <w:bottom w:val="single" w:sz="4" w:space="0" w:color="auto"/>
            </w:tcBorders>
          </w:tcPr>
          <w:p w:rsidR="00B406AC" w:rsidRPr="006078D7" w:rsidRDefault="00B406AC" w:rsidP="006078D7">
            <w:pPr>
              <w:spacing w:after="0"/>
              <w:jc w:val="both"/>
              <w:rPr>
                <w:rFonts w:ascii="Times New Roman" w:hAnsi="Times New Roman" w:cs="Times New Roman"/>
                <w:sz w:val="24"/>
                <w:szCs w:val="24"/>
              </w:rPr>
            </w:pPr>
          </w:p>
        </w:tc>
      </w:tr>
      <w:tr w:rsidR="008D51AC" w:rsidRPr="006078D7" w:rsidTr="008A5F94">
        <w:trPr>
          <w:trHeight w:val="262"/>
        </w:trPr>
        <w:tc>
          <w:tcPr>
            <w:tcW w:w="5760" w:type="dxa"/>
            <w:tcBorders>
              <w:top w:val="single" w:sz="4" w:space="0" w:color="auto"/>
              <w:bottom w:val="single" w:sz="4" w:space="0" w:color="auto"/>
            </w:tcBorders>
          </w:tcPr>
          <w:p w:rsidR="008D51AC" w:rsidRPr="006078D7" w:rsidRDefault="008D51AC" w:rsidP="006078D7">
            <w:pPr>
              <w:spacing w:after="0"/>
              <w:jc w:val="both"/>
              <w:rPr>
                <w:rFonts w:ascii="Times New Roman" w:hAnsi="Times New Roman" w:cs="Times New Roman"/>
                <w:i/>
                <w:sz w:val="24"/>
                <w:szCs w:val="24"/>
              </w:rPr>
            </w:pPr>
          </w:p>
        </w:tc>
        <w:tc>
          <w:tcPr>
            <w:tcW w:w="3879" w:type="dxa"/>
            <w:tcBorders>
              <w:top w:val="single" w:sz="4" w:space="0" w:color="auto"/>
              <w:bottom w:val="single" w:sz="4" w:space="0" w:color="auto"/>
            </w:tcBorders>
          </w:tcPr>
          <w:p w:rsidR="008D51AC" w:rsidRPr="006078D7" w:rsidRDefault="008D51AC" w:rsidP="006078D7">
            <w:pPr>
              <w:spacing w:after="0"/>
              <w:jc w:val="both"/>
              <w:rPr>
                <w:rFonts w:ascii="Times New Roman" w:hAnsi="Times New Roman" w:cs="Times New Roman"/>
                <w:sz w:val="24"/>
                <w:szCs w:val="24"/>
              </w:rPr>
            </w:pPr>
            <w:r w:rsidRPr="006078D7">
              <w:rPr>
                <w:rFonts w:ascii="Times New Roman" w:hAnsi="Times New Roman" w:cs="Times New Roman"/>
                <w:b/>
                <w:i/>
                <w:sz w:val="24"/>
                <w:szCs w:val="24"/>
              </w:rPr>
              <w:t>Читання</w:t>
            </w:r>
          </w:p>
        </w:tc>
      </w:tr>
      <w:tr w:rsidR="009E7FC4" w:rsidRPr="006078D7" w:rsidTr="008A5F94">
        <w:trPr>
          <w:trHeight w:val="262"/>
        </w:trPr>
        <w:tc>
          <w:tcPr>
            <w:tcW w:w="5760" w:type="dxa"/>
            <w:tcBorders>
              <w:top w:val="single" w:sz="4" w:space="0" w:color="auto"/>
              <w:bottom w:val="nil"/>
            </w:tcBorders>
          </w:tcPr>
          <w:p w:rsidR="009E7FC4" w:rsidRPr="006078D7" w:rsidRDefault="007E4316"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читає</w:t>
            </w:r>
            <w:r w:rsidRPr="006078D7">
              <w:rPr>
                <w:rFonts w:ascii="Times New Roman" w:hAnsi="Times New Roman" w:cs="Times New Roman"/>
                <w:sz w:val="24"/>
                <w:szCs w:val="24"/>
              </w:rPr>
              <w:t xml:space="preserve"> чітко в належному темпі, не надто гучно і не надто тихо, цілими словами; правильно (без перекручень) </w:t>
            </w:r>
            <w:r w:rsidRPr="006078D7">
              <w:rPr>
                <w:rFonts w:ascii="Times New Roman" w:hAnsi="Times New Roman" w:cs="Times New Roman"/>
                <w:i/>
                <w:sz w:val="24"/>
                <w:szCs w:val="24"/>
              </w:rPr>
              <w:t>вимовляє</w:t>
            </w:r>
            <w:r w:rsidRPr="006078D7">
              <w:rPr>
                <w:rFonts w:ascii="Times New Roman" w:hAnsi="Times New Roman" w:cs="Times New Roman"/>
                <w:sz w:val="24"/>
                <w:szCs w:val="24"/>
              </w:rPr>
              <w:t xml:space="preserve"> слова та </w:t>
            </w:r>
            <w:r w:rsidRPr="006078D7">
              <w:rPr>
                <w:rFonts w:ascii="Times New Roman" w:hAnsi="Times New Roman" w:cs="Times New Roman"/>
                <w:i/>
                <w:sz w:val="24"/>
                <w:szCs w:val="24"/>
              </w:rPr>
              <w:t>дотримується</w:t>
            </w:r>
            <w:r w:rsidRPr="006078D7">
              <w:rPr>
                <w:rFonts w:ascii="Times New Roman" w:hAnsi="Times New Roman" w:cs="Times New Roman"/>
                <w:sz w:val="24"/>
                <w:szCs w:val="24"/>
              </w:rPr>
              <w:t xml:space="preserve"> наголосу (окремі багатоскладові слова – </w:t>
            </w:r>
            <w:proofErr w:type="spellStart"/>
            <w:r w:rsidRPr="006078D7">
              <w:rPr>
                <w:rFonts w:ascii="Times New Roman" w:hAnsi="Times New Roman" w:cs="Times New Roman"/>
                <w:sz w:val="24"/>
                <w:szCs w:val="24"/>
              </w:rPr>
              <w:t>поскладово</w:t>
            </w:r>
            <w:proofErr w:type="spellEnd"/>
            <w:r w:rsidRPr="006078D7">
              <w:rPr>
                <w:rFonts w:ascii="Times New Roman" w:hAnsi="Times New Roman" w:cs="Times New Roman"/>
                <w:sz w:val="24"/>
                <w:szCs w:val="24"/>
              </w:rPr>
              <w:t>);</w:t>
            </w:r>
          </w:p>
          <w:p w:rsidR="000D2826" w:rsidRPr="006078D7" w:rsidRDefault="000D2826"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розуміє</w:t>
            </w:r>
            <w:r w:rsidRPr="006078D7">
              <w:rPr>
                <w:rFonts w:ascii="Times New Roman" w:hAnsi="Times New Roman" w:cs="Times New Roman"/>
                <w:sz w:val="24"/>
                <w:szCs w:val="24"/>
              </w:rPr>
              <w:t xml:space="preserve"> і </w:t>
            </w:r>
            <w:r w:rsidRPr="006078D7">
              <w:rPr>
                <w:rFonts w:ascii="Times New Roman" w:hAnsi="Times New Roman" w:cs="Times New Roman"/>
                <w:i/>
                <w:sz w:val="24"/>
                <w:szCs w:val="24"/>
              </w:rPr>
              <w:t>пояснює</w:t>
            </w:r>
            <w:r w:rsidRPr="006078D7">
              <w:rPr>
                <w:rFonts w:ascii="Times New Roman" w:hAnsi="Times New Roman" w:cs="Times New Roman"/>
                <w:sz w:val="24"/>
                <w:szCs w:val="24"/>
              </w:rPr>
              <w:t xml:space="preserve"> значення більшості слів та зміст прочитаного;</w:t>
            </w:r>
          </w:p>
        </w:tc>
        <w:tc>
          <w:tcPr>
            <w:tcW w:w="3879" w:type="dxa"/>
            <w:tcBorders>
              <w:top w:val="single" w:sz="4" w:space="0" w:color="auto"/>
              <w:bottom w:val="nil"/>
            </w:tcBorders>
          </w:tcPr>
          <w:p w:rsidR="009E7FC4" w:rsidRPr="006078D7" w:rsidRDefault="007E4316" w:rsidP="006078D7">
            <w:pPr>
              <w:spacing w:after="0"/>
              <w:jc w:val="both"/>
              <w:rPr>
                <w:rFonts w:ascii="Times New Roman" w:hAnsi="Times New Roman" w:cs="Times New Roman"/>
                <w:bCs/>
                <w:sz w:val="24"/>
                <w:szCs w:val="24"/>
              </w:rPr>
            </w:pPr>
            <w:r w:rsidRPr="006078D7">
              <w:rPr>
                <w:rFonts w:ascii="Times New Roman" w:hAnsi="Times New Roman" w:cs="Times New Roman"/>
                <w:bCs/>
                <w:sz w:val="24"/>
                <w:szCs w:val="24"/>
              </w:rPr>
              <w:t>Розвиток умінь читати вголос.</w:t>
            </w:r>
          </w:p>
        </w:tc>
      </w:tr>
      <w:tr w:rsidR="008D51AC" w:rsidRPr="006078D7" w:rsidTr="008A5F94">
        <w:trPr>
          <w:trHeight w:val="1425"/>
        </w:trPr>
        <w:tc>
          <w:tcPr>
            <w:tcW w:w="5760" w:type="dxa"/>
            <w:tcBorders>
              <w:top w:val="nil"/>
              <w:bottom w:val="nil"/>
            </w:tcBorders>
          </w:tcPr>
          <w:p w:rsidR="008D51AC" w:rsidRPr="006078D7" w:rsidRDefault="009E7FC4" w:rsidP="006078D7">
            <w:pPr>
              <w:spacing w:after="0"/>
              <w:jc w:val="both"/>
              <w:rPr>
                <w:rFonts w:ascii="Times New Roman" w:hAnsi="Times New Roman" w:cs="Times New Roman"/>
                <w:bCs/>
                <w:sz w:val="24"/>
                <w:szCs w:val="24"/>
              </w:rPr>
            </w:pPr>
            <w:r w:rsidRPr="006078D7">
              <w:rPr>
                <w:rFonts w:ascii="Times New Roman" w:hAnsi="Times New Roman" w:cs="Times New Roman"/>
                <w:i/>
                <w:sz w:val="24"/>
                <w:szCs w:val="24"/>
              </w:rPr>
              <w:t>читає</w:t>
            </w:r>
            <w:r w:rsidRPr="006078D7">
              <w:rPr>
                <w:rFonts w:ascii="Times New Roman" w:hAnsi="Times New Roman" w:cs="Times New Roman"/>
                <w:sz w:val="24"/>
                <w:szCs w:val="24"/>
              </w:rPr>
              <w:t xml:space="preserve"> короткі прості тексти художні і </w:t>
            </w:r>
            <w:r w:rsidRPr="006078D7">
              <w:rPr>
                <w:rFonts w:ascii="Times New Roman" w:hAnsi="Times New Roman" w:cs="Times New Roman"/>
                <w:bCs/>
                <w:sz w:val="24"/>
                <w:szCs w:val="24"/>
              </w:rPr>
              <w:t xml:space="preserve">навчального характеру, спираючись на знайомі слова, фрази; за потреби </w:t>
            </w:r>
            <w:r w:rsidRPr="006078D7">
              <w:rPr>
                <w:rFonts w:ascii="Times New Roman" w:hAnsi="Times New Roman" w:cs="Times New Roman"/>
                <w:bCs/>
                <w:i/>
                <w:sz w:val="24"/>
                <w:szCs w:val="24"/>
              </w:rPr>
              <w:t>перечитує</w:t>
            </w:r>
            <w:r w:rsidRPr="006078D7">
              <w:rPr>
                <w:rFonts w:ascii="Times New Roman" w:hAnsi="Times New Roman" w:cs="Times New Roman"/>
                <w:bCs/>
                <w:sz w:val="24"/>
                <w:szCs w:val="24"/>
              </w:rPr>
              <w:t>;</w:t>
            </w:r>
          </w:p>
          <w:p w:rsidR="009E7FC4" w:rsidRPr="006078D7" w:rsidRDefault="009E7FC4" w:rsidP="006078D7">
            <w:pPr>
              <w:spacing w:after="0"/>
              <w:jc w:val="both"/>
              <w:rPr>
                <w:rFonts w:ascii="Times New Roman" w:hAnsi="Times New Roman" w:cs="Times New Roman"/>
                <w:i/>
                <w:sz w:val="24"/>
                <w:szCs w:val="24"/>
              </w:rPr>
            </w:pPr>
            <w:r w:rsidRPr="006078D7">
              <w:rPr>
                <w:rFonts w:ascii="Times New Roman" w:hAnsi="Times New Roman" w:cs="Times New Roman"/>
                <w:bCs/>
                <w:i/>
                <w:sz w:val="24"/>
                <w:szCs w:val="24"/>
              </w:rPr>
              <w:t>читає</w:t>
            </w:r>
            <w:r w:rsidRPr="006078D7">
              <w:rPr>
                <w:rFonts w:ascii="Times New Roman" w:hAnsi="Times New Roman" w:cs="Times New Roman"/>
                <w:bCs/>
                <w:sz w:val="24"/>
                <w:szCs w:val="24"/>
              </w:rPr>
              <w:t xml:space="preserve"> й </w:t>
            </w:r>
            <w:r w:rsidRPr="006078D7">
              <w:rPr>
                <w:rFonts w:ascii="Times New Roman" w:hAnsi="Times New Roman" w:cs="Times New Roman"/>
                <w:bCs/>
                <w:i/>
                <w:sz w:val="24"/>
                <w:szCs w:val="24"/>
              </w:rPr>
              <w:t>розуміє</w:t>
            </w:r>
            <w:r w:rsidRPr="006078D7">
              <w:rPr>
                <w:rFonts w:ascii="Times New Roman" w:hAnsi="Times New Roman" w:cs="Times New Roman"/>
                <w:bCs/>
                <w:sz w:val="24"/>
                <w:szCs w:val="24"/>
              </w:rPr>
              <w:t xml:space="preserve"> прості інструкції, правила гри, розклади, пам’ятки тощо;</w:t>
            </w:r>
          </w:p>
        </w:tc>
        <w:tc>
          <w:tcPr>
            <w:tcW w:w="3879" w:type="dxa"/>
            <w:tcBorders>
              <w:top w:val="nil"/>
              <w:bottom w:val="nil"/>
            </w:tcBorders>
          </w:tcPr>
          <w:p w:rsidR="008D51AC" w:rsidRPr="006078D7" w:rsidRDefault="009E7FC4" w:rsidP="006078D7">
            <w:pPr>
              <w:spacing w:after="0"/>
              <w:jc w:val="both"/>
              <w:rPr>
                <w:rFonts w:ascii="Times New Roman" w:hAnsi="Times New Roman" w:cs="Times New Roman"/>
                <w:sz w:val="24"/>
                <w:szCs w:val="24"/>
              </w:rPr>
            </w:pPr>
            <w:r w:rsidRPr="006078D7">
              <w:rPr>
                <w:rFonts w:ascii="Times New Roman" w:hAnsi="Times New Roman" w:cs="Times New Roman"/>
                <w:bCs/>
                <w:sz w:val="24"/>
                <w:szCs w:val="24"/>
              </w:rPr>
              <w:t>Розвиток умінь правильно читати тексти художні, навчального (вправи, завдання, таблиці, схеми) або інформативного характеру (інструкції, розклади).</w:t>
            </w:r>
          </w:p>
        </w:tc>
      </w:tr>
      <w:tr w:rsidR="008D51AC" w:rsidRPr="006078D7" w:rsidTr="008A5F94">
        <w:trPr>
          <w:trHeight w:val="789"/>
        </w:trPr>
        <w:tc>
          <w:tcPr>
            <w:tcW w:w="5760" w:type="dxa"/>
            <w:tcBorders>
              <w:top w:val="nil"/>
              <w:bottom w:val="nil"/>
            </w:tcBorders>
          </w:tcPr>
          <w:p w:rsidR="002B74B2" w:rsidRPr="006078D7" w:rsidRDefault="002B74B2"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виділяє</w:t>
            </w:r>
            <w:r w:rsidRPr="006078D7">
              <w:rPr>
                <w:rFonts w:ascii="Times New Roman" w:hAnsi="Times New Roman" w:cs="Times New Roman"/>
                <w:sz w:val="24"/>
                <w:szCs w:val="24"/>
              </w:rPr>
              <w:t xml:space="preserve"> в структурі тексту заголовок;</w:t>
            </w:r>
          </w:p>
          <w:p w:rsidR="002B74B2" w:rsidRPr="006078D7" w:rsidRDefault="002B74B2"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пояснює</w:t>
            </w:r>
            <w:r w:rsidRPr="006078D7">
              <w:rPr>
                <w:rFonts w:ascii="Times New Roman" w:hAnsi="Times New Roman" w:cs="Times New Roman"/>
                <w:sz w:val="24"/>
                <w:szCs w:val="24"/>
              </w:rPr>
              <w:t xml:space="preserve"> зв’язок заголовка та ілюстрацій зі змістом твору (у прозорих випадках);</w:t>
            </w:r>
          </w:p>
          <w:p w:rsidR="002B74B2" w:rsidRPr="006078D7" w:rsidRDefault="002B74B2"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розуміє</w:t>
            </w:r>
            <w:r w:rsidRPr="006078D7">
              <w:rPr>
                <w:rFonts w:ascii="Times New Roman" w:hAnsi="Times New Roman" w:cs="Times New Roman"/>
                <w:sz w:val="24"/>
                <w:szCs w:val="24"/>
              </w:rPr>
              <w:t xml:space="preserve"> фактичний зміст прочитаного (невеликі за обсягом і нескладні тексти): </w:t>
            </w:r>
            <w:r w:rsidRPr="006078D7">
              <w:rPr>
                <w:rFonts w:ascii="Times New Roman" w:hAnsi="Times New Roman" w:cs="Times New Roman"/>
                <w:i/>
                <w:sz w:val="24"/>
                <w:szCs w:val="24"/>
              </w:rPr>
              <w:t>пояснює</w:t>
            </w:r>
            <w:r w:rsidRPr="006078D7">
              <w:rPr>
                <w:rFonts w:ascii="Times New Roman" w:hAnsi="Times New Roman" w:cs="Times New Roman"/>
                <w:sz w:val="24"/>
                <w:szCs w:val="24"/>
              </w:rPr>
              <w:t xml:space="preserve">, яка подія відбулася, </w:t>
            </w:r>
            <w:r w:rsidRPr="006078D7">
              <w:rPr>
                <w:rFonts w:ascii="Times New Roman" w:hAnsi="Times New Roman" w:cs="Times New Roman"/>
                <w:i/>
                <w:sz w:val="24"/>
                <w:szCs w:val="24"/>
              </w:rPr>
              <w:t xml:space="preserve">називає </w:t>
            </w:r>
            <w:r w:rsidRPr="006078D7">
              <w:rPr>
                <w:rFonts w:ascii="Times New Roman" w:hAnsi="Times New Roman" w:cs="Times New Roman"/>
                <w:sz w:val="24"/>
                <w:szCs w:val="24"/>
              </w:rPr>
              <w:t>персонажів твору,</w:t>
            </w:r>
            <w:r w:rsidRPr="006078D7">
              <w:rPr>
                <w:rFonts w:ascii="Times New Roman" w:hAnsi="Times New Roman" w:cs="Times New Roman"/>
                <w:i/>
                <w:sz w:val="24"/>
                <w:szCs w:val="24"/>
              </w:rPr>
              <w:t xml:space="preserve"> ставить</w:t>
            </w:r>
            <w:r w:rsidRPr="006078D7">
              <w:rPr>
                <w:rFonts w:ascii="Times New Roman" w:hAnsi="Times New Roman" w:cs="Times New Roman"/>
                <w:sz w:val="24"/>
                <w:szCs w:val="24"/>
              </w:rPr>
              <w:t xml:space="preserve"> запитання за змістом прочитаного і </w:t>
            </w:r>
            <w:r w:rsidRPr="006078D7">
              <w:rPr>
                <w:rFonts w:ascii="Times New Roman" w:hAnsi="Times New Roman" w:cs="Times New Roman"/>
                <w:i/>
                <w:sz w:val="24"/>
                <w:szCs w:val="24"/>
              </w:rPr>
              <w:t>відповідає</w:t>
            </w:r>
            <w:r w:rsidRPr="006078D7">
              <w:rPr>
                <w:rFonts w:ascii="Times New Roman" w:hAnsi="Times New Roman" w:cs="Times New Roman"/>
                <w:sz w:val="24"/>
                <w:szCs w:val="24"/>
              </w:rPr>
              <w:t xml:space="preserve"> на них; </w:t>
            </w:r>
            <w:r w:rsidRPr="006078D7">
              <w:rPr>
                <w:rFonts w:ascii="Times New Roman" w:hAnsi="Times New Roman" w:cs="Times New Roman"/>
                <w:i/>
                <w:sz w:val="24"/>
                <w:szCs w:val="24"/>
              </w:rPr>
              <w:t>уточнює</w:t>
            </w:r>
            <w:r w:rsidRPr="006078D7">
              <w:rPr>
                <w:rFonts w:ascii="Times New Roman" w:hAnsi="Times New Roman" w:cs="Times New Roman"/>
                <w:sz w:val="24"/>
                <w:szCs w:val="24"/>
              </w:rPr>
              <w:t xml:space="preserve"> завдання тощо;</w:t>
            </w:r>
          </w:p>
          <w:p w:rsidR="002B74B2" w:rsidRPr="006078D7" w:rsidRDefault="002B74B2"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 xml:space="preserve">пояснює, </w:t>
            </w:r>
            <w:r w:rsidRPr="006078D7">
              <w:rPr>
                <w:rFonts w:ascii="Times New Roman" w:hAnsi="Times New Roman" w:cs="Times New Roman"/>
                <w:sz w:val="24"/>
                <w:szCs w:val="24"/>
              </w:rPr>
              <w:t>якими словами в тексті автор описує характер героя, його зовнішність, передає красу природи і т. ін.(з допомогою вчителя);</w:t>
            </w:r>
          </w:p>
        </w:tc>
        <w:tc>
          <w:tcPr>
            <w:tcW w:w="3879" w:type="dxa"/>
            <w:tcBorders>
              <w:top w:val="nil"/>
              <w:bottom w:val="nil"/>
            </w:tcBorders>
          </w:tcPr>
          <w:p w:rsidR="008D51AC" w:rsidRPr="006078D7" w:rsidRDefault="009E7FC4" w:rsidP="006078D7">
            <w:pPr>
              <w:spacing w:after="0"/>
              <w:jc w:val="both"/>
              <w:rPr>
                <w:rFonts w:ascii="Times New Roman" w:hAnsi="Times New Roman" w:cs="Times New Roman"/>
                <w:sz w:val="24"/>
                <w:szCs w:val="24"/>
              </w:rPr>
            </w:pPr>
            <w:r w:rsidRPr="006078D7">
              <w:rPr>
                <w:rFonts w:ascii="Times New Roman" w:hAnsi="Times New Roman" w:cs="Times New Roman"/>
                <w:bCs/>
                <w:sz w:val="24"/>
                <w:szCs w:val="24"/>
              </w:rPr>
              <w:t>Розвиток умінь розуміти прочитане</w:t>
            </w:r>
            <w:r w:rsidR="002972B5" w:rsidRPr="006078D7">
              <w:rPr>
                <w:rFonts w:ascii="Times New Roman" w:hAnsi="Times New Roman" w:cs="Times New Roman"/>
                <w:bCs/>
                <w:sz w:val="24"/>
                <w:szCs w:val="24"/>
              </w:rPr>
              <w:t>.</w:t>
            </w:r>
          </w:p>
        </w:tc>
      </w:tr>
      <w:tr w:rsidR="008D51AC" w:rsidRPr="006078D7" w:rsidTr="008A5F94">
        <w:trPr>
          <w:trHeight w:val="801"/>
        </w:trPr>
        <w:tc>
          <w:tcPr>
            <w:tcW w:w="5760" w:type="dxa"/>
            <w:tcBorders>
              <w:top w:val="nil"/>
              <w:bottom w:val="nil"/>
            </w:tcBorders>
          </w:tcPr>
          <w:p w:rsidR="002972B5" w:rsidRPr="006078D7" w:rsidRDefault="002972B5"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читає</w:t>
            </w:r>
            <w:r w:rsidRPr="006078D7">
              <w:rPr>
                <w:rFonts w:ascii="Times New Roman" w:hAnsi="Times New Roman" w:cs="Times New Roman"/>
                <w:sz w:val="24"/>
                <w:szCs w:val="24"/>
              </w:rPr>
              <w:t xml:space="preserve"> мовчки очима (без </w:t>
            </w:r>
            <w:proofErr w:type="spellStart"/>
            <w:r w:rsidRPr="006078D7">
              <w:rPr>
                <w:rFonts w:ascii="Times New Roman" w:hAnsi="Times New Roman" w:cs="Times New Roman"/>
                <w:sz w:val="24"/>
                <w:szCs w:val="24"/>
              </w:rPr>
              <w:t>артикулювання</w:t>
            </w:r>
            <w:proofErr w:type="spellEnd"/>
            <w:r w:rsidRPr="006078D7">
              <w:rPr>
                <w:rFonts w:ascii="Times New Roman" w:hAnsi="Times New Roman" w:cs="Times New Roman"/>
                <w:sz w:val="24"/>
                <w:szCs w:val="24"/>
              </w:rPr>
              <w:t>);</w:t>
            </w:r>
          </w:p>
          <w:p w:rsidR="008D51AC" w:rsidRPr="006078D7" w:rsidRDefault="002972B5" w:rsidP="006078D7">
            <w:pPr>
              <w:spacing w:after="0"/>
              <w:jc w:val="both"/>
              <w:rPr>
                <w:rFonts w:ascii="Times New Roman" w:hAnsi="Times New Roman" w:cs="Times New Roman"/>
                <w:i/>
                <w:sz w:val="24"/>
                <w:szCs w:val="24"/>
              </w:rPr>
            </w:pPr>
            <w:r w:rsidRPr="006078D7">
              <w:rPr>
                <w:rFonts w:ascii="Times New Roman" w:hAnsi="Times New Roman" w:cs="Times New Roman"/>
                <w:sz w:val="24"/>
                <w:szCs w:val="24"/>
              </w:rPr>
              <w:t xml:space="preserve">швидко </w:t>
            </w:r>
            <w:r w:rsidRPr="006078D7">
              <w:rPr>
                <w:rFonts w:ascii="Times New Roman" w:hAnsi="Times New Roman" w:cs="Times New Roman"/>
                <w:i/>
                <w:sz w:val="24"/>
                <w:szCs w:val="24"/>
              </w:rPr>
              <w:t>переглядає</w:t>
            </w:r>
            <w:r w:rsidRPr="006078D7">
              <w:rPr>
                <w:rFonts w:ascii="Times New Roman" w:hAnsi="Times New Roman" w:cs="Times New Roman"/>
                <w:sz w:val="24"/>
                <w:szCs w:val="24"/>
              </w:rPr>
              <w:t xml:space="preserve"> текст, щоб знайти потрібне слово, </w:t>
            </w:r>
            <w:r w:rsidRPr="006078D7">
              <w:rPr>
                <w:rFonts w:ascii="Times New Roman" w:hAnsi="Times New Roman" w:cs="Times New Roman"/>
                <w:bCs/>
                <w:sz w:val="24"/>
                <w:szCs w:val="24"/>
              </w:rPr>
              <w:t>абзац, діалог тощо;</w:t>
            </w:r>
          </w:p>
        </w:tc>
        <w:tc>
          <w:tcPr>
            <w:tcW w:w="3879" w:type="dxa"/>
            <w:tcBorders>
              <w:top w:val="nil"/>
              <w:bottom w:val="nil"/>
            </w:tcBorders>
          </w:tcPr>
          <w:p w:rsidR="008D51AC" w:rsidRPr="006078D7" w:rsidRDefault="002972B5" w:rsidP="006078D7">
            <w:pPr>
              <w:spacing w:after="0"/>
              <w:jc w:val="both"/>
              <w:rPr>
                <w:rFonts w:ascii="Times New Roman" w:hAnsi="Times New Roman" w:cs="Times New Roman"/>
                <w:sz w:val="24"/>
                <w:szCs w:val="24"/>
              </w:rPr>
            </w:pPr>
            <w:r w:rsidRPr="006078D7">
              <w:rPr>
                <w:rFonts w:ascii="Times New Roman" w:hAnsi="Times New Roman" w:cs="Times New Roman"/>
                <w:bCs/>
                <w:sz w:val="24"/>
                <w:szCs w:val="24"/>
              </w:rPr>
              <w:t>Розвиток умінь читати мовчки.</w:t>
            </w:r>
          </w:p>
        </w:tc>
      </w:tr>
      <w:tr w:rsidR="007E4316" w:rsidRPr="006078D7" w:rsidTr="008A5F94">
        <w:trPr>
          <w:trHeight w:val="263"/>
        </w:trPr>
        <w:tc>
          <w:tcPr>
            <w:tcW w:w="5760" w:type="dxa"/>
            <w:tcBorders>
              <w:top w:val="nil"/>
              <w:bottom w:val="nil"/>
            </w:tcBorders>
          </w:tcPr>
          <w:p w:rsidR="007E4316" w:rsidRPr="006078D7" w:rsidRDefault="007E4316"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 xml:space="preserve">виразно </w:t>
            </w:r>
            <w:r w:rsidRPr="006078D7">
              <w:rPr>
                <w:rFonts w:ascii="Times New Roman" w:hAnsi="Times New Roman" w:cs="Times New Roman"/>
                <w:i/>
                <w:sz w:val="24"/>
                <w:szCs w:val="24"/>
              </w:rPr>
              <w:t>читає</w:t>
            </w:r>
            <w:r w:rsidRPr="006078D7">
              <w:rPr>
                <w:rFonts w:ascii="Times New Roman" w:hAnsi="Times New Roman" w:cs="Times New Roman"/>
                <w:sz w:val="24"/>
                <w:szCs w:val="24"/>
              </w:rPr>
              <w:t>, дотримуючись потрібних інтонацій, пауз, логічних наголосів;</w:t>
            </w:r>
          </w:p>
          <w:p w:rsidR="007E4316" w:rsidRPr="006078D7" w:rsidRDefault="007E4316"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 xml:space="preserve">правильно </w:t>
            </w:r>
            <w:r w:rsidRPr="006078D7">
              <w:rPr>
                <w:rFonts w:ascii="Times New Roman" w:hAnsi="Times New Roman" w:cs="Times New Roman"/>
                <w:i/>
                <w:sz w:val="24"/>
                <w:szCs w:val="24"/>
              </w:rPr>
              <w:t>інтонує</w:t>
            </w:r>
            <w:r w:rsidRPr="006078D7">
              <w:rPr>
                <w:rFonts w:ascii="Times New Roman" w:hAnsi="Times New Roman" w:cs="Times New Roman"/>
                <w:sz w:val="24"/>
                <w:szCs w:val="24"/>
              </w:rPr>
              <w:t xml:space="preserve"> тексти з діалогом;</w:t>
            </w:r>
          </w:p>
          <w:p w:rsidR="007E4316" w:rsidRPr="006078D7" w:rsidRDefault="007E4316" w:rsidP="006078D7">
            <w:pPr>
              <w:spacing w:after="0"/>
              <w:jc w:val="both"/>
              <w:rPr>
                <w:rFonts w:ascii="Times New Roman" w:hAnsi="Times New Roman" w:cs="Times New Roman"/>
                <w:i/>
                <w:sz w:val="24"/>
                <w:szCs w:val="24"/>
              </w:rPr>
            </w:pPr>
          </w:p>
        </w:tc>
        <w:tc>
          <w:tcPr>
            <w:tcW w:w="3879" w:type="dxa"/>
            <w:tcBorders>
              <w:top w:val="nil"/>
              <w:bottom w:val="nil"/>
            </w:tcBorders>
          </w:tcPr>
          <w:p w:rsidR="007E4316" w:rsidRPr="006078D7" w:rsidRDefault="007E4316" w:rsidP="006078D7">
            <w:pPr>
              <w:spacing w:after="0"/>
              <w:jc w:val="both"/>
              <w:rPr>
                <w:rFonts w:ascii="Times New Roman" w:hAnsi="Times New Roman" w:cs="Times New Roman"/>
                <w:bCs/>
                <w:sz w:val="24"/>
                <w:szCs w:val="24"/>
              </w:rPr>
            </w:pPr>
            <w:r w:rsidRPr="006078D7">
              <w:rPr>
                <w:rFonts w:ascii="Times New Roman" w:hAnsi="Times New Roman" w:cs="Times New Roman"/>
                <w:sz w:val="24"/>
                <w:szCs w:val="24"/>
              </w:rPr>
              <w:t>Читання прозових і віршованих текстів із попередньою колективною розміткою логічних пауз та пауз у кінці речень (рядків віршів). Читання текстів з діалогом.</w:t>
            </w:r>
          </w:p>
        </w:tc>
      </w:tr>
      <w:tr w:rsidR="007E4316" w:rsidRPr="006078D7" w:rsidTr="008A5F94">
        <w:trPr>
          <w:trHeight w:val="801"/>
        </w:trPr>
        <w:tc>
          <w:tcPr>
            <w:tcW w:w="5760" w:type="dxa"/>
            <w:tcBorders>
              <w:top w:val="nil"/>
              <w:bottom w:val="nil"/>
            </w:tcBorders>
          </w:tcPr>
          <w:p w:rsidR="007E4316" w:rsidRPr="006078D7" w:rsidRDefault="00406FF0"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читає і називає</w:t>
            </w:r>
            <w:r w:rsidRPr="006078D7">
              <w:rPr>
                <w:rFonts w:ascii="Times New Roman" w:hAnsi="Times New Roman" w:cs="Times New Roman"/>
                <w:sz w:val="24"/>
                <w:szCs w:val="24"/>
              </w:rPr>
              <w:t xml:space="preserve"> нескладні за змістом і формою фольклорні та літературні тексти (загадка, лічилка, казка, вірш, оповідання);</w:t>
            </w:r>
          </w:p>
        </w:tc>
        <w:tc>
          <w:tcPr>
            <w:tcW w:w="3879" w:type="dxa"/>
            <w:tcBorders>
              <w:top w:val="nil"/>
              <w:bottom w:val="nil"/>
            </w:tcBorders>
          </w:tcPr>
          <w:p w:rsidR="007E4316" w:rsidRPr="006078D7" w:rsidRDefault="00406FF0" w:rsidP="006078D7">
            <w:pPr>
              <w:spacing w:after="0"/>
              <w:jc w:val="both"/>
              <w:rPr>
                <w:rFonts w:ascii="Times New Roman" w:hAnsi="Times New Roman" w:cs="Times New Roman"/>
                <w:bCs/>
                <w:sz w:val="24"/>
                <w:szCs w:val="24"/>
              </w:rPr>
            </w:pPr>
            <w:r w:rsidRPr="006078D7">
              <w:rPr>
                <w:rFonts w:ascii="Times New Roman" w:hAnsi="Times New Roman" w:cs="Times New Roman"/>
                <w:sz w:val="24"/>
                <w:szCs w:val="24"/>
              </w:rPr>
              <w:t>Сприймання і практичне розрізнення художніх текстів.</w:t>
            </w:r>
          </w:p>
        </w:tc>
      </w:tr>
      <w:tr w:rsidR="007E4316" w:rsidRPr="006078D7" w:rsidTr="008A5F94">
        <w:trPr>
          <w:trHeight w:val="801"/>
        </w:trPr>
        <w:tc>
          <w:tcPr>
            <w:tcW w:w="5760" w:type="dxa"/>
            <w:tcBorders>
              <w:top w:val="nil"/>
              <w:left w:val="single" w:sz="4" w:space="0" w:color="auto"/>
              <w:bottom w:val="single" w:sz="4" w:space="0" w:color="auto"/>
              <w:right w:val="single" w:sz="4" w:space="0" w:color="auto"/>
            </w:tcBorders>
          </w:tcPr>
          <w:p w:rsidR="007E4316" w:rsidRPr="006078D7" w:rsidRDefault="007E4316"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 xml:space="preserve">орієнтується </w:t>
            </w:r>
            <w:r w:rsidRPr="006078D7">
              <w:rPr>
                <w:rFonts w:ascii="Times New Roman" w:hAnsi="Times New Roman" w:cs="Times New Roman"/>
                <w:sz w:val="24"/>
                <w:szCs w:val="24"/>
              </w:rPr>
              <w:t xml:space="preserve">на сторінці підручника, </w:t>
            </w:r>
            <w:r w:rsidRPr="006078D7">
              <w:rPr>
                <w:rFonts w:ascii="Times New Roman" w:hAnsi="Times New Roman" w:cs="Times New Roman"/>
                <w:i/>
                <w:sz w:val="24"/>
                <w:szCs w:val="24"/>
              </w:rPr>
              <w:t>розрізняє</w:t>
            </w:r>
            <w:r w:rsidRPr="006078D7">
              <w:rPr>
                <w:rFonts w:ascii="Times New Roman" w:hAnsi="Times New Roman" w:cs="Times New Roman"/>
                <w:sz w:val="24"/>
                <w:szCs w:val="24"/>
              </w:rPr>
              <w:t xml:space="preserve"> рубрикації, тексти, вправи, завдання тощо;</w:t>
            </w:r>
          </w:p>
        </w:tc>
        <w:tc>
          <w:tcPr>
            <w:tcW w:w="3879" w:type="dxa"/>
            <w:tcBorders>
              <w:top w:val="nil"/>
              <w:left w:val="single" w:sz="4" w:space="0" w:color="auto"/>
              <w:bottom w:val="single" w:sz="4" w:space="0" w:color="auto"/>
              <w:right w:val="single" w:sz="4" w:space="0" w:color="auto"/>
            </w:tcBorders>
          </w:tcPr>
          <w:p w:rsidR="007E4316" w:rsidRPr="006078D7" w:rsidRDefault="007E4316" w:rsidP="006078D7">
            <w:pPr>
              <w:spacing w:after="0"/>
              <w:jc w:val="both"/>
              <w:rPr>
                <w:rFonts w:ascii="Times New Roman" w:hAnsi="Times New Roman" w:cs="Times New Roman"/>
                <w:bCs/>
                <w:sz w:val="24"/>
                <w:szCs w:val="24"/>
              </w:rPr>
            </w:pPr>
            <w:r w:rsidRPr="006078D7">
              <w:rPr>
                <w:rFonts w:ascii="Times New Roman" w:hAnsi="Times New Roman" w:cs="Times New Roman"/>
                <w:bCs/>
                <w:sz w:val="24"/>
                <w:szCs w:val="24"/>
              </w:rPr>
              <w:t>Розпізнавання на сторінці підручника рубрикацій, текстів, вправ, завдань, схем, таблиць, словника тощо.</w:t>
            </w:r>
          </w:p>
        </w:tc>
      </w:tr>
      <w:tr w:rsidR="009E7FC4" w:rsidRPr="006078D7" w:rsidTr="008A5F94">
        <w:trPr>
          <w:trHeight w:val="360"/>
        </w:trPr>
        <w:tc>
          <w:tcPr>
            <w:tcW w:w="5760" w:type="dxa"/>
            <w:tcBorders>
              <w:bottom w:val="single" w:sz="4" w:space="0" w:color="auto"/>
            </w:tcBorders>
          </w:tcPr>
          <w:p w:rsidR="009E7FC4" w:rsidRPr="006078D7" w:rsidRDefault="009E7FC4" w:rsidP="006078D7">
            <w:pPr>
              <w:spacing w:after="0"/>
              <w:jc w:val="both"/>
              <w:rPr>
                <w:rFonts w:ascii="Times New Roman" w:hAnsi="Times New Roman" w:cs="Times New Roman"/>
                <w:i/>
                <w:sz w:val="24"/>
                <w:szCs w:val="24"/>
              </w:rPr>
            </w:pPr>
          </w:p>
        </w:tc>
        <w:tc>
          <w:tcPr>
            <w:tcW w:w="3879" w:type="dxa"/>
            <w:tcBorders>
              <w:bottom w:val="single" w:sz="4" w:space="0" w:color="auto"/>
            </w:tcBorders>
          </w:tcPr>
          <w:p w:rsidR="009E7FC4" w:rsidRPr="006078D7" w:rsidRDefault="000D2826" w:rsidP="006078D7">
            <w:pPr>
              <w:spacing w:after="0"/>
              <w:jc w:val="both"/>
              <w:rPr>
                <w:rFonts w:ascii="Times New Roman" w:hAnsi="Times New Roman" w:cs="Times New Roman"/>
                <w:b/>
                <w:sz w:val="24"/>
                <w:szCs w:val="24"/>
              </w:rPr>
            </w:pPr>
            <w:r w:rsidRPr="006078D7">
              <w:rPr>
                <w:rFonts w:ascii="Times New Roman" w:hAnsi="Times New Roman" w:cs="Times New Roman"/>
                <w:b/>
                <w:i/>
                <w:sz w:val="24"/>
                <w:szCs w:val="24"/>
              </w:rPr>
              <w:t>Письмо</w:t>
            </w:r>
          </w:p>
        </w:tc>
      </w:tr>
      <w:tr w:rsidR="00006DB1" w:rsidRPr="006078D7" w:rsidTr="008A5F94">
        <w:trPr>
          <w:trHeight w:val="3327"/>
        </w:trPr>
        <w:tc>
          <w:tcPr>
            <w:tcW w:w="5760" w:type="dxa"/>
            <w:tcBorders>
              <w:bottom w:val="nil"/>
            </w:tcBorders>
          </w:tcPr>
          <w:p w:rsidR="00006DB1" w:rsidRPr="006078D7" w:rsidRDefault="00006DB1" w:rsidP="006078D7">
            <w:pPr>
              <w:spacing w:after="0"/>
              <w:jc w:val="both"/>
              <w:rPr>
                <w:rFonts w:ascii="Times New Roman" w:hAnsi="Times New Roman" w:cs="Times New Roman"/>
                <w:bCs/>
                <w:sz w:val="24"/>
                <w:szCs w:val="24"/>
              </w:rPr>
            </w:pPr>
            <w:r w:rsidRPr="006078D7">
              <w:rPr>
                <w:rFonts w:ascii="Times New Roman" w:hAnsi="Times New Roman" w:cs="Times New Roman"/>
                <w:i/>
                <w:sz w:val="24"/>
                <w:szCs w:val="24"/>
              </w:rPr>
              <w:t xml:space="preserve">називає </w:t>
            </w:r>
            <w:r w:rsidRPr="006078D7">
              <w:rPr>
                <w:rFonts w:ascii="Times New Roman" w:hAnsi="Times New Roman" w:cs="Times New Roman"/>
                <w:sz w:val="24"/>
                <w:szCs w:val="24"/>
              </w:rPr>
              <w:t>і розбірливо</w:t>
            </w:r>
            <w:r w:rsidRPr="006078D7">
              <w:rPr>
                <w:rFonts w:ascii="Times New Roman" w:hAnsi="Times New Roman" w:cs="Times New Roman"/>
                <w:i/>
                <w:sz w:val="24"/>
                <w:szCs w:val="24"/>
              </w:rPr>
              <w:t xml:space="preserve"> пише</w:t>
            </w:r>
            <w:r w:rsidRPr="006078D7">
              <w:rPr>
                <w:rFonts w:ascii="Times New Roman" w:hAnsi="Times New Roman" w:cs="Times New Roman"/>
                <w:sz w:val="24"/>
                <w:szCs w:val="24"/>
              </w:rPr>
              <w:t xml:space="preserve"> всі рукописні малі й великі літери українського алфавіту;</w:t>
            </w:r>
            <w:r w:rsidRPr="006078D7">
              <w:rPr>
                <w:rFonts w:ascii="Times New Roman" w:hAnsi="Times New Roman" w:cs="Times New Roman"/>
                <w:bCs/>
                <w:sz w:val="24"/>
                <w:szCs w:val="24"/>
              </w:rPr>
              <w:t xml:space="preserve"> </w:t>
            </w:r>
            <w:r w:rsidRPr="006078D7">
              <w:rPr>
                <w:rFonts w:ascii="Times New Roman" w:hAnsi="Times New Roman" w:cs="Times New Roman"/>
                <w:bCs/>
                <w:i/>
                <w:sz w:val="24"/>
                <w:szCs w:val="24"/>
              </w:rPr>
              <w:t>дотримується</w:t>
            </w:r>
            <w:r w:rsidRPr="006078D7">
              <w:rPr>
                <w:rFonts w:ascii="Times New Roman" w:hAnsi="Times New Roman" w:cs="Times New Roman"/>
                <w:bCs/>
                <w:sz w:val="24"/>
                <w:szCs w:val="24"/>
              </w:rPr>
              <w:t xml:space="preserve"> належного нахилу букв, їх каліграфічного написання, правильності з’єднань літер;</w:t>
            </w:r>
          </w:p>
          <w:p w:rsidR="00006DB1" w:rsidRPr="006078D7" w:rsidRDefault="00006DB1"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 xml:space="preserve">розрізняє </w:t>
            </w:r>
            <w:r w:rsidRPr="006078D7">
              <w:rPr>
                <w:rFonts w:ascii="Times New Roman" w:hAnsi="Times New Roman" w:cs="Times New Roman"/>
                <w:sz w:val="24"/>
                <w:szCs w:val="24"/>
              </w:rPr>
              <w:t>друковане і рукописне письмо;</w:t>
            </w:r>
          </w:p>
          <w:p w:rsidR="00006DB1" w:rsidRPr="006078D7" w:rsidRDefault="00006DB1"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 xml:space="preserve">списує </w:t>
            </w:r>
            <w:r w:rsidRPr="006078D7">
              <w:rPr>
                <w:rFonts w:ascii="Times New Roman" w:hAnsi="Times New Roman" w:cs="Times New Roman"/>
                <w:sz w:val="24"/>
                <w:szCs w:val="24"/>
              </w:rPr>
              <w:t>слова і речення з друкованого і рукописного тексту;</w:t>
            </w:r>
          </w:p>
          <w:p w:rsidR="00006DB1" w:rsidRPr="006078D7" w:rsidRDefault="00006DB1"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 xml:space="preserve">пише </w:t>
            </w:r>
            <w:r w:rsidRPr="006078D7">
              <w:rPr>
                <w:rFonts w:ascii="Times New Roman" w:hAnsi="Times New Roman" w:cs="Times New Roman"/>
                <w:sz w:val="24"/>
                <w:szCs w:val="24"/>
              </w:rPr>
              <w:t>під диктування слова, прості фрази, короткі речення;</w:t>
            </w:r>
          </w:p>
          <w:p w:rsidR="00006DB1" w:rsidRPr="006078D7" w:rsidRDefault="00006DB1" w:rsidP="006078D7">
            <w:pPr>
              <w:spacing w:after="0"/>
              <w:jc w:val="both"/>
              <w:rPr>
                <w:rFonts w:ascii="Times New Roman" w:hAnsi="Times New Roman" w:cs="Times New Roman"/>
                <w:i/>
                <w:sz w:val="24"/>
                <w:szCs w:val="24"/>
              </w:rPr>
            </w:pPr>
            <w:r w:rsidRPr="006078D7">
              <w:rPr>
                <w:rFonts w:ascii="Times New Roman" w:hAnsi="Times New Roman" w:cs="Times New Roman"/>
                <w:bCs/>
                <w:i/>
                <w:sz w:val="24"/>
                <w:szCs w:val="24"/>
              </w:rPr>
              <w:t>веде</w:t>
            </w:r>
            <w:r w:rsidRPr="006078D7">
              <w:rPr>
                <w:rFonts w:ascii="Times New Roman" w:hAnsi="Times New Roman" w:cs="Times New Roman"/>
                <w:bCs/>
                <w:sz w:val="24"/>
                <w:szCs w:val="24"/>
              </w:rPr>
              <w:t xml:space="preserve"> зошит охайно, акуратно </w:t>
            </w:r>
            <w:r w:rsidRPr="006078D7">
              <w:rPr>
                <w:rFonts w:ascii="Times New Roman" w:hAnsi="Times New Roman" w:cs="Times New Roman"/>
                <w:bCs/>
                <w:i/>
                <w:sz w:val="24"/>
                <w:szCs w:val="24"/>
              </w:rPr>
              <w:t>оформляє</w:t>
            </w:r>
            <w:r w:rsidRPr="006078D7">
              <w:rPr>
                <w:rFonts w:ascii="Times New Roman" w:hAnsi="Times New Roman" w:cs="Times New Roman"/>
                <w:bCs/>
                <w:sz w:val="24"/>
                <w:szCs w:val="24"/>
              </w:rPr>
              <w:t xml:space="preserve"> записи, </w:t>
            </w:r>
            <w:r w:rsidRPr="006078D7">
              <w:rPr>
                <w:rFonts w:ascii="Times New Roman" w:hAnsi="Times New Roman" w:cs="Times New Roman"/>
                <w:bCs/>
                <w:i/>
                <w:sz w:val="24"/>
                <w:szCs w:val="24"/>
              </w:rPr>
              <w:t>робить</w:t>
            </w:r>
            <w:r w:rsidRPr="006078D7">
              <w:rPr>
                <w:rFonts w:ascii="Times New Roman" w:hAnsi="Times New Roman" w:cs="Times New Roman"/>
                <w:bCs/>
                <w:sz w:val="24"/>
                <w:szCs w:val="24"/>
              </w:rPr>
              <w:t xml:space="preserve"> виправлення, </w:t>
            </w:r>
            <w:r w:rsidRPr="006078D7">
              <w:rPr>
                <w:rFonts w:ascii="Times New Roman" w:hAnsi="Times New Roman" w:cs="Times New Roman"/>
                <w:bCs/>
                <w:i/>
                <w:sz w:val="24"/>
                <w:szCs w:val="24"/>
              </w:rPr>
              <w:t>розпочинає</w:t>
            </w:r>
            <w:r w:rsidRPr="006078D7">
              <w:rPr>
                <w:rFonts w:ascii="Times New Roman" w:hAnsi="Times New Roman" w:cs="Times New Roman"/>
                <w:bCs/>
                <w:sz w:val="24"/>
                <w:szCs w:val="24"/>
              </w:rPr>
              <w:t xml:space="preserve"> запис з абзацу, </w:t>
            </w:r>
            <w:r w:rsidRPr="006078D7">
              <w:rPr>
                <w:rFonts w:ascii="Times New Roman" w:hAnsi="Times New Roman" w:cs="Times New Roman"/>
                <w:bCs/>
                <w:i/>
                <w:sz w:val="24"/>
                <w:szCs w:val="24"/>
              </w:rPr>
              <w:t>робить</w:t>
            </w:r>
            <w:r w:rsidRPr="006078D7">
              <w:rPr>
                <w:rFonts w:ascii="Times New Roman" w:hAnsi="Times New Roman" w:cs="Times New Roman"/>
                <w:bCs/>
                <w:sz w:val="24"/>
                <w:szCs w:val="24"/>
              </w:rPr>
              <w:t xml:space="preserve"> належні відступи між видами робіт;</w:t>
            </w:r>
          </w:p>
        </w:tc>
        <w:tc>
          <w:tcPr>
            <w:tcW w:w="3879" w:type="dxa"/>
            <w:tcBorders>
              <w:bottom w:val="nil"/>
            </w:tcBorders>
          </w:tcPr>
          <w:p w:rsidR="00006DB1" w:rsidRPr="006078D7" w:rsidRDefault="00006DB1"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Формування і розвиток навички письма</w:t>
            </w:r>
          </w:p>
          <w:p w:rsidR="00006DB1" w:rsidRPr="006078D7" w:rsidRDefault="00006DB1"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Техніка письма. Культура оформлення записів у зошитах.</w:t>
            </w:r>
          </w:p>
        </w:tc>
      </w:tr>
      <w:tr w:rsidR="009E7FC4" w:rsidRPr="006078D7" w:rsidTr="008A5F94">
        <w:trPr>
          <w:trHeight w:val="547"/>
        </w:trPr>
        <w:tc>
          <w:tcPr>
            <w:tcW w:w="5760" w:type="dxa"/>
            <w:tcBorders>
              <w:top w:val="nil"/>
              <w:bottom w:val="nil"/>
            </w:tcBorders>
          </w:tcPr>
          <w:p w:rsidR="009E7FC4" w:rsidRPr="006078D7" w:rsidRDefault="00006DB1"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добирає й записує</w:t>
            </w:r>
            <w:r w:rsidRPr="006078D7">
              <w:rPr>
                <w:rFonts w:ascii="Times New Roman" w:hAnsi="Times New Roman" w:cs="Times New Roman"/>
                <w:sz w:val="24"/>
                <w:szCs w:val="24"/>
              </w:rPr>
              <w:t xml:space="preserve"> назву малюнка, заголовок до тексту (з допомогою вчителя);</w:t>
            </w:r>
          </w:p>
        </w:tc>
        <w:tc>
          <w:tcPr>
            <w:tcW w:w="3879" w:type="dxa"/>
            <w:tcBorders>
              <w:top w:val="nil"/>
              <w:bottom w:val="nil"/>
            </w:tcBorders>
          </w:tcPr>
          <w:p w:rsidR="009E7FC4" w:rsidRPr="006078D7" w:rsidRDefault="00006DB1"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Створення власних письмових висловлень.</w:t>
            </w:r>
          </w:p>
        </w:tc>
      </w:tr>
      <w:tr w:rsidR="00006DB1" w:rsidRPr="006078D7" w:rsidTr="008A5F94">
        <w:trPr>
          <w:trHeight w:val="570"/>
        </w:trPr>
        <w:tc>
          <w:tcPr>
            <w:tcW w:w="5760" w:type="dxa"/>
            <w:tcBorders>
              <w:top w:val="nil"/>
              <w:bottom w:val="nil"/>
            </w:tcBorders>
          </w:tcPr>
          <w:p w:rsidR="00006DB1" w:rsidRPr="006078D7" w:rsidRDefault="00006DB1" w:rsidP="006078D7">
            <w:pPr>
              <w:tabs>
                <w:tab w:val="left" w:pos="1260"/>
              </w:tabs>
              <w:spacing w:after="0"/>
              <w:jc w:val="both"/>
              <w:rPr>
                <w:rFonts w:ascii="Times New Roman" w:hAnsi="Times New Roman" w:cs="Times New Roman"/>
                <w:i/>
                <w:sz w:val="24"/>
                <w:szCs w:val="24"/>
              </w:rPr>
            </w:pPr>
            <w:r w:rsidRPr="006078D7">
              <w:rPr>
                <w:rFonts w:ascii="Times New Roman" w:hAnsi="Times New Roman" w:cs="Times New Roman"/>
                <w:i/>
                <w:sz w:val="24"/>
                <w:szCs w:val="24"/>
              </w:rPr>
              <w:t xml:space="preserve">складає й записує </w:t>
            </w:r>
            <w:r w:rsidRPr="006078D7">
              <w:rPr>
                <w:rFonts w:ascii="Times New Roman" w:hAnsi="Times New Roman" w:cs="Times New Roman"/>
                <w:sz w:val="24"/>
                <w:szCs w:val="24"/>
              </w:rPr>
              <w:t xml:space="preserve">речення за </w:t>
            </w:r>
            <w:r w:rsidR="00822626" w:rsidRPr="006078D7">
              <w:rPr>
                <w:rFonts w:ascii="Times New Roman" w:hAnsi="Times New Roman" w:cs="Times New Roman"/>
                <w:sz w:val="24"/>
                <w:szCs w:val="24"/>
              </w:rPr>
              <w:t>сюжетним малюнком, серією малюнків</w:t>
            </w:r>
            <w:r w:rsidRPr="006078D7">
              <w:rPr>
                <w:rFonts w:ascii="Times New Roman" w:hAnsi="Times New Roman" w:cs="Times New Roman"/>
                <w:sz w:val="24"/>
                <w:szCs w:val="24"/>
              </w:rPr>
              <w:t>, життєвою ситуацією (самостійно та з допомогою вчителя);</w:t>
            </w:r>
          </w:p>
        </w:tc>
        <w:tc>
          <w:tcPr>
            <w:tcW w:w="3879" w:type="dxa"/>
            <w:tcBorders>
              <w:top w:val="nil"/>
              <w:bottom w:val="nil"/>
            </w:tcBorders>
          </w:tcPr>
          <w:p w:rsidR="00006DB1" w:rsidRPr="006078D7" w:rsidRDefault="00006DB1" w:rsidP="006078D7">
            <w:pPr>
              <w:spacing w:after="0"/>
              <w:jc w:val="both"/>
              <w:rPr>
                <w:rFonts w:ascii="Times New Roman" w:hAnsi="Times New Roman" w:cs="Times New Roman"/>
                <w:sz w:val="24"/>
                <w:szCs w:val="24"/>
              </w:rPr>
            </w:pPr>
          </w:p>
        </w:tc>
      </w:tr>
      <w:tr w:rsidR="00822626" w:rsidRPr="006078D7" w:rsidTr="008A5F94">
        <w:trPr>
          <w:trHeight w:val="437"/>
        </w:trPr>
        <w:tc>
          <w:tcPr>
            <w:tcW w:w="5760" w:type="dxa"/>
            <w:tcBorders>
              <w:top w:val="nil"/>
              <w:bottom w:val="nil"/>
            </w:tcBorders>
          </w:tcPr>
          <w:p w:rsidR="00822626" w:rsidRPr="006078D7" w:rsidRDefault="00822626" w:rsidP="006078D7">
            <w:pPr>
              <w:tabs>
                <w:tab w:val="left" w:pos="1260"/>
              </w:tabs>
              <w:spacing w:after="0"/>
              <w:jc w:val="both"/>
              <w:rPr>
                <w:rFonts w:ascii="Times New Roman" w:hAnsi="Times New Roman" w:cs="Times New Roman"/>
                <w:i/>
                <w:sz w:val="24"/>
                <w:szCs w:val="24"/>
              </w:rPr>
            </w:pPr>
            <w:r w:rsidRPr="006078D7">
              <w:rPr>
                <w:rFonts w:ascii="Times New Roman" w:hAnsi="Times New Roman" w:cs="Times New Roman"/>
                <w:i/>
                <w:sz w:val="24"/>
                <w:szCs w:val="24"/>
              </w:rPr>
              <w:t>записує</w:t>
            </w:r>
            <w:r w:rsidRPr="006078D7">
              <w:rPr>
                <w:rFonts w:ascii="Times New Roman" w:hAnsi="Times New Roman" w:cs="Times New Roman"/>
                <w:sz w:val="24"/>
                <w:szCs w:val="24"/>
              </w:rPr>
              <w:t xml:space="preserve"> ві</w:t>
            </w:r>
            <w:r w:rsidR="00872266" w:rsidRPr="006078D7">
              <w:rPr>
                <w:rFonts w:ascii="Times New Roman" w:hAnsi="Times New Roman" w:cs="Times New Roman"/>
                <w:sz w:val="24"/>
                <w:szCs w:val="24"/>
              </w:rPr>
              <w:t xml:space="preserve">дповіді на запитання вчителя, </w:t>
            </w:r>
            <w:r w:rsidRPr="006078D7">
              <w:rPr>
                <w:rFonts w:ascii="Times New Roman" w:hAnsi="Times New Roman" w:cs="Times New Roman"/>
                <w:sz w:val="24"/>
                <w:szCs w:val="24"/>
              </w:rPr>
              <w:t>запитання, вміщені у підручнику</w:t>
            </w:r>
            <w:r w:rsidR="00872266" w:rsidRPr="006078D7">
              <w:rPr>
                <w:rFonts w:ascii="Times New Roman" w:hAnsi="Times New Roman" w:cs="Times New Roman"/>
                <w:sz w:val="24"/>
                <w:szCs w:val="24"/>
              </w:rPr>
              <w:t>,</w:t>
            </w:r>
            <w:r w:rsidR="00872266" w:rsidRPr="006078D7">
              <w:rPr>
                <w:rFonts w:ascii="Times New Roman" w:eastAsia="Calibri" w:hAnsi="Times New Roman" w:cs="Times New Roman"/>
                <w:sz w:val="24"/>
                <w:szCs w:val="24"/>
              </w:rPr>
              <w:t xml:space="preserve"> за змістом прослуханого чи прочитаного тексту;</w:t>
            </w:r>
          </w:p>
        </w:tc>
        <w:tc>
          <w:tcPr>
            <w:tcW w:w="3879" w:type="dxa"/>
            <w:tcBorders>
              <w:top w:val="nil"/>
              <w:bottom w:val="nil"/>
            </w:tcBorders>
          </w:tcPr>
          <w:p w:rsidR="00822626" w:rsidRPr="006078D7" w:rsidRDefault="00822626" w:rsidP="006078D7">
            <w:pPr>
              <w:spacing w:after="0"/>
              <w:jc w:val="both"/>
              <w:rPr>
                <w:rFonts w:ascii="Times New Roman" w:hAnsi="Times New Roman" w:cs="Times New Roman"/>
                <w:sz w:val="24"/>
                <w:szCs w:val="24"/>
              </w:rPr>
            </w:pPr>
          </w:p>
        </w:tc>
      </w:tr>
      <w:tr w:rsidR="00822626" w:rsidRPr="006078D7" w:rsidTr="008A5F94">
        <w:trPr>
          <w:trHeight w:val="418"/>
        </w:trPr>
        <w:tc>
          <w:tcPr>
            <w:tcW w:w="5760" w:type="dxa"/>
            <w:tcBorders>
              <w:top w:val="nil"/>
              <w:bottom w:val="nil"/>
            </w:tcBorders>
          </w:tcPr>
          <w:p w:rsidR="00822626" w:rsidRPr="006078D7" w:rsidRDefault="00822626"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записує</w:t>
            </w:r>
            <w:r w:rsidRPr="006078D7">
              <w:rPr>
                <w:rFonts w:ascii="Times New Roman" w:hAnsi="Times New Roman" w:cs="Times New Roman"/>
                <w:sz w:val="24"/>
                <w:szCs w:val="24"/>
              </w:rPr>
              <w:t xml:space="preserve"> під керівництвом учителя переказ з опорою на план, ключові слова;</w:t>
            </w:r>
          </w:p>
        </w:tc>
        <w:tc>
          <w:tcPr>
            <w:tcW w:w="3879" w:type="dxa"/>
            <w:tcBorders>
              <w:top w:val="nil"/>
              <w:bottom w:val="nil"/>
            </w:tcBorders>
          </w:tcPr>
          <w:p w:rsidR="00822626" w:rsidRPr="006078D7" w:rsidRDefault="00822626" w:rsidP="006078D7">
            <w:pPr>
              <w:spacing w:after="0"/>
              <w:jc w:val="both"/>
              <w:rPr>
                <w:rFonts w:ascii="Times New Roman" w:hAnsi="Times New Roman" w:cs="Times New Roman"/>
                <w:sz w:val="24"/>
                <w:szCs w:val="24"/>
              </w:rPr>
            </w:pPr>
          </w:p>
        </w:tc>
      </w:tr>
      <w:tr w:rsidR="00006DB1" w:rsidRPr="006078D7" w:rsidTr="008A5F94">
        <w:trPr>
          <w:trHeight w:val="439"/>
        </w:trPr>
        <w:tc>
          <w:tcPr>
            <w:tcW w:w="5760" w:type="dxa"/>
            <w:tcBorders>
              <w:top w:val="nil"/>
              <w:bottom w:val="nil"/>
            </w:tcBorders>
          </w:tcPr>
          <w:p w:rsidR="00006DB1" w:rsidRPr="006078D7" w:rsidRDefault="00006DB1"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 xml:space="preserve">продукує </w:t>
            </w:r>
            <w:r w:rsidRPr="006078D7">
              <w:rPr>
                <w:rFonts w:ascii="Times New Roman" w:hAnsi="Times New Roman" w:cs="Times New Roman"/>
                <w:sz w:val="24"/>
                <w:szCs w:val="24"/>
              </w:rPr>
              <w:t xml:space="preserve">і </w:t>
            </w:r>
            <w:r w:rsidRPr="006078D7">
              <w:rPr>
                <w:rFonts w:ascii="Times New Roman" w:hAnsi="Times New Roman" w:cs="Times New Roman"/>
                <w:i/>
                <w:sz w:val="24"/>
                <w:szCs w:val="24"/>
              </w:rPr>
              <w:t xml:space="preserve">записує </w:t>
            </w:r>
            <w:r w:rsidRPr="006078D7">
              <w:rPr>
                <w:rFonts w:ascii="Times New Roman" w:hAnsi="Times New Roman" w:cs="Times New Roman"/>
                <w:sz w:val="24"/>
                <w:szCs w:val="24"/>
              </w:rPr>
              <w:t>прості речення про себе та інших людей, місце проживання, діяльність;</w:t>
            </w:r>
          </w:p>
        </w:tc>
        <w:tc>
          <w:tcPr>
            <w:tcW w:w="3879" w:type="dxa"/>
            <w:tcBorders>
              <w:top w:val="nil"/>
              <w:bottom w:val="nil"/>
            </w:tcBorders>
          </w:tcPr>
          <w:p w:rsidR="00006DB1" w:rsidRPr="006078D7" w:rsidRDefault="00006DB1" w:rsidP="006078D7">
            <w:pPr>
              <w:spacing w:after="0"/>
              <w:jc w:val="both"/>
              <w:rPr>
                <w:rFonts w:ascii="Times New Roman" w:hAnsi="Times New Roman" w:cs="Times New Roman"/>
                <w:sz w:val="24"/>
                <w:szCs w:val="24"/>
              </w:rPr>
            </w:pPr>
          </w:p>
        </w:tc>
      </w:tr>
      <w:tr w:rsidR="00006DB1" w:rsidRPr="006078D7" w:rsidTr="008A5F94">
        <w:trPr>
          <w:trHeight w:val="258"/>
        </w:trPr>
        <w:tc>
          <w:tcPr>
            <w:tcW w:w="5760" w:type="dxa"/>
            <w:tcBorders>
              <w:top w:val="nil"/>
              <w:bottom w:val="nil"/>
            </w:tcBorders>
          </w:tcPr>
          <w:p w:rsidR="00006DB1" w:rsidRPr="006078D7" w:rsidRDefault="00006DB1"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 xml:space="preserve">пише </w:t>
            </w:r>
            <w:proofErr w:type="spellStart"/>
            <w:r w:rsidRPr="006078D7">
              <w:rPr>
                <w:rFonts w:ascii="Times New Roman" w:hAnsi="Times New Roman" w:cs="Times New Roman"/>
                <w:sz w:val="24"/>
                <w:szCs w:val="24"/>
              </w:rPr>
              <w:t>смс</w:t>
            </w:r>
            <w:proofErr w:type="spellEnd"/>
            <w:r w:rsidRPr="006078D7">
              <w:rPr>
                <w:rFonts w:ascii="Times New Roman" w:hAnsi="Times New Roman" w:cs="Times New Roman"/>
                <w:sz w:val="24"/>
                <w:szCs w:val="24"/>
              </w:rPr>
              <w:t xml:space="preserve"> з висловленням вдячності, вибачення;</w:t>
            </w:r>
          </w:p>
        </w:tc>
        <w:tc>
          <w:tcPr>
            <w:tcW w:w="3879" w:type="dxa"/>
            <w:tcBorders>
              <w:top w:val="nil"/>
              <w:bottom w:val="nil"/>
            </w:tcBorders>
          </w:tcPr>
          <w:p w:rsidR="00006DB1" w:rsidRPr="006078D7" w:rsidRDefault="00006DB1" w:rsidP="006078D7">
            <w:pPr>
              <w:spacing w:after="0"/>
              <w:jc w:val="both"/>
              <w:rPr>
                <w:rFonts w:ascii="Times New Roman" w:hAnsi="Times New Roman" w:cs="Times New Roman"/>
                <w:sz w:val="24"/>
                <w:szCs w:val="24"/>
              </w:rPr>
            </w:pPr>
          </w:p>
        </w:tc>
      </w:tr>
      <w:tr w:rsidR="00006DB1" w:rsidRPr="006078D7" w:rsidTr="008A5F94">
        <w:trPr>
          <w:trHeight w:val="538"/>
        </w:trPr>
        <w:tc>
          <w:tcPr>
            <w:tcW w:w="5760" w:type="dxa"/>
            <w:tcBorders>
              <w:top w:val="nil"/>
              <w:bottom w:val="nil"/>
            </w:tcBorders>
          </w:tcPr>
          <w:p w:rsidR="00006DB1" w:rsidRPr="006078D7" w:rsidRDefault="00006DB1"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 xml:space="preserve">пише </w:t>
            </w:r>
            <w:r w:rsidR="00945A55" w:rsidRPr="006078D7">
              <w:rPr>
                <w:rFonts w:ascii="Times New Roman" w:hAnsi="Times New Roman" w:cs="Times New Roman"/>
                <w:sz w:val="24"/>
                <w:szCs w:val="24"/>
              </w:rPr>
              <w:t>короткі записки, повідомлення, пов’язані з темами сфери нагальних потреб;</w:t>
            </w:r>
          </w:p>
        </w:tc>
        <w:tc>
          <w:tcPr>
            <w:tcW w:w="3879" w:type="dxa"/>
            <w:tcBorders>
              <w:top w:val="nil"/>
              <w:bottom w:val="nil"/>
            </w:tcBorders>
          </w:tcPr>
          <w:p w:rsidR="00006DB1" w:rsidRPr="006078D7" w:rsidRDefault="00006DB1" w:rsidP="006078D7">
            <w:pPr>
              <w:spacing w:after="0"/>
              <w:jc w:val="both"/>
              <w:rPr>
                <w:rFonts w:ascii="Times New Roman" w:hAnsi="Times New Roman" w:cs="Times New Roman"/>
                <w:sz w:val="24"/>
                <w:szCs w:val="24"/>
              </w:rPr>
            </w:pPr>
          </w:p>
        </w:tc>
      </w:tr>
      <w:tr w:rsidR="00945A55" w:rsidRPr="006078D7" w:rsidTr="008A5F94">
        <w:trPr>
          <w:trHeight w:val="561"/>
        </w:trPr>
        <w:tc>
          <w:tcPr>
            <w:tcW w:w="5760" w:type="dxa"/>
            <w:tcBorders>
              <w:top w:val="nil"/>
              <w:left w:val="single" w:sz="4" w:space="0" w:color="auto"/>
              <w:bottom w:val="single" w:sz="4" w:space="0" w:color="auto"/>
              <w:right w:val="single" w:sz="4" w:space="0" w:color="auto"/>
            </w:tcBorders>
          </w:tcPr>
          <w:p w:rsidR="00945A55" w:rsidRPr="006078D7" w:rsidRDefault="00945A55"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 xml:space="preserve">продукує </w:t>
            </w:r>
            <w:r w:rsidRPr="006078D7">
              <w:rPr>
                <w:rFonts w:ascii="Times New Roman" w:hAnsi="Times New Roman" w:cs="Times New Roman"/>
                <w:sz w:val="24"/>
                <w:szCs w:val="24"/>
              </w:rPr>
              <w:t xml:space="preserve">і </w:t>
            </w:r>
            <w:r w:rsidRPr="006078D7">
              <w:rPr>
                <w:rFonts w:ascii="Times New Roman" w:hAnsi="Times New Roman" w:cs="Times New Roman"/>
                <w:i/>
                <w:sz w:val="24"/>
                <w:szCs w:val="24"/>
              </w:rPr>
              <w:t xml:space="preserve">записує </w:t>
            </w:r>
            <w:r w:rsidRPr="006078D7">
              <w:rPr>
                <w:rFonts w:ascii="Times New Roman" w:hAnsi="Times New Roman" w:cs="Times New Roman"/>
                <w:sz w:val="24"/>
                <w:szCs w:val="24"/>
              </w:rPr>
              <w:t>елементарну розповідь про події, діяльність, особисті враження;</w:t>
            </w:r>
          </w:p>
        </w:tc>
        <w:tc>
          <w:tcPr>
            <w:tcW w:w="3879" w:type="dxa"/>
            <w:tcBorders>
              <w:top w:val="nil"/>
              <w:left w:val="single" w:sz="4" w:space="0" w:color="auto"/>
              <w:bottom w:val="single" w:sz="4" w:space="0" w:color="auto"/>
              <w:right w:val="single" w:sz="4" w:space="0" w:color="auto"/>
            </w:tcBorders>
          </w:tcPr>
          <w:p w:rsidR="00945A55" w:rsidRPr="006078D7" w:rsidRDefault="00945A55" w:rsidP="006078D7">
            <w:pPr>
              <w:spacing w:after="0"/>
              <w:jc w:val="both"/>
              <w:rPr>
                <w:rFonts w:ascii="Times New Roman" w:hAnsi="Times New Roman" w:cs="Times New Roman"/>
                <w:sz w:val="24"/>
                <w:szCs w:val="24"/>
              </w:rPr>
            </w:pPr>
          </w:p>
        </w:tc>
      </w:tr>
      <w:tr w:rsidR="00824AF5" w:rsidRPr="006078D7" w:rsidTr="0005231E">
        <w:trPr>
          <w:trHeight w:val="286"/>
        </w:trPr>
        <w:tc>
          <w:tcPr>
            <w:tcW w:w="9639" w:type="dxa"/>
            <w:gridSpan w:val="2"/>
          </w:tcPr>
          <w:p w:rsidR="00824AF5" w:rsidRPr="006078D7" w:rsidRDefault="00824AF5" w:rsidP="006078D7">
            <w:pPr>
              <w:spacing w:after="0"/>
              <w:jc w:val="center"/>
              <w:rPr>
                <w:rFonts w:ascii="Times New Roman" w:hAnsi="Times New Roman" w:cs="Times New Roman"/>
                <w:b/>
                <w:sz w:val="24"/>
                <w:szCs w:val="24"/>
              </w:rPr>
            </w:pPr>
            <w:r w:rsidRPr="006078D7">
              <w:rPr>
                <w:rFonts w:ascii="Times New Roman" w:hAnsi="Times New Roman" w:cs="Times New Roman"/>
                <w:b/>
                <w:sz w:val="24"/>
                <w:szCs w:val="24"/>
              </w:rPr>
              <w:t>Мовна змістова лінія</w:t>
            </w:r>
          </w:p>
        </w:tc>
      </w:tr>
      <w:tr w:rsidR="00006DB1" w:rsidRPr="006078D7" w:rsidTr="008A5F94">
        <w:trPr>
          <w:trHeight w:val="581"/>
        </w:trPr>
        <w:tc>
          <w:tcPr>
            <w:tcW w:w="5760" w:type="dxa"/>
            <w:tcBorders>
              <w:bottom w:val="single" w:sz="4" w:space="0" w:color="auto"/>
            </w:tcBorders>
          </w:tcPr>
          <w:p w:rsidR="00006DB1" w:rsidRPr="006078D7" w:rsidRDefault="00006DB1" w:rsidP="006078D7">
            <w:pPr>
              <w:spacing w:after="0"/>
              <w:jc w:val="both"/>
              <w:rPr>
                <w:rFonts w:ascii="Times New Roman" w:hAnsi="Times New Roman" w:cs="Times New Roman"/>
                <w:i/>
                <w:sz w:val="24"/>
                <w:szCs w:val="24"/>
              </w:rPr>
            </w:pPr>
          </w:p>
        </w:tc>
        <w:tc>
          <w:tcPr>
            <w:tcW w:w="3879" w:type="dxa"/>
            <w:tcBorders>
              <w:bottom w:val="single" w:sz="4" w:space="0" w:color="auto"/>
            </w:tcBorders>
          </w:tcPr>
          <w:p w:rsidR="00006DB1" w:rsidRPr="006078D7" w:rsidRDefault="00824AF5" w:rsidP="006078D7">
            <w:pPr>
              <w:spacing w:after="0"/>
              <w:jc w:val="both"/>
              <w:rPr>
                <w:rFonts w:ascii="Times New Roman" w:hAnsi="Times New Roman" w:cs="Times New Roman"/>
                <w:b/>
                <w:sz w:val="24"/>
                <w:szCs w:val="24"/>
              </w:rPr>
            </w:pPr>
            <w:r w:rsidRPr="006078D7">
              <w:rPr>
                <w:rFonts w:ascii="Times New Roman" w:hAnsi="Times New Roman" w:cs="Times New Roman"/>
                <w:b/>
                <w:i/>
                <w:sz w:val="24"/>
                <w:szCs w:val="24"/>
              </w:rPr>
              <w:t>Звуки і букви. Орфоепія. Графіка. Правопис</w:t>
            </w:r>
          </w:p>
        </w:tc>
      </w:tr>
      <w:tr w:rsidR="00824AF5" w:rsidRPr="006078D7" w:rsidTr="008A5F94">
        <w:trPr>
          <w:trHeight w:val="263"/>
        </w:trPr>
        <w:tc>
          <w:tcPr>
            <w:tcW w:w="5760" w:type="dxa"/>
            <w:tcBorders>
              <w:bottom w:val="nil"/>
            </w:tcBorders>
          </w:tcPr>
          <w:p w:rsidR="00824AF5" w:rsidRPr="006078D7" w:rsidRDefault="00824AF5" w:rsidP="006078D7">
            <w:pPr>
              <w:spacing w:after="0"/>
              <w:jc w:val="both"/>
              <w:rPr>
                <w:rFonts w:ascii="Times New Roman" w:hAnsi="Times New Roman" w:cs="Times New Roman"/>
                <w:i/>
                <w:sz w:val="24"/>
                <w:szCs w:val="24"/>
              </w:rPr>
            </w:pPr>
            <w:r w:rsidRPr="006078D7">
              <w:rPr>
                <w:rFonts w:ascii="Times New Roman" w:hAnsi="Times New Roman" w:cs="Times New Roman"/>
                <w:sz w:val="24"/>
                <w:szCs w:val="24"/>
              </w:rPr>
              <w:t xml:space="preserve">правильно </w:t>
            </w:r>
            <w:r w:rsidRPr="006078D7">
              <w:rPr>
                <w:rFonts w:ascii="Times New Roman" w:hAnsi="Times New Roman" w:cs="Times New Roman"/>
                <w:i/>
                <w:sz w:val="24"/>
                <w:szCs w:val="24"/>
              </w:rPr>
              <w:t>вимовляє</w:t>
            </w:r>
            <w:r w:rsidRPr="006078D7">
              <w:rPr>
                <w:rFonts w:ascii="Times New Roman" w:hAnsi="Times New Roman" w:cs="Times New Roman"/>
                <w:sz w:val="24"/>
                <w:szCs w:val="24"/>
              </w:rPr>
              <w:t xml:space="preserve"> звуки, властиві українській мові, і </w:t>
            </w:r>
            <w:r w:rsidRPr="006078D7">
              <w:rPr>
                <w:rFonts w:ascii="Times New Roman" w:hAnsi="Times New Roman" w:cs="Times New Roman"/>
                <w:i/>
                <w:sz w:val="24"/>
                <w:szCs w:val="24"/>
              </w:rPr>
              <w:t>позначає</w:t>
            </w:r>
            <w:r w:rsidRPr="006078D7">
              <w:rPr>
                <w:rFonts w:ascii="Times New Roman" w:hAnsi="Times New Roman" w:cs="Times New Roman"/>
                <w:sz w:val="24"/>
                <w:szCs w:val="24"/>
              </w:rPr>
              <w:t xml:space="preserve"> їх відповідними буквами;</w:t>
            </w:r>
          </w:p>
        </w:tc>
        <w:tc>
          <w:tcPr>
            <w:tcW w:w="3879" w:type="dxa"/>
            <w:tcBorders>
              <w:bottom w:val="nil"/>
            </w:tcBorders>
          </w:tcPr>
          <w:p w:rsidR="00824AF5" w:rsidRPr="006078D7" w:rsidRDefault="00824AF5" w:rsidP="006078D7">
            <w:pPr>
              <w:spacing w:after="0"/>
              <w:jc w:val="both"/>
              <w:rPr>
                <w:rFonts w:ascii="Times New Roman" w:hAnsi="Times New Roman" w:cs="Times New Roman"/>
                <w:b/>
                <w:i/>
                <w:sz w:val="24"/>
                <w:szCs w:val="24"/>
              </w:rPr>
            </w:pPr>
            <w:r w:rsidRPr="006078D7">
              <w:rPr>
                <w:rFonts w:ascii="Times New Roman" w:hAnsi="Times New Roman" w:cs="Times New Roman"/>
                <w:sz w:val="24"/>
                <w:szCs w:val="24"/>
              </w:rPr>
              <w:t>Звуки української мови, які відрізняються або відсутні у рідній мові, і позначення їх буквами.</w:t>
            </w:r>
          </w:p>
        </w:tc>
      </w:tr>
      <w:tr w:rsidR="00824AF5" w:rsidRPr="006078D7" w:rsidTr="008A5F94">
        <w:trPr>
          <w:trHeight w:val="263"/>
        </w:trPr>
        <w:tc>
          <w:tcPr>
            <w:tcW w:w="5760" w:type="dxa"/>
            <w:tcBorders>
              <w:top w:val="nil"/>
              <w:bottom w:val="nil"/>
            </w:tcBorders>
          </w:tcPr>
          <w:p w:rsidR="00824AF5" w:rsidRPr="006078D7" w:rsidRDefault="00824AF5"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знає</w:t>
            </w:r>
            <w:r w:rsidRPr="006078D7">
              <w:rPr>
                <w:rFonts w:ascii="Times New Roman" w:hAnsi="Times New Roman" w:cs="Times New Roman"/>
                <w:sz w:val="24"/>
                <w:szCs w:val="24"/>
              </w:rPr>
              <w:t xml:space="preserve"> терміни, </w:t>
            </w:r>
            <w:r w:rsidRPr="006078D7">
              <w:rPr>
                <w:rFonts w:ascii="Times New Roman" w:hAnsi="Times New Roman" w:cs="Times New Roman"/>
                <w:i/>
                <w:sz w:val="24"/>
                <w:szCs w:val="24"/>
              </w:rPr>
              <w:t>уміє користуватися</w:t>
            </w:r>
            <w:r w:rsidRPr="006078D7">
              <w:rPr>
                <w:rFonts w:ascii="Times New Roman" w:hAnsi="Times New Roman" w:cs="Times New Roman"/>
                <w:sz w:val="24"/>
                <w:szCs w:val="24"/>
              </w:rPr>
              <w:t xml:space="preserve"> ними під час відповіді;</w:t>
            </w:r>
          </w:p>
          <w:p w:rsidR="00824AF5" w:rsidRPr="006078D7" w:rsidRDefault="00824AF5"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розрізняє</w:t>
            </w:r>
            <w:r w:rsidRPr="006078D7">
              <w:rPr>
                <w:rFonts w:ascii="Times New Roman" w:hAnsi="Times New Roman" w:cs="Times New Roman"/>
                <w:sz w:val="24"/>
                <w:szCs w:val="24"/>
              </w:rPr>
              <w:t xml:space="preserve"> голосні і приголосні звуки, правильно </w:t>
            </w:r>
            <w:r w:rsidRPr="006078D7">
              <w:rPr>
                <w:rFonts w:ascii="Times New Roman" w:hAnsi="Times New Roman" w:cs="Times New Roman"/>
                <w:i/>
                <w:sz w:val="24"/>
                <w:szCs w:val="24"/>
              </w:rPr>
              <w:t>вимовляє</w:t>
            </w:r>
            <w:r w:rsidRPr="006078D7">
              <w:rPr>
                <w:rFonts w:ascii="Times New Roman" w:hAnsi="Times New Roman" w:cs="Times New Roman"/>
                <w:sz w:val="24"/>
                <w:szCs w:val="24"/>
              </w:rPr>
              <w:t xml:space="preserve"> їх;</w:t>
            </w:r>
          </w:p>
        </w:tc>
        <w:tc>
          <w:tcPr>
            <w:tcW w:w="3879" w:type="dxa"/>
            <w:tcBorders>
              <w:top w:val="nil"/>
              <w:bottom w:val="nil"/>
            </w:tcBorders>
          </w:tcPr>
          <w:p w:rsidR="00824AF5" w:rsidRPr="006078D7" w:rsidRDefault="00824AF5"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Голосні і приголосні звуки.</w:t>
            </w:r>
          </w:p>
        </w:tc>
      </w:tr>
      <w:tr w:rsidR="00B55D68" w:rsidRPr="006078D7" w:rsidTr="008A5F94">
        <w:trPr>
          <w:trHeight w:val="671"/>
        </w:trPr>
        <w:tc>
          <w:tcPr>
            <w:tcW w:w="5760" w:type="dxa"/>
            <w:tcBorders>
              <w:top w:val="nil"/>
              <w:bottom w:val="nil"/>
            </w:tcBorders>
          </w:tcPr>
          <w:p w:rsidR="00B55D68" w:rsidRPr="006078D7" w:rsidRDefault="0029561C"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розрізняє</w:t>
            </w:r>
            <w:r w:rsidRPr="006078D7">
              <w:rPr>
                <w:rFonts w:ascii="Times New Roman" w:hAnsi="Times New Roman" w:cs="Times New Roman"/>
                <w:sz w:val="24"/>
                <w:szCs w:val="24"/>
              </w:rPr>
              <w:t xml:space="preserve"> звукове значення букв рідної й української мов, схожих за написанням, </w:t>
            </w:r>
            <w:r w:rsidRPr="006078D7">
              <w:rPr>
                <w:rFonts w:ascii="Times New Roman" w:hAnsi="Times New Roman" w:cs="Times New Roman"/>
                <w:i/>
                <w:sz w:val="24"/>
                <w:szCs w:val="24"/>
              </w:rPr>
              <w:t>уміє</w:t>
            </w:r>
            <w:r w:rsidRPr="006078D7">
              <w:rPr>
                <w:rFonts w:ascii="Times New Roman" w:hAnsi="Times New Roman" w:cs="Times New Roman"/>
                <w:sz w:val="24"/>
                <w:szCs w:val="24"/>
              </w:rPr>
              <w:t xml:space="preserve"> правильно </w:t>
            </w:r>
            <w:r w:rsidRPr="006078D7">
              <w:rPr>
                <w:rFonts w:ascii="Times New Roman" w:hAnsi="Times New Roman" w:cs="Times New Roman"/>
                <w:i/>
                <w:sz w:val="24"/>
                <w:szCs w:val="24"/>
              </w:rPr>
              <w:t>позначати</w:t>
            </w:r>
            <w:r w:rsidRPr="006078D7">
              <w:rPr>
                <w:rFonts w:ascii="Times New Roman" w:hAnsi="Times New Roman" w:cs="Times New Roman"/>
                <w:sz w:val="24"/>
                <w:szCs w:val="24"/>
              </w:rPr>
              <w:t xml:space="preserve"> такі звуки буквами під час письма українською мовою;</w:t>
            </w:r>
          </w:p>
        </w:tc>
        <w:tc>
          <w:tcPr>
            <w:tcW w:w="3879" w:type="dxa"/>
            <w:tcBorders>
              <w:top w:val="nil"/>
              <w:bottom w:val="nil"/>
            </w:tcBorders>
          </w:tcPr>
          <w:p w:rsidR="00B55D68" w:rsidRPr="006078D7" w:rsidRDefault="00B55D68"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Увага до вживання під час письма букв, схожих за написанням, але різних за звуковим значенням в обох мовах. Вправляння у письмі слів із такими буквами.</w:t>
            </w:r>
          </w:p>
        </w:tc>
      </w:tr>
      <w:tr w:rsidR="00824AF5" w:rsidRPr="006078D7" w:rsidTr="003D5674">
        <w:trPr>
          <w:trHeight w:val="671"/>
        </w:trPr>
        <w:tc>
          <w:tcPr>
            <w:tcW w:w="5760" w:type="dxa"/>
            <w:tcBorders>
              <w:top w:val="nil"/>
              <w:bottom w:val="nil"/>
            </w:tcBorders>
          </w:tcPr>
          <w:p w:rsidR="00824AF5" w:rsidRPr="006078D7" w:rsidRDefault="00824AF5"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розрізняє</w:t>
            </w:r>
            <w:r w:rsidRPr="006078D7">
              <w:rPr>
                <w:rFonts w:ascii="Times New Roman" w:hAnsi="Times New Roman" w:cs="Times New Roman"/>
                <w:sz w:val="24"/>
                <w:szCs w:val="24"/>
              </w:rPr>
              <w:t xml:space="preserve"> значення слів, у яких змінився звук (буква);</w:t>
            </w:r>
          </w:p>
        </w:tc>
        <w:tc>
          <w:tcPr>
            <w:tcW w:w="3879" w:type="dxa"/>
            <w:tcBorders>
              <w:top w:val="nil"/>
              <w:bottom w:val="nil"/>
            </w:tcBorders>
          </w:tcPr>
          <w:p w:rsidR="00824AF5" w:rsidRPr="006078D7" w:rsidRDefault="00824AF5"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Спостереження за зміною значення слова залежно від зміни звука (заміни букви)</w:t>
            </w:r>
          </w:p>
        </w:tc>
      </w:tr>
      <w:tr w:rsidR="00824AF5" w:rsidRPr="006078D7" w:rsidTr="003D5674">
        <w:trPr>
          <w:trHeight w:val="671"/>
        </w:trPr>
        <w:tc>
          <w:tcPr>
            <w:tcW w:w="5760" w:type="dxa"/>
            <w:tcBorders>
              <w:top w:val="nil"/>
              <w:bottom w:val="nil"/>
            </w:tcBorders>
          </w:tcPr>
          <w:p w:rsidR="00824AF5" w:rsidRPr="006078D7" w:rsidRDefault="00B55D68"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відтворює</w:t>
            </w:r>
            <w:r w:rsidRPr="006078D7">
              <w:rPr>
                <w:rFonts w:ascii="Times New Roman" w:hAnsi="Times New Roman" w:cs="Times New Roman"/>
                <w:sz w:val="24"/>
                <w:szCs w:val="24"/>
              </w:rPr>
              <w:t xml:space="preserve"> назви букв українського алфавіту</w:t>
            </w:r>
            <w:r w:rsidR="00824AF5" w:rsidRPr="006078D7">
              <w:rPr>
                <w:rFonts w:ascii="Times New Roman" w:hAnsi="Times New Roman" w:cs="Times New Roman"/>
                <w:sz w:val="24"/>
                <w:szCs w:val="24"/>
              </w:rPr>
              <w:t xml:space="preserve">, </w:t>
            </w:r>
            <w:r w:rsidR="00824AF5" w:rsidRPr="006078D7">
              <w:rPr>
                <w:rFonts w:ascii="Times New Roman" w:hAnsi="Times New Roman" w:cs="Times New Roman"/>
                <w:i/>
                <w:sz w:val="24"/>
                <w:szCs w:val="24"/>
              </w:rPr>
              <w:t>користується</w:t>
            </w:r>
            <w:r w:rsidR="00824AF5" w:rsidRPr="006078D7">
              <w:rPr>
                <w:rFonts w:ascii="Times New Roman" w:hAnsi="Times New Roman" w:cs="Times New Roman"/>
                <w:sz w:val="24"/>
                <w:szCs w:val="24"/>
              </w:rPr>
              <w:t xml:space="preserve"> ним під час роботи зі словником;</w:t>
            </w:r>
          </w:p>
          <w:p w:rsidR="00824AF5" w:rsidRPr="006078D7" w:rsidRDefault="00824AF5"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уживає</w:t>
            </w:r>
            <w:r w:rsidRPr="006078D7">
              <w:rPr>
                <w:rFonts w:ascii="Times New Roman" w:hAnsi="Times New Roman" w:cs="Times New Roman"/>
                <w:sz w:val="24"/>
                <w:szCs w:val="24"/>
              </w:rPr>
              <w:t xml:space="preserve"> велику букву на початку речення, під час письма імен і прізвищ, кличок тварин, назв міст і сіл тощо;</w:t>
            </w:r>
          </w:p>
        </w:tc>
        <w:tc>
          <w:tcPr>
            <w:tcW w:w="3879" w:type="dxa"/>
            <w:tcBorders>
              <w:top w:val="nil"/>
              <w:bottom w:val="nil"/>
            </w:tcBorders>
          </w:tcPr>
          <w:p w:rsidR="00824AF5" w:rsidRPr="006078D7" w:rsidRDefault="00824AF5"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Алфавіт. Назви літер. Робота зі словником.</w:t>
            </w:r>
          </w:p>
          <w:p w:rsidR="00824AF5" w:rsidRPr="006078D7" w:rsidRDefault="00824AF5"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Велика і мала буква. Акт</w:t>
            </w:r>
            <w:r w:rsidR="00B55D68" w:rsidRPr="006078D7">
              <w:rPr>
                <w:rFonts w:ascii="Times New Roman" w:hAnsi="Times New Roman" w:cs="Times New Roman"/>
                <w:sz w:val="24"/>
                <w:szCs w:val="24"/>
              </w:rPr>
              <w:t>уалі</w:t>
            </w:r>
            <w:r w:rsidRPr="006078D7">
              <w:rPr>
                <w:rFonts w:ascii="Times New Roman" w:hAnsi="Times New Roman" w:cs="Times New Roman"/>
                <w:sz w:val="24"/>
                <w:szCs w:val="24"/>
              </w:rPr>
              <w:t>зація знань з рідної мови про вживання великої букви на письмі.</w:t>
            </w:r>
          </w:p>
        </w:tc>
      </w:tr>
      <w:tr w:rsidR="00824AF5" w:rsidRPr="006078D7" w:rsidTr="003D5674">
        <w:trPr>
          <w:trHeight w:val="671"/>
        </w:trPr>
        <w:tc>
          <w:tcPr>
            <w:tcW w:w="5760" w:type="dxa"/>
            <w:tcBorders>
              <w:top w:val="nil"/>
              <w:bottom w:val="nil"/>
            </w:tcBorders>
          </w:tcPr>
          <w:p w:rsidR="00B55D68" w:rsidRPr="006078D7" w:rsidRDefault="00B55D68"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 xml:space="preserve">має уявлення </w:t>
            </w:r>
            <w:r w:rsidRPr="006078D7">
              <w:rPr>
                <w:rFonts w:ascii="Times New Roman" w:hAnsi="Times New Roman" w:cs="Times New Roman"/>
                <w:sz w:val="24"/>
                <w:szCs w:val="24"/>
              </w:rPr>
              <w:t xml:space="preserve">про склад, </w:t>
            </w:r>
            <w:r w:rsidRPr="006078D7">
              <w:rPr>
                <w:rFonts w:ascii="Times New Roman" w:hAnsi="Times New Roman" w:cs="Times New Roman"/>
                <w:i/>
                <w:sz w:val="24"/>
                <w:szCs w:val="24"/>
              </w:rPr>
              <w:t xml:space="preserve">вимовляє </w:t>
            </w:r>
            <w:r w:rsidRPr="006078D7">
              <w:rPr>
                <w:rFonts w:ascii="Times New Roman" w:hAnsi="Times New Roman" w:cs="Times New Roman"/>
                <w:sz w:val="24"/>
                <w:szCs w:val="24"/>
              </w:rPr>
              <w:t>слова по складах;</w:t>
            </w:r>
          </w:p>
          <w:p w:rsidR="00B55D68" w:rsidRPr="006078D7" w:rsidRDefault="00B55D68" w:rsidP="006078D7">
            <w:pPr>
              <w:spacing w:after="0"/>
              <w:jc w:val="both"/>
              <w:rPr>
                <w:rFonts w:ascii="Times New Roman" w:hAnsi="Times New Roman" w:cs="Times New Roman"/>
                <w:b/>
                <w:sz w:val="24"/>
                <w:szCs w:val="24"/>
              </w:rPr>
            </w:pPr>
            <w:r w:rsidRPr="006078D7">
              <w:rPr>
                <w:rFonts w:ascii="Times New Roman" w:hAnsi="Times New Roman" w:cs="Times New Roman"/>
                <w:i/>
                <w:sz w:val="24"/>
                <w:szCs w:val="24"/>
              </w:rPr>
              <w:t>пояснює</w:t>
            </w:r>
            <w:r w:rsidRPr="006078D7">
              <w:rPr>
                <w:rFonts w:ascii="Times New Roman" w:hAnsi="Times New Roman" w:cs="Times New Roman"/>
                <w:sz w:val="24"/>
                <w:szCs w:val="24"/>
              </w:rPr>
              <w:t xml:space="preserve"> співвідношення між звуками і буквами у складі, слові</w:t>
            </w:r>
            <w:r w:rsidRPr="006078D7">
              <w:rPr>
                <w:rFonts w:ascii="Times New Roman" w:hAnsi="Times New Roman" w:cs="Times New Roman"/>
                <w:sz w:val="24"/>
                <w:szCs w:val="24"/>
              </w:rPr>
              <w:sym w:font="Symbol" w:char="F03B"/>
            </w:r>
          </w:p>
          <w:p w:rsidR="00824AF5" w:rsidRPr="006078D7" w:rsidRDefault="00824AF5"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поділяє</w:t>
            </w:r>
            <w:r w:rsidRPr="006078D7">
              <w:rPr>
                <w:rFonts w:ascii="Times New Roman" w:hAnsi="Times New Roman" w:cs="Times New Roman"/>
                <w:sz w:val="24"/>
                <w:szCs w:val="24"/>
              </w:rPr>
              <w:t xml:space="preserve"> слова на склади для переносу; </w:t>
            </w:r>
            <w:r w:rsidRPr="006078D7">
              <w:rPr>
                <w:rFonts w:ascii="Times New Roman" w:hAnsi="Times New Roman" w:cs="Times New Roman"/>
                <w:i/>
                <w:sz w:val="24"/>
                <w:szCs w:val="24"/>
              </w:rPr>
              <w:t>уміє</w:t>
            </w:r>
            <w:r w:rsidRPr="006078D7">
              <w:rPr>
                <w:rFonts w:ascii="Times New Roman" w:hAnsi="Times New Roman" w:cs="Times New Roman"/>
                <w:sz w:val="24"/>
                <w:szCs w:val="24"/>
              </w:rPr>
              <w:t xml:space="preserve"> </w:t>
            </w:r>
            <w:r w:rsidRPr="006078D7">
              <w:rPr>
                <w:rFonts w:ascii="Times New Roman" w:hAnsi="Times New Roman" w:cs="Times New Roman"/>
                <w:i/>
                <w:sz w:val="24"/>
                <w:szCs w:val="24"/>
              </w:rPr>
              <w:t>переносити</w:t>
            </w:r>
            <w:r w:rsidRPr="006078D7">
              <w:rPr>
                <w:rFonts w:ascii="Times New Roman" w:hAnsi="Times New Roman" w:cs="Times New Roman"/>
                <w:sz w:val="24"/>
                <w:szCs w:val="24"/>
              </w:rPr>
              <w:t xml:space="preserve"> </w:t>
            </w:r>
            <w:r w:rsidR="00B55D68" w:rsidRPr="006078D7">
              <w:rPr>
                <w:rFonts w:ascii="Times New Roman" w:hAnsi="Times New Roman" w:cs="Times New Roman"/>
                <w:sz w:val="24"/>
                <w:szCs w:val="24"/>
              </w:rPr>
              <w:t xml:space="preserve">частину </w:t>
            </w:r>
            <w:r w:rsidRPr="006078D7">
              <w:rPr>
                <w:rFonts w:ascii="Times New Roman" w:hAnsi="Times New Roman" w:cs="Times New Roman"/>
                <w:sz w:val="24"/>
                <w:szCs w:val="24"/>
              </w:rPr>
              <w:t xml:space="preserve">слова в </w:t>
            </w:r>
            <w:r w:rsidR="00B55D68" w:rsidRPr="006078D7">
              <w:rPr>
                <w:rFonts w:ascii="Times New Roman" w:hAnsi="Times New Roman" w:cs="Times New Roman"/>
                <w:sz w:val="24"/>
                <w:szCs w:val="24"/>
              </w:rPr>
              <w:t xml:space="preserve">інший </w:t>
            </w:r>
            <w:r w:rsidRPr="006078D7">
              <w:rPr>
                <w:rFonts w:ascii="Times New Roman" w:hAnsi="Times New Roman" w:cs="Times New Roman"/>
                <w:sz w:val="24"/>
                <w:szCs w:val="24"/>
              </w:rPr>
              <w:t>рядок;</w:t>
            </w:r>
          </w:p>
        </w:tc>
        <w:tc>
          <w:tcPr>
            <w:tcW w:w="3879" w:type="dxa"/>
            <w:tcBorders>
              <w:top w:val="nil"/>
              <w:bottom w:val="nil"/>
            </w:tcBorders>
          </w:tcPr>
          <w:p w:rsidR="00824AF5" w:rsidRPr="006078D7" w:rsidRDefault="00824AF5"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Склад. Поділ слів на склади для переносу.</w:t>
            </w:r>
          </w:p>
        </w:tc>
      </w:tr>
      <w:tr w:rsidR="00824AF5" w:rsidRPr="006078D7" w:rsidTr="003D5674">
        <w:trPr>
          <w:trHeight w:val="671"/>
        </w:trPr>
        <w:tc>
          <w:tcPr>
            <w:tcW w:w="5760" w:type="dxa"/>
            <w:tcBorders>
              <w:top w:val="nil"/>
              <w:bottom w:val="nil"/>
            </w:tcBorders>
          </w:tcPr>
          <w:p w:rsidR="00B55D68" w:rsidRPr="006078D7" w:rsidRDefault="00B55D68"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 xml:space="preserve">має уявлення </w:t>
            </w:r>
            <w:r w:rsidRPr="006078D7">
              <w:rPr>
                <w:rFonts w:ascii="Times New Roman" w:hAnsi="Times New Roman" w:cs="Times New Roman"/>
                <w:sz w:val="24"/>
                <w:szCs w:val="24"/>
              </w:rPr>
              <w:t xml:space="preserve">про наголос, </w:t>
            </w:r>
            <w:r w:rsidRPr="006078D7">
              <w:rPr>
                <w:rFonts w:ascii="Times New Roman" w:hAnsi="Times New Roman" w:cs="Times New Roman"/>
                <w:i/>
                <w:sz w:val="24"/>
                <w:szCs w:val="24"/>
              </w:rPr>
              <w:t>визначає</w:t>
            </w:r>
            <w:r w:rsidRPr="006078D7">
              <w:rPr>
                <w:rFonts w:ascii="Times New Roman" w:hAnsi="Times New Roman" w:cs="Times New Roman"/>
                <w:sz w:val="24"/>
                <w:szCs w:val="24"/>
              </w:rPr>
              <w:t xml:space="preserve"> на слух склад, який вимовляється з більшою силою голосу;</w:t>
            </w:r>
          </w:p>
          <w:p w:rsidR="00B55D68" w:rsidRPr="006078D7" w:rsidRDefault="00B55D68"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розрізн</w:t>
            </w:r>
            <w:r w:rsidR="0029561C" w:rsidRPr="006078D7">
              <w:rPr>
                <w:rFonts w:ascii="Times New Roman" w:hAnsi="Times New Roman" w:cs="Times New Roman"/>
                <w:i/>
                <w:sz w:val="24"/>
                <w:szCs w:val="24"/>
              </w:rPr>
              <w:t>я</w:t>
            </w:r>
            <w:r w:rsidRPr="006078D7">
              <w:rPr>
                <w:rFonts w:ascii="Times New Roman" w:hAnsi="Times New Roman" w:cs="Times New Roman"/>
                <w:i/>
                <w:sz w:val="24"/>
                <w:szCs w:val="24"/>
              </w:rPr>
              <w:t xml:space="preserve">є </w:t>
            </w:r>
            <w:r w:rsidRPr="006078D7">
              <w:rPr>
                <w:rFonts w:ascii="Times New Roman" w:hAnsi="Times New Roman" w:cs="Times New Roman"/>
                <w:sz w:val="24"/>
                <w:szCs w:val="24"/>
              </w:rPr>
              <w:t>наголошений і ненаголошені склади в слові;</w:t>
            </w:r>
          </w:p>
          <w:p w:rsidR="00B55D68" w:rsidRPr="006078D7" w:rsidRDefault="00B55D68" w:rsidP="006078D7">
            <w:pPr>
              <w:spacing w:after="0"/>
              <w:jc w:val="both"/>
              <w:rPr>
                <w:rFonts w:ascii="Times New Roman" w:hAnsi="Times New Roman" w:cs="Times New Roman"/>
                <w:i/>
                <w:sz w:val="24"/>
                <w:szCs w:val="24"/>
              </w:rPr>
            </w:pPr>
            <w:r w:rsidRPr="006078D7">
              <w:rPr>
                <w:rFonts w:ascii="Times New Roman" w:hAnsi="Times New Roman" w:cs="Times New Roman"/>
                <w:sz w:val="24"/>
                <w:szCs w:val="24"/>
              </w:rPr>
              <w:t xml:space="preserve">правильно </w:t>
            </w:r>
            <w:r w:rsidRPr="006078D7">
              <w:rPr>
                <w:rFonts w:ascii="Times New Roman" w:hAnsi="Times New Roman" w:cs="Times New Roman"/>
                <w:i/>
                <w:sz w:val="24"/>
                <w:szCs w:val="24"/>
              </w:rPr>
              <w:t>наголошує</w:t>
            </w:r>
            <w:r w:rsidRPr="006078D7">
              <w:rPr>
                <w:rFonts w:ascii="Times New Roman" w:hAnsi="Times New Roman" w:cs="Times New Roman"/>
                <w:sz w:val="24"/>
                <w:szCs w:val="24"/>
              </w:rPr>
              <w:t xml:space="preserve"> засвоєні слова;</w:t>
            </w:r>
          </w:p>
          <w:p w:rsidR="00824AF5" w:rsidRPr="006078D7" w:rsidRDefault="00B55D68"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пояснює</w:t>
            </w:r>
            <w:r w:rsidRPr="006078D7">
              <w:rPr>
                <w:rFonts w:ascii="Times New Roman" w:hAnsi="Times New Roman" w:cs="Times New Roman"/>
                <w:sz w:val="24"/>
                <w:szCs w:val="24"/>
              </w:rPr>
              <w:t xml:space="preserve"> залежність значення слова від зміни наголосу в ньому (в засвоєних словах)</w:t>
            </w:r>
            <w:r w:rsidRPr="006078D7">
              <w:rPr>
                <w:rFonts w:ascii="Times New Roman" w:hAnsi="Times New Roman" w:cs="Times New Roman"/>
                <w:sz w:val="24"/>
                <w:szCs w:val="24"/>
              </w:rPr>
              <w:sym w:font="Symbol" w:char="F03B"/>
            </w:r>
          </w:p>
        </w:tc>
        <w:tc>
          <w:tcPr>
            <w:tcW w:w="3879" w:type="dxa"/>
            <w:tcBorders>
              <w:top w:val="nil"/>
              <w:bottom w:val="nil"/>
            </w:tcBorders>
          </w:tcPr>
          <w:p w:rsidR="00824AF5" w:rsidRPr="006078D7" w:rsidRDefault="00B55D68" w:rsidP="00F15460">
            <w:pPr>
              <w:spacing w:after="0"/>
              <w:jc w:val="both"/>
              <w:rPr>
                <w:rFonts w:ascii="Times New Roman" w:hAnsi="Times New Roman" w:cs="Times New Roman"/>
                <w:sz w:val="24"/>
                <w:szCs w:val="24"/>
              </w:rPr>
            </w:pPr>
            <w:r w:rsidRPr="006078D7">
              <w:rPr>
                <w:rFonts w:ascii="Times New Roman" w:hAnsi="Times New Roman" w:cs="Times New Roman"/>
                <w:sz w:val="24"/>
                <w:szCs w:val="24"/>
              </w:rPr>
              <w:t>Наголос. Визначення наголосу у словах. Спостереження за зміною значення слова залежно від місця наголосу.</w:t>
            </w:r>
          </w:p>
        </w:tc>
      </w:tr>
      <w:tr w:rsidR="00824AF5" w:rsidRPr="006078D7" w:rsidTr="003D5674">
        <w:trPr>
          <w:trHeight w:val="562"/>
        </w:trPr>
        <w:tc>
          <w:tcPr>
            <w:tcW w:w="5760" w:type="dxa"/>
            <w:tcBorders>
              <w:top w:val="nil"/>
              <w:bottom w:val="nil"/>
            </w:tcBorders>
          </w:tcPr>
          <w:p w:rsidR="00824AF5" w:rsidRPr="006078D7" w:rsidRDefault="0029561C"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розрізняє</w:t>
            </w:r>
            <w:r w:rsidRPr="006078D7">
              <w:rPr>
                <w:rFonts w:ascii="Times New Roman" w:hAnsi="Times New Roman" w:cs="Times New Roman"/>
                <w:sz w:val="24"/>
                <w:szCs w:val="24"/>
              </w:rPr>
              <w:t xml:space="preserve"> тверді і м’які приголосні; </w:t>
            </w:r>
            <w:r w:rsidRPr="006078D7">
              <w:rPr>
                <w:rFonts w:ascii="Times New Roman" w:hAnsi="Times New Roman" w:cs="Times New Roman"/>
                <w:i/>
                <w:sz w:val="24"/>
                <w:szCs w:val="24"/>
              </w:rPr>
              <w:t>вміє</w:t>
            </w:r>
            <w:r w:rsidRPr="006078D7">
              <w:rPr>
                <w:rFonts w:ascii="Times New Roman" w:hAnsi="Times New Roman" w:cs="Times New Roman"/>
                <w:sz w:val="24"/>
                <w:szCs w:val="24"/>
              </w:rPr>
              <w:t xml:space="preserve"> </w:t>
            </w:r>
            <w:r w:rsidRPr="006078D7">
              <w:rPr>
                <w:rFonts w:ascii="Times New Roman" w:hAnsi="Times New Roman" w:cs="Times New Roman"/>
                <w:i/>
                <w:sz w:val="24"/>
                <w:szCs w:val="24"/>
              </w:rPr>
              <w:t>вимовляти</w:t>
            </w:r>
            <w:r w:rsidRPr="006078D7">
              <w:rPr>
                <w:rFonts w:ascii="Times New Roman" w:hAnsi="Times New Roman" w:cs="Times New Roman"/>
                <w:sz w:val="24"/>
                <w:szCs w:val="24"/>
              </w:rPr>
              <w:t xml:space="preserve"> їх;</w:t>
            </w:r>
          </w:p>
        </w:tc>
        <w:tc>
          <w:tcPr>
            <w:tcW w:w="3879" w:type="dxa"/>
            <w:tcBorders>
              <w:top w:val="nil"/>
              <w:bottom w:val="nil"/>
            </w:tcBorders>
          </w:tcPr>
          <w:p w:rsidR="00824AF5" w:rsidRPr="006078D7" w:rsidRDefault="0029561C"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Тверді і м’які приголосні і їх розрізнення у вимові.</w:t>
            </w:r>
          </w:p>
        </w:tc>
      </w:tr>
      <w:tr w:rsidR="00B55D68" w:rsidRPr="006078D7" w:rsidTr="003D5674">
        <w:trPr>
          <w:trHeight w:val="839"/>
        </w:trPr>
        <w:tc>
          <w:tcPr>
            <w:tcW w:w="5760" w:type="dxa"/>
            <w:tcBorders>
              <w:top w:val="nil"/>
              <w:bottom w:val="nil"/>
            </w:tcBorders>
          </w:tcPr>
          <w:p w:rsidR="00B55D68" w:rsidRPr="006078D7" w:rsidRDefault="0029561C"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 xml:space="preserve">правильно </w:t>
            </w:r>
            <w:r w:rsidRPr="006078D7">
              <w:rPr>
                <w:rFonts w:ascii="Times New Roman" w:hAnsi="Times New Roman" w:cs="Times New Roman"/>
                <w:i/>
                <w:sz w:val="24"/>
                <w:szCs w:val="24"/>
              </w:rPr>
              <w:t>вимовляє</w:t>
            </w:r>
            <w:r w:rsidRPr="006078D7">
              <w:rPr>
                <w:rFonts w:ascii="Times New Roman" w:hAnsi="Times New Roman" w:cs="Times New Roman"/>
                <w:sz w:val="24"/>
                <w:szCs w:val="24"/>
              </w:rPr>
              <w:t xml:space="preserve"> м’які приголосні в словах і позначає їх на письмі; уживає м’який знак (</w:t>
            </w:r>
            <w:r w:rsidRPr="006078D7">
              <w:rPr>
                <w:rFonts w:ascii="Times New Roman" w:hAnsi="Times New Roman" w:cs="Times New Roman"/>
                <w:i/>
                <w:sz w:val="24"/>
                <w:szCs w:val="24"/>
              </w:rPr>
              <w:t>ь</w:t>
            </w:r>
            <w:r w:rsidRPr="006078D7">
              <w:rPr>
                <w:rFonts w:ascii="Times New Roman" w:hAnsi="Times New Roman" w:cs="Times New Roman"/>
                <w:sz w:val="24"/>
                <w:szCs w:val="24"/>
              </w:rPr>
              <w:t xml:space="preserve">) і букви </w:t>
            </w:r>
            <w:r w:rsidRPr="006078D7">
              <w:rPr>
                <w:rFonts w:ascii="Times New Roman" w:hAnsi="Times New Roman" w:cs="Times New Roman"/>
                <w:bCs/>
                <w:i/>
                <w:iCs/>
                <w:sz w:val="24"/>
                <w:szCs w:val="24"/>
              </w:rPr>
              <w:t>і, я, ю, є</w:t>
            </w:r>
            <w:r w:rsidRPr="006078D7">
              <w:rPr>
                <w:rFonts w:ascii="Times New Roman" w:hAnsi="Times New Roman" w:cs="Times New Roman"/>
                <w:sz w:val="24"/>
                <w:szCs w:val="24"/>
              </w:rPr>
              <w:t xml:space="preserve"> для позначення м’якості приголосних;</w:t>
            </w:r>
          </w:p>
        </w:tc>
        <w:tc>
          <w:tcPr>
            <w:tcW w:w="3879" w:type="dxa"/>
            <w:tcBorders>
              <w:top w:val="nil"/>
              <w:bottom w:val="nil"/>
            </w:tcBorders>
          </w:tcPr>
          <w:p w:rsidR="00B55D68" w:rsidRPr="006078D7" w:rsidRDefault="0029561C" w:rsidP="006078D7">
            <w:pPr>
              <w:spacing w:after="0"/>
              <w:ind w:firstLine="318"/>
              <w:jc w:val="both"/>
              <w:rPr>
                <w:rFonts w:ascii="Times New Roman" w:hAnsi="Times New Roman" w:cs="Times New Roman"/>
                <w:sz w:val="24"/>
                <w:szCs w:val="24"/>
              </w:rPr>
            </w:pPr>
            <w:r w:rsidRPr="006078D7">
              <w:rPr>
                <w:rFonts w:ascii="Times New Roman" w:hAnsi="Times New Roman" w:cs="Times New Roman"/>
                <w:sz w:val="24"/>
                <w:szCs w:val="24"/>
              </w:rPr>
              <w:t xml:space="preserve">Позначення м’якості приголосних буквами </w:t>
            </w:r>
            <w:r w:rsidRPr="006078D7">
              <w:rPr>
                <w:rFonts w:ascii="Times New Roman" w:hAnsi="Times New Roman" w:cs="Times New Roman"/>
                <w:i/>
                <w:sz w:val="24"/>
                <w:szCs w:val="24"/>
              </w:rPr>
              <w:t xml:space="preserve">і, я, ю, є </w:t>
            </w:r>
            <w:r w:rsidRPr="006078D7">
              <w:rPr>
                <w:rFonts w:ascii="Times New Roman" w:hAnsi="Times New Roman" w:cs="Times New Roman"/>
                <w:sz w:val="24"/>
                <w:szCs w:val="24"/>
              </w:rPr>
              <w:t>та м’яким знаком</w:t>
            </w:r>
            <w:r w:rsidRPr="006078D7">
              <w:rPr>
                <w:rFonts w:ascii="Times New Roman" w:hAnsi="Times New Roman" w:cs="Times New Roman"/>
                <w:i/>
                <w:sz w:val="24"/>
                <w:szCs w:val="24"/>
              </w:rPr>
              <w:t xml:space="preserve"> </w:t>
            </w:r>
            <w:r w:rsidRPr="006078D7">
              <w:rPr>
                <w:rFonts w:ascii="Times New Roman" w:hAnsi="Times New Roman" w:cs="Times New Roman"/>
                <w:sz w:val="24"/>
                <w:szCs w:val="24"/>
              </w:rPr>
              <w:t>(</w:t>
            </w:r>
            <w:r w:rsidRPr="006078D7">
              <w:rPr>
                <w:rFonts w:ascii="Times New Roman" w:hAnsi="Times New Roman" w:cs="Times New Roman"/>
                <w:i/>
                <w:sz w:val="24"/>
                <w:szCs w:val="24"/>
              </w:rPr>
              <w:t>ь</w:t>
            </w:r>
            <w:r w:rsidRPr="006078D7">
              <w:rPr>
                <w:rFonts w:ascii="Times New Roman" w:hAnsi="Times New Roman" w:cs="Times New Roman"/>
                <w:sz w:val="24"/>
                <w:szCs w:val="24"/>
              </w:rPr>
              <w:t>).</w:t>
            </w:r>
          </w:p>
        </w:tc>
      </w:tr>
      <w:tr w:rsidR="00B55D68" w:rsidRPr="006078D7" w:rsidTr="003D5674">
        <w:trPr>
          <w:trHeight w:val="671"/>
        </w:trPr>
        <w:tc>
          <w:tcPr>
            <w:tcW w:w="5760" w:type="dxa"/>
            <w:tcBorders>
              <w:top w:val="nil"/>
              <w:bottom w:val="nil"/>
            </w:tcBorders>
          </w:tcPr>
          <w:p w:rsidR="00B55D68" w:rsidRPr="006078D7" w:rsidRDefault="0029561C"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 xml:space="preserve">правильно </w:t>
            </w:r>
            <w:r w:rsidRPr="006078D7">
              <w:rPr>
                <w:rFonts w:ascii="Times New Roman" w:hAnsi="Times New Roman" w:cs="Times New Roman"/>
                <w:i/>
                <w:sz w:val="24"/>
                <w:szCs w:val="24"/>
              </w:rPr>
              <w:t>вимовляє</w:t>
            </w:r>
            <w:r w:rsidRPr="006078D7">
              <w:rPr>
                <w:rFonts w:ascii="Times New Roman" w:hAnsi="Times New Roman" w:cs="Times New Roman"/>
                <w:sz w:val="24"/>
                <w:szCs w:val="24"/>
              </w:rPr>
              <w:t xml:space="preserve"> м’які приголосні перед</w:t>
            </w:r>
            <w:r w:rsidRPr="006078D7">
              <w:rPr>
                <w:rFonts w:ascii="Times New Roman" w:hAnsi="Times New Roman" w:cs="Times New Roman"/>
                <w:bCs/>
                <w:i/>
                <w:iCs/>
                <w:sz w:val="24"/>
                <w:szCs w:val="24"/>
              </w:rPr>
              <w:t xml:space="preserve"> о</w:t>
            </w:r>
            <w:r w:rsidRPr="006078D7">
              <w:rPr>
                <w:rFonts w:ascii="Times New Roman" w:hAnsi="Times New Roman" w:cs="Times New Roman"/>
                <w:sz w:val="24"/>
                <w:szCs w:val="24"/>
              </w:rPr>
              <w:t xml:space="preserve">; </w:t>
            </w:r>
            <w:r w:rsidRPr="006078D7">
              <w:rPr>
                <w:rFonts w:ascii="Times New Roman" w:hAnsi="Times New Roman" w:cs="Times New Roman"/>
                <w:i/>
                <w:sz w:val="24"/>
                <w:szCs w:val="24"/>
              </w:rPr>
              <w:t>уживає</w:t>
            </w:r>
            <w:r w:rsidRPr="006078D7">
              <w:rPr>
                <w:rFonts w:ascii="Times New Roman" w:hAnsi="Times New Roman" w:cs="Times New Roman"/>
                <w:sz w:val="24"/>
                <w:szCs w:val="24"/>
              </w:rPr>
              <w:t xml:space="preserve"> на письмі м’який знак (</w:t>
            </w:r>
            <w:r w:rsidRPr="006078D7">
              <w:rPr>
                <w:rFonts w:ascii="Times New Roman" w:hAnsi="Times New Roman" w:cs="Times New Roman"/>
                <w:bCs/>
                <w:i/>
                <w:iCs/>
                <w:sz w:val="24"/>
                <w:szCs w:val="24"/>
              </w:rPr>
              <w:t>ь</w:t>
            </w:r>
            <w:r w:rsidRPr="006078D7">
              <w:rPr>
                <w:rFonts w:ascii="Times New Roman" w:hAnsi="Times New Roman" w:cs="Times New Roman"/>
                <w:sz w:val="24"/>
                <w:szCs w:val="24"/>
              </w:rPr>
              <w:t>)</w:t>
            </w:r>
            <w:r w:rsidRPr="006078D7">
              <w:rPr>
                <w:rFonts w:ascii="Times New Roman" w:hAnsi="Times New Roman" w:cs="Times New Roman"/>
                <w:bCs/>
                <w:i/>
                <w:iCs/>
                <w:sz w:val="24"/>
                <w:szCs w:val="24"/>
              </w:rPr>
              <w:t xml:space="preserve"> </w:t>
            </w:r>
            <w:r w:rsidRPr="006078D7">
              <w:rPr>
                <w:rFonts w:ascii="Times New Roman" w:hAnsi="Times New Roman" w:cs="Times New Roman"/>
                <w:bCs/>
                <w:iCs/>
                <w:sz w:val="24"/>
                <w:szCs w:val="24"/>
              </w:rPr>
              <w:t xml:space="preserve">для позначення м’якості приголосного </w:t>
            </w:r>
            <w:r w:rsidRPr="006078D7">
              <w:rPr>
                <w:rFonts w:ascii="Times New Roman" w:hAnsi="Times New Roman" w:cs="Times New Roman"/>
                <w:sz w:val="24"/>
                <w:szCs w:val="24"/>
              </w:rPr>
              <w:t>перед</w:t>
            </w:r>
            <w:r w:rsidRPr="006078D7">
              <w:rPr>
                <w:rFonts w:ascii="Times New Roman" w:hAnsi="Times New Roman" w:cs="Times New Roman"/>
                <w:bCs/>
                <w:i/>
                <w:iCs/>
                <w:sz w:val="24"/>
                <w:szCs w:val="24"/>
              </w:rPr>
              <w:t xml:space="preserve"> о</w:t>
            </w:r>
            <w:r w:rsidRPr="006078D7">
              <w:rPr>
                <w:rFonts w:ascii="Times New Roman" w:hAnsi="Times New Roman" w:cs="Times New Roman"/>
                <w:sz w:val="24"/>
                <w:szCs w:val="24"/>
              </w:rPr>
              <w:t xml:space="preserve">; </w:t>
            </w:r>
            <w:r w:rsidR="004C4260" w:rsidRPr="006078D7">
              <w:rPr>
                <w:rFonts w:ascii="Times New Roman" w:hAnsi="Times New Roman" w:cs="Times New Roman"/>
                <w:i/>
                <w:sz w:val="24"/>
                <w:szCs w:val="24"/>
              </w:rPr>
              <w:t>уміє переносити</w:t>
            </w:r>
            <w:r w:rsidR="004C4260" w:rsidRPr="006078D7">
              <w:rPr>
                <w:rFonts w:ascii="Times New Roman" w:hAnsi="Times New Roman" w:cs="Times New Roman"/>
                <w:sz w:val="24"/>
                <w:szCs w:val="24"/>
              </w:rPr>
              <w:t xml:space="preserve"> </w:t>
            </w:r>
            <w:r w:rsidRPr="006078D7">
              <w:rPr>
                <w:rFonts w:ascii="Times New Roman" w:hAnsi="Times New Roman" w:cs="Times New Roman"/>
                <w:sz w:val="24"/>
                <w:szCs w:val="24"/>
              </w:rPr>
              <w:t xml:space="preserve">слова з буквосполученням </w:t>
            </w:r>
            <w:proofErr w:type="spellStart"/>
            <w:r w:rsidRPr="006078D7">
              <w:rPr>
                <w:rFonts w:ascii="Times New Roman" w:hAnsi="Times New Roman" w:cs="Times New Roman"/>
                <w:i/>
                <w:sz w:val="24"/>
                <w:szCs w:val="24"/>
              </w:rPr>
              <w:t>ьо</w:t>
            </w:r>
            <w:proofErr w:type="spellEnd"/>
            <w:r w:rsidRPr="006078D7">
              <w:rPr>
                <w:rFonts w:ascii="Times New Roman" w:hAnsi="Times New Roman" w:cs="Times New Roman"/>
                <w:sz w:val="24"/>
                <w:szCs w:val="24"/>
              </w:rPr>
              <w:t>;</w:t>
            </w:r>
          </w:p>
        </w:tc>
        <w:tc>
          <w:tcPr>
            <w:tcW w:w="3879" w:type="dxa"/>
            <w:tcBorders>
              <w:top w:val="nil"/>
              <w:bottom w:val="nil"/>
            </w:tcBorders>
          </w:tcPr>
          <w:p w:rsidR="00B55D68" w:rsidRPr="006078D7" w:rsidRDefault="0029561C"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Уживання м’якого знака (</w:t>
            </w:r>
            <w:r w:rsidRPr="006078D7">
              <w:rPr>
                <w:rFonts w:ascii="Times New Roman" w:hAnsi="Times New Roman" w:cs="Times New Roman"/>
                <w:i/>
                <w:sz w:val="24"/>
                <w:szCs w:val="24"/>
              </w:rPr>
              <w:t>ь</w:t>
            </w:r>
            <w:r w:rsidRPr="006078D7">
              <w:rPr>
                <w:rFonts w:ascii="Times New Roman" w:hAnsi="Times New Roman" w:cs="Times New Roman"/>
                <w:sz w:val="24"/>
                <w:szCs w:val="24"/>
              </w:rPr>
              <w:t xml:space="preserve">) перед </w:t>
            </w:r>
            <w:r w:rsidRPr="006078D7">
              <w:rPr>
                <w:rFonts w:ascii="Times New Roman" w:hAnsi="Times New Roman" w:cs="Times New Roman"/>
                <w:bCs/>
                <w:i/>
                <w:iCs/>
                <w:sz w:val="24"/>
                <w:szCs w:val="24"/>
              </w:rPr>
              <w:t>о</w:t>
            </w:r>
            <w:r w:rsidRPr="006078D7">
              <w:rPr>
                <w:rFonts w:ascii="Times New Roman" w:hAnsi="Times New Roman" w:cs="Times New Roman"/>
                <w:sz w:val="24"/>
                <w:szCs w:val="24"/>
              </w:rPr>
              <w:t xml:space="preserve">. Перенос слів з буквосполученням </w:t>
            </w:r>
            <w:proofErr w:type="spellStart"/>
            <w:r w:rsidRPr="006078D7">
              <w:rPr>
                <w:rFonts w:ascii="Times New Roman" w:hAnsi="Times New Roman" w:cs="Times New Roman"/>
                <w:i/>
                <w:sz w:val="24"/>
                <w:szCs w:val="24"/>
              </w:rPr>
              <w:t>ьо</w:t>
            </w:r>
            <w:proofErr w:type="spellEnd"/>
            <w:r w:rsidRPr="006078D7">
              <w:rPr>
                <w:rFonts w:ascii="Times New Roman" w:hAnsi="Times New Roman" w:cs="Times New Roman"/>
                <w:sz w:val="24"/>
                <w:szCs w:val="24"/>
              </w:rPr>
              <w:t>.</w:t>
            </w:r>
          </w:p>
        </w:tc>
      </w:tr>
      <w:tr w:rsidR="0029561C" w:rsidRPr="006078D7" w:rsidTr="003D5674">
        <w:trPr>
          <w:trHeight w:val="671"/>
        </w:trPr>
        <w:tc>
          <w:tcPr>
            <w:tcW w:w="5760" w:type="dxa"/>
            <w:tcBorders>
              <w:top w:val="nil"/>
              <w:bottom w:val="nil"/>
            </w:tcBorders>
          </w:tcPr>
          <w:p w:rsidR="0029561C" w:rsidRPr="006078D7" w:rsidRDefault="0029561C"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 xml:space="preserve">правильно </w:t>
            </w:r>
            <w:r w:rsidRPr="006078D7">
              <w:rPr>
                <w:rFonts w:ascii="Times New Roman" w:hAnsi="Times New Roman" w:cs="Times New Roman"/>
                <w:i/>
                <w:sz w:val="24"/>
                <w:szCs w:val="24"/>
              </w:rPr>
              <w:t>вимовляє</w:t>
            </w:r>
            <w:r w:rsidRPr="006078D7">
              <w:rPr>
                <w:rFonts w:ascii="Times New Roman" w:hAnsi="Times New Roman" w:cs="Times New Roman"/>
                <w:sz w:val="24"/>
                <w:szCs w:val="24"/>
              </w:rPr>
              <w:t xml:space="preserve"> слова з подовженими м’якими приголосними та </w:t>
            </w:r>
            <w:r w:rsidRPr="006078D7">
              <w:rPr>
                <w:rFonts w:ascii="Times New Roman" w:hAnsi="Times New Roman" w:cs="Times New Roman"/>
                <w:i/>
                <w:sz w:val="24"/>
                <w:szCs w:val="24"/>
              </w:rPr>
              <w:t>позначає</w:t>
            </w:r>
            <w:r w:rsidRPr="006078D7">
              <w:rPr>
                <w:rFonts w:ascii="Times New Roman" w:hAnsi="Times New Roman" w:cs="Times New Roman"/>
                <w:sz w:val="24"/>
                <w:szCs w:val="24"/>
              </w:rPr>
              <w:t xml:space="preserve"> такі приголосні </w:t>
            </w:r>
            <w:r w:rsidR="004C4260" w:rsidRPr="006078D7">
              <w:rPr>
                <w:rFonts w:ascii="Times New Roman" w:hAnsi="Times New Roman" w:cs="Times New Roman"/>
                <w:sz w:val="24"/>
                <w:szCs w:val="24"/>
              </w:rPr>
              <w:t xml:space="preserve">на письмі </w:t>
            </w:r>
            <w:r w:rsidRPr="006078D7">
              <w:rPr>
                <w:rFonts w:ascii="Times New Roman" w:hAnsi="Times New Roman" w:cs="Times New Roman"/>
                <w:sz w:val="24"/>
                <w:szCs w:val="24"/>
              </w:rPr>
              <w:t>двома буквами;</w:t>
            </w:r>
          </w:p>
        </w:tc>
        <w:tc>
          <w:tcPr>
            <w:tcW w:w="3879" w:type="dxa"/>
            <w:tcBorders>
              <w:top w:val="nil"/>
              <w:bottom w:val="nil"/>
            </w:tcBorders>
          </w:tcPr>
          <w:p w:rsidR="0029561C" w:rsidRPr="006078D7" w:rsidRDefault="0029561C"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Подовження м’яких приголосних: вимова і позначення на письмі.</w:t>
            </w:r>
          </w:p>
        </w:tc>
      </w:tr>
      <w:tr w:rsidR="0029561C" w:rsidRPr="006078D7" w:rsidTr="003D5674">
        <w:trPr>
          <w:trHeight w:val="671"/>
        </w:trPr>
        <w:tc>
          <w:tcPr>
            <w:tcW w:w="5760" w:type="dxa"/>
            <w:tcBorders>
              <w:top w:val="nil"/>
            </w:tcBorders>
          </w:tcPr>
          <w:p w:rsidR="0029561C" w:rsidRPr="006078D7" w:rsidRDefault="0029561C"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 xml:space="preserve">правильно </w:t>
            </w:r>
            <w:r w:rsidRPr="006078D7">
              <w:rPr>
                <w:rFonts w:ascii="Times New Roman" w:hAnsi="Times New Roman" w:cs="Times New Roman"/>
                <w:i/>
                <w:sz w:val="24"/>
                <w:szCs w:val="24"/>
              </w:rPr>
              <w:t>вимовляє</w:t>
            </w:r>
            <w:r w:rsidRPr="006078D7">
              <w:rPr>
                <w:rFonts w:ascii="Times New Roman" w:hAnsi="Times New Roman" w:cs="Times New Roman"/>
                <w:sz w:val="24"/>
                <w:szCs w:val="24"/>
              </w:rPr>
              <w:t xml:space="preserve"> тверді приголосні перед звукосполученнями [</w:t>
            </w:r>
            <w:proofErr w:type="spellStart"/>
            <w:r w:rsidRPr="006078D7">
              <w:rPr>
                <w:rFonts w:ascii="Times New Roman" w:hAnsi="Times New Roman" w:cs="Times New Roman"/>
                <w:sz w:val="24"/>
                <w:szCs w:val="24"/>
              </w:rPr>
              <w:t>йа</w:t>
            </w:r>
            <w:proofErr w:type="spellEnd"/>
            <w:r w:rsidRPr="006078D7">
              <w:rPr>
                <w:rFonts w:ascii="Times New Roman" w:hAnsi="Times New Roman" w:cs="Times New Roman"/>
                <w:sz w:val="24"/>
                <w:szCs w:val="24"/>
              </w:rPr>
              <w:t>], [</w:t>
            </w:r>
            <w:proofErr w:type="spellStart"/>
            <w:r w:rsidRPr="006078D7">
              <w:rPr>
                <w:rFonts w:ascii="Times New Roman" w:hAnsi="Times New Roman" w:cs="Times New Roman"/>
                <w:sz w:val="24"/>
                <w:szCs w:val="24"/>
              </w:rPr>
              <w:t>йу</w:t>
            </w:r>
            <w:proofErr w:type="spellEnd"/>
            <w:r w:rsidRPr="006078D7">
              <w:rPr>
                <w:rFonts w:ascii="Times New Roman" w:hAnsi="Times New Roman" w:cs="Times New Roman"/>
                <w:sz w:val="24"/>
                <w:szCs w:val="24"/>
              </w:rPr>
              <w:t>], [</w:t>
            </w:r>
            <w:proofErr w:type="spellStart"/>
            <w:r w:rsidRPr="006078D7">
              <w:rPr>
                <w:rFonts w:ascii="Times New Roman" w:hAnsi="Times New Roman" w:cs="Times New Roman"/>
                <w:sz w:val="24"/>
                <w:szCs w:val="24"/>
              </w:rPr>
              <w:t>йе</w:t>
            </w:r>
            <w:proofErr w:type="spellEnd"/>
            <w:r w:rsidRPr="006078D7">
              <w:rPr>
                <w:rFonts w:ascii="Times New Roman" w:hAnsi="Times New Roman" w:cs="Times New Roman"/>
                <w:sz w:val="24"/>
                <w:szCs w:val="24"/>
              </w:rPr>
              <w:t>], [</w:t>
            </w:r>
            <w:proofErr w:type="spellStart"/>
            <w:r w:rsidRPr="006078D7">
              <w:rPr>
                <w:rFonts w:ascii="Times New Roman" w:hAnsi="Times New Roman" w:cs="Times New Roman"/>
                <w:sz w:val="24"/>
                <w:szCs w:val="24"/>
              </w:rPr>
              <w:t>йі</w:t>
            </w:r>
            <w:proofErr w:type="spellEnd"/>
            <w:r w:rsidRPr="006078D7">
              <w:rPr>
                <w:rFonts w:ascii="Times New Roman" w:hAnsi="Times New Roman" w:cs="Times New Roman"/>
                <w:sz w:val="24"/>
                <w:szCs w:val="24"/>
              </w:rPr>
              <w:t xml:space="preserve">] і </w:t>
            </w:r>
            <w:r w:rsidRPr="006078D7">
              <w:rPr>
                <w:rFonts w:ascii="Times New Roman" w:hAnsi="Times New Roman" w:cs="Times New Roman"/>
                <w:i/>
                <w:sz w:val="24"/>
                <w:szCs w:val="24"/>
              </w:rPr>
              <w:t>позначає</w:t>
            </w:r>
            <w:r w:rsidRPr="006078D7">
              <w:rPr>
                <w:rFonts w:ascii="Times New Roman" w:hAnsi="Times New Roman" w:cs="Times New Roman"/>
                <w:sz w:val="24"/>
                <w:szCs w:val="24"/>
              </w:rPr>
              <w:t xml:space="preserve"> таку вимову апострофом на письмі; </w:t>
            </w:r>
            <w:r w:rsidRPr="006078D7">
              <w:rPr>
                <w:rFonts w:ascii="Times New Roman" w:hAnsi="Times New Roman" w:cs="Times New Roman"/>
                <w:i/>
                <w:sz w:val="24"/>
                <w:szCs w:val="24"/>
              </w:rPr>
              <w:t>уміє переносити</w:t>
            </w:r>
            <w:r w:rsidRPr="006078D7">
              <w:rPr>
                <w:rFonts w:ascii="Times New Roman" w:hAnsi="Times New Roman" w:cs="Times New Roman"/>
                <w:sz w:val="24"/>
                <w:szCs w:val="24"/>
              </w:rPr>
              <w:t xml:space="preserve"> слова з апострофом</w:t>
            </w:r>
            <w:r w:rsidR="00C92ED5" w:rsidRPr="006078D7">
              <w:rPr>
                <w:rFonts w:ascii="Times New Roman" w:hAnsi="Times New Roman" w:cs="Times New Roman"/>
                <w:sz w:val="24"/>
                <w:szCs w:val="24"/>
              </w:rPr>
              <w:t>;</w:t>
            </w:r>
          </w:p>
        </w:tc>
        <w:tc>
          <w:tcPr>
            <w:tcW w:w="3879" w:type="dxa"/>
            <w:tcBorders>
              <w:top w:val="nil"/>
            </w:tcBorders>
          </w:tcPr>
          <w:p w:rsidR="0029561C" w:rsidRPr="006078D7" w:rsidRDefault="0029561C"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Апостроф і його вживання на письмі. Вимова слів з апострофом. Перенос слів з апострофом.</w:t>
            </w:r>
          </w:p>
        </w:tc>
      </w:tr>
      <w:tr w:rsidR="0029561C" w:rsidRPr="006078D7" w:rsidTr="003D5674">
        <w:trPr>
          <w:trHeight w:val="328"/>
        </w:trPr>
        <w:tc>
          <w:tcPr>
            <w:tcW w:w="5760" w:type="dxa"/>
            <w:tcBorders>
              <w:bottom w:val="single" w:sz="4" w:space="0" w:color="auto"/>
            </w:tcBorders>
          </w:tcPr>
          <w:p w:rsidR="0029561C" w:rsidRPr="006078D7" w:rsidRDefault="0029561C" w:rsidP="006078D7">
            <w:pPr>
              <w:spacing w:after="0"/>
              <w:ind w:firstLine="317"/>
              <w:jc w:val="both"/>
              <w:rPr>
                <w:rFonts w:ascii="Times New Roman" w:hAnsi="Times New Roman" w:cs="Times New Roman"/>
                <w:sz w:val="24"/>
                <w:szCs w:val="24"/>
              </w:rPr>
            </w:pPr>
          </w:p>
        </w:tc>
        <w:tc>
          <w:tcPr>
            <w:tcW w:w="3879" w:type="dxa"/>
            <w:tcBorders>
              <w:bottom w:val="single" w:sz="4" w:space="0" w:color="auto"/>
            </w:tcBorders>
          </w:tcPr>
          <w:p w:rsidR="0029561C" w:rsidRPr="006078D7" w:rsidRDefault="004C4260" w:rsidP="006078D7">
            <w:pPr>
              <w:spacing w:after="0"/>
              <w:jc w:val="both"/>
              <w:rPr>
                <w:rFonts w:ascii="Times New Roman" w:hAnsi="Times New Roman" w:cs="Times New Roman"/>
                <w:b/>
                <w:sz w:val="24"/>
                <w:szCs w:val="24"/>
              </w:rPr>
            </w:pPr>
            <w:r w:rsidRPr="006078D7">
              <w:rPr>
                <w:rFonts w:ascii="Times New Roman" w:hAnsi="Times New Roman" w:cs="Times New Roman"/>
                <w:b/>
                <w:i/>
                <w:sz w:val="24"/>
                <w:szCs w:val="24"/>
              </w:rPr>
              <w:t>Слово</w:t>
            </w:r>
          </w:p>
        </w:tc>
      </w:tr>
      <w:tr w:rsidR="00122E99" w:rsidRPr="006078D7" w:rsidTr="003D5674">
        <w:trPr>
          <w:trHeight w:val="830"/>
        </w:trPr>
        <w:tc>
          <w:tcPr>
            <w:tcW w:w="5760" w:type="dxa"/>
            <w:tcBorders>
              <w:bottom w:val="nil"/>
            </w:tcBorders>
          </w:tcPr>
          <w:p w:rsidR="00122E99" w:rsidRPr="006078D7" w:rsidRDefault="00122E99"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розуміє</w:t>
            </w:r>
            <w:r w:rsidRPr="006078D7">
              <w:rPr>
                <w:rFonts w:ascii="Times New Roman" w:hAnsi="Times New Roman" w:cs="Times New Roman"/>
                <w:sz w:val="24"/>
                <w:szCs w:val="24"/>
              </w:rPr>
              <w:t>, що один і той же предмет, ознака, дія, кількість у різних мовах називається різними словами;</w:t>
            </w:r>
          </w:p>
        </w:tc>
        <w:tc>
          <w:tcPr>
            <w:tcW w:w="3879" w:type="dxa"/>
            <w:tcBorders>
              <w:bottom w:val="nil"/>
            </w:tcBorders>
          </w:tcPr>
          <w:p w:rsidR="00122E99" w:rsidRPr="006078D7" w:rsidRDefault="00122E99"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 xml:space="preserve">Розвиток уявлень про </w:t>
            </w:r>
            <w:r w:rsidRPr="006078D7">
              <w:rPr>
                <w:rFonts w:ascii="Times New Roman" w:hAnsi="Times New Roman" w:cs="Times New Roman"/>
                <w:i/>
                <w:sz w:val="24"/>
                <w:szCs w:val="24"/>
              </w:rPr>
              <w:t>номінативне значення</w:t>
            </w:r>
            <w:r w:rsidRPr="006078D7">
              <w:rPr>
                <w:rFonts w:ascii="Times New Roman" w:hAnsi="Times New Roman" w:cs="Times New Roman"/>
                <w:sz w:val="24"/>
                <w:szCs w:val="24"/>
              </w:rPr>
              <w:t xml:space="preserve"> слова (основна робота слова – називати).</w:t>
            </w:r>
          </w:p>
        </w:tc>
      </w:tr>
      <w:tr w:rsidR="004C4260" w:rsidRPr="006078D7" w:rsidTr="008A5F94">
        <w:trPr>
          <w:trHeight w:val="556"/>
        </w:trPr>
        <w:tc>
          <w:tcPr>
            <w:tcW w:w="5760" w:type="dxa"/>
            <w:tcBorders>
              <w:top w:val="nil"/>
              <w:bottom w:val="nil"/>
            </w:tcBorders>
          </w:tcPr>
          <w:p w:rsidR="004C4260" w:rsidRPr="006078D7" w:rsidRDefault="004C4260" w:rsidP="008A5F94">
            <w:pPr>
              <w:spacing w:after="0"/>
              <w:jc w:val="both"/>
              <w:rPr>
                <w:rFonts w:ascii="Times New Roman" w:hAnsi="Times New Roman" w:cs="Times New Roman"/>
                <w:b/>
                <w:sz w:val="24"/>
                <w:szCs w:val="24"/>
              </w:rPr>
            </w:pPr>
            <w:r w:rsidRPr="006078D7">
              <w:rPr>
                <w:rFonts w:ascii="Times New Roman" w:hAnsi="Times New Roman" w:cs="Times New Roman"/>
                <w:i/>
                <w:sz w:val="24"/>
                <w:szCs w:val="24"/>
              </w:rPr>
              <w:t>знає</w:t>
            </w:r>
            <w:r w:rsidRPr="006078D7">
              <w:rPr>
                <w:rFonts w:ascii="Times New Roman" w:hAnsi="Times New Roman" w:cs="Times New Roman"/>
                <w:sz w:val="24"/>
                <w:szCs w:val="24"/>
              </w:rPr>
              <w:t xml:space="preserve"> слова – назви предметів, ознак, дій, кількості, службові слова; </w:t>
            </w:r>
            <w:r w:rsidRPr="006078D7">
              <w:rPr>
                <w:rFonts w:ascii="Times New Roman" w:hAnsi="Times New Roman" w:cs="Times New Roman"/>
                <w:i/>
                <w:sz w:val="24"/>
                <w:szCs w:val="24"/>
              </w:rPr>
              <w:t>уживає</w:t>
            </w:r>
            <w:r w:rsidRPr="006078D7">
              <w:rPr>
                <w:rFonts w:ascii="Times New Roman" w:hAnsi="Times New Roman" w:cs="Times New Roman"/>
                <w:sz w:val="24"/>
                <w:szCs w:val="24"/>
              </w:rPr>
              <w:t xml:space="preserve"> такі слова у мовленні;</w:t>
            </w:r>
          </w:p>
        </w:tc>
        <w:tc>
          <w:tcPr>
            <w:tcW w:w="3879" w:type="dxa"/>
            <w:tcBorders>
              <w:top w:val="nil"/>
              <w:bottom w:val="nil"/>
            </w:tcBorders>
          </w:tcPr>
          <w:p w:rsidR="004C4260" w:rsidRPr="006078D7" w:rsidRDefault="004C4260" w:rsidP="008A5F94">
            <w:pPr>
              <w:spacing w:after="0"/>
              <w:jc w:val="both"/>
              <w:rPr>
                <w:rFonts w:ascii="Times New Roman" w:hAnsi="Times New Roman" w:cs="Times New Roman"/>
                <w:sz w:val="24"/>
                <w:szCs w:val="24"/>
              </w:rPr>
            </w:pPr>
            <w:r w:rsidRPr="006078D7">
              <w:rPr>
                <w:rFonts w:ascii="Times New Roman" w:hAnsi="Times New Roman" w:cs="Times New Roman"/>
                <w:sz w:val="24"/>
                <w:szCs w:val="24"/>
              </w:rPr>
              <w:t>Слова – назви – предметів, ознак, дій, кількості. Службові слова.</w:t>
            </w:r>
          </w:p>
        </w:tc>
      </w:tr>
      <w:tr w:rsidR="008A5F94" w:rsidRPr="006078D7" w:rsidTr="008A5F94">
        <w:trPr>
          <w:trHeight w:val="556"/>
        </w:trPr>
        <w:tc>
          <w:tcPr>
            <w:tcW w:w="5760" w:type="dxa"/>
            <w:tcBorders>
              <w:top w:val="nil"/>
              <w:bottom w:val="nil"/>
            </w:tcBorders>
          </w:tcPr>
          <w:p w:rsidR="008A5F94" w:rsidRPr="006078D7" w:rsidRDefault="008A5F94" w:rsidP="008A5F94">
            <w:pPr>
              <w:spacing w:after="0"/>
              <w:jc w:val="both"/>
              <w:rPr>
                <w:rFonts w:ascii="Times New Roman" w:hAnsi="Times New Roman" w:cs="Times New Roman"/>
                <w:i/>
                <w:sz w:val="24"/>
                <w:szCs w:val="24"/>
              </w:rPr>
            </w:pPr>
          </w:p>
        </w:tc>
        <w:tc>
          <w:tcPr>
            <w:tcW w:w="3879" w:type="dxa"/>
            <w:tcBorders>
              <w:top w:val="nil"/>
              <w:bottom w:val="nil"/>
            </w:tcBorders>
          </w:tcPr>
          <w:p w:rsidR="008A5F94" w:rsidRPr="006078D7" w:rsidRDefault="008A5F94"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Збагачення словникового запасу такими словами.</w:t>
            </w:r>
          </w:p>
        </w:tc>
      </w:tr>
      <w:tr w:rsidR="004C4260" w:rsidRPr="006078D7" w:rsidTr="003D5674">
        <w:trPr>
          <w:trHeight w:val="270"/>
        </w:trPr>
        <w:tc>
          <w:tcPr>
            <w:tcW w:w="5760" w:type="dxa"/>
            <w:tcBorders>
              <w:top w:val="nil"/>
              <w:bottom w:val="nil"/>
            </w:tcBorders>
          </w:tcPr>
          <w:p w:rsidR="004C4260" w:rsidRPr="006078D7" w:rsidRDefault="004C4260" w:rsidP="006078D7">
            <w:pPr>
              <w:spacing w:after="0"/>
              <w:jc w:val="both"/>
              <w:rPr>
                <w:rFonts w:ascii="Times New Roman" w:hAnsi="Times New Roman" w:cs="Times New Roman"/>
                <w:i/>
                <w:sz w:val="24"/>
                <w:szCs w:val="24"/>
              </w:rPr>
            </w:pPr>
          </w:p>
        </w:tc>
        <w:tc>
          <w:tcPr>
            <w:tcW w:w="3879" w:type="dxa"/>
            <w:tcBorders>
              <w:top w:val="nil"/>
              <w:bottom w:val="nil"/>
            </w:tcBorders>
          </w:tcPr>
          <w:p w:rsidR="004C4260" w:rsidRPr="006078D7" w:rsidRDefault="004C4260"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Лексичне значення слова</w:t>
            </w:r>
            <w:r w:rsidRPr="006078D7">
              <w:rPr>
                <w:rFonts w:ascii="Times New Roman" w:hAnsi="Times New Roman" w:cs="Times New Roman"/>
                <w:sz w:val="24"/>
                <w:szCs w:val="24"/>
              </w:rPr>
              <w:t>.</w:t>
            </w:r>
          </w:p>
        </w:tc>
      </w:tr>
      <w:tr w:rsidR="004C4260" w:rsidRPr="006078D7" w:rsidTr="00ED1F53">
        <w:trPr>
          <w:trHeight w:val="895"/>
        </w:trPr>
        <w:tc>
          <w:tcPr>
            <w:tcW w:w="5760" w:type="dxa"/>
            <w:tcBorders>
              <w:top w:val="nil"/>
              <w:bottom w:val="nil"/>
            </w:tcBorders>
          </w:tcPr>
          <w:p w:rsidR="004C4260" w:rsidRPr="006078D7" w:rsidRDefault="004C4260"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уживає</w:t>
            </w:r>
            <w:r w:rsidRPr="006078D7">
              <w:rPr>
                <w:rFonts w:ascii="Times New Roman" w:hAnsi="Times New Roman" w:cs="Times New Roman"/>
                <w:sz w:val="24"/>
                <w:szCs w:val="24"/>
              </w:rPr>
              <w:t xml:space="preserve"> у мовленні слова, що належать до визначених сфер і тематики спілкування, а також </w:t>
            </w:r>
            <w:proofErr w:type="spellStart"/>
            <w:r w:rsidRPr="006078D7">
              <w:rPr>
                <w:rFonts w:ascii="Times New Roman" w:hAnsi="Times New Roman" w:cs="Times New Roman"/>
                <w:sz w:val="24"/>
                <w:szCs w:val="24"/>
              </w:rPr>
              <w:t>міжтемну</w:t>
            </w:r>
            <w:proofErr w:type="spellEnd"/>
            <w:r w:rsidRPr="006078D7">
              <w:rPr>
                <w:rFonts w:ascii="Times New Roman" w:hAnsi="Times New Roman" w:cs="Times New Roman"/>
                <w:sz w:val="24"/>
                <w:szCs w:val="24"/>
              </w:rPr>
              <w:t xml:space="preserve"> лексику;</w:t>
            </w:r>
          </w:p>
        </w:tc>
        <w:tc>
          <w:tcPr>
            <w:tcW w:w="3879" w:type="dxa"/>
            <w:tcBorders>
              <w:top w:val="nil"/>
              <w:bottom w:val="nil"/>
            </w:tcBorders>
          </w:tcPr>
          <w:p w:rsidR="004C4260" w:rsidRPr="006078D7" w:rsidRDefault="004C4260"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Актуалізація лексики, опанованої у 1-2 класах (у межах визначених сфер і тематики спілкування)</w:t>
            </w:r>
          </w:p>
        </w:tc>
      </w:tr>
      <w:tr w:rsidR="004C4260" w:rsidRPr="006078D7" w:rsidTr="003D5674">
        <w:trPr>
          <w:trHeight w:val="544"/>
        </w:trPr>
        <w:tc>
          <w:tcPr>
            <w:tcW w:w="5760" w:type="dxa"/>
            <w:tcBorders>
              <w:top w:val="nil"/>
              <w:bottom w:val="nil"/>
            </w:tcBorders>
          </w:tcPr>
          <w:p w:rsidR="004C4260" w:rsidRPr="006078D7" w:rsidRDefault="004C4260"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уміє користуватися</w:t>
            </w:r>
            <w:r w:rsidRPr="006078D7">
              <w:rPr>
                <w:rFonts w:ascii="Times New Roman" w:hAnsi="Times New Roman" w:cs="Times New Roman"/>
                <w:sz w:val="24"/>
                <w:szCs w:val="24"/>
              </w:rPr>
              <w:t xml:space="preserve"> перекладним словником, щоб довідатись про значення слова;</w:t>
            </w:r>
          </w:p>
        </w:tc>
        <w:tc>
          <w:tcPr>
            <w:tcW w:w="3879" w:type="dxa"/>
            <w:tcBorders>
              <w:top w:val="nil"/>
              <w:bottom w:val="nil"/>
            </w:tcBorders>
          </w:tcPr>
          <w:p w:rsidR="004C4260" w:rsidRPr="006078D7" w:rsidRDefault="004C4260"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Перекладний словник.</w:t>
            </w:r>
          </w:p>
        </w:tc>
      </w:tr>
      <w:tr w:rsidR="004C4260" w:rsidRPr="006078D7" w:rsidTr="003D5674">
        <w:trPr>
          <w:trHeight w:val="1015"/>
        </w:trPr>
        <w:tc>
          <w:tcPr>
            <w:tcW w:w="5760" w:type="dxa"/>
            <w:tcBorders>
              <w:top w:val="nil"/>
              <w:bottom w:val="nil"/>
            </w:tcBorders>
          </w:tcPr>
          <w:p w:rsidR="004C4260" w:rsidRPr="006078D7" w:rsidRDefault="004C4260"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знає</w:t>
            </w:r>
            <w:r w:rsidRPr="006078D7">
              <w:rPr>
                <w:rFonts w:ascii="Times New Roman" w:hAnsi="Times New Roman" w:cs="Times New Roman"/>
                <w:sz w:val="24"/>
                <w:szCs w:val="24"/>
              </w:rPr>
              <w:t xml:space="preserve"> термін «</w:t>
            </w:r>
            <w:r w:rsidRPr="006078D7">
              <w:rPr>
                <w:rFonts w:ascii="Times New Roman" w:hAnsi="Times New Roman" w:cs="Times New Roman"/>
                <w:i/>
                <w:sz w:val="24"/>
                <w:szCs w:val="24"/>
              </w:rPr>
              <w:t>антоніми»</w:t>
            </w:r>
            <w:r w:rsidRPr="006078D7">
              <w:rPr>
                <w:rFonts w:ascii="Times New Roman" w:hAnsi="Times New Roman" w:cs="Times New Roman"/>
                <w:sz w:val="24"/>
                <w:szCs w:val="24"/>
              </w:rPr>
              <w:t>, використовує його під час відповіді;</w:t>
            </w:r>
          </w:p>
          <w:p w:rsidR="004C4260" w:rsidRPr="006078D7" w:rsidRDefault="004C4260"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розуміє</w:t>
            </w:r>
            <w:r w:rsidRPr="006078D7">
              <w:rPr>
                <w:rFonts w:ascii="Times New Roman" w:hAnsi="Times New Roman" w:cs="Times New Roman"/>
                <w:sz w:val="24"/>
                <w:szCs w:val="24"/>
              </w:rPr>
              <w:t xml:space="preserve"> роль антонімів у мовленні;</w:t>
            </w:r>
          </w:p>
          <w:p w:rsidR="004C4260" w:rsidRPr="006078D7" w:rsidRDefault="004C4260"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добирає</w:t>
            </w:r>
            <w:r w:rsidRPr="006078D7">
              <w:rPr>
                <w:rFonts w:ascii="Times New Roman" w:hAnsi="Times New Roman" w:cs="Times New Roman"/>
                <w:sz w:val="24"/>
                <w:szCs w:val="24"/>
              </w:rPr>
              <w:t xml:space="preserve"> антоніми до іменників, прикметників, дієслів;</w:t>
            </w:r>
          </w:p>
        </w:tc>
        <w:tc>
          <w:tcPr>
            <w:tcW w:w="3879" w:type="dxa"/>
            <w:tcBorders>
              <w:top w:val="nil"/>
              <w:bottom w:val="nil"/>
            </w:tcBorders>
          </w:tcPr>
          <w:p w:rsidR="004C4260" w:rsidRPr="006078D7" w:rsidRDefault="004C4260"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Актуалізація знань з рідної мови про антоніми. Засвоєння терміну.</w:t>
            </w:r>
          </w:p>
          <w:p w:rsidR="004C4260" w:rsidRPr="006078D7" w:rsidRDefault="004C4260"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Роль антонімів у мовленні.</w:t>
            </w:r>
          </w:p>
          <w:p w:rsidR="004C4260" w:rsidRPr="006078D7" w:rsidRDefault="004C4260"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Добір антонімічних пар.</w:t>
            </w:r>
          </w:p>
        </w:tc>
      </w:tr>
      <w:tr w:rsidR="004C4260" w:rsidRPr="006078D7" w:rsidTr="003D5674">
        <w:trPr>
          <w:trHeight w:val="1015"/>
        </w:trPr>
        <w:tc>
          <w:tcPr>
            <w:tcW w:w="5760" w:type="dxa"/>
            <w:tcBorders>
              <w:top w:val="nil"/>
              <w:bottom w:val="nil"/>
            </w:tcBorders>
          </w:tcPr>
          <w:p w:rsidR="004C4260" w:rsidRPr="006078D7" w:rsidRDefault="004C4260"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знає</w:t>
            </w:r>
            <w:r w:rsidRPr="006078D7">
              <w:rPr>
                <w:rFonts w:ascii="Times New Roman" w:hAnsi="Times New Roman" w:cs="Times New Roman"/>
                <w:sz w:val="24"/>
                <w:szCs w:val="24"/>
              </w:rPr>
              <w:t xml:space="preserve"> термін «</w:t>
            </w:r>
            <w:r w:rsidRPr="006078D7">
              <w:rPr>
                <w:rFonts w:ascii="Times New Roman" w:hAnsi="Times New Roman" w:cs="Times New Roman"/>
                <w:i/>
                <w:sz w:val="24"/>
                <w:szCs w:val="24"/>
              </w:rPr>
              <w:t>синоніми»</w:t>
            </w:r>
            <w:r w:rsidRPr="006078D7">
              <w:rPr>
                <w:rFonts w:ascii="Times New Roman" w:hAnsi="Times New Roman" w:cs="Times New Roman"/>
                <w:sz w:val="24"/>
                <w:szCs w:val="24"/>
              </w:rPr>
              <w:t>, використовує його під час відповіді;</w:t>
            </w:r>
          </w:p>
          <w:p w:rsidR="004C4260" w:rsidRPr="006078D7" w:rsidRDefault="004C4260"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розуміє</w:t>
            </w:r>
            <w:r w:rsidRPr="006078D7">
              <w:rPr>
                <w:rFonts w:ascii="Times New Roman" w:hAnsi="Times New Roman" w:cs="Times New Roman"/>
                <w:sz w:val="24"/>
                <w:szCs w:val="24"/>
              </w:rPr>
              <w:t xml:space="preserve"> роль антонімів у мовленні;</w:t>
            </w:r>
          </w:p>
          <w:p w:rsidR="004C4260" w:rsidRPr="006078D7" w:rsidRDefault="004C4260" w:rsidP="006078D7">
            <w:pPr>
              <w:pStyle w:val="a3"/>
              <w:spacing w:after="0"/>
              <w:ind w:left="0"/>
              <w:jc w:val="both"/>
              <w:rPr>
                <w:rFonts w:ascii="Times New Roman" w:hAnsi="Times New Roman" w:cs="Times New Roman"/>
                <w:sz w:val="24"/>
                <w:szCs w:val="24"/>
              </w:rPr>
            </w:pPr>
            <w:r w:rsidRPr="006078D7">
              <w:rPr>
                <w:rFonts w:ascii="Times New Roman" w:hAnsi="Times New Roman" w:cs="Times New Roman"/>
                <w:i/>
                <w:sz w:val="24"/>
                <w:szCs w:val="24"/>
              </w:rPr>
              <w:t>добирає</w:t>
            </w:r>
            <w:r w:rsidRPr="006078D7">
              <w:rPr>
                <w:rFonts w:ascii="Times New Roman" w:hAnsi="Times New Roman" w:cs="Times New Roman"/>
                <w:sz w:val="24"/>
                <w:szCs w:val="24"/>
              </w:rPr>
              <w:t xml:space="preserve"> синоніми до іменників, прикметників, дієслів;</w:t>
            </w:r>
          </w:p>
        </w:tc>
        <w:tc>
          <w:tcPr>
            <w:tcW w:w="3879" w:type="dxa"/>
            <w:tcBorders>
              <w:top w:val="nil"/>
              <w:bottom w:val="nil"/>
            </w:tcBorders>
          </w:tcPr>
          <w:p w:rsidR="004C4260" w:rsidRPr="006078D7" w:rsidRDefault="004C4260"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Актуалізація знань з рідної мови про синоніми. Засвоєння терміну. Роль синонімів у мовленні.</w:t>
            </w:r>
          </w:p>
          <w:p w:rsidR="004C4260" w:rsidRPr="006078D7" w:rsidRDefault="004C4260" w:rsidP="006078D7">
            <w:pPr>
              <w:spacing w:after="0"/>
              <w:jc w:val="both"/>
              <w:rPr>
                <w:rFonts w:ascii="Times New Roman" w:hAnsi="Times New Roman" w:cs="Times New Roman"/>
                <w:i/>
                <w:sz w:val="24"/>
                <w:szCs w:val="24"/>
              </w:rPr>
            </w:pPr>
            <w:r w:rsidRPr="006078D7">
              <w:rPr>
                <w:rFonts w:ascii="Times New Roman" w:hAnsi="Times New Roman" w:cs="Times New Roman"/>
                <w:sz w:val="24"/>
                <w:szCs w:val="24"/>
              </w:rPr>
              <w:t>Добір синонімів з ряду наведених.</w:t>
            </w:r>
          </w:p>
        </w:tc>
      </w:tr>
      <w:tr w:rsidR="004C4260" w:rsidRPr="006078D7" w:rsidTr="003D5674">
        <w:trPr>
          <w:trHeight w:val="897"/>
        </w:trPr>
        <w:tc>
          <w:tcPr>
            <w:tcW w:w="5760" w:type="dxa"/>
            <w:tcBorders>
              <w:top w:val="nil"/>
              <w:bottom w:val="nil"/>
            </w:tcBorders>
          </w:tcPr>
          <w:p w:rsidR="004C4260" w:rsidRPr="006078D7" w:rsidRDefault="004C4260"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знає</w:t>
            </w:r>
            <w:r w:rsidRPr="006078D7">
              <w:rPr>
                <w:rFonts w:ascii="Times New Roman" w:hAnsi="Times New Roman" w:cs="Times New Roman"/>
                <w:sz w:val="24"/>
                <w:szCs w:val="24"/>
              </w:rPr>
              <w:t xml:space="preserve"> і </w:t>
            </w:r>
            <w:r w:rsidRPr="006078D7">
              <w:rPr>
                <w:rFonts w:ascii="Times New Roman" w:hAnsi="Times New Roman" w:cs="Times New Roman"/>
                <w:i/>
                <w:sz w:val="24"/>
                <w:szCs w:val="24"/>
              </w:rPr>
              <w:t>вживає</w:t>
            </w:r>
            <w:r w:rsidRPr="006078D7">
              <w:rPr>
                <w:rFonts w:ascii="Times New Roman" w:hAnsi="Times New Roman" w:cs="Times New Roman"/>
                <w:sz w:val="24"/>
                <w:szCs w:val="24"/>
              </w:rPr>
              <w:t xml:space="preserve"> у мовленні синоніми та антоніми.</w:t>
            </w:r>
          </w:p>
        </w:tc>
        <w:tc>
          <w:tcPr>
            <w:tcW w:w="3879" w:type="dxa"/>
            <w:tcBorders>
              <w:top w:val="nil"/>
              <w:bottom w:val="nil"/>
            </w:tcBorders>
          </w:tcPr>
          <w:p w:rsidR="004C4260" w:rsidRPr="006078D7" w:rsidRDefault="004C4260"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Збагачення словникового запа</w:t>
            </w:r>
            <w:r w:rsidR="001C27C3" w:rsidRPr="006078D7">
              <w:rPr>
                <w:rFonts w:ascii="Times New Roman" w:hAnsi="Times New Roman" w:cs="Times New Roman"/>
                <w:sz w:val="24"/>
                <w:szCs w:val="24"/>
              </w:rPr>
              <w:t xml:space="preserve">су учнів антонімами </w:t>
            </w:r>
            <w:r w:rsidRPr="006078D7">
              <w:rPr>
                <w:rFonts w:ascii="Times New Roman" w:hAnsi="Times New Roman" w:cs="Times New Roman"/>
                <w:sz w:val="24"/>
                <w:szCs w:val="24"/>
              </w:rPr>
              <w:t>/</w:t>
            </w:r>
            <w:r w:rsidR="001C27C3" w:rsidRPr="006078D7">
              <w:rPr>
                <w:rFonts w:ascii="Times New Roman" w:hAnsi="Times New Roman" w:cs="Times New Roman"/>
                <w:sz w:val="24"/>
                <w:szCs w:val="24"/>
              </w:rPr>
              <w:t xml:space="preserve"> </w:t>
            </w:r>
            <w:r w:rsidRPr="006078D7">
              <w:rPr>
                <w:rFonts w:ascii="Times New Roman" w:hAnsi="Times New Roman" w:cs="Times New Roman"/>
                <w:sz w:val="24"/>
                <w:szCs w:val="24"/>
              </w:rPr>
              <w:t>синонімами, що належать до різних частин мови.</w:t>
            </w:r>
          </w:p>
        </w:tc>
      </w:tr>
      <w:tr w:rsidR="004C4260" w:rsidRPr="006078D7" w:rsidTr="003D5674">
        <w:trPr>
          <w:trHeight w:val="263"/>
        </w:trPr>
        <w:tc>
          <w:tcPr>
            <w:tcW w:w="5760" w:type="dxa"/>
            <w:tcBorders>
              <w:top w:val="nil"/>
              <w:bottom w:val="nil"/>
            </w:tcBorders>
          </w:tcPr>
          <w:p w:rsidR="004C4260" w:rsidRPr="006078D7" w:rsidRDefault="004C4260" w:rsidP="006078D7">
            <w:pPr>
              <w:spacing w:after="0"/>
              <w:jc w:val="both"/>
              <w:rPr>
                <w:rFonts w:ascii="Times New Roman" w:hAnsi="Times New Roman" w:cs="Times New Roman"/>
                <w:i/>
                <w:sz w:val="24"/>
                <w:szCs w:val="24"/>
              </w:rPr>
            </w:pPr>
          </w:p>
        </w:tc>
        <w:tc>
          <w:tcPr>
            <w:tcW w:w="3879" w:type="dxa"/>
            <w:tcBorders>
              <w:top w:val="nil"/>
              <w:bottom w:val="nil"/>
            </w:tcBorders>
          </w:tcPr>
          <w:p w:rsidR="004C4260" w:rsidRPr="006078D7" w:rsidRDefault="001C27C3"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Будова слова</w:t>
            </w:r>
          </w:p>
        </w:tc>
      </w:tr>
      <w:tr w:rsidR="001C27C3" w:rsidRPr="006078D7" w:rsidTr="003D5674">
        <w:trPr>
          <w:trHeight w:val="1015"/>
        </w:trPr>
        <w:tc>
          <w:tcPr>
            <w:tcW w:w="5760" w:type="dxa"/>
            <w:tcBorders>
              <w:top w:val="nil"/>
            </w:tcBorders>
          </w:tcPr>
          <w:p w:rsidR="001C27C3" w:rsidRPr="006078D7" w:rsidRDefault="001C27C3"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знає</w:t>
            </w:r>
            <w:r w:rsidRPr="006078D7">
              <w:rPr>
                <w:rFonts w:ascii="Times New Roman" w:hAnsi="Times New Roman" w:cs="Times New Roman"/>
                <w:sz w:val="24"/>
                <w:szCs w:val="24"/>
              </w:rPr>
              <w:t xml:space="preserve"> і </w:t>
            </w:r>
            <w:r w:rsidRPr="006078D7">
              <w:rPr>
                <w:rFonts w:ascii="Times New Roman" w:hAnsi="Times New Roman" w:cs="Times New Roman"/>
                <w:i/>
                <w:sz w:val="24"/>
                <w:szCs w:val="24"/>
              </w:rPr>
              <w:t>розрізняє</w:t>
            </w:r>
            <w:r w:rsidRPr="006078D7">
              <w:rPr>
                <w:rFonts w:ascii="Times New Roman" w:hAnsi="Times New Roman" w:cs="Times New Roman"/>
                <w:sz w:val="24"/>
                <w:szCs w:val="24"/>
              </w:rPr>
              <w:t xml:space="preserve"> терміни «</w:t>
            </w:r>
            <w:r w:rsidRPr="006078D7">
              <w:rPr>
                <w:rFonts w:ascii="Times New Roman" w:hAnsi="Times New Roman" w:cs="Times New Roman"/>
                <w:i/>
                <w:sz w:val="24"/>
                <w:szCs w:val="24"/>
              </w:rPr>
              <w:t>основа», «закінчення»</w:t>
            </w:r>
            <w:r w:rsidRPr="006078D7">
              <w:rPr>
                <w:rFonts w:ascii="Times New Roman" w:hAnsi="Times New Roman" w:cs="Times New Roman"/>
                <w:sz w:val="24"/>
                <w:szCs w:val="24"/>
              </w:rPr>
              <w:t>;</w:t>
            </w:r>
          </w:p>
          <w:p w:rsidR="001C27C3" w:rsidRPr="006078D7" w:rsidRDefault="001C27C3"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розуміє</w:t>
            </w:r>
            <w:r w:rsidRPr="006078D7">
              <w:rPr>
                <w:rFonts w:ascii="Times New Roman" w:hAnsi="Times New Roman" w:cs="Times New Roman"/>
                <w:sz w:val="24"/>
                <w:szCs w:val="24"/>
              </w:rPr>
              <w:t xml:space="preserve"> їх функціональне призначення;</w:t>
            </w:r>
          </w:p>
          <w:p w:rsidR="001C27C3" w:rsidRPr="006078D7" w:rsidRDefault="001C27C3" w:rsidP="006078D7">
            <w:pPr>
              <w:spacing w:after="0"/>
              <w:jc w:val="both"/>
              <w:rPr>
                <w:rFonts w:ascii="Times New Roman" w:hAnsi="Times New Roman" w:cs="Times New Roman"/>
                <w:b/>
                <w:sz w:val="24"/>
                <w:szCs w:val="24"/>
              </w:rPr>
            </w:pPr>
            <w:r w:rsidRPr="006078D7">
              <w:rPr>
                <w:rFonts w:ascii="Times New Roman" w:hAnsi="Times New Roman" w:cs="Times New Roman"/>
                <w:i/>
                <w:sz w:val="24"/>
                <w:szCs w:val="24"/>
              </w:rPr>
              <w:t>уміє виділяти</w:t>
            </w:r>
            <w:r w:rsidRPr="006078D7">
              <w:rPr>
                <w:rFonts w:ascii="Times New Roman" w:hAnsi="Times New Roman" w:cs="Times New Roman"/>
                <w:sz w:val="24"/>
                <w:szCs w:val="24"/>
              </w:rPr>
              <w:t xml:space="preserve"> й </w:t>
            </w:r>
            <w:r w:rsidRPr="006078D7">
              <w:rPr>
                <w:rFonts w:ascii="Times New Roman" w:hAnsi="Times New Roman" w:cs="Times New Roman"/>
                <w:i/>
                <w:sz w:val="24"/>
                <w:szCs w:val="24"/>
              </w:rPr>
              <w:t>позначати</w:t>
            </w:r>
            <w:r w:rsidRPr="006078D7">
              <w:rPr>
                <w:rFonts w:ascii="Times New Roman" w:hAnsi="Times New Roman" w:cs="Times New Roman"/>
                <w:sz w:val="24"/>
                <w:szCs w:val="24"/>
              </w:rPr>
              <w:t xml:space="preserve"> основу слова і закінчення;</w:t>
            </w:r>
          </w:p>
        </w:tc>
        <w:tc>
          <w:tcPr>
            <w:tcW w:w="3879" w:type="dxa"/>
            <w:tcBorders>
              <w:top w:val="nil"/>
            </w:tcBorders>
          </w:tcPr>
          <w:p w:rsidR="001C27C3" w:rsidRPr="006078D7" w:rsidRDefault="001C27C3" w:rsidP="006078D7">
            <w:pPr>
              <w:spacing w:after="0"/>
              <w:jc w:val="both"/>
              <w:rPr>
                <w:rFonts w:ascii="Times New Roman" w:hAnsi="Times New Roman" w:cs="Times New Roman"/>
                <w:i/>
                <w:sz w:val="24"/>
                <w:szCs w:val="24"/>
              </w:rPr>
            </w:pPr>
            <w:r w:rsidRPr="006078D7">
              <w:rPr>
                <w:rFonts w:ascii="Times New Roman" w:hAnsi="Times New Roman" w:cs="Times New Roman"/>
                <w:sz w:val="24"/>
                <w:szCs w:val="24"/>
              </w:rPr>
              <w:t>Основа (основне значення слова) і закінчення (форма слова). Їх графічне позначення. Нульове закінчення.</w:t>
            </w:r>
          </w:p>
        </w:tc>
      </w:tr>
      <w:tr w:rsidR="001C27C3" w:rsidRPr="006078D7" w:rsidTr="003D5674">
        <w:trPr>
          <w:trHeight w:val="300"/>
        </w:trPr>
        <w:tc>
          <w:tcPr>
            <w:tcW w:w="5760" w:type="dxa"/>
            <w:tcBorders>
              <w:bottom w:val="single" w:sz="4" w:space="0" w:color="auto"/>
            </w:tcBorders>
          </w:tcPr>
          <w:p w:rsidR="001C27C3" w:rsidRPr="006078D7" w:rsidRDefault="001C27C3" w:rsidP="006078D7">
            <w:pPr>
              <w:spacing w:after="0"/>
              <w:jc w:val="both"/>
              <w:rPr>
                <w:rFonts w:ascii="Times New Roman" w:hAnsi="Times New Roman" w:cs="Times New Roman"/>
                <w:i/>
                <w:sz w:val="24"/>
                <w:szCs w:val="24"/>
              </w:rPr>
            </w:pPr>
          </w:p>
        </w:tc>
        <w:tc>
          <w:tcPr>
            <w:tcW w:w="3879" w:type="dxa"/>
            <w:tcBorders>
              <w:bottom w:val="single" w:sz="4" w:space="0" w:color="auto"/>
            </w:tcBorders>
          </w:tcPr>
          <w:p w:rsidR="001C27C3" w:rsidRPr="006078D7" w:rsidRDefault="001C27C3" w:rsidP="006078D7">
            <w:pPr>
              <w:spacing w:after="0"/>
              <w:jc w:val="both"/>
              <w:rPr>
                <w:rFonts w:ascii="Times New Roman" w:hAnsi="Times New Roman" w:cs="Times New Roman"/>
                <w:sz w:val="24"/>
                <w:szCs w:val="24"/>
              </w:rPr>
            </w:pPr>
            <w:r w:rsidRPr="006078D7">
              <w:rPr>
                <w:rFonts w:ascii="Times New Roman" w:hAnsi="Times New Roman" w:cs="Times New Roman"/>
                <w:b/>
                <w:i/>
                <w:sz w:val="24"/>
                <w:szCs w:val="24"/>
              </w:rPr>
              <w:t>Морфологія</w:t>
            </w:r>
          </w:p>
        </w:tc>
      </w:tr>
      <w:tr w:rsidR="001C27C3" w:rsidRPr="006078D7" w:rsidTr="003D5674">
        <w:trPr>
          <w:trHeight w:val="843"/>
        </w:trPr>
        <w:tc>
          <w:tcPr>
            <w:tcW w:w="5760" w:type="dxa"/>
            <w:tcBorders>
              <w:bottom w:val="nil"/>
            </w:tcBorders>
          </w:tcPr>
          <w:p w:rsidR="001C27C3" w:rsidRPr="006078D7" w:rsidRDefault="001C27C3"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знає</w:t>
            </w:r>
            <w:r w:rsidRPr="006078D7">
              <w:rPr>
                <w:rFonts w:ascii="Times New Roman" w:hAnsi="Times New Roman" w:cs="Times New Roman"/>
                <w:sz w:val="24"/>
                <w:szCs w:val="24"/>
              </w:rPr>
              <w:t xml:space="preserve"> терміни, </w:t>
            </w:r>
            <w:r w:rsidRPr="006078D7">
              <w:rPr>
                <w:rFonts w:ascii="Times New Roman" w:hAnsi="Times New Roman" w:cs="Times New Roman"/>
                <w:i/>
                <w:sz w:val="24"/>
                <w:szCs w:val="24"/>
              </w:rPr>
              <w:t>користується</w:t>
            </w:r>
            <w:r w:rsidRPr="006078D7">
              <w:rPr>
                <w:rFonts w:ascii="Times New Roman" w:hAnsi="Times New Roman" w:cs="Times New Roman"/>
                <w:sz w:val="24"/>
                <w:szCs w:val="24"/>
              </w:rPr>
              <w:t xml:space="preserve"> ними під час відповіді;</w:t>
            </w:r>
          </w:p>
          <w:p w:rsidR="001C27C3" w:rsidRPr="006078D7" w:rsidRDefault="001C27C3"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розрізняє</w:t>
            </w:r>
            <w:r w:rsidRPr="006078D7">
              <w:rPr>
                <w:rFonts w:ascii="Times New Roman" w:hAnsi="Times New Roman" w:cs="Times New Roman"/>
                <w:sz w:val="24"/>
                <w:szCs w:val="24"/>
              </w:rPr>
              <w:t xml:space="preserve"> частини мови;</w:t>
            </w:r>
          </w:p>
        </w:tc>
        <w:tc>
          <w:tcPr>
            <w:tcW w:w="3879" w:type="dxa"/>
            <w:tcBorders>
              <w:bottom w:val="nil"/>
            </w:tcBorders>
          </w:tcPr>
          <w:p w:rsidR="001C27C3" w:rsidRPr="006078D7" w:rsidRDefault="001C27C3"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 xml:space="preserve">Актуалізація знань з рідної мови про </w:t>
            </w:r>
            <w:r w:rsidRPr="006078D7">
              <w:rPr>
                <w:rFonts w:ascii="Times New Roman" w:hAnsi="Times New Roman" w:cs="Times New Roman"/>
                <w:i/>
                <w:sz w:val="24"/>
                <w:szCs w:val="24"/>
              </w:rPr>
              <w:t>граматичне значе</w:t>
            </w:r>
            <w:r w:rsidRPr="006078D7">
              <w:rPr>
                <w:rFonts w:ascii="Times New Roman" w:hAnsi="Times New Roman" w:cs="Times New Roman"/>
                <w:sz w:val="24"/>
                <w:szCs w:val="24"/>
              </w:rPr>
              <w:t>ння слова. Частини мови.</w:t>
            </w:r>
          </w:p>
        </w:tc>
      </w:tr>
      <w:tr w:rsidR="001C27C3" w:rsidRPr="006078D7" w:rsidTr="003D5674">
        <w:trPr>
          <w:trHeight w:val="841"/>
        </w:trPr>
        <w:tc>
          <w:tcPr>
            <w:tcW w:w="5760" w:type="dxa"/>
            <w:tcBorders>
              <w:top w:val="nil"/>
              <w:bottom w:val="nil"/>
            </w:tcBorders>
          </w:tcPr>
          <w:p w:rsidR="001C27C3" w:rsidRPr="006078D7" w:rsidRDefault="001C27C3"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розуміє</w:t>
            </w:r>
            <w:r w:rsidRPr="006078D7">
              <w:rPr>
                <w:rFonts w:ascii="Times New Roman" w:hAnsi="Times New Roman" w:cs="Times New Roman"/>
                <w:sz w:val="24"/>
                <w:szCs w:val="24"/>
              </w:rPr>
              <w:t xml:space="preserve"> функціональне призначення іменників;</w:t>
            </w:r>
          </w:p>
          <w:p w:rsidR="001C27C3" w:rsidRPr="006078D7" w:rsidRDefault="001C27C3" w:rsidP="006078D7">
            <w:pPr>
              <w:spacing w:after="0"/>
              <w:jc w:val="both"/>
              <w:rPr>
                <w:rFonts w:ascii="Times New Roman" w:hAnsi="Times New Roman" w:cs="Times New Roman"/>
                <w:sz w:val="24"/>
                <w:szCs w:val="24"/>
              </w:rPr>
            </w:pPr>
            <w:r w:rsidRPr="006078D7">
              <w:rPr>
                <w:rFonts w:ascii="Times New Roman" w:eastAsia="Calibri" w:hAnsi="Times New Roman" w:cs="Times New Roman"/>
                <w:i/>
                <w:sz w:val="24"/>
                <w:szCs w:val="24"/>
              </w:rPr>
              <w:t>розрізняє</w:t>
            </w:r>
            <w:r w:rsidRPr="006078D7">
              <w:rPr>
                <w:rFonts w:ascii="Times New Roman" w:eastAsia="Calibri" w:hAnsi="Times New Roman" w:cs="Times New Roman"/>
                <w:sz w:val="24"/>
                <w:szCs w:val="24"/>
              </w:rPr>
              <w:t xml:space="preserve"> іменники серед інших слів; </w:t>
            </w:r>
            <w:r w:rsidRPr="006078D7">
              <w:rPr>
                <w:rFonts w:ascii="Times New Roman" w:eastAsia="Calibri" w:hAnsi="Times New Roman" w:cs="Times New Roman"/>
                <w:i/>
                <w:sz w:val="24"/>
                <w:szCs w:val="24"/>
              </w:rPr>
              <w:t>знаходить</w:t>
            </w:r>
            <w:r w:rsidRPr="006078D7">
              <w:rPr>
                <w:rFonts w:ascii="Times New Roman" w:eastAsia="Calibri" w:hAnsi="Times New Roman" w:cs="Times New Roman"/>
                <w:sz w:val="24"/>
                <w:szCs w:val="24"/>
              </w:rPr>
              <w:t xml:space="preserve"> їх у реченнях, текстах;</w:t>
            </w:r>
          </w:p>
        </w:tc>
        <w:tc>
          <w:tcPr>
            <w:tcW w:w="3879" w:type="dxa"/>
            <w:tcBorders>
              <w:top w:val="nil"/>
              <w:bottom w:val="nil"/>
            </w:tcBorders>
          </w:tcPr>
          <w:p w:rsidR="001C27C3" w:rsidRPr="006078D7" w:rsidRDefault="001C27C3"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 xml:space="preserve">Актуалізація знань з рідної мови про </w:t>
            </w:r>
            <w:r w:rsidRPr="006078D7">
              <w:rPr>
                <w:rFonts w:ascii="Times New Roman" w:hAnsi="Times New Roman" w:cs="Times New Roman"/>
                <w:i/>
                <w:sz w:val="24"/>
                <w:szCs w:val="24"/>
              </w:rPr>
              <w:t xml:space="preserve">іменники </w:t>
            </w:r>
            <w:r w:rsidRPr="006078D7">
              <w:rPr>
                <w:rFonts w:ascii="Times New Roman" w:hAnsi="Times New Roman" w:cs="Times New Roman"/>
                <w:sz w:val="24"/>
                <w:szCs w:val="24"/>
              </w:rPr>
              <w:t xml:space="preserve">та їх функціональне призначення. Питання: </w:t>
            </w:r>
            <w:r w:rsidRPr="006078D7">
              <w:rPr>
                <w:rFonts w:ascii="Times New Roman" w:hAnsi="Times New Roman" w:cs="Times New Roman"/>
                <w:i/>
                <w:sz w:val="24"/>
                <w:szCs w:val="24"/>
              </w:rPr>
              <w:t>хто? що?</w:t>
            </w:r>
          </w:p>
        </w:tc>
      </w:tr>
      <w:tr w:rsidR="001C27C3" w:rsidRPr="006078D7" w:rsidTr="003D5674">
        <w:trPr>
          <w:trHeight w:val="617"/>
        </w:trPr>
        <w:tc>
          <w:tcPr>
            <w:tcW w:w="5760" w:type="dxa"/>
            <w:tcBorders>
              <w:top w:val="nil"/>
              <w:bottom w:val="nil"/>
            </w:tcBorders>
          </w:tcPr>
          <w:p w:rsidR="001C27C3" w:rsidRPr="006078D7" w:rsidRDefault="001C27C3"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розрізняє</w:t>
            </w:r>
            <w:r w:rsidRPr="006078D7">
              <w:rPr>
                <w:rFonts w:ascii="Times New Roman" w:hAnsi="Times New Roman" w:cs="Times New Roman"/>
                <w:sz w:val="24"/>
                <w:szCs w:val="24"/>
              </w:rPr>
              <w:t xml:space="preserve"> іменники назви істот і неістот;</w:t>
            </w:r>
          </w:p>
          <w:p w:rsidR="001C27C3" w:rsidRPr="006078D7" w:rsidRDefault="001C27C3"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розрізняє</w:t>
            </w:r>
            <w:r w:rsidRPr="006078D7">
              <w:rPr>
                <w:rFonts w:ascii="Times New Roman" w:hAnsi="Times New Roman" w:cs="Times New Roman"/>
                <w:sz w:val="24"/>
                <w:szCs w:val="24"/>
              </w:rPr>
              <w:t xml:space="preserve"> власні й загальні іменники;</w:t>
            </w:r>
          </w:p>
        </w:tc>
        <w:tc>
          <w:tcPr>
            <w:tcW w:w="3879" w:type="dxa"/>
            <w:tcBorders>
              <w:top w:val="nil"/>
              <w:bottom w:val="nil"/>
            </w:tcBorders>
          </w:tcPr>
          <w:p w:rsidR="001C27C3" w:rsidRPr="006078D7" w:rsidRDefault="001C27C3" w:rsidP="006078D7">
            <w:pPr>
              <w:spacing w:after="0"/>
              <w:jc w:val="both"/>
              <w:rPr>
                <w:rFonts w:ascii="Times New Roman" w:eastAsia="Calibri" w:hAnsi="Times New Roman" w:cs="Times New Roman"/>
                <w:sz w:val="24"/>
                <w:szCs w:val="24"/>
              </w:rPr>
            </w:pPr>
            <w:r w:rsidRPr="006078D7">
              <w:rPr>
                <w:rFonts w:ascii="Times New Roman" w:hAnsi="Times New Roman" w:cs="Times New Roman"/>
                <w:sz w:val="24"/>
                <w:szCs w:val="24"/>
              </w:rPr>
              <w:t>І</w:t>
            </w:r>
            <w:r w:rsidRPr="006078D7">
              <w:rPr>
                <w:rFonts w:ascii="Times New Roman" w:eastAsia="Calibri" w:hAnsi="Times New Roman" w:cs="Times New Roman"/>
                <w:sz w:val="24"/>
                <w:szCs w:val="24"/>
              </w:rPr>
              <w:t>менники назви істот і неістот.</w:t>
            </w:r>
          </w:p>
          <w:p w:rsidR="001C27C3" w:rsidRPr="006078D7" w:rsidRDefault="001C27C3"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Власні й загальні іменники.</w:t>
            </w:r>
          </w:p>
        </w:tc>
      </w:tr>
      <w:tr w:rsidR="001C27C3" w:rsidRPr="006078D7" w:rsidTr="003D5674">
        <w:trPr>
          <w:trHeight w:val="1015"/>
        </w:trPr>
        <w:tc>
          <w:tcPr>
            <w:tcW w:w="5760" w:type="dxa"/>
            <w:tcBorders>
              <w:top w:val="nil"/>
              <w:bottom w:val="nil"/>
            </w:tcBorders>
          </w:tcPr>
          <w:p w:rsidR="001C27C3" w:rsidRPr="006078D7" w:rsidRDefault="001C27C3"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групує</w:t>
            </w:r>
            <w:r w:rsidRPr="006078D7">
              <w:rPr>
                <w:rFonts w:ascii="Times New Roman" w:hAnsi="Times New Roman" w:cs="Times New Roman"/>
                <w:sz w:val="24"/>
                <w:szCs w:val="24"/>
              </w:rPr>
              <w:t xml:space="preserve"> іменники за тематичними групами;</w:t>
            </w:r>
          </w:p>
          <w:p w:rsidR="001C27C3" w:rsidRPr="006078D7" w:rsidRDefault="001C27C3"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добирає</w:t>
            </w:r>
            <w:r w:rsidRPr="006078D7">
              <w:rPr>
                <w:rFonts w:ascii="Times New Roman" w:hAnsi="Times New Roman" w:cs="Times New Roman"/>
                <w:sz w:val="24"/>
                <w:szCs w:val="24"/>
              </w:rPr>
              <w:t xml:space="preserve"> ряди слів за видовою ознакою (тварини, рослини, іграшки);</w:t>
            </w:r>
          </w:p>
        </w:tc>
        <w:tc>
          <w:tcPr>
            <w:tcW w:w="3879" w:type="dxa"/>
            <w:tcBorders>
              <w:top w:val="nil"/>
              <w:bottom w:val="nil"/>
            </w:tcBorders>
          </w:tcPr>
          <w:p w:rsidR="001C27C3" w:rsidRPr="006078D7" w:rsidRDefault="001C27C3"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Тематичні групи іменників (у межах визначеної тематики). Групування слів за тематичною та видовою ознаками.</w:t>
            </w:r>
          </w:p>
        </w:tc>
      </w:tr>
      <w:tr w:rsidR="001C27C3" w:rsidRPr="006078D7" w:rsidTr="008A5F94">
        <w:trPr>
          <w:trHeight w:val="273"/>
        </w:trPr>
        <w:tc>
          <w:tcPr>
            <w:tcW w:w="5760" w:type="dxa"/>
            <w:tcBorders>
              <w:top w:val="nil"/>
              <w:bottom w:val="nil"/>
            </w:tcBorders>
          </w:tcPr>
          <w:p w:rsidR="001C27C3" w:rsidRPr="006078D7" w:rsidRDefault="001C27C3" w:rsidP="006078D7">
            <w:pPr>
              <w:spacing w:after="0"/>
              <w:jc w:val="both"/>
              <w:rPr>
                <w:rFonts w:ascii="Times New Roman" w:hAnsi="Times New Roman" w:cs="Times New Roman"/>
                <w:sz w:val="24"/>
                <w:szCs w:val="24"/>
              </w:rPr>
            </w:pPr>
            <w:r w:rsidRPr="006078D7">
              <w:rPr>
                <w:rFonts w:ascii="Times New Roman" w:eastAsia="Calibri" w:hAnsi="Times New Roman" w:cs="Times New Roman"/>
                <w:i/>
                <w:sz w:val="24"/>
                <w:szCs w:val="24"/>
              </w:rPr>
              <w:t>визначає</w:t>
            </w:r>
            <w:r w:rsidRPr="006078D7">
              <w:rPr>
                <w:rFonts w:ascii="Times New Roman" w:eastAsia="Calibri" w:hAnsi="Times New Roman" w:cs="Times New Roman"/>
                <w:sz w:val="24"/>
                <w:szCs w:val="24"/>
              </w:rPr>
              <w:t xml:space="preserve"> і </w:t>
            </w:r>
            <w:r w:rsidRPr="006078D7">
              <w:rPr>
                <w:rFonts w:ascii="Times New Roman" w:eastAsia="Calibri" w:hAnsi="Times New Roman" w:cs="Times New Roman"/>
                <w:i/>
                <w:sz w:val="24"/>
                <w:szCs w:val="24"/>
              </w:rPr>
              <w:t>розрізняє</w:t>
            </w:r>
            <w:r w:rsidRPr="006078D7">
              <w:rPr>
                <w:rFonts w:ascii="Times New Roman" w:eastAsia="Calibri" w:hAnsi="Times New Roman" w:cs="Times New Roman"/>
                <w:sz w:val="24"/>
                <w:szCs w:val="24"/>
              </w:rPr>
              <w:t xml:space="preserve"> рід іменників за закінченням та за допомогою слів </w:t>
            </w:r>
            <w:r w:rsidRPr="006078D7">
              <w:rPr>
                <w:rFonts w:ascii="Times New Roman" w:eastAsia="Calibri" w:hAnsi="Times New Roman" w:cs="Times New Roman"/>
                <w:i/>
                <w:sz w:val="24"/>
                <w:szCs w:val="24"/>
              </w:rPr>
              <w:t xml:space="preserve">він, вона, воно </w:t>
            </w:r>
            <w:r w:rsidRPr="006078D7">
              <w:rPr>
                <w:rFonts w:ascii="Times New Roman" w:eastAsia="Calibri" w:hAnsi="Times New Roman" w:cs="Times New Roman"/>
                <w:sz w:val="24"/>
                <w:szCs w:val="24"/>
              </w:rPr>
              <w:t xml:space="preserve">чи </w:t>
            </w:r>
            <w:r w:rsidRPr="006078D7">
              <w:rPr>
                <w:rFonts w:ascii="Times New Roman" w:eastAsia="Calibri" w:hAnsi="Times New Roman" w:cs="Times New Roman"/>
                <w:i/>
                <w:sz w:val="24"/>
                <w:szCs w:val="24"/>
              </w:rPr>
              <w:t>мій, моя, моє</w:t>
            </w:r>
            <w:r w:rsidRPr="006078D7">
              <w:rPr>
                <w:rFonts w:ascii="Times New Roman" w:eastAsia="Calibri" w:hAnsi="Times New Roman" w:cs="Times New Roman"/>
                <w:sz w:val="24"/>
                <w:szCs w:val="24"/>
              </w:rPr>
              <w:t>;</w:t>
            </w:r>
          </w:p>
        </w:tc>
        <w:tc>
          <w:tcPr>
            <w:tcW w:w="3879" w:type="dxa"/>
            <w:tcBorders>
              <w:top w:val="nil"/>
              <w:bottom w:val="nil"/>
            </w:tcBorders>
          </w:tcPr>
          <w:p w:rsidR="001C27C3" w:rsidRPr="006078D7" w:rsidRDefault="001C27C3"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Рід іменників. Увага до іменників, рід яких не збігається у рідній і українській мовах (на матеріалі засвоєної лексики).</w:t>
            </w:r>
          </w:p>
          <w:p w:rsidR="001C27C3" w:rsidRPr="006078D7" w:rsidRDefault="001C27C3"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Родові закінчення іменників.</w:t>
            </w:r>
          </w:p>
          <w:p w:rsidR="001C27C3" w:rsidRPr="006078D7" w:rsidRDefault="001C27C3"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 xml:space="preserve">Залежність </w:t>
            </w:r>
            <w:r w:rsidR="007152FD" w:rsidRPr="006078D7">
              <w:rPr>
                <w:rFonts w:ascii="Times New Roman" w:hAnsi="Times New Roman" w:cs="Times New Roman"/>
                <w:sz w:val="24"/>
                <w:szCs w:val="24"/>
              </w:rPr>
              <w:t>родових закінчень від твердості</w:t>
            </w:r>
            <w:r w:rsidR="00A62A9C" w:rsidRPr="006078D7">
              <w:rPr>
                <w:rFonts w:ascii="Times New Roman" w:hAnsi="Times New Roman" w:cs="Times New Roman"/>
                <w:sz w:val="24"/>
                <w:szCs w:val="24"/>
              </w:rPr>
              <w:t> </w:t>
            </w:r>
            <w:r w:rsidRPr="006078D7">
              <w:rPr>
                <w:rFonts w:ascii="Times New Roman" w:hAnsi="Times New Roman" w:cs="Times New Roman"/>
                <w:sz w:val="24"/>
                <w:szCs w:val="24"/>
              </w:rPr>
              <w:t>/</w:t>
            </w:r>
            <w:r w:rsidR="00A62A9C" w:rsidRPr="006078D7">
              <w:rPr>
                <w:rFonts w:ascii="Times New Roman" w:hAnsi="Times New Roman" w:cs="Times New Roman"/>
                <w:sz w:val="24"/>
                <w:szCs w:val="24"/>
              </w:rPr>
              <w:t> </w:t>
            </w:r>
            <w:r w:rsidRPr="006078D7">
              <w:rPr>
                <w:rFonts w:ascii="Times New Roman" w:hAnsi="Times New Roman" w:cs="Times New Roman"/>
                <w:sz w:val="24"/>
                <w:szCs w:val="24"/>
              </w:rPr>
              <w:t>м’якості основи.</w:t>
            </w:r>
          </w:p>
        </w:tc>
      </w:tr>
      <w:tr w:rsidR="001C27C3" w:rsidRPr="006078D7" w:rsidTr="003D5674">
        <w:trPr>
          <w:trHeight w:val="263"/>
        </w:trPr>
        <w:tc>
          <w:tcPr>
            <w:tcW w:w="5760" w:type="dxa"/>
            <w:tcBorders>
              <w:top w:val="nil"/>
              <w:bottom w:val="nil"/>
            </w:tcBorders>
          </w:tcPr>
          <w:p w:rsidR="001C27C3" w:rsidRPr="006078D7" w:rsidRDefault="001C27C3"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змінює</w:t>
            </w:r>
            <w:r w:rsidRPr="006078D7">
              <w:rPr>
                <w:rFonts w:ascii="Times New Roman" w:hAnsi="Times New Roman" w:cs="Times New Roman"/>
                <w:sz w:val="24"/>
                <w:szCs w:val="24"/>
              </w:rPr>
              <w:t xml:space="preserve"> іменники за зразком </w:t>
            </w:r>
            <w:r w:rsidRPr="006078D7">
              <w:rPr>
                <w:rFonts w:ascii="Times New Roman" w:hAnsi="Times New Roman" w:cs="Times New Roman"/>
                <w:i/>
                <w:sz w:val="24"/>
                <w:szCs w:val="24"/>
              </w:rPr>
              <w:t>один – багато;</w:t>
            </w:r>
          </w:p>
        </w:tc>
        <w:tc>
          <w:tcPr>
            <w:tcW w:w="3879" w:type="dxa"/>
            <w:tcBorders>
              <w:top w:val="nil"/>
              <w:bottom w:val="nil"/>
            </w:tcBorders>
          </w:tcPr>
          <w:p w:rsidR="001C27C3" w:rsidRPr="006078D7" w:rsidRDefault="001C27C3"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 xml:space="preserve">Число іменників. </w:t>
            </w:r>
            <w:r w:rsidR="00622B02" w:rsidRPr="006078D7">
              <w:rPr>
                <w:rFonts w:ascii="Times New Roman" w:hAnsi="Times New Roman" w:cs="Times New Roman"/>
                <w:sz w:val="24"/>
                <w:szCs w:val="24"/>
              </w:rPr>
              <w:t>Вжи</w:t>
            </w:r>
            <w:r w:rsidRPr="006078D7">
              <w:rPr>
                <w:rFonts w:ascii="Times New Roman" w:hAnsi="Times New Roman" w:cs="Times New Roman"/>
                <w:sz w:val="24"/>
                <w:szCs w:val="24"/>
              </w:rPr>
              <w:t>вання іменників</w:t>
            </w:r>
            <w:r w:rsidR="00622B02" w:rsidRPr="006078D7">
              <w:rPr>
                <w:rFonts w:ascii="Times New Roman" w:hAnsi="Times New Roman" w:cs="Times New Roman"/>
                <w:sz w:val="24"/>
                <w:szCs w:val="24"/>
              </w:rPr>
              <w:t xml:space="preserve"> в однині і множині.</w:t>
            </w:r>
          </w:p>
        </w:tc>
      </w:tr>
      <w:tr w:rsidR="002805F7" w:rsidRPr="006078D7" w:rsidTr="003D5674">
        <w:trPr>
          <w:trHeight w:val="263"/>
        </w:trPr>
        <w:tc>
          <w:tcPr>
            <w:tcW w:w="5760" w:type="dxa"/>
            <w:tcBorders>
              <w:top w:val="nil"/>
              <w:bottom w:val="nil"/>
            </w:tcBorders>
          </w:tcPr>
          <w:p w:rsidR="002805F7" w:rsidRPr="006078D7" w:rsidRDefault="002805F7" w:rsidP="002805F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розуміє</w:t>
            </w:r>
            <w:r w:rsidRPr="006078D7">
              <w:rPr>
                <w:rFonts w:ascii="Times New Roman" w:hAnsi="Times New Roman" w:cs="Times New Roman"/>
                <w:sz w:val="24"/>
                <w:szCs w:val="24"/>
              </w:rPr>
              <w:t xml:space="preserve"> функціональне призначення прикметників у мовленні;</w:t>
            </w:r>
          </w:p>
        </w:tc>
        <w:tc>
          <w:tcPr>
            <w:tcW w:w="3879" w:type="dxa"/>
            <w:tcBorders>
              <w:top w:val="nil"/>
              <w:bottom w:val="nil"/>
            </w:tcBorders>
          </w:tcPr>
          <w:p w:rsidR="002805F7" w:rsidRPr="006078D7" w:rsidRDefault="002805F7"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 xml:space="preserve">Актуалізація знань з рідної мови про </w:t>
            </w:r>
            <w:r w:rsidRPr="006078D7">
              <w:rPr>
                <w:rFonts w:ascii="Times New Roman" w:hAnsi="Times New Roman" w:cs="Times New Roman"/>
                <w:i/>
                <w:sz w:val="24"/>
                <w:szCs w:val="24"/>
              </w:rPr>
              <w:t xml:space="preserve">прикметники </w:t>
            </w:r>
            <w:r w:rsidRPr="006078D7">
              <w:rPr>
                <w:rFonts w:ascii="Times New Roman" w:hAnsi="Times New Roman" w:cs="Times New Roman"/>
                <w:sz w:val="24"/>
                <w:szCs w:val="24"/>
              </w:rPr>
              <w:t>та їх</w:t>
            </w:r>
          </w:p>
        </w:tc>
      </w:tr>
      <w:tr w:rsidR="007152FD" w:rsidRPr="006078D7" w:rsidTr="002805F7">
        <w:trPr>
          <w:trHeight w:val="982"/>
        </w:trPr>
        <w:tc>
          <w:tcPr>
            <w:tcW w:w="5760" w:type="dxa"/>
            <w:tcBorders>
              <w:top w:val="nil"/>
              <w:bottom w:val="nil"/>
            </w:tcBorders>
          </w:tcPr>
          <w:p w:rsidR="002805F7" w:rsidRDefault="007152FD"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розрізняє</w:t>
            </w:r>
            <w:r w:rsidRPr="006078D7">
              <w:rPr>
                <w:rFonts w:ascii="Times New Roman" w:eastAsia="Calibri" w:hAnsi="Times New Roman" w:cs="Times New Roman"/>
                <w:sz w:val="24"/>
                <w:szCs w:val="24"/>
              </w:rPr>
              <w:t xml:space="preserve"> прикметники серед інших слів; </w:t>
            </w:r>
          </w:p>
          <w:p w:rsidR="007152FD" w:rsidRPr="006078D7" w:rsidRDefault="007152FD" w:rsidP="006078D7">
            <w:pPr>
              <w:spacing w:after="0"/>
              <w:jc w:val="both"/>
              <w:rPr>
                <w:rFonts w:ascii="Times New Roman" w:hAnsi="Times New Roman" w:cs="Times New Roman"/>
                <w:sz w:val="24"/>
                <w:szCs w:val="24"/>
              </w:rPr>
            </w:pPr>
            <w:r w:rsidRPr="006078D7">
              <w:rPr>
                <w:rFonts w:ascii="Times New Roman" w:eastAsia="Calibri" w:hAnsi="Times New Roman" w:cs="Times New Roman"/>
                <w:i/>
                <w:sz w:val="24"/>
                <w:szCs w:val="24"/>
              </w:rPr>
              <w:t>знаходить</w:t>
            </w:r>
            <w:r w:rsidRPr="006078D7">
              <w:rPr>
                <w:rFonts w:ascii="Times New Roman" w:eastAsia="Calibri" w:hAnsi="Times New Roman" w:cs="Times New Roman"/>
                <w:sz w:val="24"/>
                <w:szCs w:val="24"/>
              </w:rPr>
              <w:t xml:space="preserve"> їх у реченнях, текстах;</w:t>
            </w:r>
          </w:p>
          <w:p w:rsidR="007152FD" w:rsidRPr="006078D7" w:rsidRDefault="007152FD"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добирає</w:t>
            </w:r>
            <w:r w:rsidRPr="006078D7">
              <w:rPr>
                <w:rFonts w:ascii="Times New Roman" w:hAnsi="Times New Roman" w:cs="Times New Roman"/>
                <w:sz w:val="24"/>
                <w:szCs w:val="24"/>
              </w:rPr>
              <w:t xml:space="preserve"> і </w:t>
            </w:r>
            <w:r w:rsidRPr="006078D7">
              <w:rPr>
                <w:rFonts w:ascii="Times New Roman" w:hAnsi="Times New Roman" w:cs="Times New Roman"/>
                <w:i/>
                <w:sz w:val="24"/>
                <w:szCs w:val="24"/>
              </w:rPr>
              <w:t>вживає</w:t>
            </w:r>
            <w:r w:rsidRPr="006078D7">
              <w:rPr>
                <w:rFonts w:ascii="Times New Roman" w:hAnsi="Times New Roman" w:cs="Times New Roman"/>
                <w:sz w:val="24"/>
                <w:szCs w:val="24"/>
              </w:rPr>
              <w:t xml:space="preserve"> прикметники у мовленні;</w:t>
            </w:r>
          </w:p>
        </w:tc>
        <w:tc>
          <w:tcPr>
            <w:tcW w:w="3879" w:type="dxa"/>
            <w:tcBorders>
              <w:top w:val="nil"/>
              <w:bottom w:val="nil"/>
            </w:tcBorders>
          </w:tcPr>
          <w:p w:rsidR="007152FD" w:rsidRPr="006078D7" w:rsidRDefault="007152FD" w:rsidP="006078D7">
            <w:pPr>
              <w:spacing w:after="0"/>
              <w:jc w:val="both"/>
              <w:rPr>
                <w:rFonts w:ascii="Times New Roman" w:hAnsi="Times New Roman" w:cs="Times New Roman"/>
                <w:i/>
                <w:sz w:val="24"/>
                <w:szCs w:val="24"/>
              </w:rPr>
            </w:pPr>
            <w:r w:rsidRPr="006078D7">
              <w:rPr>
                <w:rFonts w:ascii="Times New Roman" w:hAnsi="Times New Roman" w:cs="Times New Roman"/>
                <w:sz w:val="24"/>
                <w:szCs w:val="24"/>
              </w:rPr>
              <w:t xml:space="preserve">функціональне призначення. Питання: </w:t>
            </w:r>
            <w:r w:rsidRPr="006078D7">
              <w:rPr>
                <w:rFonts w:ascii="Times New Roman" w:hAnsi="Times New Roman" w:cs="Times New Roman"/>
                <w:i/>
                <w:sz w:val="24"/>
                <w:szCs w:val="24"/>
              </w:rPr>
              <w:t>який? яка? яка? які?</w:t>
            </w:r>
          </w:p>
        </w:tc>
      </w:tr>
      <w:tr w:rsidR="007152FD" w:rsidRPr="006078D7" w:rsidTr="003D5674">
        <w:trPr>
          <w:trHeight w:val="1015"/>
        </w:trPr>
        <w:tc>
          <w:tcPr>
            <w:tcW w:w="5760" w:type="dxa"/>
            <w:tcBorders>
              <w:top w:val="nil"/>
              <w:bottom w:val="nil"/>
            </w:tcBorders>
          </w:tcPr>
          <w:p w:rsidR="007152FD" w:rsidRPr="006078D7" w:rsidRDefault="007152FD"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уживає</w:t>
            </w:r>
            <w:r w:rsidRPr="006078D7">
              <w:rPr>
                <w:rFonts w:ascii="Times New Roman" w:hAnsi="Times New Roman" w:cs="Times New Roman"/>
                <w:sz w:val="24"/>
                <w:szCs w:val="24"/>
              </w:rPr>
              <w:t xml:space="preserve"> прикметники у тому ж роді й числі, що й іменники, які вони характеризують;</w:t>
            </w:r>
          </w:p>
        </w:tc>
        <w:tc>
          <w:tcPr>
            <w:tcW w:w="3879" w:type="dxa"/>
            <w:tcBorders>
              <w:top w:val="nil"/>
              <w:bottom w:val="nil"/>
            </w:tcBorders>
          </w:tcPr>
          <w:p w:rsidR="007152FD" w:rsidRPr="006078D7" w:rsidRDefault="007152FD"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Зв’язок прикметників з іменниками. Залежність роду й числа прикметників від роду й числа іменників (узгодження).</w:t>
            </w:r>
          </w:p>
        </w:tc>
      </w:tr>
      <w:tr w:rsidR="007152FD" w:rsidRPr="006078D7" w:rsidTr="003D5674">
        <w:trPr>
          <w:trHeight w:val="873"/>
        </w:trPr>
        <w:tc>
          <w:tcPr>
            <w:tcW w:w="5760" w:type="dxa"/>
            <w:tcBorders>
              <w:top w:val="nil"/>
              <w:bottom w:val="nil"/>
            </w:tcBorders>
          </w:tcPr>
          <w:p w:rsidR="007152FD" w:rsidRPr="006078D7" w:rsidRDefault="007152FD"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знає</w:t>
            </w:r>
            <w:r w:rsidRPr="006078D7">
              <w:rPr>
                <w:rFonts w:ascii="Times New Roman" w:hAnsi="Times New Roman" w:cs="Times New Roman"/>
                <w:sz w:val="24"/>
                <w:szCs w:val="24"/>
              </w:rPr>
              <w:t xml:space="preserve"> і </w:t>
            </w:r>
            <w:r w:rsidRPr="006078D7">
              <w:rPr>
                <w:rFonts w:ascii="Times New Roman" w:hAnsi="Times New Roman" w:cs="Times New Roman"/>
                <w:i/>
                <w:sz w:val="24"/>
                <w:szCs w:val="24"/>
              </w:rPr>
              <w:t>розрізняє</w:t>
            </w:r>
            <w:r w:rsidRPr="006078D7">
              <w:rPr>
                <w:rFonts w:ascii="Times New Roman" w:hAnsi="Times New Roman" w:cs="Times New Roman"/>
                <w:sz w:val="24"/>
                <w:szCs w:val="24"/>
              </w:rPr>
              <w:t xml:space="preserve"> родові закінчення прикметників;</w:t>
            </w:r>
          </w:p>
        </w:tc>
        <w:tc>
          <w:tcPr>
            <w:tcW w:w="3879" w:type="dxa"/>
            <w:tcBorders>
              <w:top w:val="nil"/>
              <w:bottom w:val="nil"/>
            </w:tcBorders>
          </w:tcPr>
          <w:p w:rsidR="007152FD" w:rsidRPr="006078D7" w:rsidRDefault="007152FD"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 xml:space="preserve">Родові закінчення </w:t>
            </w:r>
            <w:r w:rsidRPr="006078D7">
              <w:rPr>
                <w:rFonts w:ascii="Times New Roman" w:hAnsi="Times New Roman" w:cs="Times New Roman"/>
                <w:i/>
                <w:sz w:val="24"/>
                <w:szCs w:val="24"/>
              </w:rPr>
              <w:t>прикметників</w:t>
            </w:r>
            <w:r w:rsidRPr="006078D7">
              <w:rPr>
                <w:rFonts w:ascii="Times New Roman" w:hAnsi="Times New Roman" w:cs="Times New Roman"/>
                <w:sz w:val="24"/>
                <w:szCs w:val="24"/>
              </w:rPr>
              <w:t>.</w:t>
            </w:r>
          </w:p>
          <w:p w:rsidR="007152FD" w:rsidRPr="006078D7" w:rsidRDefault="007152FD"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Залежність родових закінчень від твердості</w:t>
            </w:r>
            <w:r w:rsidR="00A62A9C" w:rsidRPr="006078D7">
              <w:rPr>
                <w:rFonts w:ascii="Times New Roman" w:hAnsi="Times New Roman" w:cs="Times New Roman"/>
                <w:sz w:val="24"/>
                <w:szCs w:val="24"/>
              </w:rPr>
              <w:t> </w:t>
            </w:r>
            <w:r w:rsidRPr="006078D7">
              <w:rPr>
                <w:rFonts w:ascii="Times New Roman" w:hAnsi="Times New Roman" w:cs="Times New Roman"/>
                <w:sz w:val="24"/>
                <w:szCs w:val="24"/>
              </w:rPr>
              <w:t>/</w:t>
            </w:r>
            <w:r w:rsidR="00A62A9C" w:rsidRPr="006078D7">
              <w:rPr>
                <w:rFonts w:ascii="Times New Roman" w:hAnsi="Times New Roman" w:cs="Times New Roman"/>
                <w:sz w:val="24"/>
                <w:szCs w:val="24"/>
              </w:rPr>
              <w:t> </w:t>
            </w:r>
            <w:r w:rsidRPr="006078D7">
              <w:rPr>
                <w:rFonts w:ascii="Times New Roman" w:hAnsi="Times New Roman" w:cs="Times New Roman"/>
                <w:sz w:val="24"/>
                <w:szCs w:val="24"/>
              </w:rPr>
              <w:t>м’якості основи.</w:t>
            </w:r>
          </w:p>
        </w:tc>
      </w:tr>
      <w:tr w:rsidR="007152FD" w:rsidRPr="006078D7" w:rsidTr="003D5674">
        <w:trPr>
          <w:trHeight w:val="1015"/>
        </w:trPr>
        <w:tc>
          <w:tcPr>
            <w:tcW w:w="5760" w:type="dxa"/>
            <w:tcBorders>
              <w:top w:val="nil"/>
              <w:bottom w:val="nil"/>
            </w:tcBorders>
          </w:tcPr>
          <w:p w:rsidR="007152FD" w:rsidRPr="006078D7" w:rsidRDefault="007152FD"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знає</w:t>
            </w:r>
            <w:r w:rsidRPr="006078D7">
              <w:rPr>
                <w:rFonts w:ascii="Times New Roman" w:hAnsi="Times New Roman" w:cs="Times New Roman"/>
                <w:sz w:val="24"/>
                <w:szCs w:val="24"/>
              </w:rPr>
              <w:t xml:space="preserve"> і </w:t>
            </w:r>
            <w:r w:rsidRPr="006078D7">
              <w:rPr>
                <w:rFonts w:ascii="Times New Roman" w:hAnsi="Times New Roman" w:cs="Times New Roman"/>
                <w:i/>
                <w:sz w:val="24"/>
                <w:szCs w:val="24"/>
              </w:rPr>
              <w:t>вживає</w:t>
            </w:r>
            <w:r w:rsidRPr="006078D7">
              <w:rPr>
                <w:rFonts w:ascii="Times New Roman" w:hAnsi="Times New Roman" w:cs="Times New Roman"/>
                <w:sz w:val="24"/>
                <w:szCs w:val="24"/>
              </w:rPr>
              <w:t xml:space="preserve"> у мовленні особові займенники; </w:t>
            </w:r>
            <w:r w:rsidRPr="006078D7">
              <w:rPr>
                <w:rFonts w:ascii="Times New Roman" w:hAnsi="Times New Roman" w:cs="Times New Roman"/>
                <w:i/>
                <w:sz w:val="24"/>
                <w:szCs w:val="24"/>
              </w:rPr>
              <w:t>розуміє</w:t>
            </w:r>
            <w:r w:rsidRPr="006078D7">
              <w:rPr>
                <w:rFonts w:ascii="Times New Roman" w:hAnsi="Times New Roman" w:cs="Times New Roman"/>
                <w:sz w:val="24"/>
                <w:szCs w:val="24"/>
              </w:rPr>
              <w:t xml:space="preserve"> їх функціональне призначення;</w:t>
            </w:r>
          </w:p>
          <w:p w:rsidR="007152FD" w:rsidRPr="006078D7" w:rsidRDefault="007152FD"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уміє</w:t>
            </w:r>
            <w:r w:rsidRPr="006078D7">
              <w:rPr>
                <w:rFonts w:ascii="Times New Roman" w:hAnsi="Times New Roman" w:cs="Times New Roman"/>
                <w:sz w:val="24"/>
                <w:szCs w:val="24"/>
              </w:rPr>
              <w:t xml:space="preserve"> </w:t>
            </w:r>
            <w:r w:rsidRPr="006078D7">
              <w:rPr>
                <w:rFonts w:ascii="Times New Roman" w:hAnsi="Times New Roman" w:cs="Times New Roman"/>
                <w:i/>
                <w:sz w:val="24"/>
                <w:szCs w:val="24"/>
              </w:rPr>
              <w:t>співвідносити</w:t>
            </w:r>
            <w:r w:rsidRPr="006078D7">
              <w:rPr>
                <w:rFonts w:ascii="Times New Roman" w:hAnsi="Times New Roman" w:cs="Times New Roman"/>
                <w:sz w:val="24"/>
                <w:szCs w:val="24"/>
              </w:rPr>
              <w:t xml:space="preserve"> особові займенники з особою (особами);</w:t>
            </w:r>
          </w:p>
        </w:tc>
        <w:tc>
          <w:tcPr>
            <w:tcW w:w="3879" w:type="dxa"/>
            <w:tcBorders>
              <w:top w:val="nil"/>
              <w:bottom w:val="nil"/>
            </w:tcBorders>
          </w:tcPr>
          <w:p w:rsidR="007152FD" w:rsidRPr="006078D7" w:rsidRDefault="007152FD" w:rsidP="006078D7">
            <w:pPr>
              <w:spacing w:after="0"/>
              <w:jc w:val="both"/>
              <w:rPr>
                <w:rFonts w:ascii="Times New Roman" w:hAnsi="Times New Roman" w:cs="Times New Roman"/>
                <w:sz w:val="24"/>
                <w:szCs w:val="24"/>
                <w:lang w:val="ru-RU"/>
              </w:rPr>
            </w:pPr>
            <w:r w:rsidRPr="006078D7">
              <w:rPr>
                <w:rFonts w:ascii="Times New Roman" w:hAnsi="Times New Roman" w:cs="Times New Roman"/>
                <w:i/>
                <w:sz w:val="24"/>
                <w:szCs w:val="24"/>
              </w:rPr>
              <w:t>Особові займенники</w:t>
            </w:r>
            <w:r w:rsidRPr="006078D7">
              <w:rPr>
                <w:rFonts w:ascii="Times New Roman" w:hAnsi="Times New Roman" w:cs="Times New Roman"/>
                <w:sz w:val="24"/>
                <w:szCs w:val="24"/>
              </w:rPr>
              <w:t>. Актуалізація знань з рідної мови про функціональне призначення особових займенників.</w:t>
            </w:r>
          </w:p>
          <w:p w:rsidR="007152FD" w:rsidRPr="006078D7" w:rsidRDefault="007152FD" w:rsidP="006078D7">
            <w:pPr>
              <w:spacing w:after="0"/>
              <w:jc w:val="both"/>
              <w:rPr>
                <w:rFonts w:ascii="Times New Roman" w:hAnsi="Times New Roman" w:cs="Times New Roman"/>
                <w:sz w:val="24"/>
                <w:szCs w:val="24"/>
                <w:lang w:val="ru-RU"/>
              </w:rPr>
            </w:pPr>
            <w:r w:rsidRPr="006078D7">
              <w:rPr>
                <w:rFonts w:ascii="Times New Roman" w:hAnsi="Times New Roman" w:cs="Times New Roman"/>
                <w:sz w:val="24"/>
                <w:szCs w:val="24"/>
              </w:rPr>
              <w:t>Заміна іменників</w:t>
            </w:r>
            <w:r w:rsidRPr="006078D7">
              <w:rPr>
                <w:rFonts w:ascii="Times New Roman" w:hAnsi="Times New Roman" w:cs="Times New Roman"/>
                <w:sz w:val="24"/>
                <w:szCs w:val="24"/>
                <w:lang w:val="ru-RU"/>
              </w:rPr>
              <w:t xml:space="preserve"> </w:t>
            </w:r>
            <w:r w:rsidRPr="006078D7">
              <w:rPr>
                <w:rFonts w:ascii="Times New Roman" w:hAnsi="Times New Roman" w:cs="Times New Roman"/>
                <w:sz w:val="24"/>
                <w:szCs w:val="24"/>
              </w:rPr>
              <w:t>жіночого, чоловічого, середнього роду займенниками.</w:t>
            </w:r>
          </w:p>
        </w:tc>
      </w:tr>
      <w:tr w:rsidR="007152FD" w:rsidRPr="006078D7" w:rsidTr="003D5674">
        <w:trPr>
          <w:trHeight w:val="507"/>
        </w:trPr>
        <w:tc>
          <w:tcPr>
            <w:tcW w:w="5760" w:type="dxa"/>
            <w:tcBorders>
              <w:top w:val="nil"/>
              <w:bottom w:val="nil"/>
            </w:tcBorders>
          </w:tcPr>
          <w:p w:rsidR="007152FD" w:rsidRPr="006078D7" w:rsidRDefault="007152FD"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змінює</w:t>
            </w:r>
            <w:r w:rsidRPr="006078D7">
              <w:rPr>
                <w:rFonts w:ascii="Times New Roman" w:eastAsia="Calibri" w:hAnsi="Times New Roman" w:cs="Times New Roman"/>
                <w:sz w:val="24"/>
                <w:szCs w:val="24"/>
              </w:rPr>
              <w:t xml:space="preserve"> особові займенники за питаннями у зв’язку іншими словами;</w:t>
            </w:r>
          </w:p>
        </w:tc>
        <w:tc>
          <w:tcPr>
            <w:tcW w:w="3879" w:type="dxa"/>
            <w:tcBorders>
              <w:top w:val="nil"/>
              <w:bottom w:val="nil"/>
            </w:tcBorders>
          </w:tcPr>
          <w:p w:rsidR="007152FD" w:rsidRPr="006078D7" w:rsidRDefault="007152FD" w:rsidP="006078D7">
            <w:pPr>
              <w:spacing w:after="0"/>
              <w:jc w:val="both"/>
              <w:rPr>
                <w:rFonts w:ascii="Times New Roman" w:eastAsia="Calibri" w:hAnsi="Times New Roman" w:cs="Times New Roman"/>
                <w:i/>
                <w:sz w:val="24"/>
                <w:szCs w:val="24"/>
              </w:rPr>
            </w:pPr>
            <w:r w:rsidRPr="006078D7">
              <w:rPr>
                <w:rFonts w:ascii="Times New Roman" w:eastAsia="Calibri" w:hAnsi="Times New Roman" w:cs="Times New Roman"/>
                <w:sz w:val="24"/>
                <w:szCs w:val="24"/>
              </w:rPr>
              <w:t>Спостереження за змінюванням особових займенників.</w:t>
            </w:r>
          </w:p>
        </w:tc>
      </w:tr>
      <w:tr w:rsidR="007152FD" w:rsidRPr="006078D7" w:rsidTr="003D5674">
        <w:trPr>
          <w:trHeight w:val="1015"/>
        </w:trPr>
        <w:tc>
          <w:tcPr>
            <w:tcW w:w="5760" w:type="dxa"/>
            <w:tcBorders>
              <w:top w:val="nil"/>
              <w:bottom w:val="nil"/>
            </w:tcBorders>
          </w:tcPr>
          <w:p w:rsidR="007152FD" w:rsidRPr="006078D7" w:rsidRDefault="007152FD"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уживає</w:t>
            </w:r>
            <w:r w:rsidRPr="006078D7">
              <w:rPr>
                <w:rFonts w:ascii="Times New Roman" w:eastAsia="Calibri" w:hAnsi="Times New Roman" w:cs="Times New Roman"/>
                <w:sz w:val="24"/>
                <w:szCs w:val="24"/>
              </w:rPr>
              <w:t xml:space="preserve"> в мовленні присвійні та вказівні займенники відповідно до комунікативної мети (висловити приналежність, вказати на об’єкт мовлення тощо);</w:t>
            </w:r>
          </w:p>
        </w:tc>
        <w:tc>
          <w:tcPr>
            <w:tcW w:w="3879" w:type="dxa"/>
            <w:tcBorders>
              <w:top w:val="nil"/>
              <w:bottom w:val="nil"/>
            </w:tcBorders>
          </w:tcPr>
          <w:p w:rsidR="007152FD" w:rsidRPr="006078D7" w:rsidRDefault="007152FD"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Присвійні</w:t>
            </w:r>
            <w:r w:rsidRPr="006078D7">
              <w:rPr>
                <w:rFonts w:ascii="Times New Roman" w:eastAsia="Calibri" w:hAnsi="Times New Roman" w:cs="Times New Roman"/>
                <w:sz w:val="24"/>
                <w:szCs w:val="24"/>
              </w:rPr>
              <w:t xml:space="preserve"> та </w:t>
            </w:r>
            <w:r w:rsidRPr="006078D7">
              <w:rPr>
                <w:rFonts w:ascii="Times New Roman" w:eastAsia="Calibri" w:hAnsi="Times New Roman" w:cs="Times New Roman"/>
                <w:i/>
                <w:sz w:val="24"/>
                <w:szCs w:val="24"/>
              </w:rPr>
              <w:t>вказівні</w:t>
            </w:r>
            <w:r w:rsidRPr="006078D7">
              <w:rPr>
                <w:rFonts w:ascii="Times New Roman" w:eastAsia="Calibri" w:hAnsi="Times New Roman" w:cs="Times New Roman"/>
                <w:sz w:val="24"/>
                <w:szCs w:val="24"/>
              </w:rPr>
              <w:t xml:space="preserve"> займенники (практично, без уживання термінів) та їх функціональне призначення в мовленні.</w:t>
            </w:r>
          </w:p>
        </w:tc>
      </w:tr>
      <w:tr w:rsidR="00474F12" w:rsidRPr="006078D7" w:rsidTr="003D5674">
        <w:trPr>
          <w:trHeight w:val="1015"/>
        </w:trPr>
        <w:tc>
          <w:tcPr>
            <w:tcW w:w="5760" w:type="dxa"/>
            <w:tcBorders>
              <w:top w:val="nil"/>
              <w:bottom w:val="nil"/>
            </w:tcBorders>
          </w:tcPr>
          <w:p w:rsidR="00474F12" w:rsidRPr="006078D7" w:rsidRDefault="00474F12"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розуміє</w:t>
            </w:r>
            <w:r w:rsidRPr="006078D7">
              <w:rPr>
                <w:rFonts w:ascii="Times New Roman" w:hAnsi="Times New Roman" w:cs="Times New Roman"/>
                <w:sz w:val="24"/>
                <w:szCs w:val="24"/>
              </w:rPr>
              <w:t xml:space="preserve"> функціональне призначення дієслів у мовленні;</w:t>
            </w:r>
          </w:p>
          <w:p w:rsidR="00474F12" w:rsidRPr="006078D7" w:rsidRDefault="00474F12"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визначає</w:t>
            </w:r>
            <w:r w:rsidRPr="006078D7">
              <w:rPr>
                <w:rFonts w:ascii="Times New Roman" w:eastAsia="Calibri" w:hAnsi="Times New Roman" w:cs="Times New Roman"/>
                <w:sz w:val="24"/>
                <w:szCs w:val="24"/>
              </w:rPr>
              <w:t xml:space="preserve"> дієслова серед інших слів;</w:t>
            </w:r>
          </w:p>
          <w:p w:rsidR="00474F12" w:rsidRPr="006078D7" w:rsidRDefault="00474F12"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добирає</w:t>
            </w:r>
            <w:r w:rsidRPr="006078D7">
              <w:rPr>
                <w:rFonts w:ascii="Times New Roman" w:hAnsi="Times New Roman" w:cs="Times New Roman"/>
                <w:sz w:val="24"/>
                <w:szCs w:val="24"/>
              </w:rPr>
              <w:t xml:space="preserve"> і </w:t>
            </w:r>
            <w:r w:rsidRPr="006078D7">
              <w:rPr>
                <w:rFonts w:ascii="Times New Roman" w:hAnsi="Times New Roman" w:cs="Times New Roman"/>
                <w:i/>
                <w:sz w:val="24"/>
                <w:szCs w:val="24"/>
              </w:rPr>
              <w:t>вживає</w:t>
            </w:r>
            <w:r w:rsidRPr="006078D7">
              <w:rPr>
                <w:rFonts w:ascii="Times New Roman" w:hAnsi="Times New Roman" w:cs="Times New Roman"/>
                <w:sz w:val="24"/>
                <w:szCs w:val="24"/>
              </w:rPr>
              <w:t xml:space="preserve"> дієслова у мовленні;</w:t>
            </w:r>
          </w:p>
        </w:tc>
        <w:tc>
          <w:tcPr>
            <w:tcW w:w="3879" w:type="dxa"/>
            <w:tcBorders>
              <w:top w:val="nil"/>
              <w:bottom w:val="nil"/>
            </w:tcBorders>
          </w:tcPr>
          <w:p w:rsidR="00474F12" w:rsidRPr="006078D7" w:rsidRDefault="00474F12"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 xml:space="preserve">Актуалізація знань з рідної мови про </w:t>
            </w:r>
            <w:r w:rsidRPr="006078D7">
              <w:rPr>
                <w:rFonts w:ascii="Times New Roman" w:hAnsi="Times New Roman" w:cs="Times New Roman"/>
                <w:i/>
                <w:sz w:val="24"/>
                <w:szCs w:val="24"/>
              </w:rPr>
              <w:t>дієслова</w:t>
            </w:r>
            <w:r w:rsidRPr="006078D7">
              <w:rPr>
                <w:rFonts w:ascii="Times New Roman" w:hAnsi="Times New Roman" w:cs="Times New Roman"/>
                <w:sz w:val="24"/>
                <w:szCs w:val="24"/>
              </w:rPr>
              <w:t>, їх функціональне призначення.</w:t>
            </w:r>
          </w:p>
          <w:p w:rsidR="00474F12" w:rsidRPr="006078D7" w:rsidRDefault="00474F12"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Граматичні питання до дієслів.</w:t>
            </w:r>
          </w:p>
          <w:p w:rsidR="00474F12" w:rsidRPr="006078D7" w:rsidRDefault="00474F12"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Зв’язок дієслів з іменниками.</w:t>
            </w:r>
          </w:p>
        </w:tc>
      </w:tr>
      <w:tr w:rsidR="00474F12" w:rsidRPr="006078D7" w:rsidTr="003D5674">
        <w:trPr>
          <w:trHeight w:val="728"/>
        </w:trPr>
        <w:tc>
          <w:tcPr>
            <w:tcW w:w="5760" w:type="dxa"/>
            <w:tcBorders>
              <w:top w:val="nil"/>
              <w:bottom w:val="nil"/>
            </w:tcBorders>
          </w:tcPr>
          <w:p w:rsidR="00474F12" w:rsidRPr="006078D7" w:rsidRDefault="00474F12"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розпізнає</w:t>
            </w:r>
            <w:r w:rsidRPr="006078D7">
              <w:rPr>
                <w:rFonts w:ascii="Times New Roman" w:hAnsi="Times New Roman" w:cs="Times New Roman"/>
                <w:sz w:val="24"/>
                <w:szCs w:val="24"/>
              </w:rPr>
              <w:t xml:space="preserve"> дієслова в неозначеній формі, </w:t>
            </w:r>
            <w:r w:rsidRPr="006078D7">
              <w:rPr>
                <w:rFonts w:ascii="Times New Roman" w:hAnsi="Times New Roman" w:cs="Times New Roman"/>
                <w:i/>
                <w:sz w:val="24"/>
                <w:szCs w:val="24"/>
              </w:rPr>
              <w:t>має уявлення</w:t>
            </w:r>
            <w:r w:rsidRPr="006078D7">
              <w:rPr>
                <w:rFonts w:ascii="Times New Roman" w:hAnsi="Times New Roman" w:cs="Times New Roman"/>
                <w:sz w:val="24"/>
                <w:szCs w:val="24"/>
              </w:rPr>
              <w:t xml:space="preserve"> про її функціональне призначення;</w:t>
            </w:r>
          </w:p>
        </w:tc>
        <w:tc>
          <w:tcPr>
            <w:tcW w:w="3879" w:type="dxa"/>
            <w:tcBorders>
              <w:top w:val="nil"/>
              <w:bottom w:val="nil"/>
            </w:tcBorders>
          </w:tcPr>
          <w:p w:rsidR="00474F12" w:rsidRPr="006078D7" w:rsidRDefault="00474F12"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Неозначена форма дієслова, її функціональне призначення в мовленні.</w:t>
            </w:r>
          </w:p>
        </w:tc>
      </w:tr>
      <w:tr w:rsidR="00474F12" w:rsidRPr="006078D7" w:rsidTr="003D5674">
        <w:trPr>
          <w:trHeight w:val="739"/>
        </w:trPr>
        <w:tc>
          <w:tcPr>
            <w:tcW w:w="5760" w:type="dxa"/>
            <w:tcBorders>
              <w:top w:val="nil"/>
              <w:bottom w:val="nil"/>
            </w:tcBorders>
          </w:tcPr>
          <w:p w:rsidR="00474F12" w:rsidRPr="006078D7" w:rsidRDefault="00474F12"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має уявлення</w:t>
            </w:r>
            <w:r w:rsidRPr="006078D7">
              <w:rPr>
                <w:rFonts w:ascii="Times New Roman" w:hAnsi="Times New Roman" w:cs="Times New Roman"/>
                <w:sz w:val="24"/>
                <w:szCs w:val="24"/>
              </w:rPr>
              <w:t xml:space="preserve"> про часи дієслів;</w:t>
            </w:r>
          </w:p>
          <w:p w:rsidR="00474F12" w:rsidRPr="006078D7" w:rsidRDefault="00474F12"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розрізняє</w:t>
            </w:r>
            <w:r w:rsidRPr="006078D7">
              <w:rPr>
                <w:rFonts w:ascii="Times New Roman" w:hAnsi="Times New Roman" w:cs="Times New Roman"/>
                <w:sz w:val="24"/>
                <w:szCs w:val="24"/>
              </w:rPr>
              <w:t xml:space="preserve"> дієслова, вжиті в різних часових формах;</w:t>
            </w:r>
          </w:p>
          <w:p w:rsidR="00474F12" w:rsidRPr="006078D7" w:rsidRDefault="00474F12" w:rsidP="006078D7">
            <w:pPr>
              <w:spacing w:after="0"/>
              <w:jc w:val="both"/>
              <w:rPr>
                <w:rFonts w:ascii="Times New Roman" w:hAnsi="Times New Roman" w:cs="Times New Roman"/>
                <w:sz w:val="24"/>
                <w:szCs w:val="24"/>
              </w:rPr>
            </w:pPr>
            <w:r w:rsidRPr="006078D7">
              <w:rPr>
                <w:rFonts w:ascii="Times New Roman" w:eastAsia="Calibri" w:hAnsi="Times New Roman" w:cs="Times New Roman"/>
                <w:i/>
                <w:sz w:val="24"/>
                <w:szCs w:val="24"/>
              </w:rPr>
              <w:t>уживає</w:t>
            </w:r>
            <w:r w:rsidRPr="006078D7">
              <w:rPr>
                <w:rFonts w:ascii="Times New Roman" w:eastAsia="Calibri" w:hAnsi="Times New Roman" w:cs="Times New Roman"/>
                <w:sz w:val="24"/>
                <w:szCs w:val="24"/>
              </w:rPr>
              <w:t xml:space="preserve"> в мовленні дієслова в різних часових формах;</w:t>
            </w:r>
          </w:p>
        </w:tc>
        <w:tc>
          <w:tcPr>
            <w:tcW w:w="3879" w:type="dxa"/>
            <w:tcBorders>
              <w:top w:val="nil"/>
              <w:bottom w:val="nil"/>
            </w:tcBorders>
          </w:tcPr>
          <w:p w:rsidR="00474F12" w:rsidRPr="006078D7" w:rsidRDefault="00474F12"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 xml:space="preserve">Часи </w:t>
            </w:r>
            <w:r w:rsidR="0019094F" w:rsidRPr="006078D7">
              <w:rPr>
                <w:rFonts w:ascii="Times New Roman" w:hAnsi="Times New Roman" w:cs="Times New Roman"/>
                <w:sz w:val="24"/>
                <w:szCs w:val="24"/>
              </w:rPr>
              <w:t>дієслів</w:t>
            </w:r>
            <w:r w:rsidRPr="006078D7">
              <w:rPr>
                <w:rFonts w:ascii="Times New Roman" w:hAnsi="Times New Roman" w:cs="Times New Roman"/>
                <w:sz w:val="24"/>
                <w:szCs w:val="24"/>
              </w:rPr>
              <w:t>.</w:t>
            </w:r>
          </w:p>
          <w:p w:rsidR="00474F12" w:rsidRPr="006078D7" w:rsidRDefault="00474F12" w:rsidP="006078D7">
            <w:pPr>
              <w:spacing w:after="0"/>
              <w:ind w:firstLine="318"/>
              <w:jc w:val="both"/>
              <w:rPr>
                <w:rFonts w:ascii="Times New Roman" w:hAnsi="Times New Roman" w:cs="Times New Roman"/>
                <w:i/>
                <w:sz w:val="24"/>
                <w:szCs w:val="24"/>
              </w:rPr>
            </w:pPr>
          </w:p>
        </w:tc>
      </w:tr>
      <w:tr w:rsidR="00474F12" w:rsidRPr="006078D7" w:rsidTr="003D5674">
        <w:trPr>
          <w:trHeight w:val="1015"/>
        </w:trPr>
        <w:tc>
          <w:tcPr>
            <w:tcW w:w="5760" w:type="dxa"/>
            <w:tcBorders>
              <w:top w:val="nil"/>
              <w:bottom w:val="nil"/>
            </w:tcBorders>
          </w:tcPr>
          <w:p w:rsidR="00474F12" w:rsidRPr="006078D7" w:rsidRDefault="00474F12" w:rsidP="006078D7">
            <w:pPr>
              <w:tabs>
                <w:tab w:val="left" w:pos="884"/>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зіставля</w:t>
            </w:r>
            <w:r w:rsidR="006E0970" w:rsidRPr="006078D7">
              <w:rPr>
                <w:rFonts w:ascii="Times New Roman" w:eastAsia="Calibri" w:hAnsi="Times New Roman" w:cs="Times New Roman"/>
                <w:i/>
                <w:sz w:val="24"/>
                <w:szCs w:val="24"/>
              </w:rPr>
              <w:t>є</w:t>
            </w:r>
            <w:r w:rsidRPr="006078D7">
              <w:rPr>
                <w:rFonts w:ascii="Times New Roman" w:eastAsia="Calibri" w:hAnsi="Times New Roman" w:cs="Times New Roman"/>
                <w:sz w:val="24"/>
                <w:szCs w:val="24"/>
              </w:rPr>
              <w:t xml:space="preserve"> дію з особою (особами) виконавця; </w:t>
            </w:r>
            <w:r w:rsidRPr="006078D7">
              <w:rPr>
                <w:rFonts w:ascii="Times New Roman" w:eastAsia="Calibri" w:hAnsi="Times New Roman" w:cs="Times New Roman"/>
                <w:i/>
                <w:sz w:val="24"/>
                <w:szCs w:val="24"/>
              </w:rPr>
              <w:t>змінює</w:t>
            </w:r>
            <w:r w:rsidRPr="006078D7">
              <w:rPr>
                <w:rFonts w:ascii="Times New Roman" w:eastAsia="Calibri" w:hAnsi="Times New Roman" w:cs="Times New Roman"/>
                <w:sz w:val="24"/>
                <w:szCs w:val="24"/>
              </w:rPr>
              <w:t xml:space="preserve"> дієслова за особами;</w:t>
            </w:r>
          </w:p>
        </w:tc>
        <w:tc>
          <w:tcPr>
            <w:tcW w:w="3879" w:type="dxa"/>
            <w:tcBorders>
              <w:top w:val="nil"/>
              <w:bottom w:val="nil"/>
            </w:tcBorders>
          </w:tcPr>
          <w:p w:rsidR="00474F12" w:rsidRPr="006078D7" w:rsidRDefault="00474F12"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Спостереження за зміною особових закінчень дієслів. Змінювання (за зразком) дієслів за особами.</w:t>
            </w:r>
          </w:p>
        </w:tc>
      </w:tr>
      <w:tr w:rsidR="006E0970" w:rsidRPr="006078D7" w:rsidTr="003D5674">
        <w:trPr>
          <w:trHeight w:val="1015"/>
        </w:trPr>
        <w:tc>
          <w:tcPr>
            <w:tcW w:w="5760" w:type="dxa"/>
            <w:tcBorders>
              <w:top w:val="nil"/>
              <w:bottom w:val="nil"/>
            </w:tcBorders>
          </w:tcPr>
          <w:p w:rsidR="006E0970" w:rsidRPr="006078D7" w:rsidRDefault="006E0970"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знає</w:t>
            </w:r>
            <w:r w:rsidRPr="006078D7">
              <w:rPr>
                <w:rFonts w:ascii="Times New Roman" w:eastAsia="Calibri" w:hAnsi="Times New Roman" w:cs="Times New Roman"/>
                <w:sz w:val="24"/>
                <w:szCs w:val="24"/>
              </w:rPr>
              <w:t xml:space="preserve"> термін «</w:t>
            </w:r>
            <w:r w:rsidRPr="006078D7">
              <w:rPr>
                <w:rFonts w:ascii="Times New Roman" w:eastAsia="Calibri" w:hAnsi="Times New Roman" w:cs="Times New Roman"/>
                <w:i/>
                <w:sz w:val="24"/>
                <w:szCs w:val="24"/>
              </w:rPr>
              <w:t>числівник»</w:t>
            </w:r>
            <w:r w:rsidRPr="006078D7">
              <w:rPr>
                <w:rFonts w:ascii="Times New Roman" w:eastAsia="Calibri" w:hAnsi="Times New Roman" w:cs="Times New Roman"/>
                <w:sz w:val="24"/>
                <w:szCs w:val="24"/>
              </w:rPr>
              <w:t>, уживає його під час відповідей;</w:t>
            </w:r>
          </w:p>
          <w:p w:rsidR="006E0970" w:rsidRPr="006078D7" w:rsidRDefault="006E0970"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розуміє</w:t>
            </w:r>
            <w:r w:rsidRPr="006078D7">
              <w:rPr>
                <w:rFonts w:ascii="Times New Roman" w:hAnsi="Times New Roman" w:cs="Times New Roman"/>
                <w:sz w:val="24"/>
                <w:szCs w:val="24"/>
              </w:rPr>
              <w:t xml:space="preserve"> функціональне призначення числівників у мовленні;</w:t>
            </w:r>
          </w:p>
          <w:p w:rsidR="006E0970" w:rsidRPr="006078D7" w:rsidRDefault="006E0970" w:rsidP="006078D7">
            <w:pPr>
              <w:tabs>
                <w:tab w:val="left" w:pos="884"/>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розпізнає</w:t>
            </w:r>
            <w:r w:rsidRPr="006078D7">
              <w:rPr>
                <w:rFonts w:ascii="Times New Roman" w:eastAsia="Calibri" w:hAnsi="Times New Roman" w:cs="Times New Roman"/>
                <w:sz w:val="24"/>
                <w:szCs w:val="24"/>
              </w:rPr>
              <w:t xml:space="preserve"> числівники серед інших слів;</w:t>
            </w:r>
          </w:p>
        </w:tc>
        <w:tc>
          <w:tcPr>
            <w:tcW w:w="3879" w:type="dxa"/>
            <w:tcBorders>
              <w:top w:val="nil"/>
              <w:bottom w:val="nil"/>
            </w:tcBorders>
          </w:tcPr>
          <w:p w:rsidR="006E0970" w:rsidRPr="006078D7" w:rsidRDefault="006E0970" w:rsidP="006078D7">
            <w:pPr>
              <w:spacing w:after="0"/>
              <w:jc w:val="both"/>
              <w:rPr>
                <w:rFonts w:ascii="Times New Roman" w:eastAsia="Calibri" w:hAnsi="Times New Roman" w:cs="Times New Roman"/>
                <w:sz w:val="24"/>
                <w:szCs w:val="24"/>
              </w:rPr>
            </w:pPr>
            <w:r w:rsidRPr="006078D7">
              <w:rPr>
                <w:rFonts w:ascii="Times New Roman" w:hAnsi="Times New Roman" w:cs="Times New Roman"/>
                <w:sz w:val="24"/>
                <w:szCs w:val="24"/>
              </w:rPr>
              <w:t>Актуалізація знань з рідної мови про</w:t>
            </w:r>
            <w:r w:rsidRPr="006078D7">
              <w:rPr>
                <w:rFonts w:ascii="Times New Roman" w:eastAsia="Calibri" w:hAnsi="Times New Roman" w:cs="Times New Roman"/>
                <w:i/>
                <w:sz w:val="24"/>
                <w:szCs w:val="24"/>
              </w:rPr>
              <w:t xml:space="preserve"> числівники, </w:t>
            </w:r>
            <w:r w:rsidRPr="006078D7">
              <w:rPr>
                <w:rFonts w:ascii="Times New Roman" w:hAnsi="Times New Roman" w:cs="Times New Roman"/>
                <w:sz w:val="24"/>
                <w:szCs w:val="24"/>
              </w:rPr>
              <w:t>їх функціональне призначення.</w:t>
            </w:r>
            <w:r w:rsidRPr="006078D7">
              <w:rPr>
                <w:rFonts w:ascii="Times New Roman" w:eastAsia="Calibri" w:hAnsi="Times New Roman" w:cs="Times New Roman"/>
                <w:sz w:val="24"/>
                <w:szCs w:val="24"/>
              </w:rPr>
              <w:t xml:space="preserve"> Питання: </w:t>
            </w:r>
            <w:r w:rsidRPr="006078D7">
              <w:rPr>
                <w:rFonts w:ascii="Times New Roman" w:eastAsia="Calibri" w:hAnsi="Times New Roman" w:cs="Times New Roman"/>
                <w:i/>
                <w:sz w:val="24"/>
                <w:szCs w:val="24"/>
              </w:rPr>
              <w:t>скільки? котрий?</w:t>
            </w:r>
          </w:p>
        </w:tc>
      </w:tr>
      <w:tr w:rsidR="00622B02" w:rsidRPr="006078D7" w:rsidTr="003D5674">
        <w:trPr>
          <w:trHeight w:val="546"/>
        </w:trPr>
        <w:tc>
          <w:tcPr>
            <w:tcW w:w="5760" w:type="dxa"/>
            <w:tcBorders>
              <w:top w:val="nil"/>
              <w:bottom w:val="nil"/>
            </w:tcBorders>
          </w:tcPr>
          <w:p w:rsidR="00622B02" w:rsidRPr="006078D7" w:rsidRDefault="00622B02" w:rsidP="006078D7">
            <w:pPr>
              <w:tabs>
                <w:tab w:val="left" w:pos="884"/>
              </w:tabs>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 xml:space="preserve">правильно </w:t>
            </w:r>
            <w:r w:rsidRPr="006078D7">
              <w:rPr>
                <w:rFonts w:ascii="Times New Roman" w:eastAsia="Calibri" w:hAnsi="Times New Roman" w:cs="Times New Roman"/>
                <w:i/>
                <w:sz w:val="24"/>
                <w:szCs w:val="24"/>
              </w:rPr>
              <w:t>вимовляє</w:t>
            </w:r>
            <w:r w:rsidRPr="006078D7">
              <w:rPr>
                <w:rFonts w:ascii="Times New Roman" w:eastAsia="Calibri" w:hAnsi="Times New Roman" w:cs="Times New Roman"/>
                <w:sz w:val="24"/>
                <w:szCs w:val="24"/>
              </w:rPr>
              <w:t xml:space="preserve"> й </w:t>
            </w:r>
            <w:r w:rsidRPr="006078D7">
              <w:rPr>
                <w:rFonts w:ascii="Times New Roman" w:eastAsia="Calibri" w:hAnsi="Times New Roman" w:cs="Times New Roman"/>
                <w:i/>
                <w:sz w:val="24"/>
                <w:szCs w:val="24"/>
              </w:rPr>
              <w:t>пише</w:t>
            </w:r>
            <w:r w:rsidRPr="006078D7">
              <w:rPr>
                <w:rFonts w:ascii="Times New Roman" w:eastAsia="Calibri" w:hAnsi="Times New Roman" w:cs="Times New Roman"/>
                <w:sz w:val="24"/>
                <w:szCs w:val="24"/>
              </w:rPr>
              <w:t xml:space="preserve"> числівники; </w:t>
            </w:r>
            <w:r w:rsidRPr="006078D7">
              <w:rPr>
                <w:rFonts w:ascii="Times New Roman" w:eastAsia="Calibri" w:hAnsi="Times New Roman" w:cs="Times New Roman"/>
                <w:i/>
                <w:sz w:val="24"/>
                <w:szCs w:val="24"/>
              </w:rPr>
              <w:t>розрізняє</w:t>
            </w:r>
            <w:r w:rsidRPr="006078D7">
              <w:rPr>
                <w:rFonts w:ascii="Times New Roman" w:eastAsia="Calibri" w:hAnsi="Times New Roman" w:cs="Times New Roman"/>
                <w:sz w:val="24"/>
                <w:szCs w:val="24"/>
              </w:rPr>
              <w:t xml:space="preserve"> кількісні, порядкові числівники;</w:t>
            </w:r>
          </w:p>
        </w:tc>
        <w:tc>
          <w:tcPr>
            <w:tcW w:w="3879" w:type="dxa"/>
            <w:tcBorders>
              <w:top w:val="nil"/>
              <w:bottom w:val="nil"/>
            </w:tcBorders>
          </w:tcPr>
          <w:p w:rsidR="00622B02" w:rsidRPr="006078D7" w:rsidRDefault="00622B02" w:rsidP="00B835F3">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 xml:space="preserve">Кількісні (до </w:t>
            </w:r>
            <w:r w:rsidR="00B835F3">
              <w:rPr>
                <w:rFonts w:ascii="Times New Roman" w:eastAsia="Calibri" w:hAnsi="Times New Roman" w:cs="Times New Roman"/>
                <w:sz w:val="24"/>
                <w:szCs w:val="24"/>
              </w:rPr>
              <w:t>2</w:t>
            </w:r>
            <w:r w:rsidRPr="006078D7">
              <w:rPr>
                <w:rFonts w:ascii="Times New Roman" w:eastAsia="Calibri" w:hAnsi="Times New Roman" w:cs="Times New Roman"/>
                <w:sz w:val="24"/>
                <w:szCs w:val="24"/>
              </w:rPr>
              <w:t>0) й порядкові (до 10) числівники. Вимова і</w:t>
            </w:r>
          </w:p>
        </w:tc>
      </w:tr>
      <w:tr w:rsidR="006E0970" w:rsidRPr="006078D7" w:rsidTr="003D5674">
        <w:trPr>
          <w:trHeight w:val="263"/>
        </w:trPr>
        <w:tc>
          <w:tcPr>
            <w:tcW w:w="5760" w:type="dxa"/>
            <w:tcBorders>
              <w:top w:val="nil"/>
              <w:bottom w:val="nil"/>
            </w:tcBorders>
          </w:tcPr>
          <w:p w:rsidR="006E0970" w:rsidRPr="006078D7" w:rsidRDefault="006E0970" w:rsidP="006078D7">
            <w:pPr>
              <w:tabs>
                <w:tab w:val="left" w:pos="884"/>
              </w:tabs>
              <w:spacing w:after="0"/>
              <w:jc w:val="both"/>
              <w:rPr>
                <w:rFonts w:ascii="Times New Roman" w:eastAsia="Calibri" w:hAnsi="Times New Roman" w:cs="Times New Roman"/>
                <w:i/>
                <w:sz w:val="24"/>
                <w:szCs w:val="24"/>
              </w:rPr>
            </w:pPr>
          </w:p>
        </w:tc>
        <w:tc>
          <w:tcPr>
            <w:tcW w:w="3879" w:type="dxa"/>
            <w:tcBorders>
              <w:top w:val="nil"/>
              <w:bottom w:val="nil"/>
            </w:tcBorders>
          </w:tcPr>
          <w:p w:rsidR="006E0970" w:rsidRPr="006078D7" w:rsidRDefault="006E0970" w:rsidP="006078D7">
            <w:pPr>
              <w:spacing w:after="0"/>
              <w:jc w:val="both"/>
              <w:rPr>
                <w:rFonts w:ascii="Times New Roman" w:hAnsi="Times New Roman" w:cs="Times New Roman"/>
                <w:sz w:val="24"/>
                <w:szCs w:val="24"/>
              </w:rPr>
            </w:pPr>
            <w:r w:rsidRPr="006078D7">
              <w:rPr>
                <w:rFonts w:ascii="Times New Roman" w:eastAsia="Calibri" w:hAnsi="Times New Roman" w:cs="Times New Roman"/>
                <w:sz w:val="24"/>
                <w:szCs w:val="24"/>
              </w:rPr>
              <w:t>написання.</w:t>
            </w:r>
          </w:p>
        </w:tc>
      </w:tr>
      <w:tr w:rsidR="006E0970" w:rsidRPr="006078D7" w:rsidTr="003D5674">
        <w:trPr>
          <w:trHeight w:val="516"/>
        </w:trPr>
        <w:tc>
          <w:tcPr>
            <w:tcW w:w="5760" w:type="dxa"/>
            <w:tcBorders>
              <w:top w:val="nil"/>
              <w:bottom w:val="nil"/>
            </w:tcBorders>
          </w:tcPr>
          <w:p w:rsidR="006E0970" w:rsidRPr="006078D7" w:rsidRDefault="006E0970" w:rsidP="006078D7">
            <w:pPr>
              <w:spacing w:after="0"/>
              <w:jc w:val="both"/>
              <w:rPr>
                <w:rFonts w:ascii="Times New Roman" w:eastAsia="Calibri" w:hAnsi="Times New Roman" w:cs="Times New Roman"/>
                <w:i/>
                <w:sz w:val="24"/>
                <w:szCs w:val="24"/>
              </w:rPr>
            </w:pPr>
            <w:r w:rsidRPr="006078D7">
              <w:rPr>
                <w:rFonts w:ascii="Times New Roman" w:eastAsia="Calibri" w:hAnsi="Times New Roman" w:cs="Times New Roman"/>
                <w:i/>
                <w:sz w:val="24"/>
                <w:szCs w:val="24"/>
              </w:rPr>
              <w:t>узгоджує</w:t>
            </w:r>
            <w:r w:rsidRPr="006078D7">
              <w:rPr>
                <w:rFonts w:ascii="Times New Roman" w:eastAsia="Calibri" w:hAnsi="Times New Roman" w:cs="Times New Roman"/>
                <w:sz w:val="24"/>
                <w:szCs w:val="24"/>
              </w:rPr>
              <w:t xml:space="preserve"> числівники з іменниками у роді і числі у процесі мовлення;</w:t>
            </w:r>
          </w:p>
        </w:tc>
        <w:tc>
          <w:tcPr>
            <w:tcW w:w="3879" w:type="dxa"/>
            <w:tcBorders>
              <w:top w:val="nil"/>
              <w:bottom w:val="nil"/>
            </w:tcBorders>
          </w:tcPr>
          <w:p w:rsidR="006E0970" w:rsidRPr="006078D7" w:rsidRDefault="006E0970" w:rsidP="006078D7">
            <w:pPr>
              <w:spacing w:after="0"/>
              <w:jc w:val="both"/>
              <w:rPr>
                <w:rFonts w:ascii="Times New Roman" w:hAnsi="Times New Roman" w:cs="Times New Roman"/>
                <w:sz w:val="24"/>
                <w:szCs w:val="24"/>
              </w:rPr>
            </w:pPr>
            <w:r w:rsidRPr="006078D7">
              <w:rPr>
                <w:rFonts w:ascii="Times New Roman" w:eastAsia="Calibri" w:hAnsi="Times New Roman" w:cs="Times New Roman"/>
                <w:sz w:val="24"/>
                <w:szCs w:val="24"/>
              </w:rPr>
              <w:t>Узгодження числівників з іменниками у роді й числі.</w:t>
            </w:r>
          </w:p>
        </w:tc>
      </w:tr>
      <w:tr w:rsidR="006E0970" w:rsidRPr="006078D7" w:rsidTr="003D5674">
        <w:trPr>
          <w:trHeight w:val="1015"/>
        </w:trPr>
        <w:tc>
          <w:tcPr>
            <w:tcW w:w="5760" w:type="dxa"/>
            <w:tcBorders>
              <w:top w:val="nil"/>
              <w:bottom w:val="nil"/>
            </w:tcBorders>
          </w:tcPr>
          <w:p w:rsidR="006E0970" w:rsidRPr="006078D7" w:rsidRDefault="006E0970" w:rsidP="006078D7">
            <w:pPr>
              <w:tabs>
                <w:tab w:val="left" w:pos="884"/>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розпізнає</w:t>
            </w:r>
            <w:r w:rsidRPr="006078D7">
              <w:rPr>
                <w:rFonts w:ascii="Times New Roman" w:eastAsia="Calibri" w:hAnsi="Times New Roman" w:cs="Times New Roman"/>
                <w:sz w:val="24"/>
                <w:szCs w:val="24"/>
              </w:rPr>
              <w:t xml:space="preserve"> серед інших слів прислівники,</w:t>
            </w:r>
          </w:p>
          <w:p w:rsidR="006E0970" w:rsidRPr="006078D7" w:rsidRDefault="006E0970" w:rsidP="006078D7">
            <w:pPr>
              <w:tabs>
                <w:tab w:val="left" w:pos="884"/>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уживає</w:t>
            </w:r>
            <w:r w:rsidRPr="006078D7">
              <w:rPr>
                <w:rFonts w:ascii="Times New Roman" w:eastAsia="Calibri" w:hAnsi="Times New Roman" w:cs="Times New Roman"/>
                <w:sz w:val="24"/>
                <w:szCs w:val="24"/>
              </w:rPr>
              <w:t xml:space="preserve"> прислівники в мовленні;</w:t>
            </w:r>
          </w:p>
          <w:p w:rsidR="006E0970" w:rsidRPr="006078D7" w:rsidRDefault="006E0970" w:rsidP="006078D7">
            <w:pPr>
              <w:tabs>
                <w:tab w:val="left" w:pos="884"/>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добирає</w:t>
            </w:r>
            <w:r w:rsidRPr="006078D7">
              <w:rPr>
                <w:rFonts w:ascii="Times New Roman" w:eastAsia="Calibri" w:hAnsi="Times New Roman" w:cs="Times New Roman"/>
                <w:sz w:val="24"/>
                <w:szCs w:val="24"/>
              </w:rPr>
              <w:t xml:space="preserve"> потрібний прислівник із ряду поданих під час побудови словосполучень і речень;</w:t>
            </w:r>
          </w:p>
        </w:tc>
        <w:tc>
          <w:tcPr>
            <w:tcW w:w="3879" w:type="dxa"/>
            <w:tcBorders>
              <w:top w:val="nil"/>
              <w:bottom w:val="nil"/>
            </w:tcBorders>
          </w:tcPr>
          <w:p w:rsidR="006E0970" w:rsidRPr="006078D7" w:rsidRDefault="006E0970" w:rsidP="006078D7">
            <w:pPr>
              <w:spacing w:after="0"/>
              <w:jc w:val="both"/>
              <w:rPr>
                <w:rFonts w:ascii="Times New Roman" w:eastAsia="Calibri" w:hAnsi="Times New Roman" w:cs="Times New Roman"/>
                <w:sz w:val="24"/>
                <w:szCs w:val="24"/>
              </w:rPr>
            </w:pPr>
            <w:r w:rsidRPr="006078D7">
              <w:rPr>
                <w:rFonts w:ascii="Times New Roman" w:hAnsi="Times New Roman" w:cs="Times New Roman"/>
                <w:sz w:val="24"/>
                <w:szCs w:val="24"/>
              </w:rPr>
              <w:t>Актуалізація знань з рідної мови про</w:t>
            </w:r>
            <w:r w:rsidRPr="006078D7">
              <w:rPr>
                <w:rFonts w:ascii="Times New Roman" w:eastAsia="Calibri" w:hAnsi="Times New Roman" w:cs="Times New Roman"/>
                <w:i/>
                <w:sz w:val="24"/>
                <w:szCs w:val="24"/>
              </w:rPr>
              <w:t xml:space="preserve"> прислівники</w:t>
            </w:r>
            <w:r w:rsidRPr="006078D7">
              <w:rPr>
                <w:rFonts w:ascii="Times New Roman" w:eastAsia="Calibri" w:hAnsi="Times New Roman" w:cs="Times New Roman"/>
                <w:sz w:val="24"/>
                <w:szCs w:val="24"/>
              </w:rPr>
              <w:t xml:space="preserve">, </w:t>
            </w:r>
            <w:r w:rsidRPr="006078D7">
              <w:rPr>
                <w:rFonts w:ascii="Times New Roman" w:hAnsi="Times New Roman" w:cs="Times New Roman"/>
                <w:sz w:val="24"/>
                <w:szCs w:val="24"/>
              </w:rPr>
              <w:t>їх функціональне призначення.</w:t>
            </w:r>
            <w:r w:rsidRPr="006078D7">
              <w:rPr>
                <w:rFonts w:ascii="Times New Roman" w:eastAsia="Calibri" w:hAnsi="Times New Roman" w:cs="Times New Roman"/>
                <w:sz w:val="24"/>
                <w:szCs w:val="24"/>
              </w:rPr>
              <w:t xml:space="preserve"> Питання: </w:t>
            </w:r>
            <w:r w:rsidRPr="006078D7">
              <w:rPr>
                <w:rFonts w:ascii="Times New Roman" w:eastAsia="Calibri" w:hAnsi="Times New Roman" w:cs="Times New Roman"/>
                <w:i/>
                <w:sz w:val="24"/>
                <w:szCs w:val="24"/>
              </w:rPr>
              <w:t>де? куди? коли? як?</w:t>
            </w:r>
          </w:p>
          <w:p w:rsidR="006E0970" w:rsidRPr="006078D7" w:rsidRDefault="006E0970"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Зв’язок прислівників з дієсловами.</w:t>
            </w:r>
          </w:p>
        </w:tc>
      </w:tr>
      <w:tr w:rsidR="006E0970" w:rsidRPr="006078D7" w:rsidTr="003D5674">
        <w:trPr>
          <w:trHeight w:val="1015"/>
        </w:trPr>
        <w:tc>
          <w:tcPr>
            <w:tcW w:w="5760" w:type="dxa"/>
            <w:tcBorders>
              <w:top w:val="nil"/>
            </w:tcBorders>
          </w:tcPr>
          <w:p w:rsidR="006E0970" w:rsidRPr="006078D7" w:rsidRDefault="006E0970"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розуміє</w:t>
            </w:r>
            <w:r w:rsidRPr="006078D7">
              <w:rPr>
                <w:rFonts w:ascii="Times New Roman" w:hAnsi="Times New Roman" w:cs="Times New Roman"/>
                <w:sz w:val="24"/>
                <w:szCs w:val="24"/>
              </w:rPr>
              <w:t xml:space="preserve"> функціональне призначення службових слів у мовленні;</w:t>
            </w:r>
          </w:p>
          <w:p w:rsidR="006E0970" w:rsidRPr="006078D7" w:rsidRDefault="006E0970"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знає</w:t>
            </w:r>
            <w:r w:rsidRPr="006078D7">
              <w:rPr>
                <w:rFonts w:ascii="Times New Roman" w:hAnsi="Times New Roman" w:cs="Times New Roman"/>
                <w:sz w:val="24"/>
                <w:szCs w:val="24"/>
              </w:rPr>
              <w:t xml:space="preserve"> найбільш уживані прийменники і вміє їх уживати;</w:t>
            </w:r>
          </w:p>
          <w:p w:rsidR="006E0970" w:rsidRPr="006078D7" w:rsidRDefault="006E0970"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знає</w:t>
            </w:r>
            <w:r w:rsidRPr="006078D7">
              <w:rPr>
                <w:rFonts w:ascii="Times New Roman" w:hAnsi="Times New Roman" w:cs="Times New Roman"/>
                <w:sz w:val="24"/>
                <w:szCs w:val="24"/>
              </w:rPr>
              <w:t xml:space="preserve"> найбільш уживані сполучники і </w:t>
            </w:r>
            <w:r w:rsidRPr="006078D7">
              <w:rPr>
                <w:rFonts w:ascii="Times New Roman" w:hAnsi="Times New Roman" w:cs="Times New Roman"/>
                <w:i/>
                <w:sz w:val="24"/>
                <w:szCs w:val="24"/>
              </w:rPr>
              <w:t>поєднує</w:t>
            </w:r>
            <w:r w:rsidRPr="006078D7">
              <w:rPr>
                <w:rFonts w:ascii="Times New Roman" w:hAnsi="Times New Roman" w:cs="Times New Roman"/>
                <w:sz w:val="24"/>
                <w:szCs w:val="24"/>
              </w:rPr>
              <w:t xml:space="preserve"> слова в реченні з їх допомогою;</w:t>
            </w:r>
          </w:p>
        </w:tc>
        <w:tc>
          <w:tcPr>
            <w:tcW w:w="3879" w:type="dxa"/>
            <w:tcBorders>
              <w:top w:val="nil"/>
            </w:tcBorders>
          </w:tcPr>
          <w:p w:rsidR="006E0970" w:rsidRPr="006078D7" w:rsidRDefault="006E0970" w:rsidP="006078D7">
            <w:pPr>
              <w:spacing w:after="0"/>
              <w:jc w:val="both"/>
              <w:rPr>
                <w:rFonts w:ascii="Times New Roman" w:hAnsi="Times New Roman" w:cs="Times New Roman"/>
                <w:sz w:val="24"/>
                <w:szCs w:val="24"/>
                <w:lang w:val="ru-RU"/>
              </w:rPr>
            </w:pPr>
            <w:r w:rsidRPr="006078D7">
              <w:rPr>
                <w:rFonts w:ascii="Times New Roman" w:hAnsi="Times New Roman" w:cs="Times New Roman"/>
                <w:i/>
                <w:sz w:val="24"/>
                <w:szCs w:val="24"/>
              </w:rPr>
              <w:t>Службові слова</w:t>
            </w:r>
            <w:r w:rsidRPr="006078D7">
              <w:rPr>
                <w:rFonts w:ascii="Times New Roman" w:hAnsi="Times New Roman" w:cs="Times New Roman"/>
                <w:sz w:val="24"/>
                <w:szCs w:val="24"/>
              </w:rPr>
              <w:t>: прийменники та сполучники</w:t>
            </w:r>
            <w:r w:rsidRPr="006078D7">
              <w:rPr>
                <w:rFonts w:ascii="Times New Roman" w:hAnsi="Times New Roman" w:cs="Times New Roman"/>
                <w:sz w:val="24"/>
                <w:szCs w:val="24"/>
                <w:lang w:val="ru-RU"/>
              </w:rPr>
              <w:t>.</w:t>
            </w:r>
            <w:r w:rsidRPr="006078D7">
              <w:rPr>
                <w:rFonts w:ascii="Times New Roman" w:hAnsi="Times New Roman" w:cs="Times New Roman"/>
                <w:sz w:val="24"/>
                <w:szCs w:val="24"/>
              </w:rPr>
              <w:t xml:space="preserve"> Функціональне призначення службових слів.</w:t>
            </w:r>
          </w:p>
        </w:tc>
      </w:tr>
      <w:tr w:rsidR="00474F12" w:rsidRPr="006078D7" w:rsidTr="003D5674">
        <w:trPr>
          <w:trHeight w:val="316"/>
        </w:trPr>
        <w:tc>
          <w:tcPr>
            <w:tcW w:w="5760" w:type="dxa"/>
            <w:tcBorders>
              <w:bottom w:val="single" w:sz="4" w:space="0" w:color="auto"/>
            </w:tcBorders>
          </w:tcPr>
          <w:p w:rsidR="00474F12" w:rsidRPr="006078D7" w:rsidRDefault="00474F12" w:rsidP="006078D7">
            <w:pPr>
              <w:spacing w:after="0"/>
              <w:jc w:val="both"/>
              <w:rPr>
                <w:rFonts w:ascii="Times New Roman" w:hAnsi="Times New Roman" w:cs="Times New Roman"/>
                <w:i/>
                <w:sz w:val="24"/>
                <w:szCs w:val="24"/>
              </w:rPr>
            </w:pPr>
          </w:p>
        </w:tc>
        <w:tc>
          <w:tcPr>
            <w:tcW w:w="3879" w:type="dxa"/>
            <w:tcBorders>
              <w:bottom w:val="single" w:sz="4" w:space="0" w:color="auto"/>
            </w:tcBorders>
          </w:tcPr>
          <w:p w:rsidR="00474F12" w:rsidRPr="006078D7" w:rsidRDefault="006E0970" w:rsidP="006078D7">
            <w:pPr>
              <w:spacing w:after="0"/>
              <w:jc w:val="both"/>
              <w:rPr>
                <w:rFonts w:ascii="Times New Roman" w:hAnsi="Times New Roman" w:cs="Times New Roman"/>
                <w:i/>
                <w:sz w:val="24"/>
                <w:szCs w:val="24"/>
              </w:rPr>
            </w:pPr>
            <w:r w:rsidRPr="006078D7">
              <w:rPr>
                <w:rFonts w:ascii="Times New Roman" w:hAnsi="Times New Roman" w:cs="Times New Roman"/>
                <w:b/>
                <w:i/>
                <w:sz w:val="24"/>
                <w:szCs w:val="24"/>
              </w:rPr>
              <w:t>Синтаксичні відомості</w:t>
            </w:r>
            <w:r w:rsidRPr="006078D7">
              <w:rPr>
                <w:rStyle w:val="a7"/>
                <w:rFonts w:ascii="Times New Roman" w:hAnsi="Times New Roman" w:cs="Times New Roman"/>
                <w:b/>
                <w:i/>
                <w:sz w:val="24"/>
                <w:szCs w:val="24"/>
              </w:rPr>
              <w:footnoteReference w:id="3"/>
            </w:r>
          </w:p>
        </w:tc>
      </w:tr>
      <w:tr w:rsidR="006E0970" w:rsidRPr="006078D7" w:rsidTr="003D5674">
        <w:trPr>
          <w:trHeight w:val="263"/>
        </w:trPr>
        <w:tc>
          <w:tcPr>
            <w:tcW w:w="5760" w:type="dxa"/>
            <w:tcBorders>
              <w:bottom w:val="nil"/>
            </w:tcBorders>
          </w:tcPr>
          <w:p w:rsidR="006E0970" w:rsidRPr="006078D7" w:rsidRDefault="006E0970"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знає</w:t>
            </w:r>
            <w:r w:rsidRPr="006078D7">
              <w:rPr>
                <w:rFonts w:ascii="Times New Roman" w:hAnsi="Times New Roman" w:cs="Times New Roman"/>
                <w:sz w:val="24"/>
                <w:szCs w:val="24"/>
              </w:rPr>
              <w:t xml:space="preserve"> термін «</w:t>
            </w:r>
            <w:r w:rsidRPr="006078D7">
              <w:rPr>
                <w:rFonts w:ascii="Times New Roman" w:hAnsi="Times New Roman" w:cs="Times New Roman"/>
                <w:i/>
                <w:sz w:val="24"/>
                <w:szCs w:val="24"/>
              </w:rPr>
              <w:t>словосполучення»</w:t>
            </w:r>
            <w:r w:rsidRPr="006078D7">
              <w:rPr>
                <w:rFonts w:ascii="Times New Roman" w:hAnsi="Times New Roman" w:cs="Times New Roman"/>
                <w:sz w:val="24"/>
                <w:szCs w:val="24"/>
              </w:rPr>
              <w:t xml:space="preserve">, </w:t>
            </w:r>
            <w:r w:rsidRPr="002805F7">
              <w:rPr>
                <w:rFonts w:ascii="Times New Roman" w:hAnsi="Times New Roman" w:cs="Times New Roman"/>
                <w:i/>
                <w:sz w:val="24"/>
                <w:szCs w:val="24"/>
              </w:rPr>
              <w:t>вживає</w:t>
            </w:r>
            <w:r w:rsidRPr="006078D7">
              <w:rPr>
                <w:rFonts w:ascii="Times New Roman" w:hAnsi="Times New Roman" w:cs="Times New Roman"/>
                <w:sz w:val="24"/>
                <w:szCs w:val="24"/>
              </w:rPr>
              <w:t xml:space="preserve"> його під час відповіді;</w:t>
            </w:r>
          </w:p>
          <w:p w:rsidR="006E0970" w:rsidRPr="006078D7" w:rsidRDefault="006E0970"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розрізняє</w:t>
            </w:r>
            <w:r w:rsidRPr="006078D7">
              <w:rPr>
                <w:rFonts w:ascii="Times New Roman" w:hAnsi="Times New Roman" w:cs="Times New Roman"/>
                <w:sz w:val="24"/>
                <w:szCs w:val="24"/>
              </w:rPr>
              <w:t xml:space="preserve"> словосполучення і окремі слова;</w:t>
            </w:r>
          </w:p>
          <w:p w:rsidR="006E0970" w:rsidRPr="006078D7" w:rsidRDefault="006E0970"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утворює</w:t>
            </w:r>
            <w:r w:rsidRPr="006078D7">
              <w:rPr>
                <w:rFonts w:ascii="Times New Roman" w:hAnsi="Times New Roman" w:cs="Times New Roman"/>
                <w:sz w:val="24"/>
                <w:szCs w:val="24"/>
              </w:rPr>
              <w:t xml:space="preserve"> словосполучення (за зразком);</w:t>
            </w:r>
          </w:p>
        </w:tc>
        <w:tc>
          <w:tcPr>
            <w:tcW w:w="3879" w:type="dxa"/>
            <w:tcBorders>
              <w:bottom w:val="nil"/>
            </w:tcBorders>
          </w:tcPr>
          <w:p w:rsidR="006E0970" w:rsidRPr="006078D7" w:rsidRDefault="006E0970"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Актуалізація знань з рідної мови про с</w:t>
            </w:r>
            <w:r w:rsidRPr="006078D7">
              <w:rPr>
                <w:rFonts w:ascii="Times New Roman" w:hAnsi="Times New Roman" w:cs="Times New Roman"/>
                <w:i/>
                <w:sz w:val="24"/>
                <w:szCs w:val="24"/>
              </w:rPr>
              <w:t xml:space="preserve">ловосполучення. </w:t>
            </w:r>
            <w:r w:rsidRPr="006078D7">
              <w:rPr>
                <w:rFonts w:ascii="Times New Roman" w:hAnsi="Times New Roman" w:cs="Times New Roman"/>
                <w:sz w:val="24"/>
                <w:szCs w:val="24"/>
              </w:rPr>
              <w:t>Функціональне призначення словосполучень у мовленні.</w:t>
            </w:r>
          </w:p>
          <w:p w:rsidR="006E0970" w:rsidRPr="006078D7" w:rsidRDefault="006E0970" w:rsidP="006078D7">
            <w:pPr>
              <w:spacing w:after="0"/>
              <w:jc w:val="both"/>
              <w:rPr>
                <w:rFonts w:ascii="Times New Roman" w:hAnsi="Times New Roman" w:cs="Times New Roman"/>
                <w:i/>
                <w:sz w:val="24"/>
                <w:szCs w:val="24"/>
              </w:rPr>
            </w:pPr>
            <w:r w:rsidRPr="006078D7">
              <w:rPr>
                <w:rFonts w:ascii="Times New Roman" w:hAnsi="Times New Roman" w:cs="Times New Roman"/>
                <w:sz w:val="24"/>
                <w:szCs w:val="24"/>
              </w:rPr>
              <w:t>Утворення словосполучень (на матеріалі різних частин мови).</w:t>
            </w:r>
          </w:p>
        </w:tc>
      </w:tr>
      <w:tr w:rsidR="006E0970" w:rsidRPr="006078D7" w:rsidTr="003D5674">
        <w:trPr>
          <w:trHeight w:val="725"/>
        </w:trPr>
        <w:tc>
          <w:tcPr>
            <w:tcW w:w="5760" w:type="dxa"/>
            <w:tcBorders>
              <w:top w:val="nil"/>
              <w:bottom w:val="nil"/>
            </w:tcBorders>
          </w:tcPr>
          <w:p w:rsidR="006E0970" w:rsidRPr="006078D7" w:rsidRDefault="006E0970"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знає</w:t>
            </w:r>
            <w:r w:rsidRPr="006078D7">
              <w:rPr>
                <w:rFonts w:ascii="Times New Roman" w:hAnsi="Times New Roman" w:cs="Times New Roman"/>
                <w:sz w:val="24"/>
                <w:szCs w:val="24"/>
              </w:rPr>
              <w:t xml:space="preserve"> терміни </w:t>
            </w:r>
            <w:r w:rsidR="00832C14" w:rsidRPr="006078D7">
              <w:rPr>
                <w:rFonts w:ascii="Times New Roman" w:hAnsi="Times New Roman" w:cs="Times New Roman"/>
                <w:sz w:val="24"/>
                <w:szCs w:val="24"/>
              </w:rPr>
              <w:t>«</w:t>
            </w:r>
            <w:r w:rsidRPr="006078D7">
              <w:rPr>
                <w:rFonts w:ascii="Times New Roman" w:hAnsi="Times New Roman" w:cs="Times New Roman"/>
                <w:i/>
                <w:sz w:val="24"/>
                <w:szCs w:val="24"/>
              </w:rPr>
              <w:t>речення</w:t>
            </w:r>
            <w:r w:rsidR="00832C14" w:rsidRPr="006078D7">
              <w:rPr>
                <w:rFonts w:ascii="Times New Roman" w:hAnsi="Times New Roman" w:cs="Times New Roman"/>
                <w:i/>
                <w:sz w:val="24"/>
                <w:szCs w:val="24"/>
              </w:rPr>
              <w:t>»</w:t>
            </w:r>
            <w:r w:rsidRPr="006078D7">
              <w:rPr>
                <w:rFonts w:ascii="Times New Roman" w:hAnsi="Times New Roman" w:cs="Times New Roman"/>
                <w:sz w:val="24"/>
                <w:szCs w:val="24"/>
              </w:rPr>
              <w:t xml:space="preserve">, </w:t>
            </w:r>
            <w:r w:rsidR="00832C14" w:rsidRPr="006078D7">
              <w:rPr>
                <w:rFonts w:ascii="Times New Roman" w:hAnsi="Times New Roman" w:cs="Times New Roman"/>
                <w:sz w:val="24"/>
                <w:szCs w:val="24"/>
              </w:rPr>
              <w:t>«</w:t>
            </w:r>
            <w:r w:rsidRPr="006078D7">
              <w:rPr>
                <w:rFonts w:ascii="Times New Roman" w:hAnsi="Times New Roman" w:cs="Times New Roman"/>
                <w:i/>
                <w:sz w:val="24"/>
                <w:szCs w:val="24"/>
              </w:rPr>
              <w:t>підмет</w:t>
            </w:r>
            <w:r w:rsidR="00832C14" w:rsidRPr="006078D7">
              <w:rPr>
                <w:rFonts w:ascii="Times New Roman" w:hAnsi="Times New Roman" w:cs="Times New Roman"/>
                <w:i/>
                <w:sz w:val="24"/>
                <w:szCs w:val="24"/>
              </w:rPr>
              <w:t>»</w:t>
            </w:r>
            <w:r w:rsidRPr="006078D7">
              <w:rPr>
                <w:rFonts w:ascii="Times New Roman" w:hAnsi="Times New Roman" w:cs="Times New Roman"/>
                <w:sz w:val="24"/>
                <w:szCs w:val="24"/>
              </w:rPr>
              <w:t xml:space="preserve"> і </w:t>
            </w:r>
            <w:r w:rsidR="00832C14" w:rsidRPr="006078D7">
              <w:rPr>
                <w:rFonts w:ascii="Times New Roman" w:hAnsi="Times New Roman" w:cs="Times New Roman"/>
                <w:sz w:val="24"/>
                <w:szCs w:val="24"/>
              </w:rPr>
              <w:t>«</w:t>
            </w:r>
            <w:r w:rsidRPr="006078D7">
              <w:rPr>
                <w:rFonts w:ascii="Times New Roman" w:hAnsi="Times New Roman" w:cs="Times New Roman"/>
                <w:i/>
                <w:sz w:val="24"/>
                <w:szCs w:val="24"/>
              </w:rPr>
              <w:t>присудок</w:t>
            </w:r>
            <w:r w:rsidR="00832C14" w:rsidRPr="006078D7">
              <w:rPr>
                <w:rFonts w:ascii="Times New Roman" w:hAnsi="Times New Roman" w:cs="Times New Roman"/>
                <w:i/>
                <w:sz w:val="24"/>
                <w:szCs w:val="24"/>
              </w:rPr>
              <w:t>»</w:t>
            </w:r>
            <w:r w:rsidRPr="006078D7">
              <w:rPr>
                <w:rFonts w:ascii="Times New Roman" w:hAnsi="Times New Roman" w:cs="Times New Roman"/>
                <w:i/>
                <w:sz w:val="24"/>
                <w:szCs w:val="24"/>
              </w:rPr>
              <w:t xml:space="preserve">, </w:t>
            </w:r>
            <w:r w:rsidR="00832C14" w:rsidRPr="006078D7">
              <w:rPr>
                <w:rFonts w:ascii="Times New Roman" w:hAnsi="Times New Roman" w:cs="Times New Roman"/>
                <w:i/>
                <w:sz w:val="24"/>
                <w:szCs w:val="24"/>
              </w:rPr>
              <w:t>«</w:t>
            </w:r>
            <w:r w:rsidRPr="006078D7">
              <w:rPr>
                <w:rFonts w:ascii="Times New Roman" w:hAnsi="Times New Roman" w:cs="Times New Roman"/>
                <w:i/>
                <w:sz w:val="24"/>
                <w:szCs w:val="24"/>
              </w:rPr>
              <w:t>другорядні члени речення</w:t>
            </w:r>
            <w:r w:rsidR="00832C14" w:rsidRPr="006078D7">
              <w:rPr>
                <w:rFonts w:ascii="Times New Roman" w:hAnsi="Times New Roman" w:cs="Times New Roman"/>
                <w:i/>
                <w:sz w:val="24"/>
                <w:szCs w:val="24"/>
              </w:rPr>
              <w:t>»</w:t>
            </w:r>
            <w:r w:rsidRPr="006078D7">
              <w:rPr>
                <w:rFonts w:ascii="Times New Roman" w:hAnsi="Times New Roman" w:cs="Times New Roman"/>
                <w:i/>
                <w:sz w:val="24"/>
                <w:szCs w:val="24"/>
              </w:rPr>
              <w:t>, вживає</w:t>
            </w:r>
            <w:r w:rsidRPr="006078D7">
              <w:rPr>
                <w:rFonts w:ascii="Times New Roman" w:hAnsi="Times New Roman" w:cs="Times New Roman"/>
                <w:sz w:val="24"/>
                <w:szCs w:val="24"/>
              </w:rPr>
              <w:t xml:space="preserve"> їх під час відповіді;</w:t>
            </w:r>
          </w:p>
        </w:tc>
        <w:tc>
          <w:tcPr>
            <w:tcW w:w="3879" w:type="dxa"/>
            <w:tcBorders>
              <w:top w:val="nil"/>
              <w:bottom w:val="nil"/>
            </w:tcBorders>
          </w:tcPr>
          <w:p w:rsidR="006E0970" w:rsidRPr="006078D7" w:rsidRDefault="006E0970" w:rsidP="006078D7">
            <w:pPr>
              <w:spacing w:after="0"/>
              <w:jc w:val="both"/>
              <w:rPr>
                <w:rFonts w:ascii="Times New Roman" w:hAnsi="Times New Roman" w:cs="Times New Roman"/>
                <w:i/>
                <w:sz w:val="24"/>
                <w:szCs w:val="24"/>
              </w:rPr>
            </w:pPr>
            <w:r w:rsidRPr="006078D7">
              <w:rPr>
                <w:rFonts w:ascii="Times New Roman" w:hAnsi="Times New Roman" w:cs="Times New Roman"/>
                <w:sz w:val="24"/>
                <w:szCs w:val="24"/>
              </w:rPr>
              <w:t>Актуалізація знань з рідної мови про</w:t>
            </w:r>
            <w:r w:rsidRPr="006078D7">
              <w:rPr>
                <w:rFonts w:ascii="Times New Roman" w:hAnsi="Times New Roman" w:cs="Times New Roman"/>
                <w:i/>
                <w:sz w:val="24"/>
                <w:szCs w:val="24"/>
              </w:rPr>
              <w:t xml:space="preserve"> речення.</w:t>
            </w:r>
            <w:r w:rsidRPr="006078D7">
              <w:rPr>
                <w:rFonts w:ascii="Times New Roman" w:hAnsi="Times New Roman" w:cs="Times New Roman"/>
                <w:sz w:val="24"/>
                <w:szCs w:val="24"/>
              </w:rPr>
              <w:t xml:space="preserve"> Головні члени речення та другорядні.</w:t>
            </w:r>
          </w:p>
        </w:tc>
      </w:tr>
      <w:tr w:rsidR="006E0970" w:rsidRPr="006078D7" w:rsidTr="003D5674">
        <w:trPr>
          <w:trHeight w:val="595"/>
        </w:trPr>
        <w:tc>
          <w:tcPr>
            <w:tcW w:w="5760" w:type="dxa"/>
            <w:tcBorders>
              <w:top w:val="nil"/>
              <w:bottom w:val="nil"/>
            </w:tcBorders>
          </w:tcPr>
          <w:p w:rsidR="006E0970" w:rsidRPr="006078D7" w:rsidRDefault="006E0970"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встановлю</w:t>
            </w:r>
            <w:r w:rsidR="00832C14" w:rsidRPr="006078D7">
              <w:rPr>
                <w:rFonts w:ascii="Times New Roman" w:hAnsi="Times New Roman" w:cs="Times New Roman"/>
                <w:i/>
                <w:sz w:val="24"/>
                <w:szCs w:val="24"/>
              </w:rPr>
              <w:t>є</w:t>
            </w:r>
            <w:r w:rsidRPr="006078D7">
              <w:rPr>
                <w:rFonts w:ascii="Times New Roman" w:hAnsi="Times New Roman" w:cs="Times New Roman"/>
                <w:sz w:val="24"/>
                <w:szCs w:val="24"/>
              </w:rPr>
              <w:t xml:space="preserve"> межі речень; пунктуаційно правильно </w:t>
            </w:r>
            <w:r w:rsidRPr="006078D7">
              <w:rPr>
                <w:rFonts w:ascii="Times New Roman" w:hAnsi="Times New Roman" w:cs="Times New Roman"/>
                <w:i/>
                <w:sz w:val="24"/>
                <w:szCs w:val="24"/>
              </w:rPr>
              <w:t>оформляє</w:t>
            </w:r>
            <w:r w:rsidRPr="006078D7">
              <w:rPr>
                <w:rFonts w:ascii="Times New Roman" w:hAnsi="Times New Roman" w:cs="Times New Roman"/>
                <w:sz w:val="24"/>
                <w:szCs w:val="24"/>
              </w:rPr>
              <w:t xml:space="preserve"> початок і кінець речення на письмі;</w:t>
            </w:r>
          </w:p>
        </w:tc>
        <w:tc>
          <w:tcPr>
            <w:tcW w:w="3879" w:type="dxa"/>
            <w:tcBorders>
              <w:top w:val="nil"/>
              <w:bottom w:val="nil"/>
            </w:tcBorders>
          </w:tcPr>
          <w:p w:rsidR="006E0970" w:rsidRPr="006078D7" w:rsidRDefault="006E0970"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Межі речень.</w:t>
            </w:r>
          </w:p>
          <w:p w:rsidR="006E0970" w:rsidRPr="006078D7" w:rsidRDefault="006E0970" w:rsidP="006078D7">
            <w:pPr>
              <w:spacing w:after="0"/>
              <w:ind w:firstLine="454"/>
              <w:jc w:val="both"/>
              <w:rPr>
                <w:rFonts w:ascii="Times New Roman" w:hAnsi="Times New Roman" w:cs="Times New Roman"/>
                <w:sz w:val="24"/>
                <w:szCs w:val="24"/>
              </w:rPr>
            </w:pPr>
          </w:p>
        </w:tc>
      </w:tr>
      <w:tr w:rsidR="006E0970" w:rsidRPr="006078D7" w:rsidTr="003D5674">
        <w:trPr>
          <w:trHeight w:val="1015"/>
        </w:trPr>
        <w:tc>
          <w:tcPr>
            <w:tcW w:w="5760" w:type="dxa"/>
            <w:tcBorders>
              <w:top w:val="nil"/>
              <w:bottom w:val="nil"/>
            </w:tcBorders>
          </w:tcPr>
          <w:p w:rsidR="006E0970" w:rsidRPr="006078D7" w:rsidRDefault="006E0970"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розуміє</w:t>
            </w:r>
            <w:r w:rsidRPr="006078D7">
              <w:rPr>
                <w:rFonts w:ascii="Times New Roman" w:hAnsi="Times New Roman" w:cs="Times New Roman"/>
                <w:sz w:val="24"/>
                <w:szCs w:val="24"/>
              </w:rPr>
              <w:t xml:space="preserve"> функціональне призначення розповідних, питальних, спонукальних речень, </w:t>
            </w:r>
            <w:r w:rsidRPr="006078D7">
              <w:rPr>
                <w:rFonts w:ascii="Times New Roman" w:hAnsi="Times New Roman" w:cs="Times New Roman"/>
                <w:i/>
                <w:sz w:val="24"/>
                <w:szCs w:val="24"/>
              </w:rPr>
              <w:t>розрізняє</w:t>
            </w:r>
            <w:r w:rsidRPr="006078D7">
              <w:rPr>
                <w:rFonts w:ascii="Times New Roman" w:hAnsi="Times New Roman" w:cs="Times New Roman"/>
                <w:sz w:val="24"/>
                <w:szCs w:val="24"/>
              </w:rPr>
              <w:t xml:space="preserve"> їх у мовленні;</w:t>
            </w:r>
          </w:p>
        </w:tc>
        <w:tc>
          <w:tcPr>
            <w:tcW w:w="3879" w:type="dxa"/>
            <w:tcBorders>
              <w:top w:val="nil"/>
              <w:bottom w:val="nil"/>
            </w:tcBorders>
          </w:tcPr>
          <w:p w:rsidR="006E0970" w:rsidRPr="006078D7" w:rsidRDefault="006E0970"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Актуалізація знань з рідної мови про види речень за метою висловлювання, їх функціональне призначення.</w:t>
            </w:r>
          </w:p>
        </w:tc>
      </w:tr>
      <w:tr w:rsidR="00832C14" w:rsidRPr="006078D7" w:rsidTr="003D5674">
        <w:trPr>
          <w:trHeight w:val="591"/>
        </w:trPr>
        <w:tc>
          <w:tcPr>
            <w:tcW w:w="5760" w:type="dxa"/>
            <w:tcBorders>
              <w:top w:val="nil"/>
              <w:bottom w:val="nil"/>
            </w:tcBorders>
          </w:tcPr>
          <w:p w:rsidR="00832C14" w:rsidRPr="006078D7" w:rsidRDefault="00832C14"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розуміє</w:t>
            </w:r>
            <w:r w:rsidRPr="006078D7">
              <w:rPr>
                <w:rFonts w:ascii="Times New Roman" w:hAnsi="Times New Roman" w:cs="Times New Roman"/>
                <w:sz w:val="24"/>
                <w:szCs w:val="24"/>
              </w:rPr>
              <w:t xml:space="preserve"> функціональне призначення окличних і неокличних речень, </w:t>
            </w:r>
            <w:r w:rsidRPr="006078D7">
              <w:rPr>
                <w:rFonts w:ascii="Times New Roman" w:hAnsi="Times New Roman" w:cs="Times New Roman"/>
                <w:i/>
                <w:sz w:val="24"/>
                <w:szCs w:val="24"/>
              </w:rPr>
              <w:t>розрізняє</w:t>
            </w:r>
            <w:r w:rsidRPr="006078D7">
              <w:rPr>
                <w:rFonts w:ascii="Times New Roman" w:hAnsi="Times New Roman" w:cs="Times New Roman"/>
                <w:sz w:val="24"/>
                <w:szCs w:val="24"/>
              </w:rPr>
              <w:t xml:space="preserve"> їх у мовленні;</w:t>
            </w:r>
          </w:p>
        </w:tc>
        <w:tc>
          <w:tcPr>
            <w:tcW w:w="3879" w:type="dxa"/>
            <w:tcBorders>
              <w:top w:val="nil"/>
              <w:bottom w:val="nil"/>
            </w:tcBorders>
          </w:tcPr>
          <w:p w:rsidR="00832C14" w:rsidRPr="006078D7" w:rsidRDefault="00832C14"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Види речень за інтонацією, їх функціональне призначення.</w:t>
            </w:r>
          </w:p>
        </w:tc>
      </w:tr>
      <w:tr w:rsidR="006E0970" w:rsidRPr="006078D7" w:rsidTr="003D5674">
        <w:trPr>
          <w:trHeight w:val="1015"/>
        </w:trPr>
        <w:tc>
          <w:tcPr>
            <w:tcW w:w="5760" w:type="dxa"/>
            <w:tcBorders>
              <w:top w:val="nil"/>
              <w:bottom w:val="nil"/>
            </w:tcBorders>
          </w:tcPr>
          <w:p w:rsidR="006E0970" w:rsidRPr="006078D7" w:rsidRDefault="00832C14"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продуку</w:t>
            </w:r>
            <w:r w:rsidR="006E0970" w:rsidRPr="006078D7">
              <w:rPr>
                <w:rFonts w:ascii="Times New Roman" w:hAnsi="Times New Roman" w:cs="Times New Roman"/>
                <w:i/>
                <w:sz w:val="24"/>
                <w:szCs w:val="24"/>
              </w:rPr>
              <w:t>є</w:t>
            </w:r>
            <w:r w:rsidR="006E0970" w:rsidRPr="006078D7">
              <w:rPr>
                <w:rFonts w:ascii="Times New Roman" w:hAnsi="Times New Roman" w:cs="Times New Roman"/>
                <w:sz w:val="24"/>
                <w:szCs w:val="24"/>
              </w:rPr>
              <w:t xml:space="preserve"> (за зразком) розповідні речення про </w:t>
            </w:r>
            <w:r w:rsidR="006E0970" w:rsidRPr="006078D7">
              <w:rPr>
                <w:rFonts w:ascii="Times New Roman" w:hAnsi="Times New Roman" w:cs="Times New Roman"/>
                <w:i/>
                <w:sz w:val="24"/>
                <w:szCs w:val="24"/>
              </w:rPr>
              <w:t>когось, щось, час чи місце дії</w:t>
            </w:r>
            <w:r w:rsidR="006E0970" w:rsidRPr="006078D7">
              <w:rPr>
                <w:rFonts w:ascii="Times New Roman" w:hAnsi="Times New Roman" w:cs="Times New Roman"/>
                <w:sz w:val="24"/>
                <w:szCs w:val="24"/>
              </w:rPr>
              <w:t>, правильно їх інтонує;</w:t>
            </w:r>
          </w:p>
        </w:tc>
        <w:tc>
          <w:tcPr>
            <w:tcW w:w="3879" w:type="dxa"/>
            <w:tcBorders>
              <w:top w:val="nil"/>
              <w:bottom w:val="nil"/>
            </w:tcBorders>
          </w:tcPr>
          <w:p w:rsidR="006E0970" w:rsidRPr="006078D7" w:rsidRDefault="006E0970"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 xml:space="preserve">Утворення (за зразком) розповідних речень, у яких повідомляється про </w:t>
            </w:r>
            <w:r w:rsidRPr="006078D7">
              <w:rPr>
                <w:rFonts w:ascii="Times New Roman" w:hAnsi="Times New Roman" w:cs="Times New Roman"/>
                <w:i/>
                <w:sz w:val="24"/>
                <w:szCs w:val="24"/>
              </w:rPr>
              <w:t>когось, щось, час дії, місце дії</w:t>
            </w:r>
            <w:r w:rsidRPr="006078D7">
              <w:rPr>
                <w:rFonts w:ascii="Times New Roman" w:hAnsi="Times New Roman" w:cs="Times New Roman"/>
                <w:sz w:val="24"/>
                <w:szCs w:val="24"/>
              </w:rPr>
              <w:t xml:space="preserve"> тощо.</w:t>
            </w:r>
          </w:p>
        </w:tc>
      </w:tr>
      <w:tr w:rsidR="00122E99" w:rsidRPr="006078D7" w:rsidTr="003D5674">
        <w:trPr>
          <w:trHeight w:val="547"/>
        </w:trPr>
        <w:tc>
          <w:tcPr>
            <w:tcW w:w="5760" w:type="dxa"/>
            <w:tcBorders>
              <w:top w:val="nil"/>
              <w:bottom w:val="nil"/>
            </w:tcBorders>
          </w:tcPr>
          <w:p w:rsidR="00122E99" w:rsidRPr="006078D7" w:rsidRDefault="00122E99"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продукує</w:t>
            </w:r>
            <w:r w:rsidRPr="006078D7">
              <w:rPr>
                <w:rFonts w:ascii="Times New Roman" w:hAnsi="Times New Roman" w:cs="Times New Roman"/>
                <w:sz w:val="24"/>
                <w:szCs w:val="24"/>
              </w:rPr>
              <w:t xml:space="preserve"> (за зразком) питальні речення з питальними словами і без них, правильно </w:t>
            </w:r>
            <w:r w:rsidRPr="006078D7">
              <w:rPr>
                <w:rFonts w:ascii="Times New Roman" w:hAnsi="Times New Roman" w:cs="Times New Roman"/>
                <w:i/>
                <w:sz w:val="24"/>
                <w:szCs w:val="24"/>
              </w:rPr>
              <w:t>інтонує</w:t>
            </w:r>
            <w:r w:rsidRPr="006078D7">
              <w:rPr>
                <w:rFonts w:ascii="Times New Roman" w:hAnsi="Times New Roman" w:cs="Times New Roman"/>
                <w:sz w:val="24"/>
                <w:szCs w:val="24"/>
              </w:rPr>
              <w:t xml:space="preserve"> їх,</w:t>
            </w:r>
          </w:p>
        </w:tc>
        <w:tc>
          <w:tcPr>
            <w:tcW w:w="3879" w:type="dxa"/>
            <w:tcBorders>
              <w:top w:val="nil"/>
              <w:bottom w:val="nil"/>
            </w:tcBorders>
          </w:tcPr>
          <w:p w:rsidR="00122E99" w:rsidRPr="006078D7" w:rsidRDefault="00122E99"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 xml:space="preserve">Утворення (за зразком) питальних речень з питальними словами </w:t>
            </w:r>
            <w:r w:rsidRPr="006078D7">
              <w:rPr>
                <w:rFonts w:ascii="Times New Roman" w:hAnsi="Times New Roman" w:cs="Times New Roman"/>
                <w:i/>
                <w:sz w:val="24"/>
                <w:szCs w:val="24"/>
              </w:rPr>
              <w:t>хто?</w:t>
            </w:r>
          </w:p>
        </w:tc>
      </w:tr>
      <w:tr w:rsidR="006E0970" w:rsidRPr="006078D7" w:rsidTr="002805F7">
        <w:trPr>
          <w:trHeight w:val="851"/>
        </w:trPr>
        <w:tc>
          <w:tcPr>
            <w:tcW w:w="5760" w:type="dxa"/>
            <w:tcBorders>
              <w:top w:val="nil"/>
              <w:bottom w:val="nil"/>
            </w:tcBorders>
          </w:tcPr>
          <w:p w:rsidR="006E0970" w:rsidRPr="006078D7" w:rsidRDefault="006E0970" w:rsidP="008A5F94">
            <w:pPr>
              <w:spacing w:after="0"/>
              <w:jc w:val="both"/>
              <w:rPr>
                <w:rFonts w:ascii="Times New Roman" w:hAnsi="Times New Roman" w:cs="Times New Roman"/>
                <w:sz w:val="24"/>
                <w:szCs w:val="24"/>
              </w:rPr>
            </w:pPr>
            <w:r w:rsidRPr="006078D7">
              <w:rPr>
                <w:rFonts w:ascii="Times New Roman" w:hAnsi="Times New Roman" w:cs="Times New Roman"/>
                <w:i/>
                <w:sz w:val="24"/>
                <w:szCs w:val="24"/>
              </w:rPr>
              <w:t>вживає</w:t>
            </w:r>
            <w:r w:rsidRPr="006078D7">
              <w:rPr>
                <w:rFonts w:ascii="Times New Roman" w:hAnsi="Times New Roman" w:cs="Times New Roman"/>
                <w:sz w:val="24"/>
                <w:szCs w:val="24"/>
              </w:rPr>
              <w:t xml:space="preserve"> звертання у питальних реченнях;</w:t>
            </w:r>
            <w:r w:rsidR="00832C14" w:rsidRPr="006078D7">
              <w:rPr>
                <w:rFonts w:ascii="Times New Roman" w:hAnsi="Times New Roman" w:cs="Times New Roman"/>
                <w:sz w:val="24"/>
                <w:szCs w:val="24"/>
              </w:rPr>
              <w:t xml:space="preserve"> пунктуаційно правильно </w:t>
            </w:r>
            <w:r w:rsidR="00832C14" w:rsidRPr="006078D7">
              <w:rPr>
                <w:rFonts w:ascii="Times New Roman" w:hAnsi="Times New Roman" w:cs="Times New Roman"/>
                <w:i/>
                <w:sz w:val="24"/>
                <w:szCs w:val="24"/>
              </w:rPr>
              <w:t>оформляє</w:t>
            </w:r>
            <w:r w:rsidR="00832C14" w:rsidRPr="006078D7">
              <w:rPr>
                <w:rFonts w:ascii="Times New Roman" w:hAnsi="Times New Roman" w:cs="Times New Roman"/>
                <w:sz w:val="24"/>
                <w:szCs w:val="24"/>
              </w:rPr>
              <w:t xml:space="preserve"> звертання на письмі;</w:t>
            </w:r>
          </w:p>
        </w:tc>
        <w:tc>
          <w:tcPr>
            <w:tcW w:w="3879" w:type="dxa"/>
            <w:tcBorders>
              <w:top w:val="nil"/>
              <w:bottom w:val="nil"/>
            </w:tcBorders>
          </w:tcPr>
          <w:p w:rsidR="006E0970" w:rsidRPr="006078D7" w:rsidRDefault="006E0970"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що? де? куди? звідки? коли? який? скільки?</w:t>
            </w:r>
            <w:r w:rsidRPr="006078D7">
              <w:rPr>
                <w:rFonts w:ascii="Times New Roman" w:hAnsi="Times New Roman" w:cs="Times New Roman"/>
                <w:sz w:val="24"/>
                <w:szCs w:val="24"/>
              </w:rPr>
              <w:t xml:space="preserve"> і без них.</w:t>
            </w:r>
          </w:p>
        </w:tc>
      </w:tr>
      <w:tr w:rsidR="006E0970" w:rsidRPr="006078D7" w:rsidTr="003D5674">
        <w:trPr>
          <w:trHeight w:val="263"/>
        </w:trPr>
        <w:tc>
          <w:tcPr>
            <w:tcW w:w="5760" w:type="dxa"/>
            <w:tcBorders>
              <w:top w:val="nil"/>
              <w:bottom w:val="nil"/>
            </w:tcBorders>
          </w:tcPr>
          <w:p w:rsidR="006E0970" w:rsidRPr="006078D7" w:rsidRDefault="00832C14" w:rsidP="008A5F94">
            <w:pPr>
              <w:spacing w:after="0"/>
              <w:jc w:val="both"/>
              <w:rPr>
                <w:rFonts w:ascii="Times New Roman" w:hAnsi="Times New Roman" w:cs="Times New Roman"/>
                <w:sz w:val="24"/>
                <w:szCs w:val="24"/>
              </w:rPr>
            </w:pPr>
            <w:r w:rsidRPr="006078D7">
              <w:rPr>
                <w:rFonts w:ascii="Times New Roman" w:hAnsi="Times New Roman" w:cs="Times New Roman"/>
                <w:i/>
                <w:sz w:val="24"/>
                <w:szCs w:val="24"/>
              </w:rPr>
              <w:t>продукує</w:t>
            </w:r>
            <w:r w:rsidR="006E0970" w:rsidRPr="006078D7">
              <w:rPr>
                <w:rFonts w:ascii="Times New Roman" w:hAnsi="Times New Roman" w:cs="Times New Roman"/>
                <w:sz w:val="24"/>
                <w:szCs w:val="24"/>
              </w:rPr>
              <w:t xml:space="preserve"> (за зразком) спонукальні речення зі звертанням, </w:t>
            </w:r>
            <w:r w:rsidR="006E0970" w:rsidRPr="002805F7">
              <w:rPr>
                <w:rFonts w:ascii="Times New Roman" w:hAnsi="Times New Roman" w:cs="Times New Roman"/>
                <w:i/>
                <w:sz w:val="24"/>
                <w:szCs w:val="24"/>
              </w:rPr>
              <w:t>уживає</w:t>
            </w:r>
            <w:r w:rsidR="006E0970" w:rsidRPr="006078D7">
              <w:rPr>
                <w:rFonts w:ascii="Times New Roman" w:hAnsi="Times New Roman" w:cs="Times New Roman"/>
                <w:sz w:val="24"/>
                <w:szCs w:val="24"/>
              </w:rPr>
              <w:t xml:space="preserve"> їх у мовленні;</w:t>
            </w:r>
            <w:r w:rsidRPr="006078D7">
              <w:rPr>
                <w:rFonts w:ascii="Times New Roman" w:hAnsi="Times New Roman" w:cs="Times New Roman"/>
                <w:sz w:val="24"/>
                <w:szCs w:val="24"/>
              </w:rPr>
              <w:t xml:space="preserve"> пунктуаційно правильно </w:t>
            </w:r>
            <w:r w:rsidRPr="006078D7">
              <w:rPr>
                <w:rFonts w:ascii="Times New Roman" w:hAnsi="Times New Roman" w:cs="Times New Roman"/>
                <w:i/>
                <w:sz w:val="24"/>
                <w:szCs w:val="24"/>
              </w:rPr>
              <w:t>оформляє</w:t>
            </w:r>
            <w:r w:rsidRPr="006078D7">
              <w:rPr>
                <w:rFonts w:ascii="Times New Roman" w:hAnsi="Times New Roman" w:cs="Times New Roman"/>
                <w:sz w:val="24"/>
                <w:szCs w:val="24"/>
              </w:rPr>
              <w:t xml:space="preserve"> звертання на письмі;</w:t>
            </w:r>
          </w:p>
          <w:p w:rsidR="006E0970" w:rsidRPr="006078D7" w:rsidRDefault="006E0970" w:rsidP="008A5F94">
            <w:pPr>
              <w:spacing w:after="0"/>
              <w:jc w:val="both"/>
              <w:rPr>
                <w:rFonts w:ascii="Times New Roman" w:hAnsi="Times New Roman" w:cs="Times New Roman"/>
                <w:sz w:val="24"/>
                <w:szCs w:val="24"/>
              </w:rPr>
            </w:pPr>
            <w:r w:rsidRPr="006078D7">
              <w:rPr>
                <w:rFonts w:ascii="Times New Roman" w:hAnsi="Times New Roman" w:cs="Times New Roman"/>
                <w:i/>
                <w:sz w:val="24"/>
                <w:szCs w:val="24"/>
              </w:rPr>
              <w:t>будує</w:t>
            </w:r>
            <w:r w:rsidRPr="006078D7">
              <w:rPr>
                <w:rFonts w:ascii="Times New Roman" w:hAnsi="Times New Roman" w:cs="Times New Roman"/>
                <w:sz w:val="24"/>
                <w:szCs w:val="24"/>
              </w:rPr>
              <w:t xml:space="preserve"> спонукальні речення, використовуючи дієслова у формі наказового способу;</w:t>
            </w:r>
          </w:p>
        </w:tc>
        <w:tc>
          <w:tcPr>
            <w:tcW w:w="3879" w:type="dxa"/>
            <w:tcBorders>
              <w:top w:val="nil"/>
              <w:bottom w:val="nil"/>
            </w:tcBorders>
          </w:tcPr>
          <w:p w:rsidR="006E0970" w:rsidRPr="006078D7" w:rsidRDefault="006E0970"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Утворення (за зразком) спонукальних речень.</w:t>
            </w:r>
          </w:p>
          <w:p w:rsidR="006E0970" w:rsidRPr="006078D7" w:rsidRDefault="006E0970"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Увага до форми наказового способу дієслів однини і множини (без у</w:t>
            </w:r>
            <w:r w:rsidR="00070ABA" w:rsidRPr="006078D7">
              <w:rPr>
                <w:rFonts w:ascii="Times New Roman" w:hAnsi="Times New Roman" w:cs="Times New Roman"/>
                <w:sz w:val="24"/>
                <w:szCs w:val="24"/>
              </w:rPr>
              <w:t>живання термінів).</w:t>
            </w:r>
          </w:p>
        </w:tc>
      </w:tr>
      <w:tr w:rsidR="006E0970" w:rsidRPr="006078D7" w:rsidTr="003D5674">
        <w:trPr>
          <w:trHeight w:val="1071"/>
        </w:trPr>
        <w:tc>
          <w:tcPr>
            <w:tcW w:w="5760" w:type="dxa"/>
            <w:tcBorders>
              <w:top w:val="nil"/>
              <w:bottom w:val="nil"/>
            </w:tcBorders>
          </w:tcPr>
          <w:p w:rsidR="006E0970" w:rsidRPr="006078D7" w:rsidRDefault="006E0970"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знає</w:t>
            </w:r>
            <w:r w:rsidRPr="006078D7">
              <w:rPr>
                <w:rFonts w:ascii="Times New Roman" w:hAnsi="Times New Roman" w:cs="Times New Roman"/>
                <w:sz w:val="24"/>
                <w:szCs w:val="24"/>
              </w:rPr>
              <w:t xml:space="preserve"> термін </w:t>
            </w:r>
            <w:r w:rsidR="00070ABA" w:rsidRPr="006078D7">
              <w:rPr>
                <w:rFonts w:ascii="Times New Roman" w:hAnsi="Times New Roman" w:cs="Times New Roman"/>
                <w:sz w:val="24"/>
                <w:szCs w:val="24"/>
              </w:rPr>
              <w:t>«</w:t>
            </w:r>
            <w:r w:rsidRPr="006078D7">
              <w:rPr>
                <w:rFonts w:ascii="Times New Roman" w:hAnsi="Times New Roman" w:cs="Times New Roman"/>
                <w:i/>
                <w:sz w:val="24"/>
                <w:szCs w:val="24"/>
              </w:rPr>
              <w:t>текст</w:t>
            </w:r>
            <w:r w:rsidR="00070ABA" w:rsidRPr="006078D7">
              <w:rPr>
                <w:rFonts w:ascii="Times New Roman" w:hAnsi="Times New Roman" w:cs="Times New Roman"/>
                <w:i/>
                <w:sz w:val="24"/>
                <w:szCs w:val="24"/>
              </w:rPr>
              <w:t>»</w:t>
            </w:r>
            <w:r w:rsidRPr="006078D7">
              <w:rPr>
                <w:rFonts w:ascii="Times New Roman" w:hAnsi="Times New Roman" w:cs="Times New Roman"/>
                <w:sz w:val="24"/>
                <w:szCs w:val="24"/>
              </w:rPr>
              <w:t>, уживає його під час відповіді;</w:t>
            </w:r>
          </w:p>
          <w:p w:rsidR="006E0970" w:rsidRPr="006078D7" w:rsidRDefault="006E0970" w:rsidP="006078D7">
            <w:pPr>
              <w:tabs>
                <w:tab w:val="num" w:pos="824"/>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розрізняє</w:t>
            </w:r>
            <w:r w:rsidRPr="006078D7">
              <w:rPr>
                <w:rFonts w:ascii="Times New Roman" w:eastAsia="Calibri" w:hAnsi="Times New Roman" w:cs="Times New Roman"/>
                <w:sz w:val="24"/>
                <w:szCs w:val="24"/>
              </w:rPr>
              <w:t xml:space="preserve"> текст і окремі речення;</w:t>
            </w:r>
          </w:p>
          <w:p w:rsidR="006E0970" w:rsidRPr="006078D7" w:rsidRDefault="006E0970" w:rsidP="006078D7">
            <w:pPr>
              <w:tabs>
                <w:tab w:val="num" w:pos="824"/>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визначає</w:t>
            </w:r>
            <w:r w:rsidRPr="006078D7">
              <w:rPr>
                <w:rFonts w:ascii="Times New Roman" w:eastAsia="Calibri" w:hAnsi="Times New Roman" w:cs="Times New Roman"/>
                <w:sz w:val="24"/>
                <w:szCs w:val="24"/>
              </w:rPr>
              <w:t xml:space="preserve"> тему та основну думку тексту</w:t>
            </w:r>
            <w:r w:rsidR="005B4AF5" w:rsidRPr="006078D7">
              <w:rPr>
                <w:rFonts w:ascii="Times New Roman" w:eastAsia="Calibri" w:hAnsi="Times New Roman" w:cs="Times New Roman"/>
                <w:sz w:val="24"/>
                <w:szCs w:val="24"/>
              </w:rPr>
              <w:t xml:space="preserve"> (з опорою на допоміжні матеріали: варіанти формулювань і под..)</w:t>
            </w:r>
            <w:r w:rsidRPr="006078D7">
              <w:rPr>
                <w:rFonts w:ascii="Times New Roman" w:eastAsia="Calibri" w:hAnsi="Times New Roman" w:cs="Times New Roman"/>
                <w:sz w:val="24"/>
                <w:szCs w:val="24"/>
              </w:rPr>
              <w:t xml:space="preserve">, </w:t>
            </w:r>
            <w:r w:rsidRPr="006078D7">
              <w:rPr>
                <w:rFonts w:ascii="Times New Roman" w:eastAsia="Calibri" w:hAnsi="Times New Roman" w:cs="Times New Roman"/>
                <w:i/>
                <w:sz w:val="24"/>
                <w:szCs w:val="24"/>
              </w:rPr>
              <w:t>добирає</w:t>
            </w:r>
            <w:r w:rsidRPr="006078D7">
              <w:rPr>
                <w:rFonts w:ascii="Times New Roman" w:eastAsia="Calibri" w:hAnsi="Times New Roman" w:cs="Times New Roman"/>
                <w:sz w:val="24"/>
                <w:szCs w:val="24"/>
              </w:rPr>
              <w:t xml:space="preserve"> заголовок</w:t>
            </w:r>
            <w:r w:rsidR="005B4AF5" w:rsidRPr="006078D7">
              <w:rPr>
                <w:rFonts w:ascii="Times New Roman" w:eastAsia="Calibri" w:hAnsi="Times New Roman" w:cs="Times New Roman"/>
                <w:sz w:val="24"/>
                <w:szCs w:val="24"/>
              </w:rPr>
              <w:t xml:space="preserve"> (з допомогою вчителя або з наведених варіантів формулювань)</w:t>
            </w:r>
            <w:r w:rsidRPr="006078D7">
              <w:rPr>
                <w:rFonts w:ascii="Times New Roman" w:eastAsia="Calibri" w:hAnsi="Times New Roman" w:cs="Times New Roman"/>
                <w:sz w:val="24"/>
                <w:szCs w:val="24"/>
              </w:rPr>
              <w:t>;</w:t>
            </w:r>
          </w:p>
        </w:tc>
        <w:tc>
          <w:tcPr>
            <w:tcW w:w="3879" w:type="dxa"/>
            <w:tcBorders>
              <w:top w:val="nil"/>
              <w:bottom w:val="nil"/>
            </w:tcBorders>
          </w:tcPr>
          <w:p w:rsidR="006E0970" w:rsidRPr="006078D7" w:rsidRDefault="006E0970" w:rsidP="006078D7">
            <w:pPr>
              <w:spacing w:after="0"/>
              <w:jc w:val="both"/>
              <w:rPr>
                <w:rFonts w:ascii="Times New Roman" w:eastAsia="Calibri" w:hAnsi="Times New Roman" w:cs="Times New Roman"/>
                <w:sz w:val="24"/>
                <w:szCs w:val="24"/>
              </w:rPr>
            </w:pPr>
            <w:r w:rsidRPr="006078D7">
              <w:rPr>
                <w:rFonts w:ascii="Times New Roman" w:hAnsi="Times New Roman" w:cs="Times New Roman"/>
                <w:sz w:val="24"/>
                <w:szCs w:val="24"/>
              </w:rPr>
              <w:t>Актуалізація знань з рідної мови про</w:t>
            </w:r>
            <w:r w:rsidRPr="006078D7">
              <w:rPr>
                <w:rFonts w:ascii="Times New Roman" w:eastAsia="Calibri" w:hAnsi="Times New Roman" w:cs="Times New Roman"/>
                <w:i/>
                <w:sz w:val="24"/>
                <w:szCs w:val="24"/>
              </w:rPr>
              <w:t xml:space="preserve"> текст</w:t>
            </w:r>
            <w:r w:rsidRPr="006078D7">
              <w:rPr>
                <w:rFonts w:ascii="Times New Roman" w:eastAsia="Calibri" w:hAnsi="Times New Roman" w:cs="Times New Roman"/>
                <w:sz w:val="24"/>
                <w:szCs w:val="24"/>
              </w:rPr>
              <w:t xml:space="preserve">. Тема і основна думка тексту. </w:t>
            </w:r>
            <w:r w:rsidRPr="006078D7">
              <w:rPr>
                <w:rFonts w:ascii="Times New Roman" w:hAnsi="Times New Roman" w:cs="Times New Roman"/>
                <w:sz w:val="24"/>
                <w:szCs w:val="24"/>
              </w:rPr>
              <w:t>Заголовок.</w:t>
            </w:r>
          </w:p>
        </w:tc>
      </w:tr>
      <w:tr w:rsidR="00070ABA" w:rsidRPr="006078D7" w:rsidTr="003D5674">
        <w:trPr>
          <w:trHeight w:val="1015"/>
        </w:trPr>
        <w:tc>
          <w:tcPr>
            <w:tcW w:w="5760" w:type="dxa"/>
            <w:tcBorders>
              <w:top w:val="nil"/>
              <w:bottom w:val="nil"/>
            </w:tcBorders>
          </w:tcPr>
          <w:p w:rsidR="00070ABA" w:rsidRPr="006078D7" w:rsidRDefault="00070ABA"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продукує</w:t>
            </w:r>
            <w:r w:rsidRPr="006078D7">
              <w:rPr>
                <w:rFonts w:ascii="Times New Roman" w:eastAsia="Calibri" w:hAnsi="Times New Roman" w:cs="Times New Roman"/>
                <w:sz w:val="24"/>
                <w:szCs w:val="24"/>
              </w:rPr>
              <w:t xml:space="preserve"> текст, послідовно викладаючи думки; </w:t>
            </w:r>
            <w:r w:rsidRPr="006078D7">
              <w:rPr>
                <w:rFonts w:ascii="Times New Roman" w:eastAsia="Calibri" w:hAnsi="Times New Roman" w:cs="Times New Roman"/>
                <w:i/>
                <w:sz w:val="24"/>
                <w:szCs w:val="24"/>
              </w:rPr>
              <w:t>використовує</w:t>
            </w:r>
            <w:r w:rsidRPr="006078D7">
              <w:rPr>
                <w:rFonts w:ascii="Times New Roman" w:eastAsia="Calibri" w:hAnsi="Times New Roman" w:cs="Times New Roman"/>
                <w:sz w:val="24"/>
                <w:szCs w:val="24"/>
              </w:rPr>
              <w:t xml:space="preserve"> займенники для зв’язку речень у тексті;</w:t>
            </w:r>
          </w:p>
        </w:tc>
        <w:tc>
          <w:tcPr>
            <w:tcW w:w="3879" w:type="dxa"/>
            <w:tcBorders>
              <w:top w:val="nil"/>
              <w:bottom w:val="nil"/>
            </w:tcBorders>
          </w:tcPr>
          <w:p w:rsidR="00070ABA" w:rsidRPr="006078D7" w:rsidRDefault="00070ABA" w:rsidP="006078D7">
            <w:pPr>
              <w:spacing w:after="0"/>
              <w:jc w:val="both"/>
              <w:rPr>
                <w:rFonts w:ascii="Times New Roman" w:hAnsi="Times New Roman" w:cs="Times New Roman"/>
                <w:sz w:val="24"/>
                <w:szCs w:val="24"/>
              </w:rPr>
            </w:pPr>
            <w:r w:rsidRPr="006078D7">
              <w:rPr>
                <w:rFonts w:ascii="Times New Roman" w:eastAsia="Calibri" w:hAnsi="Times New Roman" w:cs="Times New Roman"/>
                <w:sz w:val="24"/>
                <w:szCs w:val="24"/>
              </w:rPr>
              <w:t>Послідовність викладу думки в тексті. Зв’язок речень у тексті. Використання засобів зв’язності у тексті.</w:t>
            </w:r>
          </w:p>
        </w:tc>
      </w:tr>
      <w:tr w:rsidR="00070ABA" w:rsidRPr="006078D7" w:rsidTr="003D5674">
        <w:trPr>
          <w:trHeight w:val="1015"/>
        </w:trPr>
        <w:tc>
          <w:tcPr>
            <w:tcW w:w="5760" w:type="dxa"/>
            <w:tcBorders>
              <w:top w:val="nil"/>
              <w:bottom w:val="nil"/>
            </w:tcBorders>
          </w:tcPr>
          <w:p w:rsidR="00070ABA" w:rsidRPr="006078D7" w:rsidRDefault="00070ABA" w:rsidP="006078D7">
            <w:pPr>
              <w:tabs>
                <w:tab w:val="left" w:pos="459"/>
              </w:tabs>
              <w:spacing w:after="0"/>
              <w:jc w:val="both"/>
              <w:rPr>
                <w:rFonts w:ascii="Times New Roman" w:hAnsi="Times New Roman" w:cs="Times New Roman"/>
                <w:sz w:val="24"/>
                <w:szCs w:val="24"/>
              </w:rPr>
            </w:pPr>
            <w:r w:rsidRPr="006078D7">
              <w:rPr>
                <w:rFonts w:ascii="Times New Roman" w:hAnsi="Times New Roman" w:cs="Times New Roman"/>
                <w:i/>
                <w:sz w:val="24"/>
                <w:szCs w:val="24"/>
              </w:rPr>
              <w:t>переносить</w:t>
            </w:r>
            <w:r w:rsidRPr="006078D7">
              <w:rPr>
                <w:rFonts w:ascii="Times New Roman" w:hAnsi="Times New Roman" w:cs="Times New Roman"/>
                <w:sz w:val="24"/>
                <w:szCs w:val="24"/>
              </w:rPr>
              <w:t xml:space="preserve"> знання з рідної мови про тексти різних типів, </w:t>
            </w:r>
            <w:r w:rsidRPr="006078D7">
              <w:rPr>
                <w:rFonts w:ascii="Times New Roman" w:hAnsi="Times New Roman" w:cs="Times New Roman"/>
                <w:i/>
                <w:sz w:val="24"/>
                <w:szCs w:val="24"/>
              </w:rPr>
              <w:t>знає</w:t>
            </w:r>
            <w:r w:rsidRPr="006078D7">
              <w:rPr>
                <w:rFonts w:ascii="Times New Roman" w:hAnsi="Times New Roman" w:cs="Times New Roman"/>
                <w:sz w:val="24"/>
                <w:szCs w:val="24"/>
              </w:rPr>
              <w:t xml:space="preserve"> про їх структуру;</w:t>
            </w:r>
          </w:p>
          <w:p w:rsidR="00070ABA" w:rsidRPr="006078D7" w:rsidRDefault="00070ABA" w:rsidP="006078D7">
            <w:pPr>
              <w:tabs>
                <w:tab w:val="num" w:pos="824"/>
              </w:tabs>
              <w:spacing w:after="0"/>
              <w:jc w:val="both"/>
              <w:rPr>
                <w:rFonts w:ascii="Times New Roman" w:hAnsi="Times New Roman" w:cs="Times New Roman"/>
                <w:sz w:val="24"/>
                <w:szCs w:val="24"/>
              </w:rPr>
            </w:pPr>
            <w:r w:rsidRPr="006078D7">
              <w:rPr>
                <w:rFonts w:ascii="Times New Roman" w:hAnsi="Times New Roman" w:cs="Times New Roman"/>
                <w:i/>
                <w:sz w:val="24"/>
                <w:szCs w:val="24"/>
              </w:rPr>
              <w:t>розрізняє</w:t>
            </w:r>
            <w:r w:rsidRPr="006078D7">
              <w:rPr>
                <w:rFonts w:ascii="Times New Roman" w:hAnsi="Times New Roman" w:cs="Times New Roman"/>
                <w:sz w:val="24"/>
                <w:szCs w:val="24"/>
              </w:rPr>
              <w:t xml:space="preserve"> тексти різних типів українською мовою;</w:t>
            </w:r>
          </w:p>
          <w:p w:rsidR="00070ABA" w:rsidRPr="006078D7" w:rsidRDefault="00070ABA" w:rsidP="006078D7">
            <w:pPr>
              <w:tabs>
                <w:tab w:val="num" w:pos="824"/>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знає</w:t>
            </w:r>
            <w:r w:rsidRPr="006078D7">
              <w:rPr>
                <w:rFonts w:ascii="Times New Roman" w:eastAsia="Calibri" w:hAnsi="Times New Roman" w:cs="Times New Roman"/>
                <w:sz w:val="24"/>
                <w:szCs w:val="24"/>
              </w:rPr>
              <w:t xml:space="preserve"> особливості зачину і кінцівки у тексті-розповіді і тексті-описі;</w:t>
            </w:r>
          </w:p>
        </w:tc>
        <w:tc>
          <w:tcPr>
            <w:tcW w:w="3879" w:type="dxa"/>
            <w:tcBorders>
              <w:top w:val="nil"/>
              <w:bottom w:val="nil"/>
            </w:tcBorders>
          </w:tcPr>
          <w:p w:rsidR="00070ABA" w:rsidRPr="006078D7" w:rsidRDefault="00070ABA" w:rsidP="006078D7">
            <w:pPr>
              <w:spacing w:after="0"/>
              <w:jc w:val="both"/>
              <w:rPr>
                <w:rFonts w:ascii="Times New Roman" w:eastAsia="Calibri" w:hAnsi="Times New Roman" w:cs="Times New Roman"/>
                <w:sz w:val="24"/>
                <w:szCs w:val="24"/>
              </w:rPr>
            </w:pPr>
            <w:r w:rsidRPr="006078D7">
              <w:rPr>
                <w:rFonts w:ascii="Times New Roman" w:hAnsi="Times New Roman" w:cs="Times New Roman"/>
                <w:sz w:val="24"/>
                <w:szCs w:val="24"/>
              </w:rPr>
              <w:t>Актуалізація знань з рідної мови про</w:t>
            </w:r>
            <w:r w:rsidRPr="006078D7">
              <w:rPr>
                <w:rFonts w:ascii="Times New Roman" w:eastAsia="Calibri" w:hAnsi="Times New Roman" w:cs="Times New Roman"/>
                <w:sz w:val="24"/>
                <w:szCs w:val="24"/>
              </w:rPr>
              <w:t xml:space="preserve"> типи текстів (розповідь, опис), особливості їх структури. Відмінності зачину у тексті-розповіді і тексті-описі.</w:t>
            </w:r>
          </w:p>
        </w:tc>
      </w:tr>
      <w:tr w:rsidR="00070ABA" w:rsidRPr="006078D7" w:rsidTr="003D5674">
        <w:trPr>
          <w:trHeight w:val="560"/>
        </w:trPr>
        <w:tc>
          <w:tcPr>
            <w:tcW w:w="5760" w:type="dxa"/>
            <w:tcBorders>
              <w:top w:val="nil"/>
            </w:tcBorders>
          </w:tcPr>
          <w:p w:rsidR="00070ABA" w:rsidRPr="006078D7" w:rsidRDefault="00070ABA" w:rsidP="006078D7">
            <w:pPr>
              <w:tabs>
                <w:tab w:val="left" w:pos="459"/>
              </w:tabs>
              <w:spacing w:after="0"/>
              <w:jc w:val="both"/>
              <w:rPr>
                <w:rFonts w:ascii="Times New Roman" w:eastAsia="Calibri" w:hAnsi="Times New Roman" w:cs="Times New Roman"/>
                <w:sz w:val="24"/>
                <w:szCs w:val="24"/>
              </w:rPr>
            </w:pPr>
            <w:r w:rsidRPr="006078D7">
              <w:rPr>
                <w:rFonts w:ascii="Times New Roman" w:hAnsi="Times New Roman" w:cs="Times New Roman"/>
                <w:i/>
                <w:sz w:val="24"/>
                <w:szCs w:val="24"/>
              </w:rPr>
              <w:t>має уявлення</w:t>
            </w:r>
            <w:r w:rsidRPr="006078D7">
              <w:rPr>
                <w:rFonts w:ascii="Times New Roman" w:hAnsi="Times New Roman" w:cs="Times New Roman"/>
                <w:sz w:val="24"/>
                <w:szCs w:val="24"/>
              </w:rPr>
              <w:t xml:space="preserve"> про діалог як вид тексту; </w:t>
            </w:r>
            <w:r w:rsidRPr="006078D7">
              <w:rPr>
                <w:rFonts w:ascii="Times New Roman" w:eastAsia="Calibri" w:hAnsi="Times New Roman" w:cs="Times New Roman"/>
                <w:i/>
                <w:sz w:val="24"/>
                <w:szCs w:val="24"/>
              </w:rPr>
              <w:t>бере участь</w:t>
            </w:r>
            <w:r w:rsidRPr="006078D7">
              <w:rPr>
                <w:rFonts w:ascii="Times New Roman" w:eastAsia="Calibri" w:hAnsi="Times New Roman" w:cs="Times New Roman"/>
                <w:sz w:val="24"/>
                <w:szCs w:val="24"/>
              </w:rPr>
              <w:t xml:space="preserve"> у діалозі, використовуючи речення різних видів;</w:t>
            </w:r>
          </w:p>
        </w:tc>
        <w:tc>
          <w:tcPr>
            <w:tcW w:w="3879" w:type="dxa"/>
            <w:tcBorders>
              <w:top w:val="nil"/>
            </w:tcBorders>
          </w:tcPr>
          <w:p w:rsidR="00070ABA" w:rsidRPr="006078D7" w:rsidRDefault="00070ABA" w:rsidP="006078D7">
            <w:pPr>
              <w:spacing w:after="0"/>
              <w:jc w:val="both"/>
              <w:rPr>
                <w:rFonts w:ascii="Times New Roman" w:hAnsi="Times New Roman" w:cs="Times New Roman"/>
                <w:sz w:val="24"/>
                <w:szCs w:val="24"/>
              </w:rPr>
            </w:pPr>
            <w:r w:rsidRPr="006078D7">
              <w:rPr>
                <w:rFonts w:ascii="Times New Roman" w:eastAsia="Calibri" w:hAnsi="Times New Roman" w:cs="Times New Roman"/>
                <w:sz w:val="24"/>
                <w:szCs w:val="24"/>
              </w:rPr>
              <w:t>Діалог як вид тексту.</w:t>
            </w:r>
          </w:p>
        </w:tc>
      </w:tr>
      <w:tr w:rsidR="00070ABA" w:rsidRPr="006078D7" w:rsidTr="003D5674">
        <w:trPr>
          <w:trHeight w:val="284"/>
        </w:trPr>
        <w:tc>
          <w:tcPr>
            <w:tcW w:w="9639" w:type="dxa"/>
            <w:gridSpan w:val="2"/>
            <w:tcBorders>
              <w:bottom w:val="single" w:sz="4" w:space="0" w:color="auto"/>
            </w:tcBorders>
          </w:tcPr>
          <w:p w:rsidR="00070ABA" w:rsidRPr="006078D7" w:rsidRDefault="00070ABA" w:rsidP="006078D7">
            <w:pPr>
              <w:spacing w:after="0"/>
              <w:jc w:val="center"/>
              <w:rPr>
                <w:rFonts w:ascii="Times New Roman" w:hAnsi="Times New Roman" w:cs="Times New Roman"/>
                <w:b/>
                <w:sz w:val="24"/>
                <w:szCs w:val="24"/>
              </w:rPr>
            </w:pPr>
            <w:r w:rsidRPr="006078D7">
              <w:rPr>
                <w:rFonts w:ascii="Times New Roman" w:hAnsi="Times New Roman" w:cs="Times New Roman"/>
                <w:b/>
                <w:sz w:val="24"/>
                <w:szCs w:val="24"/>
              </w:rPr>
              <w:t>Соціокультурна змістова лінія</w:t>
            </w:r>
          </w:p>
        </w:tc>
      </w:tr>
      <w:tr w:rsidR="00E06A6A" w:rsidRPr="006078D7" w:rsidTr="003D5674">
        <w:trPr>
          <w:trHeight w:val="546"/>
        </w:trPr>
        <w:tc>
          <w:tcPr>
            <w:tcW w:w="5760" w:type="dxa"/>
            <w:tcBorders>
              <w:bottom w:val="nil"/>
            </w:tcBorders>
          </w:tcPr>
          <w:p w:rsidR="00E06A6A" w:rsidRPr="006078D7" w:rsidRDefault="00E06A6A"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 xml:space="preserve">знає, </w:t>
            </w:r>
            <w:r w:rsidRPr="006078D7">
              <w:rPr>
                <w:rFonts w:ascii="Times New Roman" w:hAnsi="Times New Roman" w:cs="Times New Roman"/>
                <w:sz w:val="24"/>
                <w:szCs w:val="24"/>
              </w:rPr>
              <w:t xml:space="preserve">що Україна </w:t>
            </w:r>
            <w:r w:rsidR="005E7FC8" w:rsidRPr="006078D7">
              <w:rPr>
                <w:rFonts w:ascii="Times New Roman" w:hAnsi="Times New Roman" w:cs="Times New Roman"/>
                <w:sz w:val="24"/>
                <w:szCs w:val="24"/>
              </w:rPr>
              <w:t xml:space="preserve">– багатонаціональна держава; </w:t>
            </w:r>
            <w:r w:rsidR="005E7FC8" w:rsidRPr="006078D7">
              <w:rPr>
                <w:rFonts w:ascii="Times New Roman" w:hAnsi="Times New Roman" w:cs="Times New Roman"/>
                <w:i/>
                <w:sz w:val="24"/>
                <w:szCs w:val="24"/>
              </w:rPr>
              <w:t>усвідомлює</w:t>
            </w:r>
            <w:r w:rsidR="005E7FC8" w:rsidRPr="006078D7">
              <w:rPr>
                <w:rFonts w:ascii="Times New Roman" w:hAnsi="Times New Roman" w:cs="Times New Roman"/>
                <w:sz w:val="24"/>
                <w:szCs w:val="24"/>
              </w:rPr>
              <w:t xml:space="preserve"> статус української мови, послуговується нею для пізнання світу, культури, міжнаціонального спілкування;</w:t>
            </w:r>
            <w:r w:rsidR="005B4354" w:rsidRPr="006078D7">
              <w:rPr>
                <w:rFonts w:ascii="Times New Roman" w:hAnsi="Times New Roman" w:cs="Times New Roman"/>
                <w:sz w:val="24"/>
                <w:szCs w:val="24"/>
              </w:rPr>
              <w:t xml:space="preserve"> </w:t>
            </w:r>
            <w:r w:rsidR="005B4354" w:rsidRPr="006078D7">
              <w:rPr>
                <w:rFonts w:ascii="Times New Roman" w:hAnsi="Times New Roman" w:cs="Times New Roman"/>
                <w:i/>
                <w:sz w:val="24"/>
                <w:szCs w:val="24"/>
              </w:rPr>
              <w:t>знає</w:t>
            </w:r>
            <w:r w:rsidR="005B4354" w:rsidRPr="006078D7">
              <w:rPr>
                <w:rFonts w:ascii="Times New Roman" w:hAnsi="Times New Roman" w:cs="Times New Roman"/>
                <w:sz w:val="24"/>
                <w:szCs w:val="24"/>
              </w:rPr>
              <w:t xml:space="preserve"> про існуванні інших мов, </w:t>
            </w:r>
            <w:r w:rsidR="005B4354" w:rsidRPr="006078D7">
              <w:rPr>
                <w:rFonts w:ascii="Times New Roman" w:hAnsi="Times New Roman" w:cs="Times New Roman"/>
                <w:i/>
                <w:sz w:val="24"/>
                <w:szCs w:val="24"/>
              </w:rPr>
              <w:t>називає</w:t>
            </w:r>
            <w:r w:rsidR="005B4354" w:rsidRPr="006078D7">
              <w:rPr>
                <w:rFonts w:ascii="Times New Roman" w:hAnsi="Times New Roman" w:cs="Times New Roman"/>
                <w:sz w:val="24"/>
                <w:szCs w:val="24"/>
              </w:rPr>
              <w:t xml:space="preserve"> відомі йому / їй мови;</w:t>
            </w:r>
          </w:p>
        </w:tc>
        <w:tc>
          <w:tcPr>
            <w:tcW w:w="3879" w:type="dxa"/>
            <w:tcBorders>
              <w:bottom w:val="nil"/>
            </w:tcBorders>
          </w:tcPr>
          <w:p w:rsidR="00E06A6A" w:rsidRPr="006078D7" w:rsidRDefault="00C24785"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Відомості про Україну, державні символи; державну мову.</w:t>
            </w:r>
          </w:p>
          <w:p w:rsidR="005B4354" w:rsidRPr="006078D7" w:rsidRDefault="005B4354"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Рідна мова і мови народів світу.</w:t>
            </w:r>
          </w:p>
        </w:tc>
      </w:tr>
      <w:tr w:rsidR="005E7FC8" w:rsidRPr="006078D7" w:rsidTr="003D5674">
        <w:trPr>
          <w:trHeight w:val="263"/>
        </w:trPr>
        <w:tc>
          <w:tcPr>
            <w:tcW w:w="5760" w:type="dxa"/>
            <w:tcBorders>
              <w:top w:val="nil"/>
              <w:bottom w:val="nil"/>
            </w:tcBorders>
          </w:tcPr>
          <w:p w:rsidR="005E7FC8" w:rsidRPr="006078D7" w:rsidRDefault="005E7FC8"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 xml:space="preserve">знає </w:t>
            </w:r>
            <w:r w:rsidRPr="006078D7">
              <w:rPr>
                <w:rFonts w:ascii="Times New Roman" w:hAnsi="Times New Roman" w:cs="Times New Roman"/>
                <w:sz w:val="24"/>
                <w:szCs w:val="24"/>
              </w:rPr>
              <w:t>державну символіку;</w:t>
            </w:r>
          </w:p>
        </w:tc>
        <w:tc>
          <w:tcPr>
            <w:tcW w:w="3879" w:type="dxa"/>
            <w:tcBorders>
              <w:top w:val="nil"/>
              <w:bottom w:val="nil"/>
            </w:tcBorders>
          </w:tcPr>
          <w:p w:rsidR="005E7FC8" w:rsidRPr="006078D7" w:rsidRDefault="005E7FC8" w:rsidP="006078D7">
            <w:pPr>
              <w:spacing w:after="0"/>
              <w:jc w:val="both"/>
              <w:rPr>
                <w:rFonts w:ascii="Times New Roman" w:hAnsi="Times New Roman" w:cs="Times New Roman"/>
                <w:sz w:val="24"/>
                <w:szCs w:val="24"/>
              </w:rPr>
            </w:pPr>
          </w:p>
        </w:tc>
      </w:tr>
      <w:tr w:rsidR="005E7FC8" w:rsidRPr="006078D7" w:rsidTr="003D5674">
        <w:trPr>
          <w:trHeight w:val="546"/>
        </w:trPr>
        <w:tc>
          <w:tcPr>
            <w:tcW w:w="5760" w:type="dxa"/>
            <w:tcBorders>
              <w:top w:val="nil"/>
              <w:bottom w:val="nil"/>
            </w:tcBorders>
          </w:tcPr>
          <w:p w:rsidR="000364DE" w:rsidRPr="006078D7" w:rsidRDefault="005E7FC8"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 xml:space="preserve">знає </w:t>
            </w:r>
            <w:r w:rsidRPr="006078D7">
              <w:rPr>
                <w:rFonts w:ascii="Times New Roman" w:hAnsi="Times New Roman" w:cs="Times New Roman"/>
                <w:sz w:val="24"/>
                <w:szCs w:val="24"/>
              </w:rPr>
              <w:t>назву держави, її столиці</w:t>
            </w:r>
            <w:r w:rsidR="000364DE" w:rsidRPr="006078D7">
              <w:rPr>
                <w:rFonts w:ascii="Times New Roman" w:hAnsi="Times New Roman" w:cs="Times New Roman"/>
                <w:sz w:val="24"/>
                <w:szCs w:val="24"/>
              </w:rPr>
              <w:t>;</w:t>
            </w:r>
          </w:p>
          <w:p w:rsidR="005E7FC8" w:rsidRPr="006078D7" w:rsidRDefault="000364DE"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знає</w:t>
            </w:r>
            <w:r w:rsidRPr="006078D7">
              <w:rPr>
                <w:rFonts w:ascii="Times New Roman" w:hAnsi="Times New Roman" w:cs="Times New Roman"/>
                <w:sz w:val="24"/>
                <w:szCs w:val="24"/>
              </w:rPr>
              <w:t xml:space="preserve"> назву </w:t>
            </w:r>
            <w:r w:rsidR="005E7FC8" w:rsidRPr="006078D7">
              <w:rPr>
                <w:rFonts w:ascii="Times New Roman" w:hAnsi="Times New Roman" w:cs="Times New Roman"/>
                <w:sz w:val="24"/>
                <w:szCs w:val="24"/>
              </w:rPr>
              <w:t>місцевості, в якій мешкає, назву міста, села, вулиць і розповідає про це;</w:t>
            </w:r>
          </w:p>
        </w:tc>
        <w:tc>
          <w:tcPr>
            <w:tcW w:w="3879" w:type="dxa"/>
            <w:tcBorders>
              <w:top w:val="nil"/>
              <w:bottom w:val="nil"/>
            </w:tcBorders>
          </w:tcPr>
          <w:p w:rsidR="005E7FC8" w:rsidRPr="006078D7" w:rsidRDefault="00C24785"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Відомості про місцевість, де мешкають діти (край, місто, село).</w:t>
            </w:r>
          </w:p>
        </w:tc>
      </w:tr>
      <w:tr w:rsidR="006E0970" w:rsidRPr="006078D7" w:rsidTr="003D5674">
        <w:trPr>
          <w:trHeight w:val="263"/>
        </w:trPr>
        <w:tc>
          <w:tcPr>
            <w:tcW w:w="5760" w:type="dxa"/>
            <w:tcBorders>
              <w:top w:val="nil"/>
              <w:bottom w:val="nil"/>
            </w:tcBorders>
          </w:tcPr>
          <w:p w:rsidR="00070ABA" w:rsidRPr="006078D7" w:rsidRDefault="00070ABA"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 xml:space="preserve">знає </w:t>
            </w:r>
            <w:r w:rsidRPr="006078D7">
              <w:rPr>
                <w:rFonts w:ascii="Times New Roman" w:hAnsi="Times New Roman" w:cs="Times New Roman"/>
                <w:sz w:val="24"/>
                <w:szCs w:val="24"/>
              </w:rPr>
              <w:t>і</w:t>
            </w:r>
            <w:r w:rsidRPr="006078D7">
              <w:rPr>
                <w:rFonts w:ascii="Times New Roman" w:hAnsi="Times New Roman" w:cs="Times New Roman"/>
                <w:i/>
                <w:sz w:val="24"/>
                <w:szCs w:val="24"/>
              </w:rPr>
              <w:t xml:space="preserve"> користується</w:t>
            </w:r>
            <w:r w:rsidRPr="006078D7">
              <w:rPr>
                <w:rFonts w:ascii="Times New Roman" w:hAnsi="Times New Roman" w:cs="Times New Roman"/>
                <w:sz w:val="24"/>
                <w:szCs w:val="24"/>
              </w:rPr>
              <w:t xml:space="preserve"> формулами мовленнєвого етикету в ситуаціях навчального та побутового спілкування (вітання, прощання, вибачення, подяка, звернення з проханням);</w:t>
            </w:r>
          </w:p>
          <w:p w:rsidR="006E0970" w:rsidRPr="006078D7" w:rsidRDefault="00070ABA"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дотримується</w:t>
            </w:r>
            <w:r w:rsidRPr="006078D7">
              <w:rPr>
                <w:rFonts w:ascii="Times New Roman" w:hAnsi="Times New Roman" w:cs="Times New Roman"/>
                <w:sz w:val="24"/>
                <w:szCs w:val="24"/>
              </w:rPr>
              <w:t xml:space="preserve"> правил спілкування з людьми різного віку;</w:t>
            </w:r>
            <w:r w:rsidR="000364DE" w:rsidRPr="006078D7">
              <w:rPr>
                <w:rFonts w:ascii="Times New Roman" w:hAnsi="Times New Roman" w:cs="Times New Roman"/>
                <w:i/>
                <w:sz w:val="24"/>
                <w:szCs w:val="24"/>
              </w:rPr>
              <w:t xml:space="preserve"> знає</w:t>
            </w:r>
            <w:r w:rsidR="000364DE" w:rsidRPr="006078D7">
              <w:rPr>
                <w:rFonts w:ascii="Times New Roman" w:hAnsi="Times New Roman" w:cs="Times New Roman"/>
                <w:sz w:val="24"/>
                <w:szCs w:val="24"/>
              </w:rPr>
              <w:t xml:space="preserve"> і доречно </w:t>
            </w:r>
            <w:r w:rsidR="000364DE" w:rsidRPr="006078D7">
              <w:rPr>
                <w:rFonts w:ascii="Times New Roman" w:hAnsi="Times New Roman" w:cs="Times New Roman"/>
                <w:i/>
                <w:sz w:val="24"/>
                <w:szCs w:val="24"/>
              </w:rPr>
              <w:t>вживає</w:t>
            </w:r>
            <w:r w:rsidR="000364DE" w:rsidRPr="006078D7">
              <w:rPr>
                <w:rFonts w:ascii="Times New Roman" w:hAnsi="Times New Roman" w:cs="Times New Roman"/>
                <w:sz w:val="24"/>
                <w:szCs w:val="24"/>
              </w:rPr>
              <w:t xml:space="preserve"> пошанну форму звертання;</w:t>
            </w:r>
          </w:p>
        </w:tc>
        <w:tc>
          <w:tcPr>
            <w:tcW w:w="3879" w:type="dxa"/>
            <w:tcBorders>
              <w:top w:val="nil"/>
              <w:bottom w:val="nil"/>
            </w:tcBorders>
          </w:tcPr>
          <w:p w:rsidR="00C24785" w:rsidRPr="006078D7" w:rsidRDefault="00C24785"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 xml:space="preserve">Формули мовленнєвого етикету. </w:t>
            </w:r>
            <w:proofErr w:type="spellStart"/>
            <w:r w:rsidRPr="006078D7">
              <w:rPr>
                <w:rFonts w:ascii="Times New Roman" w:hAnsi="Times New Roman" w:cs="Times New Roman"/>
                <w:sz w:val="24"/>
                <w:szCs w:val="24"/>
              </w:rPr>
              <w:t>Пошанна</w:t>
            </w:r>
            <w:proofErr w:type="spellEnd"/>
            <w:r w:rsidRPr="006078D7">
              <w:rPr>
                <w:rFonts w:ascii="Times New Roman" w:hAnsi="Times New Roman" w:cs="Times New Roman"/>
                <w:sz w:val="24"/>
                <w:szCs w:val="24"/>
              </w:rPr>
              <w:t xml:space="preserve"> форма звертання.</w:t>
            </w:r>
          </w:p>
          <w:p w:rsidR="006E0970" w:rsidRPr="006078D7" w:rsidRDefault="006E0970" w:rsidP="006078D7">
            <w:pPr>
              <w:spacing w:after="0"/>
              <w:jc w:val="both"/>
              <w:rPr>
                <w:rFonts w:ascii="Times New Roman" w:hAnsi="Times New Roman" w:cs="Times New Roman"/>
                <w:sz w:val="24"/>
                <w:szCs w:val="24"/>
              </w:rPr>
            </w:pPr>
          </w:p>
        </w:tc>
      </w:tr>
      <w:tr w:rsidR="00C24785" w:rsidRPr="006078D7" w:rsidTr="003D5674">
        <w:trPr>
          <w:trHeight w:val="595"/>
        </w:trPr>
        <w:tc>
          <w:tcPr>
            <w:tcW w:w="5760" w:type="dxa"/>
            <w:tcBorders>
              <w:top w:val="nil"/>
              <w:bottom w:val="nil"/>
            </w:tcBorders>
          </w:tcPr>
          <w:p w:rsidR="00C24785" w:rsidRPr="006078D7" w:rsidRDefault="00C24785"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знає</w:t>
            </w:r>
            <w:r w:rsidRPr="006078D7">
              <w:rPr>
                <w:rFonts w:ascii="Times New Roman" w:hAnsi="Times New Roman" w:cs="Times New Roman"/>
                <w:sz w:val="24"/>
                <w:szCs w:val="24"/>
              </w:rPr>
              <w:t xml:space="preserve"> звичаї, пов’язані з народними та релігійними святами;</w:t>
            </w:r>
          </w:p>
        </w:tc>
        <w:tc>
          <w:tcPr>
            <w:tcW w:w="3879" w:type="dxa"/>
            <w:tcBorders>
              <w:top w:val="nil"/>
              <w:bottom w:val="nil"/>
            </w:tcBorders>
          </w:tcPr>
          <w:p w:rsidR="00C24785" w:rsidRPr="006078D7" w:rsidRDefault="00C24785"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Відомості про українські народні та релігійні свята, а також звичаї, пов’язані з ними.</w:t>
            </w:r>
          </w:p>
        </w:tc>
      </w:tr>
      <w:tr w:rsidR="00070ABA" w:rsidRPr="006078D7" w:rsidTr="003D5674">
        <w:trPr>
          <w:trHeight w:val="263"/>
        </w:trPr>
        <w:tc>
          <w:tcPr>
            <w:tcW w:w="5760" w:type="dxa"/>
            <w:tcBorders>
              <w:top w:val="nil"/>
              <w:bottom w:val="nil"/>
            </w:tcBorders>
          </w:tcPr>
          <w:p w:rsidR="00070ABA" w:rsidRPr="006078D7" w:rsidRDefault="00C24785"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знає</w:t>
            </w:r>
            <w:r w:rsidRPr="006078D7">
              <w:rPr>
                <w:rFonts w:ascii="Times New Roman" w:hAnsi="Times New Roman" w:cs="Times New Roman"/>
                <w:sz w:val="24"/>
                <w:szCs w:val="24"/>
              </w:rPr>
              <w:t xml:space="preserve"> назви соціально-побутових та культурних закладів;</w:t>
            </w:r>
          </w:p>
        </w:tc>
        <w:tc>
          <w:tcPr>
            <w:tcW w:w="3879" w:type="dxa"/>
            <w:tcBorders>
              <w:top w:val="nil"/>
              <w:bottom w:val="nil"/>
            </w:tcBorders>
          </w:tcPr>
          <w:p w:rsidR="00070ABA" w:rsidRPr="006078D7" w:rsidRDefault="00F80169"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Інформація про т</w:t>
            </w:r>
            <w:r w:rsidR="00C24785" w:rsidRPr="006078D7">
              <w:rPr>
                <w:rFonts w:ascii="Times New Roman" w:hAnsi="Times New Roman" w:cs="Times New Roman"/>
                <w:sz w:val="24"/>
                <w:szCs w:val="24"/>
              </w:rPr>
              <w:t>ипов</w:t>
            </w:r>
            <w:r w:rsidRPr="006078D7">
              <w:rPr>
                <w:rFonts w:ascii="Times New Roman" w:hAnsi="Times New Roman" w:cs="Times New Roman"/>
                <w:sz w:val="24"/>
                <w:szCs w:val="24"/>
              </w:rPr>
              <w:t xml:space="preserve">і </w:t>
            </w:r>
            <w:r w:rsidR="00C24785" w:rsidRPr="006078D7">
              <w:rPr>
                <w:rFonts w:ascii="Times New Roman" w:hAnsi="Times New Roman" w:cs="Times New Roman"/>
                <w:sz w:val="24"/>
                <w:szCs w:val="24"/>
              </w:rPr>
              <w:t>соціально-побутов</w:t>
            </w:r>
            <w:r w:rsidRPr="006078D7">
              <w:rPr>
                <w:rFonts w:ascii="Times New Roman" w:hAnsi="Times New Roman" w:cs="Times New Roman"/>
                <w:sz w:val="24"/>
                <w:szCs w:val="24"/>
              </w:rPr>
              <w:t>і</w:t>
            </w:r>
            <w:r w:rsidR="00C24785" w:rsidRPr="006078D7">
              <w:rPr>
                <w:rFonts w:ascii="Times New Roman" w:hAnsi="Times New Roman" w:cs="Times New Roman"/>
                <w:sz w:val="24"/>
                <w:szCs w:val="24"/>
              </w:rPr>
              <w:t xml:space="preserve"> </w:t>
            </w:r>
            <w:r w:rsidRPr="006078D7">
              <w:rPr>
                <w:rFonts w:ascii="Times New Roman" w:hAnsi="Times New Roman" w:cs="Times New Roman"/>
                <w:sz w:val="24"/>
                <w:szCs w:val="24"/>
              </w:rPr>
              <w:t xml:space="preserve">й </w:t>
            </w:r>
            <w:r w:rsidR="00C24785" w:rsidRPr="006078D7">
              <w:rPr>
                <w:rFonts w:ascii="Times New Roman" w:hAnsi="Times New Roman" w:cs="Times New Roman"/>
                <w:sz w:val="24"/>
                <w:szCs w:val="24"/>
              </w:rPr>
              <w:t>культурн</w:t>
            </w:r>
            <w:r w:rsidRPr="006078D7">
              <w:rPr>
                <w:rFonts w:ascii="Times New Roman" w:hAnsi="Times New Roman" w:cs="Times New Roman"/>
                <w:sz w:val="24"/>
                <w:szCs w:val="24"/>
              </w:rPr>
              <w:t>і</w:t>
            </w:r>
            <w:r w:rsidR="00C24785" w:rsidRPr="006078D7">
              <w:rPr>
                <w:rFonts w:ascii="Times New Roman" w:hAnsi="Times New Roman" w:cs="Times New Roman"/>
                <w:sz w:val="24"/>
                <w:szCs w:val="24"/>
              </w:rPr>
              <w:t xml:space="preserve"> заклад</w:t>
            </w:r>
            <w:r w:rsidRPr="006078D7">
              <w:rPr>
                <w:rFonts w:ascii="Times New Roman" w:hAnsi="Times New Roman" w:cs="Times New Roman"/>
                <w:sz w:val="24"/>
                <w:szCs w:val="24"/>
              </w:rPr>
              <w:t>и</w:t>
            </w:r>
            <w:r w:rsidR="00C24785" w:rsidRPr="006078D7">
              <w:rPr>
                <w:rFonts w:ascii="Times New Roman" w:hAnsi="Times New Roman" w:cs="Times New Roman"/>
                <w:sz w:val="24"/>
                <w:szCs w:val="24"/>
              </w:rPr>
              <w:t>, їх призначення.</w:t>
            </w:r>
          </w:p>
        </w:tc>
      </w:tr>
      <w:tr w:rsidR="00070ABA" w:rsidRPr="006078D7" w:rsidTr="003D5674">
        <w:trPr>
          <w:trHeight w:val="427"/>
        </w:trPr>
        <w:tc>
          <w:tcPr>
            <w:tcW w:w="5760" w:type="dxa"/>
            <w:tcBorders>
              <w:top w:val="nil"/>
              <w:bottom w:val="nil"/>
            </w:tcBorders>
          </w:tcPr>
          <w:p w:rsidR="00070ABA" w:rsidRPr="006078D7" w:rsidRDefault="00C24785"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 xml:space="preserve">встановлює </w:t>
            </w:r>
            <w:r w:rsidRPr="006078D7">
              <w:rPr>
                <w:rFonts w:ascii="Times New Roman" w:hAnsi="Times New Roman" w:cs="Times New Roman"/>
                <w:sz w:val="24"/>
                <w:szCs w:val="24"/>
              </w:rPr>
              <w:t>елементарні комунікативні контакти під час виконання соціальних ролей (учня, читача, покупця, пасажира тощо);</w:t>
            </w:r>
          </w:p>
        </w:tc>
        <w:tc>
          <w:tcPr>
            <w:tcW w:w="3879" w:type="dxa"/>
            <w:tcBorders>
              <w:top w:val="nil"/>
              <w:bottom w:val="nil"/>
            </w:tcBorders>
          </w:tcPr>
          <w:p w:rsidR="00070ABA" w:rsidRPr="006078D7" w:rsidRDefault="00070ABA" w:rsidP="006078D7">
            <w:pPr>
              <w:spacing w:after="0"/>
              <w:jc w:val="both"/>
              <w:rPr>
                <w:rFonts w:ascii="Times New Roman" w:hAnsi="Times New Roman" w:cs="Times New Roman"/>
                <w:sz w:val="24"/>
                <w:szCs w:val="24"/>
              </w:rPr>
            </w:pPr>
          </w:p>
        </w:tc>
      </w:tr>
      <w:tr w:rsidR="00070ABA" w:rsidRPr="006078D7" w:rsidTr="008A5F94">
        <w:trPr>
          <w:trHeight w:val="273"/>
        </w:trPr>
        <w:tc>
          <w:tcPr>
            <w:tcW w:w="5760" w:type="dxa"/>
            <w:tcBorders>
              <w:top w:val="nil"/>
            </w:tcBorders>
          </w:tcPr>
          <w:p w:rsidR="00070ABA" w:rsidRPr="006078D7" w:rsidRDefault="00C24785"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знає</w:t>
            </w:r>
            <w:r w:rsidRPr="006078D7">
              <w:rPr>
                <w:rFonts w:ascii="Times New Roman" w:hAnsi="Times New Roman" w:cs="Times New Roman"/>
                <w:sz w:val="24"/>
                <w:szCs w:val="24"/>
              </w:rPr>
              <w:t xml:space="preserve"> назви предметів побуту і їх призначення, </w:t>
            </w:r>
            <w:r w:rsidRPr="006078D7">
              <w:rPr>
                <w:rFonts w:ascii="Times New Roman" w:hAnsi="Times New Roman" w:cs="Times New Roman"/>
                <w:i/>
                <w:sz w:val="24"/>
                <w:szCs w:val="24"/>
              </w:rPr>
              <w:t>розповідає</w:t>
            </w:r>
            <w:r w:rsidRPr="006078D7">
              <w:rPr>
                <w:rFonts w:ascii="Times New Roman" w:hAnsi="Times New Roman" w:cs="Times New Roman"/>
                <w:sz w:val="24"/>
                <w:szCs w:val="24"/>
              </w:rPr>
              <w:t xml:space="preserve"> про це;</w:t>
            </w:r>
          </w:p>
        </w:tc>
        <w:tc>
          <w:tcPr>
            <w:tcW w:w="3879" w:type="dxa"/>
            <w:tcBorders>
              <w:top w:val="nil"/>
            </w:tcBorders>
          </w:tcPr>
          <w:p w:rsidR="00070ABA" w:rsidRPr="006078D7" w:rsidRDefault="00070ABA" w:rsidP="006078D7">
            <w:pPr>
              <w:spacing w:after="0"/>
              <w:jc w:val="both"/>
              <w:rPr>
                <w:rFonts w:ascii="Times New Roman" w:hAnsi="Times New Roman" w:cs="Times New Roman"/>
                <w:sz w:val="24"/>
                <w:szCs w:val="24"/>
              </w:rPr>
            </w:pPr>
          </w:p>
        </w:tc>
      </w:tr>
      <w:tr w:rsidR="00070ABA" w:rsidRPr="006078D7" w:rsidTr="003D5674">
        <w:trPr>
          <w:trHeight w:val="314"/>
        </w:trPr>
        <w:tc>
          <w:tcPr>
            <w:tcW w:w="9639" w:type="dxa"/>
            <w:gridSpan w:val="2"/>
            <w:tcBorders>
              <w:bottom w:val="single" w:sz="4" w:space="0" w:color="auto"/>
            </w:tcBorders>
          </w:tcPr>
          <w:p w:rsidR="00070ABA" w:rsidRPr="006078D7" w:rsidRDefault="00070ABA" w:rsidP="006078D7">
            <w:pPr>
              <w:spacing w:after="0"/>
              <w:jc w:val="center"/>
              <w:rPr>
                <w:rFonts w:ascii="Times New Roman" w:hAnsi="Times New Roman" w:cs="Times New Roman"/>
                <w:b/>
                <w:sz w:val="24"/>
                <w:szCs w:val="24"/>
              </w:rPr>
            </w:pPr>
            <w:r w:rsidRPr="006078D7">
              <w:rPr>
                <w:rFonts w:ascii="Times New Roman" w:hAnsi="Times New Roman" w:cs="Times New Roman"/>
                <w:b/>
                <w:sz w:val="24"/>
                <w:szCs w:val="24"/>
              </w:rPr>
              <w:t>Діяльнісна змістова лінія</w:t>
            </w:r>
          </w:p>
        </w:tc>
      </w:tr>
      <w:tr w:rsidR="00CC0F75" w:rsidRPr="006078D7" w:rsidTr="003D5674">
        <w:trPr>
          <w:trHeight w:val="555"/>
        </w:trPr>
        <w:tc>
          <w:tcPr>
            <w:tcW w:w="5760" w:type="dxa"/>
            <w:tcBorders>
              <w:bottom w:val="nil"/>
            </w:tcBorders>
          </w:tcPr>
          <w:p w:rsidR="00CC0F75" w:rsidRPr="006078D7" w:rsidRDefault="00CC0F75"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 xml:space="preserve">просить роз’яснення </w:t>
            </w:r>
            <w:r w:rsidRPr="006078D7">
              <w:rPr>
                <w:rFonts w:ascii="Times New Roman" w:hAnsi="Times New Roman" w:cs="Times New Roman"/>
                <w:sz w:val="24"/>
                <w:szCs w:val="24"/>
              </w:rPr>
              <w:t>незрозумілих ключових слів або фраз, застосовуючи кліше;</w:t>
            </w:r>
          </w:p>
        </w:tc>
        <w:tc>
          <w:tcPr>
            <w:tcW w:w="3879" w:type="dxa"/>
            <w:tcBorders>
              <w:bottom w:val="nil"/>
            </w:tcBorders>
          </w:tcPr>
          <w:p w:rsidR="00CC0F75" w:rsidRPr="006078D7" w:rsidRDefault="0012125B" w:rsidP="006078D7">
            <w:pPr>
              <w:spacing w:after="0"/>
              <w:jc w:val="both"/>
              <w:rPr>
                <w:rFonts w:ascii="Times New Roman" w:hAnsi="Times New Roman" w:cs="Times New Roman"/>
                <w:sz w:val="24"/>
                <w:szCs w:val="24"/>
              </w:rPr>
            </w:pPr>
            <w:r w:rsidRPr="006078D7">
              <w:rPr>
                <w:rFonts w:ascii="Times New Roman" w:hAnsi="Times New Roman" w:cs="Times New Roman"/>
                <w:bCs/>
                <w:sz w:val="24"/>
                <w:szCs w:val="24"/>
              </w:rPr>
              <w:t>Запит</w:t>
            </w:r>
            <w:r w:rsidRPr="006078D7">
              <w:rPr>
                <w:rFonts w:ascii="Times New Roman" w:hAnsi="Times New Roman" w:cs="Times New Roman"/>
                <w:sz w:val="24"/>
                <w:szCs w:val="24"/>
              </w:rPr>
              <w:t xml:space="preserve"> про р</w:t>
            </w:r>
            <w:r w:rsidR="00CC0F75" w:rsidRPr="006078D7">
              <w:rPr>
                <w:rFonts w:ascii="Times New Roman" w:hAnsi="Times New Roman" w:cs="Times New Roman"/>
                <w:sz w:val="24"/>
                <w:szCs w:val="24"/>
              </w:rPr>
              <w:t>оз’яснення.</w:t>
            </w:r>
          </w:p>
        </w:tc>
      </w:tr>
      <w:tr w:rsidR="00CC0F75" w:rsidRPr="006078D7" w:rsidTr="003D5674">
        <w:trPr>
          <w:trHeight w:val="549"/>
        </w:trPr>
        <w:tc>
          <w:tcPr>
            <w:tcW w:w="5760" w:type="dxa"/>
            <w:tcBorders>
              <w:top w:val="nil"/>
              <w:bottom w:val="nil"/>
            </w:tcBorders>
          </w:tcPr>
          <w:p w:rsidR="00CC0F75" w:rsidRPr="006078D7" w:rsidRDefault="00CC0F75"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 xml:space="preserve">просить повторення </w:t>
            </w:r>
            <w:r w:rsidRPr="006078D7">
              <w:rPr>
                <w:rFonts w:ascii="Times New Roman" w:hAnsi="Times New Roman" w:cs="Times New Roman"/>
                <w:sz w:val="24"/>
                <w:szCs w:val="24"/>
              </w:rPr>
              <w:t>незрозумілих ключових слів або фраз, використовуючи прості вирази</w:t>
            </w:r>
            <w:r w:rsidR="008A0FDE" w:rsidRPr="006078D7">
              <w:rPr>
                <w:rFonts w:ascii="Times New Roman" w:hAnsi="Times New Roman" w:cs="Times New Roman"/>
                <w:sz w:val="24"/>
                <w:szCs w:val="24"/>
              </w:rPr>
              <w:t>;</w:t>
            </w:r>
          </w:p>
        </w:tc>
        <w:tc>
          <w:tcPr>
            <w:tcW w:w="3879" w:type="dxa"/>
            <w:tcBorders>
              <w:top w:val="nil"/>
              <w:bottom w:val="nil"/>
            </w:tcBorders>
          </w:tcPr>
          <w:p w:rsidR="00CC0F75" w:rsidRPr="006078D7" w:rsidRDefault="00CC0F75" w:rsidP="006078D7">
            <w:pPr>
              <w:spacing w:after="0"/>
              <w:jc w:val="both"/>
              <w:rPr>
                <w:rFonts w:ascii="Times New Roman" w:hAnsi="Times New Roman" w:cs="Times New Roman"/>
                <w:sz w:val="24"/>
                <w:szCs w:val="24"/>
              </w:rPr>
            </w:pPr>
          </w:p>
        </w:tc>
      </w:tr>
      <w:tr w:rsidR="00CC0F75" w:rsidRPr="006078D7" w:rsidTr="003D5674">
        <w:trPr>
          <w:trHeight w:val="839"/>
        </w:trPr>
        <w:tc>
          <w:tcPr>
            <w:tcW w:w="5760" w:type="dxa"/>
            <w:tcBorders>
              <w:top w:val="nil"/>
              <w:bottom w:val="nil"/>
            </w:tcBorders>
          </w:tcPr>
          <w:p w:rsidR="00CC0F75" w:rsidRPr="006078D7" w:rsidRDefault="008A0FDE"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 xml:space="preserve">уживає </w:t>
            </w:r>
            <w:r w:rsidRPr="006078D7">
              <w:rPr>
                <w:rFonts w:ascii="Times New Roman" w:hAnsi="Times New Roman" w:cs="Times New Roman"/>
                <w:sz w:val="24"/>
                <w:szCs w:val="24"/>
              </w:rPr>
              <w:t>прості фрази для початку, підтримання / ведення та завершення діалогу;</w:t>
            </w:r>
          </w:p>
          <w:p w:rsidR="008A0FDE" w:rsidRPr="006078D7" w:rsidRDefault="008A0FDE"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 xml:space="preserve">вказує, </w:t>
            </w:r>
            <w:r w:rsidRPr="006078D7">
              <w:rPr>
                <w:rFonts w:ascii="Times New Roman" w:hAnsi="Times New Roman" w:cs="Times New Roman"/>
                <w:sz w:val="24"/>
                <w:szCs w:val="24"/>
              </w:rPr>
              <w:t>що він / вона (не)розуміє для досягнення розуміння зі співрозмовником;</w:t>
            </w:r>
          </w:p>
        </w:tc>
        <w:tc>
          <w:tcPr>
            <w:tcW w:w="3879" w:type="dxa"/>
            <w:tcBorders>
              <w:top w:val="nil"/>
              <w:bottom w:val="nil"/>
            </w:tcBorders>
          </w:tcPr>
          <w:p w:rsidR="00E06A6A" w:rsidRPr="006078D7" w:rsidRDefault="00E06A6A"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Взаємодія</w:t>
            </w:r>
            <w:r w:rsidR="008A0FDE" w:rsidRPr="006078D7">
              <w:rPr>
                <w:rFonts w:ascii="Times New Roman" w:hAnsi="Times New Roman" w:cs="Times New Roman"/>
                <w:sz w:val="24"/>
                <w:szCs w:val="24"/>
              </w:rPr>
              <w:t>.</w:t>
            </w:r>
          </w:p>
          <w:p w:rsidR="00CC0F75" w:rsidRPr="006078D7" w:rsidRDefault="00E06A6A" w:rsidP="006078D7">
            <w:pPr>
              <w:spacing w:after="0"/>
              <w:jc w:val="both"/>
              <w:rPr>
                <w:rFonts w:ascii="Times New Roman" w:hAnsi="Times New Roman" w:cs="Times New Roman"/>
                <w:sz w:val="24"/>
                <w:szCs w:val="24"/>
              </w:rPr>
            </w:pPr>
            <w:r w:rsidRPr="006078D7">
              <w:rPr>
                <w:rFonts w:ascii="Times New Roman" w:hAnsi="Times New Roman" w:cs="Times New Roman"/>
                <w:bCs/>
                <w:sz w:val="24"/>
                <w:szCs w:val="24"/>
              </w:rPr>
              <w:t>Запит / надання інформації.</w:t>
            </w:r>
          </w:p>
        </w:tc>
      </w:tr>
      <w:tr w:rsidR="0012125B" w:rsidRPr="006078D7" w:rsidTr="003D5674">
        <w:trPr>
          <w:trHeight w:val="839"/>
        </w:trPr>
        <w:tc>
          <w:tcPr>
            <w:tcW w:w="5760" w:type="dxa"/>
            <w:tcBorders>
              <w:top w:val="nil"/>
              <w:bottom w:val="nil"/>
            </w:tcBorders>
          </w:tcPr>
          <w:p w:rsidR="0012125B" w:rsidRPr="006078D7" w:rsidRDefault="0012125B"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 xml:space="preserve">уживає </w:t>
            </w:r>
            <w:r w:rsidRPr="006078D7">
              <w:rPr>
                <w:rFonts w:ascii="Times New Roman" w:hAnsi="Times New Roman" w:cs="Times New Roman"/>
                <w:sz w:val="24"/>
                <w:szCs w:val="24"/>
              </w:rPr>
              <w:t>під час діалогу елементарні словесні формули на вираження різних комунікативних намірів: погодитись, заперечити, запросити, відмовити, довідатись або надати інформацію, домовитися, обговорити дії;</w:t>
            </w:r>
          </w:p>
        </w:tc>
        <w:tc>
          <w:tcPr>
            <w:tcW w:w="3879" w:type="dxa"/>
            <w:tcBorders>
              <w:top w:val="nil"/>
              <w:bottom w:val="nil"/>
            </w:tcBorders>
          </w:tcPr>
          <w:p w:rsidR="0012125B" w:rsidRPr="006078D7" w:rsidRDefault="0012125B" w:rsidP="006078D7">
            <w:pPr>
              <w:spacing w:after="0"/>
              <w:jc w:val="both"/>
              <w:rPr>
                <w:rFonts w:ascii="Times New Roman" w:hAnsi="Times New Roman" w:cs="Times New Roman"/>
                <w:sz w:val="24"/>
                <w:szCs w:val="24"/>
              </w:rPr>
            </w:pPr>
          </w:p>
        </w:tc>
      </w:tr>
      <w:tr w:rsidR="0012125B" w:rsidRPr="006078D7" w:rsidTr="003D5674">
        <w:trPr>
          <w:trHeight w:val="558"/>
        </w:trPr>
        <w:tc>
          <w:tcPr>
            <w:tcW w:w="5760" w:type="dxa"/>
            <w:tcBorders>
              <w:top w:val="nil"/>
              <w:bottom w:val="nil"/>
            </w:tcBorders>
          </w:tcPr>
          <w:p w:rsidR="0012125B" w:rsidRPr="006078D7" w:rsidRDefault="0012125B"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уміє здобувати</w:t>
            </w:r>
            <w:r w:rsidRPr="006078D7">
              <w:rPr>
                <w:rFonts w:ascii="Times New Roman" w:hAnsi="Times New Roman" w:cs="Times New Roman"/>
                <w:sz w:val="24"/>
                <w:szCs w:val="24"/>
              </w:rPr>
              <w:t xml:space="preserve"> потрібну інформацію з різних джерел;</w:t>
            </w:r>
          </w:p>
        </w:tc>
        <w:tc>
          <w:tcPr>
            <w:tcW w:w="3879" w:type="dxa"/>
            <w:tcBorders>
              <w:top w:val="nil"/>
              <w:bottom w:val="nil"/>
            </w:tcBorders>
          </w:tcPr>
          <w:p w:rsidR="0012125B" w:rsidRPr="006078D7" w:rsidRDefault="0012125B" w:rsidP="006078D7">
            <w:pPr>
              <w:spacing w:after="0"/>
              <w:jc w:val="both"/>
              <w:rPr>
                <w:rFonts w:ascii="Times New Roman" w:hAnsi="Times New Roman" w:cs="Times New Roman"/>
                <w:sz w:val="24"/>
                <w:szCs w:val="24"/>
              </w:rPr>
            </w:pPr>
          </w:p>
        </w:tc>
      </w:tr>
      <w:tr w:rsidR="0012125B" w:rsidRPr="006078D7" w:rsidTr="003D5674">
        <w:trPr>
          <w:trHeight w:val="558"/>
        </w:trPr>
        <w:tc>
          <w:tcPr>
            <w:tcW w:w="5760" w:type="dxa"/>
            <w:tcBorders>
              <w:top w:val="nil"/>
              <w:bottom w:val="nil"/>
            </w:tcBorders>
          </w:tcPr>
          <w:p w:rsidR="0012125B" w:rsidRPr="006078D7" w:rsidRDefault="0012125B"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 xml:space="preserve">упізнає </w:t>
            </w:r>
            <w:r w:rsidRPr="006078D7">
              <w:rPr>
                <w:rFonts w:ascii="Times New Roman" w:hAnsi="Times New Roman" w:cs="Times New Roman"/>
                <w:sz w:val="24"/>
                <w:szCs w:val="24"/>
              </w:rPr>
              <w:t>і</w:t>
            </w:r>
            <w:r w:rsidRPr="006078D7">
              <w:rPr>
                <w:rFonts w:ascii="Times New Roman" w:hAnsi="Times New Roman" w:cs="Times New Roman"/>
                <w:i/>
                <w:sz w:val="24"/>
                <w:szCs w:val="24"/>
              </w:rPr>
              <w:t xml:space="preserve"> </w:t>
            </w:r>
            <w:r w:rsidRPr="006078D7">
              <w:rPr>
                <w:rFonts w:ascii="Times New Roman" w:hAnsi="Times New Roman" w:cs="Times New Roman"/>
                <w:sz w:val="24"/>
                <w:szCs w:val="24"/>
              </w:rPr>
              <w:t>правильно</w:t>
            </w:r>
            <w:r w:rsidRPr="006078D7">
              <w:rPr>
                <w:rFonts w:ascii="Times New Roman" w:hAnsi="Times New Roman" w:cs="Times New Roman"/>
                <w:i/>
                <w:sz w:val="24"/>
                <w:szCs w:val="24"/>
              </w:rPr>
              <w:t xml:space="preserve"> реагує </w:t>
            </w:r>
            <w:r w:rsidRPr="006078D7">
              <w:rPr>
                <w:rFonts w:ascii="Times New Roman" w:hAnsi="Times New Roman" w:cs="Times New Roman"/>
                <w:sz w:val="24"/>
                <w:szCs w:val="24"/>
              </w:rPr>
              <w:t xml:space="preserve">на </w:t>
            </w:r>
            <w:r w:rsidR="002C07FB" w:rsidRPr="006078D7">
              <w:rPr>
                <w:rFonts w:ascii="Times New Roman" w:hAnsi="Times New Roman" w:cs="Times New Roman"/>
                <w:sz w:val="24"/>
                <w:szCs w:val="24"/>
              </w:rPr>
              <w:t xml:space="preserve">окремі </w:t>
            </w:r>
            <w:proofErr w:type="spellStart"/>
            <w:r w:rsidRPr="006078D7">
              <w:rPr>
                <w:rFonts w:ascii="Times New Roman" w:hAnsi="Times New Roman" w:cs="Times New Roman"/>
                <w:sz w:val="24"/>
                <w:szCs w:val="24"/>
              </w:rPr>
              <w:t>паратекстуальні</w:t>
            </w:r>
            <w:proofErr w:type="spellEnd"/>
            <w:r w:rsidRPr="006078D7">
              <w:rPr>
                <w:rFonts w:ascii="Times New Roman" w:hAnsi="Times New Roman" w:cs="Times New Roman"/>
                <w:sz w:val="24"/>
                <w:szCs w:val="24"/>
              </w:rPr>
              <w:t xml:space="preserve"> засоби (малюнки, таблиці, шрифти);</w:t>
            </w:r>
          </w:p>
        </w:tc>
        <w:tc>
          <w:tcPr>
            <w:tcW w:w="3879" w:type="dxa"/>
            <w:tcBorders>
              <w:top w:val="nil"/>
              <w:bottom w:val="nil"/>
            </w:tcBorders>
          </w:tcPr>
          <w:p w:rsidR="0012125B" w:rsidRPr="006078D7" w:rsidRDefault="0012125B" w:rsidP="006078D7">
            <w:pPr>
              <w:spacing w:after="0"/>
              <w:jc w:val="both"/>
              <w:rPr>
                <w:rFonts w:ascii="Times New Roman" w:hAnsi="Times New Roman" w:cs="Times New Roman"/>
                <w:sz w:val="24"/>
                <w:szCs w:val="24"/>
              </w:rPr>
            </w:pPr>
          </w:p>
        </w:tc>
      </w:tr>
      <w:tr w:rsidR="0012125B" w:rsidRPr="006078D7" w:rsidTr="003D5674">
        <w:trPr>
          <w:trHeight w:val="595"/>
        </w:trPr>
        <w:tc>
          <w:tcPr>
            <w:tcW w:w="5760" w:type="dxa"/>
            <w:tcBorders>
              <w:top w:val="nil"/>
              <w:bottom w:val="nil"/>
            </w:tcBorders>
          </w:tcPr>
          <w:p w:rsidR="002C07FB" w:rsidRPr="006078D7" w:rsidRDefault="002C07FB"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дотримується</w:t>
            </w:r>
            <w:r w:rsidRPr="006078D7">
              <w:rPr>
                <w:rFonts w:ascii="Times New Roman" w:hAnsi="Times New Roman" w:cs="Times New Roman"/>
                <w:sz w:val="24"/>
                <w:szCs w:val="24"/>
              </w:rPr>
              <w:t xml:space="preserve"> вимог і порад вчителя щодо виконання завдання;</w:t>
            </w:r>
          </w:p>
        </w:tc>
        <w:tc>
          <w:tcPr>
            <w:tcW w:w="3879" w:type="dxa"/>
            <w:tcBorders>
              <w:top w:val="nil"/>
              <w:bottom w:val="nil"/>
            </w:tcBorders>
          </w:tcPr>
          <w:p w:rsidR="0012125B" w:rsidRPr="006078D7" w:rsidRDefault="0012125B"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Планування.</w:t>
            </w:r>
          </w:p>
        </w:tc>
      </w:tr>
      <w:tr w:rsidR="004C4260" w:rsidRPr="006078D7" w:rsidTr="003D5674">
        <w:trPr>
          <w:trHeight w:val="839"/>
        </w:trPr>
        <w:tc>
          <w:tcPr>
            <w:tcW w:w="5760" w:type="dxa"/>
            <w:tcBorders>
              <w:top w:val="nil"/>
              <w:bottom w:val="nil"/>
            </w:tcBorders>
          </w:tcPr>
          <w:p w:rsidR="004C4260" w:rsidRPr="006078D7" w:rsidRDefault="004C4260"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використовує</w:t>
            </w:r>
            <w:r w:rsidRPr="006078D7">
              <w:rPr>
                <w:rFonts w:ascii="Times New Roman" w:hAnsi="Times New Roman" w:cs="Times New Roman"/>
                <w:sz w:val="24"/>
                <w:szCs w:val="24"/>
              </w:rPr>
              <w:t xml:space="preserve"> </w:t>
            </w:r>
            <w:r w:rsidR="00CC0F75" w:rsidRPr="006078D7">
              <w:rPr>
                <w:rFonts w:ascii="Times New Roman" w:hAnsi="Times New Roman" w:cs="Times New Roman"/>
                <w:sz w:val="24"/>
                <w:szCs w:val="24"/>
              </w:rPr>
              <w:t xml:space="preserve">засоби невербального спілкування  </w:t>
            </w:r>
            <w:r w:rsidRPr="006078D7">
              <w:rPr>
                <w:rFonts w:ascii="Times New Roman" w:hAnsi="Times New Roman" w:cs="Times New Roman"/>
                <w:sz w:val="24"/>
                <w:szCs w:val="24"/>
              </w:rPr>
              <w:t xml:space="preserve">відповідно до </w:t>
            </w:r>
            <w:r w:rsidR="00CC0F75" w:rsidRPr="006078D7">
              <w:rPr>
                <w:rFonts w:ascii="Times New Roman" w:hAnsi="Times New Roman" w:cs="Times New Roman"/>
                <w:sz w:val="24"/>
                <w:szCs w:val="24"/>
              </w:rPr>
              <w:t xml:space="preserve">комунікативної </w:t>
            </w:r>
            <w:r w:rsidRPr="006078D7">
              <w:rPr>
                <w:rFonts w:ascii="Times New Roman" w:hAnsi="Times New Roman" w:cs="Times New Roman"/>
                <w:sz w:val="24"/>
                <w:szCs w:val="24"/>
              </w:rPr>
              <w:t>ситуації</w:t>
            </w:r>
            <w:r w:rsidR="00CC0F75" w:rsidRPr="006078D7">
              <w:rPr>
                <w:rFonts w:ascii="Times New Roman" w:hAnsi="Times New Roman" w:cs="Times New Roman"/>
                <w:sz w:val="24"/>
                <w:szCs w:val="24"/>
              </w:rPr>
              <w:t xml:space="preserve"> для д</w:t>
            </w:r>
            <w:r w:rsidR="008A0FDE" w:rsidRPr="006078D7">
              <w:rPr>
                <w:rFonts w:ascii="Times New Roman" w:hAnsi="Times New Roman" w:cs="Times New Roman"/>
                <w:sz w:val="24"/>
                <w:szCs w:val="24"/>
              </w:rPr>
              <w:t>осягнення розуміння зі співрозм</w:t>
            </w:r>
            <w:r w:rsidR="00CC0F75" w:rsidRPr="006078D7">
              <w:rPr>
                <w:rFonts w:ascii="Times New Roman" w:hAnsi="Times New Roman" w:cs="Times New Roman"/>
                <w:sz w:val="24"/>
                <w:szCs w:val="24"/>
              </w:rPr>
              <w:t>овником</w:t>
            </w:r>
            <w:r w:rsidRPr="006078D7">
              <w:rPr>
                <w:rFonts w:ascii="Times New Roman" w:hAnsi="Times New Roman" w:cs="Times New Roman"/>
                <w:sz w:val="24"/>
                <w:szCs w:val="24"/>
              </w:rPr>
              <w:t>;</w:t>
            </w:r>
          </w:p>
        </w:tc>
        <w:tc>
          <w:tcPr>
            <w:tcW w:w="3879" w:type="dxa"/>
            <w:tcBorders>
              <w:top w:val="nil"/>
              <w:bottom w:val="nil"/>
            </w:tcBorders>
          </w:tcPr>
          <w:p w:rsidR="004C4260" w:rsidRPr="006078D7" w:rsidRDefault="0012125B"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Компенсаторна діяльність.</w:t>
            </w:r>
          </w:p>
        </w:tc>
      </w:tr>
      <w:tr w:rsidR="005F29AF" w:rsidRPr="006078D7" w:rsidTr="003D5674">
        <w:trPr>
          <w:trHeight w:val="839"/>
        </w:trPr>
        <w:tc>
          <w:tcPr>
            <w:tcW w:w="5760" w:type="dxa"/>
            <w:tcBorders>
              <w:top w:val="nil"/>
              <w:bottom w:val="nil"/>
            </w:tcBorders>
          </w:tcPr>
          <w:p w:rsidR="005F29AF" w:rsidRPr="006078D7" w:rsidRDefault="006E59A5"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перетворює</w:t>
            </w:r>
            <w:r w:rsidRPr="006078D7">
              <w:rPr>
                <w:rFonts w:ascii="Times New Roman" w:hAnsi="Times New Roman" w:cs="Times New Roman"/>
                <w:sz w:val="24"/>
                <w:szCs w:val="24"/>
              </w:rPr>
              <w:t xml:space="preserve"> вербальну інформацію у візуальну (малюнок, кадри до мультфільму, комікс, таблиця, схема тощо) з навчальною метою або для досягнення розуміння зі співрозмовником;</w:t>
            </w:r>
          </w:p>
        </w:tc>
        <w:tc>
          <w:tcPr>
            <w:tcW w:w="3879" w:type="dxa"/>
            <w:tcBorders>
              <w:top w:val="nil"/>
              <w:bottom w:val="nil"/>
            </w:tcBorders>
          </w:tcPr>
          <w:p w:rsidR="005F29AF" w:rsidRPr="006078D7" w:rsidRDefault="005F29AF" w:rsidP="006078D7">
            <w:pPr>
              <w:spacing w:after="0"/>
              <w:jc w:val="both"/>
              <w:rPr>
                <w:rFonts w:ascii="Times New Roman" w:hAnsi="Times New Roman" w:cs="Times New Roman"/>
                <w:sz w:val="24"/>
                <w:szCs w:val="24"/>
              </w:rPr>
            </w:pPr>
          </w:p>
        </w:tc>
      </w:tr>
      <w:tr w:rsidR="004C4260" w:rsidRPr="006078D7" w:rsidTr="003D5674">
        <w:trPr>
          <w:trHeight w:val="547"/>
        </w:trPr>
        <w:tc>
          <w:tcPr>
            <w:tcW w:w="5760" w:type="dxa"/>
            <w:tcBorders>
              <w:top w:val="nil"/>
            </w:tcBorders>
          </w:tcPr>
          <w:p w:rsidR="008A0FDE" w:rsidRPr="006078D7" w:rsidRDefault="008A0FDE"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регулює</w:t>
            </w:r>
            <w:r w:rsidRPr="006078D7">
              <w:rPr>
                <w:rFonts w:ascii="Times New Roman" w:hAnsi="Times New Roman" w:cs="Times New Roman"/>
                <w:b/>
                <w:sz w:val="24"/>
                <w:szCs w:val="24"/>
              </w:rPr>
              <w:t xml:space="preserve"> </w:t>
            </w:r>
            <w:r w:rsidRPr="006078D7">
              <w:rPr>
                <w:rFonts w:ascii="Times New Roman" w:hAnsi="Times New Roman" w:cs="Times New Roman"/>
                <w:sz w:val="24"/>
                <w:szCs w:val="24"/>
              </w:rPr>
              <w:t>дихання,</w:t>
            </w:r>
            <w:r w:rsidRPr="006078D7">
              <w:rPr>
                <w:rFonts w:ascii="Times New Roman" w:hAnsi="Times New Roman" w:cs="Times New Roman"/>
                <w:b/>
                <w:sz w:val="24"/>
                <w:szCs w:val="24"/>
              </w:rPr>
              <w:t xml:space="preserve"> </w:t>
            </w:r>
            <w:r w:rsidRPr="006078D7">
              <w:rPr>
                <w:rFonts w:ascii="Times New Roman" w:hAnsi="Times New Roman" w:cs="Times New Roman"/>
                <w:sz w:val="24"/>
                <w:szCs w:val="24"/>
              </w:rPr>
              <w:t>силу голосу і темп мовлення у процесі спілкування;</w:t>
            </w:r>
          </w:p>
          <w:p w:rsidR="00CC0F75" w:rsidRPr="006078D7" w:rsidRDefault="00CC0F75"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 xml:space="preserve">помічає </w:t>
            </w:r>
            <w:r w:rsidRPr="006078D7">
              <w:rPr>
                <w:rFonts w:ascii="Times New Roman" w:hAnsi="Times New Roman" w:cs="Times New Roman"/>
                <w:sz w:val="24"/>
                <w:szCs w:val="24"/>
              </w:rPr>
              <w:t>і</w:t>
            </w:r>
            <w:r w:rsidRPr="006078D7">
              <w:rPr>
                <w:rFonts w:ascii="Times New Roman" w:hAnsi="Times New Roman" w:cs="Times New Roman"/>
                <w:i/>
                <w:sz w:val="24"/>
                <w:szCs w:val="24"/>
              </w:rPr>
              <w:t xml:space="preserve"> виправляє </w:t>
            </w:r>
            <w:r w:rsidRPr="006078D7">
              <w:rPr>
                <w:rFonts w:ascii="Times New Roman" w:hAnsi="Times New Roman" w:cs="Times New Roman"/>
                <w:sz w:val="24"/>
                <w:szCs w:val="24"/>
              </w:rPr>
              <w:t>мовленнєві огріхи під час продукування діалогічних чи монологічних висловлювань</w:t>
            </w:r>
            <w:r w:rsidR="005F29AF" w:rsidRPr="006078D7">
              <w:rPr>
                <w:rFonts w:ascii="Times New Roman" w:hAnsi="Times New Roman" w:cs="Times New Roman"/>
                <w:sz w:val="24"/>
                <w:szCs w:val="24"/>
              </w:rPr>
              <w:t xml:space="preserve"> (самостійно чи з допомогою вчителя)</w:t>
            </w:r>
            <w:r w:rsidRPr="006078D7">
              <w:rPr>
                <w:rFonts w:ascii="Times New Roman" w:hAnsi="Times New Roman" w:cs="Times New Roman"/>
                <w:sz w:val="24"/>
                <w:szCs w:val="24"/>
              </w:rPr>
              <w:t>;</w:t>
            </w:r>
          </w:p>
          <w:p w:rsidR="004C4260" w:rsidRPr="006078D7" w:rsidRDefault="004C4260"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 xml:space="preserve">перевіряє </w:t>
            </w:r>
            <w:r w:rsidRPr="006078D7">
              <w:rPr>
                <w:rFonts w:ascii="Times New Roman" w:hAnsi="Times New Roman" w:cs="Times New Roman"/>
                <w:sz w:val="24"/>
                <w:szCs w:val="24"/>
              </w:rPr>
              <w:t>написане</w:t>
            </w:r>
            <w:r w:rsidR="005F29AF" w:rsidRPr="006078D7">
              <w:rPr>
                <w:rFonts w:ascii="Times New Roman" w:hAnsi="Times New Roman" w:cs="Times New Roman"/>
                <w:sz w:val="24"/>
                <w:szCs w:val="24"/>
              </w:rPr>
              <w:t xml:space="preserve"> самостійно чи з допомогою вчителя</w:t>
            </w:r>
            <w:r w:rsidRPr="006078D7">
              <w:rPr>
                <w:rFonts w:ascii="Times New Roman" w:hAnsi="Times New Roman" w:cs="Times New Roman"/>
                <w:sz w:val="24"/>
                <w:szCs w:val="24"/>
              </w:rPr>
              <w:t>;</w:t>
            </w:r>
          </w:p>
          <w:p w:rsidR="002C07FB" w:rsidRPr="006078D7" w:rsidRDefault="004C4260"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 xml:space="preserve">виявляє і виправляє </w:t>
            </w:r>
            <w:r w:rsidRPr="006078D7">
              <w:rPr>
                <w:rFonts w:ascii="Times New Roman" w:hAnsi="Times New Roman" w:cs="Times New Roman"/>
                <w:sz w:val="24"/>
                <w:szCs w:val="24"/>
              </w:rPr>
              <w:t>недоліки письма (графічні, орфографічні, пунктуаційні) самостійно чи з допомогою вчителя</w:t>
            </w:r>
            <w:r w:rsidR="002C07FB" w:rsidRPr="006078D7">
              <w:rPr>
                <w:rFonts w:ascii="Times New Roman" w:hAnsi="Times New Roman" w:cs="Times New Roman"/>
                <w:sz w:val="24"/>
                <w:szCs w:val="24"/>
              </w:rPr>
              <w:t>.</w:t>
            </w:r>
          </w:p>
        </w:tc>
        <w:tc>
          <w:tcPr>
            <w:tcW w:w="3879" w:type="dxa"/>
            <w:tcBorders>
              <w:top w:val="nil"/>
            </w:tcBorders>
          </w:tcPr>
          <w:p w:rsidR="004C4260" w:rsidRPr="006078D7" w:rsidRDefault="00CC0F75"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Контроль і корекція висловлювань.</w:t>
            </w:r>
          </w:p>
        </w:tc>
      </w:tr>
    </w:tbl>
    <w:p w:rsidR="003B1BD4" w:rsidRPr="006078D7" w:rsidRDefault="003B1BD4" w:rsidP="006078D7">
      <w:pPr>
        <w:spacing w:after="0"/>
        <w:rPr>
          <w:rFonts w:ascii="Times New Roman" w:hAnsi="Times New Roman" w:cs="Times New Roman"/>
          <w:sz w:val="24"/>
          <w:szCs w:val="24"/>
        </w:rPr>
      </w:pPr>
    </w:p>
    <w:p w:rsidR="003B1BD4" w:rsidRPr="006078D7" w:rsidRDefault="003B1BD4" w:rsidP="006078D7">
      <w:pPr>
        <w:spacing w:after="0"/>
        <w:jc w:val="center"/>
        <w:outlineLvl w:val="0"/>
        <w:rPr>
          <w:rFonts w:ascii="Times New Roman" w:hAnsi="Times New Roman" w:cs="Times New Roman"/>
          <w:b/>
          <w:sz w:val="24"/>
          <w:szCs w:val="24"/>
        </w:rPr>
      </w:pPr>
      <w:r w:rsidRPr="006078D7">
        <w:rPr>
          <w:rFonts w:ascii="Times New Roman" w:hAnsi="Times New Roman" w:cs="Times New Roman"/>
          <w:b/>
          <w:sz w:val="24"/>
          <w:szCs w:val="24"/>
        </w:rPr>
        <w:t>4 КЛАС</w:t>
      </w:r>
    </w:p>
    <w:p w:rsidR="00C92ED5" w:rsidRPr="006078D7" w:rsidRDefault="00C92ED5" w:rsidP="006078D7">
      <w:pPr>
        <w:spacing w:after="0"/>
        <w:jc w:val="center"/>
        <w:outlineLvl w:val="0"/>
        <w:rPr>
          <w:rFonts w:ascii="Times New Roman" w:hAnsi="Times New Roman" w:cs="Times New Roman"/>
          <w:b/>
          <w:sz w:val="24"/>
          <w:szCs w:val="24"/>
        </w:rPr>
      </w:pPr>
    </w:p>
    <w:p w:rsidR="00C92ED5" w:rsidRPr="006078D7" w:rsidRDefault="00C92ED5" w:rsidP="006078D7">
      <w:pPr>
        <w:spacing w:after="0"/>
        <w:jc w:val="center"/>
        <w:outlineLvl w:val="0"/>
        <w:rPr>
          <w:rFonts w:ascii="Times New Roman" w:hAnsi="Times New Roman" w:cs="Times New Roman"/>
          <w:b/>
          <w:sz w:val="24"/>
          <w:szCs w:val="24"/>
        </w:rPr>
      </w:pPr>
      <w:r w:rsidRPr="006078D7">
        <w:rPr>
          <w:rFonts w:ascii="Times New Roman" w:hAnsi="Times New Roman" w:cs="Times New Roman"/>
          <w:b/>
          <w:sz w:val="24"/>
          <w:szCs w:val="24"/>
        </w:rPr>
        <w:t>УКРАЇНСЬКА МОВА</w:t>
      </w:r>
    </w:p>
    <w:p w:rsidR="00C92ED5" w:rsidRPr="006078D7" w:rsidRDefault="00C92ED5" w:rsidP="006078D7">
      <w:pPr>
        <w:spacing w:after="0"/>
        <w:jc w:val="center"/>
        <w:rPr>
          <w:rFonts w:ascii="Times New Roman" w:hAnsi="Times New Roman" w:cs="Times New Roman"/>
          <w:sz w:val="24"/>
          <w:szCs w:val="24"/>
        </w:rPr>
      </w:pPr>
    </w:p>
    <w:p w:rsidR="003B1BD4" w:rsidRPr="006078D7" w:rsidRDefault="003B1BD4" w:rsidP="006078D7">
      <w:pPr>
        <w:spacing w:after="0"/>
        <w:jc w:val="center"/>
        <w:rPr>
          <w:rFonts w:ascii="Times New Roman" w:hAnsi="Times New Roman" w:cs="Times New Roman"/>
          <w:sz w:val="24"/>
          <w:szCs w:val="24"/>
        </w:rPr>
      </w:pPr>
      <w:r w:rsidRPr="006078D7">
        <w:rPr>
          <w:rFonts w:ascii="Times New Roman" w:hAnsi="Times New Roman" w:cs="Times New Roman"/>
          <w:sz w:val="24"/>
          <w:szCs w:val="24"/>
        </w:rPr>
        <w:t>(</w:t>
      </w:r>
      <w:r w:rsidRPr="006078D7">
        <w:rPr>
          <w:rFonts w:ascii="Times New Roman" w:hAnsi="Times New Roman" w:cs="Times New Roman"/>
          <w:sz w:val="24"/>
          <w:szCs w:val="24"/>
          <w:lang w:val="ru-RU"/>
        </w:rPr>
        <w:t>210</w:t>
      </w:r>
      <w:r w:rsidRPr="006078D7">
        <w:rPr>
          <w:rFonts w:ascii="Times New Roman" w:hAnsi="Times New Roman" w:cs="Times New Roman"/>
          <w:sz w:val="24"/>
          <w:szCs w:val="24"/>
        </w:rPr>
        <w:t xml:space="preserve"> год., </w:t>
      </w:r>
      <w:r w:rsidRPr="006078D7">
        <w:rPr>
          <w:rFonts w:ascii="Times New Roman" w:hAnsi="Times New Roman" w:cs="Times New Roman"/>
          <w:sz w:val="24"/>
          <w:szCs w:val="24"/>
          <w:lang w:val="ru-RU"/>
        </w:rPr>
        <w:t>6</w:t>
      </w:r>
      <w:r w:rsidRPr="006078D7">
        <w:rPr>
          <w:rFonts w:ascii="Times New Roman" w:hAnsi="Times New Roman" w:cs="Times New Roman"/>
          <w:sz w:val="24"/>
          <w:szCs w:val="24"/>
        </w:rPr>
        <w:t xml:space="preserve"> год</w:t>
      </w:r>
      <w:proofErr w:type="gramStart"/>
      <w:r w:rsidRPr="006078D7">
        <w:rPr>
          <w:rFonts w:ascii="Times New Roman" w:hAnsi="Times New Roman" w:cs="Times New Roman"/>
          <w:sz w:val="24"/>
          <w:szCs w:val="24"/>
        </w:rPr>
        <w:t>.</w:t>
      </w:r>
      <w:proofErr w:type="gramEnd"/>
      <w:r w:rsidRPr="006078D7">
        <w:rPr>
          <w:rFonts w:ascii="Times New Roman" w:hAnsi="Times New Roman" w:cs="Times New Roman"/>
          <w:sz w:val="24"/>
          <w:szCs w:val="24"/>
        </w:rPr>
        <w:t xml:space="preserve"> </w:t>
      </w:r>
      <w:proofErr w:type="gramStart"/>
      <w:r w:rsidRPr="006078D7">
        <w:rPr>
          <w:rFonts w:ascii="Times New Roman" w:hAnsi="Times New Roman" w:cs="Times New Roman"/>
          <w:sz w:val="24"/>
          <w:szCs w:val="24"/>
        </w:rPr>
        <w:t>н</w:t>
      </w:r>
      <w:proofErr w:type="gramEnd"/>
      <w:r w:rsidRPr="006078D7">
        <w:rPr>
          <w:rFonts w:ascii="Times New Roman" w:hAnsi="Times New Roman" w:cs="Times New Roman"/>
          <w:sz w:val="24"/>
          <w:szCs w:val="24"/>
        </w:rPr>
        <w:t xml:space="preserve">а тиждень. Резерв часу – 5 год. ): </w:t>
      </w:r>
    </w:p>
    <w:p w:rsidR="003B1BD4" w:rsidRPr="006078D7" w:rsidRDefault="003B1BD4" w:rsidP="006078D7">
      <w:pPr>
        <w:spacing w:after="0"/>
        <w:jc w:val="center"/>
        <w:rPr>
          <w:rFonts w:ascii="Times New Roman" w:hAnsi="Times New Roman" w:cs="Times New Roman"/>
          <w:sz w:val="24"/>
          <w:szCs w:val="24"/>
        </w:rPr>
      </w:pPr>
      <w:r w:rsidRPr="006078D7">
        <w:rPr>
          <w:rFonts w:ascii="Times New Roman" w:hAnsi="Times New Roman" w:cs="Times New Roman"/>
          <w:sz w:val="24"/>
          <w:szCs w:val="24"/>
        </w:rPr>
        <w:t>мовленнєва діяльність; відомості з мови й правопису – 1</w:t>
      </w:r>
      <w:r w:rsidRPr="006078D7">
        <w:rPr>
          <w:rFonts w:ascii="Times New Roman" w:hAnsi="Times New Roman" w:cs="Times New Roman"/>
          <w:sz w:val="24"/>
          <w:szCs w:val="24"/>
          <w:lang w:val="ru-RU"/>
        </w:rPr>
        <w:t>40</w:t>
      </w:r>
      <w:r w:rsidRPr="006078D7">
        <w:rPr>
          <w:rFonts w:ascii="Times New Roman" w:hAnsi="Times New Roman" w:cs="Times New Roman"/>
          <w:sz w:val="24"/>
          <w:szCs w:val="24"/>
        </w:rPr>
        <w:t xml:space="preserve"> год. + </w:t>
      </w:r>
    </w:p>
    <w:p w:rsidR="003B1BD4" w:rsidRPr="006078D7" w:rsidRDefault="003B1BD4" w:rsidP="006078D7">
      <w:pPr>
        <w:spacing w:after="0"/>
        <w:jc w:val="center"/>
        <w:rPr>
          <w:rFonts w:ascii="Times New Roman" w:hAnsi="Times New Roman" w:cs="Times New Roman"/>
          <w:bCs/>
          <w:iCs/>
          <w:sz w:val="24"/>
          <w:szCs w:val="24"/>
        </w:rPr>
      </w:pPr>
      <w:r w:rsidRPr="006078D7">
        <w:rPr>
          <w:rFonts w:ascii="Times New Roman" w:hAnsi="Times New Roman" w:cs="Times New Roman"/>
          <w:sz w:val="24"/>
          <w:szCs w:val="24"/>
        </w:rPr>
        <w:t>літературне читання 70 год.</w:t>
      </w:r>
    </w:p>
    <w:p w:rsidR="003B1BD4" w:rsidRPr="006078D7" w:rsidRDefault="003B1BD4" w:rsidP="006078D7">
      <w:pPr>
        <w:shd w:val="clear" w:color="auto" w:fill="FFFFFF"/>
        <w:spacing w:after="0"/>
        <w:jc w:val="center"/>
        <w:rPr>
          <w:rFonts w:ascii="Times New Roman" w:hAnsi="Times New Roman" w:cs="Times New Roman"/>
          <w:bCs/>
          <w:iCs/>
          <w:sz w:val="24"/>
          <w:szCs w:val="24"/>
        </w:rPr>
      </w:pPr>
    </w:p>
    <w:p w:rsidR="003B1BD4" w:rsidRPr="006078D7" w:rsidRDefault="003B1BD4" w:rsidP="006078D7">
      <w:pPr>
        <w:shd w:val="clear" w:color="auto" w:fill="FFFFFF"/>
        <w:spacing w:after="0"/>
        <w:jc w:val="center"/>
        <w:rPr>
          <w:rFonts w:ascii="Times New Roman" w:hAnsi="Times New Roman" w:cs="Times New Roman"/>
          <w:b/>
          <w:bCs/>
          <w:iCs/>
          <w:sz w:val="24"/>
          <w:szCs w:val="24"/>
        </w:rPr>
      </w:pPr>
      <w:r w:rsidRPr="006078D7">
        <w:rPr>
          <w:rFonts w:ascii="Times New Roman" w:hAnsi="Times New Roman" w:cs="Times New Roman"/>
          <w:b/>
          <w:bCs/>
          <w:iCs/>
          <w:sz w:val="24"/>
          <w:szCs w:val="24"/>
        </w:rPr>
        <w:t>МОВЛЕННЄВА ДІЯЛЬНІСТЬ. ВІДОМОСТІ З МОВИ Й ПРАВОПИСУ</w:t>
      </w:r>
    </w:p>
    <w:p w:rsidR="003B1BD4" w:rsidRPr="006078D7" w:rsidRDefault="003B1BD4" w:rsidP="006078D7">
      <w:pPr>
        <w:spacing w:after="0"/>
        <w:jc w:val="center"/>
        <w:rPr>
          <w:rFonts w:ascii="Times New Roman" w:hAnsi="Times New Roman" w:cs="Times New Roman"/>
          <w:sz w:val="24"/>
          <w:szCs w:val="24"/>
        </w:rPr>
      </w:pPr>
      <w:r w:rsidRPr="006078D7">
        <w:rPr>
          <w:rFonts w:ascii="Times New Roman" w:hAnsi="Times New Roman" w:cs="Times New Roman"/>
          <w:sz w:val="24"/>
          <w:szCs w:val="24"/>
        </w:rPr>
        <w:t>(1</w:t>
      </w:r>
      <w:r w:rsidRPr="006078D7">
        <w:rPr>
          <w:rFonts w:ascii="Times New Roman" w:hAnsi="Times New Roman" w:cs="Times New Roman"/>
          <w:sz w:val="24"/>
          <w:szCs w:val="24"/>
          <w:lang w:val="ru-RU"/>
        </w:rPr>
        <w:t>40</w:t>
      </w:r>
      <w:r w:rsidRPr="006078D7">
        <w:rPr>
          <w:rFonts w:ascii="Times New Roman" w:hAnsi="Times New Roman" w:cs="Times New Roman"/>
          <w:sz w:val="24"/>
          <w:szCs w:val="24"/>
        </w:rPr>
        <w:t xml:space="preserve"> год., </w:t>
      </w:r>
      <w:r w:rsidRPr="006078D7">
        <w:rPr>
          <w:rFonts w:ascii="Times New Roman" w:hAnsi="Times New Roman" w:cs="Times New Roman"/>
          <w:sz w:val="24"/>
          <w:szCs w:val="24"/>
          <w:lang w:val="ru-RU"/>
        </w:rPr>
        <w:t>4</w:t>
      </w:r>
      <w:r w:rsidRPr="006078D7">
        <w:rPr>
          <w:rFonts w:ascii="Times New Roman" w:hAnsi="Times New Roman" w:cs="Times New Roman"/>
          <w:sz w:val="24"/>
          <w:szCs w:val="24"/>
        </w:rPr>
        <w:t xml:space="preserve"> год</w:t>
      </w:r>
      <w:proofErr w:type="gramStart"/>
      <w:r w:rsidRPr="006078D7">
        <w:rPr>
          <w:rFonts w:ascii="Times New Roman" w:hAnsi="Times New Roman" w:cs="Times New Roman"/>
          <w:sz w:val="24"/>
          <w:szCs w:val="24"/>
        </w:rPr>
        <w:t>.</w:t>
      </w:r>
      <w:proofErr w:type="gramEnd"/>
      <w:r w:rsidRPr="006078D7">
        <w:rPr>
          <w:rFonts w:ascii="Times New Roman" w:hAnsi="Times New Roman" w:cs="Times New Roman"/>
          <w:sz w:val="24"/>
          <w:szCs w:val="24"/>
        </w:rPr>
        <w:t xml:space="preserve"> </w:t>
      </w:r>
      <w:proofErr w:type="gramStart"/>
      <w:r w:rsidRPr="006078D7">
        <w:rPr>
          <w:rFonts w:ascii="Times New Roman" w:hAnsi="Times New Roman" w:cs="Times New Roman"/>
          <w:sz w:val="24"/>
          <w:szCs w:val="24"/>
        </w:rPr>
        <w:t>н</w:t>
      </w:r>
      <w:proofErr w:type="gramEnd"/>
      <w:r w:rsidRPr="006078D7">
        <w:rPr>
          <w:rFonts w:ascii="Times New Roman" w:hAnsi="Times New Roman" w:cs="Times New Roman"/>
          <w:sz w:val="24"/>
          <w:szCs w:val="24"/>
        </w:rPr>
        <w:t>а тиждень. Резерв часу – 3 год. )</w:t>
      </w:r>
    </w:p>
    <w:p w:rsidR="003B1BD4" w:rsidRPr="006078D7" w:rsidRDefault="003B1BD4" w:rsidP="006078D7">
      <w:pPr>
        <w:spacing w:after="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0"/>
        <w:gridCol w:w="3987"/>
      </w:tblGrid>
      <w:tr w:rsidR="003B1BD4" w:rsidRPr="006078D7" w:rsidTr="0005231E">
        <w:trPr>
          <w:trHeight w:val="555"/>
        </w:trPr>
        <w:tc>
          <w:tcPr>
            <w:tcW w:w="5760" w:type="dxa"/>
          </w:tcPr>
          <w:p w:rsidR="003B1BD4" w:rsidRPr="006078D7" w:rsidRDefault="003B1BD4" w:rsidP="006078D7">
            <w:pPr>
              <w:spacing w:after="0"/>
              <w:jc w:val="center"/>
              <w:rPr>
                <w:rFonts w:ascii="Times New Roman" w:hAnsi="Times New Roman" w:cs="Times New Roman"/>
                <w:b/>
                <w:sz w:val="24"/>
                <w:szCs w:val="24"/>
              </w:rPr>
            </w:pPr>
            <w:r w:rsidRPr="006078D7">
              <w:rPr>
                <w:rFonts w:ascii="Times New Roman" w:hAnsi="Times New Roman" w:cs="Times New Roman"/>
                <w:b/>
                <w:sz w:val="24"/>
                <w:szCs w:val="24"/>
              </w:rPr>
              <w:t>Очікувані результати навчання</w:t>
            </w:r>
          </w:p>
          <w:p w:rsidR="003B1BD4" w:rsidRPr="006078D7" w:rsidRDefault="003B1BD4" w:rsidP="006078D7">
            <w:pPr>
              <w:spacing w:after="0"/>
              <w:jc w:val="center"/>
              <w:rPr>
                <w:rFonts w:ascii="Times New Roman" w:hAnsi="Times New Roman" w:cs="Times New Roman"/>
                <w:b/>
                <w:sz w:val="24"/>
                <w:szCs w:val="24"/>
              </w:rPr>
            </w:pPr>
            <w:r w:rsidRPr="006078D7">
              <w:rPr>
                <w:rFonts w:ascii="Times New Roman" w:hAnsi="Times New Roman" w:cs="Times New Roman"/>
                <w:b/>
                <w:sz w:val="24"/>
                <w:szCs w:val="24"/>
              </w:rPr>
              <w:t>здобувачів освіти</w:t>
            </w:r>
          </w:p>
        </w:tc>
        <w:tc>
          <w:tcPr>
            <w:tcW w:w="3987" w:type="dxa"/>
          </w:tcPr>
          <w:p w:rsidR="003B1BD4" w:rsidRPr="006078D7" w:rsidRDefault="003B1BD4" w:rsidP="006078D7">
            <w:pPr>
              <w:spacing w:after="0"/>
              <w:jc w:val="center"/>
              <w:rPr>
                <w:rFonts w:ascii="Times New Roman" w:hAnsi="Times New Roman" w:cs="Times New Roman"/>
                <w:b/>
                <w:sz w:val="24"/>
                <w:szCs w:val="24"/>
              </w:rPr>
            </w:pPr>
            <w:r w:rsidRPr="006078D7">
              <w:rPr>
                <w:rFonts w:ascii="Times New Roman" w:hAnsi="Times New Roman" w:cs="Times New Roman"/>
                <w:b/>
                <w:sz w:val="24"/>
                <w:szCs w:val="24"/>
              </w:rPr>
              <w:t>Зміст навчання</w:t>
            </w:r>
          </w:p>
        </w:tc>
      </w:tr>
      <w:tr w:rsidR="003B1BD4" w:rsidRPr="006078D7" w:rsidTr="0005231E">
        <w:trPr>
          <w:trHeight w:val="386"/>
        </w:trPr>
        <w:tc>
          <w:tcPr>
            <w:tcW w:w="9747" w:type="dxa"/>
            <w:gridSpan w:val="2"/>
          </w:tcPr>
          <w:p w:rsidR="003B1BD4" w:rsidRPr="006078D7" w:rsidRDefault="003B1BD4" w:rsidP="006078D7">
            <w:pPr>
              <w:spacing w:after="0"/>
              <w:jc w:val="center"/>
              <w:rPr>
                <w:rFonts w:ascii="Times New Roman" w:hAnsi="Times New Roman" w:cs="Times New Roman"/>
                <w:b/>
                <w:sz w:val="24"/>
                <w:szCs w:val="24"/>
              </w:rPr>
            </w:pPr>
            <w:r w:rsidRPr="006078D7">
              <w:rPr>
                <w:rFonts w:ascii="Times New Roman" w:hAnsi="Times New Roman" w:cs="Times New Roman"/>
                <w:b/>
                <w:sz w:val="24"/>
                <w:szCs w:val="24"/>
              </w:rPr>
              <w:t>Мовленнєва змістова лінія</w:t>
            </w:r>
          </w:p>
        </w:tc>
      </w:tr>
      <w:tr w:rsidR="003B1BD4" w:rsidRPr="006078D7" w:rsidTr="003D5674">
        <w:trPr>
          <w:trHeight w:val="264"/>
        </w:trPr>
        <w:tc>
          <w:tcPr>
            <w:tcW w:w="5760" w:type="dxa"/>
            <w:tcBorders>
              <w:bottom w:val="single" w:sz="4" w:space="0" w:color="auto"/>
            </w:tcBorders>
          </w:tcPr>
          <w:p w:rsidR="003B1BD4" w:rsidRPr="006078D7" w:rsidRDefault="003B1BD4" w:rsidP="006078D7">
            <w:pPr>
              <w:spacing w:after="0"/>
              <w:jc w:val="both"/>
              <w:rPr>
                <w:rFonts w:ascii="Times New Roman" w:hAnsi="Times New Roman" w:cs="Times New Roman"/>
                <w:i/>
                <w:sz w:val="24"/>
                <w:szCs w:val="24"/>
              </w:rPr>
            </w:pPr>
          </w:p>
        </w:tc>
        <w:tc>
          <w:tcPr>
            <w:tcW w:w="3987" w:type="dxa"/>
            <w:tcBorders>
              <w:bottom w:val="single" w:sz="4" w:space="0" w:color="auto"/>
            </w:tcBorders>
          </w:tcPr>
          <w:p w:rsidR="003B1BD4" w:rsidRPr="006078D7" w:rsidRDefault="003B1BD4" w:rsidP="006078D7">
            <w:pPr>
              <w:spacing w:after="0"/>
              <w:jc w:val="both"/>
              <w:rPr>
                <w:rFonts w:ascii="Times New Roman" w:hAnsi="Times New Roman" w:cs="Times New Roman"/>
                <w:sz w:val="24"/>
                <w:szCs w:val="24"/>
              </w:rPr>
            </w:pPr>
            <w:r w:rsidRPr="008A5F94">
              <w:rPr>
                <w:rFonts w:ascii="Times New Roman" w:hAnsi="Times New Roman" w:cs="Times New Roman"/>
                <w:b/>
                <w:i/>
                <w:sz w:val="24"/>
                <w:szCs w:val="24"/>
              </w:rPr>
              <w:t>Аудіювання</w:t>
            </w:r>
            <w:r w:rsidRPr="006078D7">
              <w:rPr>
                <w:rFonts w:ascii="Times New Roman" w:hAnsi="Times New Roman" w:cs="Times New Roman"/>
                <w:sz w:val="24"/>
                <w:szCs w:val="24"/>
              </w:rPr>
              <w:t xml:space="preserve"> </w:t>
            </w:r>
          </w:p>
        </w:tc>
      </w:tr>
      <w:tr w:rsidR="003B1BD4" w:rsidRPr="006078D7" w:rsidTr="003D5674">
        <w:trPr>
          <w:trHeight w:val="808"/>
        </w:trPr>
        <w:tc>
          <w:tcPr>
            <w:tcW w:w="5760" w:type="dxa"/>
            <w:tcBorders>
              <w:bottom w:val="nil"/>
            </w:tcBorders>
          </w:tcPr>
          <w:p w:rsidR="003B1BD4" w:rsidRPr="006078D7" w:rsidRDefault="003B1BD4"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 xml:space="preserve">слухає </w:t>
            </w:r>
            <w:r w:rsidRPr="006078D7">
              <w:rPr>
                <w:rFonts w:ascii="Times New Roman" w:hAnsi="Times New Roman" w:cs="Times New Roman"/>
                <w:i/>
                <w:sz w:val="24"/>
                <w:szCs w:val="24"/>
              </w:rPr>
              <w:sym w:font="Symbol" w:char="F02D"/>
            </w:r>
            <w:r w:rsidRPr="006078D7">
              <w:rPr>
                <w:rFonts w:ascii="Times New Roman" w:hAnsi="Times New Roman" w:cs="Times New Roman"/>
                <w:i/>
                <w:sz w:val="24"/>
                <w:szCs w:val="24"/>
              </w:rPr>
              <w:t xml:space="preserve"> розуміє</w:t>
            </w:r>
            <w:r w:rsidRPr="006078D7">
              <w:rPr>
                <w:rFonts w:ascii="Times New Roman" w:hAnsi="Times New Roman" w:cs="Times New Roman"/>
                <w:sz w:val="24"/>
                <w:szCs w:val="24"/>
              </w:rPr>
              <w:t xml:space="preserve"> українське мовлення; </w:t>
            </w:r>
            <w:r w:rsidRPr="006078D7">
              <w:rPr>
                <w:rFonts w:ascii="Times New Roman" w:hAnsi="Times New Roman" w:cs="Times New Roman"/>
                <w:i/>
                <w:sz w:val="24"/>
                <w:szCs w:val="24"/>
              </w:rPr>
              <w:t>розпізнає</w:t>
            </w:r>
            <w:r w:rsidRPr="006078D7">
              <w:rPr>
                <w:rFonts w:ascii="Times New Roman" w:hAnsi="Times New Roman" w:cs="Times New Roman"/>
                <w:sz w:val="24"/>
                <w:szCs w:val="24"/>
              </w:rPr>
              <w:t xml:space="preserve"> в мовленнєвому потоці засвоєні слова, елементарні фрази, що належать до сфер найближчих пріоритетів;</w:t>
            </w:r>
          </w:p>
        </w:tc>
        <w:tc>
          <w:tcPr>
            <w:tcW w:w="3987" w:type="dxa"/>
            <w:vMerge w:val="restart"/>
            <w:tcBorders>
              <w:bottom w:val="single" w:sz="4" w:space="0" w:color="auto"/>
            </w:tcBorders>
          </w:tcPr>
          <w:p w:rsidR="003B1BD4" w:rsidRPr="006078D7" w:rsidRDefault="003B1BD4"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Слухання – розуміння українського мовлення, розпізнавання у мовленнєвому потоці засвоєних слів, фраз.</w:t>
            </w:r>
          </w:p>
        </w:tc>
      </w:tr>
      <w:tr w:rsidR="003B1BD4" w:rsidRPr="006078D7" w:rsidTr="003D5674">
        <w:trPr>
          <w:trHeight w:val="823"/>
        </w:trPr>
        <w:tc>
          <w:tcPr>
            <w:tcW w:w="5760" w:type="dxa"/>
            <w:tcBorders>
              <w:top w:val="nil"/>
              <w:bottom w:val="nil"/>
            </w:tcBorders>
          </w:tcPr>
          <w:p w:rsidR="003B1BD4" w:rsidRPr="006078D7" w:rsidRDefault="003B1BD4"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розуміє</w:t>
            </w:r>
            <w:r w:rsidRPr="006078D7">
              <w:rPr>
                <w:rFonts w:ascii="Times New Roman" w:hAnsi="Times New Roman" w:cs="Times New Roman"/>
                <w:sz w:val="24"/>
                <w:szCs w:val="24"/>
              </w:rPr>
              <w:t xml:space="preserve"> зміст повідомлення, висловленого в повільному темпі, чітко артикульованого, з паузами для полегшеного сприймання;</w:t>
            </w:r>
          </w:p>
        </w:tc>
        <w:tc>
          <w:tcPr>
            <w:tcW w:w="3987" w:type="dxa"/>
            <w:vMerge/>
            <w:tcBorders>
              <w:bottom w:val="nil"/>
            </w:tcBorders>
          </w:tcPr>
          <w:p w:rsidR="003B1BD4" w:rsidRPr="006078D7" w:rsidRDefault="003B1BD4" w:rsidP="006078D7">
            <w:pPr>
              <w:spacing w:after="0"/>
              <w:jc w:val="both"/>
              <w:rPr>
                <w:rFonts w:ascii="Times New Roman" w:hAnsi="Times New Roman" w:cs="Times New Roman"/>
                <w:sz w:val="24"/>
                <w:szCs w:val="24"/>
              </w:rPr>
            </w:pPr>
          </w:p>
        </w:tc>
      </w:tr>
      <w:tr w:rsidR="003B1BD4" w:rsidRPr="006078D7" w:rsidTr="003D5674">
        <w:trPr>
          <w:trHeight w:val="250"/>
        </w:trPr>
        <w:tc>
          <w:tcPr>
            <w:tcW w:w="5760" w:type="dxa"/>
            <w:tcBorders>
              <w:top w:val="nil"/>
              <w:bottom w:val="nil"/>
            </w:tcBorders>
          </w:tcPr>
          <w:p w:rsidR="003B1BD4" w:rsidRPr="006078D7" w:rsidRDefault="003B1BD4"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розрізняє</w:t>
            </w:r>
            <w:r w:rsidRPr="006078D7">
              <w:rPr>
                <w:rFonts w:ascii="Times New Roman" w:hAnsi="Times New Roman" w:cs="Times New Roman"/>
                <w:sz w:val="24"/>
                <w:szCs w:val="24"/>
              </w:rPr>
              <w:t xml:space="preserve"> сприйняті на слух речення, </w:t>
            </w:r>
            <w:r w:rsidR="002B7A0F" w:rsidRPr="006078D7">
              <w:rPr>
                <w:rFonts w:ascii="Times New Roman" w:hAnsi="Times New Roman" w:cs="Times New Roman"/>
                <w:sz w:val="24"/>
                <w:szCs w:val="24"/>
              </w:rPr>
              <w:t>різні за метою висловлювання та інтонацією</w:t>
            </w:r>
            <w:r w:rsidRPr="006078D7">
              <w:rPr>
                <w:rFonts w:ascii="Times New Roman" w:hAnsi="Times New Roman" w:cs="Times New Roman"/>
                <w:sz w:val="24"/>
                <w:szCs w:val="24"/>
              </w:rPr>
              <w:t>;</w:t>
            </w:r>
          </w:p>
        </w:tc>
        <w:tc>
          <w:tcPr>
            <w:tcW w:w="3987" w:type="dxa"/>
            <w:tcBorders>
              <w:top w:val="nil"/>
              <w:bottom w:val="nil"/>
            </w:tcBorders>
          </w:tcPr>
          <w:p w:rsidR="003B1BD4" w:rsidRPr="006078D7" w:rsidRDefault="003B1BD4" w:rsidP="006078D7">
            <w:pPr>
              <w:spacing w:after="0"/>
              <w:jc w:val="both"/>
              <w:rPr>
                <w:rFonts w:ascii="Times New Roman" w:hAnsi="Times New Roman" w:cs="Times New Roman"/>
                <w:sz w:val="24"/>
                <w:szCs w:val="24"/>
              </w:rPr>
            </w:pPr>
          </w:p>
        </w:tc>
      </w:tr>
      <w:tr w:rsidR="003B1BD4" w:rsidRPr="006078D7" w:rsidTr="003D5674">
        <w:trPr>
          <w:trHeight w:val="250"/>
        </w:trPr>
        <w:tc>
          <w:tcPr>
            <w:tcW w:w="5760" w:type="dxa"/>
            <w:tcBorders>
              <w:top w:val="nil"/>
              <w:bottom w:val="nil"/>
            </w:tcBorders>
          </w:tcPr>
          <w:p w:rsidR="003B1BD4" w:rsidRPr="006078D7" w:rsidRDefault="003B1BD4" w:rsidP="006078D7">
            <w:pPr>
              <w:spacing w:after="0"/>
              <w:jc w:val="both"/>
              <w:rPr>
                <w:rFonts w:ascii="Times New Roman" w:hAnsi="Times New Roman" w:cs="Times New Roman"/>
                <w:i/>
                <w:sz w:val="24"/>
                <w:szCs w:val="24"/>
              </w:rPr>
            </w:pPr>
            <w:r w:rsidRPr="006078D7">
              <w:rPr>
                <w:rFonts w:ascii="Times New Roman" w:hAnsi="Times New Roman" w:cs="Times New Roman"/>
                <w:sz w:val="24"/>
                <w:szCs w:val="24"/>
              </w:rPr>
              <w:t xml:space="preserve">адекватно </w:t>
            </w:r>
            <w:r w:rsidRPr="006078D7">
              <w:rPr>
                <w:rFonts w:ascii="Times New Roman" w:hAnsi="Times New Roman" w:cs="Times New Roman"/>
                <w:i/>
                <w:sz w:val="24"/>
                <w:szCs w:val="24"/>
              </w:rPr>
              <w:t>реагує</w:t>
            </w:r>
            <w:r w:rsidRPr="006078D7">
              <w:rPr>
                <w:rFonts w:ascii="Times New Roman" w:hAnsi="Times New Roman" w:cs="Times New Roman"/>
                <w:sz w:val="24"/>
                <w:szCs w:val="24"/>
              </w:rPr>
              <w:t xml:space="preserve"> на усні репліки співрозмовника;</w:t>
            </w:r>
          </w:p>
        </w:tc>
        <w:tc>
          <w:tcPr>
            <w:tcW w:w="3987" w:type="dxa"/>
            <w:tcBorders>
              <w:top w:val="nil"/>
              <w:bottom w:val="nil"/>
            </w:tcBorders>
          </w:tcPr>
          <w:p w:rsidR="003B1BD4" w:rsidRPr="006078D7" w:rsidRDefault="003B1BD4" w:rsidP="006078D7">
            <w:pPr>
              <w:spacing w:after="0"/>
              <w:jc w:val="both"/>
              <w:rPr>
                <w:rFonts w:ascii="Times New Roman" w:hAnsi="Times New Roman" w:cs="Times New Roman"/>
                <w:sz w:val="24"/>
                <w:szCs w:val="24"/>
              </w:rPr>
            </w:pPr>
          </w:p>
        </w:tc>
      </w:tr>
      <w:tr w:rsidR="003B1BD4" w:rsidRPr="006078D7" w:rsidTr="003D5674">
        <w:trPr>
          <w:trHeight w:val="823"/>
        </w:trPr>
        <w:tc>
          <w:tcPr>
            <w:tcW w:w="5760" w:type="dxa"/>
            <w:tcBorders>
              <w:top w:val="nil"/>
              <w:bottom w:val="nil"/>
            </w:tcBorders>
          </w:tcPr>
          <w:p w:rsidR="003B1BD4" w:rsidRPr="006078D7" w:rsidRDefault="003B1BD4"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співвідносить</w:t>
            </w:r>
            <w:r w:rsidRPr="006078D7">
              <w:rPr>
                <w:rFonts w:ascii="Times New Roman" w:hAnsi="Times New Roman" w:cs="Times New Roman"/>
                <w:sz w:val="24"/>
                <w:szCs w:val="24"/>
              </w:rPr>
              <w:t xml:space="preserve"> сприйняті на слух словосполучення, речення з предметом, малюнком, дією, ознакою, напрямом руху, місцем, кількістю;</w:t>
            </w:r>
          </w:p>
        </w:tc>
        <w:tc>
          <w:tcPr>
            <w:tcW w:w="3987" w:type="dxa"/>
            <w:tcBorders>
              <w:top w:val="nil"/>
              <w:bottom w:val="nil"/>
            </w:tcBorders>
          </w:tcPr>
          <w:p w:rsidR="003B1BD4" w:rsidRPr="006078D7" w:rsidRDefault="003B1BD4" w:rsidP="006078D7">
            <w:pPr>
              <w:spacing w:after="0"/>
              <w:jc w:val="both"/>
              <w:rPr>
                <w:rFonts w:ascii="Times New Roman" w:hAnsi="Times New Roman" w:cs="Times New Roman"/>
                <w:sz w:val="24"/>
                <w:szCs w:val="24"/>
              </w:rPr>
            </w:pPr>
          </w:p>
        </w:tc>
      </w:tr>
      <w:tr w:rsidR="003B1BD4" w:rsidRPr="006078D7" w:rsidTr="003D5674">
        <w:trPr>
          <w:trHeight w:val="545"/>
        </w:trPr>
        <w:tc>
          <w:tcPr>
            <w:tcW w:w="5760" w:type="dxa"/>
            <w:tcBorders>
              <w:top w:val="nil"/>
              <w:bottom w:val="nil"/>
            </w:tcBorders>
          </w:tcPr>
          <w:p w:rsidR="003B1BD4" w:rsidRPr="006078D7" w:rsidRDefault="003B1BD4"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розуміє</w:t>
            </w:r>
            <w:r w:rsidRPr="006078D7">
              <w:rPr>
                <w:rFonts w:ascii="Times New Roman" w:hAnsi="Times New Roman" w:cs="Times New Roman"/>
                <w:sz w:val="24"/>
                <w:szCs w:val="24"/>
              </w:rPr>
              <w:t xml:space="preserve"> чітко сформульовані й висловлені в повільному темпі вказівки, інструкції вчителя, пов’язані з навчальною діяльністю, ігровими завданнями; </w:t>
            </w:r>
            <w:r w:rsidRPr="006078D7">
              <w:rPr>
                <w:rFonts w:ascii="Times New Roman" w:hAnsi="Times New Roman" w:cs="Times New Roman"/>
                <w:i/>
                <w:sz w:val="24"/>
                <w:szCs w:val="24"/>
              </w:rPr>
              <w:t xml:space="preserve">виконує </w:t>
            </w:r>
            <w:r w:rsidRPr="006078D7">
              <w:rPr>
                <w:rFonts w:ascii="Times New Roman" w:hAnsi="Times New Roman" w:cs="Times New Roman"/>
                <w:sz w:val="24"/>
                <w:szCs w:val="24"/>
              </w:rPr>
              <w:t>їх;</w:t>
            </w:r>
          </w:p>
        </w:tc>
        <w:tc>
          <w:tcPr>
            <w:tcW w:w="3987" w:type="dxa"/>
            <w:tcBorders>
              <w:top w:val="nil"/>
              <w:bottom w:val="nil"/>
            </w:tcBorders>
          </w:tcPr>
          <w:p w:rsidR="003B1BD4" w:rsidRPr="006078D7" w:rsidRDefault="003B1BD4" w:rsidP="006078D7">
            <w:pPr>
              <w:spacing w:after="0"/>
              <w:jc w:val="both"/>
              <w:rPr>
                <w:rFonts w:ascii="Times New Roman" w:hAnsi="Times New Roman" w:cs="Times New Roman"/>
                <w:sz w:val="24"/>
                <w:szCs w:val="24"/>
              </w:rPr>
            </w:pPr>
          </w:p>
        </w:tc>
      </w:tr>
      <w:tr w:rsidR="003B1BD4" w:rsidRPr="006078D7" w:rsidTr="003D5674">
        <w:trPr>
          <w:trHeight w:val="595"/>
        </w:trPr>
        <w:tc>
          <w:tcPr>
            <w:tcW w:w="5760" w:type="dxa"/>
            <w:tcBorders>
              <w:top w:val="nil"/>
              <w:bottom w:val="nil"/>
            </w:tcBorders>
          </w:tcPr>
          <w:p w:rsidR="003B1BD4" w:rsidRPr="006078D7" w:rsidRDefault="003B1BD4"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розуміє</w:t>
            </w:r>
            <w:r w:rsidRPr="006078D7">
              <w:rPr>
                <w:rFonts w:ascii="Times New Roman" w:hAnsi="Times New Roman" w:cs="Times New Roman"/>
                <w:sz w:val="24"/>
                <w:szCs w:val="24"/>
              </w:rPr>
              <w:t xml:space="preserve"> зміст текстів</w:t>
            </w:r>
            <w:r w:rsidR="002B7A0F" w:rsidRPr="006078D7">
              <w:rPr>
                <w:rFonts w:ascii="Times New Roman" w:hAnsi="Times New Roman" w:cs="Times New Roman"/>
                <w:sz w:val="24"/>
                <w:szCs w:val="24"/>
              </w:rPr>
              <w:t>,</w:t>
            </w:r>
            <w:r w:rsidRPr="006078D7">
              <w:rPr>
                <w:rFonts w:ascii="Times New Roman" w:hAnsi="Times New Roman" w:cs="Times New Roman"/>
                <w:sz w:val="24"/>
                <w:szCs w:val="24"/>
              </w:rPr>
              <w:t xml:space="preserve"> сприйнятих на слух з різних джерел</w:t>
            </w:r>
            <w:r w:rsidR="002B7A0F" w:rsidRPr="006078D7">
              <w:rPr>
                <w:rFonts w:ascii="Times New Roman" w:hAnsi="Times New Roman" w:cs="Times New Roman"/>
                <w:sz w:val="24"/>
                <w:szCs w:val="24"/>
              </w:rPr>
              <w:t>,</w:t>
            </w:r>
            <w:r w:rsidRPr="006078D7">
              <w:rPr>
                <w:rFonts w:ascii="Times New Roman" w:hAnsi="Times New Roman" w:cs="Times New Roman"/>
                <w:sz w:val="24"/>
                <w:szCs w:val="24"/>
              </w:rPr>
              <w:t xml:space="preserve"> і </w:t>
            </w:r>
            <w:r w:rsidRPr="006078D7">
              <w:rPr>
                <w:rFonts w:ascii="Times New Roman" w:hAnsi="Times New Roman" w:cs="Times New Roman"/>
                <w:i/>
                <w:sz w:val="24"/>
                <w:szCs w:val="24"/>
              </w:rPr>
              <w:t>виконує</w:t>
            </w:r>
            <w:r w:rsidRPr="006078D7">
              <w:rPr>
                <w:rFonts w:ascii="Times New Roman" w:hAnsi="Times New Roman" w:cs="Times New Roman"/>
                <w:sz w:val="24"/>
                <w:szCs w:val="24"/>
              </w:rPr>
              <w:t xml:space="preserve"> відповідні тестові завдання;</w:t>
            </w:r>
          </w:p>
          <w:p w:rsidR="003B1BD4" w:rsidRPr="006078D7" w:rsidRDefault="003B1BD4"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виокремлює</w:t>
            </w:r>
            <w:r w:rsidRPr="006078D7">
              <w:rPr>
                <w:rFonts w:ascii="Times New Roman" w:hAnsi="Times New Roman" w:cs="Times New Roman"/>
                <w:sz w:val="24"/>
                <w:szCs w:val="24"/>
              </w:rPr>
              <w:t xml:space="preserve"> основну інформацію з коротких</w:t>
            </w:r>
            <w:r w:rsidR="002B7A0F" w:rsidRPr="006078D7">
              <w:rPr>
                <w:rFonts w:ascii="Times New Roman" w:hAnsi="Times New Roman" w:cs="Times New Roman"/>
                <w:sz w:val="24"/>
                <w:szCs w:val="24"/>
              </w:rPr>
              <w:t xml:space="preserve"> відео- та</w:t>
            </w:r>
            <w:r w:rsidRPr="006078D7">
              <w:rPr>
                <w:rFonts w:ascii="Times New Roman" w:hAnsi="Times New Roman" w:cs="Times New Roman"/>
                <w:sz w:val="24"/>
                <w:szCs w:val="24"/>
              </w:rPr>
              <w:t xml:space="preserve"> </w:t>
            </w:r>
            <w:proofErr w:type="spellStart"/>
            <w:r w:rsidRPr="006078D7">
              <w:rPr>
                <w:rFonts w:ascii="Times New Roman" w:hAnsi="Times New Roman" w:cs="Times New Roman"/>
                <w:sz w:val="24"/>
                <w:szCs w:val="24"/>
              </w:rPr>
              <w:t>аудіозаписів</w:t>
            </w:r>
            <w:proofErr w:type="spellEnd"/>
            <w:r w:rsidRPr="006078D7">
              <w:rPr>
                <w:rFonts w:ascii="Times New Roman" w:hAnsi="Times New Roman" w:cs="Times New Roman"/>
                <w:sz w:val="24"/>
                <w:szCs w:val="24"/>
              </w:rPr>
              <w:t>;</w:t>
            </w:r>
          </w:p>
        </w:tc>
        <w:tc>
          <w:tcPr>
            <w:tcW w:w="3987" w:type="dxa"/>
            <w:tcBorders>
              <w:top w:val="nil"/>
              <w:bottom w:val="nil"/>
            </w:tcBorders>
          </w:tcPr>
          <w:p w:rsidR="003B1BD4" w:rsidRPr="006078D7" w:rsidRDefault="003B1BD4" w:rsidP="006078D7">
            <w:pPr>
              <w:spacing w:after="0"/>
              <w:jc w:val="both"/>
              <w:rPr>
                <w:rFonts w:ascii="Times New Roman" w:hAnsi="Times New Roman" w:cs="Times New Roman"/>
                <w:sz w:val="24"/>
                <w:szCs w:val="24"/>
              </w:rPr>
            </w:pPr>
          </w:p>
        </w:tc>
      </w:tr>
      <w:tr w:rsidR="002B7A0F" w:rsidRPr="006078D7" w:rsidTr="003D5674">
        <w:trPr>
          <w:trHeight w:val="595"/>
        </w:trPr>
        <w:tc>
          <w:tcPr>
            <w:tcW w:w="5760" w:type="dxa"/>
            <w:tcBorders>
              <w:top w:val="nil"/>
            </w:tcBorders>
          </w:tcPr>
          <w:p w:rsidR="002B7A0F" w:rsidRPr="006078D7" w:rsidRDefault="002B7A0F"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запам’ятовує</w:t>
            </w:r>
            <w:r w:rsidRPr="006078D7">
              <w:rPr>
                <w:rFonts w:ascii="Times New Roman" w:hAnsi="Times New Roman" w:cs="Times New Roman"/>
                <w:sz w:val="24"/>
                <w:szCs w:val="24"/>
              </w:rPr>
              <w:t xml:space="preserve"> зі слів учителя, диктора слова, елементарні фрази, короткі речення, віршовані рядки;</w:t>
            </w:r>
          </w:p>
        </w:tc>
        <w:tc>
          <w:tcPr>
            <w:tcW w:w="3987" w:type="dxa"/>
            <w:tcBorders>
              <w:top w:val="nil"/>
            </w:tcBorders>
          </w:tcPr>
          <w:p w:rsidR="002B7A0F" w:rsidRPr="006078D7" w:rsidRDefault="002B7A0F" w:rsidP="006078D7">
            <w:pPr>
              <w:spacing w:after="0"/>
              <w:jc w:val="both"/>
              <w:rPr>
                <w:rFonts w:ascii="Times New Roman" w:hAnsi="Times New Roman" w:cs="Times New Roman"/>
                <w:sz w:val="24"/>
                <w:szCs w:val="24"/>
              </w:rPr>
            </w:pPr>
          </w:p>
        </w:tc>
      </w:tr>
      <w:tr w:rsidR="003B1BD4" w:rsidRPr="006078D7" w:rsidTr="008A5F94">
        <w:trPr>
          <w:trHeight w:val="240"/>
        </w:trPr>
        <w:tc>
          <w:tcPr>
            <w:tcW w:w="5760" w:type="dxa"/>
            <w:tcBorders>
              <w:bottom w:val="single" w:sz="4" w:space="0" w:color="auto"/>
            </w:tcBorders>
          </w:tcPr>
          <w:p w:rsidR="003B1BD4" w:rsidRPr="006078D7" w:rsidRDefault="003B1BD4" w:rsidP="006078D7">
            <w:pPr>
              <w:spacing w:after="0"/>
              <w:jc w:val="both"/>
              <w:rPr>
                <w:rFonts w:ascii="Times New Roman" w:hAnsi="Times New Roman" w:cs="Times New Roman"/>
                <w:i/>
                <w:sz w:val="24"/>
                <w:szCs w:val="24"/>
              </w:rPr>
            </w:pPr>
          </w:p>
        </w:tc>
        <w:tc>
          <w:tcPr>
            <w:tcW w:w="3987" w:type="dxa"/>
            <w:tcBorders>
              <w:bottom w:val="single" w:sz="4" w:space="0" w:color="auto"/>
            </w:tcBorders>
          </w:tcPr>
          <w:p w:rsidR="003B1BD4" w:rsidRPr="006078D7" w:rsidRDefault="003B1BD4" w:rsidP="006078D7">
            <w:pPr>
              <w:spacing w:after="0"/>
              <w:jc w:val="both"/>
              <w:rPr>
                <w:rFonts w:ascii="Times New Roman" w:hAnsi="Times New Roman" w:cs="Times New Roman"/>
                <w:sz w:val="24"/>
                <w:szCs w:val="24"/>
              </w:rPr>
            </w:pPr>
            <w:r w:rsidRPr="008A5F94">
              <w:rPr>
                <w:rFonts w:ascii="Times New Roman" w:hAnsi="Times New Roman" w:cs="Times New Roman"/>
                <w:b/>
                <w:i/>
                <w:sz w:val="24"/>
                <w:szCs w:val="24"/>
              </w:rPr>
              <w:t>Говоріння</w:t>
            </w:r>
          </w:p>
        </w:tc>
      </w:tr>
      <w:tr w:rsidR="003B1BD4" w:rsidRPr="006078D7" w:rsidTr="008A5F94">
        <w:trPr>
          <w:trHeight w:val="244"/>
        </w:trPr>
        <w:tc>
          <w:tcPr>
            <w:tcW w:w="5760" w:type="dxa"/>
            <w:tcBorders>
              <w:bottom w:val="nil"/>
            </w:tcBorders>
          </w:tcPr>
          <w:p w:rsidR="003B1BD4" w:rsidRPr="006078D7" w:rsidRDefault="003B1BD4" w:rsidP="006078D7">
            <w:pPr>
              <w:spacing w:after="0"/>
              <w:jc w:val="both"/>
              <w:rPr>
                <w:rFonts w:ascii="Times New Roman" w:hAnsi="Times New Roman" w:cs="Times New Roman"/>
                <w:i/>
                <w:sz w:val="24"/>
                <w:szCs w:val="24"/>
              </w:rPr>
            </w:pPr>
          </w:p>
        </w:tc>
        <w:tc>
          <w:tcPr>
            <w:tcW w:w="3987" w:type="dxa"/>
            <w:tcBorders>
              <w:bottom w:val="nil"/>
            </w:tcBorders>
          </w:tcPr>
          <w:p w:rsidR="003B1BD4" w:rsidRPr="008A5F94" w:rsidRDefault="003B1BD4" w:rsidP="006078D7">
            <w:pPr>
              <w:spacing w:after="0"/>
              <w:jc w:val="both"/>
              <w:rPr>
                <w:rFonts w:ascii="Times New Roman" w:hAnsi="Times New Roman" w:cs="Times New Roman"/>
                <w:i/>
                <w:sz w:val="24"/>
                <w:szCs w:val="24"/>
              </w:rPr>
            </w:pPr>
            <w:r w:rsidRPr="008A5F94">
              <w:rPr>
                <w:rFonts w:ascii="Times New Roman" w:hAnsi="Times New Roman" w:cs="Times New Roman"/>
                <w:i/>
                <w:sz w:val="24"/>
                <w:szCs w:val="24"/>
              </w:rPr>
              <w:t>Діалогічне мовлення</w:t>
            </w:r>
          </w:p>
        </w:tc>
      </w:tr>
      <w:tr w:rsidR="003B1BD4" w:rsidRPr="006078D7" w:rsidTr="008A5F94">
        <w:trPr>
          <w:trHeight w:val="263"/>
        </w:trPr>
        <w:tc>
          <w:tcPr>
            <w:tcW w:w="5760" w:type="dxa"/>
            <w:tcBorders>
              <w:top w:val="nil"/>
              <w:bottom w:val="nil"/>
            </w:tcBorders>
          </w:tcPr>
          <w:p w:rsidR="003B1BD4" w:rsidRPr="006078D7" w:rsidRDefault="003B1BD4"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добирає</w:t>
            </w:r>
            <w:r w:rsidRPr="006078D7">
              <w:rPr>
                <w:rFonts w:ascii="Times New Roman" w:hAnsi="Times New Roman" w:cs="Times New Roman"/>
                <w:sz w:val="24"/>
                <w:szCs w:val="24"/>
              </w:rPr>
              <w:t xml:space="preserve"> тон, </w:t>
            </w:r>
            <w:r w:rsidRPr="006078D7">
              <w:rPr>
                <w:rFonts w:ascii="Times New Roman" w:hAnsi="Times New Roman" w:cs="Times New Roman"/>
                <w:i/>
                <w:sz w:val="24"/>
                <w:szCs w:val="24"/>
              </w:rPr>
              <w:t>регулює</w:t>
            </w:r>
            <w:r w:rsidRPr="006078D7">
              <w:rPr>
                <w:rFonts w:ascii="Times New Roman" w:hAnsi="Times New Roman" w:cs="Times New Roman"/>
                <w:sz w:val="24"/>
                <w:szCs w:val="24"/>
              </w:rPr>
              <w:t xml:space="preserve"> силу голосу, темп мовлення відповідно до ситуації спілкування;</w:t>
            </w:r>
          </w:p>
          <w:p w:rsidR="002B7A0F" w:rsidRPr="006078D7" w:rsidRDefault="002B7A0F"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веде діалог</w:t>
            </w:r>
            <w:r w:rsidRPr="006078D7">
              <w:rPr>
                <w:rFonts w:ascii="Times New Roman" w:eastAsia="Calibri" w:hAnsi="Times New Roman" w:cs="Times New Roman"/>
                <w:sz w:val="24"/>
                <w:szCs w:val="24"/>
              </w:rPr>
              <w:t xml:space="preserve">, дотримуючись відповідних правил мовленнєвого етикету; </w:t>
            </w:r>
          </w:p>
          <w:p w:rsidR="002B7A0F" w:rsidRPr="006078D7" w:rsidRDefault="002B7A0F" w:rsidP="006078D7">
            <w:pPr>
              <w:spacing w:after="0"/>
              <w:jc w:val="both"/>
              <w:rPr>
                <w:rFonts w:ascii="Times New Roman" w:hAnsi="Times New Roman" w:cs="Times New Roman"/>
                <w:i/>
                <w:sz w:val="24"/>
                <w:szCs w:val="24"/>
              </w:rPr>
            </w:pPr>
            <w:r w:rsidRPr="006078D7">
              <w:rPr>
                <w:rFonts w:ascii="Times New Roman" w:eastAsia="Calibri" w:hAnsi="Times New Roman" w:cs="Times New Roman"/>
                <w:i/>
                <w:sz w:val="24"/>
                <w:szCs w:val="24"/>
              </w:rPr>
              <w:t>уживає</w:t>
            </w:r>
            <w:r w:rsidRPr="006078D7">
              <w:rPr>
                <w:rFonts w:ascii="Times New Roman" w:eastAsia="Calibri" w:hAnsi="Times New Roman" w:cs="Times New Roman"/>
                <w:sz w:val="24"/>
                <w:szCs w:val="24"/>
              </w:rPr>
              <w:t xml:space="preserve"> слова-звертання до однолітків і дорослих;</w:t>
            </w:r>
          </w:p>
        </w:tc>
        <w:tc>
          <w:tcPr>
            <w:tcW w:w="3987" w:type="dxa"/>
            <w:tcBorders>
              <w:top w:val="nil"/>
              <w:bottom w:val="nil"/>
            </w:tcBorders>
          </w:tcPr>
          <w:p w:rsidR="003B1BD4" w:rsidRPr="006078D7" w:rsidRDefault="003B1BD4"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Культура діалогічного мовлення.</w:t>
            </w:r>
          </w:p>
        </w:tc>
      </w:tr>
      <w:tr w:rsidR="002B7A0F" w:rsidRPr="006078D7" w:rsidTr="003D5674">
        <w:trPr>
          <w:trHeight w:val="546"/>
        </w:trPr>
        <w:tc>
          <w:tcPr>
            <w:tcW w:w="5760" w:type="dxa"/>
            <w:tcBorders>
              <w:top w:val="nil"/>
              <w:left w:val="single" w:sz="4" w:space="0" w:color="auto"/>
              <w:bottom w:val="nil"/>
              <w:right w:val="single" w:sz="4" w:space="0" w:color="auto"/>
            </w:tcBorders>
          </w:tcPr>
          <w:p w:rsidR="002B7A0F" w:rsidRPr="006078D7" w:rsidRDefault="002B7A0F"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відтворює</w:t>
            </w:r>
            <w:r w:rsidRPr="006078D7">
              <w:rPr>
                <w:rFonts w:ascii="Times New Roman" w:hAnsi="Times New Roman" w:cs="Times New Roman"/>
                <w:sz w:val="24"/>
                <w:szCs w:val="24"/>
              </w:rPr>
              <w:t xml:space="preserve"> по ролях (з учнями або вчителем) сприйнятий діалог</w:t>
            </w:r>
            <w:r w:rsidRPr="006078D7">
              <w:rPr>
                <w:rFonts w:ascii="Times New Roman" w:hAnsi="Times New Roman" w:cs="Times New Roman"/>
                <w:sz w:val="24"/>
                <w:szCs w:val="24"/>
              </w:rPr>
              <w:sym w:font="Symbol" w:char="F03B"/>
            </w:r>
          </w:p>
        </w:tc>
        <w:tc>
          <w:tcPr>
            <w:tcW w:w="3987" w:type="dxa"/>
            <w:vMerge w:val="restart"/>
            <w:tcBorders>
              <w:top w:val="nil"/>
              <w:left w:val="single" w:sz="4" w:space="0" w:color="auto"/>
              <w:bottom w:val="nil"/>
              <w:right w:val="single" w:sz="4" w:space="0" w:color="auto"/>
            </w:tcBorders>
          </w:tcPr>
          <w:p w:rsidR="002B7A0F" w:rsidRPr="006078D7" w:rsidRDefault="002B7A0F"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Створення діалогів у зв’язку з ситуаціями, що стосуються сфер спілкування, визначених програмою.</w:t>
            </w:r>
          </w:p>
        </w:tc>
      </w:tr>
      <w:tr w:rsidR="002B7A0F" w:rsidRPr="006078D7" w:rsidTr="003D5674">
        <w:trPr>
          <w:trHeight w:val="546"/>
        </w:trPr>
        <w:tc>
          <w:tcPr>
            <w:tcW w:w="5760" w:type="dxa"/>
            <w:tcBorders>
              <w:top w:val="nil"/>
              <w:left w:val="single" w:sz="4" w:space="0" w:color="auto"/>
              <w:bottom w:val="nil"/>
              <w:right w:val="single" w:sz="4" w:space="0" w:color="auto"/>
            </w:tcBorders>
          </w:tcPr>
          <w:p w:rsidR="002B7A0F" w:rsidRPr="006078D7" w:rsidRDefault="002B7A0F"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відповідає</w:t>
            </w:r>
            <w:r w:rsidRPr="006078D7">
              <w:rPr>
                <w:rFonts w:ascii="Times New Roman" w:hAnsi="Times New Roman" w:cs="Times New Roman"/>
                <w:sz w:val="24"/>
                <w:szCs w:val="24"/>
              </w:rPr>
              <w:t xml:space="preserve"> на прості запитання, що стосуються самоідентифікації, місц</w:t>
            </w:r>
            <w:r w:rsidR="007D442E" w:rsidRPr="006078D7">
              <w:rPr>
                <w:rFonts w:ascii="Times New Roman" w:hAnsi="Times New Roman" w:cs="Times New Roman"/>
                <w:sz w:val="24"/>
                <w:szCs w:val="24"/>
              </w:rPr>
              <w:t>я</w:t>
            </w:r>
            <w:r w:rsidRPr="006078D7">
              <w:rPr>
                <w:rFonts w:ascii="Times New Roman" w:hAnsi="Times New Roman" w:cs="Times New Roman"/>
                <w:sz w:val="24"/>
                <w:szCs w:val="24"/>
              </w:rPr>
              <w:t xml:space="preserve"> перебування, навчання, проживання</w:t>
            </w:r>
            <w:r w:rsidR="007D442E" w:rsidRPr="006078D7">
              <w:rPr>
                <w:rFonts w:ascii="Times New Roman" w:hAnsi="Times New Roman" w:cs="Times New Roman"/>
                <w:sz w:val="24"/>
                <w:szCs w:val="24"/>
              </w:rPr>
              <w:t>, уподобань та пріоритетів</w:t>
            </w:r>
            <w:r w:rsidRPr="006078D7">
              <w:rPr>
                <w:rFonts w:ascii="Times New Roman" w:hAnsi="Times New Roman" w:cs="Times New Roman"/>
                <w:sz w:val="24"/>
                <w:szCs w:val="24"/>
              </w:rPr>
              <w:t>;</w:t>
            </w:r>
          </w:p>
        </w:tc>
        <w:tc>
          <w:tcPr>
            <w:tcW w:w="3987" w:type="dxa"/>
            <w:vMerge/>
            <w:tcBorders>
              <w:top w:val="nil"/>
              <w:left w:val="single" w:sz="4" w:space="0" w:color="auto"/>
              <w:bottom w:val="nil"/>
              <w:right w:val="single" w:sz="4" w:space="0" w:color="auto"/>
            </w:tcBorders>
          </w:tcPr>
          <w:p w:rsidR="002B7A0F" w:rsidRPr="006078D7" w:rsidRDefault="002B7A0F" w:rsidP="006078D7">
            <w:pPr>
              <w:spacing w:after="0"/>
              <w:jc w:val="both"/>
              <w:rPr>
                <w:rFonts w:ascii="Times New Roman" w:hAnsi="Times New Roman" w:cs="Times New Roman"/>
                <w:sz w:val="24"/>
                <w:szCs w:val="24"/>
              </w:rPr>
            </w:pPr>
          </w:p>
        </w:tc>
      </w:tr>
      <w:tr w:rsidR="00FE20AA" w:rsidRPr="006078D7" w:rsidTr="003D5674">
        <w:trPr>
          <w:trHeight w:val="263"/>
        </w:trPr>
        <w:tc>
          <w:tcPr>
            <w:tcW w:w="5760"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ставить</w:t>
            </w:r>
            <w:r w:rsidRPr="006078D7">
              <w:rPr>
                <w:rFonts w:ascii="Times New Roman" w:hAnsi="Times New Roman" w:cs="Times New Roman"/>
                <w:sz w:val="24"/>
                <w:szCs w:val="24"/>
              </w:rPr>
              <w:t xml:space="preserve"> прості </w:t>
            </w:r>
            <w:r w:rsidRPr="006078D7">
              <w:rPr>
                <w:rFonts w:ascii="Times New Roman" w:hAnsi="Times New Roman" w:cs="Times New Roman"/>
                <w:i/>
                <w:sz w:val="24"/>
                <w:szCs w:val="24"/>
              </w:rPr>
              <w:t>запитання</w:t>
            </w:r>
            <w:r w:rsidRPr="006078D7">
              <w:rPr>
                <w:rFonts w:ascii="Times New Roman" w:hAnsi="Times New Roman" w:cs="Times New Roman"/>
                <w:sz w:val="24"/>
                <w:szCs w:val="24"/>
              </w:rPr>
              <w:t>, що стосуються сфери невідкладних особистих потреб;</w:t>
            </w:r>
          </w:p>
        </w:tc>
        <w:tc>
          <w:tcPr>
            <w:tcW w:w="3987"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Практичне оволодіння уміннями діалогічного мовлення</w:t>
            </w:r>
          </w:p>
        </w:tc>
      </w:tr>
      <w:tr w:rsidR="00FE20AA" w:rsidRPr="006078D7" w:rsidTr="003D5674">
        <w:trPr>
          <w:trHeight w:val="546"/>
        </w:trPr>
        <w:tc>
          <w:tcPr>
            <w:tcW w:w="5760"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 xml:space="preserve">самостійно </w:t>
            </w:r>
            <w:r w:rsidRPr="006078D7">
              <w:rPr>
                <w:rFonts w:ascii="Times New Roman" w:hAnsi="Times New Roman" w:cs="Times New Roman"/>
                <w:i/>
                <w:sz w:val="24"/>
                <w:szCs w:val="24"/>
              </w:rPr>
              <w:t>формулює</w:t>
            </w:r>
            <w:r w:rsidRPr="006078D7">
              <w:rPr>
                <w:rFonts w:ascii="Times New Roman" w:hAnsi="Times New Roman" w:cs="Times New Roman"/>
                <w:sz w:val="24"/>
                <w:szCs w:val="24"/>
              </w:rPr>
              <w:t xml:space="preserve"> </w:t>
            </w:r>
            <w:r w:rsidRPr="006078D7">
              <w:rPr>
                <w:rFonts w:ascii="Times New Roman" w:hAnsi="Times New Roman" w:cs="Times New Roman"/>
                <w:i/>
                <w:sz w:val="24"/>
                <w:szCs w:val="24"/>
              </w:rPr>
              <w:t>репліки</w:t>
            </w:r>
            <w:r w:rsidRPr="006078D7">
              <w:rPr>
                <w:rFonts w:ascii="Times New Roman" w:hAnsi="Times New Roman" w:cs="Times New Roman"/>
                <w:sz w:val="24"/>
                <w:szCs w:val="24"/>
              </w:rPr>
              <w:t xml:space="preserve"> (запитання) до співрозмовника за змістом попередньо підготовленої короткої бесіди на добре знайому тему</w:t>
            </w:r>
            <w:r w:rsidRPr="006078D7">
              <w:rPr>
                <w:rFonts w:ascii="Times New Roman" w:hAnsi="Times New Roman" w:cs="Times New Roman"/>
                <w:sz w:val="24"/>
                <w:szCs w:val="24"/>
              </w:rPr>
              <w:sym w:font="Symbol" w:char="F03B"/>
            </w:r>
          </w:p>
        </w:tc>
        <w:tc>
          <w:tcPr>
            <w:tcW w:w="3987"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p>
        </w:tc>
      </w:tr>
      <w:tr w:rsidR="007D442E" w:rsidRPr="006078D7" w:rsidTr="003D5674">
        <w:trPr>
          <w:trHeight w:val="263"/>
        </w:trPr>
        <w:tc>
          <w:tcPr>
            <w:tcW w:w="5760" w:type="dxa"/>
            <w:tcBorders>
              <w:top w:val="nil"/>
              <w:left w:val="single" w:sz="4" w:space="0" w:color="auto"/>
              <w:bottom w:val="nil"/>
              <w:right w:val="single" w:sz="4" w:space="0" w:color="auto"/>
            </w:tcBorders>
          </w:tcPr>
          <w:p w:rsidR="007D442E" w:rsidRPr="006078D7" w:rsidRDefault="007D442E" w:rsidP="006078D7">
            <w:pPr>
              <w:spacing w:after="0"/>
              <w:jc w:val="both"/>
              <w:rPr>
                <w:rFonts w:ascii="Times New Roman" w:hAnsi="Times New Roman" w:cs="Times New Roman"/>
                <w:sz w:val="24"/>
                <w:szCs w:val="24"/>
              </w:rPr>
            </w:pPr>
            <w:r w:rsidRPr="006078D7">
              <w:rPr>
                <w:rFonts w:ascii="Times New Roman" w:eastAsia="Calibri" w:hAnsi="Times New Roman" w:cs="Times New Roman"/>
                <w:i/>
                <w:sz w:val="24"/>
                <w:szCs w:val="24"/>
              </w:rPr>
              <w:t>бере участь</w:t>
            </w:r>
            <w:r w:rsidRPr="006078D7">
              <w:rPr>
                <w:rFonts w:ascii="Times New Roman" w:eastAsia="Calibri" w:hAnsi="Times New Roman" w:cs="Times New Roman"/>
                <w:sz w:val="24"/>
                <w:szCs w:val="24"/>
              </w:rPr>
              <w:t xml:space="preserve"> у діалозі у зв’язку зі сприйнятим на слух чи прочитаним текстом, ситуативним малюнком, описаною ситуацією;</w:t>
            </w:r>
          </w:p>
        </w:tc>
        <w:tc>
          <w:tcPr>
            <w:tcW w:w="3987" w:type="dxa"/>
            <w:tcBorders>
              <w:top w:val="nil"/>
              <w:left w:val="single" w:sz="4" w:space="0" w:color="auto"/>
              <w:bottom w:val="nil"/>
              <w:right w:val="single" w:sz="4" w:space="0" w:color="auto"/>
            </w:tcBorders>
          </w:tcPr>
          <w:p w:rsidR="007D442E" w:rsidRPr="006078D7" w:rsidRDefault="007D442E" w:rsidP="006078D7">
            <w:pPr>
              <w:spacing w:after="0"/>
              <w:jc w:val="both"/>
              <w:rPr>
                <w:rFonts w:ascii="Times New Roman" w:hAnsi="Times New Roman" w:cs="Times New Roman"/>
                <w:sz w:val="24"/>
                <w:szCs w:val="24"/>
              </w:rPr>
            </w:pPr>
          </w:p>
        </w:tc>
      </w:tr>
      <w:tr w:rsidR="00FE20AA" w:rsidRPr="006078D7" w:rsidTr="008A5F94">
        <w:trPr>
          <w:trHeight w:val="546"/>
        </w:trPr>
        <w:tc>
          <w:tcPr>
            <w:tcW w:w="5760"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ініціює</w:t>
            </w:r>
            <w:r w:rsidRPr="006078D7">
              <w:rPr>
                <w:rFonts w:ascii="Times New Roman" w:hAnsi="Times New Roman" w:cs="Times New Roman"/>
                <w:sz w:val="24"/>
                <w:szCs w:val="24"/>
              </w:rPr>
              <w:t xml:space="preserve"> або </w:t>
            </w:r>
            <w:r w:rsidRPr="006078D7">
              <w:rPr>
                <w:rFonts w:ascii="Times New Roman" w:hAnsi="Times New Roman" w:cs="Times New Roman"/>
                <w:i/>
                <w:sz w:val="24"/>
                <w:szCs w:val="24"/>
              </w:rPr>
              <w:t>вступає</w:t>
            </w:r>
            <w:r w:rsidRPr="006078D7">
              <w:rPr>
                <w:rFonts w:ascii="Times New Roman" w:hAnsi="Times New Roman" w:cs="Times New Roman"/>
                <w:sz w:val="24"/>
                <w:szCs w:val="24"/>
              </w:rPr>
              <w:t xml:space="preserve"> </w:t>
            </w:r>
            <w:r w:rsidRPr="006078D7">
              <w:rPr>
                <w:rFonts w:ascii="Times New Roman" w:hAnsi="Times New Roman" w:cs="Times New Roman"/>
                <w:i/>
                <w:sz w:val="24"/>
                <w:szCs w:val="24"/>
              </w:rPr>
              <w:t>в діалог</w:t>
            </w:r>
            <w:r w:rsidRPr="006078D7">
              <w:rPr>
                <w:rFonts w:ascii="Times New Roman" w:hAnsi="Times New Roman" w:cs="Times New Roman"/>
                <w:sz w:val="24"/>
                <w:szCs w:val="24"/>
              </w:rPr>
              <w:t xml:space="preserve"> на теми, які викликають зацікавлення;</w:t>
            </w:r>
          </w:p>
        </w:tc>
        <w:tc>
          <w:tcPr>
            <w:tcW w:w="3987"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p>
        </w:tc>
      </w:tr>
      <w:tr w:rsidR="00FE20AA" w:rsidRPr="006078D7" w:rsidTr="008A5F94">
        <w:trPr>
          <w:trHeight w:val="546"/>
        </w:trPr>
        <w:tc>
          <w:tcPr>
            <w:tcW w:w="5760"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бере участь</w:t>
            </w:r>
            <w:r w:rsidRPr="006078D7">
              <w:rPr>
                <w:rFonts w:ascii="Times New Roman" w:hAnsi="Times New Roman" w:cs="Times New Roman"/>
                <w:sz w:val="24"/>
                <w:szCs w:val="24"/>
              </w:rPr>
              <w:t xml:space="preserve"> у діалозі: </w:t>
            </w:r>
            <w:r w:rsidRPr="006078D7">
              <w:rPr>
                <w:rFonts w:ascii="Times New Roman" w:hAnsi="Times New Roman" w:cs="Times New Roman"/>
                <w:i/>
                <w:sz w:val="24"/>
                <w:szCs w:val="24"/>
              </w:rPr>
              <w:t>вживає</w:t>
            </w:r>
            <w:r w:rsidRPr="006078D7">
              <w:rPr>
                <w:rFonts w:ascii="Times New Roman" w:hAnsi="Times New Roman" w:cs="Times New Roman"/>
                <w:sz w:val="24"/>
                <w:szCs w:val="24"/>
              </w:rPr>
              <w:t xml:space="preserve"> прості фрази для початку, підтримання / ведення та завершення діалогу;</w:t>
            </w:r>
          </w:p>
        </w:tc>
        <w:tc>
          <w:tcPr>
            <w:tcW w:w="3987"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p>
        </w:tc>
      </w:tr>
      <w:tr w:rsidR="00FE20AA" w:rsidRPr="006078D7" w:rsidTr="008A5F94">
        <w:trPr>
          <w:trHeight w:val="230"/>
        </w:trPr>
        <w:tc>
          <w:tcPr>
            <w:tcW w:w="5760"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b/>
                <w:i/>
                <w:sz w:val="24"/>
                <w:szCs w:val="24"/>
              </w:rPr>
            </w:pPr>
          </w:p>
        </w:tc>
        <w:tc>
          <w:tcPr>
            <w:tcW w:w="3987" w:type="dxa"/>
            <w:tcBorders>
              <w:top w:val="nil"/>
              <w:left w:val="single" w:sz="4" w:space="0" w:color="auto"/>
              <w:bottom w:val="nil"/>
              <w:right w:val="single" w:sz="4" w:space="0" w:color="auto"/>
            </w:tcBorders>
          </w:tcPr>
          <w:p w:rsidR="00FE20AA" w:rsidRPr="008A5F94" w:rsidRDefault="00FE20AA" w:rsidP="006078D7">
            <w:pPr>
              <w:spacing w:after="0"/>
              <w:jc w:val="both"/>
              <w:rPr>
                <w:rFonts w:ascii="Times New Roman" w:hAnsi="Times New Roman" w:cs="Times New Roman"/>
                <w:i/>
                <w:sz w:val="24"/>
                <w:szCs w:val="24"/>
              </w:rPr>
            </w:pPr>
            <w:r w:rsidRPr="008A5F94">
              <w:rPr>
                <w:rFonts w:ascii="Times New Roman" w:hAnsi="Times New Roman" w:cs="Times New Roman"/>
                <w:i/>
                <w:sz w:val="24"/>
                <w:szCs w:val="24"/>
              </w:rPr>
              <w:t>Монологічне мовлення</w:t>
            </w:r>
          </w:p>
        </w:tc>
      </w:tr>
      <w:tr w:rsidR="00FE20AA" w:rsidRPr="006078D7" w:rsidTr="008A5F94">
        <w:trPr>
          <w:trHeight w:val="546"/>
        </w:trPr>
        <w:tc>
          <w:tcPr>
            <w:tcW w:w="5760" w:type="dxa"/>
            <w:tcBorders>
              <w:top w:val="nil"/>
              <w:left w:val="single" w:sz="4" w:space="0" w:color="auto"/>
              <w:bottom w:val="nil"/>
              <w:right w:val="single" w:sz="4" w:space="0" w:color="auto"/>
            </w:tcBorders>
          </w:tcPr>
          <w:p w:rsidR="00FE20AA" w:rsidRPr="006078D7" w:rsidRDefault="007D442E" w:rsidP="006078D7">
            <w:pPr>
              <w:spacing w:after="0"/>
              <w:jc w:val="both"/>
              <w:rPr>
                <w:rFonts w:ascii="Times New Roman" w:hAnsi="Times New Roman" w:cs="Times New Roman"/>
                <w:sz w:val="24"/>
                <w:szCs w:val="24"/>
              </w:rPr>
            </w:pPr>
            <w:r w:rsidRPr="006078D7">
              <w:rPr>
                <w:rFonts w:ascii="Times New Roman" w:eastAsia="Calibri" w:hAnsi="Times New Roman" w:cs="Times New Roman"/>
                <w:i/>
                <w:sz w:val="24"/>
                <w:szCs w:val="24"/>
              </w:rPr>
              <w:t>дотримується</w:t>
            </w:r>
            <w:r w:rsidRPr="006078D7">
              <w:rPr>
                <w:rFonts w:ascii="Times New Roman" w:eastAsia="Calibri" w:hAnsi="Times New Roman" w:cs="Times New Roman"/>
                <w:sz w:val="24"/>
                <w:szCs w:val="24"/>
              </w:rPr>
              <w:t xml:space="preserve"> вимог, що ставляться до монологічного мовлення: </w:t>
            </w:r>
            <w:r w:rsidRPr="006078D7">
              <w:rPr>
                <w:rFonts w:ascii="Times New Roman" w:eastAsia="Calibri" w:hAnsi="Times New Roman" w:cs="Times New Roman"/>
                <w:i/>
                <w:sz w:val="24"/>
                <w:szCs w:val="24"/>
              </w:rPr>
              <w:t>орієнтується</w:t>
            </w:r>
            <w:r w:rsidRPr="006078D7">
              <w:rPr>
                <w:rFonts w:ascii="Times New Roman" w:eastAsia="Calibri" w:hAnsi="Times New Roman" w:cs="Times New Roman"/>
                <w:sz w:val="24"/>
                <w:szCs w:val="24"/>
              </w:rPr>
              <w:t xml:space="preserve"> на слухача (слухачів), </w:t>
            </w:r>
            <w:r w:rsidRPr="006078D7">
              <w:rPr>
                <w:rFonts w:ascii="Times New Roman" w:hAnsi="Times New Roman" w:cs="Times New Roman"/>
                <w:i/>
                <w:sz w:val="24"/>
                <w:szCs w:val="24"/>
              </w:rPr>
              <w:t>розповідає</w:t>
            </w:r>
            <w:r w:rsidRPr="006078D7">
              <w:rPr>
                <w:rFonts w:ascii="Times New Roman" w:hAnsi="Times New Roman" w:cs="Times New Roman"/>
                <w:sz w:val="24"/>
                <w:szCs w:val="24"/>
              </w:rPr>
              <w:t xml:space="preserve"> чітко, правильно</w:t>
            </w:r>
            <w:r w:rsidRPr="006078D7">
              <w:rPr>
                <w:rFonts w:ascii="Times New Roman" w:eastAsia="Calibri" w:hAnsi="Times New Roman" w:cs="Times New Roman"/>
                <w:sz w:val="24"/>
                <w:szCs w:val="24"/>
              </w:rPr>
              <w:t xml:space="preserve">, </w:t>
            </w:r>
            <w:r w:rsidRPr="006078D7">
              <w:rPr>
                <w:rFonts w:ascii="Times New Roman" w:hAnsi="Times New Roman" w:cs="Times New Roman"/>
                <w:sz w:val="24"/>
                <w:szCs w:val="24"/>
              </w:rPr>
              <w:t>змістовно</w:t>
            </w:r>
            <w:r w:rsidRPr="006078D7">
              <w:rPr>
                <w:rFonts w:ascii="Times New Roman" w:eastAsia="Calibri" w:hAnsi="Times New Roman" w:cs="Times New Roman"/>
                <w:sz w:val="24"/>
                <w:szCs w:val="24"/>
              </w:rPr>
              <w:t>, логічно (послідовно),</w:t>
            </w:r>
            <w:r w:rsidRPr="006078D7">
              <w:rPr>
                <w:rFonts w:ascii="Times New Roman" w:hAnsi="Times New Roman" w:cs="Times New Roman"/>
                <w:sz w:val="24"/>
                <w:szCs w:val="24"/>
              </w:rPr>
              <w:t xml:space="preserve"> з належною силою голосу</w:t>
            </w:r>
            <w:r w:rsidRPr="006078D7">
              <w:rPr>
                <w:rFonts w:ascii="Times New Roman" w:hAnsi="Times New Roman" w:cs="Times New Roman"/>
                <w:i/>
                <w:sz w:val="24"/>
                <w:szCs w:val="24"/>
              </w:rPr>
              <w:t>;</w:t>
            </w:r>
          </w:p>
        </w:tc>
        <w:tc>
          <w:tcPr>
            <w:tcW w:w="3987"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Монолог. Культура монологу</w:t>
            </w:r>
          </w:p>
        </w:tc>
      </w:tr>
      <w:tr w:rsidR="00FE20AA" w:rsidRPr="006078D7" w:rsidTr="003D5674">
        <w:trPr>
          <w:trHeight w:val="546"/>
        </w:trPr>
        <w:tc>
          <w:tcPr>
            <w:tcW w:w="5760"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проговорює</w:t>
            </w:r>
            <w:r w:rsidRPr="006078D7">
              <w:rPr>
                <w:rFonts w:ascii="Times New Roman" w:hAnsi="Times New Roman" w:cs="Times New Roman"/>
                <w:sz w:val="24"/>
                <w:szCs w:val="24"/>
              </w:rPr>
              <w:t xml:space="preserve"> услід за вчителем зразок зв’язного висловлення (обсягом 3-4 речення) зі збереженням його змісту та інтонаційних особливостей</w:t>
            </w:r>
            <w:r w:rsidRPr="006078D7">
              <w:rPr>
                <w:rFonts w:ascii="Times New Roman" w:hAnsi="Times New Roman" w:cs="Times New Roman"/>
                <w:sz w:val="24"/>
                <w:szCs w:val="24"/>
              </w:rPr>
              <w:sym w:font="Symbol" w:char="F03B"/>
            </w:r>
          </w:p>
        </w:tc>
        <w:tc>
          <w:tcPr>
            <w:tcW w:w="3987"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p>
        </w:tc>
      </w:tr>
      <w:tr w:rsidR="00FE20AA" w:rsidRPr="006078D7" w:rsidTr="003D5674">
        <w:trPr>
          <w:trHeight w:val="546"/>
        </w:trPr>
        <w:tc>
          <w:tcPr>
            <w:tcW w:w="5760"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 xml:space="preserve">правильно </w:t>
            </w:r>
            <w:r w:rsidRPr="006078D7">
              <w:rPr>
                <w:rFonts w:ascii="Times New Roman" w:hAnsi="Times New Roman" w:cs="Times New Roman"/>
                <w:i/>
                <w:sz w:val="24"/>
                <w:szCs w:val="24"/>
              </w:rPr>
              <w:t>інтонує</w:t>
            </w:r>
            <w:r w:rsidRPr="006078D7">
              <w:rPr>
                <w:rFonts w:ascii="Times New Roman" w:hAnsi="Times New Roman" w:cs="Times New Roman"/>
                <w:sz w:val="24"/>
                <w:szCs w:val="24"/>
              </w:rPr>
              <w:t xml:space="preserve"> речення, різні за метою висловлювання та інтонацією;</w:t>
            </w:r>
          </w:p>
        </w:tc>
        <w:tc>
          <w:tcPr>
            <w:tcW w:w="3987"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p>
        </w:tc>
      </w:tr>
      <w:tr w:rsidR="00FE20AA" w:rsidRPr="006078D7" w:rsidTr="003D5674">
        <w:trPr>
          <w:trHeight w:val="263"/>
        </w:trPr>
        <w:tc>
          <w:tcPr>
            <w:tcW w:w="5760"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переказує</w:t>
            </w:r>
            <w:r w:rsidRPr="006078D7">
              <w:rPr>
                <w:rFonts w:ascii="Times New Roman" w:hAnsi="Times New Roman" w:cs="Times New Roman"/>
                <w:sz w:val="24"/>
                <w:szCs w:val="24"/>
              </w:rPr>
              <w:t xml:space="preserve"> текст з опорою на малюнки, ключові фрази, запитання, план;</w:t>
            </w:r>
          </w:p>
        </w:tc>
        <w:tc>
          <w:tcPr>
            <w:tcW w:w="3987"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Переказування прослуханого / прочитаного тексту чи його уривка.</w:t>
            </w:r>
          </w:p>
        </w:tc>
      </w:tr>
      <w:tr w:rsidR="00FE20AA" w:rsidRPr="006078D7" w:rsidTr="003D5674">
        <w:trPr>
          <w:trHeight w:val="250"/>
        </w:trPr>
        <w:tc>
          <w:tcPr>
            <w:tcW w:w="5760"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розповідає</w:t>
            </w:r>
            <w:r w:rsidRPr="006078D7">
              <w:rPr>
                <w:rFonts w:ascii="Times New Roman" w:hAnsi="Times New Roman" w:cs="Times New Roman"/>
                <w:sz w:val="24"/>
                <w:szCs w:val="24"/>
              </w:rPr>
              <w:t>, про що йдеться в тексті</w:t>
            </w:r>
            <w:r w:rsidRPr="006078D7">
              <w:rPr>
                <w:rFonts w:ascii="Times New Roman" w:hAnsi="Times New Roman" w:cs="Times New Roman"/>
                <w:sz w:val="24"/>
                <w:szCs w:val="24"/>
              </w:rPr>
              <w:sym w:font="Symbol" w:char="F03B"/>
            </w:r>
          </w:p>
        </w:tc>
        <w:tc>
          <w:tcPr>
            <w:tcW w:w="3987"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p>
        </w:tc>
      </w:tr>
      <w:tr w:rsidR="00FE20AA" w:rsidRPr="006078D7" w:rsidTr="003D5674">
        <w:trPr>
          <w:trHeight w:val="226"/>
        </w:trPr>
        <w:tc>
          <w:tcPr>
            <w:tcW w:w="5760"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ділиться враженнями</w:t>
            </w:r>
            <w:r w:rsidRPr="006078D7">
              <w:rPr>
                <w:rFonts w:ascii="Times New Roman" w:hAnsi="Times New Roman" w:cs="Times New Roman"/>
                <w:sz w:val="24"/>
                <w:szCs w:val="24"/>
              </w:rPr>
              <w:t xml:space="preserve"> від почутого / прочитаного;</w:t>
            </w:r>
          </w:p>
        </w:tc>
        <w:tc>
          <w:tcPr>
            <w:tcW w:w="3987"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p>
        </w:tc>
      </w:tr>
      <w:tr w:rsidR="00FE20AA" w:rsidRPr="006078D7" w:rsidTr="003D5674">
        <w:trPr>
          <w:trHeight w:val="546"/>
        </w:trPr>
        <w:tc>
          <w:tcPr>
            <w:tcW w:w="5760"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використовує</w:t>
            </w:r>
            <w:r w:rsidRPr="006078D7">
              <w:rPr>
                <w:rFonts w:ascii="Times New Roman" w:hAnsi="Times New Roman" w:cs="Times New Roman"/>
                <w:sz w:val="24"/>
                <w:szCs w:val="24"/>
              </w:rPr>
              <w:t xml:space="preserve"> прості речення та вирази для висловлення власного ставлення до прочитаного;</w:t>
            </w:r>
          </w:p>
        </w:tc>
        <w:tc>
          <w:tcPr>
            <w:tcW w:w="3987"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Формування рефлексивного досвіду.</w:t>
            </w:r>
          </w:p>
        </w:tc>
      </w:tr>
      <w:tr w:rsidR="00FE20AA" w:rsidRPr="006078D7" w:rsidTr="003D5674">
        <w:trPr>
          <w:trHeight w:val="546"/>
        </w:trPr>
        <w:tc>
          <w:tcPr>
            <w:tcW w:w="5760"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продукує</w:t>
            </w:r>
            <w:r w:rsidRPr="006078D7">
              <w:rPr>
                <w:rFonts w:ascii="Times New Roman" w:hAnsi="Times New Roman" w:cs="Times New Roman"/>
                <w:sz w:val="24"/>
                <w:szCs w:val="24"/>
              </w:rPr>
              <w:t xml:space="preserve"> тексти-розповіді за серією малюнків, сюжетним малюнком і опорними словами, сюжетним малюнком і планом;</w:t>
            </w:r>
          </w:p>
        </w:tc>
        <w:tc>
          <w:tcPr>
            <w:tcW w:w="3987"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Складання (з допомогою вчителя) текстів-розповідей за серією малюнків, сюжетним малюнком і опорними словами, сюжетним малюнком і планом</w:t>
            </w:r>
          </w:p>
        </w:tc>
      </w:tr>
      <w:tr w:rsidR="00FE20AA" w:rsidRPr="006078D7" w:rsidTr="003D5674">
        <w:trPr>
          <w:trHeight w:val="546"/>
        </w:trPr>
        <w:tc>
          <w:tcPr>
            <w:tcW w:w="5760"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бере участь</w:t>
            </w:r>
            <w:r w:rsidRPr="006078D7">
              <w:rPr>
                <w:rFonts w:ascii="Times New Roman" w:hAnsi="Times New Roman" w:cs="Times New Roman"/>
                <w:sz w:val="24"/>
                <w:szCs w:val="24"/>
              </w:rPr>
              <w:t xml:space="preserve"> у колективному складанні текстів-описів;</w:t>
            </w:r>
          </w:p>
        </w:tc>
        <w:tc>
          <w:tcPr>
            <w:tcW w:w="3987"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Складання текстів-описів малюнка (предмета) за планом і опорними словами.</w:t>
            </w:r>
          </w:p>
        </w:tc>
      </w:tr>
      <w:tr w:rsidR="00FE20AA" w:rsidRPr="006078D7" w:rsidTr="003D5674">
        <w:trPr>
          <w:trHeight w:val="263"/>
        </w:trPr>
        <w:tc>
          <w:tcPr>
            <w:tcW w:w="5760"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 xml:space="preserve">самостійно </w:t>
            </w:r>
            <w:r w:rsidRPr="006078D7">
              <w:rPr>
                <w:rFonts w:ascii="Times New Roman" w:hAnsi="Times New Roman" w:cs="Times New Roman"/>
                <w:i/>
                <w:sz w:val="24"/>
                <w:szCs w:val="24"/>
              </w:rPr>
              <w:t>будує</w:t>
            </w:r>
            <w:r w:rsidRPr="006078D7">
              <w:rPr>
                <w:rFonts w:ascii="Times New Roman" w:hAnsi="Times New Roman" w:cs="Times New Roman"/>
                <w:sz w:val="24"/>
                <w:szCs w:val="24"/>
              </w:rPr>
              <w:t xml:space="preserve"> коротке висловлення за наведеним початком, малюнком (ілюстрацією, серією малюнків), на основі прослуханого / прочитаного тексту або випадку з життя;</w:t>
            </w:r>
          </w:p>
        </w:tc>
        <w:tc>
          <w:tcPr>
            <w:tcW w:w="3987"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Створення усних монологічних висловлень</w:t>
            </w:r>
          </w:p>
        </w:tc>
      </w:tr>
      <w:tr w:rsidR="00FE20AA" w:rsidRPr="006078D7" w:rsidTr="003D5674">
        <w:trPr>
          <w:trHeight w:val="546"/>
        </w:trPr>
        <w:tc>
          <w:tcPr>
            <w:tcW w:w="5760"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продукує</w:t>
            </w:r>
            <w:r w:rsidRPr="006078D7">
              <w:rPr>
                <w:rFonts w:ascii="Times New Roman" w:hAnsi="Times New Roman" w:cs="Times New Roman"/>
                <w:sz w:val="24"/>
                <w:szCs w:val="24"/>
              </w:rPr>
              <w:t xml:space="preserve"> короткі, переважно згорнуті, підготовлені висловлювання на добре знайому тему;</w:t>
            </w:r>
          </w:p>
        </w:tc>
        <w:tc>
          <w:tcPr>
            <w:tcW w:w="3987"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p>
        </w:tc>
      </w:tr>
      <w:tr w:rsidR="00FE20AA" w:rsidRPr="006078D7" w:rsidTr="003D5674">
        <w:trPr>
          <w:trHeight w:val="546"/>
        </w:trPr>
        <w:tc>
          <w:tcPr>
            <w:tcW w:w="5760"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розповідає</w:t>
            </w:r>
            <w:r w:rsidRPr="006078D7">
              <w:rPr>
                <w:rFonts w:ascii="Times New Roman" w:hAnsi="Times New Roman" w:cs="Times New Roman"/>
                <w:sz w:val="24"/>
                <w:szCs w:val="24"/>
              </w:rPr>
              <w:t xml:space="preserve"> про себе, свій клас, школу, дім (квартиру), власні вподобання;</w:t>
            </w:r>
          </w:p>
        </w:tc>
        <w:tc>
          <w:tcPr>
            <w:tcW w:w="3987"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p>
        </w:tc>
      </w:tr>
      <w:tr w:rsidR="00FE20AA" w:rsidRPr="006078D7" w:rsidTr="003D5674">
        <w:trPr>
          <w:trHeight w:val="263"/>
        </w:trPr>
        <w:tc>
          <w:tcPr>
            <w:tcW w:w="5760" w:type="dxa"/>
            <w:tcBorders>
              <w:top w:val="nil"/>
              <w:left w:val="single" w:sz="4" w:space="0" w:color="auto"/>
              <w:bottom w:val="single" w:sz="4" w:space="0" w:color="auto"/>
              <w:right w:val="single" w:sz="4" w:space="0" w:color="auto"/>
            </w:tcBorders>
          </w:tcPr>
          <w:p w:rsidR="00FE20AA" w:rsidRPr="006078D7" w:rsidRDefault="00FE20AA"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використовує</w:t>
            </w:r>
            <w:r w:rsidRPr="006078D7">
              <w:rPr>
                <w:rFonts w:ascii="Times New Roman" w:hAnsi="Times New Roman" w:cs="Times New Roman"/>
                <w:sz w:val="24"/>
                <w:szCs w:val="24"/>
              </w:rPr>
              <w:t xml:space="preserve"> прості речення та вирази для опису місця, де живе, навчається, і людей, яких знає;</w:t>
            </w:r>
          </w:p>
        </w:tc>
        <w:tc>
          <w:tcPr>
            <w:tcW w:w="3987" w:type="dxa"/>
            <w:tcBorders>
              <w:top w:val="nil"/>
              <w:left w:val="single" w:sz="4" w:space="0" w:color="auto"/>
              <w:bottom w:val="single" w:sz="4" w:space="0" w:color="auto"/>
              <w:right w:val="single" w:sz="4" w:space="0" w:color="auto"/>
            </w:tcBorders>
          </w:tcPr>
          <w:p w:rsidR="00FE20AA" w:rsidRPr="006078D7" w:rsidRDefault="00FE20AA" w:rsidP="006078D7">
            <w:pPr>
              <w:spacing w:after="0"/>
              <w:jc w:val="both"/>
              <w:rPr>
                <w:rFonts w:ascii="Times New Roman" w:hAnsi="Times New Roman" w:cs="Times New Roman"/>
                <w:sz w:val="24"/>
                <w:szCs w:val="24"/>
              </w:rPr>
            </w:pPr>
          </w:p>
        </w:tc>
      </w:tr>
      <w:tr w:rsidR="00FE20AA" w:rsidRPr="006078D7" w:rsidTr="0005231E">
        <w:trPr>
          <w:trHeight w:val="244"/>
        </w:trPr>
        <w:tc>
          <w:tcPr>
            <w:tcW w:w="5760" w:type="dxa"/>
            <w:tcBorders>
              <w:top w:val="single" w:sz="4" w:space="0" w:color="auto"/>
              <w:left w:val="single" w:sz="4" w:space="0" w:color="auto"/>
              <w:bottom w:val="single" w:sz="4" w:space="0" w:color="auto"/>
              <w:right w:val="single" w:sz="4" w:space="0" w:color="auto"/>
            </w:tcBorders>
          </w:tcPr>
          <w:p w:rsidR="00FE20AA" w:rsidRPr="006078D7" w:rsidRDefault="00FE20AA" w:rsidP="006078D7">
            <w:pPr>
              <w:spacing w:after="0"/>
              <w:jc w:val="both"/>
              <w:rPr>
                <w:rFonts w:ascii="Times New Roman" w:hAnsi="Times New Roman" w:cs="Times New Roman"/>
                <w:sz w:val="24"/>
                <w:szCs w:val="24"/>
              </w:rPr>
            </w:pPr>
          </w:p>
        </w:tc>
        <w:tc>
          <w:tcPr>
            <w:tcW w:w="3987" w:type="dxa"/>
            <w:tcBorders>
              <w:top w:val="single" w:sz="4" w:space="0" w:color="auto"/>
              <w:left w:val="single" w:sz="4" w:space="0" w:color="auto"/>
              <w:bottom w:val="single" w:sz="4" w:space="0" w:color="auto"/>
              <w:right w:val="single" w:sz="4" w:space="0" w:color="auto"/>
            </w:tcBorders>
          </w:tcPr>
          <w:p w:rsidR="00FE20AA" w:rsidRPr="006078D7" w:rsidRDefault="00FE20AA" w:rsidP="006078D7">
            <w:pPr>
              <w:spacing w:after="0"/>
              <w:jc w:val="both"/>
              <w:rPr>
                <w:rFonts w:ascii="Times New Roman" w:hAnsi="Times New Roman" w:cs="Times New Roman"/>
                <w:b/>
                <w:i/>
                <w:sz w:val="24"/>
                <w:szCs w:val="24"/>
              </w:rPr>
            </w:pPr>
            <w:r w:rsidRPr="006078D7">
              <w:rPr>
                <w:rFonts w:ascii="Times New Roman" w:hAnsi="Times New Roman" w:cs="Times New Roman"/>
                <w:b/>
                <w:i/>
                <w:sz w:val="24"/>
                <w:szCs w:val="24"/>
              </w:rPr>
              <w:t>Читання</w:t>
            </w:r>
          </w:p>
        </w:tc>
      </w:tr>
      <w:tr w:rsidR="00A641FD" w:rsidRPr="006078D7" w:rsidTr="0005231E">
        <w:trPr>
          <w:trHeight w:val="244"/>
        </w:trPr>
        <w:tc>
          <w:tcPr>
            <w:tcW w:w="5760" w:type="dxa"/>
            <w:tcBorders>
              <w:top w:val="single" w:sz="4" w:space="0" w:color="auto"/>
              <w:left w:val="single" w:sz="4" w:space="0" w:color="auto"/>
              <w:bottom w:val="single" w:sz="4" w:space="0" w:color="auto"/>
              <w:right w:val="single" w:sz="4" w:space="0" w:color="auto"/>
            </w:tcBorders>
          </w:tcPr>
          <w:p w:rsidR="00212A65" w:rsidRPr="006078D7" w:rsidRDefault="00212A65"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уміє читати</w:t>
            </w:r>
            <w:r w:rsidRPr="006078D7">
              <w:rPr>
                <w:rFonts w:ascii="Times New Roman" w:eastAsia="Calibri" w:hAnsi="Times New Roman" w:cs="Times New Roman"/>
                <w:sz w:val="24"/>
                <w:szCs w:val="24"/>
              </w:rPr>
              <w:t xml:space="preserve"> тексти художні і навчального характеру (вправи, завдання, таблиці, схеми, інструкції тощо),</w:t>
            </w:r>
            <w:r w:rsidRPr="006078D7">
              <w:rPr>
                <w:rFonts w:ascii="Times New Roman" w:hAnsi="Times New Roman" w:cs="Times New Roman"/>
                <w:sz w:val="24"/>
                <w:szCs w:val="24"/>
              </w:rPr>
              <w:t xml:space="preserve"> </w:t>
            </w:r>
            <w:r w:rsidRPr="006078D7">
              <w:rPr>
                <w:rFonts w:ascii="Times New Roman" w:hAnsi="Times New Roman" w:cs="Times New Roman"/>
                <w:i/>
                <w:sz w:val="24"/>
                <w:szCs w:val="24"/>
              </w:rPr>
              <w:t>орієнтується</w:t>
            </w:r>
            <w:r w:rsidRPr="006078D7">
              <w:rPr>
                <w:rFonts w:ascii="Times New Roman" w:hAnsi="Times New Roman" w:cs="Times New Roman"/>
                <w:sz w:val="24"/>
                <w:szCs w:val="24"/>
              </w:rPr>
              <w:t xml:space="preserve"> на знайому лексику (слова, фрази), за потреби </w:t>
            </w:r>
            <w:r w:rsidRPr="006078D7">
              <w:rPr>
                <w:rFonts w:ascii="Times New Roman" w:hAnsi="Times New Roman" w:cs="Times New Roman"/>
                <w:i/>
                <w:sz w:val="24"/>
                <w:szCs w:val="24"/>
              </w:rPr>
              <w:t>перечитує</w:t>
            </w:r>
            <w:r w:rsidRPr="006078D7">
              <w:rPr>
                <w:rFonts w:ascii="Times New Roman" w:hAnsi="Times New Roman" w:cs="Times New Roman"/>
                <w:sz w:val="24"/>
                <w:szCs w:val="24"/>
              </w:rPr>
              <w:t>;</w:t>
            </w:r>
          </w:p>
          <w:p w:rsidR="00212A65" w:rsidRPr="006078D7" w:rsidRDefault="00212A65"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розуміє</w:t>
            </w:r>
            <w:r w:rsidRPr="006078D7">
              <w:rPr>
                <w:rFonts w:ascii="Times New Roman" w:eastAsia="Calibri" w:hAnsi="Times New Roman" w:cs="Times New Roman"/>
                <w:sz w:val="24"/>
                <w:szCs w:val="24"/>
              </w:rPr>
              <w:t xml:space="preserve"> прочитане, </w:t>
            </w:r>
            <w:r w:rsidRPr="006078D7">
              <w:rPr>
                <w:rFonts w:ascii="Times New Roman" w:eastAsia="Calibri" w:hAnsi="Times New Roman" w:cs="Times New Roman"/>
                <w:i/>
                <w:sz w:val="24"/>
                <w:szCs w:val="24"/>
              </w:rPr>
              <w:t>ставить запитання</w:t>
            </w:r>
            <w:r w:rsidRPr="006078D7">
              <w:rPr>
                <w:rFonts w:ascii="Times New Roman" w:eastAsia="Calibri" w:hAnsi="Times New Roman" w:cs="Times New Roman"/>
                <w:sz w:val="24"/>
                <w:szCs w:val="24"/>
              </w:rPr>
              <w:t xml:space="preserve"> за змістом прочитаного і </w:t>
            </w:r>
            <w:r w:rsidRPr="006078D7">
              <w:rPr>
                <w:rFonts w:ascii="Times New Roman" w:eastAsia="Calibri" w:hAnsi="Times New Roman" w:cs="Times New Roman"/>
                <w:i/>
                <w:sz w:val="24"/>
                <w:szCs w:val="24"/>
              </w:rPr>
              <w:t>відповідає</w:t>
            </w:r>
            <w:r w:rsidRPr="006078D7">
              <w:rPr>
                <w:rFonts w:ascii="Times New Roman" w:eastAsia="Calibri" w:hAnsi="Times New Roman" w:cs="Times New Roman"/>
                <w:sz w:val="24"/>
                <w:szCs w:val="24"/>
              </w:rPr>
              <w:t xml:space="preserve"> на них, </w:t>
            </w:r>
            <w:r w:rsidRPr="006078D7">
              <w:rPr>
                <w:rFonts w:ascii="Times New Roman" w:eastAsia="Calibri" w:hAnsi="Times New Roman" w:cs="Times New Roman"/>
                <w:i/>
                <w:sz w:val="24"/>
                <w:szCs w:val="24"/>
              </w:rPr>
              <w:t>уточнює</w:t>
            </w:r>
            <w:r w:rsidRPr="006078D7">
              <w:rPr>
                <w:rFonts w:ascii="Times New Roman" w:eastAsia="Calibri" w:hAnsi="Times New Roman" w:cs="Times New Roman"/>
                <w:sz w:val="24"/>
                <w:szCs w:val="24"/>
              </w:rPr>
              <w:t xml:space="preserve"> завдання; </w:t>
            </w:r>
          </w:p>
          <w:p w:rsidR="00A641FD" w:rsidRPr="006078D7" w:rsidRDefault="00A641FD"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уміє орієнтуватися</w:t>
            </w:r>
            <w:r w:rsidRPr="006078D7">
              <w:rPr>
                <w:rFonts w:ascii="Times New Roman" w:eastAsia="Calibri" w:hAnsi="Times New Roman" w:cs="Times New Roman"/>
                <w:sz w:val="24"/>
                <w:szCs w:val="24"/>
              </w:rPr>
              <w:t xml:space="preserve"> </w:t>
            </w:r>
            <w:r w:rsidR="00212A65" w:rsidRPr="006078D7">
              <w:rPr>
                <w:rFonts w:ascii="Times New Roman" w:eastAsia="Calibri" w:hAnsi="Times New Roman" w:cs="Times New Roman"/>
                <w:sz w:val="24"/>
                <w:szCs w:val="24"/>
              </w:rPr>
              <w:t>у структур</w:t>
            </w:r>
            <w:r w:rsidR="005F29AF" w:rsidRPr="006078D7">
              <w:rPr>
                <w:rFonts w:ascii="Times New Roman" w:eastAsia="Calibri" w:hAnsi="Times New Roman" w:cs="Times New Roman"/>
                <w:sz w:val="24"/>
                <w:szCs w:val="24"/>
              </w:rPr>
              <w:t>них елементах</w:t>
            </w:r>
            <w:r w:rsidR="00212A65" w:rsidRPr="006078D7">
              <w:rPr>
                <w:rFonts w:ascii="Times New Roman" w:eastAsia="Calibri" w:hAnsi="Times New Roman" w:cs="Times New Roman"/>
                <w:sz w:val="24"/>
                <w:szCs w:val="24"/>
              </w:rPr>
              <w:t xml:space="preserve"> підручника та на окремій</w:t>
            </w:r>
            <w:r w:rsidRPr="006078D7">
              <w:rPr>
                <w:rFonts w:ascii="Times New Roman" w:eastAsia="Calibri" w:hAnsi="Times New Roman" w:cs="Times New Roman"/>
                <w:sz w:val="24"/>
                <w:szCs w:val="24"/>
              </w:rPr>
              <w:t xml:space="preserve"> сторінці, </w:t>
            </w:r>
            <w:r w:rsidRPr="006078D7">
              <w:rPr>
                <w:rFonts w:ascii="Times New Roman" w:eastAsia="Calibri" w:hAnsi="Times New Roman" w:cs="Times New Roman"/>
                <w:i/>
                <w:sz w:val="24"/>
                <w:szCs w:val="24"/>
              </w:rPr>
              <w:t>розрізняє</w:t>
            </w:r>
            <w:r w:rsidRPr="006078D7">
              <w:rPr>
                <w:rFonts w:ascii="Times New Roman" w:eastAsia="Calibri" w:hAnsi="Times New Roman" w:cs="Times New Roman"/>
                <w:sz w:val="24"/>
                <w:szCs w:val="24"/>
              </w:rPr>
              <w:t xml:space="preserve"> рубрикації, тексти, вправи, завдання тощо; </w:t>
            </w:r>
          </w:p>
          <w:p w:rsidR="00A641FD" w:rsidRPr="006078D7" w:rsidRDefault="005F29AF"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уміє здобувати</w:t>
            </w:r>
            <w:r w:rsidR="00212A65" w:rsidRPr="006078D7">
              <w:rPr>
                <w:rFonts w:ascii="Times New Roman" w:eastAsia="Calibri" w:hAnsi="Times New Roman" w:cs="Times New Roman"/>
                <w:sz w:val="24"/>
                <w:szCs w:val="24"/>
              </w:rPr>
              <w:t xml:space="preserve"> (за вказівкою вчителя або відповідно до умови навчального завдання) додаткову інформацію </w:t>
            </w:r>
            <w:r w:rsidRPr="006078D7">
              <w:rPr>
                <w:rFonts w:ascii="Times New Roman" w:eastAsia="Calibri" w:hAnsi="Times New Roman" w:cs="Times New Roman"/>
                <w:sz w:val="24"/>
                <w:szCs w:val="24"/>
              </w:rPr>
              <w:t>зі</w:t>
            </w:r>
            <w:r w:rsidR="00212A65" w:rsidRPr="006078D7">
              <w:rPr>
                <w:rFonts w:ascii="Times New Roman" w:eastAsia="Calibri" w:hAnsi="Times New Roman" w:cs="Times New Roman"/>
                <w:sz w:val="24"/>
                <w:szCs w:val="24"/>
              </w:rPr>
              <w:t xml:space="preserve"> структур</w:t>
            </w:r>
            <w:r w:rsidRPr="006078D7">
              <w:rPr>
                <w:rFonts w:ascii="Times New Roman" w:eastAsia="Calibri" w:hAnsi="Times New Roman" w:cs="Times New Roman"/>
                <w:sz w:val="24"/>
                <w:szCs w:val="24"/>
              </w:rPr>
              <w:t>них елементів</w:t>
            </w:r>
            <w:r w:rsidR="00212A65" w:rsidRPr="006078D7">
              <w:rPr>
                <w:rFonts w:ascii="Times New Roman" w:eastAsia="Calibri" w:hAnsi="Times New Roman" w:cs="Times New Roman"/>
                <w:sz w:val="24"/>
                <w:szCs w:val="24"/>
              </w:rPr>
              <w:t xml:space="preserve"> підручника (</w:t>
            </w:r>
            <w:r w:rsidRPr="006078D7">
              <w:rPr>
                <w:rFonts w:ascii="Times New Roman" w:eastAsia="Calibri" w:hAnsi="Times New Roman" w:cs="Times New Roman"/>
                <w:sz w:val="24"/>
                <w:szCs w:val="24"/>
              </w:rPr>
              <w:t>з</w:t>
            </w:r>
            <w:r w:rsidR="00212A65" w:rsidRPr="006078D7">
              <w:rPr>
                <w:rFonts w:ascii="Times New Roman" w:eastAsia="Calibri" w:hAnsi="Times New Roman" w:cs="Times New Roman"/>
                <w:sz w:val="24"/>
                <w:szCs w:val="24"/>
              </w:rPr>
              <w:t xml:space="preserve"> форзац</w:t>
            </w:r>
            <w:r w:rsidRPr="006078D7">
              <w:rPr>
                <w:rFonts w:ascii="Times New Roman" w:eastAsia="Calibri" w:hAnsi="Times New Roman" w:cs="Times New Roman"/>
                <w:sz w:val="24"/>
                <w:szCs w:val="24"/>
              </w:rPr>
              <w:t>а</w:t>
            </w:r>
            <w:r w:rsidR="00212A65" w:rsidRPr="006078D7">
              <w:rPr>
                <w:rFonts w:ascii="Times New Roman" w:eastAsia="Calibri" w:hAnsi="Times New Roman" w:cs="Times New Roman"/>
                <w:sz w:val="24"/>
                <w:szCs w:val="24"/>
              </w:rPr>
              <w:t>, словник</w:t>
            </w:r>
            <w:r w:rsidRPr="006078D7">
              <w:rPr>
                <w:rFonts w:ascii="Times New Roman" w:eastAsia="Calibri" w:hAnsi="Times New Roman" w:cs="Times New Roman"/>
                <w:sz w:val="24"/>
                <w:szCs w:val="24"/>
              </w:rPr>
              <w:t>а</w:t>
            </w:r>
            <w:r w:rsidR="00212A65" w:rsidRPr="006078D7">
              <w:rPr>
                <w:rFonts w:ascii="Times New Roman" w:eastAsia="Calibri" w:hAnsi="Times New Roman" w:cs="Times New Roman"/>
                <w:sz w:val="24"/>
                <w:szCs w:val="24"/>
              </w:rPr>
              <w:t>, зміст</w:t>
            </w:r>
            <w:r w:rsidRPr="006078D7">
              <w:rPr>
                <w:rFonts w:ascii="Times New Roman" w:eastAsia="Calibri" w:hAnsi="Times New Roman" w:cs="Times New Roman"/>
                <w:sz w:val="24"/>
                <w:szCs w:val="24"/>
              </w:rPr>
              <w:t>у</w:t>
            </w:r>
            <w:r w:rsidR="00212A65" w:rsidRPr="006078D7">
              <w:rPr>
                <w:rFonts w:ascii="Times New Roman" w:eastAsia="Calibri" w:hAnsi="Times New Roman" w:cs="Times New Roman"/>
                <w:sz w:val="24"/>
                <w:szCs w:val="24"/>
              </w:rPr>
              <w:t xml:space="preserve"> підручника тощо);</w:t>
            </w:r>
          </w:p>
        </w:tc>
        <w:tc>
          <w:tcPr>
            <w:tcW w:w="3987" w:type="dxa"/>
            <w:tcBorders>
              <w:top w:val="single" w:sz="4" w:space="0" w:color="auto"/>
              <w:left w:val="single" w:sz="4" w:space="0" w:color="auto"/>
              <w:bottom w:val="single" w:sz="4" w:space="0" w:color="auto"/>
              <w:right w:val="single" w:sz="4" w:space="0" w:color="auto"/>
            </w:tcBorders>
          </w:tcPr>
          <w:p w:rsidR="00A641FD" w:rsidRPr="006078D7" w:rsidRDefault="00A641FD" w:rsidP="006078D7">
            <w:pPr>
              <w:spacing w:after="0"/>
              <w:jc w:val="both"/>
              <w:rPr>
                <w:rFonts w:ascii="Times New Roman" w:eastAsia="Calibri" w:hAnsi="Times New Roman" w:cs="Times New Roman"/>
                <w:bCs/>
                <w:sz w:val="24"/>
                <w:szCs w:val="24"/>
              </w:rPr>
            </w:pPr>
            <w:r w:rsidRPr="006078D7">
              <w:rPr>
                <w:rFonts w:ascii="Times New Roman" w:eastAsia="Calibri" w:hAnsi="Times New Roman" w:cs="Times New Roman"/>
                <w:bCs/>
                <w:sz w:val="24"/>
                <w:szCs w:val="24"/>
              </w:rPr>
              <w:t xml:space="preserve">Розвиток навички читання на уроках мови: </w:t>
            </w:r>
            <w:r w:rsidR="00212A65" w:rsidRPr="006078D7">
              <w:rPr>
                <w:rFonts w:ascii="Times New Roman" w:eastAsia="Calibri" w:hAnsi="Times New Roman" w:cs="Times New Roman"/>
                <w:bCs/>
                <w:sz w:val="24"/>
                <w:szCs w:val="24"/>
              </w:rPr>
              <w:t xml:space="preserve">робота з текстами художніми і навчального характеру; </w:t>
            </w:r>
            <w:r w:rsidRPr="006078D7">
              <w:rPr>
                <w:rFonts w:ascii="Times New Roman" w:eastAsia="Calibri" w:hAnsi="Times New Roman" w:cs="Times New Roman"/>
                <w:bCs/>
                <w:sz w:val="24"/>
                <w:szCs w:val="24"/>
              </w:rPr>
              <w:t xml:space="preserve">орієнтація </w:t>
            </w:r>
            <w:r w:rsidR="00212A65" w:rsidRPr="006078D7">
              <w:rPr>
                <w:rFonts w:ascii="Times New Roman" w:eastAsia="Calibri" w:hAnsi="Times New Roman" w:cs="Times New Roman"/>
                <w:bCs/>
                <w:sz w:val="24"/>
                <w:szCs w:val="24"/>
              </w:rPr>
              <w:t>у структур</w:t>
            </w:r>
            <w:r w:rsidR="005F29AF" w:rsidRPr="006078D7">
              <w:rPr>
                <w:rFonts w:ascii="Times New Roman" w:eastAsia="Calibri" w:hAnsi="Times New Roman" w:cs="Times New Roman"/>
                <w:bCs/>
                <w:sz w:val="24"/>
                <w:szCs w:val="24"/>
              </w:rPr>
              <w:t>них елементах</w:t>
            </w:r>
            <w:r w:rsidR="00212A65" w:rsidRPr="006078D7">
              <w:rPr>
                <w:rFonts w:ascii="Times New Roman" w:eastAsia="Calibri" w:hAnsi="Times New Roman" w:cs="Times New Roman"/>
                <w:bCs/>
                <w:sz w:val="24"/>
                <w:szCs w:val="24"/>
              </w:rPr>
              <w:t xml:space="preserve"> підручника та на</w:t>
            </w:r>
            <w:r w:rsidRPr="006078D7">
              <w:rPr>
                <w:rFonts w:ascii="Times New Roman" w:eastAsia="Calibri" w:hAnsi="Times New Roman" w:cs="Times New Roman"/>
                <w:bCs/>
                <w:sz w:val="24"/>
                <w:szCs w:val="24"/>
              </w:rPr>
              <w:t xml:space="preserve"> сторінці, розпізнавання рубрикацій.</w:t>
            </w:r>
          </w:p>
          <w:p w:rsidR="00A641FD" w:rsidRPr="006078D7" w:rsidRDefault="00A641FD" w:rsidP="006078D7">
            <w:pPr>
              <w:spacing w:after="0"/>
              <w:jc w:val="both"/>
              <w:rPr>
                <w:rFonts w:ascii="Times New Roman" w:eastAsia="Calibri" w:hAnsi="Times New Roman" w:cs="Times New Roman"/>
                <w:sz w:val="24"/>
                <w:szCs w:val="24"/>
              </w:rPr>
            </w:pPr>
          </w:p>
        </w:tc>
      </w:tr>
      <w:tr w:rsidR="00FE20AA" w:rsidRPr="006078D7" w:rsidTr="003D5674">
        <w:trPr>
          <w:trHeight w:val="302"/>
        </w:trPr>
        <w:tc>
          <w:tcPr>
            <w:tcW w:w="5760" w:type="dxa"/>
            <w:tcBorders>
              <w:top w:val="single" w:sz="4" w:space="0" w:color="auto"/>
              <w:left w:val="single" w:sz="4" w:space="0" w:color="auto"/>
              <w:bottom w:val="single" w:sz="4" w:space="0" w:color="auto"/>
              <w:right w:val="single" w:sz="4" w:space="0" w:color="auto"/>
            </w:tcBorders>
          </w:tcPr>
          <w:p w:rsidR="00FE20AA" w:rsidRPr="006078D7" w:rsidRDefault="00FE20AA" w:rsidP="006078D7">
            <w:pPr>
              <w:spacing w:after="0"/>
              <w:jc w:val="both"/>
              <w:rPr>
                <w:rFonts w:ascii="Times New Roman" w:hAnsi="Times New Roman" w:cs="Times New Roman"/>
                <w:sz w:val="24"/>
                <w:szCs w:val="24"/>
              </w:rPr>
            </w:pPr>
          </w:p>
        </w:tc>
        <w:tc>
          <w:tcPr>
            <w:tcW w:w="3987" w:type="dxa"/>
            <w:tcBorders>
              <w:top w:val="single" w:sz="4" w:space="0" w:color="auto"/>
              <w:left w:val="single" w:sz="4" w:space="0" w:color="auto"/>
              <w:bottom w:val="single" w:sz="4" w:space="0" w:color="auto"/>
              <w:right w:val="single" w:sz="4" w:space="0" w:color="auto"/>
            </w:tcBorders>
          </w:tcPr>
          <w:p w:rsidR="00FE20AA" w:rsidRPr="006078D7" w:rsidRDefault="00FE20AA" w:rsidP="006078D7">
            <w:pPr>
              <w:spacing w:after="0"/>
              <w:jc w:val="both"/>
              <w:rPr>
                <w:rFonts w:ascii="Times New Roman" w:hAnsi="Times New Roman" w:cs="Times New Roman"/>
                <w:sz w:val="24"/>
                <w:szCs w:val="24"/>
              </w:rPr>
            </w:pPr>
            <w:r w:rsidRPr="006078D7">
              <w:rPr>
                <w:rFonts w:ascii="Times New Roman" w:hAnsi="Times New Roman" w:cs="Times New Roman"/>
                <w:b/>
                <w:i/>
                <w:sz w:val="24"/>
                <w:szCs w:val="24"/>
              </w:rPr>
              <w:t>Письмо</w:t>
            </w:r>
            <w:r w:rsidRPr="006078D7">
              <w:rPr>
                <w:rFonts w:ascii="Times New Roman" w:hAnsi="Times New Roman" w:cs="Times New Roman"/>
                <w:sz w:val="24"/>
                <w:szCs w:val="24"/>
              </w:rPr>
              <w:t xml:space="preserve"> </w:t>
            </w:r>
          </w:p>
        </w:tc>
      </w:tr>
      <w:tr w:rsidR="00FE20AA" w:rsidRPr="006078D7" w:rsidTr="003D5674">
        <w:trPr>
          <w:trHeight w:val="263"/>
        </w:trPr>
        <w:tc>
          <w:tcPr>
            <w:tcW w:w="5760" w:type="dxa"/>
            <w:tcBorders>
              <w:top w:val="single" w:sz="4" w:space="0" w:color="auto"/>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називає</w:t>
            </w:r>
            <w:r w:rsidRPr="006078D7">
              <w:rPr>
                <w:rFonts w:ascii="Times New Roman" w:hAnsi="Times New Roman" w:cs="Times New Roman"/>
                <w:sz w:val="24"/>
                <w:szCs w:val="24"/>
              </w:rPr>
              <w:t xml:space="preserve"> і розбірливо </w:t>
            </w:r>
            <w:r w:rsidRPr="006078D7">
              <w:rPr>
                <w:rFonts w:ascii="Times New Roman" w:hAnsi="Times New Roman" w:cs="Times New Roman"/>
                <w:i/>
                <w:sz w:val="24"/>
                <w:szCs w:val="24"/>
              </w:rPr>
              <w:t>пише</w:t>
            </w:r>
            <w:r w:rsidRPr="006078D7">
              <w:rPr>
                <w:rFonts w:ascii="Times New Roman" w:hAnsi="Times New Roman" w:cs="Times New Roman"/>
                <w:sz w:val="24"/>
                <w:szCs w:val="24"/>
              </w:rPr>
              <w:t xml:space="preserve"> рукописні малі й великі </w:t>
            </w:r>
            <w:r w:rsidR="007F35B7" w:rsidRPr="006078D7">
              <w:rPr>
                <w:rFonts w:ascii="Times New Roman" w:hAnsi="Times New Roman" w:cs="Times New Roman"/>
                <w:sz w:val="24"/>
                <w:szCs w:val="24"/>
              </w:rPr>
              <w:t>букви</w:t>
            </w:r>
            <w:r w:rsidRPr="006078D7">
              <w:rPr>
                <w:rFonts w:ascii="Times New Roman" w:hAnsi="Times New Roman" w:cs="Times New Roman"/>
                <w:sz w:val="24"/>
                <w:szCs w:val="24"/>
              </w:rPr>
              <w:t xml:space="preserve"> українського алфавіту; </w:t>
            </w:r>
            <w:r w:rsidRPr="006078D7">
              <w:rPr>
                <w:rFonts w:ascii="Times New Roman" w:hAnsi="Times New Roman" w:cs="Times New Roman"/>
                <w:i/>
                <w:sz w:val="24"/>
                <w:szCs w:val="24"/>
              </w:rPr>
              <w:t>дотримується</w:t>
            </w:r>
            <w:r w:rsidRPr="006078D7">
              <w:rPr>
                <w:rFonts w:ascii="Times New Roman" w:hAnsi="Times New Roman" w:cs="Times New Roman"/>
                <w:sz w:val="24"/>
                <w:szCs w:val="24"/>
              </w:rPr>
              <w:t xml:space="preserve"> належного нахилу букв, їх каліграфічного написання, правильності з’єднань літер;</w:t>
            </w:r>
          </w:p>
          <w:p w:rsidR="00FE20AA" w:rsidRPr="006078D7" w:rsidRDefault="00FE20AA"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списує</w:t>
            </w:r>
            <w:r w:rsidRPr="006078D7">
              <w:rPr>
                <w:rFonts w:ascii="Times New Roman" w:hAnsi="Times New Roman" w:cs="Times New Roman"/>
                <w:sz w:val="24"/>
                <w:szCs w:val="24"/>
              </w:rPr>
              <w:t xml:space="preserve"> слова</w:t>
            </w:r>
            <w:r w:rsidR="007F35B7" w:rsidRPr="006078D7">
              <w:rPr>
                <w:rFonts w:ascii="Times New Roman" w:hAnsi="Times New Roman" w:cs="Times New Roman"/>
                <w:sz w:val="24"/>
                <w:szCs w:val="24"/>
              </w:rPr>
              <w:t>, словосполучення, речення і невеликі тексти</w:t>
            </w:r>
            <w:r w:rsidRPr="006078D7">
              <w:rPr>
                <w:rFonts w:ascii="Times New Roman" w:hAnsi="Times New Roman" w:cs="Times New Roman"/>
                <w:sz w:val="24"/>
                <w:szCs w:val="24"/>
              </w:rPr>
              <w:t xml:space="preserve"> з друкованого і рукописного </w:t>
            </w:r>
            <w:r w:rsidR="007F35B7" w:rsidRPr="006078D7">
              <w:rPr>
                <w:rFonts w:ascii="Times New Roman" w:hAnsi="Times New Roman" w:cs="Times New Roman"/>
                <w:sz w:val="24"/>
                <w:szCs w:val="24"/>
              </w:rPr>
              <w:t>зразків</w:t>
            </w:r>
            <w:r w:rsidRPr="006078D7">
              <w:rPr>
                <w:rFonts w:ascii="Times New Roman" w:hAnsi="Times New Roman" w:cs="Times New Roman"/>
                <w:sz w:val="24"/>
                <w:szCs w:val="24"/>
              </w:rPr>
              <w:t>;</w:t>
            </w:r>
          </w:p>
          <w:p w:rsidR="00FF0275" w:rsidRPr="006078D7" w:rsidRDefault="00FE20AA"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пише</w:t>
            </w:r>
            <w:r w:rsidRPr="006078D7">
              <w:rPr>
                <w:rFonts w:ascii="Times New Roman" w:hAnsi="Times New Roman" w:cs="Times New Roman"/>
                <w:sz w:val="24"/>
                <w:szCs w:val="24"/>
              </w:rPr>
              <w:t xml:space="preserve"> під диктування слова, прості фрази, короткі речення</w:t>
            </w:r>
            <w:r w:rsidR="007F35B7" w:rsidRPr="006078D7">
              <w:rPr>
                <w:rFonts w:ascii="Times New Roman" w:hAnsi="Times New Roman" w:cs="Times New Roman"/>
                <w:sz w:val="24"/>
                <w:szCs w:val="24"/>
              </w:rPr>
              <w:t xml:space="preserve"> у зошиті та на дошці</w:t>
            </w:r>
            <w:r w:rsidRPr="006078D7">
              <w:rPr>
                <w:rFonts w:ascii="Times New Roman" w:hAnsi="Times New Roman" w:cs="Times New Roman"/>
                <w:sz w:val="24"/>
                <w:szCs w:val="24"/>
              </w:rPr>
              <w:t>;</w:t>
            </w:r>
          </w:p>
        </w:tc>
        <w:tc>
          <w:tcPr>
            <w:tcW w:w="3987" w:type="dxa"/>
            <w:tcBorders>
              <w:top w:val="single" w:sz="4" w:space="0" w:color="auto"/>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 xml:space="preserve">Формування і розвиток навички письма </w:t>
            </w:r>
          </w:p>
          <w:p w:rsidR="007F35B7" w:rsidRPr="006078D7" w:rsidRDefault="00FE20AA"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 xml:space="preserve">Техніка письма. </w:t>
            </w:r>
          </w:p>
          <w:p w:rsidR="00FE20AA" w:rsidRPr="006078D7" w:rsidRDefault="00FE20AA" w:rsidP="006078D7">
            <w:pPr>
              <w:spacing w:after="0"/>
              <w:jc w:val="both"/>
              <w:rPr>
                <w:rFonts w:ascii="Times New Roman" w:hAnsi="Times New Roman" w:cs="Times New Roman"/>
                <w:sz w:val="24"/>
                <w:szCs w:val="24"/>
              </w:rPr>
            </w:pPr>
          </w:p>
        </w:tc>
      </w:tr>
      <w:tr w:rsidR="00212A65" w:rsidRPr="006078D7" w:rsidTr="003D5674">
        <w:trPr>
          <w:trHeight w:val="546"/>
        </w:trPr>
        <w:tc>
          <w:tcPr>
            <w:tcW w:w="5760" w:type="dxa"/>
            <w:tcBorders>
              <w:top w:val="nil"/>
              <w:left w:val="single" w:sz="4" w:space="0" w:color="auto"/>
              <w:bottom w:val="nil"/>
              <w:right w:val="single" w:sz="4" w:space="0" w:color="auto"/>
            </w:tcBorders>
          </w:tcPr>
          <w:p w:rsidR="007F35B7" w:rsidRPr="006078D7" w:rsidRDefault="00212A65"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веде</w:t>
            </w:r>
            <w:r w:rsidRPr="006078D7">
              <w:rPr>
                <w:rFonts w:ascii="Times New Roman" w:hAnsi="Times New Roman" w:cs="Times New Roman"/>
                <w:sz w:val="24"/>
                <w:szCs w:val="24"/>
              </w:rPr>
              <w:t xml:space="preserve"> зошит охайно, акуратно </w:t>
            </w:r>
            <w:r w:rsidRPr="002805F7">
              <w:rPr>
                <w:rFonts w:ascii="Times New Roman" w:hAnsi="Times New Roman" w:cs="Times New Roman"/>
                <w:i/>
                <w:sz w:val="24"/>
                <w:szCs w:val="24"/>
              </w:rPr>
              <w:t>оформляє</w:t>
            </w:r>
            <w:r w:rsidRPr="006078D7">
              <w:rPr>
                <w:rFonts w:ascii="Times New Roman" w:hAnsi="Times New Roman" w:cs="Times New Roman"/>
                <w:sz w:val="24"/>
                <w:szCs w:val="24"/>
              </w:rPr>
              <w:t xml:space="preserve"> записи, </w:t>
            </w:r>
            <w:r w:rsidRPr="002805F7">
              <w:rPr>
                <w:rFonts w:ascii="Times New Roman" w:hAnsi="Times New Roman" w:cs="Times New Roman"/>
                <w:i/>
                <w:sz w:val="24"/>
                <w:szCs w:val="24"/>
              </w:rPr>
              <w:t>робить</w:t>
            </w:r>
            <w:r w:rsidRPr="006078D7">
              <w:rPr>
                <w:rFonts w:ascii="Times New Roman" w:hAnsi="Times New Roman" w:cs="Times New Roman"/>
                <w:sz w:val="24"/>
                <w:szCs w:val="24"/>
              </w:rPr>
              <w:t xml:space="preserve"> виправлення, </w:t>
            </w:r>
            <w:r w:rsidRPr="002805F7">
              <w:rPr>
                <w:rFonts w:ascii="Times New Roman" w:hAnsi="Times New Roman" w:cs="Times New Roman"/>
                <w:i/>
                <w:sz w:val="24"/>
                <w:szCs w:val="24"/>
              </w:rPr>
              <w:t>розпочинає</w:t>
            </w:r>
            <w:r w:rsidRPr="006078D7">
              <w:rPr>
                <w:rFonts w:ascii="Times New Roman" w:hAnsi="Times New Roman" w:cs="Times New Roman"/>
                <w:sz w:val="24"/>
                <w:szCs w:val="24"/>
              </w:rPr>
              <w:t xml:space="preserve"> запис з абзацу, робить належні відступи між видами робіт;</w:t>
            </w:r>
          </w:p>
          <w:p w:rsidR="007F35B7" w:rsidRPr="006078D7" w:rsidRDefault="007F35B7"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орієнтується</w:t>
            </w:r>
            <w:r w:rsidRPr="006078D7">
              <w:rPr>
                <w:rFonts w:ascii="Times New Roman" w:hAnsi="Times New Roman" w:cs="Times New Roman"/>
                <w:sz w:val="24"/>
                <w:szCs w:val="24"/>
              </w:rPr>
              <w:t xml:space="preserve"> на площині дошки; </w:t>
            </w:r>
            <w:r w:rsidRPr="006078D7">
              <w:rPr>
                <w:rFonts w:ascii="Times New Roman" w:hAnsi="Times New Roman" w:cs="Times New Roman"/>
                <w:i/>
                <w:sz w:val="24"/>
                <w:szCs w:val="24"/>
              </w:rPr>
              <w:t>розміщує</w:t>
            </w:r>
            <w:r w:rsidRPr="006078D7">
              <w:rPr>
                <w:rFonts w:ascii="Times New Roman" w:hAnsi="Times New Roman" w:cs="Times New Roman"/>
                <w:sz w:val="24"/>
                <w:szCs w:val="24"/>
              </w:rPr>
              <w:t xml:space="preserve"> запис горизонтально, правильно і чітко </w:t>
            </w:r>
            <w:r w:rsidRPr="006078D7">
              <w:rPr>
                <w:rFonts w:ascii="Times New Roman" w:hAnsi="Times New Roman" w:cs="Times New Roman"/>
                <w:i/>
                <w:sz w:val="24"/>
                <w:szCs w:val="24"/>
              </w:rPr>
              <w:t>виписує</w:t>
            </w:r>
            <w:r w:rsidRPr="006078D7">
              <w:rPr>
                <w:rFonts w:ascii="Times New Roman" w:hAnsi="Times New Roman" w:cs="Times New Roman"/>
                <w:sz w:val="24"/>
                <w:szCs w:val="24"/>
              </w:rPr>
              <w:t xml:space="preserve"> букви;</w:t>
            </w:r>
          </w:p>
          <w:p w:rsidR="00FF0275" w:rsidRPr="006078D7" w:rsidRDefault="00FF0275"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 xml:space="preserve">правильно </w:t>
            </w:r>
            <w:r w:rsidRPr="006078D7">
              <w:rPr>
                <w:rFonts w:ascii="Times New Roman" w:hAnsi="Times New Roman" w:cs="Times New Roman"/>
                <w:i/>
                <w:sz w:val="24"/>
                <w:szCs w:val="24"/>
              </w:rPr>
              <w:t>розташовує</w:t>
            </w:r>
            <w:r w:rsidRPr="006078D7">
              <w:rPr>
                <w:rFonts w:ascii="Times New Roman" w:hAnsi="Times New Roman" w:cs="Times New Roman"/>
                <w:sz w:val="24"/>
                <w:szCs w:val="24"/>
              </w:rPr>
              <w:t xml:space="preserve"> і </w:t>
            </w:r>
            <w:r w:rsidRPr="006078D7">
              <w:rPr>
                <w:rFonts w:ascii="Times New Roman" w:hAnsi="Times New Roman" w:cs="Times New Roman"/>
                <w:i/>
                <w:sz w:val="24"/>
                <w:szCs w:val="24"/>
              </w:rPr>
              <w:t>записує</w:t>
            </w:r>
            <w:r w:rsidRPr="006078D7">
              <w:rPr>
                <w:rFonts w:ascii="Times New Roman" w:hAnsi="Times New Roman" w:cs="Times New Roman"/>
                <w:sz w:val="24"/>
                <w:szCs w:val="24"/>
              </w:rPr>
              <w:t xml:space="preserve"> віршований текст, колонки слів тощо на сторінці зошита;</w:t>
            </w:r>
          </w:p>
          <w:p w:rsidR="00212A65" w:rsidRPr="006078D7" w:rsidRDefault="007F35B7" w:rsidP="006078D7">
            <w:pPr>
              <w:spacing w:after="0"/>
              <w:jc w:val="both"/>
              <w:rPr>
                <w:rFonts w:ascii="Times New Roman" w:hAnsi="Times New Roman" w:cs="Times New Roman"/>
                <w:sz w:val="24"/>
                <w:szCs w:val="24"/>
              </w:rPr>
            </w:pPr>
            <w:r w:rsidRPr="006078D7">
              <w:rPr>
                <w:rFonts w:ascii="Times New Roman" w:eastAsia="Calibri" w:hAnsi="Times New Roman" w:cs="Times New Roman"/>
                <w:i/>
                <w:sz w:val="24"/>
                <w:szCs w:val="24"/>
              </w:rPr>
              <w:t>дотримується</w:t>
            </w:r>
            <w:r w:rsidRPr="006078D7">
              <w:rPr>
                <w:rFonts w:ascii="Times New Roman" w:eastAsia="Calibri" w:hAnsi="Times New Roman" w:cs="Times New Roman"/>
                <w:sz w:val="24"/>
                <w:szCs w:val="24"/>
              </w:rPr>
              <w:t xml:space="preserve"> грамотності записів (</w:t>
            </w:r>
            <w:r w:rsidRPr="002805F7">
              <w:rPr>
                <w:rFonts w:ascii="Times New Roman" w:eastAsia="Calibri" w:hAnsi="Times New Roman" w:cs="Times New Roman"/>
                <w:i/>
                <w:sz w:val="24"/>
                <w:szCs w:val="24"/>
              </w:rPr>
              <w:t>вживає</w:t>
            </w:r>
            <w:r w:rsidRPr="006078D7">
              <w:rPr>
                <w:rFonts w:ascii="Times New Roman" w:eastAsia="Calibri" w:hAnsi="Times New Roman" w:cs="Times New Roman"/>
                <w:sz w:val="24"/>
                <w:szCs w:val="24"/>
              </w:rPr>
              <w:t xml:space="preserve"> розділові знаки в кінці речень, велику букву на початку речень, </w:t>
            </w:r>
            <w:r w:rsidRPr="002805F7">
              <w:rPr>
                <w:rFonts w:ascii="Times New Roman" w:eastAsia="Calibri" w:hAnsi="Times New Roman" w:cs="Times New Roman"/>
                <w:i/>
                <w:sz w:val="24"/>
                <w:szCs w:val="24"/>
              </w:rPr>
              <w:t>пише</w:t>
            </w:r>
            <w:r w:rsidRPr="006078D7">
              <w:rPr>
                <w:rFonts w:ascii="Times New Roman" w:eastAsia="Calibri" w:hAnsi="Times New Roman" w:cs="Times New Roman"/>
                <w:sz w:val="24"/>
                <w:szCs w:val="24"/>
              </w:rPr>
              <w:t xml:space="preserve"> слова роздільно, </w:t>
            </w:r>
            <w:r w:rsidRPr="002805F7">
              <w:rPr>
                <w:rFonts w:ascii="Times New Roman" w:eastAsia="Calibri" w:hAnsi="Times New Roman" w:cs="Times New Roman"/>
                <w:i/>
                <w:sz w:val="24"/>
                <w:szCs w:val="24"/>
              </w:rPr>
              <w:t>дотримується</w:t>
            </w:r>
            <w:r w:rsidRPr="006078D7">
              <w:rPr>
                <w:rFonts w:ascii="Times New Roman" w:eastAsia="Calibri" w:hAnsi="Times New Roman" w:cs="Times New Roman"/>
                <w:sz w:val="24"/>
                <w:szCs w:val="24"/>
              </w:rPr>
              <w:t xml:space="preserve"> меж речень);</w:t>
            </w:r>
          </w:p>
        </w:tc>
        <w:tc>
          <w:tcPr>
            <w:tcW w:w="3987" w:type="dxa"/>
            <w:tcBorders>
              <w:top w:val="nil"/>
              <w:left w:val="single" w:sz="4" w:space="0" w:color="auto"/>
              <w:bottom w:val="nil"/>
              <w:right w:val="single" w:sz="4" w:space="0" w:color="auto"/>
            </w:tcBorders>
          </w:tcPr>
          <w:p w:rsidR="00212A65" w:rsidRPr="006078D7" w:rsidRDefault="00212A65" w:rsidP="006078D7">
            <w:pPr>
              <w:spacing w:after="0"/>
              <w:jc w:val="both"/>
              <w:rPr>
                <w:rFonts w:ascii="Times New Roman" w:hAnsi="Times New Roman" w:cs="Times New Roman"/>
                <w:sz w:val="24"/>
                <w:szCs w:val="24"/>
              </w:rPr>
            </w:pPr>
            <w:r w:rsidRPr="006078D7">
              <w:rPr>
                <w:rFonts w:ascii="Times New Roman" w:eastAsia="Calibri" w:hAnsi="Times New Roman" w:cs="Times New Roman"/>
                <w:sz w:val="24"/>
                <w:szCs w:val="24"/>
              </w:rPr>
              <w:t>Перенос умінь, сформованих на уроках рідної мови, щодо культури оформлення записів у зошитах</w:t>
            </w:r>
            <w:r w:rsidR="007F35B7" w:rsidRPr="006078D7">
              <w:rPr>
                <w:rFonts w:ascii="Times New Roman" w:eastAsia="Calibri" w:hAnsi="Times New Roman" w:cs="Times New Roman"/>
                <w:sz w:val="24"/>
                <w:szCs w:val="24"/>
              </w:rPr>
              <w:t xml:space="preserve"> та на дошці та їх грамотності.</w:t>
            </w:r>
          </w:p>
        </w:tc>
      </w:tr>
      <w:tr w:rsidR="00FE20AA" w:rsidRPr="006078D7" w:rsidTr="003D5674">
        <w:trPr>
          <w:trHeight w:val="546"/>
        </w:trPr>
        <w:tc>
          <w:tcPr>
            <w:tcW w:w="5760"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складає</w:t>
            </w:r>
            <w:r w:rsidRPr="006078D7">
              <w:rPr>
                <w:rFonts w:ascii="Times New Roman" w:hAnsi="Times New Roman" w:cs="Times New Roman"/>
                <w:sz w:val="24"/>
                <w:szCs w:val="24"/>
              </w:rPr>
              <w:t xml:space="preserve"> й </w:t>
            </w:r>
            <w:r w:rsidRPr="006078D7">
              <w:rPr>
                <w:rFonts w:ascii="Times New Roman" w:hAnsi="Times New Roman" w:cs="Times New Roman"/>
                <w:i/>
                <w:sz w:val="24"/>
                <w:szCs w:val="24"/>
              </w:rPr>
              <w:t>записує</w:t>
            </w:r>
            <w:r w:rsidRPr="006078D7">
              <w:rPr>
                <w:rFonts w:ascii="Times New Roman" w:hAnsi="Times New Roman" w:cs="Times New Roman"/>
                <w:sz w:val="24"/>
                <w:szCs w:val="24"/>
              </w:rPr>
              <w:t xml:space="preserve"> речення за сюжетним малюнком, серією малюнків, життєвою ситуацією (самостійно та з допомогою вчителя);</w:t>
            </w:r>
          </w:p>
        </w:tc>
        <w:tc>
          <w:tcPr>
            <w:tcW w:w="3987" w:type="dxa"/>
            <w:tcBorders>
              <w:top w:val="nil"/>
              <w:left w:val="single" w:sz="4" w:space="0" w:color="auto"/>
              <w:bottom w:val="nil"/>
              <w:right w:val="single" w:sz="4" w:space="0" w:color="auto"/>
            </w:tcBorders>
          </w:tcPr>
          <w:p w:rsidR="00FE20AA" w:rsidRPr="006078D7" w:rsidRDefault="00FF0275"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Створення власних письмових висловлень.</w:t>
            </w:r>
          </w:p>
        </w:tc>
      </w:tr>
      <w:tr w:rsidR="00FE20AA" w:rsidRPr="006078D7" w:rsidTr="003D5674">
        <w:trPr>
          <w:trHeight w:val="546"/>
        </w:trPr>
        <w:tc>
          <w:tcPr>
            <w:tcW w:w="5760"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записує</w:t>
            </w:r>
            <w:r w:rsidRPr="006078D7">
              <w:rPr>
                <w:rFonts w:ascii="Times New Roman" w:hAnsi="Times New Roman" w:cs="Times New Roman"/>
                <w:sz w:val="24"/>
                <w:szCs w:val="24"/>
              </w:rPr>
              <w:t xml:space="preserve"> відповіді на запитання вчителя та запитання, вміщені у підручнику;</w:t>
            </w:r>
          </w:p>
        </w:tc>
        <w:tc>
          <w:tcPr>
            <w:tcW w:w="3987"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p>
        </w:tc>
      </w:tr>
      <w:tr w:rsidR="00FE20AA" w:rsidRPr="006078D7" w:rsidTr="003D5674">
        <w:trPr>
          <w:trHeight w:val="546"/>
        </w:trPr>
        <w:tc>
          <w:tcPr>
            <w:tcW w:w="5760"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записує</w:t>
            </w:r>
            <w:r w:rsidRPr="006078D7">
              <w:rPr>
                <w:rFonts w:ascii="Times New Roman" w:hAnsi="Times New Roman" w:cs="Times New Roman"/>
                <w:sz w:val="24"/>
                <w:szCs w:val="24"/>
              </w:rPr>
              <w:t xml:space="preserve"> під керівництвом учителя переказ з опорою на план, ключові слова;</w:t>
            </w:r>
          </w:p>
        </w:tc>
        <w:tc>
          <w:tcPr>
            <w:tcW w:w="3987"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p>
        </w:tc>
      </w:tr>
      <w:tr w:rsidR="00FE20AA" w:rsidRPr="006078D7" w:rsidTr="003D5674">
        <w:trPr>
          <w:trHeight w:val="546"/>
        </w:trPr>
        <w:tc>
          <w:tcPr>
            <w:tcW w:w="5760"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продукує</w:t>
            </w:r>
            <w:r w:rsidRPr="006078D7">
              <w:rPr>
                <w:rFonts w:ascii="Times New Roman" w:hAnsi="Times New Roman" w:cs="Times New Roman"/>
                <w:sz w:val="24"/>
                <w:szCs w:val="24"/>
              </w:rPr>
              <w:t xml:space="preserve"> і </w:t>
            </w:r>
            <w:r w:rsidRPr="006078D7">
              <w:rPr>
                <w:rFonts w:ascii="Times New Roman" w:hAnsi="Times New Roman" w:cs="Times New Roman"/>
                <w:i/>
                <w:sz w:val="24"/>
                <w:szCs w:val="24"/>
              </w:rPr>
              <w:t>записує</w:t>
            </w:r>
            <w:r w:rsidRPr="006078D7">
              <w:rPr>
                <w:rFonts w:ascii="Times New Roman" w:hAnsi="Times New Roman" w:cs="Times New Roman"/>
                <w:sz w:val="24"/>
                <w:szCs w:val="24"/>
              </w:rPr>
              <w:t xml:space="preserve"> прості речення про себе та інших людей, місце проживання, діяльність;</w:t>
            </w:r>
          </w:p>
        </w:tc>
        <w:tc>
          <w:tcPr>
            <w:tcW w:w="3987"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p>
        </w:tc>
      </w:tr>
      <w:tr w:rsidR="00FE20AA" w:rsidRPr="006078D7" w:rsidTr="003D5674">
        <w:trPr>
          <w:trHeight w:val="286"/>
        </w:trPr>
        <w:tc>
          <w:tcPr>
            <w:tcW w:w="5760"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пише</w:t>
            </w:r>
            <w:r w:rsidRPr="006078D7">
              <w:rPr>
                <w:rFonts w:ascii="Times New Roman" w:hAnsi="Times New Roman" w:cs="Times New Roman"/>
                <w:sz w:val="24"/>
                <w:szCs w:val="24"/>
              </w:rPr>
              <w:t xml:space="preserve"> </w:t>
            </w:r>
            <w:proofErr w:type="spellStart"/>
            <w:r w:rsidRPr="006078D7">
              <w:rPr>
                <w:rFonts w:ascii="Times New Roman" w:hAnsi="Times New Roman" w:cs="Times New Roman"/>
                <w:sz w:val="24"/>
                <w:szCs w:val="24"/>
              </w:rPr>
              <w:t>смс</w:t>
            </w:r>
            <w:proofErr w:type="spellEnd"/>
            <w:r w:rsidRPr="006078D7">
              <w:rPr>
                <w:rFonts w:ascii="Times New Roman" w:hAnsi="Times New Roman" w:cs="Times New Roman"/>
                <w:sz w:val="24"/>
                <w:szCs w:val="24"/>
              </w:rPr>
              <w:t xml:space="preserve"> з висловленням вдячності, вибачення;</w:t>
            </w:r>
          </w:p>
        </w:tc>
        <w:tc>
          <w:tcPr>
            <w:tcW w:w="3987"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p>
        </w:tc>
      </w:tr>
      <w:tr w:rsidR="00FE20AA" w:rsidRPr="006078D7" w:rsidTr="003D5674">
        <w:trPr>
          <w:trHeight w:val="546"/>
        </w:trPr>
        <w:tc>
          <w:tcPr>
            <w:tcW w:w="5760"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пише</w:t>
            </w:r>
            <w:r w:rsidRPr="006078D7">
              <w:rPr>
                <w:rFonts w:ascii="Times New Roman" w:hAnsi="Times New Roman" w:cs="Times New Roman"/>
                <w:sz w:val="24"/>
                <w:szCs w:val="24"/>
              </w:rPr>
              <w:t xml:space="preserve"> короткі записки, повідомлення, пов’язані з темами сфери нагальних потреб;</w:t>
            </w:r>
          </w:p>
        </w:tc>
        <w:tc>
          <w:tcPr>
            <w:tcW w:w="3987"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p>
        </w:tc>
      </w:tr>
      <w:tr w:rsidR="00FE20AA" w:rsidRPr="006078D7" w:rsidTr="003D5674">
        <w:trPr>
          <w:trHeight w:val="546"/>
        </w:trPr>
        <w:tc>
          <w:tcPr>
            <w:tcW w:w="5760"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продукує</w:t>
            </w:r>
            <w:r w:rsidRPr="006078D7">
              <w:rPr>
                <w:rFonts w:ascii="Times New Roman" w:hAnsi="Times New Roman" w:cs="Times New Roman"/>
                <w:sz w:val="24"/>
                <w:szCs w:val="24"/>
              </w:rPr>
              <w:t xml:space="preserve"> і </w:t>
            </w:r>
            <w:r w:rsidRPr="006078D7">
              <w:rPr>
                <w:rFonts w:ascii="Times New Roman" w:hAnsi="Times New Roman" w:cs="Times New Roman"/>
                <w:i/>
                <w:sz w:val="24"/>
                <w:szCs w:val="24"/>
              </w:rPr>
              <w:t>записує</w:t>
            </w:r>
            <w:r w:rsidRPr="006078D7">
              <w:rPr>
                <w:rFonts w:ascii="Times New Roman" w:hAnsi="Times New Roman" w:cs="Times New Roman"/>
                <w:sz w:val="24"/>
                <w:szCs w:val="24"/>
              </w:rPr>
              <w:t xml:space="preserve"> елементарну розповідь про події, діяльність, особисті враження; </w:t>
            </w:r>
            <w:r w:rsidRPr="006078D7">
              <w:rPr>
                <w:rFonts w:ascii="Times New Roman" w:hAnsi="Times New Roman" w:cs="Times New Roman"/>
                <w:i/>
                <w:sz w:val="24"/>
                <w:szCs w:val="24"/>
              </w:rPr>
              <w:t>пише</w:t>
            </w:r>
            <w:r w:rsidRPr="006078D7">
              <w:rPr>
                <w:rFonts w:ascii="Times New Roman" w:hAnsi="Times New Roman" w:cs="Times New Roman"/>
                <w:sz w:val="24"/>
                <w:szCs w:val="24"/>
              </w:rPr>
              <w:t xml:space="preserve"> особисті листи;</w:t>
            </w:r>
          </w:p>
        </w:tc>
        <w:tc>
          <w:tcPr>
            <w:tcW w:w="3987" w:type="dxa"/>
            <w:tcBorders>
              <w:top w:val="nil"/>
              <w:left w:val="single" w:sz="4" w:space="0" w:color="auto"/>
              <w:bottom w:val="nil"/>
              <w:right w:val="single" w:sz="4" w:space="0" w:color="auto"/>
            </w:tcBorders>
          </w:tcPr>
          <w:p w:rsidR="00FE20AA" w:rsidRPr="006078D7" w:rsidRDefault="00FE20AA" w:rsidP="006078D7">
            <w:pPr>
              <w:spacing w:after="0"/>
              <w:jc w:val="both"/>
              <w:rPr>
                <w:rFonts w:ascii="Times New Roman" w:hAnsi="Times New Roman" w:cs="Times New Roman"/>
                <w:sz w:val="24"/>
                <w:szCs w:val="24"/>
              </w:rPr>
            </w:pPr>
          </w:p>
        </w:tc>
      </w:tr>
      <w:tr w:rsidR="00F8094B" w:rsidRPr="006078D7" w:rsidTr="003D5674">
        <w:trPr>
          <w:trHeight w:val="546"/>
        </w:trPr>
        <w:tc>
          <w:tcPr>
            <w:tcW w:w="5760" w:type="dxa"/>
            <w:tcBorders>
              <w:top w:val="nil"/>
              <w:left w:val="single" w:sz="4" w:space="0" w:color="auto"/>
              <w:bottom w:val="single" w:sz="4" w:space="0" w:color="auto"/>
              <w:right w:val="single" w:sz="4" w:space="0" w:color="auto"/>
            </w:tcBorders>
          </w:tcPr>
          <w:p w:rsidR="00F8094B" w:rsidRPr="006078D7" w:rsidRDefault="00F8094B"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 xml:space="preserve">записує </w:t>
            </w:r>
            <w:r w:rsidRPr="006078D7">
              <w:rPr>
                <w:rFonts w:ascii="Times New Roman" w:hAnsi="Times New Roman" w:cs="Times New Roman"/>
                <w:sz w:val="24"/>
                <w:szCs w:val="24"/>
              </w:rPr>
              <w:t>колективно складені тексти різних типів (розповіді, описи, есе);</w:t>
            </w:r>
          </w:p>
        </w:tc>
        <w:tc>
          <w:tcPr>
            <w:tcW w:w="3987" w:type="dxa"/>
            <w:tcBorders>
              <w:top w:val="nil"/>
              <w:left w:val="single" w:sz="4" w:space="0" w:color="auto"/>
              <w:bottom w:val="single" w:sz="4" w:space="0" w:color="auto"/>
              <w:right w:val="single" w:sz="4" w:space="0" w:color="auto"/>
            </w:tcBorders>
          </w:tcPr>
          <w:p w:rsidR="00F8094B" w:rsidRPr="006078D7" w:rsidRDefault="00F8094B" w:rsidP="006078D7">
            <w:pPr>
              <w:spacing w:after="0"/>
              <w:jc w:val="both"/>
              <w:rPr>
                <w:rFonts w:ascii="Times New Roman" w:hAnsi="Times New Roman" w:cs="Times New Roman"/>
                <w:sz w:val="24"/>
                <w:szCs w:val="24"/>
              </w:rPr>
            </w:pPr>
          </w:p>
        </w:tc>
      </w:tr>
      <w:tr w:rsidR="00A641FD" w:rsidRPr="006078D7" w:rsidTr="0005231E">
        <w:trPr>
          <w:trHeight w:val="310"/>
        </w:trPr>
        <w:tc>
          <w:tcPr>
            <w:tcW w:w="9747" w:type="dxa"/>
            <w:gridSpan w:val="2"/>
            <w:tcBorders>
              <w:top w:val="single" w:sz="4" w:space="0" w:color="auto"/>
              <w:left w:val="single" w:sz="4" w:space="0" w:color="auto"/>
              <w:bottom w:val="single" w:sz="4" w:space="0" w:color="auto"/>
              <w:right w:val="single" w:sz="4" w:space="0" w:color="auto"/>
            </w:tcBorders>
          </w:tcPr>
          <w:p w:rsidR="00A641FD" w:rsidRPr="006078D7" w:rsidRDefault="00A641FD" w:rsidP="006078D7">
            <w:pPr>
              <w:spacing w:after="0"/>
              <w:jc w:val="center"/>
              <w:rPr>
                <w:rFonts w:ascii="Times New Roman" w:hAnsi="Times New Roman" w:cs="Times New Roman"/>
                <w:sz w:val="24"/>
                <w:szCs w:val="24"/>
              </w:rPr>
            </w:pPr>
            <w:r w:rsidRPr="006078D7">
              <w:rPr>
                <w:rFonts w:ascii="Times New Roman" w:hAnsi="Times New Roman" w:cs="Times New Roman"/>
                <w:b/>
                <w:sz w:val="24"/>
                <w:szCs w:val="24"/>
              </w:rPr>
              <w:t>Мовна змістова лінія</w:t>
            </w:r>
          </w:p>
        </w:tc>
      </w:tr>
      <w:tr w:rsidR="001820EF" w:rsidRPr="006078D7" w:rsidTr="003D5674">
        <w:trPr>
          <w:trHeight w:val="546"/>
        </w:trPr>
        <w:tc>
          <w:tcPr>
            <w:tcW w:w="5760" w:type="dxa"/>
            <w:tcBorders>
              <w:top w:val="single" w:sz="4" w:space="0" w:color="auto"/>
              <w:left w:val="single" w:sz="4" w:space="0" w:color="auto"/>
              <w:bottom w:val="single" w:sz="4" w:space="0" w:color="auto"/>
              <w:right w:val="single" w:sz="4" w:space="0" w:color="auto"/>
            </w:tcBorders>
          </w:tcPr>
          <w:p w:rsidR="001820EF" w:rsidRPr="006078D7" w:rsidRDefault="001820EF" w:rsidP="006078D7">
            <w:pPr>
              <w:spacing w:after="0"/>
              <w:ind w:firstLine="317"/>
              <w:jc w:val="both"/>
              <w:rPr>
                <w:rFonts w:ascii="Times New Roman" w:eastAsia="Calibri" w:hAnsi="Times New Roman" w:cs="Times New Roman"/>
                <w:b/>
                <w:bCs/>
                <w:sz w:val="24"/>
                <w:szCs w:val="24"/>
              </w:rPr>
            </w:pPr>
          </w:p>
        </w:tc>
        <w:tc>
          <w:tcPr>
            <w:tcW w:w="3987" w:type="dxa"/>
            <w:tcBorders>
              <w:top w:val="single" w:sz="4" w:space="0" w:color="auto"/>
              <w:left w:val="single" w:sz="4" w:space="0" w:color="auto"/>
              <w:bottom w:val="single" w:sz="4" w:space="0" w:color="auto"/>
              <w:right w:val="single" w:sz="4" w:space="0" w:color="auto"/>
            </w:tcBorders>
          </w:tcPr>
          <w:p w:rsidR="001820EF" w:rsidRPr="006078D7" w:rsidRDefault="001820EF" w:rsidP="006078D7">
            <w:pPr>
              <w:spacing w:after="0"/>
              <w:jc w:val="both"/>
              <w:rPr>
                <w:rFonts w:ascii="Times New Roman" w:eastAsia="Calibri" w:hAnsi="Times New Roman" w:cs="Times New Roman"/>
                <w:b/>
                <w:bCs/>
                <w:i/>
                <w:sz w:val="24"/>
                <w:szCs w:val="24"/>
              </w:rPr>
            </w:pPr>
            <w:r w:rsidRPr="006078D7">
              <w:rPr>
                <w:rFonts w:ascii="Times New Roman" w:eastAsia="Calibri" w:hAnsi="Times New Roman" w:cs="Times New Roman"/>
                <w:b/>
                <w:bCs/>
                <w:i/>
                <w:sz w:val="24"/>
                <w:szCs w:val="24"/>
              </w:rPr>
              <w:t>Звуки і букви, норми вимови й правопису</w:t>
            </w:r>
          </w:p>
        </w:tc>
      </w:tr>
      <w:tr w:rsidR="001820EF" w:rsidRPr="006078D7" w:rsidTr="003D5674">
        <w:trPr>
          <w:trHeight w:val="546"/>
        </w:trPr>
        <w:tc>
          <w:tcPr>
            <w:tcW w:w="5760" w:type="dxa"/>
            <w:tcBorders>
              <w:top w:val="single" w:sz="4" w:space="0" w:color="auto"/>
              <w:left w:val="single" w:sz="4" w:space="0" w:color="auto"/>
              <w:bottom w:val="nil"/>
              <w:right w:val="single" w:sz="4" w:space="0" w:color="auto"/>
            </w:tcBorders>
          </w:tcPr>
          <w:p w:rsidR="001820EF" w:rsidRPr="006078D7" w:rsidRDefault="001820EF"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знає</w:t>
            </w:r>
            <w:r w:rsidRPr="006078D7">
              <w:rPr>
                <w:rFonts w:ascii="Times New Roman" w:eastAsia="Calibri" w:hAnsi="Times New Roman" w:cs="Times New Roman"/>
                <w:sz w:val="24"/>
                <w:szCs w:val="24"/>
              </w:rPr>
              <w:t xml:space="preserve"> голосні і приголосні звуки української мови, правильно </w:t>
            </w:r>
            <w:r w:rsidRPr="006078D7">
              <w:rPr>
                <w:rFonts w:ascii="Times New Roman" w:eastAsia="Calibri" w:hAnsi="Times New Roman" w:cs="Times New Roman"/>
                <w:i/>
                <w:sz w:val="24"/>
                <w:szCs w:val="24"/>
              </w:rPr>
              <w:t>вимовляє</w:t>
            </w:r>
            <w:r w:rsidRPr="006078D7">
              <w:rPr>
                <w:rFonts w:ascii="Times New Roman" w:eastAsia="Calibri" w:hAnsi="Times New Roman" w:cs="Times New Roman"/>
                <w:sz w:val="24"/>
                <w:szCs w:val="24"/>
              </w:rPr>
              <w:t xml:space="preserve"> їх і </w:t>
            </w:r>
            <w:r w:rsidRPr="006078D7">
              <w:rPr>
                <w:rFonts w:ascii="Times New Roman" w:eastAsia="Calibri" w:hAnsi="Times New Roman" w:cs="Times New Roman"/>
                <w:i/>
                <w:sz w:val="24"/>
                <w:szCs w:val="24"/>
              </w:rPr>
              <w:t>позначає</w:t>
            </w:r>
            <w:r w:rsidRPr="006078D7">
              <w:rPr>
                <w:rFonts w:ascii="Times New Roman" w:eastAsia="Calibri" w:hAnsi="Times New Roman" w:cs="Times New Roman"/>
                <w:sz w:val="24"/>
                <w:szCs w:val="24"/>
              </w:rPr>
              <w:t xml:space="preserve"> буквами;</w:t>
            </w:r>
          </w:p>
          <w:p w:rsidR="001820EF" w:rsidRPr="006078D7" w:rsidRDefault="001820EF"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знає</w:t>
            </w:r>
            <w:r w:rsidRPr="006078D7">
              <w:rPr>
                <w:rFonts w:ascii="Times New Roman" w:eastAsia="Calibri" w:hAnsi="Times New Roman" w:cs="Times New Roman"/>
                <w:sz w:val="24"/>
                <w:szCs w:val="24"/>
              </w:rPr>
              <w:t xml:space="preserve"> назви літер в українському алфавіті;</w:t>
            </w:r>
          </w:p>
          <w:p w:rsidR="001820EF" w:rsidRPr="006078D7" w:rsidRDefault="001820EF"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користується</w:t>
            </w:r>
            <w:r w:rsidRPr="006078D7">
              <w:rPr>
                <w:rFonts w:ascii="Times New Roman" w:eastAsia="Calibri" w:hAnsi="Times New Roman" w:cs="Times New Roman"/>
                <w:sz w:val="24"/>
                <w:szCs w:val="24"/>
              </w:rPr>
              <w:t xml:space="preserve"> алфавітом під час </w:t>
            </w:r>
            <w:r w:rsidR="004C091C" w:rsidRPr="006078D7">
              <w:rPr>
                <w:rFonts w:ascii="Times New Roman" w:eastAsia="Calibri" w:hAnsi="Times New Roman" w:cs="Times New Roman"/>
                <w:sz w:val="24"/>
                <w:szCs w:val="24"/>
              </w:rPr>
              <w:t>виконання навчальних завдань</w:t>
            </w:r>
            <w:r w:rsidRPr="006078D7">
              <w:rPr>
                <w:rFonts w:ascii="Times New Roman" w:eastAsia="Calibri" w:hAnsi="Times New Roman" w:cs="Times New Roman"/>
                <w:sz w:val="24"/>
                <w:szCs w:val="24"/>
              </w:rPr>
              <w:t xml:space="preserve"> </w:t>
            </w:r>
            <w:r w:rsidR="004C091C" w:rsidRPr="006078D7">
              <w:rPr>
                <w:rFonts w:ascii="Times New Roman" w:eastAsia="Calibri" w:hAnsi="Times New Roman" w:cs="Times New Roman"/>
                <w:sz w:val="24"/>
                <w:szCs w:val="24"/>
              </w:rPr>
              <w:t>(роботи зі словником, розміщення слів в алфавітному порядку)</w:t>
            </w:r>
            <w:r w:rsidRPr="006078D7">
              <w:rPr>
                <w:rFonts w:ascii="Times New Roman" w:eastAsia="Calibri" w:hAnsi="Times New Roman" w:cs="Times New Roman"/>
                <w:sz w:val="24"/>
                <w:szCs w:val="24"/>
              </w:rPr>
              <w:t>;</w:t>
            </w:r>
          </w:p>
        </w:tc>
        <w:tc>
          <w:tcPr>
            <w:tcW w:w="3987" w:type="dxa"/>
            <w:tcBorders>
              <w:top w:val="single" w:sz="4" w:space="0" w:color="auto"/>
              <w:left w:val="single" w:sz="4" w:space="0" w:color="auto"/>
              <w:bottom w:val="nil"/>
              <w:right w:val="single" w:sz="4" w:space="0" w:color="auto"/>
            </w:tcBorders>
          </w:tcPr>
          <w:p w:rsidR="001820EF" w:rsidRPr="006078D7" w:rsidRDefault="001820EF" w:rsidP="006078D7">
            <w:pPr>
              <w:spacing w:after="0"/>
              <w:jc w:val="both"/>
              <w:rPr>
                <w:rFonts w:ascii="Times New Roman" w:eastAsia="Calibri" w:hAnsi="Times New Roman" w:cs="Times New Roman"/>
                <w:b/>
                <w:bCs/>
                <w:sz w:val="24"/>
                <w:szCs w:val="24"/>
              </w:rPr>
            </w:pPr>
            <w:r w:rsidRPr="006078D7">
              <w:rPr>
                <w:rFonts w:ascii="Times New Roman" w:eastAsia="Calibri" w:hAnsi="Times New Roman" w:cs="Times New Roman"/>
                <w:sz w:val="24"/>
                <w:szCs w:val="24"/>
              </w:rPr>
              <w:t xml:space="preserve">Голосні та приголосні звуки, позначення їх буквами. Український алфавіт. Робота зі словником. </w:t>
            </w:r>
          </w:p>
        </w:tc>
      </w:tr>
      <w:tr w:rsidR="001820EF" w:rsidRPr="006078D7" w:rsidTr="003D5674">
        <w:trPr>
          <w:trHeight w:val="546"/>
        </w:trPr>
        <w:tc>
          <w:tcPr>
            <w:tcW w:w="5760" w:type="dxa"/>
            <w:tcBorders>
              <w:top w:val="nil"/>
              <w:left w:val="single" w:sz="4" w:space="0" w:color="auto"/>
              <w:bottom w:val="nil"/>
              <w:right w:val="single" w:sz="4" w:space="0" w:color="auto"/>
            </w:tcBorders>
          </w:tcPr>
          <w:p w:rsidR="001820EF" w:rsidRPr="006078D7" w:rsidRDefault="001820EF"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визначає</w:t>
            </w:r>
            <w:r w:rsidRPr="006078D7">
              <w:rPr>
                <w:rFonts w:ascii="Times New Roman" w:eastAsia="Calibri" w:hAnsi="Times New Roman" w:cs="Times New Roman"/>
                <w:sz w:val="24"/>
                <w:szCs w:val="24"/>
              </w:rPr>
              <w:t xml:space="preserve"> на слух місце наголосу в словах; </w:t>
            </w:r>
            <w:r w:rsidRPr="00B835F3">
              <w:rPr>
                <w:rFonts w:ascii="Times New Roman" w:eastAsia="Calibri" w:hAnsi="Times New Roman" w:cs="Times New Roman"/>
                <w:sz w:val="24"/>
                <w:szCs w:val="24"/>
              </w:rPr>
              <w:t>правильно</w:t>
            </w:r>
            <w:r w:rsidRPr="006078D7">
              <w:rPr>
                <w:rFonts w:ascii="Times New Roman" w:eastAsia="Calibri" w:hAnsi="Times New Roman" w:cs="Times New Roman"/>
                <w:sz w:val="24"/>
                <w:szCs w:val="24"/>
              </w:rPr>
              <w:t xml:space="preserve"> </w:t>
            </w:r>
            <w:r w:rsidRPr="00B835F3">
              <w:rPr>
                <w:rFonts w:ascii="Times New Roman" w:eastAsia="Calibri" w:hAnsi="Times New Roman" w:cs="Times New Roman"/>
                <w:i/>
                <w:sz w:val="24"/>
                <w:szCs w:val="24"/>
              </w:rPr>
              <w:t>наголошує</w:t>
            </w:r>
            <w:r w:rsidRPr="006078D7">
              <w:rPr>
                <w:rFonts w:ascii="Times New Roman" w:eastAsia="Calibri" w:hAnsi="Times New Roman" w:cs="Times New Roman"/>
                <w:sz w:val="24"/>
                <w:szCs w:val="24"/>
              </w:rPr>
              <w:t xml:space="preserve"> засвоєні слова;</w:t>
            </w:r>
          </w:p>
        </w:tc>
        <w:tc>
          <w:tcPr>
            <w:tcW w:w="3987" w:type="dxa"/>
            <w:tcBorders>
              <w:top w:val="nil"/>
              <w:left w:val="single" w:sz="4" w:space="0" w:color="auto"/>
              <w:bottom w:val="nil"/>
              <w:right w:val="single" w:sz="4" w:space="0" w:color="auto"/>
            </w:tcBorders>
          </w:tcPr>
          <w:p w:rsidR="001820EF" w:rsidRPr="006078D7" w:rsidRDefault="001820EF"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Наголос. Правильне наголошування слів.</w:t>
            </w:r>
          </w:p>
        </w:tc>
      </w:tr>
      <w:tr w:rsidR="001820EF" w:rsidRPr="006078D7" w:rsidTr="003D5674">
        <w:trPr>
          <w:trHeight w:val="546"/>
        </w:trPr>
        <w:tc>
          <w:tcPr>
            <w:tcW w:w="5760" w:type="dxa"/>
            <w:tcBorders>
              <w:top w:val="nil"/>
              <w:left w:val="single" w:sz="4" w:space="0" w:color="auto"/>
              <w:bottom w:val="nil"/>
              <w:right w:val="single" w:sz="4" w:space="0" w:color="auto"/>
            </w:tcBorders>
          </w:tcPr>
          <w:p w:rsidR="001820EF" w:rsidRPr="006078D7" w:rsidRDefault="001820EF"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розрізняє</w:t>
            </w:r>
            <w:r w:rsidRPr="006078D7">
              <w:rPr>
                <w:rFonts w:ascii="Times New Roman" w:eastAsia="Calibri" w:hAnsi="Times New Roman" w:cs="Times New Roman"/>
                <w:sz w:val="24"/>
                <w:szCs w:val="24"/>
              </w:rPr>
              <w:t xml:space="preserve"> на слух тверді та м’які приголосні, правильно </w:t>
            </w:r>
            <w:r w:rsidRPr="006078D7">
              <w:rPr>
                <w:rFonts w:ascii="Times New Roman" w:eastAsia="Calibri" w:hAnsi="Times New Roman" w:cs="Times New Roman"/>
                <w:i/>
                <w:sz w:val="24"/>
                <w:szCs w:val="24"/>
              </w:rPr>
              <w:t>вимовляє</w:t>
            </w:r>
            <w:r w:rsidRPr="006078D7">
              <w:rPr>
                <w:rFonts w:ascii="Times New Roman" w:eastAsia="Calibri" w:hAnsi="Times New Roman" w:cs="Times New Roman"/>
                <w:sz w:val="24"/>
                <w:szCs w:val="24"/>
              </w:rPr>
              <w:t xml:space="preserve"> їх і </w:t>
            </w:r>
            <w:r w:rsidRPr="006078D7">
              <w:rPr>
                <w:rFonts w:ascii="Times New Roman" w:eastAsia="Calibri" w:hAnsi="Times New Roman" w:cs="Times New Roman"/>
                <w:i/>
                <w:sz w:val="24"/>
                <w:szCs w:val="24"/>
              </w:rPr>
              <w:t>позначає</w:t>
            </w:r>
            <w:r w:rsidRPr="006078D7">
              <w:rPr>
                <w:rFonts w:ascii="Times New Roman" w:eastAsia="Calibri" w:hAnsi="Times New Roman" w:cs="Times New Roman"/>
                <w:sz w:val="24"/>
                <w:szCs w:val="24"/>
              </w:rPr>
              <w:t xml:space="preserve"> на письмі м’якість приголосних буквами</w:t>
            </w:r>
            <w:r w:rsidRPr="006078D7">
              <w:rPr>
                <w:rFonts w:ascii="Times New Roman" w:eastAsia="Calibri" w:hAnsi="Times New Roman" w:cs="Times New Roman"/>
                <w:i/>
                <w:sz w:val="24"/>
                <w:szCs w:val="24"/>
              </w:rPr>
              <w:t xml:space="preserve"> і</w:t>
            </w:r>
            <w:r w:rsidRPr="006078D7">
              <w:rPr>
                <w:rFonts w:ascii="Times New Roman" w:eastAsia="Calibri" w:hAnsi="Times New Roman" w:cs="Times New Roman"/>
                <w:i/>
                <w:iCs/>
                <w:sz w:val="24"/>
                <w:szCs w:val="24"/>
              </w:rPr>
              <w:t xml:space="preserve">, я, ю, є </w:t>
            </w:r>
            <w:r w:rsidRPr="006078D7">
              <w:rPr>
                <w:rFonts w:ascii="Times New Roman" w:eastAsia="Calibri" w:hAnsi="Times New Roman" w:cs="Times New Roman"/>
                <w:sz w:val="24"/>
                <w:szCs w:val="24"/>
              </w:rPr>
              <w:t>та м’яким знаком (</w:t>
            </w:r>
            <w:r w:rsidRPr="006078D7">
              <w:rPr>
                <w:rFonts w:ascii="Times New Roman" w:eastAsia="Calibri" w:hAnsi="Times New Roman" w:cs="Times New Roman"/>
                <w:i/>
                <w:sz w:val="24"/>
                <w:szCs w:val="24"/>
              </w:rPr>
              <w:t>ь</w:t>
            </w:r>
            <w:r w:rsidRPr="006078D7">
              <w:rPr>
                <w:rFonts w:ascii="Times New Roman" w:eastAsia="Calibri" w:hAnsi="Times New Roman" w:cs="Times New Roman"/>
                <w:sz w:val="24"/>
                <w:szCs w:val="24"/>
              </w:rPr>
              <w:t>);</w:t>
            </w:r>
          </w:p>
        </w:tc>
        <w:tc>
          <w:tcPr>
            <w:tcW w:w="3987" w:type="dxa"/>
            <w:tcBorders>
              <w:top w:val="nil"/>
              <w:left w:val="single" w:sz="4" w:space="0" w:color="auto"/>
              <w:bottom w:val="nil"/>
              <w:right w:val="single" w:sz="4" w:space="0" w:color="auto"/>
            </w:tcBorders>
          </w:tcPr>
          <w:p w:rsidR="001820EF" w:rsidRPr="006078D7" w:rsidRDefault="001820EF"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 xml:space="preserve">Тверді і м’які приголосні. Позначення м’якості приголосних </w:t>
            </w:r>
            <w:r w:rsidR="004C091C" w:rsidRPr="006078D7">
              <w:rPr>
                <w:rFonts w:ascii="Times New Roman" w:eastAsia="Calibri" w:hAnsi="Times New Roman" w:cs="Times New Roman"/>
                <w:sz w:val="24"/>
                <w:szCs w:val="24"/>
              </w:rPr>
              <w:t>на письмі</w:t>
            </w:r>
            <w:r w:rsidRPr="006078D7">
              <w:rPr>
                <w:rFonts w:ascii="Times New Roman" w:eastAsia="Calibri" w:hAnsi="Times New Roman" w:cs="Times New Roman"/>
                <w:sz w:val="24"/>
                <w:szCs w:val="24"/>
              </w:rPr>
              <w:t>.</w:t>
            </w:r>
          </w:p>
        </w:tc>
      </w:tr>
      <w:tr w:rsidR="001820EF" w:rsidRPr="006078D7" w:rsidTr="003D5674">
        <w:trPr>
          <w:trHeight w:val="314"/>
        </w:trPr>
        <w:tc>
          <w:tcPr>
            <w:tcW w:w="5760" w:type="dxa"/>
            <w:tcBorders>
              <w:top w:val="nil"/>
              <w:left w:val="single" w:sz="4" w:space="0" w:color="auto"/>
              <w:bottom w:val="nil"/>
              <w:right w:val="single" w:sz="4" w:space="0" w:color="auto"/>
            </w:tcBorders>
          </w:tcPr>
          <w:p w:rsidR="001820EF" w:rsidRPr="006078D7" w:rsidRDefault="001820EF" w:rsidP="006078D7">
            <w:pPr>
              <w:spacing w:after="0"/>
              <w:ind w:firstLine="317"/>
              <w:jc w:val="both"/>
              <w:rPr>
                <w:rFonts w:ascii="Times New Roman" w:eastAsia="Calibri" w:hAnsi="Times New Roman" w:cs="Times New Roman"/>
                <w:sz w:val="24"/>
                <w:szCs w:val="24"/>
              </w:rPr>
            </w:pPr>
          </w:p>
        </w:tc>
        <w:tc>
          <w:tcPr>
            <w:tcW w:w="3987" w:type="dxa"/>
            <w:tcBorders>
              <w:top w:val="nil"/>
              <w:left w:val="single" w:sz="4" w:space="0" w:color="auto"/>
              <w:bottom w:val="nil"/>
              <w:right w:val="single" w:sz="4" w:space="0" w:color="auto"/>
            </w:tcBorders>
          </w:tcPr>
          <w:p w:rsidR="001820EF" w:rsidRPr="006078D7" w:rsidRDefault="001820EF" w:rsidP="006078D7">
            <w:pPr>
              <w:spacing w:after="0"/>
              <w:ind w:firstLine="176"/>
              <w:jc w:val="both"/>
              <w:rPr>
                <w:rFonts w:ascii="Times New Roman" w:eastAsia="Calibri" w:hAnsi="Times New Roman" w:cs="Times New Roman"/>
                <w:i/>
                <w:sz w:val="24"/>
                <w:szCs w:val="24"/>
              </w:rPr>
            </w:pPr>
            <w:r w:rsidRPr="006078D7">
              <w:rPr>
                <w:rFonts w:ascii="Times New Roman" w:eastAsia="Calibri" w:hAnsi="Times New Roman" w:cs="Times New Roman"/>
                <w:i/>
                <w:sz w:val="24"/>
                <w:szCs w:val="24"/>
              </w:rPr>
              <w:t>Основні правила правопису:</w:t>
            </w:r>
          </w:p>
        </w:tc>
      </w:tr>
      <w:tr w:rsidR="001820EF" w:rsidRPr="006078D7" w:rsidTr="003D5674">
        <w:trPr>
          <w:trHeight w:val="263"/>
        </w:trPr>
        <w:tc>
          <w:tcPr>
            <w:tcW w:w="5760" w:type="dxa"/>
            <w:tcBorders>
              <w:top w:val="nil"/>
              <w:left w:val="single" w:sz="4" w:space="0" w:color="auto"/>
              <w:bottom w:val="nil"/>
              <w:right w:val="single" w:sz="4" w:space="0" w:color="auto"/>
            </w:tcBorders>
          </w:tcPr>
          <w:p w:rsidR="00B835F3" w:rsidRDefault="001820EF"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уживає</w:t>
            </w:r>
            <w:r w:rsidRPr="006078D7">
              <w:rPr>
                <w:rFonts w:ascii="Times New Roman" w:eastAsia="Calibri" w:hAnsi="Times New Roman" w:cs="Times New Roman"/>
                <w:sz w:val="24"/>
                <w:szCs w:val="24"/>
              </w:rPr>
              <w:t xml:space="preserve"> на письмі м’який знак перед </w:t>
            </w:r>
            <w:r w:rsidRPr="006078D7">
              <w:rPr>
                <w:rFonts w:ascii="Times New Roman" w:eastAsia="Calibri" w:hAnsi="Times New Roman" w:cs="Times New Roman"/>
                <w:i/>
                <w:iCs/>
                <w:sz w:val="24"/>
                <w:szCs w:val="24"/>
              </w:rPr>
              <w:t>о</w:t>
            </w:r>
            <w:r w:rsidRPr="006078D7">
              <w:rPr>
                <w:rFonts w:ascii="Times New Roman" w:eastAsia="Calibri" w:hAnsi="Times New Roman" w:cs="Times New Roman"/>
                <w:sz w:val="24"/>
                <w:szCs w:val="24"/>
              </w:rPr>
              <w:t xml:space="preserve">; </w:t>
            </w:r>
          </w:p>
          <w:p w:rsidR="004C091C" w:rsidRPr="006078D7" w:rsidRDefault="001820EF" w:rsidP="006078D7">
            <w:pPr>
              <w:spacing w:after="0"/>
              <w:jc w:val="both"/>
              <w:rPr>
                <w:rFonts w:ascii="Times New Roman" w:eastAsia="Calibri" w:hAnsi="Times New Roman" w:cs="Times New Roman"/>
                <w:sz w:val="24"/>
                <w:szCs w:val="24"/>
              </w:rPr>
            </w:pPr>
            <w:r w:rsidRPr="00B835F3">
              <w:rPr>
                <w:rFonts w:ascii="Times New Roman" w:eastAsia="Calibri" w:hAnsi="Times New Roman" w:cs="Times New Roman"/>
                <w:i/>
                <w:sz w:val="24"/>
                <w:szCs w:val="24"/>
              </w:rPr>
              <w:t>читає</w:t>
            </w:r>
            <w:r w:rsidRPr="006078D7">
              <w:rPr>
                <w:rFonts w:ascii="Times New Roman" w:eastAsia="Calibri" w:hAnsi="Times New Roman" w:cs="Times New Roman"/>
                <w:sz w:val="24"/>
                <w:szCs w:val="24"/>
              </w:rPr>
              <w:t xml:space="preserve"> слова з буквосполученням </w:t>
            </w:r>
            <w:proofErr w:type="spellStart"/>
            <w:r w:rsidRPr="006078D7">
              <w:rPr>
                <w:rFonts w:ascii="Times New Roman" w:eastAsia="Calibri" w:hAnsi="Times New Roman" w:cs="Times New Roman"/>
                <w:i/>
                <w:iCs/>
                <w:sz w:val="24"/>
                <w:szCs w:val="24"/>
              </w:rPr>
              <w:t>ьо</w:t>
            </w:r>
            <w:proofErr w:type="spellEnd"/>
            <w:r w:rsidRPr="006078D7">
              <w:rPr>
                <w:rFonts w:ascii="Times New Roman" w:eastAsia="Calibri" w:hAnsi="Times New Roman" w:cs="Times New Roman"/>
                <w:i/>
                <w:iCs/>
                <w:sz w:val="24"/>
                <w:szCs w:val="24"/>
              </w:rPr>
              <w:t>, йо</w:t>
            </w:r>
            <w:r w:rsidRPr="006078D7">
              <w:rPr>
                <w:rFonts w:ascii="Times New Roman" w:eastAsia="Calibri" w:hAnsi="Times New Roman" w:cs="Times New Roman"/>
                <w:sz w:val="24"/>
                <w:szCs w:val="24"/>
              </w:rPr>
              <w:t xml:space="preserve">; </w:t>
            </w:r>
          </w:p>
          <w:p w:rsidR="001820EF" w:rsidRPr="006078D7" w:rsidRDefault="001820EF" w:rsidP="006078D7">
            <w:pPr>
              <w:spacing w:after="0"/>
              <w:jc w:val="both"/>
              <w:rPr>
                <w:rFonts w:ascii="Times New Roman" w:eastAsia="Calibri" w:hAnsi="Times New Roman" w:cs="Times New Roman"/>
                <w:b/>
                <w:bCs/>
                <w:sz w:val="24"/>
                <w:szCs w:val="24"/>
              </w:rPr>
            </w:pPr>
            <w:r w:rsidRPr="006078D7">
              <w:rPr>
                <w:rFonts w:ascii="Times New Roman" w:eastAsia="Calibri" w:hAnsi="Times New Roman" w:cs="Times New Roman"/>
                <w:sz w:val="24"/>
                <w:szCs w:val="24"/>
              </w:rPr>
              <w:t xml:space="preserve">правильно </w:t>
            </w:r>
            <w:proofErr w:type="spellStart"/>
            <w:r w:rsidRPr="006078D7">
              <w:rPr>
                <w:rFonts w:ascii="Times New Roman" w:eastAsia="Calibri" w:hAnsi="Times New Roman" w:cs="Times New Roman"/>
                <w:i/>
                <w:sz w:val="24"/>
                <w:szCs w:val="24"/>
              </w:rPr>
              <w:t>переносить</w:t>
            </w:r>
            <w:proofErr w:type="spellEnd"/>
            <w:r w:rsidRPr="006078D7">
              <w:rPr>
                <w:rFonts w:ascii="Times New Roman" w:eastAsia="Calibri" w:hAnsi="Times New Roman" w:cs="Times New Roman"/>
                <w:sz w:val="24"/>
                <w:szCs w:val="24"/>
              </w:rPr>
              <w:t xml:space="preserve"> слова з </w:t>
            </w:r>
            <w:proofErr w:type="spellStart"/>
            <w:r w:rsidRPr="006078D7">
              <w:rPr>
                <w:rFonts w:ascii="Times New Roman" w:eastAsia="Calibri" w:hAnsi="Times New Roman" w:cs="Times New Roman"/>
                <w:i/>
                <w:iCs/>
                <w:sz w:val="24"/>
                <w:szCs w:val="24"/>
              </w:rPr>
              <w:t>ьо</w:t>
            </w:r>
            <w:proofErr w:type="spellEnd"/>
            <w:r w:rsidRPr="006078D7">
              <w:rPr>
                <w:rFonts w:ascii="Times New Roman" w:eastAsia="Calibri" w:hAnsi="Times New Roman" w:cs="Times New Roman"/>
                <w:i/>
                <w:iCs/>
                <w:sz w:val="24"/>
                <w:szCs w:val="24"/>
              </w:rPr>
              <w:t>, йо</w:t>
            </w:r>
            <w:r w:rsidRPr="006078D7">
              <w:rPr>
                <w:rFonts w:ascii="Times New Roman" w:eastAsia="Calibri" w:hAnsi="Times New Roman" w:cs="Times New Roman"/>
                <w:sz w:val="24"/>
                <w:szCs w:val="24"/>
              </w:rPr>
              <w:t>;</w:t>
            </w:r>
          </w:p>
        </w:tc>
        <w:tc>
          <w:tcPr>
            <w:tcW w:w="3987" w:type="dxa"/>
            <w:tcBorders>
              <w:top w:val="nil"/>
              <w:left w:val="single" w:sz="4" w:space="0" w:color="auto"/>
              <w:bottom w:val="nil"/>
              <w:right w:val="single" w:sz="4" w:space="0" w:color="auto"/>
            </w:tcBorders>
          </w:tcPr>
          <w:p w:rsidR="001820EF" w:rsidRPr="006078D7" w:rsidRDefault="001820EF"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Уживання на письмі м’якого знака (</w:t>
            </w:r>
            <w:r w:rsidRPr="006078D7">
              <w:rPr>
                <w:rFonts w:ascii="Times New Roman" w:eastAsia="Calibri" w:hAnsi="Times New Roman" w:cs="Times New Roman"/>
                <w:i/>
                <w:sz w:val="24"/>
                <w:szCs w:val="24"/>
              </w:rPr>
              <w:t>ь</w:t>
            </w:r>
            <w:r w:rsidRPr="006078D7">
              <w:rPr>
                <w:rFonts w:ascii="Times New Roman" w:eastAsia="Calibri" w:hAnsi="Times New Roman" w:cs="Times New Roman"/>
                <w:sz w:val="24"/>
                <w:szCs w:val="24"/>
              </w:rPr>
              <w:t xml:space="preserve">) перед </w:t>
            </w:r>
            <w:r w:rsidRPr="006078D7">
              <w:rPr>
                <w:rFonts w:ascii="Times New Roman" w:eastAsia="Calibri" w:hAnsi="Times New Roman" w:cs="Times New Roman"/>
                <w:i/>
                <w:iCs/>
                <w:sz w:val="24"/>
                <w:szCs w:val="24"/>
              </w:rPr>
              <w:t>о</w:t>
            </w:r>
            <w:r w:rsidRPr="006078D7">
              <w:rPr>
                <w:rFonts w:ascii="Times New Roman" w:eastAsia="Calibri" w:hAnsi="Times New Roman" w:cs="Times New Roman"/>
                <w:sz w:val="24"/>
                <w:szCs w:val="24"/>
              </w:rPr>
              <w:t xml:space="preserve">. Перенос слів з м’яким знаком. </w:t>
            </w:r>
          </w:p>
          <w:p w:rsidR="001820EF" w:rsidRPr="006078D7" w:rsidRDefault="001820EF" w:rsidP="00F15460">
            <w:pPr>
              <w:spacing w:after="0"/>
              <w:jc w:val="both"/>
              <w:rPr>
                <w:rFonts w:ascii="Times New Roman" w:eastAsia="Calibri" w:hAnsi="Times New Roman" w:cs="Times New Roman"/>
                <w:bCs/>
                <w:sz w:val="24"/>
                <w:szCs w:val="24"/>
              </w:rPr>
            </w:pPr>
            <w:r w:rsidRPr="006078D7">
              <w:rPr>
                <w:rFonts w:ascii="Times New Roman" w:eastAsia="Calibri" w:hAnsi="Times New Roman" w:cs="Times New Roman"/>
                <w:sz w:val="24"/>
                <w:szCs w:val="24"/>
              </w:rPr>
              <w:t xml:space="preserve">Буквосполучення </w:t>
            </w:r>
            <w:r w:rsidRPr="006078D7">
              <w:rPr>
                <w:rFonts w:ascii="Times New Roman" w:eastAsia="Calibri" w:hAnsi="Times New Roman" w:cs="Times New Roman"/>
                <w:i/>
                <w:sz w:val="24"/>
                <w:szCs w:val="24"/>
              </w:rPr>
              <w:t>йо</w:t>
            </w:r>
            <w:r w:rsidR="00F15460" w:rsidRPr="00F15460">
              <w:rPr>
                <w:rFonts w:ascii="Times New Roman" w:eastAsia="Calibri" w:hAnsi="Times New Roman" w:cs="Times New Roman"/>
                <w:sz w:val="24"/>
                <w:szCs w:val="24"/>
              </w:rPr>
              <w:t>:</w:t>
            </w:r>
            <w:r w:rsidR="00F15460">
              <w:rPr>
                <w:rFonts w:ascii="Times New Roman" w:eastAsia="Calibri" w:hAnsi="Times New Roman" w:cs="Times New Roman"/>
                <w:i/>
                <w:sz w:val="24"/>
                <w:szCs w:val="24"/>
              </w:rPr>
              <w:t xml:space="preserve"> </w:t>
            </w:r>
            <w:r w:rsidRPr="006078D7">
              <w:rPr>
                <w:rFonts w:ascii="Times New Roman" w:eastAsia="Calibri" w:hAnsi="Times New Roman" w:cs="Times New Roman"/>
                <w:sz w:val="24"/>
                <w:szCs w:val="24"/>
              </w:rPr>
              <w:t xml:space="preserve">вимова, перенос слів з </w:t>
            </w:r>
            <w:r w:rsidRPr="006078D7">
              <w:rPr>
                <w:rFonts w:ascii="Times New Roman" w:eastAsia="Calibri" w:hAnsi="Times New Roman" w:cs="Times New Roman"/>
                <w:i/>
                <w:sz w:val="24"/>
                <w:szCs w:val="24"/>
              </w:rPr>
              <w:t xml:space="preserve">йо. </w:t>
            </w:r>
          </w:p>
        </w:tc>
      </w:tr>
      <w:tr w:rsidR="001820EF" w:rsidRPr="006078D7" w:rsidTr="003D5674">
        <w:trPr>
          <w:trHeight w:val="263"/>
        </w:trPr>
        <w:tc>
          <w:tcPr>
            <w:tcW w:w="5760" w:type="dxa"/>
            <w:tcBorders>
              <w:top w:val="nil"/>
              <w:left w:val="single" w:sz="4" w:space="0" w:color="auto"/>
              <w:bottom w:val="nil"/>
              <w:right w:val="single" w:sz="4" w:space="0" w:color="auto"/>
            </w:tcBorders>
          </w:tcPr>
          <w:p w:rsidR="001820EF" w:rsidRPr="006078D7" w:rsidRDefault="001820EF" w:rsidP="006078D7">
            <w:pPr>
              <w:tabs>
                <w:tab w:val="left" w:pos="884"/>
              </w:tabs>
              <w:spacing w:after="0"/>
              <w:jc w:val="both"/>
              <w:rPr>
                <w:rFonts w:ascii="Times New Roman" w:eastAsia="Calibri" w:hAnsi="Times New Roman" w:cs="Times New Roman"/>
                <w:b/>
                <w:bCs/>
                <w:sz w:val="24"/>
                <w:szCs w:val="24"/>
              </w:rPr>
            </w:pPr>
            <w:r w:rsidRPr="006078D7">
              <w:rPr>
                <w:rFonts w:ascii="Times New Roman" w:eastAsia="Calibri" w:hAnsi="Times New Roman" w:cs="Times New Roman"/>
                <w:sz w:val="24"/>
                <w:szCs w:val="24"/>
              </w:rPr>
              <w:t xml:space="preserve">правильно </w:t>
            </w:r>
            <w:r w:rsidRPr="006078D7">
              <w:rPr>
                <w:rFonts w:ascii="Times New Roman" w:eastAsia="Calibri" w:hAnsi="Times New Roman" w:cs="Times New Roman"/>
                <w:i/>
                <w:sz w:val="24"/>
                <w:szCs w:val="24"/>
              </w:rPr>
              <w:t>вимовляє</w:t>
            </w:r>
            <w:r w:rsidRPr="006078D7">
              <w:rPr>
                <w:rFonts w:ascii="Times New Roman" w:eastAsia="Calibri" w:hAnsi="Times New Roman" w:cs="Times New Roman"/>
                <w:sz w:val="24"/>
                <w:szCs w:val="24"/>
              </w:rPr>
              <w:t xml:space="preserve"> і </w:t>
            </w:r>
            <w:r w:rsidRPr="006078D7">
              <w:rPr>
                <w:rFonts w:ascii="Times New Roman" w:eastAsia="Calibri" w:hAnsi="Times New Roman" w:cs="Times New Roman"/>
                <w:i/>
                <w:sz w:val="24"/>
                <w:szCs w:val="24"/>
              </w:rPr>
              <w:t>пише</w:t>
            </w:r>
            <w:r w:rsidRPr="006078D7">
              <w:rPr>
                <w:rFonts w:ascii="Times New Roman" w:eastAsia="Calibri" w:hAnsi="Times New Roman" w:cs="Times New Roman"/>
                <w:sz w:val="24"/>
                <w:szCs w:val="24"/>
              </w:rPr>
              <w:t xml:space="preserve"> слова з подовженими м’якими приголосними; </w:t>
            </w:r>
          </w:p>
        </w:tc>
        <w:tc>
          <w:tcPr>
            <w:tcW w:w="3987" w:type="dxa"/>
            <w:tcBorders>
              <w:top w:val="nil"/>
              <w:left w:val="single" w:sz="4" w:space="0" w:color="auto"/>
              <w:bottom w:val="nil"/>
              <w:right w:val="single" w:sz="4" w:space="0" w:color="auto"/>
            </w:tcBorders>
          </w:tcPr>
          <w:p w:rsidR="001820EF" w:rsidRPr="006078D7" w:rsidRDefault="001820EF" w:rsidP="006078D7">
            <w:pPr>
              <w:spacing w:after="0"/>
              <w:jc w:val="both"/>
              <w:rPr>
                <w:rFonts w:ascii="Times New Roman" w:eastAsia="Calibri" w:hAnsi="Times New Roman" w:cs="Times New Roman"/>
                <w:bCs/>
                <w:sz w:val="24"/>
                <w:szCs w:val="24"/>
              </w:rPr>
            </w:pPr>
            <w:r w:rsidRPr="006078D7">
              <w:rPr>
                <w:rFonts w:ascii="Times New Roman" w:eastAsia="Calibri" w:hAnsi="Times New Roman" w:cs="Times New Roman"/>
                <w:sz w:val="24"/>
                <w:szCs w:val="24"/>
              </w:rPr>
              <w:t>Вимова подовжених м’яких приголосних та їх позначення на письмі.</w:t>
            </w:r>
            <w:r w:rsidRPr="006078D7">
              <w:rPr>
                <w:rFonts w:ascii="Times New Roman" w:eastAsia="Calibri" w:hAnsi="Times New Roman" w:cs="Times New Roman"/>
                <w:bCs/>
                <w:sz w:val="24"/>
                <w:szCs w:val="24"/>
              </w:rPr>
              <w:t xml:space="preserve"> </w:t>
            </w:r>
          </w:p>
        </w:tc>
      </w:tr>
      <w:tr w:rsidR="001820EF" w:rsidRPr="006078D7" w:rsidTr="003D5674">
        <w:trPr>
          <w:trHeight w:val="546"/>
        </w:trPr>
        <w:tc>
          <w:tcPr>
            <w:tcW w:w="5760" w:type="dxa"/>
            <w:tcBorders>
              <w:top w:val="nil"/>
              <w:left w:val="single" w:sz="4" w:space="0" w:color="auto"/>
              <w:bottom w:val="single" w:sz="4" w:space="0" w:color="auto"/>
              <w:right w:val="single" w:sz="4" w:space="0" w:color="auto"/>
            </w:tcBorders>
          </w:tcPr>
          <w:p w:rsidR="001820EF" w:rsidRPr="006078D7" w:rsidRDefault="001820EF" w:rsidP="006078D7">
            <w:pPr>
              <w:tabs>
                <w:tab w:val="left" w:pos="884"/>
              </w:tabs>
              <w:spacing w:after="0"/>
              <w:jc w:val="both"/>
              <w:rPr>
                <w:rFonts w:ascii="Times New Roman" w:eastAsia="Calibri" w:hAnsi="Times New Roman" w:cs="Times New Roman"/>
                <w:b/>
                <w:bCs/>
                <w:sz w:val="24"/>
                <w:szCs w:val="24"/>
              </w:rPr>
            </w:pPr>
            <w:r w:rsidRPr="006078D7">
              <w:rPr>
                <w:rFonts w:ascii="Times New Roman" w:eastAsia="Calibri" w:hAnsi="Times New Roman" w:cs="Times New Roman"/>
                <w:sz w:val="24"/>
                <w:szCs w:val="24"/>
              </w:rPr>
              <w:t xml:space="preserve">правильно </w:t>
            </w:r>
            <w:r w:rsidRPr="006078D7">
              <w:rPr>
                <w:rFonts w:ascii="Times New Roman" w:eastAsia="Calibri" w:hAnsi="Times New Roman" w:cs="Times New Roman"/>
                <w:i/>
                <w:sz w:val="24"/>
                <w:szCs w:val="24"/>
              </w:rPr>
              <w:t>вимовляє</w:t>
            </w:r>
            <w:r w:rsidRPr="006078D7">
              <w:rPr>
                <w:rFonts w:ascii="Times New Roman" w:eastAsia="Calibri" w:hAnsi="Times New Roman" w:cs="Times New Roman"/>
                <w:sz w:val="24"/>
                <w:szCs w:val="24"/>
              </w:rPr>
              <w:t xml:space="preserve">, </w:t>
            </w:r>
            <w:r w:rsidRPr="006078D7">
              <w:rPr>
                <w:rFonts w:ascii="Times New Roman" w:eastAsia="Calibri" w:hAnsi="Times New Roman" w:cs="Times New Roman"/>
                <w:i/>
                <w:sz w:val="24"/>
                <w:szCs w:val="24"/>
              </w:rPr>
              <w:t>пише</w:t>
            </w:r>
            <w:r w:rsidRPr="006078D7">
              <w:rPr>
                <w:rFonts w:ascii="Times New Roman" w:eastAsia="Calibri" w:hAnsi="Times New Roman" w:cs="Times New Roman"/>
                <w:sz w:val="24"/>
                <w:szCs w:val="24"/>
              </w:rPr>
              <w:t xml:space="preserve"> і </w:t>
            </w:r>
            <w:r w:rsidRPr="006078D7">
              <w:rPr>
                <w:rFonts w:ascii="Times New Roman" w:eastAsia="Calibri" w:hAnsi="Times New Roman" w:cs="Times New Roman"/>
                <w:i/>
                <w:sz w:val="24"/>
                <w:szCs w:val="24"/>
              </w:rPr>
              <w:t>переносить</w:t>
            </w:r>
            <w:r w:rsidRPr="006078D7">
              <w:rPr>
                <w:rFonts w:ascii="Times New Roman" w:eastAsia="Calibri" w:hAnsi="Times New Roman" w:cs="Times New Roman"/>
                <w:sz w:val="24"/>
                <w:szCs w:val="24"/>
              </w:rPr>
              <w:t xml:space="preserve"> слова з апострофом;</w:t>
            </w:r>
          </w:p>
        </w:tc>
        <w:tc>
          <w:tcPr>
            <w:tcW w:w="3987" w:type="dxa"/>
            <w:tcBorders>
              <w:top w:val="nil"/>
              <w:left w:val="single" w:sz="4" w:space="0" w:color="auto"/>
              <w:bottom w:val="single" w:sz="4" w:space="0" w:color="auto"/>
              <w:right w:val="single" w:sz="4" w:space="0" w:color="auto"/>
            </w:tcBorders>
          </w:tcPr>
          <w:p w:rsidR="001820EF" w:rsidRPr="006078D7" w:rsidRDefault="001820EF" w:rsidP="00F15460">
            <w:pPr>
              <w:spacing w:after="0"/>
              <w:jc w:val="both"/>
              <w:rPr>
                <w:rFonts w:ascii="Times New Roman" w:eastAsia="Calibri" w:hAnsi="Times New Roman" w:cs="Times New Roman"/>
                <w:bCs/>
                <w:sz w:val="24"/>
                <w:szCs w:val="24"/>
              </w:rPr>
            </w:pPr>
            <w:r w:rsidRPr="006078D7">
              <w:rPr>
                <w:rFonts w:ascii="Times New Roman" w:eastAsia="Calibri" w:hAnsi="Times New Roman" w:cs="Times New Roman"/>
                <w:sz w:val="24"/>
                <w:szCs w:val="24"/>
              </w:rPr>
              <w:t xml:space="preserve">Уживання апострофа. Перенос слів з апострофом. </w:t>
            </w:r>
          </w:p>
        </w:tc>
      </w:tr>
      <w:tr w:rsidR="001820EF" w:rsidRPr="006078D7" w:rsidTr="003D5674">
        <w:trPr>
          <w:trHeight w:val="204"/>
        </w:trPr>
        <w:tc>
          <w:tcPr>
            <w:tcW w:w="5760" w:type="dxa"/>
            <w:tcBorders>
              <w:top w:val="single" w:sz="4" w:space="0" w:color="auto"/>
              <w:left w:val="single" w:sz="4" w:space="0" w:color="auto"/>
              <w:bottom w:val="single" w:sz="4" w:space="0" w:color="auto"/>
              <w:right w:val="single" w:sz="4" w:space="0" w:color="auto"/>
            </w:tcBorders>
          </w:tcPr>
          <w:p w:rsidR="001820EF" w:rsidRPr="006078D7" w:rsidRDefault="001820EF" w:rsidP="006078D7">
            <w:pPr>
              <w:tabs>
                <w:tab w:val="left" w:pos="884"/>
              </w:tabs>
              <w:spacing w:after="0"/>
              <w:jc w:val="both"/>
              <w:rPr>
                <w:rFonts w:ascii="Times New Roman" w:eastAsia="Calibri" w:hAnsi="Times New Roman" w:cs="Times New Roman"/>
                <w:b/>
                <w:sz w:val="24"/>
                <w:szCs w:val="24"/>
              </w:rPr>
            </w:pPr>
          </w:p>
        </w:tc>
        <w:tc>
          <w:tcPr>
            <w:tcW w:w="3987" w:type="dxa"/>
            <w:tcBorders>
              <w:top w:val="single" w:sz="4" w:space="0" w:color="auto"/>
              <w:left w:val="single" w:sz="4" w:space="0" w:color="auto"/>
              <w:bottom w:val="single" w:sz="4" w:space="0" w:color="auto"/>
              <w:right w:val="single" w:sz="4" w:space="0" w:color="auto"/>
            </w:tcBorders>
          </w:tcPr>
          <w:p w:rsidR="001820EF" w:rsidRPr="006078D7" w:rsidRDefault="001820EF" w:rsidP="006078D7">
            <w:pPr>
              <w:spacing w:after="0"/>
              <w:jc w:val="both"/>
              <w:rPr>
                <w:rFonts w:ascii="Times New Roman" w:eastAsia="Calibri" w:hAnsi="Times New Roman" w:cs="Times New Roman"/>
                <w:b/>
                <w:sz w:val="24"/>
                <w:szCs w:val="24"/>
              </w:rPr>
            </w:pPr>
            <w:r w:rsidRPr="006078D7">
              <w:rPr>
                <w:rFonts w:ascii="Times New Roman" w:eastAsia="Calibri" w:hAnsi="Times New Roman" w:cs="Times New Roman"/>
                <w:b/>
                <w:i/>
                <w:sz w:val="24"/>
                <w:szCs w:val="24"/>
              </w:rPr>
              <w:t>Слово</w:t>
            </w:r>
          </w:p>
        </w:tc>
      </w:tr>
      <w:tr w:rsidR="001820EF" w:rsidRPr="006078D7" w:rsidTr="003D5674">
        <w:trPr>
          <w:trHeight w:val="336"/>
        </w:trPr>
        <w:tc>
          <w:tcPr>
            <w:tcW w:w="5760" w:type="dxa"/>
            <w:tcBorders>
              <w:top w:val="single" w:sz="4" w:space="0" w:color="auto"/>
              <w:left w:val="single" w:sz="4" w:space="0" w:color="auto"/>
              <w:bottom w:val="nil"/>
              <w:right w:val="single" w:sz="4" w:space="0" w:color="auto"/>
            </w:tcBorders>
          </w:tcPr>
          <w:p w:rsidR="001820EF" w:rsidRPr="006078D7" w:rsidRDefault="001820EF" w:rsidP="006078D7">
            <w:pPr>
              <w:tabs>
                <w:tab w:val="left" w:pos="884"/>
              </w:tabs>
              <w:spacing w:after="0"/>
              <w:jc w:val="both"/>
              <w:rPr>
                <w:rFonts w:ascii="Times New Roman" w:eastAsia="Calibri" w:hAnsi="Times New Roman" w:cs="Times New Roman"/>
                <w:sz w:val="24"/>
                <w:szCs w:val="24"/>
              </w:rPr>
            </w:pPr>
          </w:p>
        </w:tc>
        <w:tc>
          <w:tcPr>
            <w:tcW w:w="3987" w:type="dxa"/>
            <w:tcBorders>
              <w:top w:val="single" w:sz="4" w:space="0" w:color="auto"/>
              <w:left w:val="single" w:sz="4" w:space="0" w:color="auto"/>
              <w:bottom w:val="nil"/>
              <w:right w:val="single" w:sz="4" w:space="0" w:color="auto"/>
            </w:tcBorders>
          </w:tcPr>
          <w:p w:rsidR="001820EF" w:rsidRPr="006078D7" w:rsidRDefault="001820EF" w:rsidP="006078D7">
            <w:pPr>
              <w:spacing w:after="0"/>
              <w:jc w:val="both"/>
              <w:rPr>
                <w:rFonts w:ascii="Times New Roman" w:eastAsia="Calibri" w:hAnsi="Times New Roman" w:cs="Times New Roman"/>
                <w:i/>
                <w:sz w:val="24"/>
                <w:szCs w:val="24"/>
              </w:rPr>
            </w:pPr>
            <w:r w:rsidRPr="006078D7">
              <w:rPr>
                <w:rFonts w:ascii="Times New Roman" w:eastAsia="Calibri" w:hAnsi="Times New Roman" w:cs="Times New Roman"/>
                <w:i/>
                <w:sz w:val="24"/>
                <w:szCs w:val="24"/>
              </w:rPr>
              <w:t>Лексичне значення слова</w:t>
            </w:r>
          </w:p>
        </w:tc>
      </w:tr>
      <w:tr w:rsidR="001820EF" w:rsidRPr="006078D7" w:rsidTr="003D5674">
        <w:trPr>
          <w:trHeight w:val="546"/>
        </w:trPr>
        <w:tc>
          <w:tcPr>
            <w:tcW w:w="5760" w:type="dxa"/>
            <w:tcBorders>
              <w:top w:val="nil"/>
              <w:left w:val="single" w:sz="4" w:space="0" w:color="auto"/>
              <w:bottom w:val="nil"/>
              <w:right w:val="single" w:sz="4" w:space="0" w:color="auto"/>
            </w:tcBorders>
          </w:tcPr>
          <w:p w:rsidR="001820EF" w:rsidRPr="006078D7" w:rsidRDefault="001820EF" w:rsidP="006078D7">
            <w:pPr>
              <w:tabs>
                <w:tab w:val="left" w:pos="884"/>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добира</w:t>
            </w:r>
            <w:r w:rsidR="004C091C" w:rsidRPr="006078D7">
              <w:rPr>
                <w:rFonts w:ascii="Times New Roman" w:eastAsia="Calibri" w:hAnsi="Times New Roman" w:cs="Times New Roman"/>
                <w:i/>
                <w:sz w:val="24"/>
                <w:szCs w:val="24"/>
              </w:rPr>
              <w:t>є</w:t>
            </w:r>
            <w:r w:rsidR="003151AA" w:rsidRPr="006078D7">
              <w:rPr>
                <w:rFonts w:ascii="Times New Roman" w:eastAsia="Calibri" w:hAnsi="Times New Roman" w:cs="Times New Roman"/>
                <w:sz w:val="24"/>
                <w:szCs w:val="24"/>
              </w:rPr>
              <w:t xml:space="preserve"> антоніми до слів, що належать до різних частин мови</w:t>
            </w:r>
            <w:r w:rsidRPr="006078D7">
              <w:rPr>
                <w:rFonts w:ascii="Times New Roman" w:eastAsia="Calibri" w:hAnsi="Times New Roman" w:cs="Times New Roman"/>
                <w:sz w:val="24"/>
                <w:szCs w:val="24"/>
              </w:rPr>
              <w:t>;</w:t>
            </w:r>
          </w:p>
          <w:p w:rsidR="001820EF" w:rsidRPr="006078D7" w:rsidRDefault="001820EF" w:rsidP="006078D7">
            <w:pPr>
              <w:tabs>
                <w:tab w:val="left" w:pos="884"/>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розуміє</w:t>
            </w:r>
            <w:r w:rsidRPr="006078D7">
              <w:rPr>
                <w:rFonts w:ascii="Times New Roman" w:eastAsia="Calibri" w:hAnsi="Times New Roman" w:cs="Times New Roman"/>
                <w:sz w:val="24"/>
                <w:szCs w:val="24"/>
              </w:rPr>
              <w:t xml:space="preserve"> значення синонімів і </w:t>
            </w:r>
            <w:r w:rsidR="004C091C" w:rsidRPr="006078D7">
              <w:rPr>
                <w:rFonts w:ascii="Times New Roman" w:eastAsia="Calibri" w:hAnsi="Times New Roman" w:cs="Times New Roman"/>
                <w:i/>
                <w:sz w:val="24"/>
                <w:szCs w:val="24"/>
              </w:rPr>
              <w:t>д</w:t>
            </w:r>
            <w:r w:rsidRPr="006078D7">
              <w:rPr>
                <w:rFonts w:ascii="Times New Roman" w:eastAsia="Calibri" w:hAnsi="Times New Roman" w:cs="Times New Roman"/>
                <w:i/>
                <w:sz w:val="24"/>
                <w:szCs w:val="24"/>
              </w:rPr>
              <w:t>обира</w:t>
            </w:r>
            <w:r w:rsidR="004C091C" w:rsidRPr="006078D7">
              <w:rPr>
                <w:rFonts w:ascii="Times New Roman" w:eastAsia="Calibri" w:hAnsi="Times New Roman" w:cs="Times New Roman"/>
                <w:i/>
                <w:sz w:val="24"/>
                <w:szCs w:val="24"/>
              </w:rPr>
              <w:t>є</w:t>
            </w:r>
            <w:r w:rsidRPr="006078D7">
              <w:rPr>
                <w:rFonts w:ascii="Times New Roman" w:eastAsia="Calibri" w:hAnsi="Times New Roman" w:cs="Times New Roman"/>
                <w:sz w:val="24"/>
                <w:szCs w:val="24"/>
              </w:rPr>
              <w:t xml:space="preserve"> потрібні з ряду наведених слів;</w:t>
            </w:r>
          </w:p>
        </w:tc>
        <w:tc>
          <w:tcPr>
            <w:tcW w:w="3987" w:type="dxa"/>
            <w:tcBorders>
              <w:top w:val="nil"/>
              <w:left w:val="single" w:sz="4" w:space="0" w:color="auto"/>
              <w:bottom w:val="nil"/>
              <w:right w:val="single" w:sz="4" w:space="0" w:color="auto"/>
            </w:tcBorders>
          </w:tcPr>
          <w:p w:rsidR="001820EF" w:rsidRPr="006078D7" w:rsidRDefault="001820EF"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 xml:space="preserve">Актуалізація знань про антоніми й синоніми. Добір антонімів і синонімів до слів, що належать до різних частин мови. </w:t>
            </w:r>
          </w:p>
        </w:tc>
      </w:tr>
      <w:tr w:rsidR="001820EF" w:rsidRPr="006078D7" w:rsidTr="003D5674">
        <w:trPr>
          <w:trHeight w:val="546"/>
        </w:trPr>
        <w:tc>
          <w:tcPr>
            <w:tcW w:w="5760" w:type="dxa"/>
            <w:tcBorders>
              <w:top w:val="nil"/>
              <w:left w:val="single" w:sz="4" w:space="0" w:color="auto"/>
              <w:bottom w:val="nil"/>
              <w:right w:val="single" w:sz="4" w:space="0" w:color="auto"/>
            </w:tcBorders>
          </w:tcPr>
          <w:p w:rsidR="001820EF" w:rsidRPr="006078D7" w:rsidRDefault="001820EF"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розуміє</w:t>
            </w:r>
            <w:r w:rsidRPr="006078D7">
              <w:rPr>
                <w:rFonts w:ascii="Times New Roman" w:eastAsia="Calibri" w:hAnsi="Times New Roman" w:cs="Times New Roman"/>
                <w:sz w:val="24"/>
                <w:szCs w:val="24"/>
              </w:rPr>
              <w:t xml:space="preserve"> пряме і переносне значення слів;</w:t>
            </w:r>
          </w:p>
          <w:p w:rsidR="001820EF" w:rsidRPr="006078D7" w:rsidRDefault="001820EF"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розуміє</w:t>
            </w:r>
            <w:r w:rsidRPr="006078D7">
              <w:rPr>
                <w:rFonts w:ascii="Times New Roman" w:eastAsia="Calibri" w:hAnsi="Times New Roman" w:cs="Times New Roman"/>
                <w:sz w:val="24"/>
                <w:szCs w:val="24"/>
              </w:rPr>
              <w:t>, що деякі с</w:t>
            </w:r>
            <w:r w:rsidR="003151AA" w:rsidRPr="006078D7">
              <w:rPr>
                <w:rFonts w:ascii="Times New Roman" w:eastAsia="Calibri" w:hAnsi="Times New Roman" w:cs="Times New Roman"/>
                <w:sz w:val="24"/>
                <w:szCs w:val="24"/>
              </w:rPr>
              <w:t>лова можуть мати кілька значень</w:t>
            </w:r>
            <w:r w:rsidRPr="006078D7">
              <w:rPr>
                <w:rFonts w:ascii="Times New Roman" w:eastAsia="Calibri" w:hAnsi="Times New Roman" w:cs="Times New Roman"/>
                <w:sz w:val="24"/>
                <w:szCs w:val="24"/>
              </w:rPr>
              <w:t>;</w:t>
            </w:r>
          </w:p>
        </w:tc>
        <w:tc>
          <w:tcPr>
            <w:tcW w:w="3987" w:type="dxa"/>
            <w:tcBorders>
              <w:top w:val="nil"/>
              <w:left w:val="single" w:sz="4" w:space="0" w:color="auto"/>
              <w:bottom w:val="nil"/>
              <w:right w:val="single" w:sz="4" w:space="0" w:color="auto"/>
            </w:tcBorders>
          </w:tcPr>
          <w:p w:rsidR="001820EF" w:rsidRPr="006078D7" w:rsidRDefault="001820EF"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Переносне значення слів</w:t>
            </w:r>
            <w:r w:rsidR="003151AA" w:rsidRPr="006078D7">
              <w:rPr>
                <w:rFonts w:ascii="Times New Roman" w:eastAsia="Calibri" w:hAnsi="Times New Roman" w:cs="Times New Roman"/>
                <w:sz w:val="24"/>
                <w:szCs w:val="24"/>
              </w:rPr>
              <w:t>:</w:t>
            </w:r>
            <w:r w:rsidRPr="006078D7">
              <w:rPr>
                <w:rFonts w:ascii="Times New Roman" w:eastAsia="Calibri" w:hAnsi="Times New Roman" w:cs="Times New Roman"/>
                <w:sz w:val="24"/>
                <w:szCs w:val="24"/>
              </w:rPr>
              <w:t xml:space="preserve"> спостереження за їх уживанням у художніх текстах.</w:t>
            </w:r>
          </w:p>
          <w:p w:rsidR="001820EF" w:rsidRPr="006078D7" w:rsidRDefault="001820EF"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Спостереження в текстах за багатозначними словами.</w:t>
            </w:r>
          </w:p>
        </w:tc>
      </w:tr>
      <w:tr w:rsidR="001820EF" w:rsidRPr="006078D7" w:rsidTr="003D5674">
        <w:trPr>
          <w:trHeight w:val="285"/>
        </w:trPr>
        <w:tc>
          <w:tcPr>
            <w:tcW w:w="5760" w:type="dxa"/>
            <w:tcBorders>
              <w:top w:val="nil"/>
              <w:left w:val="single" w:sz="4" w:space="0" w:color="auto"/>
              <w:bottom w:val="nil"/>
              <w:right w:val="single" w:sz="4" w:space="0" w:color="auto"/>
            </w:tcBorders>
          </w:tcPr>
          <w:p w:rsidR="001820EF" w:rsidRPr="006078D7" w:rsidRDefault="001820EF" w:rsidP="006078D7">
            <w:pPr>
              <w:spacing w:after="0"/>
              <w:jc w:val="both"/>
              <w:rPr>
                <w:rFonts w:ascii="Times New Roman" w:eastAsia="Calibri" w:hAnsi="Times New Roman" w:cs="Times New Roman"/>
                <w:sz w:val="24"/>
                <w:szCs w:val="24"/>
              </w:rPr>
            </w:pPr>
          </w:p>
        </w:tc>
        <w:tc>
          <w:tcPr>
            <w:tcW w:w="3987" w:type="dxa"/>
            <w:tcBorders>
              <w:top w:val="nil"/>
              <w:left w:val="single" w:sz="4" w:space="0" w:color="auto"/>
              <w:bottom w:val="nil"/>
              <w:right w:val="single" w:sz="4" w:space="0" w:color="auto"/>
            </w:tcBorders>
          </w:tcPr>
          <w:p w:rsidR="001820EF" w:rsidRPr="006078D7" w:rsidRDefault="001820EF" w:rsidP="006078D7">
            <w:pPr>
              <w:spacing w:after="0"/>
              <w:jc w:val="both"/>
              <w:rPr>
                <w:rFonts w:ascii="Times New Roman" w:eastAsia="Calibri" w:hAnsi="Times New Roman" w:cs="Times New Roman"/>
                <w:i/>
                <w:sz w:val="24"/>
                <w:szCs w:val="24"/>
              </w:rPr>
            </w:pPr>
            <w:r w:rsidRPr="006078D7">
              <w:rPr>
                <w:rFonts w:ascii="Times New Roman" w:eastAsia="Calibri" w:hAnsi="Times New Roman" w:cs="Times New Roman"/>
                <w:i/>
                <w:sz w:val="24"/>
                <w:szCs w:val="24"/>
              </w:rPr>
              <w:t>Будова слова</w:t>
            </w:r>
          </w:p>
        </w:tc>
      </w:tr>
      <w:tr w:rsidR="001820EF" w:rsidRPr="006078D7" w:rsidTr="003D5674">
        <w:trPr>
          <w:trHeight w:val="546"/>
        </w:trPr>
        <w:tc>
          <w:tcPr>
            <w:tcW w:w="5760" w:type="dxa"/>
            <w:tcBorders>
              <w:top w:val="nil"/>
              <w:left w:val="single" w:sz="4" w:space="0" w:color="auto"/>
              <w:bottom w:val="nil"/>
              <w:right w:val="single" w:sz="4" w:space="0" w:color="auto"/>
            </w:tcBorders>
          </w:tcPr>
          <w:p w:rsidR="001820EF" w:rsidRPr="006078D7" w:rsidRDefault="001820EF" w:rsidP="006078D7">
            <w:pPr>
              <w:spacing w:after="0"/>
              <w:jc w:val="both"/>
              <w:rPr>
                <w:rFonts w:ascii="Times New Roman" w:hAnsi="Times New Roman" w:cs="Times New Roman"/>
                <w:sz w:val="24"/>
                <w:szCs w:val="24"/>
                <w:highlight w:val="yellow"/>
              </w:rPr>
            </w:pPr>
            <w:r w:rsidRPr="006078D7">
              <w:rPr>
                <w:rFonts w:ascii="Times New Roman" w:hAnsi="Times New Roman" w:cs="Times New Roman"/>
                <w:i/>
                <w:sz w:val="24"/>
                <w:szCs w:val="24"/>
              </w:rPr>
              <w:t>уміє</w:t>
            </w:r>
            <w:r w:rsidRPr="006078D7">
              <w:rPr>
                <w:rFonts w:ascii="Times New Roman" w:hAnsi="Times New Roman" w:cs="Times New Roman"/>
                <w:sz w:val="24"/>
                <w:szCs w:val="24"/>
              </w:rPr>
              <w:t xml:space="preserve"> визначати основу слова і закінчення;</w:t>
            </w:r>
          </w:p>
        </w:tc>
        <w:tc>
          <w:tcPr>
            <w:tcW w:w="3987" w:type="dxa"/>
            <w:tcBorders>
              <w:top w:val="nil"/>
              <w:left w:val="single" w:sz="4" w:space="0" w:color="auto"/>
              <w:bottom w:val="nil"/>
              <w:right w:val="single" w:sz="4" w:space="0" w:color="auto"/>
            </w:tcBorders>
          </w:tcPr>
          <w:p w:rsidR="001820EF" w:rsidRPr="006078D7" w:rsidRDefault="001820EF" w:rsidP="006078D7">
            <w:pPr>
              <w:spacing w:after="0"/>
              <w:jc w:val="both"/>
              <w:rPr>
                <w:rFonts w:ascii="Times New Roman" w:hAnsi="Times New Roman" w:cs="Times New Roman"/>
                <w:sz w:val="24"/>
                <w:szCs w:val="24"/>
                <w:highlight w:val="yellow"/>
              </w:rPr>
            </w:pPr>
            <w:r w:rsidRPr="006078D7">
              <w:rPr>
                <w:rFonts w:ascii="Times New Roman" w:hAnsi="Times New Roman" w:cs="Times New Roman"/>
                <w:sz w:val="24"/>
                <w:szCs w:val="24"/>
              </w:rPr>
              <w:t>Актуалізація знань про основу слова і закінчення.</w:t>
            </w:r>
          </w:p>
        </w:tc>
      </w:tr>
      <w:tr w:rsidR="001820EF" w:rsidRPr="006078D7" w:rsidTr="003D5674">
        <w:trPr>
          <w:trHeight w:val="546"/>
        </w:trPr>
        <w:tc>
          <w:tcPr>
            <w:tcW w:w="5760" w:type="dxa"/>
            <w:tcBorders>
              <w:top w:val="nil"/>
              <w:left w:val="single" w:sz="4" w:space="0" w:color="auto"/>
              <w:bottom w:val="nil"/>
              <w:right w:val="single" w:sz="4" w:space="0" w:color="auto"/>
            </w:tcBorders>
          </w:tcPr>
          <w:p w:rsidR="001820EF" w:rsidRPr="006078D7" w:rsidRDefault="001820EF"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знає</w:t>
            </w:r>
            <w:r w:rsidRPr="006078D7">
              <w:rPr>
                <w:rFonts w:ascii="Times New Roman" w:hAnsi="Times New Roman" w:cs="Times New Roman"/>
                <w:sz w:val="24"/>
                <w:szCs w:val="24"/>
              </w:rPr>
              <w:t xml:space="preserve"> терміни </w:t>
            </w:r>
            <w:r w:rsidR="004A45AC" w:rsidRPr="006078D7">
              <w:rPr>
                <w:rFonts w:ascii="Times New Roman" w:hAnsi="Times New Roman" w:cs="Times New Roman"/>
                <w:sz w:val="24"/>
                <w:szCs w:val="24"/>
              </w:rPr>
              <w:t>«</w:t>
            </w:r>
            <w:r w:rsidRPr="006078D7">
              <w:rPr>
                <w:rFonts w:ascii="Times New Roman" w:hAnsi="Times New Roman" w:cs="Times New Roman"/>
                <w:i/>
                <w:noProof/>
                <w:sz w:val="24"/>
                <w:szCs w:val="24"/>
              </w:rPr>
              <w:t>корінь</w:t>
            </w:r>
            <w:r w:rsidR="004A45AC" w:rsidRPr="006078D7">
              <w:rPr>
                <w:rFonts w:ascii="Times New Roman" w:hAnsi="Times New Roman" w:cs="Times New Roman"/>
                <w:i/>
                <w:noProof/>
                <w:sz w:val="24"/>
                <w:szCs w:val="24"/>
              </w:rPr>
              <w:t>»</w:t>
            </w:r>
            <w:r w:rsidRPr="006078D7">
              <w:rPr>
                <w:rFonts w:ascii="Times New Roman" w:hAnsi="Times New Roman" w:cs="Times New Roman"/>
                <w:i/>
                <w:noProof/>
                <w:sz w:val="24"/>
                <w:szCs w:val="24"/>
              </w:rPr>
              <w:t xml:space="preserve">, </w:t>
            </w:r>
            <w:r w:rsidR="004A45AC" w:rsidRPr="006078D7">
              <w:rPr>
                <w:rFonts w:ascii="Times New Roman" w:hAnsi="Times New Roman" w:cs="Times New Roman"/>
                <w:i/>
                <w:noProof/>
                <w:sz w:val="24"/>
                <w:szCs w:val="24"/>
              </w:rPr>
              <w:t>«</w:t>
            </w:r>
            <w:r w:rsidRPr="006078D7">
              <w:rPr>
                <w:rFonts w:ascii="Times New Roman" w:hAnsi="Times New Roman" w:cs="Times New Roman"/>
                <w:i/>
                <w:noProof/>
                <w:sz w:val="24"/>
                <w:szCs w:val="24"/>
              </w:rPr>
              <w:t>префікс</w:t>
            </w:r>
            <w:r w:rsidR="004A45AC" w:rsidRPr="006078D7">
              <w:rPr>
                <w:rFonts w:ascii="Times New Roman" w:hAnsi="Times New Roman" w:cs="Times New Roman"/>
                <w:i/>
                <w:noProof/>
                <w:sz w:val="24"/>
                <w:szCs w:val="24"/>
              </w:rPr>
              <w:t>»</w:t>
            </w:r>
            <w:r w:rsidRPr="006078D7">
              <w:rPr>
                <w:rFonts w:ascii="Times New Roman" w:hAnsi="Times New Roman" w:cs="Times New Roman"/>
                <w:i/>
                <w:noProof/>
                <w:sz w:val="24"/>
                <w:szCs w:val="24"/>
              </w:rPr>
              <w:t xml:space="preserve">, </w:t>
            </w:r>
            <w:r w:rsidR="004A45AC" w:rsidRPr="006078D7">
              <w:rPr>
                <w:rFonts w:ascii="Times New Roman" w:hAnsi="Times New Roman" w:cs="Times New Roman"/>
                <w:i/>
                <w:noProof/>
                <w:sz w:val="24"/>
                <w:szCs w:val="24"/>
              </w:rPr>
              <w:t>«</w:t>
            </w:r>
            <w:r w:rsidRPr="006078D7">
              <w:rPr>
                <w:rFonts w:ascii="Times New Roman" w:hAnsi="Times New Roman" w:cs="Times New Roman"/>
                <w:i/>
                <w:noProof/>
                <w:sz w:val="24"/>
                <w:szCs w:val="24"/>
              </w:rPr>
              <w:t>суфікс</w:t>
            </w:r>
            <w:r w:rsidR="004A45AC" w:rsidRPr="006078D7">
              <w:rPr>
                <w:rFonts w:ascii="Times New Roman" w:hAnsi="Times New Roman" w:cs="Times New Roman"/>
                <w:i/>
                <w:noProof/>
                <w:sz w:val="24"/>
                <w:szCs w:val="24"/>
              </w:rPr>
              <w:t>»</w:t>
            </w:r>
            <w:r w:rsidRPr="006078D7">
              <w:rPr>
                <w:rFonts w:ascii="Times New Roman" w:hAnsi="Times New Roman" w:cs="Times New Roman"/>
                <w:i/>
                <w:noProof/>
                <w:sz w:val="24"/>
                <w:szCs w:val="24"/>
              </w:rPr>
              <w:t>;</w:t>
            </w:r>
          </w:p>
          <w:p w:rsidR="001820EF" w:rsidRPr="006078D7" w:rsidRDefault="001820EF"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уміє</w:t>
            </w:r>
            <w:r w:rsidRPr="006078D7">
              <w:rPr>
                <w:rFonts w:ascii="Times New Roman" w:hAnsi="Times New Roman" w:cs="Times New Roman"/>
                <w:sz w:val="24"/>
                <w:szCs w:val="24"/>
              </w:rPr>
              <w:t xml:space="preserve"> </w:t>
            </w:r>
            <w:r w:rsidR="004F0F66" w:rsidRPr="006078D7">
              <w:rPr>
                <w:rFonts w:ascii="Times New Roman" w:hAnsi="Times New Roman" w:cs="Times New Roman"/>
                <w:i/>
                <w:sz w:val="24"/>
                <w:szCs w:val="24"/>
              </w:rPr>
              <w:t>виділяти</w:t>
            </w:r>
            <w:r w:rsidR="004F0F66" w:rsidRPr="006078D7">
              <w:rPr>
                <w:rFonts w:ascii="Times New Roman" w:hAnsi="Times New Roman" w:cs="Times New Roman"/>
                <w:sz w:val="24"/>
                <w:szCs w:val="24"/>
              </w:rPr>
              <w:t xml:space="preserve"> й </w:t>
            </w:r>
            <w:r w:rsidR="004F0F66" w:rsidRPr="006078D7">
              <w:rPr>
                <w:rFonts w:ascii="Times New Roman" w:hAnsi="Times New Roman" w:cs="Times New Roman"/>
                <w:i/>
                <w:sz w:val="24"/>
                <w:szCs w:val="24"/>
              </w:rPr>
              <w:t>позначати</w:t>
            </w:r>
            <w:r w:rsidR="004F0F66" w:rsidRPr="006078D7">
              <w:rPr>
                <w:rFonts w:ascii="Times New Roman" w:hAnsi="Times New Roman" w:cs="Times New Roman"/>
                <w:sz w:val="24"/>
                <w:szCs w:val="24"/>
              </w:rPr>
              <w:t xml:space="preserve"> </w:t>
            </w:r>
            <w:r w:rsidRPr="006078D7">
              <w:rPr>
                <w:rFonts w:ascii="Times New Roman" w:hAnsi="Times New Roman" w:cs="Times New Roman"/>
                <w:sz w:val="24"/>
                <w:szCs w:val="24"/>
              </w:rPr>
              <w:t>(з допомогою вчителя) складові основи;</w:t>
            </w:r>
          </w:p>
        </w:tc>
        <w:tc>
          <w:tcPr>
            <w:tcW w:w="3987" w:type="dxa"/>
            <w:tcBorders>
              <w:top w:val="nil"/>
              <w:left w:val="single" w:sz="4" w:space="0" w:color="auto"/>
              <w:bottom w:val="nil"/>
              <w:right w:val="single" w:sz="4" w:space="0" w:color="auto"/>
            </w:tcBorders>
          </w:tcPr>
          <w:p w:rsidR="001820EF" w:rsidRPr="006078D7" w:rsidRDefault="004C091C"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 xml:space="preserve">Міжмовне зіставлення інформації, що стосується </w:t>
            </w:r>
            <w:r w:rsidR="001820EF" w:rsidRPr="006078D7">
              <w:rPr>
                <w:rFonts w:ascii="Times New Roman" w:hAnsi="Times New Roman" w:cs="Times New Roman"/>
                <w:sz w:val="24"/>
                <w:szCs w:val="24"/>
              </w:rPr>
              <w:t xml:space="preserve"> частин основи: </w:t>
            </w:r>
            <w:r w:rsidR="001820EF" w:rsidRPr="006078D7">
              <w:rPr>
                <w:rFonts w:ascii="Times New Roman" w:hAnsi="Times New Roman" w:cs="Times New Roman"/>
                <w:i/>
                <w:sz w:val="24"/>
                <w:szCs w:val="24"/>
              </w:rPr>
              <w:t>корінь, префікс, суфікс</w:t>
            </w:r>
            <w:r w:rsidR="001820EF" w:rsidRPr="006078D7">
              <w:rPr>
                <w:rStyle w:val="a7"/>
                <w:rFonts w:ascii="Times New Roman" w:hAnsi="Times New Roman" w:cs="Times New Roman"/>
                <w:i/>
                <w:sz w:val="24"/>
                <w:szCs w:val="24"/>
              </w:rPr>
              <w:footnoteReference w:id="4"/>
            </w:r>
            <w:r w:rsidR="001820EF" w:rsidRPr="006078D7">
              <w:rPr>
                <w:rFonts w:ascii="Times New Roman" w:hAnsi="Times New Roman" w:cs="Times New Roman"/>
                <w:sz w:val="24"/>
                <w:szCs w:val="24"/>
              </w:rPr>
              <w:t xml:space="preserve">. </w:t>
            </w:r>
            <w:r w:rsidR="001820EF" w:rsidRPr="006078D7">
              <w:rPr>
                <w:rFonts w:ascii="Times New Roman" w:hAnsi="Times New Roman" w:cs="Times New Roman"/>
                <w:noProof/>
                <w:sz w:val="24"/>
                <w:szCs w:val="24"/>
              </w:rPr>
              <w:t xml:space="preserve">Засвоєння термінів. </w:t>
            </w:r>
            <w:r w:rsidR="001820EF" w:rsidRPr="006078D7">
              <w:rPr>
                <w:rFonts w:ascii="Times New Roman" w:hAnsi="Times New Roman" w:cs="Times New Roman"/>
                <w:noProof/>
                <w:sz w:val="24"/>
                <w:szCs w:val="24"/>
                <w:lang w:val="ru-RU"/>
              </w:rPr>
              <w:t xml:space="preserve">Графічне позначення частин основи. </w:t>
            </w:r>
          </w:p>
          <w:p w:rsidR="001820EF" w:rsidRPr="006078D7" w:rsidRDefault="001820EF"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Роз</w:t>
            </w:r>
            <w:r w:rsidR="004C091C" w:rsidRPr="006078D7">
              <w:rPr>
                <w:rFonts w:ascii="Times New Roman" w:hAnsi="Times New Roman" w:cs="Times New Roman"/>
                <w:sz w:val="24"/>
                <w:szCs w:val="24"/>
              </w:rPr>
              <w:t>різнення</w:t>
            </w:r>
            <w:r w:rsidRPr="006078D7">
              <w:rPr>
                <w:rFonts w:ascii="Times New Roman" w:hAnsi="Times New Roman" w:cs="Times New Roman"/>
                <w:sz w:val="24"/>
                <w:szCs w:val="24"/>
              </w:rPr>
              <w:t xml:space="preserve"> функціонального призначення частин основи</w:t>
            </w:r>
            <w:r w:rsidR="004C091C" w:rsidRPr="006078D7">
              <w:rPr>
                <w:rFonts w:ascii="Times New Roman" w:hAnsi="Times New Roman" w:cs="Times New Roman"/>
                <w:sz w:val="24"/>
                <w:szCs w:val="24"/>
              </w:rPr>
              <w:t xml:space="preserve"> в </w:t>
            </w:r>
            <w:r w:rsidR="004F0F66" w:rsidRPr="006078D7">
              <w:rPr>
                <w:rFonts w:ascii="Times New Roman" w:hAnsi="Times New Roman" w:cs="Times New Roman"/>
                <w:sz w:val="24"/>
                <w:szCs w:val="24"/>
              </w:rPr>
              <w:t xml:space="preserve">рідній і </w:t>
            </w:r>
            <w:r w:rsidR="004C091C" w:rsidRPr="006078D7">
              <w:rPr>
                <w:rFonts w:ascii="Times New Roman" w:hAnsi="Times New Roman" w:cs="Times New Roman"/>
                <w:sz w:val="24"/>
                <w:szCs w:val="24"/>
              </w:rPr>
              <w:t>українській мов</w:t>
            </w:r>
            <w:r w:rsidR="004F0F66" w:rsidRPr="006078D7">
              <w:rPr>
                <w:rFonts w:ascii="Times New Roman" w:hAnsi="Times New Roman" w:cs="Times New Roman"/>
                <w:sz w:val="24"/>
                <w:szCs w:val="24"/>
              </w:rPr>
              <w:t>ах</w:t>
            </w:r>
            <w:r w:rsidRPr="006078D7">
              <w:rPr>
                <w:rFonts w:ascii="Times New Roman" w:hAnsi="Times New Roman" w:cs="Times New Roman"/>
                <w:sz w:val="24"/>
                <w:szCs w:val="24"/>
              </w:rPr>
              <w:t>.</w:t>
            </w:r>
          </w:p>
        </w:tc>
      </w:tr>
      <w:tr w:rsidR="001820EF" w:rsidRPr="006078D7" w:rsidTr="003D5674">
        <w:trPr>
          <w:trHeight w:val="546"/>
        </w:trPr>
        <w:tc>
          <w:tcPr>
            <w:tcW w:w="5760" w:type="dxa"/>
            <w:tcBorders>
              <w:top w:val="nil"/>
              <w:left w:val="single" w:sz="4" w:space="0" w:color="auto"/>
              <w:bottom w:val="nil"/>
              <w:right w:val="single" w:sz="4" w:space="0" w:color="auto"/>
            </w:tcBorders>
          </w:tcPr>
          <w:p w:rsidR="001820EF" w:rsidRPr="006078D7" w:rsidRDefault="001820EF"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уміє</w:t>
            </w:r>
            <w:r w:rsidRPr="006078D7">
              <w:rPr>
                <w:rFonts w:ascii="Times New Roman" w:hAnsi="Times New Roman" w:cs="Times New Roman"/>
                <w:sz w:val="24"/>
                <w:szCs w:val="24"/>
              </w:rPr>
              <w:t xml:space="preserve"> </w:t>
            </w:r>
            <w:r w:rsidR="004F0F66" w:rsidRPr="006078D7">
              <w:rPr>
                <w:rFonts w:ascii="Times New Roman" w:hAnsi="Times New Roman" w:cs="Times New Roman"/>
                <w:i/>
                <w:sz w:val="24"/>
                <w:szCs w:val="24"/>
              </w:rPr>
              <w:t>добирати</w:t>
            </w:r>
            <w:r w:rsidR="004F0F66" w:rsidRPr="006078D7">
              <w:rPr>
                <w:rFonts w:ascii="Times New Roman" w:hAnsi="Times New Roman" w:cs="Times New Roman"/>
                <w:sz w:val="24"/>
                <w:szCs w:val="24"/>
              </w:rPr>
              <w:t xml:space="preserve"> (</w:t>
            </w:r>
            <w:r w:rsidRPr="006078D7">
              <w:rPr>
                <w:rFonts w:ascii="Times New Roman" w:hAnsi="Times New Roman" w:cs="Times New Roman"/>
                <w:sz w:val="24"/>
                <w:szCs w:val="24"/>
              </w:rPr>
              <w:t>під керівництвом учителя</w:t>
            </w:r>
            <w:r w:rsidR="004F0F66" w:rsidRPr="006078D7">
              <w:rPr>
                <w:rFonts w:ascii="Times New Roman" w:hAnsi="Times New Roman" w:cs="Times New Roman"/>
                <w:sz w:val="24"/>
                <w:szCs w:val="24"/>
              </w:rPr>
              <w:t>)</w:t>
            </w:r>
            <w:r w:rsidRPr="006078D7">
              <w:rPr>
                <w:rFonts w:ascii="Times New Roman" w:hAnsi="Times New Roman" w:cs="Times New Roman"/>
                <w:sz w:val="24"/>
                <w:szCs w:val="24"/>
              </w:rPr>
              <w:t xml:space="preserve"> групи споріднених слів; </w:t>
            </w:r>
          </w:p>
        </w:tc>
        <w:tc>
          <w:tcPr>
            <w:tcW w:w="3987" w:type="dxa"/>
            <w:tcBorders>
              <w:top w:val="nil"/>
              <w:left w:val="single" w:sz="4" w:space="0" w:color="auto"/>
              <w:bottom w:val="nil"/>
              <w:right w:val="single" w:sz="4" w:space="0" w:color="auto"/>
            </w:tcBorders>
          </w:tcPr>
          <w:p w:rsidR="001820EF" w:rsidRPr="006078D7" w:rsidRDefault="001820EF"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 xml:space="preserve">Споріднені слова. Добір груп споріднених слів. </w:t>
            </w:r>
          </w:p>
        </w:tc>
      </w:tr>
      <w:tr w:rsidR="00B835F3" w:rsidRPr="006078D7" w:rsidTr="003D5674">
        <w:trPr>
          <w:trHeight w:val="546"/>
        </w:trPr>
        <w:tc>
          <w:tcPr>
            <w:tcW w:w="5760" w:type="dxa"/>
            <w:tcBorders>
              <w:top w:val="nil"/>
              <w:left w:val="single" w:sz="4" w:space="0" w:color="auto"/>
              <w:bottom w:val="nil"/>
              <w:right w:val="single" w:sz="4" w:space="0" w:color="auto"/>
            </w:tcBorders>
          </w:tcPr>
          <w:p w:rsidR="00B835F3" w:rsidRPr="006078D7" w:rsidRDefault="00B835F3" w:rsidP="00B835F3">
            <w:pPr>
              <w:spacing w:after="0"/>
              <w:jc w:val="both"/>
              <w:rPr>
                <w:rFonts w:ascii="Times New Roman" w:hAnsi="Times New Roman" w:cs="Times New Roman"/>
                <w:sz w:val="24"/>
                <w:szCs w:val="24"/>
              </w:rPr>
            </w:pPr>
            <w:r w:rsidRPr="006078D7">
              <w:rPr>
                <w:rFonts w:ascii="Times New Roman" w:hAnsi="Times New Roman" w:cs="Times New Roman"/>
                <w:i/>
                <w:sz w:val="24"/>
                <w:szCs w:val="24"/>
              </w:rPr>
              <w:t>розуміє</w:t>
            </w:r>
            <w:r w:rsidRPr="006078D7">
              <w:rPr>
                <w:rFonts w:ascii="Times New Roman" w:hAnsi="Times New Roman" w:cs="Times New Roman"/>
                <w:sz w:val="24"/>
                <w:szCs w:val="24"/>
              </w:rPr>
              <w:t xml:space="preserve"> словотворчу роль префіксів;</w:t>
            </w:r>
          </w:p>
          <w:p w:rsidR="00B835F3" w:rsidRPr="006078D7" w:rsidRDefault="00B835F3" w:rsidP="00B835F3">
            <w:pPr>
              <w:spacing w:after="0"/>
              <w:jc w:val="both"/>
              <w:rPr>
                <w:rFonts w:ascii="Times New Roman" w:hAnsi="Times New Roman" w:cs="Times New Roman"/>
                <w:i/>
                <w:sz w:val="24"/>
                <w:szCs w:val="24"/>
              </w:rPr>
            </w:pPr>
            <w:r w:rsidRPr="006078D7">
              <w:rPr>
                <w:rFonts w:ascii="Times New Roman" w:hAnsi="Times New Roman" w:cs="Times New Roman"/>
                <w:i/>
                <w:sz w:val="24"/>
                <w:szCs w:val="24"/>
              </w:rPr>
              <w:t>розуміє</w:t>
            </w:r>
            <w:r w:rsidRPr="006078D7">
              <w:rPr>
                <w:rFonts w:ascii="Times New Roman" w:hAnsi="Times New Roman" w:cs="Times New Roman"/>
                <w:sz w:val="24"/>
                <w:szCs w:val="24"/>
              </w:rPr>
              <w:t xml:space="preserve"> </w:t>
            </w:r>
            <w:proofErr w:type="spellStart"/>
            <w:r w:rsidRPr="006078D7">
              <w:rPr>
                <w:rFonts w:ascii="Times New Roman" w:hAnsi="Times New Roman" w:cs="Times New Roman"/>
                <w:sz w:val="24"/>
                <w:szCs w:val="24"/>
              </w:rPr>
              <w:t>смислорозрізнювальну</w:t>
            </w:r>
            <w:proofErr w:type="spellEnd"/>
            <w:r w:rsidRPr="006078D7">
              <w:rPr>
                <w:rFonts w:ascii="Times New Roman" w:hAnsi="Times New Roman" w:cs="Times New Roman"/>
                <w:sz w:val="24"/>
                <w:szCs w:val="24"/>
              </w:rPr>
              <w:t xml:space="preserve"> роль префіксів;</w:t>
            </w:r>
          </w:p>
        </w:tc>
        <w:tc>
          <w:tcPr>
            <w:tcW w:w="3987" w:type="dxa"/>
            <w:tcBorders>
              <w:top w:val="nil"/>
              <w:left w:val="single" w:sz="4" w:space="0" w:color="auto"/>
              <w:bottom w:val="nil"/>
              <w:right w:val="single" w:sz="4" w:space="0" w:color="auto"/>
            </w:tcBorders>
          </w:tcPr>
          <w:p w:rsidR="00B835F3" w:rsidRPr="006078D7" w:rsidRDefault="00B835F3" w:rsidP="006078D7">
            <w:pPr>
              <w:spacing w:after="0"/>
              <w:jc w:val="both"/>
              <w:rPr>
                <w:rFonts w:ascii="Times New Roman" w:hAnsi="Times New Roman" w:cs="Times New Roman"/>
                <w:sz w:val="24"/>
                <w:szCs w:val="24"/>
              </w:rPr>
            </w:pPr>
            <w:proofErr w:type="spellStart"/>
            <w:r w:rsidRPr="006078D7">
              <w:rPr>
                <w:rFonts w:ascii="Times New Roman" w:hAnsi="Times New Roman" w:cs="Times New Roman"/>
                <w:sz w:val="24"/>
                <w:szCs w:val="24"/>
              </w:rPr>
              <w:t>Смислорозрізнювальна</w:t>
            </w:r>
            <w:proofErr w:type="spellEnd"/>
            <w:r w:rsidRPr="006078D7">
              <w:rPr>
                <w:rFonts w:ascii="Times New Roman" w:hAnsi="Times New Roman" w:cs="Times New Roman"/>
                <w:sz w:val="24"/>
                <w:szCs w:val="24"/>
              </w:rPr>
              <w:t xml:space="preserve"> роль префіксів в українській мові.</w:t>
            </w:r>
          </w:p>
        </w:tc>
      </w:tr>
      <w:tr w:rsidR="001820EF" w:rsidRPr="006078D7" w:rsidTr="003D5674">
        <w:trPr>
          <w:trHeight w:val="546"/>
        </w:trPr>
        <w:tc>
          <w:tcPr>
            <w:tcW w:w="5760" w:type="dxa"/>
            <w:tcBorders>
              <w:top w:val="nil"/>
              <w:left w:val="single" w:sz="4" w:space="0" w:color="auto"/>
              <w:bottom w:val="nil"/>
              <w:right w:val="single" w:sz="4" w:space="0" w:color="auto"/>
            </w:tcBorders>
          </w:tcPr>
          <w:p w:rsidR="001820EF" w:rsidRPr="006078D7" w:rsidRDefault="001820EF"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утворює</w:t>
            </w:r>
            <w:r w:rsidRPr="006078D7">
              <w:rPr>
                <w:rFonts w:ascii="Times New Roman" w:hAnsi="Times New Roman" w:cs="Times New Roman"/>
                <w:sz w:val="24"/>
                <w:szCs w:val="24"/>
              </w:rPr>
              <w:t xml:space="preserve"> (за зразком) споріднені слова за допомогою префіксів;</w:t>
            </w:r>
          </w:p>
        </w:tc>
        <w:tc>
          <w:tcPr>
            <w:tcW w:w="3987" w:type="dxa"/>
            <w:tcBorders>
              <w:top w:val="nil"/>
              <w:left w:val="single" w:sz="4" w:space="0" w:color="auto"/>
              <w:bottom w:val="nil"/>
              <w:right w:val="single" w:sz="4" w:space="0" w:color="auto"/>
            </w:tcBorders>
          </w:tcPr>
          <w:p w:rsidR="001820EF" w:rsidRPr="006078D7" w:rsidRDefault="001820EF"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Спостереження за значенням, яке надають словам префікси (на матеріалі різних частин мови).</w:t>
            </w:r>
          </w:p>
        </w:tc>
      </w:tr>
      <w:tr w:rsidR="004A45AC" w:rsidRPr="006078D7" w:rsidTr="003D5674">
        <w:trPr>
          <w:trHeight w:val="546"/>
        </w:trPr>
        <w:tc>
          <w:tcPr>
            <w:tcW w:w="5760" w:type="dxa"/>
            <w:tcBorders>
              <w:top w:val="nil"/>
              <w:left w:val="single" w:sz="4" w:space="0" w:color="auto"/>
              <w:bottom w:val="nil"/>
              <w:right w:val="single" w:sz="4" w:space="0" w:color="auto"/>
            </w:tcBorders>
          </w:tcPr>
          <w:p w:rsidR="004A45AC" w:rsidRPr="006078D7" w:rsidRDefault="004A45AC"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розуміє</w:t>
            </w:r>
            <w:r w:rsidRPr="006078D7">
              <w:rPr>
                <w:rFonts w:ascii="Times New Roman" w:hAnsi="Times New Roman" w:cs="Times New Roman"/>
                <w:sz w:val="24"/>
                <w:szCs w:val="24"/>
              </w:rPr>
              <w:t xml:space="preserve"> словотворчу роль суфіксів;</w:t>
            </w:r>
          </w:p>
          <w:p w:rsidR="004A45AC" w:rsidRPr="006078D7" w:rsidRDefault="004A45AC"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спостерігає</w:t>
            </w:r>
            <w:r w:rsidRPr="006078D7">
              <w:rPr>
                <w:rFonts w:ascii="Times New Roman" w:hAnsi="Times New Roman" w:cs="Times New Roman"/>
                <w:sz w:val="24"/>
                <w:szCs w:val="24"/>
              </w:rPr>
              <w:t xml:space="preserve"> за відтінками у значенні слів без суфіксів і з ними; </w:t>
            </w:r>
          </w:p>
          <w:p w:rsidR="004A45AC" w:rsidRPr="006078D7" w:rsidRDefault="004A45AC"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розрізняє</w:t>
            </w:r>
            <w:r w:rsidRPr="006078D7">
              <w:rPr>
                <w:rFonts w:ascii="Times New Roman" w:hAnsi="Times New Roman" w:cs="Times New Roman"/>
                <w:sz w:val="24"/>
                <w:szCs w:val="24"/>
              </w:rPr>
              <w:t xml:space="preserve"> значення слів, утворених за допомогою суфіксів; </w:t>
            </w:r>
          </w:p>
          <w:p w:rsidR="004A45AC" w:rsidRPr="006078D7" w:rsidRDefault="004A45AC"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утворює</w:t>
            </w:r>
            <w:r w:rsidRPr="006078D7">
              <w:rPr>
                <w:rFonts w:ascii="Times New Roman" w:hAnsi="Times New Roman" w:cs="Times New Roman"/>
                <w:sz w:val="24"/>
                <w:szCs w:val="24"/>
              </w:rPr>
              <w:t xml:space="preserve"> (за зразком) споріднені слова за допомогою суфіксів;</w:t>
            </w:r>
          </w:p>
        </w:tc>
        <w:tc>
          <w:tcPr>
            <w:tcW w:w="3987" w:type="dxa"/>
            <w:tcBorders>
              <w:top w:val="nil"/>
              <w:left w:val="single" w:sz="4" w:space="0" w:color="auto"/>
              <w:bottom w:val="nil"/>
              <w:right w:val="single" w:sz="4" w:space="0" w:color="auto"/>
            </w:tcBorders>
          </w:tcPr>
          <w:p w:rsidR="004A45AC" w:rsidRPr="006078D7" w:rsidRDefault="004A45AC"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Спостереження за відтінками у значеннях, яких надають слову суфікси.</w:t>
            </w:r>
          </w:p>
        </w:tc>
      </w:tr>
      <w:tr w:rsidR="004A45AC" w:rsidRPr="006078D7" w:rsidTr="003D5674">
        <w:trPr>
          <w:trHeight w:val="263"/>
        </w:trPr>
        <w:tc>
          <w:tcPr>
            <w:tcW w:w="5760" w:type="dxa"/>
            <w:tcBorders>
              <w:top w:val="nil"/>
              <w:left w:val="single" w:sz="4" w:space="0" w:color="auto"/>
              <w:bottom w:val="nil"/>
              <w:right w:val="single" w:sz="4" w:space="0" w:color="auto"/>
            </w:tcBorders>
          </w:tcPr>
          <w:p w:rsidR="004A45AC" w:rsidRPr="006078D7" w:rsidRDefault="004A45AC"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уміє змінювати</w:t>
            </w:r>
            <w:r w:rsidRPr="006078D7">
              <w:rPr>
                <w:rFonts w:ascii="Times New Roman" w:hAnsi="Times New Roman" w:cs="Times New Roman"/>
                <w:sz w:val="24"/>
                <w:szCs w:val="24"/>
              </w:rPr>
              <w:t xml:space="preserve"> голосні [о] – [і] та приголосні [г], [к], [ж], [ц], [ч] у процесі словотворення</w:t>
            </w:r>
            <w:r w:rsidR="004F0F66" w:rsidRPr="006078D7">
              <w:rPr>
                <w:rFonts w:ascii="Times New Roman" w:hAnsi="Times New Roman" w:cs="Times New Roman"/>
                <w:sz w:val="24"/>
                <w:szCs w:val="24"/>
              </w:rPr>
              <w:t xml:space="preserve"> (на матеріалі знайомої лексики)</w:t>
            </w:r>
            <w:r w:rsidRPr="006078D7">
              <w:rPr>
                <w:rFonts w:ascii="Times New Roman" w:hAnsi="Times New Roman" w:cs="Times New Roman"/>
                <w:sz w:val="24"/>
                <w:szCs w:val="24"/>
              </w:rPr>
              <w:t>;</w:t>
            </w:r>
          </w:p>
        </w:tc>
        <w:tc>
          <w:tcPr>
            <w:tcW w:w="3987" w:type="dxa"/>
            <w:tcBorders>
              <w:top w:val="nil"/>
              <w:left w:val="single" w:sz="4" w:space="0" w:color="auto"/>
              <w:bottom w:val="nil"/>
              <w:right w:val="single" w:sz="4" w:space="0" w:color="auto"/>
            </w:tcBorders>
          </w:tcPr>
          <w:p w:rsidR="004A45AC" w:rsidRPr="006078D7" w:rsidRDefault="004A45AC"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Увага до чергування голосних і приголосних у процесі словотворення.</w:t>
            </w:r>
          </w:p>
        </w:tc>
      </w:tr>
      <w:tr w:rsidR="004A45AC" w:rsidRPr="006078D7" w:rsidTr="003D5674">
        <w:trPr>
          <w:trHeight w:val="263"/>
        </w:trPr>
        <w:tc>
          <w:tcPr>
            <w:tcW w:w="5760" w:type="dxa"/>
            <w:tcBorders>
              <w:top w:val="nil"/>
              <w:left w:val="single" w:sz="4" w:space="0" w:color="auto"/>
              <w:bottom w:val="nil"/>
              <w:right w:val="single" w:sz="4" w:space="0" w:color="auto"/>
            </w:tcBorders>
          </w:tcPr>
          <w:p w:rsidR="004A45AC" w:rsidRPr="006078D7" w:rsidRDefault="004A45AC"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уживає</w:t>
            </w:r>
            <w:r w:rsidRPr="006078D7">
              <w:rPr>
                <w:rFonts w:ascii="Times New Roman" w:hAnsi="Times New Roman" w:cs="Times New Roman"/>
                <w:sz w:val="24"/>
                <w:szCs w:val="24"/>
              </w:rPr>
              <w:t xml:space="preserve"> на письмі апостроф після префіксів, що закінчуються на приголосний, перед </w:t>
            </w:r>
            <w:r w:rsidRPr="006078D7">
              <w:rPr>
                <w:rFonts w:ascii="Times New Roman" w:hAnsi="Times New Roman" w:cs="Times New Roman"/>
                <w:i/>
                <w:sz w:val="24"/>
                <w:szCs w:val="24"/>
              </w:rPr>
              <w:t>я, ю, є, ї;</w:t>
            </w:r>
          </w:p>
        </w:tc>
        <w:tc>
          <w:tcPr>
            <w:tcW w:w="3987" w:type="dxa"/>
            <w:tcBorders>
              <w:top w:val="nil"/>
              <w:left w:val="single" w:sz="4" w:space="0" w:color="auto"/>
              <w:bottom w:val="nil"/>
              <w:right w:val="single" w:sz="4" w:space="0" w:color="auto"/>
            </w:tcBorders>
          </w:tcPr>
          <w:p w:rsidR="004A45AC" w:rsidRPr="006078D7" w:rsidRDefault="004A45AC"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 xml:space="preserve">Уживання апострофа після префіксів, що закінчуються на приголосний, перед </w:t>
            </w:r>
            <w:r w:rsidRPr="006078D7">
              <w:rPr>
                <w:rFonts w:ascii="Times New Roman" w:hAnsi="Times New Roman" w:cs="Times New Roman"/>
                <w:i/>
                <w:sz w:val="24"/>
                <w:szCs w:val="24"/>
              </w:rPr>
              <w:t>я, ю, є, ї</w:t>
            </w:r>
            <w:r w:rsidRPr="006078D7">
              <w:rPr>
                <w:rFonts w:ascii="Times New Roman" w:hAnsi="Times New Roman" w:cs="Times New Roman"/>
                <w:sz w:val="24"/>
                <w:szCs w:val="24"/>
              </w:rPr>
              <w:t>.</w:t>
            </w:r>
          </w:p>
        </w:tc>
      </w:tr>
      <w:tr w:rsidR="004A45AC" w:rsidRPr="006078D7" w:rsidTr="003D5674">
        <w:trPr>
          <w:trHeight w:val="546"/>
        </w:trPr>
        <w:tc>
          <w:tcPr>
            <w:tcW w:w="5760" w:type="dxa"/>
            <w:tcBorders>
              <w:top w:val="nil"/>
              <w:left w:val="single" w:sz="4" w:space="0" w:color="auto"/>
              <w:bottom w:val="nil"/>
              <w:right w:val="single" w:sz="4" w:space="0" w:color="auto"/>
            </w:tcBorders>
          </w:tcPr>
          <w:p w:rsidR="004A45AC" w:rsidRPr="006078D7" w:rsidRDefault="004A45AC"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розуміє</w:t>
            </w:r>
            <w:r w:rsidRPr="006078D7">
              <w:rPr>
                <w:rFonts w:ascii="Times New Roman" w:hAnsi="Times New Roman" w:cs="Times New Roman"/>
                <w:sz w:val="24"/>
                <w:szCs w:val="24"/>
              </w:rPr>
              <w:t>, що префікси – складова частина основи, а прийменники – окремі слова</w:t>
            </w:r>
            <w:r w:rsidR="004F0F66" w:rsidRPr="006078D7">
              <w:rPr>
                <w:rFonts w:ascii="Times New Roman" w:hAnsi="Times New Roman" w:cs="Times New Roman"/>
                <w:sz w:val="24"/>
                <w:szCs w:val="24"/>
              </w:rPr>
              <w:t xml:space="preserve">; </w:t>
            </w:r>
            <w:r w:rsidR="004F0F66" w:rsidRPr="006078D7">
              <w:rPr>
                <w:rFonts w:ascii="Times New Roman" w:hAnsi="Times New Roman" w:cs="Times New Roman"/>
                <w:i/>
                <w:sz w:val="24"/>
                <w:szCs w:val="24"/>
              </w:rPr>
              <w:t>розрізняє</w:t>
            </w:r>
            <w:r w:rsidR="004F0F66" w:rsidRPr="006078D7">
              <w:rPr>
                <w:rFonts w:ascii="Times New Roman" w:hAnsi="Times New Roman" w:cs="Times New Roman"/>
                <w:sz w:val="24"/>
                <w:szCs w:val="24"/>
              </w:rPr>
              <w:t xml:space="preserve"> однозвучні префікси і прийменники;</w:t>
            </w:r>
          </w:p>
        </w:tc>
        <w:tc>
          <w:tcPr>
            <w:tcW w:w="3987" w:type="dxa"/>
            <w:tcBorders>
              <w:top w:val="nil"/>
              <w:left w:val="single" w:sz="4" w:space="0" w:color="auto"/>
              <w:bottom w:val="nil"/>
              <w:right w:val="single" w:sz="4" w:space="0" w:color="auto"/>
            </w:tcBorders>
          </w:tcPr>
          <w:p w:rsidR="004A45AC" w:rsidRPr="006078D7" w:rsidRDefault="004A45AC"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Розрізнення однозвучних префіксів і прийменників. Окреме написання прийменників з іншими словами.</w:t>
            </w:r>
          </w:p>
        </w:tc>
      </w:tr>
      <w:tr w:rsidR="004A45AC" w:rsidRPr="006078D7" w:rsidTr="003D5674">
        <w:trPr>
          <w:trHeight w:val="180"/>
        </w:trPr>
        <w:tc>
          <w:tcPr>
            <w:tcW w:w="5760" w:type="dxa"/>
            <w:tcBorders>
              <w:top w:val="nil"/>
              <w:left w:val="single" w:sz="4" w:space="0" w:color="auto"/>
              <w:bottom w:val="nil"/>
              <w:right w:val="single" w:sz="4" w:space="0" w:color="auto"/>
            </w:tcBorders>
          </w:tcPr>
          <w:p w:rsidR="004A45AC" w:rsidRPr="006078D7" w:rsidRDefault="004A45AC" w:rsidP="006078D7">
            <w:pPr>
              <w:tabs>
                <w:tab w:val="left" w:pos="884"/>
              </w:tabs>
              <w:spacing w:after="0"/>
              <w:ind w:firstLine="317"/>
              <w:jc w:val="both"/>
              <w:rPr>
                <w:rFonts w:ascii="Times New Roman" w:eastAsia="Calibri" w:hAnsi="Times New Roman" w:cs="Times New Roman"/>
                <w:sz w:val="24"/>
                <w:szCs w:val="24"/>
              </w:rPr>
            </w:pPr>
          </w:p>
        </w:tc>
        <w:tc>
          <w:tcPr>
            <w:tcW w:w="3987" w:type="dxa"/>
            <w:tcBorders>
              <w:top w:val="nil"/>
              <w:left w:val="single" w:sz="4" w:space="0" w:color="auto"/>
              <w:bottom w:val="nil"/>
              <w:right w:val="single" w:sz="4" w:space="0" w:color="auto"/>
            </w:tcBorders>
          </w:tcPr>
          <w:p w:rsidR="004A45AC" w:rsidRPr="006078D7" w:rsidRDefault="004A45AC"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Граматичне значення слова</w:t>
            </w:r>
          </w:p>
        </w:tc>
      </w:tr>
      <w:tr w:rsidR="004A45AC" w:rsidRPr="006078D7" w:rsidTr="003D5674">
        <w:trPr>
          <w:trHeight w:val="546"/>
        </w:trPr>
        <w:tc>
          <w:tcPr>
            <w:tcW w:w="5760" w:type="dxa"/>
            <w:tcBorders>
              <w:top w:val="nil"/>
              <w:left w:val="single" w:sz="4" w:space="0" w:color="auto"/>
              <w:bottom w:val="nil"/>
              <w:right w:val="single" w:sz="4" w:space="0" w:color="auto"/>
            </w:tcBorders>
          </w:tcPr>
          <w:p w:rsidR="004A45AC" w:rsidRPr="006078D7" w:rsidRDefault="004A45AC" w:rsidP="006078D7">
            <w:pPr>
              <w:tabs>
                <w:tab w:val="left" w:pos="884"/>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знає</w:t>
            </w:r>
            <w:r w:rsidRPr="006078D7">
              <w:rPr>
                <w:rFonts w:ascii="Times New Roman" w:eastAsia="Calibri" w:hAnsi="Times New Roman" w:cs="Times New Roman"/>
                <w:sz w:val="24"/>
                <w:szCs w:val="24"/>
              </w:rPr>
              <w:t xml:space="preserve"> терміни </w:t>
            </w:r>
            <w:r w:rsidR="000819AD" w:rsidRPr="006078D7">
              <w:rPr>
                <w:rFonts w:ascii="Times New Roman" w:eastAsia="Calibri" w:hAnsi="Times New Roman" w:cs="Times New Roman"/>
                <w:sz w:val="24"/>
                <w:szCs w:val="24"/>
              </w:rPr>
              <w:t>«</w:t>
            </w:r>
            <w:r w:rsidRPr="006078D7">
              <w:rPr>
                <w:rFonts w:ascii="Times New Roman" w:eastAsia="Calibri" w:hAnsi="Times New Roman" w:cs="Times New Roman"/>
                <w:i/>
                <w:sz w:val="24"/>
                <w:szCs w:val="24"/>
              </w:rPr>
              <w:t>частини мови</w:t>
            </w:r>
            <w:r w:rsidR="000819AD" w:rsidRPr="006078D7">
              <w:rPr>
                <w:rFonts w:ascii="Times New Roman" w:eastAsia="Calibri" w:hAnsi="Times New Roman" w:cs="Times New Roman"/>
                <w:i/>
                <w:sz w:val="24"/>
                <w:szCs w:val="24"/>
              </w:rPr>
              <w:t>»</w:t>
            </w:r>
            <w:r w:rsidRPr="006078D7">
              <w:rPr>
                <w:rFonts w:ascii="Times New Roman" w:eastAsia="Calibri" w:hAnsi="Times New Roman" w:cs="Times New Roman"/>
                <w:i/>
                <w:sz w:val="24"/>
                <w:szCs w:val="24"/>
              </w:rPr>
              <w:t xml:space="preserve">, </w:t>
            </w:r>
            <w:r w:rsidR="000819AD" w:rsidRPr="006078D7">
              <w:rPr>
                <w:rFonts w:ascii="Times New Roman" w:eastAsia="Calibri" w:hAnsi="Times New Roman" w:cs="Times New Roman"/>
                <w:i/>
                <w:sz w:val="24"/>
                <w:szCs w:val="24"/>
              </w:rPr>
              <w:t>«</w:t>
            </w:r>
            <w:r w:rsidRPr="006078D7">
              <w:rPr>
                <w:rFonts w:ascii="Times New Roman" w:eastAsia="Calibri" w:hAnsi="Times New Roman" w:cs="Times New Roman"/>
                <w:i/>
                <w:sz w:val="24"/>
                <w:szCs w:val="24"/>
              </w:rPr>
              <w:t>іменник</w:t>
            </w:r>
            <w:r w:rsidR="000819AD" w:rsidRPr="006078D7">
              <w:rPr>
                <w:rFonts w:ascii="Times New Roman" w:eastAsia="Calibri" w:hAnsi="Times New Roman" w:cs="Times New Roman"/>
                <w:i/>
                <w:sz w:val="24"/>
                <w:szCs w:val="24"/>
              </w:rPr>
              <w:t>»</w:t>
            </w:r>
            <w:r w:rsidRPr="006078D7">
              <w:rPr>
                <w:rFonts w:ascii="Times New Roman" w:eastAsia="Calibri" w:hAnsi="Times New Roman" w:cs="Times New Roman"/>
                <w:i/>
                <w:sz w:val="24"/>
                <w:szCs w:val="24"/>
              </w:rPr>
              <w:t xml:space="preserve">, </w:t>
            </w:r>
            <w:r w:rsidR="000819AD" w:rsidRPr="006078D7">
              <w:rPr>
                <w:rFonts w:ascii="Times New Roman" w:eastAsia="Calibri" w:hAnsi="Times New Roman" w:cs="Times New Roman"/>
                <w:i/>
                <w:sz w:val="24"/>
                <w:szCs w:val="24"/>
              </w:rPr>
              <w:t>«</w:t>
            </w:r>
            <w:r w:rsidRPr="006078D7">
              <w:rPr>
                <w:rFonts w:ascii="Times New Roman" w:eastAsia="Calibri" w:hAnsi="Times New Roman" w:cs="Times New Roman"/>
                <w:i/>
                <w:sz w:val="24"/>
                <w:szCs w:val="24"/>
              </w:rPr>
              <w:t>прикметник</w:t>
            </w:r>
            <w:r w:rsidR="000819AD" w:rsidRPr="006078D7">
              <w:rPr>
                <w:rFonts w:ascii="Times New Roman" w:eastAsia="Calibri" w:hAnsi="Times New Roman" w:cs="Times New Roman"/>
                <w:i/>
                <w:sz w:val="24"/>
                <w:szCs w:val="24"/>
              </w:rPr>
              <w:t>»</w:t>
            </w:r>
            <w:r w:rsidRPr="006078D7">
              <w:rPr>
                <w:rFonts w:ascii="Times New Roman" w:eastAsia="Calibri" w:hAnsi="Times New Roman" w:cs="Times New Roman"/>
                <w:i/>
                <w:sz w:val="24"/>
                <w:szCs w:val="24"/>
              </w:rPr>
              <w:t xml:space="preserve">, </w:t>
            </w:r>
            <w:r w:rsidR="000819AD" w:rsidRPr="006078D7">
              <w:rPr>
                <w:rFonts w:ascii="Times New Roman" w:eastAsia="Calibri" w:hAnsi="Times New Roman" w:cs="Times New Roman"/>
                <w:i/>
                <w:sz w:val="24"/>
                <w:szCs w:val="24"/>
              </w:rPr>
              <w:t>«</w:t>
            </w:r>
            <w:r w:rsidRPr="006078D7">
              <w:rPr>
                <w:rFonts w:ascii="Times New Roman" w:eastAsia="Calibri" w:hAnsi="Times New Roman" w:cs="Times New Roman"/>
                <w:i/>
                <w:sz w:val="24"/>
                <w:szCs w:val="24"/>
              </w:rPr>
              <w:t>дієслово</w:t>
            </w:r>
            <w:r w:rsidR="000819AD" w:rsidRPr="006078D7">
              <w:rPr>
                <w:rFonts w:ascii="Times New Roman" w:eastAsia="Calibri" w:hAnsi="Times New Roman" w:cs="Times New Roman"/>
                <w:i/>
                <w:sz w:val="24"/>
                <w:szCs w:val="24"/>
              </w:rPr>
              <w:t>»</w:t>
            </w:r>
            <w:r w:rsidRPr="006078D7">
              <w:rPr>
                <w:rFonts w:ascii="Times New Roman" w:eastAsia="Calibri" w:hAnsi="Times New Roman" w:cs="Times New Roman"/>
                <w:i/>
                <w:sz w:val="24"/>
                <w:szCs w:val="24"/>
              </w:rPr>
              <w:t xml:space="preserve">, </w:t>
            </w:r>
            <w:r w:rsidR="000819AD" w:rsidRPr="006078D7">
              <w:rPr>
                <w:rFonts w:ascii="Times New Roman" w:eastAsia="Calibri" w:hAnsi="Times New Roman" w:cs="Times New Roman"/>
                <w:i/>
                <w:sz w:val="24"/>
                <w:szCs w:val="24"/>
              </w:rPr>
              <w:t>«</w:t>
            </w:r>
            <w:r w:rsidRPr="006078D7">
              <w:rPr>
                <w:rFonts w:ascii="Times New Roman" w:eastAsia="Calibri" w:hAnsi="Times New Roman" w:cs="Times New Roman"/>
                <w:i/>
                <w:sz w:val="24"/>
                <w:szCs w:val="24"/>
              </w:rPr>
              <w:t>числівник</w:t>
            </w:r>
            <w:r w:rsidR="000819AD" w:rsidRPr="006078D7">
              <w:rPr>
                <w:rFonts w:ascii="Times New Roman" w:eastAsia="Calibri" w:hAnsi="Times New Roman" w:cs="Times New Roman"/>
                <w:i/>
                <w:sz w:val="24"/>
                <w:szCs w:val="24"/>
              </w:rPr>
              <w:t>»</w:t>
            </w:r>
            <w:r w:rsidRPr="006078D7">
              <w:rPr>
                <w:rFonts w:ascii="Times New Roman" w:eastAsia="Calibri" w:hAnsi="Times New Roman" w:cs="Times New Roman"/>
                <w:i/>
                <w:sz w:val="24"/>
                <w:szCs w:val="24"/>
              </w:rPr>
              <w:t xml:space="preserve">, </w:t>
            </w:r>
            <w:r w:rsidR="000819AD" w:rsidRPr="006078D7">
              <w:rPr>
                <w:rFonts w:ascii="Times New Roman" w:eastAsia="Calibri" w:hAnsi="Times New Roman" w:cs="Times New Roman"/>
                <w:i/>
                <w:sz w:val="24"/>
                <w:szCs w:val="24"/>
              </w:rPr>
              <w:t>«</w:t>
            </w:r>
            <w:r w:rsidRPr="006078D7">
              <w:rPr>
                <w:rFonts w:ascii="Times New Roman" w:eastAsia="Calibri" w:hAnsi="Times New Roman" w:cs="Times New Roman"/>
                <w:i/>
                <w:sz w:val="24"/>
                <w:szCs w:val="24"/>
              </w:rPr>
              <w:t>займенник</w:t>
            </w:r>
            <w:r w:rsidR="000819AD" w:rsidRPr="006078D7">
              <w:rPr>
                <w:rFonts w:ascii="Times New Roman" w:eastAsia="Calibri" w:hAnsi="Times New Roman" w:cs="Times New Roman"/>
                <w:i/>
                <w:sz w:val="24"/>
                <w:szCs w:val="24"/>
              </w:rPr>
              <w:t>»</w:t>
            </w:r>
            <w:r w:rsidRPr="006078D7">
              <w:rPr>
                <w:rFonts w:ascii="Times New Roman" w:eastAsia="Calibri" w:hAnsi="Times New Roman" w:cs="Times New Roman"/>
                <w:i/>
                <w:sz w:val="24"/>
                <w:szCs w:val="24"/>
              </w:rPr>
              <w:t>,</w:t>
            </w:r>
            <w:r w:rsidRPr="006078D7">
              <w:rPr>
                <w:rFonts w:ascii="Times New Roman" w:eastAsia="Calibri" w:hAnsi="Times New Roman" w:cs="Times New Roman"/>
                <w:sz w:val="24"/>
                <w:szCs w:val="24"/>
              </w:rPr>
              <w:t xml:space="preserve"> </w:t>
            </w:r>
            <w:r w:rsidR="000819AD" w:rsidRPr="006078D7">
              <w:rPr>
                <w:rFonts w:ascii="Times New Roman" w:eastAsia="Calibri" w:hAnsi="Times New Roman" w:cs="Times New Roman"/>
                <w:sz w:val="24"/>
                <w:szCs w:val="24"/>
              </w:rPr>
              <w:t>«</w:t>
            </w:r>
            <w:r w:rsidRPr="006078D7">
              <w:rPr>
                <w:rFonts w:ascii="Times New Roman" w:eastAsia="Calibri" w:hAnsi="Times New Roman" w:cs="Times New Roman"/>
                <w:i/>
                <w:sz w:val="24"/>
                <w:szCs w:val="24"/>
              </w:rPr>
              <w:t>прислівник</w:t>
            </w:r>
            <w:r w:rsidR="000819AD" w:rsidRPr="006078D7">
              <w:rPr>
                <w:rFonts w:ascii="Times New Roman" w:eastAsia="Calibri" w:hAnsi="Times New Roman" w:cs="Times New Roman"/>
                <w:i/>
                <w:sz w:val="24"/>
                <w:szCs w:val="24"/>
              </w:rPr>
              <w:t>»</w:t>
            </w:r>
            <w:r w:rsidRPr="006078D7">
              <w:rPr>
                <w:rFonts w:ascii="Times New Roman" w:eastAsia="Calibri" w:hAnsi="Times New Roman" w:cs="Times New Roman"/>
                <w:sz w:val="24"/>
                <w:szCs w:val="24"/>
              </w:rPr>
              <w:t>;</w:t>
            </w:r>
          </w:p>
          <w:p w:rsidR="004A45AC" w:rsidRPr="006078D7" w:rsidRDefault="004A45AC" w:rsidP="006078D7">
            <w:pPr>
              <w:tabs>
                <w:tab w:val="left" w:pos="884"/>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розрізняє</w:t>
            </w:r>
            <w:r w:rsidRPr="006078D7">
              <w:rPr>
                <w:rFonts w:ascii="Times New Roman" w:eastAsia="Calibri" w:hAnsi="Times New Roman" w:cs="Times New Roman"/>
                <w:sz w:val="24"/>
                <w:szCs w:val="24"/>
              </w:rPr>
              <w:t xml:space="preserve"> частини мови;</w:t>
            </w:r>
          </w:p>
        </w:tc>
        <w:tc>
          <w:tcPr>
            <w:tcW w:w="3987" w:type="dxa"/>
            <w:tcBorders>
              <w:top w:val="nil"/>
              <w:left w:val="single" w:sz="4" w:space="0" w:color="auto"/>
              <w:bottom w:val="nil"/>
              <w:right w:val="single" w:sz="4" w:space="0" w:color="auto"/>
            </w:tcBorders>
          </w:tcPr>
          <w:p w:rsidR="004A45AC" w:rsidRPr="006078D7" w:rsidRDefault="004A45AC"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 xml:space="preserve">Актуалізація знань про </w:t>
            </w:r>
            <w:r w:rsidRPr="006078D7">
              <w:rPr>
                <w:rFonts w:ascii="Times New Roman" w:eastAsia="Calibri" w:hAnsi="Times New Roman" w:cs="Times New Roman"/>
                <w:i/>
                <w:sz w:val="24"/>
                <w:szCs w:val="24"/>
              </w:rPr>
              <w:t>частини мови</w:t>
            </w:r>
            <w:r w:rsidRPr="006078D7">
              <w:rPr>
                <w:rFonts w:ascii="Times New Roman" w:eastAsia="Calibri" w:hAnsi="Times New Roman" w:cs="Times New Roman"/>
                <w:sz w:val="24"/>
                <w:szCs w:val="24"/>
              </w:rPr>
              <w:t>: іменник, прикметник, дієслово, займенник, числівник, прислівник.</w:t>
            </w:r>
          </w:p>
        </w:tc>
      </w:tr>
      <w:tr w:rsidR="004A45AC" w:rsidRPr="006078D7" w:rsidTr="003D5674">
        <w:trPr>
          <w:trHeight w:val="298"/>
        </w:trPr>
        <w:tc>
          <w:tcPr>
            <w:tcW w:w="5760" w:type="dxa"/>
            <w:tcBorders>
              <w:top w:val="nil"/>
              <w:left w:val="single" w:sz="4" w:space="0" w:color="auto"/>
              <w:bottom w:val="nil"/>
              <w:right w:val="single" w:sz="4" w:space="0" w:color="auto"/>
            </w:tcBorders>
          </w:tcPr>
          <w:p w:rsidR="004A45AC" w:rsidRPr="006078D7" w:rsidRDefault="004A45AC" w:rsidP="006078D7">
            <w:pPr>
              <w:tabs>
                <w:tab w:val="left" w:pos="884"/>
              </w:tabs>
              <w:spacing w:after="0"/>
              <w:ind w:firstLine="317"/>
              <w:jc w:val="both"/>
              <w:rPr>
                <w:rFonts w:ascii="Times New Roman" w:eastAsia="Calibri" w:hAnsi="Times New Roman" w:cs="Times New Roman"/>
                <w:sz w:val="24"/>
                <w:szCs w:val="24"/>
              </w:rPr>
            </w:pPr>
          </w:p>
        </w:tc>
        <w:tc>
          <w:tcPr>
            <w:tcW w:w="3987" w:type="dxa"/>
            <w:tcBorders>
              <w:top w:val="nil"/>
              <w:left w:val="single" w:sz="4" w:space="0" w:color="auto"/>
              <w:bottom w:val="nil"/>
              <w:right w:val="single" w:sz="4" w:space="0" w:color="auto"/>
            </w:tcBorders>
          </w:tcPr>
          <w:p w:rsidR="004A45AC" w:rsidRPr="006078D7" w:rsidRDefault="004A45AC"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Поглиблення знань про граматичні категорії іменника як частини мови з проекцією на розвиток мовлення.</w:t>
            </w:r>
          </w:p>
        </w:tc>
      </w:tr>
      <w:tr w:rsidR="004A45AC" w:rsidRPr="006078D7" w:rsidTr="003D5674">
        <w:trPr>
          <w:trHeight w:val="546"/>
        </w:trPr>
        <w:tc>
          <w:tcPr>
            <w:tcW w:w="5760" w:type="dxa"/>
            <w:tcBorders>
              <w:top w:val="nil"/>
              <w:left w:val="single" w:sz="4" w:space="0" w:color="auto"/>
              <w:bottom w:val="nil"/>
              <w:right w:val="single" w:sz="4" w:space="0" w:color="auto"/>
            </w:tcBorders>
          </w:tcPr>
          <w:p w:rsidR="004A45AC" w:rsidRPr="006078D7" w:rsidRDefault="004A45AC" w:rsidP="006078D7">
            <w:pPr>
              <w:tabs>
                <w:tab w:val="left" w:pos="884"/>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знає</w:t>
            </w:r>
            <w:r w:rsidRPr="006078D7">
              <w:rPr>
                <w:rFonts w:ascii="Times New Roman" w:eastAsia="Calibri" w:hAnsi="Times New Roman" w:cs="Times New Roman"/>
                <w:sz w:val="24"/>
                <w:szCs w:val="24"/>
              </w:rPr>
              <w:t xml:space="preserve"> терміни </w:t>
            </w:r>
            <w:r w:rsidR="000819AD" w:rsidRPr="006078D7">
              <w:rPr>
                <w:rFonts w:ascii="Times New Roman" w:eastAsia="Calibri" w:hAnsi="Times New Roman" w:cs="Times New Roman"/>
                <w:sz w:val="24"/>
                <w:szCs w:val="24"/>
              </w:rPr>
              <w:t>«</w:t>
            </w:r>
            <w:r w:rsidRPr="006078D7">
              <w:rPr>
                <w:rFonts w:ascii="Times New Roman" w:eastAsia="Calibri" w:hAnsi="Times New Roman" w:cs="Times New Roman"/>
                <w:i/>
                <w:sz w:val="24"/>
                <w:szCs w:val="24"/>
              </w:rPr>
              <w:t>чоловічий</w:t>
            </w:r>
            <w:r w:rsidR="000819AD" w:rsidRPr="006078D7">
              <w:rPr>
                <w:rFonts w:ascii="Times New Roman" w:eastAsia="Calibri" w:hAnsi="Times New Roman" w:cs="Times New Roman"/>
                <w:i/>
                <w:sz w:val="24"/>
                <w:szCs w:val="24"/>
              </w:rPr>
              <w:t xml:space="preserve"> рід»</w:t>
            </w:r>
            <w:r w:rsidRPr="006078D7">
              <w:rPr>
                <w:rFonts w:ascii="Times New Roman" w:eastAsia="Calibri" w:hAnsi="Times New Roman" w:cs="Times New Roman"/>
                <w:i/>
                <w:sz w:val="24"/>
                <w:szCs w:val="24"/>
              </w:rPr>
              <w:t xml:space="preserve">, </w:t>
            </w:r>
            <w:r w:rsidR="000819AD" w:rsidRPr="006078D7">
              <w:rPr>
                <w:rFonts w:ascii="Times New Roman" w:eastAsia="Calibri" w:hAnsi="Times New Roman" w:cs="Times New Roman"/>
                <w:i/>
                <w:sz w:val="24"/>
                <w:szCs w:val="24"/>
              </w:rPr>
              <w:t>«</w:t>
            </w:r>
            <w:r w:rsidRPr="006078D7">
              <w:rPr>
                <w:rFonts w:ascii="Times New Roman" w:eastAsia="Calibri" w:hAnsi="Times New Roman" w:cs="Times New Roman"/>
                <w:i/>
                <w:sz w:val="24"/>
                <w:szCs w:val="24"/>
              </w:rPr>
              <w:t>жіночий</w:t>
            </w:r>
            <w:r w:rsidR="000819AD" w:rsidRPr="006078D7">
              <w:rPr>
                <w:rFonts w:ascii="Times New Roman" w:eastAsia="Calibri" w:hAnsi="Times New Roman" w:cs="Times New Roman"/>
                <w:i/>
                <w:sz w:val="24"/>
                <w:szCs w:val="24"/>
              </w:rPr>
              <w:t xml:space="preserve"> рід»</w:t>
            </w:r>
            <w:r w:rsidRPr="006078D7">
              <w:rPr>
                <w:rFonts w:ascii="Times New Roman" w:eastAsia="Calibri" w:hAnsi="Times New Roman" w:cs="Times New Roman"/>
                <w:i/>
                <w:sz w:val="24"/>
                <w:szCs w:val="24"/>
              </w:rPr>
              <w:t xml:space="preserve">, </w:t>
            </w:r>
            <w:r w:rsidR="000819AD" w:rsidRPr="006078D7">
              <w:rPr>
                <w:rFonts w:ascii="Times New Roman" w:eastAsia="Calibri" w:hAnsi="Times New Roman" w:cs="Times New Roman"/>
                <w:i/>
                <w:sz w:val="24"/>
                <w:szCs w:val="24"/>
              </w:rPr>
              <w:t>«</w:t>
            </w:r>
            <w:r w:rsidRPr="006078D7">
              <w:rPr>
                <w:rFonts w:ascii="Times New Roman" w:eastAsia="Calibri" w:hAnsi="Times New Roman" w:cs="Times New Roman"/>
                <w:i/>
                <w:sz w:val="24"/>
                <w:szCs w:val="24"/>
              </w:rPr>
              <w:t>середній рід</w:t>
            </w:r>
            <w:r w:rsidR="000819AD" w:rsidRPr="006078D7">
              <w:rPr>
                <w:rFonts w:ascii="Times New Roman" w:eastAsia="Calibri" w:hAnsi="Times New Roman" w:cs="Times New Roman"/>
                <w:i/>
                <w:sz w:val="24"/>
                <w:szCs w:val="24"/>
              </w:rPr>
              <w:t>»</w:t>
            </w:r>
            <w:r w:rsidRPr="006078D7">
              <w:rPr>
                <w:rFonts w:ascii="Times New Roman" w:eastAsia="Calibri" w:hAnsi="Times New Roman" w:cs="Times New Roman"/>
                <w:sz w:val="24"/>
                <w:szCs w:val="24"/>
              </w:rPr>
              <w:t xml:space="preserve">, </w:t>
            </w:r>
            <w:r w:rsidRPr="006078D7">
              <w:rPr>
                <w:rFonts w:ascii="Times New Roman" w:eastAsia="Calibri" w:hAnsi="Times New Roman" w:cs="Times New Roman"/>
                <w:i/>
                <w:sz w:val="24"/>
                <w:szCs w:val="24"/>
              </w:rPr>
              <w:t>уживає</w:t>
            </w:r>
            <w:r w:rsidRPr="006078D7">
              <w:rPr>
                <w:rFonts w:ascii="Times New Roman" w:eastAsia="Calibri" w:hAnsi="Times New Roman" w:cs="Times New Roman"/>
                <w:sz w:val="24"/>
                <w:szCs w:val="24"/>
              </w:rPr>
              <w:t xml:space="preserve"> їх під час відповіді;</w:t>
            </w:r>
          </w:p>
          <w:p w:rsidR="004A45AC" w:rsidRPr="006078D7" w:rsidRDefault="004A45AC" w:rsidP="006078D7">
            <w:pPr>
              <w:tabs>
                <w:tab w:val="left" w:pos="884"/>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визнача</w:t>
            </w:r>
            <w:r w:rsidR="004F0F66" w:rsidRPr="006078D7">
              <w:rPr>
                <w:rFonts w:ascii="Times New Roman" w:eastAsia="Calibri" w:hAnsi="Times New Roman" w:cs="Times New Roman"/>
                <w:i/>
                <w:sz w:val="24"/>
                <w:szCs w:val="24"/>
              </w:rPr>
              <w:t>є</w:t>
            </w:r>
            <w:r w:rsidRPr="006078D7">
              <w:rPr>
                <w:rFonts w:ascii="Times New Roman" w:eastAsia="Calibri" w:hAnsi="Times New Roman" w:cs="Times New Roman"/>
                <w:sz w:val="24"/>
                <w:szCs w:val="24"/>
              </w:rPr>
              <w:t xml:space="preserve"> і </w:t>
            </w:r>
            <w:r w:rsidRPr="006078D7">
              <w:rPr>
                <w:rFonts w:ascii="Times New Roman" w:eastAsia="Calibri" w:hAnsi="Times New Roman" w:cs="Times New Roman"/>
                <w:i/>
                <w:sz w:val="24"/>
                <w:szCs w:val="24"/>
              </w:rPr>
              <w:t>розрізняє</w:t>
            </w:r>
            <w:r w:rsidRPr="006078D7">
              <w:rPr>
                <w:rFonts w:ascii="Times New Roman" w:eastAsia="Calibri" w:hAnsi="Times New Roman" w:cs="Times New Roman"/>
                <w:sz w:val="24"/>
                <w:szCs w:val="24"/>
              </w:rPr>
              <w:t xml:space="preserve"> рід іменників за закінченням та використовуючи допоміжні слова;</w:t>
            </w:r>
          </w:p>
        </w:tc>
        <w:tc>
          <w:tcPr>
            <w:tcW w:w="3987" w:type="dxa"/>
            <w:tcBorders>
              <w:top w:val="nil"/>
              <w:left w:val="single" w:sz="4" w:space="0" w:color="auto"/>
              <w:bottom w:val="nil"/>
              <w:right w:val="single" w:sz="4" w:space="0" w:color="auto"/>
            </w:tcBorders>
          </w:tcPr>
          <w:p w:rsidR="004A45AC" w:rsidRPr="006078D7" w:rsidRDefault="004A45AC"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 xml:space="preserve">Рід іменників. </w:t>
            </w:r>
          </w:p>
        </w:tc>
      </w:tr>
      <w:tr w:rsidR="004A45AC" w:rsidRPr="006078D7" w:rsidTr="003D5674">
        <w:trPr>
          <w:trHeight w:val="546"/>
        </w:trPr>
        <w:tc>
          <w:tcPr>
            <w:tcW w:w="5760" w:type="dxa"/>
            <w:tcBorders>
              <w:top w:val="nil"/>
              <w:left w:val="single" w:sz="4" w:space="0" w:color="auto"/>
              <w:bottom w:val="nil"/>
              <w:right w:val="single" w:sz="4" w:space="0" w:color="auto"/>
            </w:tcBorders>
          </w:tcPr>
          <w:p w:rsidR="002904B9" w:rsidRPr="006078D7" w:rsidRDefault="004A45AC" w:rsidP="006078D7">
            <w:pPr>
              <w:tabs>
                <w:tab w:val="left" w:pos="884"/>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знає</w:t>
            </w:r>
            <w:r w:rsidRPr="006078D7">
              <w:rPr>
                <w:rFonts w:ascii="Times New Roman" w:eastAsia="Calibri" w:hAnsi="Times New Roman" w:cs="Times New Roman"/>
                <w:sz w:val="24"/>
                <w:szCs w:val="24"/>
              </w:rPr>
              <w:t xml:space="preserve"> терміни </w:t>
            </w:r>
            <w:r w:rsidR="000819AD" w:rsidRPr="006078D7">
              <w:rPr>
                <w:rFonts w:ascii="Times New Roman" w:eastAsia="Calibri" w:hAnsi="Times New Roman" w:cs="Times New Roman"/>
                <w:sz w:val="24"/>
                <w:szCs w:val="24"/>
              </w:rPr>
              <w:t>«</w:t>
            </w:r>
            <w:r w:rsidRPr="006078D7">
              <w:rPr>
                <w:rFonts w:ascii="Times New Roman" w:eastAsia="Calibri" w:hAnsi="Times New Roman" w:cs="Times New Roman"/>
                <w:i/>
                <w:sz w:val="24"/>
                <w:szCs w:val="24"/>
              </w:rPr>
              <w:t>однина</w:t>
            </w:r>
            <w:r w:rsidR="000819AD" w:rsidRPr="006078D7">
              <w:rPr>
                <w:rFonts w:ascii="Times New Roman" w:eastAsia="Calibri" w:hAnsi="Times New Roman" w:cs="Times New Roman"/>
                <w:i/>
                <w:sz w:val="24"/>
                <w:szCs w:val="24"/>
              </w:rPr>
              <w:t>»</w:t>
            </w:r>
            <w:r w:rsidRPr="006078D7">
              <w:rPr>
                <w:rFonts w:ascii="Times New Roman" w:eastAsia="Calibri" w:hAnsi="Times New Roman" w:cs="Times New Roman"/>
                <w:i/>
                <w:sz w:val="24"/>
                <w:szCs w:val="24"/>
              </w:rPr>
              <w:t xml:space="preserve">, </w:t>
            </w:r>
            <w:r w:rsidR="000819AD" w:rsidRPr="006078D7">
              <w:rPr>
                <w:rFonts w:ascii="Times New Roman" w:eastAsia="Calibri" w:hAnsi="Times New Roman" w:cs="Times New Roman"/>
                <w:i/>
                <w:sz w:val="24"/>
                <w:szCs w:val="24"/>
              </w:rPr>
              <w:t>«</w:t>
            </w:r>
            <w:r w:rsidRPr="006078D7">
              <w:rPr>
                <w:rFonts w:ascii="Times New Roman" w:eastAsia="Calibri" w:hAnsi="Times New Roman" w:cs="Times New Roman"/>
                <w:i/>
                <w:sz w:val="24"/>
                <w:szCs w:val="24"/>
              </w:rPr>
              <w:t>множина</w:t>
            </w:r>
            <w:r w:rsidR="000819AD" w:rsidRPr="006078D7">
              <w:rPr>
                <w:rFonts w:ascii="Times New Roman" w:eastAsia="Calibri" w:hAnsi="Times New Roman" w:cs="Times New Roman"/>
                <w:i/>
                <w:sz w:val="24"/>
                <w:szCs w:val="24"/>
              </w:rPr>
              <w:t>»</w:t>
            </w:r>
            <w:r w:rsidRPr="006078D7">
              <w:rPr>
                <w:rFonts w:ascii="Times New Roman" w:eastAsia="Calibri" w:hAnsi="Times New Roman" w:cs="Times New Roman"/>
                <w:sz w:val="24"/>
                <w:szCs w:val="24"/>
              </w:rPr>
              <w:t xml:space="preserve">; </w:t>
            </w:r>
          </w:p>
          <w:p w:rsidR="002904B9" w:rsidRPr="006078D7" w:rsidRDefault="002904B9" w:rsidP="006078D7">
            <w:pPr>
              <w:tabs>
                <w:tab w:val="left" w:pos="884"/>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визначає</w:t>
            </w:r>
            <w:r w:rsidRPr="006078D7">
              <w:rPr>
                <w:rFonts w:ascii="Times New Roman" w:eastAsia="Calibri" w:hAnsi="Times New Roman" w:cs="Times New Roman"/>
                <w:sz w:val="24"/>
                <w:szCs w:val="24"/>
              </w:rPr>
              <w:t xml:space="preserve"> число іменників, ужитих у реченні, тексті;</w:t>
            </w:r>
          </w:p>
          <w:p w:rsidR="004A45AC" w:rsidRPr="006078D7" w:rsidRDefault="004A45AC" w:rsidP="006078D7">
            <w:pPr>
              <w:tabs>
                <w:tab w:val="left" w:pos="884"/>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уживає</w:t>
            </w:r>
            <w:r w:rsidRPr="006078D7">
              <w:rPr>
                <w:rFonts w:ascii="Times New Roman" w:eastAsia="Calibri" w:hAnsi="Times New Roman" w:cs="Times New Roman"/>
                <w:sz w:val="24"/>
                <w:szCs w:val="24"/>
              </w:rPr>
              <w:t xml:space="preserve"> іменники в однині й множині у процесі мовлення; </w:t>
            </w:r>
          </w:p>
        </w:tc>
        <w:tc>
          <w:tcPr>
            <w:tcW w:w="3987" w:type="dxa"/>
            <w:tcBorders>
              <w:top w:val="nil"/>
              <w:left w:val="single" w:sz="4" w:space="0" w:color="auto"/>
              <w:bottom w:val="nil"/>
              <w:right w:val="single" w:sz="4" w:space="0" w:color="auto"/>
            </w:tcBorders>
          </w:tcPr>
          <w:p w:rsidR="004A45AC" w:rsidRPr="006078D7" w:rsidRDefault="004A45AC"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 xml:space="preserve">Число іменників. </w:t>
            </w:r>
          </w:p>
          <w:p w:rsidR="004A45AC" w:rsidRPr="006078D7" w:rsidRDefault="004A45AC"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Іменники, що вживаються лише в однині або множині.</w:t>
            </w:r>
          </w:p>
        </w:tc>
      </w:tr>
      <w:tr w:rsidR="004A45AC" w:rsidRPr="006078D7" w:rsidTr="003D5674">
        <w:trPr>
          <w:trHeight w:val="546"/>
        </w:trPr>
        <w:tc>
          <w:tcPr>
            <w:tcW w:w="5760" w:type="dxa"/>
            <w:tcBorders>
              <w:top w:val="nil"/>
              <w:left w:val="single" w:sz="4" w:space="0" w:color="auto"/>
              <w:bottom w:val="nil"/>
              <w:right w:val="single" w:sz="4" w:space="0" w:color="auto"/>
            </w:tcBorders>
          </w:tcPr>
          <w:p w:rsidR="004A45AC" w:rsidRPr="006078D7" w:rsidRDefault="004A45AC" w:rsidP="006078D7">
            <w:pPr>
              <w:spacing w:after="0"/>
              <w:jc w:val="both"/>
              <w:rPr>
                <w:rFonts w:ascii="Times New Roman" w:eastAsia="Calibri" w:hAnsi="Times New Roman" w:cs="Times New Roman"/>
                <w:sz w:val="24"/>
                <w:szCs w:val="24"/>
              </w:rPr>
            </w:pPr>
            <w:r w:rsidRPr="006078D7">
              <w:rPr>
                <w:rFonts w:ascii="Times New Roman" w:hAnsi="Times New Roman" w:cs="Times New Roman"/>
                <w:i/>
                <w:sz w:val="24"/>
                <w:szCs w:val="24"/>
              </w:rPr>
              <w:t>розуміє</w:t>
            </w:r>
            <w:r w:rsidRPr="006078D7">
              <w:rPr>
                <w:rFonts w:ascii="Times New Roman" w:hAnsi="Times New Roman" w:cs="Times New Roman"/>
                <w:sz w:val="24"/>
                <w:szCs w:val="24"/>
              </w:rPr>
              <w:t xml:space="preserve"> значення іменників, вжитих у різних відмінкових формах;</w:t>
            </w:r>
          </w:p>
          <w:p w:rsidR="004A45AC" w:rsidRPr="006078D7" w:rsidRDefault="004A45AC" w:rsidP="006078D7">
            <w:pPr>
              <w:spacing w:after="0"/>
              <w:jc w:val="both"/>
              <w:rPr>
                <w:rFonts w:ascii="Times New Roman" w:eastAsia="Calibri" w:hAnsi="Times New Roman" w:cs="Times New Roman"/>
                <w:sz w:val="24"/>
                <w:szCs w:val="24"/>
              </w:rPr>
            </w:pPr>
            <w:r w:rsidRPr="006078D7">
              <w:rPr>
                <w:rFonts w:ascii="Times New Roman" w:hAnsi="Times New Roman" w:cs="Times New Roman"/>
                <w:i/>
                <w:sz w:val="24"/>
                <w:szCs w:val="24"/>
              </w:rPr>
              <w:t>вживає</w:t>
            </w:r>
            <w:r w:rsidRPr="006078D7">
              <w:rPr>
                <w:rFonts w:ascii="Times New Roman" w:hAnsi="Times New Roman" w:cs="Times New Roman"/>
                <w:sz w:val="24"/>
                <w:szCs w:val="24"/>
              </w:rPr>
              <w:t xml:space="preserve"> іменники у відмінкових формах для вираження певного значення;</w:t>
            </w:r>
          </w:p>
        </w:tc>
        <w:tc>
          <w:tcPr>
            <w:tcW w:w="3987" w:type="dxa"/>
            <w:tcBorders>
              <w:top w:val="nil"/>
              <w:left w:val="single" w:sz="4" w:space="0" w:color="auto"/>
              <w:bottom w:val="nil"/>
              <w:right w:val="single" w:sz="4" w:space="0" w:color="auto"/>
            </w:tcBorders>
          </w:tcPr>
          <w:p w:rsidR="004A45AC" w:rsidRPr="006078D7" w:rsidRDefault="004A45AC" w:rsidP="006078D7">
            <w:pPr>
              <w:tabs>
                <w:tab w:val="left" w:pos="383"/>
                <w:tab w:val="left" w:pos="460"/>
              </w:tabs>
              <w:spacing w:after="0"/>
              <w:jc w:val="both"/>
              <w:rPr>
                <w:rFonts w:ascii="Times New Roman" w:hAnsi="Times New Roman" w:cs="Times New Roman"/>
                <w:sz w:val="24"/>
                <w:szCs w:val="24"/>
              </w:rPr>
            </w:pPr>
            <w:r w:rsidRPr="006078D7">
              <w:rPr>
                <w:rFonts w:ascii="Times New Roman" w:hAnsi="Times New Roman" w:cs="Times New Roman"/>
                <w:sz w:val="24"/>
                <w:szCs w:val="24"/>
              </w:rPr>
              <w:t xml:space="preserve">Окремі відмінкові значення іменників у мовленні: </w:t>
            </w:r>
          </w:p>
          <w:p w:rsidR="004A45AC" w:rsidRPr="006078D7" w:rsidRDefault="004A45AC" w:rsidP="006078D7">
            <w:pPr>
              <w:tabs>
                <w:tab w:val="left" w:pos="383"/>
                <w:tab w:val="left" w:pos="460"/>
              </w:tabs>
              <w:spacing w:after="0"/>
              <w:jc w:val="both"/>
              <w:rPr>
                <w:rFonts w:ascii="Times New Roman" w:hAnsi="Times New Roman" w:cs="Times New Roman"/>
                <w:sz w:val="24"/>
                <w:szCs w:val="24"/>
              </w:rPr>
            </w:pPr>
            <w:r w:rsidRPr="006078D7">
              <w:rPr>
                <w:rFonts w:ascii="Times New Roman" w:hAnsi="Times New Roman" w:cs="Times New Roman"/>
                <w:sz w:val="24"/>
                <w:szCs w:val="24"/>
              </w:rPr>
              <w:t>називний відмінок зі значенням виконавця (суб’єкта) або об’єкта дії;</w:t>
            </w:r>
          </w:p>
          <w:p w:rsidR="004A45AC" w:rsidRPr="006078D7" w:rsidRDefault="004A45AC" w:rsidP="006078D7">
            <w:pPr>
              <w:tabs>
                <w:tab w:val="left" w:pos="383"/>
                <w:tab w:val="left" w:pos="460"/>
              </w:tabs>
              <w:spacing w:after="0"/>
              <w:jc w:val="both"/>
              <w:rPr>
                <w:rFonts w:ascii="Times New Roman" w:hAnsi="Times New Roman" w:cs="Times New Roman"/>
                <w:sz w:val="24"/>
                <w:szCs w:val="24"/>
              </w:rPr>
            </w:pPr>
            <w:r w:rsidRPr="006078D7">
              <w:rPr>
                <w:rFonts w:ascii="Times New Roman" w:hAnsi="Times New Roman" w:cs="Times New Roman"/>
                <w:sz w:val="24"/>
                <w:szCs w:val="24"/>
              </w:rPr>
              <w:t>родовий відмінок зі значенням приналежності, ознаки, причини;</w:t>
            </w:r>
          </w:p>
          <w:p w:rsidR="004A45AC" w:rsidRPr="006078D7" w:rsidRDefault="004A45AC" w:rsidP="006078D7">
            <w:pPr>
              <w:tabs>
                <w:tab w:val="left" w:pos="383"/>
                <w:tab w:val="left" w:pos="460"/>
              </w:tabs>
              <w:spacing w:after="0"/>
              <w:jc w:val="both"/>
              <w:rPr>
                <w:rFonts w:ascii="Times New Roman" w:hAnsi="Times New Roman" w:cs="Times New Roman"/>
                <w:sz w:val="24"/>
                <w:szCs w:val="24"/>
              </w:rPr>
            </w:pPr>
            <w:r w:rsidRPr="006078D7">
              <w:rPr>
                <w:rFonts w:ascii="Times New Roman" w:hAnsi="Times New Roman" w:cs="Times New Roman"/>
                <w:sz w:val="24"/>
                <w:szCs w:val="24"/>
              </w:rPr>
              <w:t>давальний відмінок зі значенням відношення до предмета чи особи, віку, ознаки, емоційного / фізичного стану;</w:t>
            </w:r>
          </w:p>
          <w:p w:rsidR="004A45AC" w:rsidRPr="006078D7" w:rsidRDefault="004A45AC" w:rsidP="006078D7">
            <w:pPr>
              <w:tabs>
                <w:tab w:val="left" w:pos="383"/>
                <w:tab w:val="left" w:pos="460"/>
              </w:tabs>
              <w:spacing w:after="0"/>
              <w:jc w:val="both"/>
              <w:rPr>
                <w:rFonts w:ascii="Times New Roman" w:hAnsi="Times New Roman" w:cs="Times New Roman"/>
                <w:sz w:val="24"/>
                <w:szCs w:val="24"/>
              </w:rPr>
            </w:pPr>
            <w:r w:rsidRPr="006078D7">
              <w:rPr>
                <w:rFonts w:ascii="Times New Roman" w:hAnsi="Times New Roman" w:cs="Times New Roman"/>
                <w:sz w:val="24"/>
                <w:szCs w:val="24"/>
              </w:rPr>
              <w:t>знахідний відмінок зі значенням об’єкта мовлення, напрямку дії, часу;</w:t>
            </w:r>
          </w:p>
          <w:p w:rsidR="004A45AC" w:rsidRPr="006078D7" w:rsidRDefault="004A45AC" w:rsidP="006078D7">
            <w:pPr>
              <w:tabs>
                <w:tab w:val="left" w:pos="383"/>
                <w:tab w:val="left" w:pos="460"/>
              </w:tabs>
              <w:spacing w:after="0"/>
              <w:jc w:val="both"/>
              <w:rPr>
                <w:rFonts w:ascii="Times New Roman" w:hAnsi="Times New Roman" w:cs="Times New Roman"/>
                <w:sz w:val="24"/>
                <w:szCs w:val="24"/>
              </w:rPr>
            </w:pPr>
            <w:r w:rsidRPr="006078D7">
              <w:rPr>
                <w:rFonts w:ascii="Times New Roman" w:hAnsi="Times New Roman" w:cs="Times New Roman"/>
                <w:sz w:val="24"/>
                <w:szCs w:val="24"/>
              </w:rPr>
              <w:t>орудний відмінок зі значенням предиката, спільності дії, ознаки дії;</w:t>
            </w:r>
          </w:p>
          <w:p w:rsidR="004A45AC" w:rsidRPr="006078D7" w:rsidRDefault="004A45AC" w:rsidP="006078D7">
            <w:pPr>
              <w:tabs>
                <w:tab w:val="left" w:pos="383"/>
                <w:tab w:val="left" w:pos="460"/>
              </w:tabs>
              <w:spacing w:after="0"/>
              <w:jc w:val="both"/>
              <w:rPr>
                <w:rFonts w:ascii="Times New Roman" w:eastAsia="Calibri" w:hAnsi="Times New Roman" w:cs="Times New Roman"/>
                <w:sz w:val="24"/>
                <w:szCs w:val="24"/>
              </w:rPr>
            </w:pPr>
            <w:r w:rsidRPr="006078D7">
              <w:rPr>
                <w:rFonts w:ascii="Times New Roman" w:hAnsi="Times New Roman" w:cs="Times New Roman"/>
                <w:sz w:val="24"/>
                <w:szCs w:val="24"/>
              </w:rPr>
              <w:t>місцевий відмінок зі значенням часу, знаряддя дії.</w:t>
            </w:r>
          </w:p>
        </w:tc>
      </w:tr>
      <w:tr w:rsidR="004A45AC" w:rsidRPr="006078D7" w:rsidTr="003D5674">
        <w:trPr>
          <w:trHeight w:val="546"/>
        </w:trPr>
        <w:tc>
          <w:tcPr>
            <w:tcW w:w="5760" w:type="dxa"/>
            <w:tcBorders>
              <w:top w:val="nil"/>
              <w:left w:val="single" w:sz="4" w:space="0" w:color="auto"/>
              <w:bottom w:val="nil"/>
              <w:right w:val="single" w:sz="4" w:space="0" w:color="auto"/>
            </w:tcBorders>
          </w:tcPr>
          <w:p w:rsidR="004A45AC" w:rsidRPr="006078D7" w:rsidRDefault="004A45AC" w:rsidP="006078D7">
            <w:pPr>
              <w:tabs>
                <w:tab w:val="left" w:pos="0"/>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уживає</w:t>
            </w:r>
            <w:r w:rsidRPr="006078D7">
              <w:rPr>
                <w:rFonts w:ascii="Times New Roman" w:eastAsia="Calibri" w:hAnsi="Times New Roman" w:cs="Times New Roman"/>
                <w:sz w:val="24"/>
                <w:szCs w:val="24"/>
              </w:rPr>
              <w:t xml:space="preserve"> у мовленні дієслова з іменниками у певному відмінку;</w:t>
            </w:r>
          </w:p>
        </w:tc>
        <w:tc>
          <w:tcPr>
            <w:tcW w:w="3987" w:type="dxa"/>
            <w:tcBorders>
              <w:top w:val="nil"/>
              <w:left w:val="single" w:sz="4" w:space="0" w:color="auto"/>
              <w:bottom w:val="nil"/>
              <w:right w:val="single" w:sz="4" w:space="0" w:color="auto"/>
            </w:tcBorders>
          </w:tcPr>
          <w:p w:rsidR="004A45AC" w:rsidRPr="006078D7" w:rsidRDefault="004A45AC" w:rsidP="006078D7">
            <w:pPr>
              <w:tabs>
                <w:tab w:val="left" w:pos="383"/>
                <w:tab w:val="left" w:pos="460"/>
              </w:tabs>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Спостереження за дієсловами, що вимагають певного відмінка іменника.</w:t>
            </w:r>
          </w:p>
        </w:tc>
      </w:tr>
      <w:tr w:rsidR="004A45AC" w:rsidRPr="006078D7" w:rsidTr="003D5674">
        <w:trPr>
          <w:trHeight w:val="263"/>
        </w:trPr>
        <w:tc>
          <w:tcPr>
            <w:tcW w:w="5760" w:type="dxa"/>
            <w:tcBorders>
              <w:top w:val="nil"/>
              <w:left w:val="single" w:sz="4" w:space="0" w:color="auto"/>
              <w:bottom w:val="nil"/>
              <w:right w:val="single" w:sz="4" w:space="0" w:color="auto"/>
            </w:tcBorders>
          </w:tcPr>
          <w:p w:rsidR="004A45AC" w:rsidRPr="006078D7" w:rsidRDefault="004A45AC" w:rsidP="006078D7">
            <w:pPr>
              <w:tabs>
                <w:tab w:val="left" w:pos="884"/>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уміє змінювати</w:t>
            </w:r>
            <w:r w:rsidRPr="006078D7">
              <w:rPr>
                <w:rFonts w:ascii="Times New Roman" w:eastAsia="Calibri" w:hAnsi="Times New Roman" w:cs="Times New Roman"/>
                <w:sz w:val="24"/>
                <w:szCs w:val="24"/>
              </w:rPr>
              <w:t xml:space="preserve"> голосні [о] – [і], [е] та приголосні [г], [к], [ж], [ч] під час зміни відмінкових форм іменників;</w:t>
            </w:r>
          </w:p>
        </w:tc>
        <w:tc>
          <w:tcPr>
            <w:tcW w:w="3987" w:type="dxa"/>
            <w:tcBorders>
              <w:top w:val="nil"/>
              <w:left w:val="single" w:sz="4" w:space="0" w:color="auto"/>
              <w:bottom w:val="nil"/>
              <w:right w:val="single" w:sz="4" w:space="0" w:color="auto"/>
            </w:tcBorders>
          </w:tcPr>
          <w:p w:rsidR="004A45AC" w:rsidRPr="006078D7" w:rsidRDefault="004A45AC" w:rsidP="006078D7">
            <w:pPr>
              <w:tabs>
                <w:tab w:val="left" w:pos="383"/>
                <w:tab w:val="left" w:pos="460"/>
              </w:tabs>
              <w:spacing w:after="0"/>
              <w:jc w:val="both"/>
              <w:rPr>
                <w:rFonts w:ascii="Times New Roman" w:hAnsi="Times New Roman" w:cs="Times New Roman"/>
                <w:sz w:val="24"/>
                <w:szCs w:val="24"/>
              </w:rPr>
            </w:pPr>
            <w:r w:rsidRPr="006078D7">
              <w:rPr>
                <w:rFonts w:ascii="Times New Roman" w:eastAsia="Calibri" w:hAnsi="Times New Roman" w:cs="Times New Roman"/>
                <w:sz w:val="24"/>
                <w:szCs w:val="24"/>
              </w:rPr>
              <w:t xml:space="preserve">Увага до чергування приголосних [г], [к], [х] − [з], [ц], [с] і голосних [і] − [о], [е] під час змінювання відмінкових форм іменників. </w:t>
            </w:r>
          </w:p>
        </w:tc>
      </w:tr>
      <w:tr w:rsidR="004A45AC" w:rsidRPr="006078D7" w:rsidTr="003D5674">
        <w:trPr>
          <w:trHeight w:val="546"/>
        </w:trPr>
        <w:tc>
          <w:tcPr>
            <w:tcW w:w="5760" w:type="dxa"/>
            <w:tcBorders>
              <w:top w:val="nil"/>
              <w:left w:val="single" w:sz="4" w:space="0" w:color="auto"/>
              <w:bottom w:val="nil"/>
              <w:right w:val="single" w:sz="4" w:space="0" w:color="auto"/>
            </w:tcBorders>
          </w:tcPr>
          <w:p w:rsidR="004A45AC" w:rsidRPr="006078D7" w:rsidRDefault="004A45AC" w:rsidP="006078D7">
            <w:pPr>
              <w:tabs>
                <w:tab w:val="left" w:pos="884"/>
              </w:tabs>
              <w:spacing w:after="0"/>
              <w:ind w:firstLine="317"/>
              <w:jc w:val="both"/>
              <w:rPr>
                <w:rFonts w:ascii="Times New Roman" w:eastAsia="Calibri" w:hAnsi="Times New Roman" w:cs="Times New Roman"/>
                <w:sz w:val="24"/>
                <w:szCs w:val="24"/>
              </w:rPr>
            </w:pPr>
          </w:p>
        </w:tc>
        <w:tc>
          <w:tcPr>
            <w:tcW w:w="3987" w:type="dxa"/>
            <w:tcBorders>
              <w:top w:val="nil"/>
              <w:left w:val="single" w:sz="4" w:space="0" w:color="auto"/>
              <w:bottom w:val="nil"/>
              <w:right w:val="single" w:sz="4" w:space="0" w:color="auto"/>
            </w:tcBorders>
          </w:tcPr>
          <w:p w:rsidR="004A45AC" w:rsidRPr="006078D7" w:rsidRDefault="004A45AC" w:rsidP="006078D7">
            <w:pPr>
              <w:tabs>
                <w:tab w:val="left" w:pos="383"/>
                <w:tab w:val="left" w:pos="460"/>
              </w:tabs>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 xml:space="preserve">Увага до суфіксів </w:t>
            </w:r>
            <w:r w:rsidRPr="006078D7">
              <w:rPr>
                <w:rFonts w:ascii="Times New Roman" w:eastAsia="Calibri" w:hAnsi="Times New Roman" w:cs="Times New Roman"/>
                <w:i/>
                <w:sz w:val="24"/>
                <w:szCs w:val="24"/>
              </w:rPr>
              <w:t>-</w:t>
            </w:r>
            <w:proofErr w:type="spellStart"/>
            <w:r w:rsidRPr="006078D7">
              <w:rPr>
                <w:rFonts w:ascii="Times New Roman" w:eastAsia="Calibri" w:hAnsi="Times New Roman" w:cs="Times New Roman"/>
                <w:i/>
                <w:sz w:val="24"/>
                <w:szCs w:val="24"/>
              </w:rPr>
              <w:t>ат</w:t>
            </w:r>
            <w:proofErr w:type="spellEnd"/>
            <w:r w:rsidRPr="006078D7">
              <w:rPr>
                <w:rFonts w:ascii="Times New Roman" w:eastAsia="Calibri" w:hAnsi="Times New Roman" w:cs="Times New Roman"/>
                <w:i/>
                <w:sz w:val="24"/>
                <w:szCs w:val="24"/>
              </w:rPr>
              <w:t>-, -</w:t>
            </w:r>
            <w:proofErr w:type="spellStart"/>
            <w:r w:rsidRPr="006078D7">
              <w:rPr>
                <w:rFonts w:ascii="Times New Roman" w:eastAsia="Calibri" w:hAnsi="Times New Roman" w:cs="Times New Roman"/>
                <w:i/>
                <w:sz w:val="24"/>
                <w:szCs w:val="24"/>
              </w:rPr>
              <w:t>ят</w:t>
            </w:r>
            <w:proofErr w:type="spellEnd"/>
            <w:r w:rsidRPr="006078D7">
              <w:rPr>
                <w:rFonts w:ascii="Times New Roman" w:eastAsia="Calibri" w:hAnsi="Times New Roman" w:cs="Times New Roman"/>
                <w:i/>
                <w:sz w:val="24"/>
                <w:szCs w:val="24"/>
              </w:rPr>
              <w:t>-</w:t>
            </w:r>
            <w:r w:rsidRPr="006078D7">
              <w:rPr>
                <w:rFonts w:ascii="Times New Roman" w:eastAsia="Calibri" w:hAnsi="Times New Roman" w:cs="Times New Roman"/>
                <w:sz w:val="24"/>
                <w:szCs w:val="24"/>
              </w:rPr>
              <w:t xml:space="preserve"> під час змінювання відмінкових форм іменників середнього роду – назв малих істот.</w:t>
            </w:r>
          </w:p>
        </w:tc>
      </w:tr>
      <w:tr w:rsidR="004A45AC" w:rsidRPr="006078D7" w:rsidTr="003D5674">
        <w:trPr>
          <w:trHeight w:val="546"/>
        </w:trPr>
        <w:tc>
          <w:tcPr>
            <w:tcW w:w="5760" w:type="dxa"/>
            <w:tcBorders>
              <w:top w:val="nil"/>
              <w:left w:val="single" w:sz="4" w:space="0" w:color="auto"/>
              <w:bottom w:val="nil"/>
              <w:right w:val="single" w:sz="4" w:space="0" w:color="auto"/>
            </w:tcBorders>
          </w:tcPr>
          <w:p w:rsidR="004A45AC" w:rsidRPr="006078D7" w:rsidRDefault="004A45AC" w:rsidP="006078D7">
            <w:pPr>
              <w:tabs>
                <w:tab w:val="left" w:pos="884"/>
              </w:tabs>
              <w:spacing w:after="0"/>
              <w:ind w:firstLine="317"/>
              <w:jc w:val="both"/>
              <w:rPr>
                <w:rFonts w:ascii="Times New Roman" w:eastAsia="Calibri" w:hAnsi="Times New Roman" w:cs="Times New Roman"/>
                <w:sz w:val="24"/>
                <w:szCs w:val="24"/>
              </w:rPr>
            </w:pPr>
          </w:p>
        </w:tc>
        <w:tc>
          <w:tcPr>
            <w:tcW w:w="3987" w:type="dxa"/>
            <w:tcBorders>
              <w:top w:val="nil"/>
              <w:left w:val="single" w:sz="4" w:space="0" w:color="auto"/>
              <w:bottom w:val="nil"/>
              <w:right w:val="single" w:sz="4" w:space="0" w:color="auto"/>
            </w:tcBorders>
          </w:tcPr>
          <w:p w:rsidR="004A45AC" w:rsidRPr="006078D7" w:rsidRDefault="004A45AC" w:rsidP="006078D7">
            <w:pPr>
              <w:tabs>
                <w:tab w:val="left" w:pos="383"/>
                <w:tab w:val="left" w:pos="460"/>
              </w:tabs>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Поглиблення знань про граматичні категорії прикметника як частини мови з проекцією на розвиток мовлення.</w:t>
            </w:r>
          </w:p>
        </w:tc>
      </w:tr>
      <w:tr w:rsidR="004A45AC" w:rsidRPr="006078D7" w:rsidTr="003D5674">
        <w:trPr>
          <w:trHeight w:val="546"/>
        </w:trPr>
        <w:tc>
          <w:tcPr>
            <w:tcW w:w="5760" w:type="dxa"/>
            <w:tcBorders>
              <w:top w:val="nil"/>
              <w:left w:val="single" w:sz="4" w:space="0" w:color="auto"/>
              <w:bottom w:val="nil"/>
              <w:right w:val="single" w:sz="4" w:space="0" w:color="auto"/>
            </w:tcBorders>
          </w:tcPr>
          <w:p w:rsidR="004A45AC" w:rsidRPr="006078D7" w:rsidRDefault="004A45AC" w:rsidP="006078D7">
            <w:pPr>
              <w:tabs>
                <w:tab w:val="left" w:pos="884"/>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добирає</w:t>
            </w:r>
            <w:r w:rsidRPr="006078D7">
              <w:rPr>
                <w:rFonts w:ascii="Times New Roman" w:eastAsia="Calibri" w:hAnsi="Times New Roman" w:cs="Times New Roman"/>
                <w:sz w:val="24"/>
                <w:szCs w:val="24"/>
              </w:rPr>
              <w:t xml:space="preserve"> прикметники до </w:t>
            </w:r>
            <w:r w:rsidR="004F0F66" w:rsidRPr="006078D7">
              <w:rPr>
                <w:rFonts w:ascii="Times New Roman" w:eastAsia="Calibri" w:hAnsi="Times New Roman" w:cs="Times New Roman"/>
                <w:sz w:val="24"/>
                <w:szCs w:val="24"/>
              </w:rPr>
              <w:t>наведе</w:t>
            </w:r>
            <w:r w:rsidRPr="006078D7">
              <w:rPr>
                <w:rFonts w:ascii="Times New Roman" w:eastAsia="Calibri" w:hAnsi="Times New Roman" w:cs="Times New Roman"/>
                <w:sz w:val="24"/>
                <w:szCs w:val="24"/>
              </w:rPr>
              <w:t xml:space="preserve">них іменників; </w:t>
            </w:r>
          </w:p>
          <w:p w:rsidR="004A45AC" w:rsidRPr="006078D7" w:rsidRDefault="004A45AC" w:rsidP="006078D7">
            <w:pPr>
              <w:tabs>
                <w:tab w:val="left" w:pos="884"/>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узгоджує</w:t>
            </w:r>
            <w:r w:rsidRPr="006078D7">
              <w:rPr>
                <w:rFonts w:ascii="Times New Roman" w:eastAsia="Calibri" w:hAnsi="Times New Roman" w:cs="Times New Roman"/>
                <w:sz w:val="24"/>
                <w:szCs w:val="24"/>
              </w:rPr>
              <w:t xml:space="preserve"> прикметники в роді і числі з іменниками; </w:t>
            </w:r>
          </w:p>
          <w:p w:rsidR="004A45AC" w:rsidRPr="006078D7" w:rsidRDefault="004A45AC" w:rsidP="006078D7">
            <w:pPr>
              <w:tabs>
                <w:tab w:val="left" w:pos="884"/>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змінює</w:t>
            </w:r>
            <w:r w:rsidRPr="006078D7">
              <w:rPr>
                <w:rFonts w:ascii="Times New Roman" w:eastAsia="Calibri" w:hAnsi="Times New Roman" w:cs="Times New Roman"/>
                <w:sz w:val="24"/>
                <w:szCs w:val="24"/>
              </w:rPr>
              <w:t xml:space="preserve"> закінчення прикметників за питаннями, які ставляться від іменників;</w:t>
            </w:r>
          </w:p>
        </w:tc>
        <w:tc>
          <w:tcPr>
            <w:tcW w:w="3987" w:type="dxa"/>
            <w:tcBorders>
              <w:top w:val="nil"/>
              <w:left w:val="single" w:sz="4" w:space="0" w:color="auto"/>
              <w:bottom w:val="nil"/>
              <w:right w:val="single" w:sz="4" w:space="0" w:color="auto"/>
            </w:tcBorders>
          </w:tcPr>
          <w:p w:rsidR="004A45AC" w:rsidRPr="006078D7" w:rsidRDefault="004A45AC"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Зв’язок прикметників з іменниками. Залежність роду й числа прикметників від іменників, ознаку яких вони називають.</w:t>
            </w:r>
          </w:p>
          <w:p w:rsidR="004A45AC" w:rsidRPr="006078D7" w:rsidRDefault="004A45AC"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 xml:space="preserve">Узгодження іменників і прикметників в роді й числі. </w:t>
            </w:r>
          </w:p>
          <w:p w:rsidR="004A45AC" w:rsidRPr="006078D7" w:rsidRDefault="004A45AC"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Відмінювання прикметників.</w:t>
            </w:r>
          </w:p>
        </w:tc>
      </w:tr>
      <w:tr w:rsidR="004A45AC" w:rsidRPr="006078D7" w:rsidTr="003D5674">
        <w:trPr>
          <w:trHeight w:val="546"/>
        </w:trPr>
        <w:tc>
          <w:tcPr>
            <w:tcW w:w="5760" w:type="dxa"/>
            <w:tcBorders>
              <w:top w:val="nil"/>
              <w:left w:val="single" w:sz="4" w:space="0" w:color="auto"/>
              <w:bottom w:val="nil"/>
              <w:right w:val="single" w:sz="4" w:space="0" w:color="auto"/>
            </w:tcBorders>
          </w:tcPr>
          <w:p w:rsidR="004A45AC" w:rsidRPr="006078D7" w:rsidRDefault="004A45AC" w:rsidP="006078D7">
            <w:pPr>
              <w:tabs>
                <w:tab w:val="left" w:pos="884"/>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знає</w:t>
            </w:r>
            <w:r w:rsidRPr="006078D7">
              <w:rPr>
                <w:rFonts w:ascii="Times New Roman" w:eastAsia="Calibri" w:hAnsi="Times New Roman" w:cs="Times New Roman"/>
                <w:sz w:val="24"/>
                <w:szCs w:val="24"/>
              </w:rPr>
              <w:t xml:space="preserve"> термін </w:t>
            </w:r>
            <w:r w:rsidR="000819AD" w:rsidRPr="006078D7">
              <w:rPr>
                <w:rFonts w:ascii="Times New Roman" w:eastAsia="Calibri" w:hAnsi="Times New Roman" w:cs="Times New Roman"/>
                <w:sz w:val="24"/>
                <w:szCs w:val="24"/>
              </w:rPr>
              <w:t>«</w:t>
            </w:r>
            <w:r w:rsidRPr="006078D7">
              <w:rPr>
                <w:rFonts w:ascii="Times New Roman" w:eastAsia="Calibri" w:hAnsi="Times New Roman" w:cs="Times New Roman"/>
                <w:i/>
                <w:sz w:val="24"/>
                <w:szCs w:val="24"/>
              </w:rPr>
              <w:t>особові займенники</w:t>
            </w:r>
            <w:r w:rsidR="000819AD" w:rsidRPr="006078D7">
              <w:rPr>
                <w:rFonts w:ascii="Times New Roman" w:eastAsia="Calibri" w:hAnsi="Times New Roman" w:cs="Times New Roman"/>
                <w:i/>
                <w:sz w:val="24"/>
                <w:szCs w:val="24"/>
              </w:rPr>
              <w:t>»</w:t>
            </w:r>
            <w:r w:rsidRPr="006078D7">
              <w:rPr>
                <w:rFonts w:ascii="Times New Roman" w:eastAsia="Calibri" w:hAnsi="Times New Roman" w:cs="Times New Roman"/>
                <w:sz w:val="24"/>
                <w:szCs w:val="24"/>
              </w:rPr>
              <w:t xml:space="preserve">, правильно </w:t>
            </w:r>
            <w:r w:rsidRPr="006078D7">
              <w:rPr>
                <w:rFonts w:ascii="Times New Roman" w:eastAsia="Calibri" w:hAnsi="Times New Roman" w:cs="Times New Roman"/>
                <w:i/>
                <w:sz w:val="24"/>
                <w:szCs w:val="24"/>
              </w:rPr>
              <w:t>вживає</w:t>
            </w:r>
            <w:r w:rsidRPr="006078D7">
              <w:rPr>
                <w:rFonts w:ascii="Times New Roman" w:eastAsia="Calibri" w:hAnsi="Times New Roman" w:cs="Times New Roman"/>
                <w:sz w:val="24"/>
                <w:szCs w:val="24"/>
              </w:rPr>
              <w:t xml:space="preserve"> в мовленні слова, що вказують на особу;</w:t>
            </w:r>
          </w:p>
        </w:tc>
        <w:tc>
          <w:tcPr>
            <w:tcW w:w="3987" w:type="dxa"/>
            <w:tcBorders>
              <w:top w:val="nil"/>
              <w:left w:val="single" w:sz="4" w:space="0" w:color="auto"/>
              <w:bottom w:val="nil"/>
              <w:right w:val="single" w:sz="4" w:space="0" w:color="auto"/>
            </w:tcBorders>
          </w:tcPr>
          <w:p w:rsidR="004A45AC" w:rsidRPr="006078D7" w:rsidRDefault="004A45AC"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 xml:space="preserve">Актуалізація знань про </w:t>
            </w:r>
            <w:r w:rsidRPr="006078D7">
              <w:rPr>
                <w:rFonts w:ascii="Times New Roman" w:eastAsia="Calibri" w:hAnsi="Times New Roman" w:cs="Times New Roman"/>
                <w:i/>
                <w:sz w:val="24"/>
                <w:szCs w:val="24"/>
              </w:rPr>
              <w:t>особові</w:t>
            </w:r>
            <w:r w:rsidRPr="006078D7">
              <w:rPr>
                <w:rFonts w:ascii="Times New Roman" w:eastAsia="Calibri" w:hAnsi="Times New Roman" w:cs="Times New Roman"/>
                <w:sz w:val="24"/>
                <w:szCs w:val="24"/>
              </w:rPr>
              <w:t xml:space="preserve"> займенники. </w:t>
            </w:r>
          </w:p>
        </w:tc>
      </w:tr>
      <w:tr w:rsidR="000819AD" w:rsidRPr="006078D7" w:rsidTr="003D5674">
        <w:trPr>
          <w:trHeight w:val="546"/>
        </w:trPr>
        <w:tc>
          <w:tcPr>
            <w:tcW w:w="5760" w:type="dxa"/>
            <w:tcBorders>
              <w:top w:val="nil"/>
              <w:left w:val="single" w:sz="4" w:space="0" w:color="auto"/>
              <w:bottom w:val="nil"/>
              <w:right w:val="single" w:sz="4" w:space="0" w:color="auto"/>
            </w:tcBorders>
          </w:tcPr>
          <w:p w:rsidR="000819AD" w:rsidRPr="006078D7" w:rsidRDefault="000819AD" w:rsidP="006078D7">
            <w:pPr>
              <w:tabs>
                <w:tab w:val="left" w:pos="884"/>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уміє змінювати</w:t>
            </w:r>
            <w:r w:rsidRPr="006078D7">
              <w:rPr>
                <w:rFonts w:ascii="Times New Roman" w:eastAsia="Calibri" w:hAnsi="Times New Roman" w:cs="Times New Roman"/>
                <w:sz w:val="24"/>
                <w:szCs w:val="24"/>
              </w:rPr>
              <w:t xml:space="preserve"> особові займенники за питаннями у зв’язку іншими словами;</w:t>
            </w:r>
          </w:p>
        </w:tc>
        <w:tc>
          <w:tcPr>
            <w:tcW w:w="3987" w:type="dxa"/>
            <w:tcBorders>
              <w:top w:val="nil"/>
              <w:left w:val="single" w:sz="4" w:space="0" w:color="auto"/>
              <w:bottom w:val="nil"/>
              <w:right w:val="single" w:sz="4" w:space="0" w:color="auto"/>
            </w:tcBorders>
          </w:tcPr>
          <w:p w:rsidR="000819AD" w:rsidRPr="006078D7" w:rsidRDefault="000819AD"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Змінювання особових займенників за питаннями у зв’язку іншими словами.</w:t>
            </w:r>
          </w:p>
        </w:tc>
      </w:tr>
      <w:tr w:rsidR="000819AD" w:rsidRPr="006078D7" w:rsidTr="003D5674">
        <w:trPr>
          <w:trHeight w:val="546"/>
        </w:trPr>
        <w:tc>
          <w:tcPr>
            <w:tcW w:w="5760" w:type="dxa"/>
            <w:tcBorders>
              <w:top w:val="nil"/>
              <w:left w:val="single" w:sz="4" w:space="0" w:color="auto"/>
              <w:bottom w:val="nil"/>
              <w:right w:val="single" w:sz="4" w:space="0" w:color="auto"/>
            </w:tcBorders>
          </w:tcPr>
          <w:p w:rsidR="000819AD" w:rsidRPr="006078D7" w:rsidRDefault="000819AD" w:rsidP="006078D7">
            <w:pPr>
              <w:tabs>
                <w:tab w:val="left" w:pos="0"/>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використовує</w:t>
            </w:r>
            <w:r w:rsidRPr="006078D7">
              <w:rPr>
                <w:rFonts w:ascii="Times New Roman" w:eastAsia="Calibri" w:hAnsi="Times New Roman" w:cs="Times New Roman"/>
                <w:sz w:val="24"/>
                <w:szCs w:val="24"/>
              </w:rPr>
              <w:t xml:space="preserve"> займенники під час побудови та редагування текст</w:t>
            </w:r>
            <w:r w:rsidR="003151AA" w:rsidRPr="006078D7">
              <w:rPr>
                <w:rFonts w:ascii="Times New Roman" w:eastAsia="Calibri" w:hAnsi="Times New Roman" w:cs="Times New Roman"/>
                <w:sz w:val="24"/>
                <w:szCs w:val="24"/>
              </w:rPr>
              <w:t>ів</w:t>
            </w:r>
            <w:r w:rsidRPr="006078D7">
              <w:rPr>
                <w:rFonts w:ascii="Times New Roman" w:eastAsia="Calibri" w:hAnsi="Times New Roman" w:cs="Times New Roman"/>
                <w:sz w:val="24"/>
                <w:szCs w:val="24"/>
              </w:rPr>
              <w:t>;</w:t>
            </w:r>
          </w:p>
        </w:tc>
        <w:tc>
          <w:tcPr>
            <w:tcW w:w="3987" w:type="dxa"/>
            <w:tcBorders>
              <w:top w:val="nil"/>
              <w:left w:val="single" w:sz="4" w:space="0" w:color="auto"/>
              <w:bottom w:val="nil"/>
              <w:right w:val="single" w:sz="4" w:space="0" w:color="auto"/>
            </w:tcBorders>
          </w:tcPr>
          <w:p w:rsidR="000819AD" w:rsidRPr="006078D7" w:rsidRDefault="000819AD"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Використання займенників під час побудови</w:t>
            </w:r>
            <w:r w:rsidR="003151AA" w:rsidRPr="006078D7">
              <w:rPr>
                <w:rFonts w:ascii="Times New Roman" w:eastAsia="Calibri" w:hAnsi="Times New Roman" w:cs="Times New Roman"/>
                <w:sz w:val="24"/>
                <w:szCs w:val="24"/>
              </w:rPr>
              <w:t xml:space="preserve"> / редагування </w:t>
            </w:r>
            <w:r w:rsidRPr="006078D7">
              <w:rPr>
                <w:rFonts w:ascii="Times New Roman" w:eastAsia="Calibri" w:hAnsi="Times New Roman" w:cs="Times New Roman"/>
                <w:sz w:val="24"/>
                <w:szCs w:val="24"/>
              </w:rPr>
              <w:t>текстів.</w:t>
            </w:r>
          </w:p>
        </w:tc>
      </w:tr>
      <w:tr w:rsidR="000819AD" w:rsidRPr="006078D7" w:rsidTr="003D5674">
        <w:trPr>
          <w:trHeight w:val="263"/>
        </w:trPr>
        <w:tc>
          <w:tcPr>
            <w:tcW w:w="5760" w:type="dxa"/>
            <w:tcBorders>
              <w:top w:val="nil"/>
              <w:left w:val="single" w:sz="4" w:space="0" w:color="auto"/>
              <w:bottom w:val="nil"/>
              <w:right w:val="single" w:sz="4" w:space="0" w:color="auto"/>
            </w:tcBorders>
          </w:tcPr>
          <w:p w:rsidR="000819AD" w:rsidRPr="006078D7" w:rsidRDefault="000819AD" w:rsidP="006078D7">
            <w:pPr>
              <w:tabs>
                <w:tab w:val="left" w:pos="0"/>
                <w:tab w:val="left" w:pos="426"/>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уживає</w:t>
            </w:r>
            <w:r w:rsidRPr="006078D7">
              <w:rPr>
                <w:rFonts w:ascii="Times New Roman" w:eastAsia="Calibri" w:hAnsi="Times New Roman" w:cs="Times New Roman"/>
                <w:sz w:val="24"/>
                <w:szCs w:val="24"/>
              </w:rPr>
              <w:t xml:space="preserve"> в мовленні присвійні та вказівні займенники відповідно до комунікативної мети (висловити приналежність, вказати на об’єкт мовлення тощо);</w:t>
            </w:r>
          </w:p>
          <w:p w:rsidR="000819AD" w:rsidRPr="006078D7" w:rsidRDefault="000819AD" w:rsidP="006078D7">
            <w:pPr>
              <w:tabs>
                <w:tab w:val="left" w:pos="0"/>
                <w:tab w:val="left" w:pos="426"/>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уміє змінювати</w:t>
            </w:r>
            <w:r w:rsidRPr="006078D7">
              <w:rPr>
                <w:rFonts w:ascii="Times New Roman" w:eastAsia="Calibri" w:hAnsi="Times New Roman" w:cs="Times New Roman"/>
                <w:sz w:val="24"/>
                <w:szCs w:val="24"/>
              </w:rPr>
              <w:t xml:space="preserve"> присвійні та вказівні займенники за зразком прикметників; </w:t>
            </w:r>
          </w:p>
        </w:tc>
        <w:tc>
          <w:tcPr>
            <w:tcW w:w="3987" w:type="dxa"/>
            <w:tcBorders>
              <w:top w:val="nil"/>
              <w:left w:val="single" w:sz="4" w:space="0" w:color="auto"/>
              <w:bottom w:val="nil"/>
              <w:right w:val="single" w:sz="4" w:space="0" w:color="auto"/>
            </w:tcBorders>
          </w:tcPr>
          <w:p w:rsidR="000819AD" w:rsidRPr="006078D7" w:rsidRDefault="000819AD"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 xml:space="preserve">Актуалізація знань про </w:t>
            </w:r>
            <w:r w:rsidRPr="006078D7">
              <w:rPr>
                <w:rFonts w:ascii="Times New Roman" w:eastAsia="Calibri" w:hAnsi="Times New Roman" w:cs="Times New Roman"/>
                <w:i/>
                <w:sz w:val="24"/>
                <w:szCs w:val="24"/>
              </w:rPr>
              <w:t>присвійні</w:t>
            </w:r>
            <w:r w:rsidRPr="006078D7">
              <w:rPr>
                <w:rFonts w:ascii="Times New Roman" w:eastAsia="Calibri" w:hAnsi="Times New Roman" w:cs="Times New Roman"/>
                <w:sz w:val="24"/>
                <w:szCs w:val="24"/>
              </w:rPr>
              <w:t xml:space="preserve"> та </w:t>
            </w:r>
            <w:r w:rsidRPr="006078D7">
              <w:rPr>
                <w:rFonts w:ascii="Times New Roman" w:eastAsia="Calibri" w:hAnsi="Times New Roman" w:cs="Times New Roman"/>
                <w:i/>
                <w:sz w:val="24"/>
                <w:szCs w:val="24"/>
              </w:rPr>
              <w:t>вказівні</w:t>
            </w:r>
            <w:r w:rsidRPr="006078D7">
              <w:rPr>
                <w:rFonts w:ascii="Times New Roman" w:eastAsia="Calibri" w:hAnsi="Times New Roman" w:cs="Times New Roman"/>
                <w:sz w:val="24"/>
                <w:szCs w:val="24"/>
              </w:rPr>
              <w:t xml:space="preserve"> займенники (практично, без уживання термінів).</w:t>
            </w:r>
          </w:p>
          <w:p w:rsidR="000819AD" w:rsidRPr="006078D7" w:rsidRDefault="000819AD"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Змінювання закінчень присвійних та вказівних займенників за зразком прикметників (практично).</w:t>
            </w:r>
          </w:p>
        </w:tc>
      </w:tr>
      <w:tr w:rsidR="000819AD" w:rsidRPr="006078D7" w:rsidTr="003D5674">
        <w:trPr>
          <w:trHeight w:val="546"/>
        </w:trPr>
        <w:tc>
          <w:tcPr>
            <w:tcW w:w="5760" w:type="dxa"/>
            <w:tcBorders>
              <w:top w:val="nil"/>
              <w:left w:val="single" w:sz="4" w:space="0" w:color="auto"/>
              <w:bottom w:val="nil"/>
              <w:right w:val="single" w:sz="4" w:space="0" w:color="auto"/>
            </w:tcBorders>
          </w:tcPr>
          <w:p w:rsidR="000819AD" w:rsidRPr="006078D7" w:rsidRDefault="000819AD" w:rsidP="006078D7">
            <w:pPr>
              <w:tabs>
                <w:tab w:val="left" w:pos="0"/>
                <w:tab w:val="left" w:pos="426"/>
              </w:tabs>
              <w:spacing w:after="0"/>
              <w:ind w:firstLine="142"/>
              <w:jc w:val="both"/>
              <w:rPr>
                <w:rFonts w:ascii="Times New Roman" w:eastAsia="Calibri" w:hAnsi="Times New Roman" w:cs="Times New Roman"/>
                <w:sz w:val="24"/>
                <w:szCs w:val="24"/>
              </w:rPr>
            </w:pPr>
          </w:p>
        </w:tc>
        <w:tc>
          <w:tcPr>
            <w:tcW w:w="3987" w:type="dxa"/>
            <w:tcBorders>
              <w:top w:val="nil"/>
              <w:left w:val="single" w:sz="4" w:space="0" w:color="auto"/>
              <w:bottom w:val="nil"/>
              <w:right w:val="single" w:sz="4" w:space="0" w:color="auto"/>
            </w:tcBorders>
          </w:tcPr>
          <w:p w:rsidR="000819AD" w:rsidRPr="006078D7" w:rsidRDefault="000819AD"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Поглиблення знань про граматичні категорії дієслова як частини мови з проекцією на розвиток мовлення.</w:t>
            </w:r>
          </w:p>
        </w:tc>
      </w:tr>
      <w:tr w:rsidR="000819AD" w:rsidRPr="006078D7" w:rsidTr="003D5674">
        <w:trPr>
          <w:trHeight w:val="546"/>
        </w:trPr>
        <w:tc>
          <w:tcPr>
            <w:tcW w:w="5760" w:type="dxa"/>
            <w:tcBorders>
              <w:top w:val="nil"/>
              <w:left w:val="single" w:sz="4" w:space="0" w:color="auto"/>
              <w:bottom w:val="nil"/>
              <w:right w:val="single" w:sz="4" w:space="0" w:color="auto"/>
            </w:tcBorders>
          </w:tcPr>
          <w:p w:rsidR="000819AD" w:rsidRPr="006078D7" w:rsidRDefault="000819AD" w:rsidP="006078D7">
            <w:pPr>
              <w:tabs>
                <w:tab w:val="left" w:pos="0"/>
                <w:tab w:val="left" w:pos="426"/>
              </w:tabs>
              <w:spacing w:after="0"/>
              <w:jc w:val="both"/>
              <w:rPr>
                <w:rFonts w:ascii="Times New Roman" w:eastAsia="Calibri" w:hAnsi="Times New Roman" w:cs="Times New Roman"/>
                <w:sz w:val="24"/>
                <w:szCs w:val="24"/>
              </w:rPr>
            </w:pPr>
            <w:r w:rsidRPr="006078D7">
              <w:rPr>
                <w:rFonts w:ascii="Times New Roman" w:hAnsi="Times New Roman" w:cs="Times New Roman"/>
                <w:i/>
                <w:sz w:val="24"/>
                <w:szCs w:val="24"/>
              </w:rPr>
              <w:t>розпізнає</w:t>
            </w:r>
            <w:r w:rsidRPr="006078D7">
              <w:rPr>
                <w:rFonts w:ascii="Times New Roman" w:hAnsi="Times New Roman" w:cs="Times New Roman"/>
                <w:sz w:val="24"/>
                <w:szCs w:val="24"/>
              </w:rPr>
              <w:t xml:space="preserve"> дієслова в неозначеній формі, </w:t>
            </w:r>
            <w:r w:rsidRPr="006078D7">
              <w:rPr>
                <w:rFonts w:ascii="Times New Roman" w:hAnsi="Times New Roman" w:cs="Times New Roman"/>
                <w:i/>
                <w:sz w:val="24"/>
                <w:szCs w:val="24"/>
              </w:rPr>
              <w:t>має уявлення</w:t>
            </w:r>
            <w:r w:rsidRPr="006078D7">
              <w:rPr>
                <w:rFonts w:ascii="Times New Roman" w:hAnsi="Times New Roman" w:cs="Times New Roman"/>
                <w:sz w:val="24"/>
                <w:szCs w:val="24"/>
              </w:rPr>
              <w:t xml:space="preserve"> про її функціональне призначення;</w:t>
            </w:r>
          </w:p>
        </w:tc>
        <w:tc>
          <w:tcPr>
            <w:tcW w:w="3987" w:type="dxa"/>
            <w:tcBorders>
              <w:top w:val="nil"/>
              <w:left w:val="single" w:sz="4" w:space="0" w:color="auto"/>
              <w:bottom w:val="nil"/>
              <w:right w:val="single" w:sz="4" w:space="0" w:color="auto"/>
            </w:tcBorders>
          </w:tcPr>
          <w:p w:rsidR="000819AD" w:rsidRPr="006078D7" w:rsidRDefault="000819AD"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Неозначена форма дієслова.</w:t>
            </w:r>
          </w:p>
        </w:tc>
      </w:tr>
      <w:tr w:rsidR="000819AD" w:rsidRPr="006078D7" w:rsidTr="003D5674">
        <w:trPr>
          <w:trHeight w:val="546"/>
        </w:trPr>
        <w:tc>
          <w:tcPr>
            <w:tcW w:w="5760" w:type="dxa"/>
            <w:tcBorders>
              <w:top w:val="nil"/>
              <w:left w:val="single" w:sz="4" w:space="0" w:color="auto"/>
              <w:bottom w:val="nil"/>
              <w:right w:val="single" w:sz="4" w:space="0" w:color="auto"/>
            </w:tcBorders>
          </w:tcPr>
          <w:p w:rsidR="000819AD" w:rsidRPr="006078D7" w:rsidRDefault="000819AD" w:rsidP="006078D7">
            <w:pPr>
              <w:tabs>
                <w:tab w:val="left" w:pos="0"/>
                <w:tab w:val="left" w:pos="426"/>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визначає</w:t>
            </w:r>
            <w:r w:rsidRPr="006078D7">
              <w:rPr>
                <w:rFonts w:ascii="Times New Roman" w:eastAsia="Calibri" w:hAnsi="Times New Roman" w:cs="Times New Roman"/>
                <w:sz w:val="24"/>
                <w:szCs w:val="24"/>
              </w:rPr>
              <w:t xml:space="preserve"> час дієслів за питаннями (за </w:t>
            </w:r>
            <w:r w:rsidR="00F065F4" w:rsidRPr="006078D7">
              <w:rPr>
                <w:rFonts w:ascii="Times New Roman" w:eastAsia="Calibri" w:hAnsi="Times New Roman" w:cs="Times New Roman"/>
                <w:sz w:val="24"/>
                <w:szCs w:val="24"/>
              </w:rPr>
              <w:t>наведе</w:t>
            </w:r>
            <w:r w:rsidRPr="006078D7">
              <w:rPr>
                <w:rFonts w:ascii="Times New Roman" w:eastAsia="Calibri" w:hAnsi="Times New Roman" w:cs="Times New Roman"/>
                <w:sz w:val="24"/>
                <w:szCs w:val="24"/>
              </w:rPr>
              <w:t xml:space="preserve">ним зразком і самостійно); </w:t>
            </w:r>
          </w:p>
          <w:p w:rsidR="000819AD" w:rsidRPr="006078D7" w:rsidRDefault="000819AD" w:rsidP="006078D7">
            <w:pPr>
              <w:tabs>
                <w:tab w:val="left" w:pos="0"/>
                <w:tab w:val="left" w:pos="426"/>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уживає</w:t>
            </w:r>
            <w:r w:rsidRPr="006078D7">
              <w:rPr>
                <w:rFonts w:ascii="Times New Roman" w:eastAsia="Calibri" w:hAnsi="Times New Roman" w:cs="Times New Roman"/>
                <w:sz w:val="24"/>
                <w:szCs w:val="24"/>
              </w:rPr>
              <w:t xml:space="preserve"> в мовленні дієслова у різних часових формах;</w:t>
            </w:r>
          </w:p>
        </w:tc>
        <w:tc>
          <w:tcPr>
            <w:tcW w:w="3987" w:type="dxa"/>
            <w:tcBorders>
              <w:top w:val="nil"/>
              <w:left w:val="single" w:sz="4" w:space="0" w:color="auto"/>
              <w:bottom w:val="nil"/>
              <w:right w:val="single" w:sz="4" w:space="0" w:color="auto"/>
            </w:tcBorders>
          </w:tcPr>
          <w:p w:rsidR="000819AD" w:rsidRPr="006078D7" w:rsidRDefault="000819AD"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 xml:space="preserve">Часи дієслів. </w:t>
            </w:r>
          </w:p>
          <w:p w:rsidR="000819AD" w:rsidRPr="006078D7" w:rsidRDefault="000819AD" w:rsidP="006078D7">
            <w:pPr>
              <w:spacing w:after="0"/>
              <w:jc w:val="both"/>
              <w:rPr>
                <w:rFonts w:ascii="Times New Roman" w:eastAsia="Calibri" w:hAnsi="Times New Roman" w:cs="Times New Roman"/>
                <w:sz w:val="24"/>
                <w:szCs w:val="24"/>
              </w:rPr>
            </w:pPr>
          </w:p>
        </w:tc>
      </w:tr>
      <w:tr w:rsidR="000819AD" w:rsidRPr="006078D7" w:rsidTr="003D5674">
        <w:trPr>
          <w:trHeight w:val="546"/>
        </w:trPr>
        <w:tc>
          <w:tcPr>
            <w:tcW w:w="5760" w:type="dxa"/>
            <w:tcBorders>
              <w:top w:val="nil"/>
              <w:left w:val="single" w:sz="4" w:space="0" w:color="auto"/>
              <w:bottom w:val="nil"/>
              <w:right w:val="single" w:sz="4" w:space="0" w:color="auto"/>
            </w:tcBorders>
          </w:tcPr>
          <w:p w:rsidR="000819AD" w:rsidRPr="006078D7" w:rsidRDefault="000819AD" w:rsidP="006078D7">
            <w:pPr>
              <w:tabs>
                <w:tab w:val="left" w:pos="0"/>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уміє зіставляти</w:t>
            </w:r>
            <w:r w:rsidRPr="006078D7">
              <w:rPr>
                <w:rFonts w:ascii="Times New Roman" w:eastAsia="Calibri" w:hAnsi="Times New Roman" w:cs="Times New Roman"/>
                <w:sz w:val="24"/>
                <w:szCs w:val="24"/>
              </w:rPr>
              <w:t xml:space="preserve"> дію з особою (особами) виконавця; </w:t>
            </w:r>
            <w:r w:rsidRPr="006078D7">
              <w:rPr>
                <w:rFonts w:ascii="Times New Roman" w:eastAsia="Calibri" w:hAnsi="Times New Roman" w:cs="Times New Roman"/>
                <w:i/>
                <w:sz w:val="24"/>
                <w:szCs w:val="24"/>
              </w:rPr>
              <w:t>змінює</w:t>
            </w:r>
            <w:r w:rsidRPr="006078D7">
              <w:rPr>
                <w:rFonts w:ascii="Times New Roman" w:eastAsia="Calibri" w:hAnsi="Times New Roman" w:cs="Times New Roman"/>
                <w:sz w:val="24"/>
                <w:szCs w:val="24"/>
              </w:rPr>
              <w:t xml:space="preserve"> (за зразком) дієслова за особами;</w:t>
            </w:r>
          </w:p>
        </w:tc>
        <w:tc>
          <w:tcPr>
            <w:tcW w:w="3987" w:type="dxa"/>
            <w:tcBorders>
              <w:top w:val="nil"/>
              <w:left w:val="single" w:sz="4" w:space="0" w:color="auto"/>
              <w:bottom w:val="nil"/>
              <w:right w:val="single" w:sz="4" w:space="0" w:color="auto"/>
            </w:tcBorders>
          </w:tcPr>
          <w:p w:rsidR="000819AD" w:rsidRPr="006078D7" w:rsidRDefault="000819AD"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 xml:space="preserve">Змінювання </w:t>
            </w:r>
            <w:r w:rsidR="00F065F4" w:rsidRPr="006078D7">
              <w:rPr>
                <w:rFonts w:ascii="Times New Roman" w:eastAsia="Calibri" w:hAnsi="Times New Roman" w:cs="Times New Roman"/>
                <w:sz w:val="24"/>
                <w:szCs w:val="24"/>
              </w:rPr>
              <w:t>дієслів за особами</w:t>
            </w:r>
            <w:r w:rsidRPr="006078D7">
              <w:rPr>
                <w:rFonts w:ascii="Times New Roman" w:eastAsia="Calibri" w:hAnsi="Times New Roman" w:cs="Times New Roman"/>
                <w:sz w:val="24"/>
                <w:szCs w:val="24"/>
              </w:rPr>
              <w:t>.</w:t>
            </w:r>
          </w:p>
        </w:tc>
      </w:tr>
      <w:tr w:rsidR="000819AD" w:rsidRPr="006078D7" w:rsidTr="003D5674">
        <w:trPr>
          <w:trHeight w:val="263"/>
        </w:trPr>
        <w:tc>
          <w:tcPr>
            <w:tcW w:w="5760" w:type="dxa"/>
            <w:tcBorders>
              <w:top w:val="nil"/>
              <w:left w:val="single" w:sz="4" w:space="0" w:color="auto"/>
              <w:bottom w:val="nil"/>
              <w:right w:val="single" w:sz="4" w:space="0" w:color="auto"/>
            </w:tcBorders>
          </w:tcPr>
          <w:p w:rsidR="00B835F3" w:rsidRDefault="00B835F3" w:rsidP="006078D7">
            <w:pPr>
              <w:tabs>
                <w:tab w:val="left" w:pos="0"/>
                <w:tab w:val="left" w:pos="884"/>
              </w:tabs>
              <w:spacing w:after="0"/>
              <w:jc w:val="both"/>
              <w:rPr>
                <w:rFonts w:ascii="Times New Roman" w:eastAsia="Calibri" w:hAnsi="Times New Roman" w:cs="Times New Roman"/>
                <w:sz w:val="24"/>
                <w:szCs w:val="24"/>
              </w:rPr>
            </w:pPr>
            <w:r w:rsidRPr="00B835F3">
              <w:rPr>
                <w:rFonts w:ascii="Times New Roman" w:eastAsia="Calibri" w:hAnsi="Times New Roman" w:cs="Times New Roman"/>
                <w:i/>
                <w:sz w:val="24"/>
                <w:szCs w:val="24"/>
              </w:rPr>
              <w:t>знає</w:t>
            </w:r>
            <w:r>
              <w:rPr>
                <w:rFonts w:ascii="Times New Roman" w:eastAsia="Calibri" w:hAnsi="Times New Roman" w:cs="Times New Roman"/>
                <w:sz w:val="24"/>
                <w:szCs w:val="24"/>
              </w:rPr>
              <w:t xml:space="preserve"> </w:t>
            </w:r>
            <w:r w:rsidRPr="006078D7">
              <w:rPr>
                <w:rFonts w:ascii="Times New Roman" w:eastAsia="Calibri" w:hAnsi="Times New Roman" w:cs="Times New Roman"/>
                <w:sz w:val="24"/>
                <w:szCs w:val="24"/>
              </w:rPr>
              <w:t>порядкові числівники</w:t>
            </w:r>
            <w:r>
              <w:rPr>
                <w:rFonts w:ascii="Times New Roman" w:eastAsia="Calibri" w:hAnsi="Times New Roman" w:cs="Times New Roman"/>
                <w:sz w:val="24"/>
                <w:szCs w:val="24"/>
              </w:rPr>
              <w:t xml:space="preserve"> (до 100), назви десятків;</w:t>
            </w:r>
          </w:p>
          <w:p w:rsidR="000819AD" w:rsidRPr="006078D7" w:rsidRDefault="000819AD" w:rsidP="006078D7">
            <w:pPr>
              <w:tabs>
                <w:tab w:val="left" w:pos="0"/>
                <w:tab w:val="left" w:pos="884"/>
              </w:tabs>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 xml:space="preserve">правильно </w:t>
            </w:r>
            <w:r w:rsidRPr="006078D7">
              <w:rPr>
                <w:rFonts w:ascii="Times New Roman" w:eastAsia="Calibri" w:hAnsi="Times New Roman" w:cs="Times New Roman"/>
                <w:i/>
                <w:sz w:val="24"/>
                <w:szCs w:val="24"/>
              </w:rPr>
              <w:t>вимовляє</w:t>
            </w:r>
            <w:r w:rsidRPr="006078D7">
              <w:rPr>
                <w:rFonts w:ascii="Times New Roman" w:eastAsia="Calibri" w:hAnsi="Times New Roman" w:cs="Times New Roman"/>
                <w:sz w:val="24"/>
                <w:szCs w:val="24"/>
              </w:rPr>
              <w:t xml:space="preserve"> й </w:t>
            </w:r>
            <w:r w:rsidRPr="006078D7">
              <w:rPr>
                <w:rFonts w:ascii="Times New Roman" w:eastAsia="Calibri" w:hAnsi="Times New Roman" w:cs="Times New Roman"/>
                <w:i/>
                <w:sz w:val="24"/>
                <w:szCs w:val="24"/>
              </w:rPr>
              <w:t>пише</w:t>
            </w:r>
            <w:r w:rsidRPr="006078D7">
              <w:rPr>
                <w:rFonts w:ascii="Times New Roman" w:eastAsia="Calibri" w:hAnsi="Times New Roman" w:cs="Times New Roman"/>
                <w:sz w:val="24"/>
                <w:szCs w:val="24"/>
              </w:rPr>
              <w:t xml:space="preserve"> числівники; </w:t>
            </w:r>
            <w:r w:rsidRPr="006078D7">
              <w:rPr>
                <w:rFonts w:ascii="Times New Roman" w:eastAsia="Calibri" w:hAnsi="Times New Roman" w:cs="Times New Roman"/>
                <w:i/>
                <w:sz w:val="24"/>
                <w:szCs w:val="24"/>
              </w:rPr>
              <w:t>розрізняє</w:t>
            </w:r>
            <w:r w:rsidRPr="006078D7">
              <w:rPr>
                <w:rFonts w:ascii="Times New Roman" w:eastAsia="Calibri" w:hAnsi="Times New Roman" w:cs="Times New Roman"/>
                <w:sz w:val="24"/>
                <w:szCs w:val="24"/>
              </w:rPr>
              <w:t xml:space="preserve"> кількісні й порядкові числівники; </w:t>
            </w:r>
          </w:p>
        </w:tc>
        <w:tc>
          <w:tcPr>
            <w:tcW w:w="3987" w:type="dxa"/>
            <w:tcBorders>
              <w:top w:val="nil"/>
              <w:left w:val="single" w:sz="4" w:space="0" w:color="auto"/>
              <w:bottom w:val="nil"/>
              <w:right w:val="single" w:sz="4" w:space="0" w:color="auto"/>
            </w:tcBorders>
          </w:tcPr>
          <w:p w:rsidR="000819AD" w:rsidRPr="006078D7" w:rsidRDefault="000819AD" w:rsidP="00B835F3">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Актуалізація знань про кількісні та порядкові числівники. Вимова і написання числівників. Засвоєння назв десятків.</w:t>
            </w:r>
          </w:p>
        </w:tc>
      </w:tr>
      <w:tr w:rsidR="000819AD" w:rsidRPr="006078D7" w:rsidTr="003D5674">
        <w:trPr>
          <w:trHeight w:val="546"/>
        </w:trPr>
        <w:tc>
          <w:tcPr>
            <w:tcW w:w="5760" w:type="dxa"/>
            <w:tcBorders>
              <w:top w:val="nil"/>
              <w:left w:val="single" w:sz="4" w:space="0" w:color="auto"/>
              <w:bottom w:val="nil"/>
              <w:right w:val="single" w:sz="4" w:space="0" w:color="auto"/>
            </w:tcBorders>
          </w:tcPr>
          <w:p w:rsidR="000819AD" w:rsidRPr="006078D7" w:rsidRDefault="000819AD" w:rsidP="006078D7">
            <w:pPr>
              <w:tabs>
                <w:tab w:val="left" w:pos="0"/>
                <w:tab w:val="left" w:pos="884"/>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узгоджує</w:t>
            </w:r>
            <w:r w:rsidRPr="006078D7">
              <w:rPr>
                <w:rFonts w:ascii="Times New Roman" w:eastAsia="Calibri" w:hAnsi="Times New Roman" w:cs="Times New Roman"/>
                <w:sz w:val="24"/>
                <w:szCs w:val="24"/>
              </w:rPr>
              <w:t xml:space="preserve"> числівники з іменниками у роді і числі у процесі мовлення;</w:t>
            </w:r>
          </w:p>
        </w:tc>
        <w:tc>
          <w:tcPr>
            <w:tcW w:w="3987" w:type="dxa"/>
            <w:tcBorders>
              <w:top w:val="nil"/>
              <w:left w:val="single" w:sz="4" w:space="0" w:color="auto"/>
              <w:bottom w:val="nil"/>
              <w:right w:val="single" w:sz="4" w:space="0" w:color="auto"/>
            </w:tcBorders>
          </w:tcPr>
          <w:p w:rsidR="000819AD" w:rsidRPr="006078D7" w:rsidRDefault="000819AD"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Узгодження числівників з іменниками у роді й числі.</w:t>
            </w:r>
          </w:p>
        </w:tc>
      </w:tr>
      <w:tr w:rsidR="000819AD" w:rsidRPr="006078D7" w:rsidTr="003D5674">
        <w:trPr>
          <w:trHeight w:val="546"/>
        </w:trPr>
        <w:tc>
          <w:tcPr>
            <w:tcW w:w="5760" w:type="dxa"/>
            <w:tcBorders>
              <w:top w:val="nil"/>
              <w:left w:val="single" w:sz="4" w:space="0" w:color="auto"/>
              <w:bottom w:val="single" w:sz="4" w:space="0" w:color="auto"/>
              <w:right w:val="single" w:sz="4" w:space="0" w:color="auto"/>
            </w:tcBorders>
          </w:tcPr>
          <w:p w:rsidR="000819AD" w:rsidRPr="006078D7" w:rsidRDefault="000819AD" w:rsidP="006078D7">
            <w:pPr>
              <w:tabs>
                <w:tab w:val="left" w:pos="0"/>
                <w:tab w:val="left" w:pos="884"/>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уживає</w:t>
            </w:r>
            <w:r w:rsidRPr="006078D7">
              <w:rPr>
                <w:rFonts w:ascii="Times New Roman" w:eastAsia="Calibri" w:hAnsi="Times New Roman" w:cs="Times New Roman"/>
                <w:sz w:val="24"/>
                <w:szCs w:val="24"/>
              </w:rPr>
              <w:t xml:space="preserve"> в мовленні прислівники, що вказують на місце, час, напрям дії, стан тощо;</w:t>
            </w:r>
          </w:p>
          <w:p w:rsidR="000819AD" w:rsidRPr="006078D7" w:rsidRDefault="000819AD" w:rsidP="006078D7">
            <w:pPr>
              <w:tabs>
                <w:tab w:val="left" w:pos="0"/>
                <w:tab w:val="left" w:pos="884"/>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добирає</w:t>
            </w:r>
            <w:r w:rsidRPr="006078D7">
              <w:rPr>
                <w:rFonts w:ascii="Times New Roman" w:eastAsia="Calibri" w:hAnsi="Times New Roman" w:cs="Times New Roman"/>
                <w:sz w:val="24"/>
                <w:szCs w:val="24"/>
              </w:rPr>
              <w:t xml:space="preserve"> потрібний прислівник із ряду наведених під час побудови словосполучень і речень</w:t>
            </w:r>
            <w:r w:rsidR="00F065F4" w:rsidRPr="006078D7">
              <w:rPr>
                <w:rFonts w:ascii="Times New Roman" w:eastAsia="Calibri" w:hAnsi="Times New Roman" w:cs="Times New Roman"/>
                <w:sz w:val="24"/>
                <w:szCs w:val="24"/>
              </w:rPr>
              <w:t>;</w:t>
            </w:r>
          </w:p>
        </w:tc>
        <w:tc>
          <w:tcPr>
            <w:tcW w:w="3987" w:type="dxa"/>
            <w:tcBorders>
              <w:top w:val="nil"/>
              <w:left w:val="single" w:sz="4" w:space="0" w:color="auto"/>
              <w:bottom w:val="single" w:sz="4" w:space="0" w:color="auto"/>
              <w:right w:val="single" w:sz="4" w:space="0" w:color="auto"/>
            </w:tcBorders>
          </w:tcPr>
          <w:p w:rsidR="000819AD" w:rsidRPr="006078D7" w:rsidRDefault="000819AD" w:rsidP="006078D7">
            <w:pPr>
              <w:spacing w:after="0"/>
              <w:jc w:val="both"/>
              <w:rPr>
                <w:rFonts w:ascii="Times New Roman" w:eastAsia="Calibri" w:hAnsi="Times New Roman" w:cs="Times New Roman"/>
                <w:i/>
                <w:sz w:val="24"/>
                <w:szCs w:val="24"/>
              </w:rPr>
            </w:pPr>
            <w:r w:rsidRPr="006078D7">
              <w:rPr>
                <w:rFonts w:ascii="Times New Roman" w:eastAsia="Calibri" w:hAnsi="Times New Roman" w:cs="Times New Roman"/>
                <w:sz w:val="24"/>
                <w:szCs w:val="24"/>
              </w:rPr>
              <w:t xml:space="preserve">Актуалізація знань про </w:t>
            </w:r>
            <w:r w:rsidRPr="006078D7">
              <w:rPr>
                <w:rFonts w:ascii="Times New Roman" w:eastAsia="Calibri" w:hAnsi="Times New Roman" w:cs="Times New Roman"/>
                <w:i/>
                <w:sz w:val="24"/>
                <w:szCs w:val="24"/>
              </w:rPr>
              <w:t>прислівники.</w:t>
            </w:r>
          </w:p>
          <w:p w:rsidR="000819AD" w:rsidRPr="006078D7" w:rsidRDefault="000819AD"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Уживання прислівників в мовленні.</w:t>
            </w:r>
          </w:p>
        </w:tc>
      </w:tr>
      <w:tr w:rsidR="000819AD" w:rsidRPr="006078D7" w:rsidTr="003D5674">
        <w:trPr>
          <w:trHeight w:val="546"/>
        </w:trPr>
        <w:tc>
          <w:tcPr>
            <w:tcW w:w="5760" w:type="dxa"/>
            <w:tcBorders>
              <w:top w:val="single" w:sz="4" w:space="0" w:color="auto"/>
              <w:left w:val="single" w:sz="4" w:space="0" w:color="auto"/>
              <w:bottom w:val="single" w:sz="4" w:space="0" w:color="auto"/>
              <w:right w:val="single" w:sz="4" w:space="0" w:color="auto"/>
            </w:tcBorders>
          </w:tcPr>
          <w:p w:rsidR="000819AD" w:rsidRPr="006078D7" w:rsidRDefault="000819AD" w:rsidP="006078D7">
            <w:pPr>
              <w:spacing w:after="0"/>
              <w:ind w:firstLine="142"/>
              <w:jc w:val="both"/>
              <w:rPr>
                <w:rFonts w:ascii="Times New Roman" w:eastAsia="Calibri" w:hAnsi="Times New Roman" w:cs="Times New Roman"/>
                <w:b/>
                <w:i/>
                <w:sz w:val="24"/>
                <w:szCs w:val="24"/>
              </w:rPr>
            </w:pPr>
          </w:p>
        </w:tc>
        <w:tc>
          <w:tcPr>
            <w:tcW w:w="3987" w:type="dxa"/>
            <w:tcBorders>
              <w:top w:val="single" w:sz="4" w:space="0" w:color="auto"/>
              <w:left w:val="single" w:sz="4" w:space="0" w:color="auto"/>
              <w:bottom w:val="single" w:sz="4" w:space="0" w:color="auto"/>
              <w:right w:val="single" w:sz="4" w:space="0" w:color="auto"/>
            </w:tcBorders>
          </w:tcPr>
          <w:p w:rsidR="000819AD" w:rsidRPr="006078D7" w:rsidRDefault="000819AD" w:rsidP="006078D7">
            <w:pPr>
              <w:tabs>
                <w:tab w:val="left" w:pos="743"/>
              </w:tabs>
              <w:spacing w:after="0"/>
              <w:jc w:val="both"/>
              <w:rPr>
                <w:rFonts w:ascii="Times New Roman" w:eastAsia="Calibri" w:hAnsi="Times New Roman" w:cs="Times New Roman"/>
                <w:b/>
                <w:i/>
                <w:sz w:val="24"/>
                <w:szCs w:val="24"/>
              </w:rPr>
            </w:pPr>
            <w:r w:rsidRPr="006078D7">
              <w:rPr>
                <w:rFonts w:ascii="Times New Roman" w:eastAsia="Calibri" w:hAnsi="Times New Roman" w:cs="Times New Roman"/>
                <w:b/>
                <w:i/>
                <w:sz w:val="24"/>
                <w:szCs w:val="24"/>
              </w:rPr>
              <w:t>Синтаксичні відомості. Пунктуація</w:t>
            </w:r>
          </w:p>
        </w:tc>
      </w:tr>
      <w:tr w:rsidR="000819AD" w:rsidRPr="006078D7" w:rsidTr="003D5674">
        <w:trPr>
          <w:trHeight w:val="546"/>
        </w:trPr>
        <w:tc>
          <w:tcPr>
            <w:tcW w:w="5760" w:type="dxa"/>
            <w:tcBorders>
              <w:top w:val="single" w:sz="4" w:space="0" w:color="auto"/>
              <w:left w:val="single" w:sz="4" w:space="0" w:color="auto"/>
              <w:bottom w:val="nil"/>
              <w:right w:val="single" w:sz="4" w:space="0" w:color="auto"/>
            </w:tcBorders>
          </w:tcPr>
          <w:p w:rsidR="000819AD" w:rsidRPr="006078D7" w:rsidRDefault="000819AD"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знає</w:t>
            </w:r>
            <w:r w:rsidRPr="006078D7">
              <w:rPr>
                <w:rFonts w:ascii="Times New Roman" w:hAnsi="Times New Roman" w:cs="Times New Roman"/>
                <w:sz w:val="24"/>
                <w:szCs w:val="24"/>
              </w:rPr>
              <w:t xml:space="preserve"> термін </w:t>
            </w:r>
            <w:r w:rsidR="003D5674">
              <w:rPr>
                <w:rFonts w:ascii="Times New Roman" w:hAnsi="Times New Roman" w:cs="Times New Roman"/>
                <w:sz w:val="24"/>
                <w:szCs w:val="24"/>
              </w:rPr>
              <w:t>«</w:t>
            </w:r>
            <w:r w:rsidRPr="006078D7">
              <w:rPr>
                <w:rFonts w:ascii="Times New Roman" w:hAnsi="Times New Roman" w:cs="Times New Roman"/>
                <w:i/>
                <w:sz w:val="24"/>
                <w:szCs w:val="24"/>
              </w:rPr>
              <w:t>словосполучення</w:t>
            </w:r>
            <w:r w:rsidR="003D5674">
              <w:rPr>
                <w:rFonts w:ascii="Times New Roman" w:hAnsi="Times New Roman" w:cs="Times New Roman"/>
                <w:i/>
                <w:sz w:val="24"/>
                <w:szCs w:val="24"/>
              </w:rPr>
              <w:t>»</w:t>
            </w:r>
            <w:r w:rsidRPr="006078D7">
              <w:rPr>
                <w:rFonts w:ascii="Times New Roman" w:hAnsi="Times New Roman" w:cs="Times New Roman"/>
                <w:sz w:val="24"/>
                <w:szCs w:val="24"/>
              </w:rPr>
              <w:t xml:space="preserve">, </w:t>
            </w:r>
            <w:r w:rsidRPr="006078D7">
              <w:rPr>
                <w:rFonts w:ascii="Times New Roman" w:hAnsi="Times New Roman" w:cs="Times New Roman"/>
                <w:i/>
                <w:sz w:val="24"/>
                <w:szCs w:val="24"/>
              </w:rPr>
              <w:t>вживає</w:t>
            </w:r>
            <w:r w:rsidRPr="006078D7">
              <w:rPr>
                <w:rFonts w:ascii="Times New Roman" w:hAnsi="Times New Roman" w:cs="Times New Roman"/>
                <w:sz w:val="24"/>
                <w:szCs w:val="24"/>
              </w:rPr>
              <w:t xml:space="preserve"> його під час відповіді;</w:t>
            </w:r>
          </w:p>
          <w:p w:rsidR="000819AD" w:rsidRPr="006078D7" w:rsidRDefault="000819AD"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уміє визначати</w:t>
            </w:r>
            <w:r w:rsidRPr="006078D7">
              <w:rPr>
                <w:rFonts w:ascii="Times New Roman" w:eastAsia="Calibri" w:hAnsi="Times New Roman" w:cs="Times New Roman"/>
                <w:sz w:val="24"/>
                <w:szCs w:val="24"/>
              </w:rPr>
              <w:t xml:space="preserve"> головне і залежне слово у словосполученні, </w:t>
            </w:r>
            <w:r w:rsidRPr="006078D7">
              <w:rPr>
                <w:rFonts w:ascii="Times New Roman" w:eastAsia="Calibri" w:hAnsi="Times New Roman" w:cs="Times New Roman"/>
                <w:i/>
                <w:sz w:val="24"/>
                <w:szCs w:val="24"/>
              </w:rPr>
              <w:t>ставити питання</w:t>
            </w:r>
            <w:r w:rsidRPr="006078D7">
              <w:rPr>
                <w:rFonts w:ascii="Times New Roman" w:eastAsia="Calibri" w:hAnsi="Times New Roman" w:cs="Times New Roman"/>
                <w:sz w:val="24"/>
                <w:szCs w:val="24"/>
              </w:rPr>
              <w:t xml:space="preserve"> від головного слова до залежного;</w:t>
            </w:r>
            <w:r w:rsidRPr="006078D7">
              <w:rPr>
                <w:rFonts w:ascii="Times New Roman" w:hAnsi="Times New Roman" w:cs="Times New Roman"/>
                <w:sz w:val="24"/>
                <w:szCs w:val="24"/>
              </w:rPr>
              <w:t xml:space="preserve"> </w:t>
            </w:r>
          </w:p>
          <w:p w:rsidR="000819AD" w:rsidRPr="006078D7" w:rsidRDefault="000819AD"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будує</w:t>
            </w:r>
            <w:r w:rsidRPr="006078D7">
              <w:rPr>
                <w:rFonts w:ascii="Times New Roman" w:hAnsi="Times New Roman" w:cs="Times New Roman"/>
                <w:sz w:val="24"/>
                <w:szCs w:val="24"/>
              </w:rPr>
              <w:t xml:space="preserve"> словосполучення зі службовими словами і без них;</w:t>
            </w:r>
            <w:r w:rsidRPr="006078D7">
              <w:rPr>
                <w:rFonts w:ascii="Times New Roman" w:eastAsia="Calibri" w:hAnsi="Times New Roman" w:cs="Times New Roman"/>
                <w:sz w:val="24"/>
                <w:szCs w:val="24"/>
              </w:rPr>
              <w:t xml:space="preserve"> </w:t>
            </w:r>
          </w:p>
        </w:tc>
        <w:tc>
          <w:tcPr>
            <w:tcW w:w="3987" w:type="dxa"/>
            <w:tcBorders>
              <w:top w:val="single" w:sz="4" w:space="0" w:color="auto"/>
              <w:left w:val="single" w:sz="4" w:space="0" w:color="auto"/>
              <w:bottom w:val="nil"/>
              <w:right w:val="single" w:sz="4" w:space="0" w:color="auto"/>
            </w:tcBorders>
          </w:tcPr>
          <w:p w:rsidR="000819AD" w:rsidRPr="006078D7" w:rsidRDefault="000819AD" w:rsidP="006078D7">
            <w:pPr>
              <w:spacing w:after="0"/>
              <w:jc w:val="both"/>
              <w:rPr>
                <w:rFonts w:ascii="Times New Roman" w:hAnsi="Times New Roman" w:cs="Times New Roman"/>
                <w:i/>
                <w:sz w:val="24"/>
                <w:szCs w:val="24"/>
              </w:rPr>
            </w:pPr>
            <w:r w:rsidRPr="006078D7">
              <w:rPr>
                <w:rFonts w:ascii="Times New Roman" w:eastAsia="Calibri" w:hAnsi="Times New Roman" w:cs="Times New Roman"/>
                <w:sz w:val="24"/>
                <w:szCs w:val="24"/>
              </w:rPr>
              <w:t>Актуалізація знань про с</w:t>
            </w:r>
            <w:r w:rsidRPr="006078D7">
              <w:rPr>
                <w:rFonts w:ascii="Times New Roman" w:hAnsi="Times New Roman" w:cs="Times New Roman"/>
                <w:i/>
                <w:sz w:val="24"/>
                <w:szCs w:val="24"/>
              </w:rPr>
              <w:t xml:space="preserve">ловосполучення. </w:t>
            </w:r>
            <w:r w:rsidRPr="006078D7">
              <w:rPr>
                <w:rFonts w:ascii="Times New Roman" w:hAnsi="Times New Roman" w:cs="Times New Roman"/>
                <w:sz w:val="24"/>
                <w:szCs w:val="24"/>
              </w:rPr>
              <w:t>Головне і залежне слово у словосполученні.</w:t>
            </w:r>
          </w:p>
        </w:tc>
      </w:tr>
      <w:tr w:rsidR="000819AD" w:rsidRPr="006078D7" w:rsidTr="003D5674">
        <w:trPr>
          <w:trHeight w:val="263"/>
        </w:trPr>
        <w:tc>
          <w:tcPr>
            <w:tcW w:w="5760" w:type="dxa"/>
            <w:tcBorders>
              <w:top w:val="nil"/>
              <w:left w:val="single" w:sz="4" w:space="0" w:color="auto"/>
              <w:bottom w:val="nil"/>
              <w:right w:val="single" w:sz="4" w:space="0" w:color="auto"/>
            </w:tcBorders>
          </w:tcPr>
          <w:p w:rsidR="000819AD" w:rsidRPr="006078D7" w:rsidRDefault="000819AD"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знає</w:t>
            </w:r>
            <w:r w:rsidRPr="006078D7">
              <w:rPr>
                <w:rFonts w:ascii="Times New Roman" w:hAnsi="Times New Roman" w:cs="Times New Roman"/>
                <w:sz w:val="24"/>
                <w:szCs w:val="24"/>
              </w:rPr>
              <w:t xml:space="preserve"> терміни </w:t>
            </w:r>
            <w:r w:rsidR="00A65B1F" w:rsidRPr="006078D7">
              <w:rPr>
                <w:rFonts w:ascii="Times New Roman" w:hAnsi="Times New Roman" w:cs="Times New Roman"/>
                <w:sz w:val="24"/>
                <w:szCs w:val="24"/>
              </w:rPr>
              <w:t>«</w:t>
            </w:r>
            <w:r w:rsidRPr="006078D7">
              <w:rPr>
                <w:rFonts w:ascii="Times New Roman" w:hAnsi="Times New Roman" w:cs="Times New Roman"/>
                <w:i/>
                <w:sz w:val="24"/>
                <w:szCs w:val="24"/>
              </w:rPr>
              <w:t>підмет</w:t>
            </w:r>
            <w:r w:rsidR="00A65B1F" w:rsidRPr="006078D7">
              <w:rPr>
                <w:rFonts w:ascii="Times New Roman" w:hAnsi="Times New Roman" w:cs="Times New Roman"/>
                <w:i/>
                <w:sz w:val="24"/>
                <w:szCs w:val="24"/>
              </w:rPr>
              <w:t>»</w:t>
            </w:r>
            <w:r w:rsidRPr="006078D7">
              <w:rPr>
                <w:rFonts w:ascii="Times New Roman" w:hAnsi="Times New Roman" w:cs="Times New Roman"/>
                <w:sz w:val="24"/>
                <w:szCs w:val="24"/>
              </w:rPr>
              <w:t xml:space="preserve"> і </w:t>
            </w:r>
            <w:r w:rsidR="00A65B1F" w:rsidRPr="006078D7">
              <w:rPr>
                <w:rFonts w:ascii="Times New Roman" w:hAnsi="Times New Roman" w:cs="Times New Roman"/>
                <w:sz w:val="24"/>
                <w:szCs w:val="24"/>
              </w:rPr>
              <w:t>«</w:t>
            </w:r>
            <w:r w:rsidRPr="006078D7">
              <w:rPr>
                <w:rFonts w:ascii="Times New Roman" w:hAnsi="Times New Roman" w:cs="Times New Roman"/>
                <w:i/>
                <w:sz w:val="24"/>
                <w:szCs w:val="24"/>
              </w:rPr>
              <w:t>присудок</w:t>
            </w:r>
            <w:r w:rsidR="00A65B1F" w:rsidRPr="006078D7">
              <w:rPr>
                <w:rFonts w:ascii="Times New Roman" w:hAnsi="Times New Roman" w:cs="Times New Roman"/>
                <w:i/>
                <w:sz w:val="24"/>
                <w:szCs w:val="24"/>
              </w:rPr>
              <w:t>»</w:t>
            </w:r>
            <w:r w:rsidRPr="006078D7">
              <w:rPr>
                <w:rFonts w:ascii="Times New Roman" w:hAnsi="Times New Roman" w:cs="Times New Roman"/>
                <w:i/>
                <w:sz w:val="24"/>
                <w:szCs w:val="24"/>
              </w:rPr>
              <w:t xml:space="preserve">, </w:t>
            </w:r>
            <w:r w:rsidR="00A65B1F" w:rsidRPr="006078D7">
              <w:rPr>
                <w:rFonts w:ascii="Times New Roman" w:hAnsi="Times New Roman" w:cs="Times New Roman"/>
                <w:i/>
                <w:sz w:val="24"/>
                <w:szCs w:val="24"/>
              </w:rPr>
              <w:t>«</w:t>
            </w:r>
            <w:r w:rsidRPr="006078D7">
              <w:rPr>
                <w:rFonts w:ascii="Times New Roman" w:hAnsi="Times New Roman" w:cs="Times New Roman"/>
                <w:i/>
                <w:sz w:val="24"/>
                <w:szCs w:val="24"/>
              </w:rPr>
              <w:t>другорядні члени речення</w:t>
            </w:r>
            <w:r w:rsidR="00A65B1F" w:rsidRPr="006078D7">
              <w:rPr>
                <w:rFonts w:ascii="Times New Roman" w:hAnsi="Times New Roman" w:cs="Times New Roman"/>
                <w:i/>
                <w:sz w:val="24"/>
                <w:szCs w:val="24"/>
              </w:rPr>
              <w:t>»</w:t>
            </w:r>
            <w:r w:rsidRPr="006078D7">
              <w:rPr>
                <w:rFonts w:ascii="Times New Roman" w:hAnsi="Times New Roman" w:cs="Times New Roman"/>
                <w:i/>
                <w:sz w:val="24"/>
                <w:szCs w:val="24"/>
              </w:rPr>
              <w:t>, вживає</w:t>
            </w:r>
            <w:r w:rsidRPr="006078D7">
              <w:rPr>
                <w:rFonts w:ascii="Times New Roman" w:hAnsi="Times New Roman" w:cs="Times New Roman"/>
                <w:sz w:val="24"/>
                <w:szCs w:val="24"/>
              </w:rPr>
              <w:t xml:space="preserve"> їх під час відповіді;</w:t>
            </w:r>
          </w:p>
          <w:p w:rsidR="000819AD" w:rsidRPr="006078D7" w:rsidRDefault="000819AD" w:rsidP="006078D7">
            <w:pPr>
              <w:tabs>
                <w:tab w:val="left" w:pos="574"/>
              </w:tabs>
              <w:spacing w:after="0"/>
              <w:jc w:val="both"/>
              <w:rPr>
                <w:rFonts w:ascii="Times New Roman" w:hAnsi="Times New Roman" w:cs="Times New Roman"/>
                <w:sz w:val="24"/>
                <w:szCs w:val="24"/>
              </w:rPr>
            </w:pPr>
            <w:r w:rsidRPr="006078D7">
              <w:rPr>
                <w:rFonts w:ascii="Times New Roman" w:eastAsia="Calibri" w:hAnsi="Times New Roman" w:cs="Times New Roman"/>
                <w:i/>
                <w:sz w:val="24"/>
                <w:szCs w:val="24"/>
              </w:rPr>
              <w:t>визнача</w:t>
            </w:r>
            <w:r w:rsidR="00E25FBE" w:rsidRPr="006078D7">
              <w:rPr>
                <w:rFonts w:ascii="Times New Roman" w:eastAsia="Calibri" w:hAnsi="Times New Roman" w:cs="Times New Roman"/>
                <w:i/>
                <w:sz w:val="24"/>
                <w:szCs w:val="24"/>
              </w:rPr>
              <w:t>є</w:t>
            </w:r>
            <w:r w:rsidRPr="006078D7">
              <w:rPr>
                <w:rFonts w:ascii="Times New Roman" w:eastAsia="Calibri" w:hAnsi="Times New Roman" w:cs="Times New Roman"/>
                <w:sz w:val="24"/>
                <w:szCs w:val="24"/>
              </w:rPr>
              <w:t xml:space="preserve"> підмет і присудок;</w:t>
            </w:r>
          </w:p>
        </w:tc>
        <w:tc>
          <w:tcPr>
            <w:tcW w:w="3987" w:type="dxa"/>
            <w:tcBorders>
              <w:top w:val="nil"/>
              <w:left w:val="single" w:sz="4" w:space="0" w:color="auto"/>
              <w:bottom w:val="nil"/>
              <w:right w:val="single" w:sz="4" w:space="0" w:color="auto"/>
            </w:tcBorders>
          </w:tcPr>
          <w:p w:rsidR="000819AD" w:rsidRPr="006078D7" w:rsidRDefault="000819AD" w:rsidP="006078D7">
            <w:pPr>
              <w:spacing w:after="0"/>
              <w:jc w:val="both"/>
              <w:rPr>
                <w:rFonts w:ascii="Times New Roman" w:hAnsi="Times New Roman" w:cs="Times New Roman"/>
                <w:i/>
                <w:sz w:val="24"/>
                <w:szCs w:val="24"/>
              </w:rPr>
            </w:pPr>
            <w:r w:rsidRPr="006078D7">
              <w:rPr>
                <w:rFonts w:ascii="Times New Roman" w:eastAsia="Calibri" w:hAnsi="Times New Roman" w:cs="Times New Roman"/>
                <w:sz w:val="24"/>
                <w:szCs w:val="24"/>
              </w:rPr>
              <w:t xml:space="preserve">Актуалізація знань про </w:t>
            </w:r>
            <w:r w:rsidRPr="006078D7">
              <w:rPr>
                <w:rFonts w:ascii="Times New Roman" w:hAnsi="Times New Roman" w:cs="Times New Roman"/>
                <w:i/>
                <w:sz w:val="24"/>
                <w:szCs w:val="24"/>
              </w:rPr>
              <w:t>речення.</w:t>
            </w:r>
            <w:r w:rsidRPr="006078D7">
              <w:rPr>
                <w:rFonts w:ascii="Times New Roman" w:hAnsi="Times New Roman" w:cs="Times New Roman"/>
                <w:sz w:val="24"/>
                <w:szCs w:val="24"/>
              </w:rPr>
              <w:t xml:space="preserve"> Головні члени речення та другорядні. </w:t>
            </w:r>
          </w:p>
        </w:tc>
      </w:tr>
      <w:tr w:rsidR="000819AD" w:rsidRPr="006078D7" w:rsidTr="003D5674">
        <w:trPr>
          <w:trHeight w:val="546"/>
        </w:trPr>
        <w:tc>
          <w:tcPr>
            <w:tcW w:w="5760" w:type="dxa"/>
            <w:tcBorders>
              <w:top w:val="nil"/>
              <w:left w:val="single" w:sz="4" w:space="0" w:color="auto"/>
              <w:bottom w:val="nil"/>
              <w:right w:val="single" w:sz="4" w:space="0" w:color="auto"/>
            </w:tcBorders>
          </w:tcPr>
          <w:p w:rsidR="000819AD" w:rsidRPr="006078D7" w:rsidRDefault="000819AD"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розрізняє</w:t>
            </w:r>
            <w:r w:rsidRPr="006078D7">
              <w:rPr>
                <w:rFonts w:ascii="Times New Roman" w:hAnsi="Times New Roman" w:cs="Times New Roman"/>
                <w:sz w:val="24"/>
                <w:szCs w:val="24"/>
              </w:rPr>
              <w:t xml:space="preserve"> поширені й непоширені речення, </w:t>
            </w:r>
            <w:r w:rsidRPr="006078D7">
              <w:rPr>
                <w:rFonts w:ascii="Times New Roman" w:eastAsia="Calibri" w:hAnsi="Times New Roman" w:cs="Times New Roman"/>
                <w:i/>
                <w:sz w:val="24"/>
                <w:szCs w:val="24"/>
              </w:rPr>
              <w:t>уміє</w:t>
            </w:r>
            <w:r w:rsidRPr="006078D7">
              <w:rPr>
                <w:rFonts w:ascii="Times New Roman" w:eastAsia="Calibri" w:hAnsi="Times New Roman" w:cs="Times New Roman"/>
                <w:sz w:val="24"/>
                <w:szCs w:val="24"/>
              </w:rPr>
              <w:t xml:space="preserve"> будувати їх;</w:t>
            </w:r>
          </w:p>
        </w:tc>
        <w:tc>
          <w:tcPr>
            <w:tcW w:w="3987" w:type="dxa"/>
            <w:tcBorders>
              <w:top w:val="nil"/>
              <w:left w:val="single" w:sz="4" w:space="0" w:color="auto"/>
              <w:bottom w:val="nil"/>
              <w:right w:val="single" w:sz="4" w:space="0" w:color="auto"/>
            </w:tcBorders>
          </w:tcPr>
          <w:p w:rsidR="000819AD" w:rsidRPr="006078D7" w:rsidRDefault="000819AD" w:rsidP="006078D7">
            <w:pPr>
              <w:spacing w:after="0"/>
              <w:jc w:val="both"/>
              <w:rPr>
                <w:rFonts w:ascii="Times New Roman" w:hAnsi="Times New Roman" w:cs="Times New Roman"/>
                <w:i/>
                <w:sz w:val="24"/>
                <w:szCs w:val="24"/>
              </w:rPr>
            </w:pPr>
            <w:r w:rsidRPr="006078D7">
              <w:rPr>
                <w:rFonts w:ascii="Times New Roman" w:hAnsi="Times New Roman" w:cs="Times New Roman"/>
                <w:sz w:val="24"/>
                <w:szCs w:val="24"/>
              </w:rPr>
              <w:t xml:space="preserve">Речення непоширені й поширені. </w:t>
            </w:r>
          </w:p>
        </w:tc>
      </w:tr>
      <w:tr w:rsidR="000819AD" w:rsidRPr="006078D7" w:rsidTr="003D5674">
        <w:trPr>
          <w:trHeight w:val="546"/>
        </w:trPr>
        <w:tc>
          <w:tcPr>
            <w:tcW w:w="5760" w:type="dxa"/>
            <w:tcBorders>
              <w:top w:val="nil"/>
              <w:left w:val="single" w:sz="4" w:space="0" w:color="auto"/>
              <w:bottom w:val="nil"/>
              <w:right w:val="single" w:sz="4" w:space="0" w:color="auto"/>
            </w:tcBorders>
          </w:tcPr>
          <w:p w:rsidR="000819AD" w:rsidRPr="006078D7" w:rsidRDefault="000819AD"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 xml:space="preserve">уміє </w:t>
            </w:r>
            <w:r w:rsidR="00E25FBE" w:rsidRPr="006078D7">
              <w:rPr>
                <w:rFonts w:ascii="Times New Roman" w:hAnsi="Times New Roman" w:cs="Times New Roman"/>
                <w:i/>
                <w:sz w:val="24"/>
                <w:szCs w:val="24"/>
              </w:rPr>
              <w:t>встановлювати</w:t>
            </w:r>
            <w:r w:rsidR="00E25FBE" w:rsidRPr="006078D7">
              <w:rPr>
                <w:rFonts w:ascii="Times New Roman" w:hAnsi="Times New Roman" w:cs="Times New Roman"/>
                <w:sz w:val="24"/>
                <w:szCs w:val="24"/>
              </w:rPr>
              <w:t xml:space="preserve"> </w:t>
            </w:r>
            <w:r w:rsidRPr="006078D7">
              <w:rPr>
                <w:rFonts w:ascii="Times New Roman" w:hAnsi="Times New Roman" w:cs="Times New Roman"/>
                <w:sz w:val="24"/>
                <w:szCs w:val="24"/>
              </w:rPr>
              <w:t xml:space="preserve">(з допомогою вчителя) зв’язок другорядних членів речення з підметом і присудком, межі речень; </w:t>
            </w:r>
            <w:r w:rsidRPr="006078D7">
              <w:rPr>
                <w:rFonts w:ascii="Times New Roman" w:eastAsia="Calibri" w:hAnsi="Times New Roman" w:cs="Times New Roman"/>
                <w:sz w:val="24"/>
                <w:szCs w:val="24"/>
              </w:rPr>
              <w:t>пунктуаційно</w:t>
            </w:r>
            <w:r w:rsidRPr="006078D7">
              <w:rPr>
                <w:rFonts w:ascii="Times New Roman" w:hAnsi="Times New Roman" w:cs="Times New Roman"/>
                <w:sz w:val="24"/>
                <w:szCs w:val="24"/>
              </w:rPr>
              <w:t xml:space="preserve"> правильно </w:t>
            </w:r>
            <w:r w:rsidRPr="006078D7">
              <w:rPr>
                <w:rFonts w:ascii="Times New Roman" w:hAnsi="Times New Roman" w:cs="Times New Roman"/>
                <w:i/>
                <w:sz w:val="24"/>
                <w:szCs w:val="24"/>
              </w:rPr>
              <w:t>оформляє</w:t>
            </w:r>
            <w:r w:rsidRPr="006078D7">
              <w:rPr>
                <w:rFonts w:ascii="Times New Roman" w:hAnsi="Times New Roman" w:cs="Times New Roman"/>
                <w:sz w:val="24"/>
                <w:szCs w:val="24"/>
              </w:rPr>
              <w:t xml:space="preserve"> початок і кінець речення на письмі;</w:t>
            </w:r>
          </w:p>
        </w:tc>
        <w:tc>
          <w:tcPr>
            <w:tcW w:w="3987" w:type="dxa"/>
            <w:tcBorders>
              <w:top w:val="nil"/>
              <w:left w:val="single" w:sz="4" w:space="0" w:color="auto"/>
              <w:bottom w:val="nil"/>
              <w:right w:val="single" w:sz="4" w:space="0" w:color="auto"/>
            </w:tcBorders>
          </w:tcPr>
          <w:p w:rsidR="000819AD" w:rsidRPr="006078D7" w:rsidRDefault="00E25FBE"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З</w:t>
            </w:r>
            <w:r w:rsidR="000819AD" w:rsidRPr="006078D7">
              <w:rPr>
                <w:rFonts w:ascii="Times New Roman" w:hAnsi="Times New Roman" w:cs="Times New Roman"/>
                <w:sz w:val="24"/>
                <w:szCs w:val="24"/>
              </w:rPr>
              <w:t>в’яз</w:t>
            </w:r>
            <w:r w:rsidRPr="006078D7">
              <w:rPr>
                <w:rFonts w:ascii="Times New Roman" w:hAnsi="Times New Roman" w:cs="Times New Roman"/>
                <w:sz w:val="24"/>
                <w:szCs w:val="24"/>
              </w:rPr>
              <w:t>ок</w:t>
            </w:r>
            <w:r w:rsidR="000819AD" w:rsidRPr="006078D7">
              <w:rPr>
                <w:rFonts w:ascii="Times New Roman" w:hAnsi="Times New Roman" w:cs="Times New Roman"/>
                <w:sz w:val="24"/>
                <w:szCs w:val="24"/>
              </w:rPr>
              <w:t xml:space="preserve"> другорядних членів з головними за допомогою закінчень та службових слів. Межі речень. </w:t>
            </w:r>
          </w:p>
        </w:tc>
      </w:tr>
      <w:tr w:rsidR="00A80059" w:rsidRPr="006078D7" w:rsidTr="003D5674">
        <w:trPr>
          <w:trHeight w:val="546"/>
        </w:trPr>
        <w:tc>
          <w:tcPr>
            <w:tcW w:w="5760" w:type="dxa"/>
            <w:tcBorders>
              <w:top w:val="nil"/>
              <w:left w:val="single" w:sz="4" w:space="0" w:color="auto"/>
              <w:bottom w:val="nil"/>
              <w:right w:val="single" w:sz="4" w:space="0" w:color="auto"/>
            </w:tcBorders>
          </w:tcPr>
          <w:p w:rsidR="00A80059" w:rsidRPr="006078D7" w:rsidRDefault="00A80059"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розуміє</w:t>
            </w:r>
            <w:r w:rsidRPr="006078D7">
              <w:rPr>
                <w:rFonts w:ascii="Times New Roman" w:hAnsi="Times New Roman" w:cs="Times New Roman"/>
                <w:sz w:val="24"/>
                <w:szCs w:val="24"/>
              </w:rPr>
              <w:t xml:space="preserve"> функціональне призначення розповідних, питальних, спонукальних речень, </w:t>
            </w:r>
            <w:r w:rsidRPr="006078D7">
              <w:rPr>
                <w:rFonts w:ascii="Times New Roman" w:hAnsi="Times New Roman" w:cs="Times New Roman"/>
                <w:i/>
                <w:sz w:val="24"/>
                <w:szCs w:val="24"/>
              </w:rPr>
              <w:t>розрізняє</w:t>
            </w:r>
            <w:r w:rsidRPr="006078D7">
              <w:rPr>
                <w:rFonts w:ascii="Times New Roman" w:hAnsi="Times New Roman" w:cs="Times New Roman"/>
                <w:sz w:val="24"/>
                <w:szCs w:val="24"/>
              </w:rPr>
              <w:t xml:space="preserve"> їх у мовленні;</w:t>
            </w:r>
          </w:p>
          <w:p w:rsidR="00A80059" w:rsidRPr="006078D7" w:rsidRDefault="00A80059" w:rsidP="006078D7">
            <w:pPr>
              <w:spacing w:after="0"/>
              <w:jc w:val="both"/>
              <w:rPr>
                <w:rFonts w:ascii="Times New Roman" w:hAnsi="Times New Roman" w:cs="Times New Roman"/>
                <w:sz w:val="24"/>
                <w:szCs w:val="24"/>
              </w:rPr>
            </w:pPr>
            <w:r w:rsidRPr="006078D7">
              <w:rPr>
                <w:rFonts w:ascii="Times New Roman" w:eastAsia="Calibri" w:hAnsi="Times New Roman" w:cs="Times New Roman"/>
                <w:i/>
                <w:sz w:val="24"/>
                <w:szCs w:val="24"/>
              </w:rPr>
              <w:t>уживає</w:t>
            </w:r>
            <w:r w:rsidRPr="006078D7">
              <w:rPr>
                <w:rFonts w:ascii="Times New Roman" w:eastAsia="Calibri" w:hAnsi="Times New Roman" w:cs="Times New Roman"/>
                <w:sz w:val="24"/>
                <w:szCs w:val="24"/>
              </w:rPr>
              <w:t xml:space="preserve"> в мовленні речення різні за метою висловлювання залежно від комунікативної мети;</w:t>
            </w:r>
          </w:p>
        </w:tc>
        <w:tc>
          <w:tcPr>
            <w:tcW w:w="3987" w:type="dxa"/>
            <w:tcBorders>
              <w:top w:val="nil"/>
              <w:left w:val="single" w:sz="4" w:space="0" w:color="auto"/>
              <w:bottom w:val="nil"/>
              <w:right w:val="single" w:sz="4" w:space="0" w:color="auto"/>
            </w:tcBorders>
          </w:tcPr>
          <w:p w:rsidR="00A80059" w:rsidRPr="006078D7" w:rsidRDefault="00A80059" w:rsidP="006078D7">
            <w:pPr>
              <w:spacing w:after="0"/>
              <w:jc w:val="both"/>
              <w:rPr>
                <w:rFonts w:ascii="Times New Roman" w:hAnsi="Times New Roman" w:cs="Times New Roman"/>
                <w:sz w:val="24"/>
                <w:szCs w:val="24"/>
              </w:rPr>
            </w:pPr>
            <w:r w:rsidRPr="006078D7">
              <w:rPr>
                <w:rFonts w:ascii="Times New Roman" w:eastAsia="Calibri" w:hAnsi="Times New Roman" w:cs="Times New Roman"/>
                <w:sz w:val="24"/>
                <w:szCs w:val="24"/>
              </w:rPr>
              <w:t>Актуалізація знань, засвоєних на уроках рідної мови про в</w:t>
            </w:r>
            <w:r w:rsidRPr="006078D7">
              <w:rPr>
                <w:rFonts w:ascii="Times New Roman" w:hAnsi="Times New Roman" w:cs="Times New Roman"/>
                <w:sz w:val="24"/>
                <w:szCs w:val="24"/>
              </w:rPr>
              <w:t xml:space="preserve">иди речень за метою висловлювання, їх функціональне призначення. </w:t>
            </w:r>
          </w:p>
        </w:tc>
      </w:tr>
      <w:tr w:rsidR="00A65B1F" w:rsidRPr="006078D7" w:rsidTr="003D5674">
        <w:trPr>
          <w:trHeight w:val="546"/>
        </w:trPr>
        <w:tc>
          <w:tcPr>
            <w:tcW w:w="5760" w:type="dxa"/>
            <w:tcBorders>
              <w:top w:val="nil"/>
              <w:left w:val="single" w:sz="4" w:space="0" w:color="auto"/>
              <w:bottom w:val="nil"/>
              <w:right w:val="single" w:sz="4" w:space="0" w:color="auto"/>
            </w:tcBorders>
          </w:tcPr>
          <w:p w:rsidR="00A65B1F" w:rsidRPr="006078D7" w:rsidRDefault="00A65B1F"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розуміє</w:t>
            </w:r>
            <w:r w:rsidRPr="006078D7">
              <w:rPr>
                <w:rFonts w:ascii="Times New Roman" w:hAnsi="Times New Roman" w:cs="Times New Roman"/>
                <w:sz w:val="24"/>
                <w:szCs w:val="24"/>
              </w:rPr>
              <w:t xml:space="preserve"> функціональне призначення окличних і неокличних речень, </w:t>
            </w:r>
            <w:r w:rsidRPr="006078D7">
              <w:rPr>
                <w:rFonts w:ascii="Times New Roman" w:hAnsi="Times New Roman" w:cs="Times New Roman"/>
                <w:i/>
                <w:sz w:val="24"/>
                <w:szCs w:val="24"/>
              </w:rPr>
              <w:t>розрізняє</w:t>
            </w:r>
            <w:r w:rsidRPr="006078D7">
              <w:rPr>
                <w:rFonts w:ascii="Times New Roman" w:hAnsi="Times New Roman" w:cs="Times New Roman"/>
                <w:sz w:val="24"/>
                <w:szCs w:val="24"/>
              </w:rPr>
              <w:t xml:space="preserve"> їх у мовленні;</w:t>
            </w:r>
          </w:p>
        </w:tc>
        <w:tc>
          <w:tcPr>
            <w:tcW w:w="3987" w:type="dxa"/>
            <w:tcBorders>
              <w:top w:val="nil"/>
              <w:left w:val="single" w:sz="4" w:space="0" w:color="auto"/>
              <w:bottom w:val="nil"/>
              <w:right w:val="single" w:sz="4" w:space="0" w:color="auto"/>
            </w:tcBorders>
          </w:tcPr>
          <w:p w:rsidR="00A65B1F" w:rsidRPr="006078D7" w:rsidRDefault="00A65B1F" w:rsidP="006078D7">
            <w:pPr>
              <w:spacing w:after="0"/>
              <w:jc w:val="both"/>
              <w:rPr>
                <w:rFonts w:ascii="Times New Roman" w:eastAsia="Calibri" w:hAnsi="Times New Roman" w:cs="Times New Roman"/>
                <w:sz w:val="24"/>
                <w:szCs w:val="24"/>
              </w:rPr>
            </w:pPr>
            <w:r w:rsidRPr="006078D7">
              <w:rPr>
                <w:rFonts w:ascii="Times New Roman" w:hAnsi="Times New Roman" w:cs="Times New Roman"/>
                <w:sz w:val="24"/>
                <w:szCs w:val="24"/>
              </w:rPr>
              <w:t xml:space="preserve">Види речень за інтонацією, їх функціональне призначення. </w:t>
            </w:r>
          </w:p>
        </w:tc>
      </w:tr>
      <w:tr w:rsidR="00A80059" w:rsidRPr="006078D7" w:rsidTr="003D5674">
        <w:trPr>
          <w:trHeight w:val="546"/>
        </w:trPr>
        <w:tc>
          <w:tcPr>
            <w:tcW w:w="5760" w:type="dxa"/>
            <w:tcBorders>
              <w:top w:val="nil"/>
              <w:left w:val="single" w:sz="4" w:space="0" w:color="auto"/>
              <w:bottom w:val="nil"/>
              <w:right w:val="single" w:sz="4" w:space="0" w:color="auto"/>
            </w:tcBorders>
          </w:tcPr>
          <w:p w:rsidR="00A80059" w:rsidRPr="006078D7" w:rsidRDefault="00A80059" w:rsidP="006078D7">
            <w:pPr>
              <w:spacing w:after="0"/>
              <w:jc w:val="both"/>
              <w:rPr>
                <w:rFonts w:ascii="Times New Roman" w:hAnsi="Times New Roman" w:cs="Times New Roman"/>
                <w:sz w:val="24"/>
                <w:szCs w:val="24"/>
              </w:rPr>
            </w:pPr>
            <w:r w:rsidRPr="006078D7">
              <w:rPr>
                <w:rFonts w:ascii="Times New Roman" w:eastAsia="Calibri" w:hAnsi="Times New Roman" w:cs="Times New Roman"/>
                <w:sz w:val="24"/>
                <w:szCs w:val="24"/>
              </w:rPr>
              <w:t xml:space="preserve">пунктуаційно правильно </w:t>
            </w:r>
            <w:r w:rsidRPr="006078D7">
              <w:rPr>
                <w:rFonts w:ascii="Times New Roman" w:eastAsia="Calibri" w:hAnsi="Times New Roman" w:cs="Times New Roman"/>
                <w:i/>
                <w:sz w:val="24"/>
                <w:szCs w:val="24"/>
              </w:rPr>
              <w:t>оформляє</w:t>
            </w:r>
            <w:r w:rsidRPr="006078D7">
              <w:rPr>
                <w:rFonts w:ascii="Times New Roman" w:eastAsia="Calibri" w:hAnsi="Times New Roman" w:cs="Times New Roman"/>
                <w:sz w:val="24"/>
                <w:szCs w:val="24"/>
              </w:rPr>
              <w:t xml:space="preserve"> на письмі речення різні за метою висловлювання й інтонацією;</w:t>
            </w:r>
          </w:p>
        </w:tc>
        <w:tc>
          <w:tcPr>
            <w:tcW w:w="3987" w:type="dxa"/>
            <w:tcBorders>
              <w:top w:val="nil"/>
              <w:left w:val="single" w:sz="4" w:space="0" w:color="auto"/>
              <w:bottom w:val="nil"/>
              <w:right w:val="single" w:sz="4" w:space="0" w:color="auto"/>
            </w:tcBorders>
          </w:tcPr>
          <w:p w:rsidR="00A80059" w:rsidRPr="006078D7" w:rsidRDefault="00A80059" w:rsidP="006078D7">
            <w:pPr>
              <w:spacing w:after="0"/>
              <w:jc w:val="both"/>
              <w:rPr>
                <w:rFonts w:ascii="Times New Roman" w:hAnsi="Times New Roman" w:cs="Times New Roman"/>
                <w:sz w:val="24"/>
                <w:szCs w:val="24"/>
              </w:rPr>
            </w:pPr>
            <w:r w:rsidRPr="006078D7">
              <w:rPr>
                <w:rFonts w:ascii="Times New Roman" w:eastAsia="Calibri" w:hAnsi="Times New Roman" w:cs="Times New Roman"/>
                <w:sz w:val="24"/>
                <w:szCs w:val="24"/>
              </w:rPr>
              <w:t>Розділові знаки в кінці речень.</w:t>
            </w:r>
          </w:p>
        </w:tc>
      </w:tr>
      <w:tr w:rsidR="00A80059" w:rsidRPr="006078D7" w:rsidTr="002805F7">
        <w:trPr>
          <w:trHeight w:val="273"/>
        </w:trPr>
        <w:tc>
          <w:tcPr>
            <w:tcW w:w="5760" w:type="dxa"/>
            <w:tcBorders>
              <w:top w:val="nil"/>
              <w:left w:val="single" w:sz="4" w:space="0" w:color="auto"/>
              <w:bottom w:val="nil"/>
              <w:right w:val="single" w:sz="4" w:space="0" w:color="auto"/>
            </w:tcBorders>
          </w:tcPr>
          <w:p w:rsidR="00A80059" w:rsidRPr="006078D7" w:rsidRDefault="00A80059"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уживає</w:t>
            </w:r>
            <w:r w:rsidRPr="006078D7">
              <w:rPr>
                <w:rFonts w:ascii="Times New Roman" w:hAnsi="Times New Roman" w:cs="Times New Roman"/>
                <w:sz w:val="24"/>
                <w:szCs w:val="24"/>
              </w:rPr>
              <w:t xml:space="preserve"> звертання у питальних і спонукальних реченнях;</w:t>
            </w:r>
          </w:p>
          <w:p w:rsidR="00A80059" w:rsidRPr="006078D7" w:rsidRDefault="00A80059" w:rsidP="006078D7">
            <w:pPr>
              <w:tabs>
                <w:tab w:val="left" w:pos="567"/>
              </w:tabs>
              <w:spacing w:after="0"/>
              <w:jc w:val="both"/>
              <w:rPr>
                <w:rFonts w:ascii="Times New Roman" w:hAnsi="Times New Roman" w:cs="Times New Roman"/>
                <w:sz w:val="24"/>
                <w:szCs w:val="24"/>
              </w:rPr>
            </w:pPr>
            <w:r w:rsidRPr="006078D7">
              <w:rPr>
                <w:rFonts w:ascii="Times New Roman" w:eastAsia="Calibri" w:hAnsi="Times New Roman" w:cs="Times New Roman"/>
                <w:sz w:val="24"/>
                <w:szCs w:val="24"/>
              </w:rPr>
              <w:t xml:space="preserve">пунктуаційно правильно </w:t>
            </w:r>
            <w:r w:rsidRPr="006078D7">
              <w:rPr>
                <w:rFonts w:ascii="Times New Roman" w:eastAsia="Calibri" w:hAnsi="Times New Roman" w:cs="Times New Roman"/>
                <w:i/>
                <w:sz w:val="24"/>
                <w:szCs w:val="24"/>
              </w:rPr>
              <w:t>оформляє</w:t>
            </w:r>
            <w:r w:rsidRPr="006078D7">
              <w:rPr>
                <w:rFonts w:ascii="Times New Roman" w:eastAsia="Calibri" w:hAnsi="Times New Roman" w:cs="Times New Roman"/>
                <w:sz w:val="24"/>
                <w:szCs w:val="24"/>
              </w:rPr>
              <w:t xml:space="preserve"> </w:t>
            </w:r>
            <w:r w:rsidRPr="006078D7">
              <w:rPr>
                <w:rFonts w:ascii="Times New Roman" w:hAnsi="Times New Roman" w:cs="Times New Roman"/>
                <w:sz w:val="24"/>
                <w:szCs w:val="24"/>
              </w:rPr>
              <w:t xml:space="preserve">звертання </w:t>
            </w:r>
            <w:r w:rsidRPr="006078D7">
              <w:rPr>
                <w:rFonts w:ascii="Times New Roman" w:eastAsia="Calibri" w:hAnsi="Times New Roman" w:cs="Times New Roman"/>
                <w:sz w:val="24"/>
                <w:szCs w:val="24"/>
              </w:rPr>
              <w:t>на письмі</w:t>
            </w:r>
            <w:r w:rsidRPr="006078D7">
              <w:rPr>
                <w:rFonts w:ascii="Times New Roman" w:hAnsi="Times New Roman" w:cs="Times New Roman"/>
                <w:sz w:val="24"/>
                <w:szCs w:val="24"/>
              </w:rPr>
              <w:t>;</w:t>
            </w:r>
          </w:p>
        </w:tc>
        <w:tc>
          <w:tcPr>
            <w:tcW w:w="3987" w:type="dxa"/>
            <w:tcBorders>
              <w:top w:val="nil"/>
              <w:left w:val="single" w:sz="4" w:space="0" w:color="auto"/>
              <w:bottom w:val="nil"/>
              <w:right w:val="single" w:sz="4" w:space="0" w:color="auto"/>
            </w:tcBorders>
          </w:tcPr>
          <w:p w:rsidR="00A80059" w:rsidRPr="006078D7" w:rsidRDefault="002904B9"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З</w:t>
            </w:r>
            <w:r w:rsidR="00A80059" w:rsidRPr="006078D7">
              <w:rPr>
                <w:rFonts w:ascii="Times New Roman" w:hAnsi="Times New Roman" w:cs="Times New Roman"/>
                <w:sz w:val="24"/>
                <w:szCs w:val="24"/>
              </w:rPr>
              <w:t xml:space="preserve">вертання у питальних і спонукальних реченнях. </w:t>
            </w:r>
            <w:r w:rsidR="00E25FBE" w:rsidRPr="006078D7">
              <w:rPr>
                <w:rFonts w:ascii="Times New Roman" w:hAnsi="Times New Roman" w:cs="Times New Roman"/>
                <w:sz w:val="24"/>
                <w:szCs w:val="24"/>
              </w:rPr>
              <w:t xml:space="preserve">Розділові знаки при </w:t>
            </w:r>
            <w:r w:rsidR="00A80059" w:rsidRPr="006078D7">
              <w:rPr>
                <w:rFonts w:ascii="Times New Roman" w:hAnsi="Times New Roman" w:cs="Times New Roman"/>
                <w:sz w:val="24"/>
                <w:szCs w:val="24"/>
              </w:rPr>
              <w:t>звертанн</w:t>
            </w:r>
            <w:r w:rsidR="00E25FBE" w:rsidRPr="006078D7">
              <w:rPr>
                <w:rFonts w:ascii="Times New Roman" w:hAnsi="Times New Roman" w:cs="Times New Roman"/>
                <w:sz w:val="24"/>
                <w:szCs w:val="24"/>
              </w:rPr>
              <w:t>і</w:t>
            </w:r>
            <w:r w:rsidR="00A80059" w:rsidRPr="006078D7">
              <w:rPr>
                <w:rFonts w:ascii="Times New Roman" w:hAnsi="Times New Roman" w:cs="Times New Roman"/>
                <w:sz w:val="24"/>
                <w:szCs w:val="24"/>
              </w:rPr>
              <w:t xml:space="preserve">. </w:t>
            </w:r>
          </w:p>
        </w:tc>
      </w:tr>
      <w:tr w:rsidR="00A80059" w:rsidRPr="006078D7" w:rsidTr="003D5674">
        <w:trPr>
          <w:trHeight w:val="546"/>
        </w:trPr>
        <w:tc>
          <w:tcPr>
            <w:tcW w:w="5760" w:type="dxa"/>
            <w:tcBorders>
              <w:top w:val="nil"/>
              <w:left w:val="single" w:sz="4" w:space="0" w:color="auto"/>
              <w:bottom w:val="nil"/>
              <w:right w:val="single" w:sz="4" w:space="0" w:color="auto"/>
            </w:tcBorders>
          </w:tcPr>
          <w:p w:rsidR="00A80059" w:rsidRPr="006078D7" w:rsidRDefault="00A80059" w:rsidP="006078D7">
            <w:pPr>
              <w:spacing w:after="0"/>
              <w:jc w:val="both"/>
              <w:rPr>
                <w:rFonts w:ascii="Times New Roman" w:hAnsi="Times New Roman" w:cs="Times New Roman"/>
                <w:sz w:val="24"/>
                <w:szCs w:val="24"/>
              </w:rPr>
            </w:pPr>
            <w:r w:rsidRPr="006078D7">
              <w:rPr>
                <w:rFonts w:ascii="Times New Roman" w:eastAsia="Calibri" w:hAnsi="Times New Roman" w:cs="Times New Roman"/>
                <w:i/>
                <w:sz w:val="24"/>
                <w:szCs w:val="24"/>
              </w:rPr>
              <w:t>уміє будувати</w:t>
            </w:r>
            <w:r w:rsidRPr="006078D7">
              <w:rPr>
                <w:rFonts w:ascii="Times New Roman" w:eastAsia="Calibri" w:hAnsi="Times New Roman" w:cs="Times New Roman"/>
                <w:sz w:val="24"/>
                <w:szCs w:val="24"/>
              </w:rPr>
              <w:t xml:space="preserve"> розповідні речення, </w:t>
            </w:r>
            <w:r w:rsidRPr="006078D7">
              <w:rPr>
                <w:rFonts w:ascii="Times New Roman" w:eastAsia="Calibri" w:hAnsi="Times New Roman" w:cs="Times New Roman"/>
                <w:i/>
                <w:sz w:val="24"/>
                <w:szCs w:val="24"/>
              </w:rPr>
              <w:t>поширює</w:t>
            </w:r>
            <w:r w:rsidRPr="006078D7">
              <w:rPr>
                <w:rFonts w:ascii="Times New Roman" w:eastAsia="Calibri" w:hAnsi="Times New Roman" w:cs="Times New Roman"/>
                <w:sz w:val="24"/>
                <w:szCs w:val="24"/>
              </w:rPr>
              <w:t xml:space="preserve"> їх; </w:t>
            </w:r>
          </w:p>
        </w:tc>
        <w:tc>
          <w:tcPr>
            <w:tcW w:w="3987" w:type="dxa"/>
            <w:tcBorders>
              <w:top w:val="nil"/>
              <w:left w:val="single" w:sz="4" w:space="0" w:color="auto"/>
              <w:bottom w:val="nil"/>
              <w:right w:val="single" w:sz="4" w:space="0" w:color="auto"/>
            </w:tcBorders>
          </w:tcPr>
          <w:p w:rsidR="00A80059" w:rsidRPr="006078D7" w:rsidRDefault="00A80059" w:rsidP="006078D7">
            <w:pPr>
              <w:tabs>
                <w:tab w:val="left" w:pos="743"/>
              </w:tabs>
              <w:spacing w:after="0"/>
              <w:jc w:val="both"/>
              <w:rPr>
                <w:rFonts w:ascii="Times New Roman" w:hAnsi="Times New Roman" w:cs="Times New Roman"/>
                <w:sz w:val="24"/>
                <w:szCs w:val="24"/>
              </w:rPr>
            </w:pPr>
            <w:r w:rsidRPr="006078D7">
              <w:rPr>
                <w:rFonts w:ascii="Times New Roman" w:eastAsia="Calibri" w:hAnsi="Times New Roman" w:cs="Times New Roman"/>
                <w:sz w:val="24"/>
                <w:szCs w:val="24"/>
              </w:rPr>
              <w:t>Розповідні речення</w:t>
            </w:r>
            <w:r w:rsidR="002904B9" w:rsidRPr="006078D7">
              <w:rPr>
                <w:rFonts w:ascii="Times New Roman" w:eastAsia="Calibri" w:hAnsi="Times New Roman" w:cs="Times New Roman"/>
                <w:sz w:val="24"/>
                <w:szCs w:val="24"/>
              </w:rPr>
              <w:t>:</w:t>
            </w:r>
            <w:r w:rsidRPr="006078D7">
              <w:rPr>
                <w:rFonts w:ascii="Times New Roman" w:eastAsia="Calibri" w:hAnsi="Times New Roman" w:cs="Times New Roman"/>
                <w:sz w:val="24"/>
                <w:szCs w:val="24"/>
              </w:rPr>
              <w:t xml:space="preserve"> </w:t>
            </w:r>
            <w:r w:rsidR="002904B9" w:rsidRPr="006078D7">
              <w:rPr>
                <w:rFonts w:ascii="Times New Roman" w:eastAsia="Calibri" w:hAnsi="Times New Roman" w:cs="Times New Roman"/>
                <w:sz w:val="24"/>
                <w:szCs w:val="24"/>
              </w:rPr>
              <w:t>п</w:t>
            </w:r>
            <w:r w:rsidRPr="006078D7">
              <w:rPr>
                <w:rFonts w:ascii="Times New Roman" w:eastAsia="Calibri" w:hAnsi="Times New Roman" w:cs="Times New Roman"/>
                <w:sz w:val="24"/>
                <w:szCs w:val="24"/>
              </w:rPr>
              <w:t>обудова і поширення.</w:t>
            </w:r>
          </w:p>
        </w:tc>
      </w:tr>
      <w:tr w:rsidR="00A65B1F" w:rsidRPr="006078D7" w:rsidTr="003D5674">
        <w:trPr>
          <w:trHeight w:val="546"/>
        </w:trPr>
        <w:tc>
          <w:tcPr>
            <w:tcW w:w="5760" w:type="dxa"/>
            <w:tcBorders>
              <w:top w:val="nil"/>
              <w:left w:val="single" w:sz="4" w:space="0" w:color="auto"/>
              <w:bottom w:val="nil"/>
              <w:right w:val="single" w:sz="4" w:space="0" w:color="auto"/>
            </w:tcBorders>
          </w:tcPr>
          <w:p w:rsidR="00A65B1F" w:rsidRPr="006078D7" w:rsidRDefault="00A65B1F" w:rsidP="006078D7">
            <w:pPr>
              <w:spacing w:after="0"/>
              <w:jc w:val="both"/>
              <w:rPr>
                <w:rFonts w:ascii="Times New Roman" w:eastAsia="Calibri" w:hAnsi="Times New Roman" w:cs="Times New Roman"/>
                <w:sz w:val="24"/>
                <w:szCs w:val="24"/>
              </w:rPr>
            </w:pPr>
            <w:r w:rsidRPr="006078D7">
              <w:rPr>
                <w:rFonts w:ascii="Times New Roman" w:hAnsi="Times New Roman" w:cs="Times New Roman"/>
                <w:i/>
                <w:sz w:val="24"/>
                <w:szCs w:val="24"/>
              </w:rPr>
              <w:t>перебудовує</w:t>
            </w:r>
            <w:r w:rsidRPr="006078D7">
              <w:rPr>
                <w:rFonts w:ascii="Times New Roman" w:hAnsi="Times New Roman" w:cs="Times New Roman"/>
                <w:sz w:val="24"/>
                <w:szCs w:val="24"/>
              </w:rPr>
              <w:t xml:space="preserve"> розповідні речення в окличні</w:t>
            </w:r>
            <w:r w:rsidRPr="006078D7">
              <w:rPr>
                <w:rFonts w:ascii="Times New Roman" w:eastAsia="Calibri" w:hAnsi="Times New Roman" w:cs="Times New Roman"/>
                <w:sz w:val="24"/>
                <w:szCs w:val="24"/>
              </w:rPr>
              <w:t xml:space="preserve"> з метою вираження почуття радості, захоплення, здивування;</w:t>
            </w:r>
          </w:p>
        </w:tc>
        <w:tc>
          <w:tcPr>
            <w:tcW w:w="3987" w:type="dxa"/>
            <w:tcBorders>
              <w:top w:val="nil"/>
              <w:left w:val="single" w:sz="4" w:space="0" w:color="auto"/>
              <w:bottom w:val="nil"/>
              <w:right w:val="single" w:sz="4" w:space="0" w:color="auto"/>
            </w:tcBorders>
          </w:tcPr>
          <w:p w:rsidR="00A65B1F" w:rsidRPr="006078D7" w:rsidRDefault="00A65B1F" w:rsidP="006078D7">
            <w:pPr>
              <w:tabs>
                <w:tab w:val="left" w:pos="743"/>
              </w:tabs>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 xml:space="preserve">Трансформація розповідних речень в окличні.  </w:t>
            </w:r>
          </w:p>
        </w:tc>
      </w:tr>
      <w:tr w:rsidR="002904B9" w:rsidRPr="006078D7" w:rsidTr="003D5674">
        <w:trPr>
          <w:trHeight w:val="263"/>
        </w:trPr>
        <w:tc>
          <w:tcPr>
            <w:tcW w:w="5760" w:type="dxa"/>
            <w:tcBorders>
              <w:top w:val="nil"/>
              <w:left w:val="single" w:sz="4" w:space="0" w:color="auto"/>
              <w:bottom w:val="nil"/>
              <w:right w:val="single" w:sz="4" w:space="0" w:color="auto"/>
            </w:tcBorders>
          </w:tcPr>
          <w:p w:rsidR="002904B9" w:rsidRPr="006078D7" w:rsidRDefault="002904B9" w:rsidP="006078D7">
            <w:pPr>
              <w:spacing w:after="0"/>
              <w:jc w:val="both"/>
              <w:rPr>
                <w:rFonts w:ascii="Times New Roman" w:eastAsia="Calibri" w:hAnsi="Times New Roman" w:cs="Times New Roman"/>
                <w:i/>
                <w:sz w:val="24"/>
                <w:szCs w:val="24"/>
              </w:rPr>
            </w:pPr>
            <w:r w:rsidRPr="006078D7">
              <w:rPr>
                <w:rFonts w:ascii="Times New Roman" w:eastAsia="Calibri" w:hAnsi="Times New Roman" w:cs="Times New Roman"/>
                <w:i/>
                <w:sz w:val="24"/>
                <w:szCs w:val="24"/>
              </w:rPr>
              <w:t>уміє будувати</w:t>
            </w:r>
            <w:r w:rsidRPr="006078D7">
              <w:rPr>
                <w:rFonts w:ascii="Times New Roman" w:eastAsia="Calibri" w:hAnsi="Times New Roman" w:cs="Times New Roman"/>
                <w:sz w:val="24"/>
                <w:szCs w:val="24"/>
              </w:rPr>
              <w:t xml:space="preserve"> питальні речення з питальними словами</w:t>
            </w:r>
            <w:r w:rsidRPr="006078D7">
              <w:rPr>
                <w:rFonts w:ascii="Times New Roman" w:hAnsi="Times New Roman" w:cs="Times New Roman"/>
                <w:sz w:val="24"/>
                <w:szCs w:val="24"/>
              </w:rPr>
              <w:t xml:space="preserve"> і без них</w:t>
            </w:r>
            <w:r w:rsidRPr="006078D7">
              <w:rPr>
                <w:rFonts w:ascii="Times New Roman" w:eastAsia="Calibri" w:hAnsi="Times New Roman" w:cs="Times New Roman"/>
                <w:sz w:val="24"/>
                <w:szCs w:val="24"/>
              </w:rPr>
              <w:t xml:space="preserve">, </w:t>
            </w:r>
            <w:r w:rsidRPr="006078D7">
              <w:rPr>
                <w:rFonts w:ascii="Times New Roman" w:eastAsia="Calibri" w:hAnsi="Times New Roman" w:cs="Times New Roman"/>
                <w:i/>
                <w:sz w:val="24"/>
                <w:szCs w:val="24"/>
              </w:rPr>
              <w:t>уживає</w:t>
            </w:r>
            <w:r w:rsidRPr="006078D7">
              <w:rPr>
                <w:rFonts w:ascii="Times New Roman" w:eastAsia="Calibri" w:hAnsi="Times New Roman" w:cs="Times New Roman"/>
                <w:sz w:val="24"/>
                <w:szCs w:val="24"/>
              </w:rPr>
              <w:t xml:space="preserve"> їх у мовленні;</w:t>
            </w:r>
          </w:p>
        </w:tc>
        <w:tc>
          <w:tcPr>
            <w:tcW w:w="3987" w:type="dxa"/>
            <w:tcBorders>
              <w:top w:val="nil"/>
              <w:left w:val="single" w:sz="4" w:space="0" w:color="auto"/>
              <w:bottom w:val="nil"/>
              <w:right w:val="single" w:sz="4" w:space="0" w:color="auto"/>
            </w:tcBorders>
          </w:tcPr>
          <w:p w:rsidR="002904B9" w:rsidRPr="006078D7" w:rsidRDefault="002904B9"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Питальні речення. Побудова питальних речень з питальними словами</w:t>
            </w:r>
            <w:r w:rsidRPr="006078D7">
              <w:rPr>
                <w:rFonts w:ascii="Times New Roman" w:hAnsi="Times New Roman" w:cs="Times New Roman"/>
                <w:sz w:val="24"/>
                <w:szCs w:val="24"/>
              </w:rPr>
              <w:t xml:space="preserve"> і без них.</w:t>
            </w:r>
          </w:p>
        </w:tc>
      </w:tr>
      <w:tr w:rsidR="00A80059" w:rsidRPr="006078D7" w:rsidTr="003D5674">
        <w:trPr>
          <w:trHeight w:val="263"/>
        </w:trPr>
        <w:tc>
          <w:tcPr>
            <w:tcW w:w="5760" w:type="dxa"/>
            <w:tcBorders>
              <w:top w:val="nil"/>
              <w:left w:val="single" w:sz="4" w:space="0" w:color="auto"/>
              <w:bottom w:val="nil"/>
              <w:right w:val="single" w:sz="4" w:space="0" w:color="auto"/>
            </w:tcBorders>
          </w:tcPr>
          <w:p w:rsidR="00A80059" w:rsidRPr="006078D7" w:rsidRDefault="00A80059"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перебудовує</w:t>
            </w:r>
            <w:r w:rsidRPr="006078D7">
              <w:rPr>
                <w:rFonts w:ascii="Times New Roman" w:hAnsi="Times New Roman" w:cs="Times New Roman"/>
                <w:sz w:val="24"/>
                <w:szCs w:val="24"/>
              </w:rPr>
              <w:t xml:space="preserve"> </w:t>
            </w:r>
            <w:r w:rsidR="00E25FBE" w:rsidRPr="006078D7">
              <w:rPr>
                <w:rFonts w:ascii="Times New Roman" w:hAnsi="Times New Roman" w:cs="Times New Roman"/>
                <w:sz w:val="24"/>
                <w:szCs w:val="24"/>
              </w:rPr>
              <w:t xml:space="preserve">(за зразком) </w:t>
            </w:r>
            <w:r w:rsidRPr="006078D7">
              <w:rPr>
                <w:rFonts w:ascii="Times New Roman" w:hAnsi="Times New Roman" w:cs="Times New Roman"/>
                <w:sz w:val="24"/>
                <w:szCs w:val="24"/>
              </w:rPr>
              <w:t xml:space="preserve">розповідні речення у питальні; </w:t>
            </w:r>
          </w:p>
        </w:tc>
        <w:tc>
          <w:tcPr>
            <w:tcW w:w="3987" w:type="dxa"/>
            <w:tcBorders>
              <w:top w:val="nil"/>
              <w:left w:val="single" w:sz="4" w:space="0" w:color="auto"/>
              <w:bottom w:val="nil"/>
              <w:right w:val="single" w:sz="4" w:space="0" w:color="auto"/>
            </w:tcBorders>
          </w:tcPr>
          <w:p w:rsidR="00A80059" w:rsidRPr="006078D7" w:rsidRDefault="00A80059"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Перебудова розповідних речень у питальні за допомогою питальних слів і без них.</w:t>
            </w:r>
          </w:p>
        </w:tc>
      </w:tr>
      <w:tr w:rsidR="002904B9" w:rsidRPr="006078D7" w:rsidTr="003D5674">
        <w:trPr>
          <w:trHeight w:val="263"/>
        </w:trPr>
        <w:tc>
          <w:tcPr>
            <w:tcW w:w="5760" w:type="dxa"/>
            <w:tcBorders>
              <w:top w:val="nil"/>
              <w:left w:val="single" w:sz="4" w:space="0" w:color="auto"/>
              <w:bottom w:val="nil"/>
              <w:right w:val="single" w:sz="4" w:space="0" w:color="auto"/>
            </w:tcBorders>
          </w:tcPr>
          <w:p w:rsidR="002904B9" w:rsidRPr="006078D7" w:rsidRDefault="002904B9" w:rsidP="006078D7">
            <w:pPr>
              <w:spacing w:after="0"/>
              <w:jc w:val="both"/>
              <w:rPr>
                <w:rFonts w:ascii="Times New Roman" w:hAnsi="Times New Roman" w:cs="Times New Roman"/>
                <w:i/>
                <w:sz w:val="24"/>
                <w:szCs w:val="24"/>
              </w:rPr>
            </w:pPr>
            <w:r w:rsidRPr="006078D7">
              <w:rPr>
                <w:rFonts w:ascii="Times New Roman" w:eastAsia="Calibri" w:hAnsi="Times New Roman" w:cs="Times New Roman"/>
                <w:i/>
                <w:sz w:val="24"/>
                <w:szCs w:val="24"/>
              </w:rPr>
              <w:t>перебудовує</w:t>
            </w:r>
            <w:r w:rsidRPr="006078D7">
              <w:rPr>
                <w:rFonts w:ascii="Times New Roman" w:eastAsia="Calibri" w:hAnsi="Times New Roman" w:cs="Times New Roman"/>
                <w:sz w:val="24"/>
                <w:szCs w:val="24"/>
              </w:rPr>
              <w:t xml:space="preserve"> </w:t>
            </w:r>
            <w:r w:rsidRPr="006078D7">
              <w:rPr>
                <w:rFonts w:ascii="Times New Roman" w:hAnsi="Times New Roman" w:cs="Times New Roman"/>
                <w:sz w:val="24"/>
                <w:szCs w:val="24"/>
              </w:rPr>
              <w:t xml:space="preserve">(за зразком) </w:t>
            </w:r>
            <w:r w:rsidRPr="006078D7">
              <w:rPr>
                <w:rFonts w:ascii="Times New Roman" w:eastAsia="Calibri" w:hAnsi="Times New Roman" w:cs="Times New Roman"/>
                <w:sz w:val="24"/>
                <w:szCs w:val="24"/>
              </w:rPr>
              <w:t>питальні речення у спонукальні та розповідні і навпаки;</w:t>
            </w:r>
          </w:p>
        </w:tc>
        <w:tc>
          <w:tcPr>
            <w:tcW w:w="3987" w:type="dxa"/>
            <w:tcBorders>
              <w:top w:val="nil"/>
              <w:left w:val="single" w:sz="4" w:space="0" w:color="auto"/>
              <w:bottom w:val="nil"/>
              <w:right w:val="single" w:sz="4" w:space="0" w:color="auto"/>
            </w:tcBorders>
          </w:tcPr>
          <w:p w:rsidR="002904B9" w:rsidRPr="006078D7" w:rsidRDefault="002904B9" w:rsidP="006078D7">
            <w:pPr>
              <w:spacing w:after="0"/>
              <w:jc w:val="both"/>
              <w:rPr>
                <w:rFonts w:ascii="Times New Roman" w:hAnsi="Times New Roman" w:cs="Times New Roman"/>
                <w:sz w:val="24"/>
                <w:szCs w:val="24"/>
              </w:rPr>
            </w:pPr>
            <w:r w:rsidRPr="006078D7">
              <w:rPr>
                <w:rFonts w:ascii="Times New Roman" w:eastAsia="Calibri" w:hAnsi="Times New Roman" w:cs="Times New Roman"/>
                <w:sz w:val="24"/>
                <w:szCs w:val="24"/>
              </w:rPr>
              <w:t>Трансформація питальних речень у спонукальні та розповідні і навпаки.</w:t>
            </w:r>
          </w:p>
        </w:tc>
      </w:tr>
      <w:tr w:rsidR="00A80059" w:rsidRPr="006078D7" w:rsidTr="003D5674">
        <w:trPr>
          <w:trHeight w:val="546"/>
        </w:trPr>
        <w:tc>
          <w:tcPr>
            <w:tcW w:w="5760" w:type="dxa"/>
            <w:tcBorders>
              <w:top w:val="nil"/>
              <w:left w:val="single" w:sz="4" w:space="0" w:color="auto"/>
              <w:bottom w:val="nil"/>
              <w:right w:val="single" w:sz="4" w:space="0" w:color="auto"/>
            </w:tcBorders>
          </w:tcPr>
          <w:p w:rsidR="00A80059" w:rsidRPr="006078D7" w:rsidRDefault="00A80059" w:rsidP="006078D7">
            <w:pPr>
              <w:spacing w:after="0"/>
              <w:jc w:val="both"/>
              <w:rPr>
                <w:rFonts w:ascii="Times New Roman" w:hAnsi="Times New Roman" w:cs="Times New Roman"/>
                <w:sz w:val="24"/>
                <w:szCs w:val="24"/>
              </w:rPr>
            </w:pPr>
            <w:r w:rsidRPr="006078D7">
              <w:rPr>
                <w:rFonts w:ascii="Times New Roman" w:eastAsia="Calibri" w:hAnsi="Times New Roman" w:cs="Times New Roman"/>
                <w:i/>
                <w:sz w:val="24"/>
                <w:szCs w:val="24"/>
              </w:rPr>
              <w:t>уміє будувати</w:t>
            </w:r>
            <w:r w:rsidRPr="006078D7">
              <w:rPr>
                <w:rFonts w:ascii="Times New Roman" w:eastAsia="Calibri" w:hAnsi="Times New Roman" w:cs="Times New Roman"/>
                <w:sz w:val="24"/>
                <w:szCs w:val="24"/>
              </w:rPr>
              <w:t xml:space="preserve"> спонукальні речення, уживаючи звертання та наказову форму дієслів,</w:t>
            </w:r>
            <w:r w:rsidRPr="006078D7">
              <w:rPr>
                <w:rFonts w:ascii="Times New Roman" w:hAnsi="Times New Roman" w:cs="Times New Roman"/>
                <w:sz w:val="24"/>
                <w:szCs w:val="24"/>
              </w:rPr>
              <w:t xml:space="preserve"> </w:t>
            </w:r>
            <w:r w:rsidRPr="006078D7">
              <w:rPr>
                <w:rFonts w:ascii="Times New Roman" w:hAnsi="Times New Roman" w:cs="Times New Roman"/>
                <w:i/>
                <w:sz w:val="24"/>
                <w:szCs w:val="24"/>
              </w:rPr>
              <w:t>уживає</w:t>
            </w:r>
            <w:r w:rsidRPr="006078D7">
              <w:rPr>
                <w:rFonts w:ascii="Times New Roman" w:hAnsi="Times New Roman" w:cs="Times New Roman"/>
                <w:sz w:val="24"/>
                <w:szCs w:val="24"/>
              </w:rPr>
              <w:t xml:space="preserve"> такі речення у мовленні;</w:t>
            </w:r>
          </w:p>
        </w:tc>
        <w:tc>
          <w:tcPr>
            <w:tcW w:w="3987" w:type="dxa"/>
            <w:tcBorders>
              <w:top w:val="nil"/>
              <w:left w:val="single" w:sz="4" w:space="0" w:color="auto"/>
              <w:bottom w:val="nil"/>
              <w:right w:val="single" w:sz="4" w:space="0" w:color="auto"/>
            </w:tcBorders>
          </w:tcPr>
          <w:p w:rsidR="00A80059" w:rsidRPr="006078D7" w:rsidRDefault="00A80059" w:rsidP="006078D7">
            <w:pPr>
              <w:spacing w:after="0"/>
              <w:jc w:val="both"/>
              <w:rPr>
                <w:rFonts w:ascii="Times New Roman" w:hAnsi="Times New Roman" w:cs="Times New Roman"/>
                <w:sz w:val="24"/>
                <w:szCs w:val="24"/>
              </w:rPr>
            </w:pPr>
            <w:r w:rsidRPr="006078D7">
              <w:rPr>
                <w:rFonts w:ascii="Times New Roman" w:eastAsia="Calibri" w:hAnsi="Times New Roman" w:cs="Times New Roman"/>
                <w:sz w:val="24"/>
                <w:szCs w:val="24"/>
              </w:rPr>
              <w:t xml:space="preserve">Спонукальні речення. Побудова спонукальних речень зі звертанням. </w:t>
            </w:r>
          </w:p>
          <w:p w:rsidR="00A80059" w:rsidRPr="006078D7" w:rsidRDefault="00A80059"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Увага до форми наказового способу дієслів однини і множини (без уживання термінів)</w:t>
            </w:r>
            <w:r w:rsidR="00A65B1F" w:rsidRPr="006078D7">
              <w:rPr>
                <w:rFonts w:ascii="Times New Roman" w:hAnsi="Times New Roman" w:cs="Times New Roman"/>
                <w:sz w:val="24"/>
                <w:szCs w:val="24"/>
              </w:rPr>
              <w:t>.</w:t>
            </w:r>
            <w:r w:rsidRPr="006078D7">
              <w:rPr>
                <w:rFonts w:ascii="Times New Roman" w:hAnsi="Times New Roman" w:cs="Times New Roman"/>
                <w:sz w:val="24"/>
                <w:szCs w:val="24"/>
              </w:rPr>
              <w:t xml:space="preserve"> </w:t>
            </w:r>
          </w:p>
        </w:tc>
      </w:tr>
      <w:tr w:rsidR="00A65B1F" w:rsidRPr="006078D7" w:rsidTr="003D5674">
        <w:trPr>
          <w:trHeight w:val="546"/>
        </w:trPr>
        <w:tc>
          <w:tcPr>
            <w:tcW w:w="5760" w:type="dxa"/>
            <w:tcBorders>
              <w:top w:val="nil"/>
              <w:left w:val="single" w:sz="4" w:space="0" w:color="auto"/>
              <w:bottom w:val="nil"/>
              <w:right w:val="single" w:sz="4" w:space="0" w:color="auto"/>
            </w:tcBorders>
          </w:tcPr>
          <w:p w:rsidR="00A65B1F" w:rsidRPr="006078D7" w:rsidRDefault="00A65B1F" w:rsidP="006078D7">
            <w:pPr>
              <w:spacing w:after="0"/>
              <w:jc w:val="both"/>
              <w:rPr>
                <w:rFonts w:ascii="Times New Roman" w:eastAsia="Calibri" w:hAnsi="Times New Roman" w:cs="Times New Roman"/>
                <w:sz w:val="24"/>
                <w:szCs w:val="24"/>
              </w:rPr>
            </w:pPr>
            <w:r w:rsidRPr="006078D7">
              <w:rPr>
                <w:rFonts w:ascii="Times New Roman" w:hAnsi="Times New Roman" w:cs="Times New Roman"/>
                <w:i/>
                <w:sz w:val="24"/>
                <w:szCs w:val="24"/>
              </w:rPr>
              <w:t>перебудовує</w:t>
            </w:r>
            <w:r w:rsidRPr="006078D7">
              <w:rPr>
                <w:rFonts w:ascii="Times New Roman" w:hAnsi="Times New Roman" w:cs="Times New Roman"/>
                <w:sz w:val="24"/>
                <w:szCs w:val="24"/>
              </w:rPr>
              <w:t xml:space="preserve"> (за зразком) спонукальні речення в питальні й розповідні;</w:t>
            </w:r>
          </w:p>
        </w:tc>
        <w:tc>
          <w:tcPr>
            <w:tcW w:w="3987" w:type="dxa"/>
            <w:tcBorders>
              <w:top w:val="nil"/>
              <w:left w:val="single" w:sz="4" w:space="0" w:color="auto"/>
              <w:bottom w:val="nil"/>
              <w:right w:val="single" w:sz="4" w:space="0" w:color="auto"/>
            </w:tcBorders>
          </w:tcPr>
          <w:p w:rsidR="00A65B1F" w:rsidRPr="006078D7" w:rsidRDefault="00A65B1F" w:rsidP="006078D7">
            <w:pPr>
              <w:spacing w:after="0"/>
              <w:jc w:val="both"/>
              <w:rPr>
                <w:rFonts w:ascii="Times New Roman" w:eastAsia="Calibri" w:hAnsi="Times New Roman" w:cs="Times New Roman"/>
                <w:sz w:val="24"/>
                <w:szCs w:val="24"/>
              </w:rPr>
            </w:pPr>
            <w:r w:rsidRPr="006078D7">
              <w:rPr>
                <w:rFonts w:ascii="Times New Roman" w:hAnsi="Times New Roman" w:cs="Times New Roman"/>
                <w:sz w:val="24"/>
                <w:szCs w:val="24"/>
              </w:rPr>
              <w:t>Перебудова спонукальних речень у питальні й розповідні.</w:t>
            </w:r>
          </w:p>
        </w:tc>
      </w:tr>
      <w:tr w:rsidR="00A80059" w:rsidRPr="006078D7" w:rsidTr="003D5674">
        <w:trPr>
          <w:trHeight w:val="546"/>
        </w:trPr>
        <w:tc>
          <w:tcPr>
            <w:tcW w:w="5760" w:type="dxa"/>
            <w:tcBorders>
              <w:top w:val="nil"/>
              <w:left w:val="single" w:sz="4" w:space="0" w:color="auto"/>
              <w:bottom w:val="nil"/>
              <w:right w:val="single" w:sz="4" w:space="0" w:color="auto"/>
            </w:tcBorders>
          </w:tcPr>
          <w:p w:rsidR="00A80059" w:rsidRPr="006078D7" w:rsidRDefault="00A80059"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уміє поширювати</w:t>
            </w:r>
            <w:r w:rsidRPr="006078D7">
              <w:rPr>
                <w:rFonts w:ascii="Times New Roman" w:eastAsia="Calibri" w:hAnsi="Times New Roman" w:cs="Times New Roman"/>
                <w:sz w:val="24"/>
                <w:szCs w:val="24"/>
              </w:rPr>
              <w:t xml:space="preserve"> речення однорідними членами; пунктуаційно правильно </w:t>
            </w:r>
            <w:r w:rsidRPr="006078D7">
              <w:rPr>
                <w:rFonts w:ascii="Times New Roman" w:eastAsia="Calibri" w:hAnsi="Times New Roman" w:cs="Times New Roman"/>
                <w:i/>
                <w:sz w:val="24"/>
                <w:szCs w:val="24"/>
              </w:rPr>
              <w:t>оформляє</w:t>
            </w:r>
            <w:r w:rsidRPr="006078D7">
              <w:rPr>
                <w:rFonts w:ascii="Times New Roman" w:eastAsia="Calibri" w:hAnsi="Times New Roman" w:cs="Times New Roman"/>
                <w:sz w:val="24"/>
                <w:szCs w:val="24"/>
              </w:rPr>
              <w:t xml:space="preserve"> їх на письмі;</w:t>
            </w:r>
          </w:p>
        </w:tc>
        <w:tc>
          <w:tcPr>
            <w:tcW w:w="3987" w:type="dxa"/>
            <w:tcBorders>
              <w:top w:val="nil"/>
              <w:left w:val="single" w:sz="4" w:space="0" w:color="auto"/>
              <w:bottom w:val="nil"/>
              <w:right w:val="single" w:sz="4" w:space="0" w:color="auto"/>
            </w:tcBorders>
          </w:tcPr>
          <w:p w:rsidR="00A80059" w:rsidRPr="006078D7" w:rsidRDefault="00A80059" w:rsidP="006078D7">
            <w:pPr>
              <w:tabs>
                <w:tab w:val="left" w:pos="743"/>
              </w:tabs>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Речення з однорідними членами. Способи зв’язку між словами таких речень.</w:t>
            </w:r>
          </w:p>
        </w:tc>
      </w:tr>
      <w:tr w:rsidR="00A80059" w:rsidRPr="006078D7" w:rsidTr="003D5674">
        <w:trPr>
          <w:trHeight w:val="546"/>
        </w:trPr>
        <w:tc>
          <w:tcPr>
            <w:tcW w:w="5760" w:type="dxa"/>
            <w:tcBorders>
              <w:top w:val="nil"/>
              <w:left w:val="single" w:sz="4" w:space="0" w:color="auto"/>
              <w:bottom w:val="nil"/>
              <w:right w:val="single" w:sz="4" w:space="0" w:color="auto"/>
            </w:tcBorders>
          </w:tcPr>
          <w:p w:rsidR="00A80059" w:rsidRPr="006078D7" w:rsidRDefault="00A80059"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уміє будувати</w:t>
            </w:r>
            <w:r w:rsidRPr="006078D7">
              <w:rPr>
                <w:rFonts w:ascii="Times New Roman" w:eastAsia="Calibri" w:hAnsi="Times New Roman" w:cs="Times New Roman"/>
                <w:sz w:val="24"/>
                <w:szCs w:val="24"/>
              </w:rPr>
              <w:t xml:space="preserve"> речення зі сполучниками, пунктуаційно правильно </w:t>
            </w:r>
            <w:r w:rsidRPr="006078D7">
              <w:rPr>
                <w:rFonts w:ascii="Times New Roman" w:eastAsia="Calibri" w:hAnsi="Times New Roman" w:cs="Times New Roman"/>
                <w:i/>
                <w:sz w:val="24"/>
                <w:szCs w:val="24"/>
              </w:rPr>
              <w:t>оформляє</w:t>
            </w:r>
            <w:r w:rsidRPr="006078D7">
              <w:rPr>
                <w:rFonts w:ascii="Times New Roman" w:eastAsia="Calibri" w:hAnsi="Times New Roman" w:cs="Times New Roman"/>
                <w:sz w:val="24"/>
                <w:szCs w:val="24"/>
              </w:rPr>
              <w:t xml:space="preserve"> їх на письмі.</w:t>
            </w:r>
          </w:p>
        </w:tc>
        <w:tc>
          <w:tcPr>
            <w:tcW w:w="3987" w:type="dxa"/>
            <w:tcBorders>
              <w:top w:val="nil"/>
              <w:left w:val="single" w:sz="4" w:space="0" w:color="auto"/>
              <w:bottom w:val="nil"/>
              <w:right w:val="single" w:sz="4" w:space="0" w:color="auto"/>
            </w:tcBorders>
          </w:tcPr>
          <w:p w:rsidR="00A80059" w:rsidRPr="006078D7" w:rsidRDefault="00A80059" w:rsidP="006078D7">
            <w:pPr>
              <w:tabs>
                <w:tab w:val="left" w:pos="743"/>
              </w:tabs>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Єднальні і протиставні сполучники (без уживання термінів)</w:t>
            </w:r>
            <w:r w:rsidR="00E25FBE" w:rsidRPr="006078D7">
              <w:rPr>
                <w:rFonts w:ascii="Times New Roman" w:eastAsia="Calibri" w:hAnsi="Times New Roman" w:cs="Times New Roman"/>
                <w:sz w:val="24"/>
                <w:szCs w:val="24"/>
              </w:rPr>
              <w:t>;</w:t>
            </w:r>
            <w:r w:rsidRPr="006078D7">
              <w:rPr>
                <w:rFonts w:ascii="Times New Roman" w:eastAsia="Calibri" w:hAnsi="Times New Roman" w:cs="Times New Roman"/>
                <w:sz w:val="24"/>
                <w:szCs w:val="24"/>
              </w:rPr>
              <w:t xml:space="preserve"> </w:t>
            </w:r>
            <w:r w:rsidR="00E25FBE" w:rsidRPr="006078D7">
              <w:rPr>
                <w:rFonts w:ascii="Times New Roman" w:eastAsia="Calibri" w:hAnsi="Times New Roman" w:cs="Times New Roman"/>
                <w:sz w:val="24"/>
                <w:szCs w:val="24"/>
              </w:rPr>
              <w:t>п</w:t>
            </w:r>
            <w:r w:rsidRPr="006078D7">
              <w:rPr>
                <w:rFonts w:ascii="Times New Roman" w:eastAsia="Calibri" w:hAnsi="Times New Roman" w:cs="Times New Roman"/>
                <w:sz w:val="24"/>
                <w:szCs w:val="24"/>
              </w:rPr>
              <w:t xml:space="preserve">обудова речень з ними. </w:t>
            </w:r>
          </w:p>
        </w:tc>
      </w:tr>
      <w:tr w:rsidR="00A80059" w:rsidRPr="006078D7" w:rsidTr="003D5674">
        <w:trPr>
          <w:trHeight w:val="263"/>
        </w:trPr>
        <w:tc>
          <w:tcPr>
            <w:tcW w:w="5760" w:type="dxa"/>
            <w:tcBorders>
              <w:top w:val="nil"/>
              <w:left w:val="single" w:sz="4" w:space="0" w:color="auto"/>
              <w:bottom w:val="nil"/>
              <w:right w:val="single" w:sz="4" w:space="0" w:color="auto"/>
            </w:tcBorders>
          </w:tcPr>
          <w:p w:rsidR="00A80059" w:rsidRPr="006078D7" w:rsidRDefault="00A80059" w:rsidP="006078D7">
            <w:pPr>
              <w:tabs>
                <w:tab w:val="left" w:pos="459"/>
              </w:tabs>
              <w:spacing w:after="0"/>
              <w:jc w:val="both"/>
              <w:rPr>
                <w:rFonts w:ascii="Times New Roman" w:hAnsi="Times New Roman" w:cs="Times New Roman"/>
                <w:sz w:val="24"/>
                <w:szCs w:val="24"/>
              </w:rPr>
            </w:pPr>
            <w:r w:rsidRPr="006078D7">
              <w:rPr>
                <w:rFonts w:ascii="Times New Roman" w:hAnsi="Times New Roman" w:cs="Times New Roman"/>
                <w:sz w:val="24"/>
                <w:szCs w:val="24"/>
              </w:rPr>
              <w:t xml:space="preserve">знає термін </w:t>
            </w:r>
            <w:r w:rsidR="00073899">
              <w:rPr>
                <w:rFonts w:ascii="Times New Roman" w:hAnsi="Times New Roman" w:cs="Times New Roman"/>
                <w:sz w:val="24"/>
                <w:szCs w:val="24"/>
              </w:rPr>
              <w:t>«</w:t>
            </w:r>
            <w:r w:rsidRPr="006078D7">
              <w:rPr>
                <w:rFonts w:ascii="Times New Roman" w:hAnsi="Times New Roman" w:cs="Times New Roman"/>
                <w:i/>
                <w:sz w:val="24"/>
                <w:szCs w:val="24"/>
              </w:rPr>
              <w:t>текст</w:t>
            </w:r>
            <w:r w:rsidR="00073899">
              <w:rPr>
                <w:rFonts w:ascii="Times New Roman" w:hAnsi="Times New Roman" w:cs="Times New Roman"/>
                <w:i/>
                <w:sz w:val="24"/>
                <w:szCs w:val="24"/>
              </w:rPr>
              <w:t>»</w:t>
            </w:r>
            <w:r w:rsidRPr="006078D7">
              <w:rPr>
                <w:rFonts w:ascii="Times New Roman" w:hAnsi="Times New Roman" w:cs="Times New Roman"/>
                <w:sz w:val="24"/>
                <w:szCs w:val="24"/>
              </w:rPr>
              <w:t>, уживає його під час відповіді;</w:t>
            </w:r>
          </w:p>
          <w:p w:rsidR="00A80059" w:rsidRPr="006078D7" w:rsidRDefault="00A80059" w:rsidP="006078D7">
            <w:pPr>
              <w:tabs>
                <w:tab w:val="left" w:pos="459"/>
              </w:tabs>
              <w:spacing w:after="0"/>
              <w:jc w:val="both"/>
              <w:rPr>
                <w:rFonts w:ascii="Times New Roman" w:hAnsi="Times New Roman" w:cs="Times New Roman"/>
                <w:sz w:val="24"/>
                <w:szCs w:val="24"/>
              </w:rPr>
            </w:pPr>
            <w:r w:rsidRPr="006078D7">
              <w:rPr>
                <w:rFonts w:ascii="Times New Roman" w:hAnsi="Times New Roman" w:cs="Times New Roman"/>
                <w:i/>
                <w:sz w:val="24"/>
                <w:szCs w:val="24"/>
              </w:rPr>
              <w:t>переносить знання</w:t>
            </w:r>
            <w:r w:rsidRPr="006078D7">
              <w:rPr>
                <w:rFonts w:ascii="Times New Roman" w:hAnsi="Times New Roman" w:cs="Times New Roman"/>
                <w:sz w:val="24"/>
                <w:szCs w:val="24"/>
              </w:rPr>
              <w:t xml:space="preserve"> з рідної мови про тексти різних типів, </w:t>
            </w:r>
            <w:r w:rsidRPr="006078D7">
              <w:rPr>
                <w:rFonts w:ascii="Times New Roman" w:hAnsi="Times New Roman" w:cs="Times New Roman"/>
                <w:i/>
                <w:sz w:val="24"/>
                <w:szCs w:val="24"/>
              </w:rPr>
              <w:t>знає</w:t>
            </w:r>
            <w:r w:rsidRPr="006078D7">
              <w:rPr>
                <w:rFonts w:ascii="Times New Roman" w:hAnsi="Times New Roman" w:cs="Times New Roman"/>
                <w:sz w:val="24"/>
                <w:szCs w:val="24"/>
              </w:rPr>
              <w:t xml:space="preserve"> про їх структуру; </w:t>
            </w:r>
          </w:p>
          <w:p w:rsidR="00A80059" w:rsidRPr="006078D7" w:rsidRDefault="00A80059" w:rsidP="006078D7">
            <w:pPr>
              <w:tabs>
                <w:tab w:val="left" w:pos="459"/>
              </w:tabs>
              <w:spacing w:after="0"/>
              <w:jc w:val="both"/>
              <w:rPr>
                <w:rFonts w:ascii="Times New Roman" w:hAnsi="Times New Roman" w:cs="Times New Roman"/>
                <w:sz w:val="24"/>
                <w:szCs w:val="24"/>
              </w:rPr>
            </w:pPr>
            <w:r w:rsidRPr="006078D7">
              <w:rPr>
                <w:rFonts w:ascii="Times New Roman" w:hAnsi="Times New Roman" w:cs="Times New Roman"/>
                <w:i/>
                <w:sz w:val="24"/>
                <w:szCs w:val="24"/>
              </w:rPr>
              <w:t>розрізняє</w:t>
            </w:r>
            <w:r w:rsidRPr="006078D7">
              <w:rPr>
                <w:rFonts w:ascii="Times New Roman" w:hAnsi="Times New Roman" w:cs="Times New Roman"/>
                <w:sz w:val="24"/>
                <w:szCs w:val="24"/>
              </w:rPr>
              <w:t xml:space="preserve"> тексти різних типів українською мовою;</w:t>
            </w:r>
          </w:p>
        </w:tc>
        <w:tc>
          <w:tcPr>
            <w:tcW w:w="3987" w:type="dxa"/>
            <w:tcBorders>
              <w:top w:val="nil"/>
              <w:left w:val="single" w:sz="4" w:space="0" w:color="auto"/>
              <w:bottom w:val="nil"/>
              <w:right w:val="single" w:sz="4" w:space="0" w:color="auto"/>
            </w:tcBorders>
          </w:tcPr>
          <w:p w:rsidR="00A80059" w:rsidRPr="006078D7" w:rsidRDefault="00A80059" w:rsidP="006078D7">
            <w:pPr>
              <w:spacing w:after="0"/>
              <w:jc w:val="both"/>
              <w:rPr>
                <w:rFonts w:ascii="Times New Roman" w:hAnsi="Times New Roman" w:cs="Times New Roman"/>
                <w:sz w:val="24"/>
                <w:szCs w:val="24"/>
              </w:rPr>
            </w:pPr>
            <w:r w:rsidRPr="006078D7">
              <w:rPr>
                <w:rFonts w:ascii="Times New Roman" w:eastAsia="Calibri" w:hAnsi="Times New Roman" w:cs="Times New Roman"/>
                <w:sz w:val="24"/>
                <w:szCs w:val="24"/>
              </w:rPr>
              <w:t xml:space="preserve">Актуалізація знань про </w:t>
            </w:r>
            <w:r w:rsidRPr="006078D7">
              <w:rPr>
                <w:rFonts w:ascii="Times New Roman" w:eastAsia="Calibri" w:hAnsi="Times New Roman" w:cs="Times New Roman"/>
                <w:i/>
                <w:sz w:val="24"/>
                <w:szCs w:val="24"/>
              </w:rPr>
              <w:t>т</w:t>
            </w:r>
            <w:r w:rsidRPr="006078D7">
              <w:rPr>
                <w:rFonts w:ascii="Times New Roman" w:hAnsi="Times New Roman" w:cs="Times New Roman"/>
                <w:i/>
                <w:sz w:val="24"/>
                <w:szCs w:val="24"/>
              </w:rPr>
              <w:t xml:space="preserve">екст </w:t>
            </w:r>
            <w:r w:rsidRPr="006078D7">
              <w:rPr>
                <w:rFonts w:ascii="Times New Roman" w:hAnsi="Times New Roman" w:cs="Times New Roman"/>
                <w:sz w:val="24"/>
                <w:szCs w:val="24"/>
              </w:rPr>
              <w:t>та його структуру</w:t>
            </w:r>
            <w:r w:rsidRPr="006078D7">
              <w:rPr>
                <w:rFonts w:ascii="Times New Roman" w:hAnsi="Times New Roman" w:cs="Times New Roman"/>
                <w:i/>
                <w:sz w:val="24"/>
                <w:szCs w:val="24"/>
              </w:rPr>
              <w:t>.</w:t>
            </w:r>
            <w:r w:rsidRPr="006078D7">
              <w:rPr>
                <w:rFonts w:ascii="Times New Roman" w:hAnsi="Times New Roman" w:cs="Times New Roman"/>
                <w:sz w:val="24"/>
                <w:szCs w:val="24"/>
              </w:rPr>
              <w:t xml:space="preserve"> </w:t>
            </w:r>
          </w:p>
          <w:p w:rsidR="00A80059" w:rsidRPr="006078D7" w:rsidRDefault="005B4AF5"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Засоб</w:t>
            </w:r>
            <w:r w:rsidR="00A80059" w:rsidRPr="006078D7">
              <w:rPr>
                <w:rFonts w:ascii="Times New Roman" w:hAnsi="Times New Roman" w:cs="Times New Roman"/>
                <w:sz w:val="24"/>
                <w:szCs w:val="24"/>
              </w:rPr>
              <w:t xml:space="preserve">и зв’язності у тексті. </w:t>
            </w:r>
          </w:p>
          <w:p w:rsidR="00A80059" w:rsidRPr="006078D7" w:rsidRDefault="00A80059"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Розрізнення текстів і окремих речень.</w:t>
            </w:r>
          </w:p>
          <w:p w:rsidR="00A80059" w:rsidRPr="006078D7" w:rsidRDefault="00A80059" w:rsidP="006078D7">
            <w:pPr>
              <w:spacing w:after="0"/>
              <w:jc w:val="both"/>
              <w:rPr>
                <w:rFonts w:ascii="Times New Roman" w:hAnsi="Times New Roman" w:cs="Times New Roman"/>
                <w:i/>
                <w:sz w:val="24"/>
                <w:szCs w:val="24"/>
              </w:rPr>
            </w:pPr>
            <w:r w:rsidRPr="006078D7">
              <w:rPr>
                <w:rFonts w:ascii="Times New Roman" w:hAnsi="Times New Roman" w:cs="Times New Roman"/>
                <w:sz w:val="24"/>
                <w:szCs w:val="24"/>
              </w:rPr>
              <w:t>Розрізнення текстів різних типів.</w:t>
            </w:r>
          </w:p>
        </w:tc>
      </w:tr>
      <w:tr w:rsidR="00A80059" w:rsidRPr="006078D7" w:rsidTr="00073899">
        <w:trPr>
          <w:trHeight w:val="546"/>
        </w:trPr>
        <w:tc>
          <w:tcPr>
            <w:tcW w:w="5760" w:type="dxa"/>
            <w:tcBorders>
              <w:top w:val="nil"/>
              <w:left w:val="single" w:sz="4" w:space="0" w:color="auto"/>
              <w:bottom w:val="nil"/>
              <w:right w:val="single" w:sz="4" w:space="0" w:color="auto"/>
            </w:tcBorders>
          </w:tcPr>
          <w:p w:rsidR="00A80059" w:rsidRPr="006078D7" w:rsidRDefault="00A80059" w:rsidP="00ED1F53">
            <w:pPr>
              <w:tabs>
                <w:tab w:val="left" w:pos="459"/>
              </w:tabs>
              <w:spacing w:after="0"/>
              <w:jc w:val="both"/>
              <w:rPr>
                <w:rFonts w:ascii="Times New Roman" w:hAnsi="Times New Roman" w:cs="Times New Roman"/>
                <w:sz w:val="24"/>
                <w:szCs w:val="24"/>
              </w:rPr>
            </w:pPr>
            <w:r w:rsidRPr="006078D7">
              <w:rPr>
                <w:rFonts w:ascii="Times New Roman" w:hAnsi="Times New Roman" w:cs="Times New Roman"/>
                <w:i/>
                <w:sz w:val="24"/>
                <w:szCs w:val="24"/>
              </w:rPr>
              <w:t>визначає</w:t>
            </w:r>
            <w:r w:rsidRPr="006078D7">
              <w:rPr>
                <w:rFonts w:ascii="Times New Roman" w:hAnsi="Times New Roman" w:cs="Times New Roman"/>
                <w:sz w:val="24"/>
                <w:szCs w:val="24"/>
              </w:rPr>
              <w:t xml:space="preserve"> тему тексту, головну думку, </w:t>
            </w:r>
            <w:r w:rsidR="005B4AF5" w:rsidRPr="006078D7">
              <w:rPr>
                <w:rFonts w:ascii="Times New Roman" w:eastAsia="Calibri" w:hAnsi="Times New Roman" w:cs="Times New Roman"/>
                <w:i/>
                <w:sz w:val="24"/>
                <w:szCs w:val="24"/>
              </w:rPr>
              <w:t>добирає</w:t>
            </w:r>
            <w:r w:rsidR="005B4AF5" w:rsidRPr="006078D7">
              <w:rPr>
                <w:rFonts w:ascii="Times New Roman" w:eastAsia="Calibri" w:hAnsi="Times New Roman" w:cs="Times New Roman"/>
                <w:sz w:val="24"/>
                <w:szCs w:val="24"/>
              </w:rPr>
              <w:t xml:space="preserve"> заголовок відповідно до змісту тексту</w:t>
            </w:r>
            <w:r w:rsidRPr="006078D7">
              <w:rPr>
                <w:rFonts w:ascii="Times New Roman" w:hAnsi="Times New Roman" w:cs="Times New Roman"/>
                <w:sz w:val="24"/>
                <w:szCs w:val="24"/>
              </w:rPr>
              <w:t xml:space="preserve">; </w:t>
            </w:r>
          </w:p>
        </w:tc>
        <w:tc>
          <w:tcPr>
            <w:tcW w:w="3987" w:type="dxa"/>
            <w:tcBorders>
              <w:top w:val="nil"/>
              <w:left w:val="single" w:sz="4" w:space="0" w:color="auto"/>
              <w:bottom w:val="nil"/>
              <w:right w:val="single" w:sz="4" w:space="0" w:color="auto"/>
            </w:tcBorders>
          </w:tcPr>
          <w:p w:rsidR="005B4AF5" w:rsidRPr="006078D7" w:rsidRDefault="00A80059" w:rsidP="00ED1F53">
            <w:pPr>
              <w:spacing w:after="0"/>
              <w:jc w:val="both"/>
              <w:rPr>
                <w:rFonts w:ascii="Times New Roman" w:hAnsi="Times New Roman" w:cs="Times New Roman"/>
                <w:sz w:val="24"/>
                <w:szCs w:val="24"/>
              </w:rPr>
            </w:pPr>
            <w:r w:rsidRPr="006078D7">
              <w:rPr>
                <w:rFonts w:ascii="Times New Roman" w:hAnsi="Times New Roman" w:cs="Times New Roman"/>
                <w:sz w:val="24"/>
                <w:szCs w:val="24"/>
              </w:rPr>
              <w:t>Тема тексту. Головна думка. Заголовок.</w:t>
            </w:r>
            <w:r w:rsidR="00ED1F53">
              <w:rPr>
                <w:rFonts w:ascii="Times New Roman" w:hAnsi="Times New Roman" w:cs="Times New Roman"/>
                <w:sz w:val="24"/>
                <w:szCs w:val="24"/>
              </w:rPr>
              <w:t xml:space="preserve"> </w:t>
            </w:r>
            <w:r w:rsidR="005B4AF5" w:rsidRPr="006078D7">
              <w:rPr>
                <w:rFonts w:ascii="Times New Roman" w:hAnsi="Times New Roman" w:cs="Times New Roman"/>
                <w:sz w:val="24"/>
                <w:szCs w:val="24"/>
              </w:rPr>
              <w:t>Абзац.</w:t>
            </w:r>
          </w:p>
        </w:tc>
      </w:tr>
      <w:tr w:rsidR="00A80059" w:rsidRPr="006078D7" w:rsidTr="00073899">
        <w:trPr>
          <w:trHeight w:val="546"/>
        </w:trPr>
        <w:tc>
          <w:tcPr>
            <w:tcW w:w="5760" w:type="dxa"/>
            <w:tcBorders>
              <w:top w:val="nil"/>
              <w:left w:val="single" w:sz="4" w:space="0" w:color="auto"/>
              <w:bottom w:val="nil"/>
              <w:right w:val="single" w:sz="4" w:space="0" w:color="auto"/>
            </w:tcBorders>
          </w:tcPr>
          <w:p w:rsidR="00A80059" w:rsidRPr="006078D7" w:rsidRDefault="00A80059" w:rsidP="006078D7">
            <w:pPr>
              <w:tabs>
                <w:tab w:val="num" w:pos="824"/>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перебудовує</w:t>
            </w:r>
            <w:r w:rsidRPr="006078D7">
              <w:rPr>
                <w:rFonts w:ascii="Times New Roman" w:eastAsia="Calibri" w:hAnsi="Times New Roman" w:cs="Times New Roman"/>
                <w:sz w:val="24"/>
                <w:szCs w:val="24"/>
              </w:rPr>
              <w:t xml:space="preserve"> деформований текст, логічно розміщуючи речення в ньому та / або його структурні частини;</w:t>
            </w:r>
          </w:p>
        </w:tc>
        <w:tc>
          <w:tcPr>
            <w:tcW w:w="3987" w:type="dxa"/>
            <w:tcBorders>
              <w:top w:val="nil"/>
              <w:left w:val="single" w:sz="4" w:space="0" w:color="auto"/>
              <w:bottom w:val="nil"/>
              <w:right w:val="single" w:sz="4" w:space="0" w:color="auto"/>
            </w:tcBorders>
          </w:tcPr>
          <w:p w:rsidR="00A80059" w:rsidRPr="006078D7" w:rsidRDefault="00A80059" w:rsidP="006078D7">
            <w:pPr>
              <w:spacing w:after="0"/>
              <w:jc w:val="both"/>
              <w:rPr>
                <w:rFonts w:ascii="Times New Roman" w:eastAsia="Calibri" w:hAnsi="Times New Roman" w:cs="Times New Roman"/>
                <w:sz w:val="24"/>
                <w:szCs w:val="24"/>
              </w:rPr>
            </w:pPr>
            <w:r w:rsidRPr="006078D7">
              <w:rPr>
                <w:rFonts w:ascii="Times New Roman" w:hAnsi="Times New Roman" w:cs="Times New Roman"/>
                <w:sz w:val="24"/>
                <w:szCs w:val="24"/>
              </w:rPr>
              <w:t xml:space="preserve">Логіка розміщення речень у тексті. </w:t>
            </w:r>
            <w:r w:rsidRPr="006078D7">
              <w:rPr>
                <w:rFonts w:ascii="Times New Roman" w:eastAsia="Calibri" w:hAnsi="Times New Roman" w:cs="Times New Roman"/>
                <w:sz w:val="24"/>
                <w:szCs w:val="24"/>
              </w:rPr>
              <w:t xml:space="preserve">Робота з деформованим текстом. </w:t>
            </w:r>
          </w:p>
        </w:tc>
      </w:tr>
      <w:tr w:rsidR="00F065F4" w:rsidRPr="006078D7" w:rsidTr="00073899">
        <w:trPr>
          <w:trHeight w:val="546"/>
        </w:trPr>
        <w:tc>
          <w:tcPr>
            <w:tcW w:w="5760" w:type="dxa"/>
            <w:tcBorders>
              <w:top w:val="nil"/>
              <w:left w:val="single" w:sz="4" w:space="0" w:color="auto"/>
              <w:bottom w:val="nil"/>
              <w:right w:val="single" w:sz="4" w:space="0" w:color="auto"/>
            </w:tcBorders>
          </w:tcPr>
          <w:p w:rsidR="00F065F4" w:rsidRPr="006078D7" w:rsidRDefault="00F065F4" w:rsidP="006078D7">
            <w:pPr>
              <w:tabs>
                <w:tab w:val="num" w:pos="824"/>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 xml:space="preserve">редагує </w:t>
            </w:r>
            <w:r w:rsidRPr="006078D7">
              <w:rPr>
                <w:rFonts w:ascii="Times New Roman" w:eastAsia="Calibri" w:hAnsi="Times New Roman" w:cs="Times New Roman"/>
                <w:sz w:val="24"/>
                <w:szCs w:val="24"/>
              </w:rPr>
              <w:t>текст</w:t>
            </w:r>
            <w:r w:rsidR="003151AA" w:rsidRPr="006078D7">
              <w:rPr>
                <w:rFonts w:ascii="Times New Roman" w:eastAsia="Calibri" w:hAnsi="Times New Roman" w:cs="Times New Roman"/>
                <w:sz w:val="24"/>
                <w:szCs w:val="24"/>
              </w:rPr>
              <w:t xml:space="preserve">: </w:t>
            </w:r>
            <w:r w:rsidR="003151AA" w:rsidRPr="006078D7">
              <w:rPr>
                <w:rFonts w:ascii="Times New Roman" w:eastAsia="Calibri" w:hAnsi="Times New Roman" w:cs="Times New Roman"/>
                <w:i/>
                <w:sz w:val="24"/>
                <w:szCs w:val="24"/>
              </w:rPr>
              <w:t>змінює</w:t>
            </w:r>
            <w:r w:rsidRPr="006078D7">
              <w:rPr>
                <w:rFonts w:ascii="Times New Roman" w:eastAsia="Calibri" w:hAnsi="Times New Roman" w:cs="Times New Roman"/>
                <w:sz w:val="24"/>
                <w:szCs w:val="24"/>
              </w:rPr>
              <w:t xml:space="preserve"> недоречні повтори,</w:t>
            </w:r>
            <w:r w:rsidRPr="006078D7">
              <w:rPr>
                <w:rFonts w:ascii="Times New Roman" w:eastAsia="Calibri" w:hAnsi="Times New Roman" w:cs="Times New Roman"/>
                <w:i/>
                <w:sz w:val="24"/>
                <w:szCs w:val="24"/>
              </w:rPr>
              <w:t xml:space="preserve"> </w:t>
            </w:r>
            <w:r w:rsidR="003151AA" w:rsidRPr="006078D7">
              <w:rPr>
                <w:rFonts w:ascii="Times New Roman" w:eastAsia="Calibri" w:hAnsi="Times New Roman" w:cs="Times New Roman"/>
                <w:i/>
                <w:sz w:val="24"/>
                <w:szCs w:val="24"/>
              </w:rPr>
              <w:t>вилучає</w:t>
            </w:r>
            <w:r w:rsidR="003151AA" w:rsidRPr="006078D7">
              <w:rPr>
                <w:rFonts w:ascii="Times New Roman" w:eastAsia="Calibri" w:hAnsi="Times New Roman" w:cs="Times New Roman"/>
                <w:sz w:val="24"/>
                <w:szCs w:val="24"/>
              </w:rPr>
              <w:t xml:space="preserve"> речення, що не відповідають темі, </w:t>
            </w:r>
            <w:r w:rsidR="003151AA" w:rsidRPr="006078D7">
              <w:rPr>
                <w:rFonts w:ascii="Times New Roman" w:eastAsia="Calibri" w:hAnsi="Times New Roman" w:cs="Times New Roman"/>
                <w:i/>
                <w:sz w:val="24"/>
                <w:szCs w:val="24"/>
              </w:rPr>
              <w:t>додає</w:t>
            </w:r>
            <w:r w:rsidR="003151AA" w:rsidRPr="006078D7">
              <w:rPr>
                <w:rFonts w:ascii="Times New Roman" w:eastAsia="Calibri" w:hAnsi="Times New Roman" w:cs="Times New Roman"/>
                <w:sz w:val="24"/>
                <w:szCs w:val="24"/>
              </w:rPr>
              <w:t xml:space="preserve"> структурний елемент (зачин чи кінцівку), якого не вистачає тощо;</w:t>
            </w:r>
          </w:p>
        </w:tc>
        <w:tc>
          <w:tcPr>
            <w:tcW w:w="3987" w:type="dxa"/>
            <w:tcBorders>
              <w:top w:val="nil"/>
              <w:left w:val="single" w:sz="4" w:space="0" w:color="auto"/>
              <w:bottom w:val="nil"/>
              <w:right w:val="single" w:sz="4" w:space="0" w:color="auto"/>
            </w:tcBorders>
          </w:tcPr>
          <w:p w:rsidR="00F065F4" w:rsidRPr="006078D7" w:rsidRDefault="003151AA"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Редагування.</w:t>
            </w:r>
          </w:p>
        </w:tc>
      </w:tr>
      <w:tr w:rsidR="00A80059" w:rsidRPr="006078D7" w:rsidTr="00073899">
        <w:trPr>
          <w:trHeight w:val="546"/>
        </w:trPr>
        <w:tc>
          <w:tcPr>
            <w:tcW w:w="5760" w:type="dxa"/>
            <w:tcBorders>
              <w:top w:val="nil"/>
              <w:left w:val="single" w:sz="4" w:space="0" w:color="auto"/>
              <w:bottom w:val="nil"/>
              <w:right w:val="single" w:sz="4" w:space="0" w:color="auto"/>
            </w:tcBorders>
          </w:tcPr>
          <w:p w:rsidR="00A80059" w:rsidRPr="006078D7" w:rsidRDefault="00A80059" w:rsidP="006078D7">
            <w:pPr>
              <w:spacing w:after="0"/>
              <w:ind w:firstLine="142"/>
              <w:jc w:val="both"/>
              <w:rPr>
                <w:rFonts w:ascii="Times New Roman" w:hAnsi="Times New Roman" w:cs="Times New Roman"/>
                <w:sz w:val="24"/>
                <w:szCs w:val="24"/>
              </w:rPr>
            </w:pPr>
          </w:p>
          <w:p w:rsidR="00A80059" w:rsidRPr="006078D7" w:rsidRDefault="00A80059"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визначає</w:t>
            </w:r>
            <w:r w:rsidRPr="006078D7">
              <w:rPr>
                <w:rFonts w:ascii="Times New Roman" w:hAnsi="Times New Roman" w:cs="Times New Roman"/>
                <w:sz w:val="24"/>
                <w:szCs w:val="24"/>
              </w:rPr>
              <w:t xml:space="preserve"> структуру тексту-розповіді;</w:t>
            </w:r>
          </w:p>
        </w:tc>
        <w:tc>
          <w:tcPr>
            <w:tcW w:w="3987" w:type="dxa"/>
            <w:tcBorders>
              <w:top w:val="nil"/>
              <w:left w:val="single" w:sz="4" w:space="0" w:color="auto"/>
              <w:bottom w:val="nil"/>
              <w:right w:val="single" w:sz="4" w:space="0" w:color="auto"/>
            </w:tcBorders>
          </w:tcPr>
          <w:p w:rsidR="00A80059" w:rsidRPr="006078D7" w:rsidRDefault="00A80059"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 xml:space="preserve">Текст-розповідь. </w:t>
            </w:r>
            <w:r w:rsidR="009A4D32" w:rsidRPr="006078D7">
              <w:rPr>
                <w:rFonts w:ascii="Times New Roman" w:hAnsi="Times New Roman" w:cs="Times New Roman"/>
                <w:sz w:val="24"/>
                <w:szCs w:val="24"/>
              </w:rPr>
              <w:t xml:space="preserve">Тема, </w:t>
            </w:r>
            <w:r w:rsidR="005B4AF5" w:rsidRPr="006078D7">
              <w:rPr>
                <w:rFonts w:ascii="Times New Roman" w:hAnsi="Times New Roman" w:cs="Times New Roman"/>
                <w:sz w:val="24"/>
                <w:szCs w:val="24"/>
              </w:rPr>
              <w:t>голов</w:t>
            </w:r>
            <w:r w:rsidR="009A4D32" w:rsidRPr="006078D7">
              <w:rPr>
                <w:rFonts w:ascii="Times New Roman" w:hAnsi="Times New Roman" w:cs="Times New Roman"/>
                <w:sz w:val="24"/>
                <w:szCs w:val="24"/>
              </w:rPr>
              <w:t xml:space="preserve">на думка. </w:t>
            </w:r>
            <w:r w:rsidRPr="006078D7">
              <w:rPr>
                <w:rFonts w:ascii="Times New Roman" w:hAnsi="Times New Roman" w:cs="Times New Roman"/>
                <w:sz w:val="24"/>
                <w:szCs w:val="24"/>
              </w:rPr>
              <w:t xml:space="preserve">Структура тексту-розповіді. </w:t>
            </w:r>
          </w:p>
        </w:tc>
      </w:tr>
      <w:tr w:rsidR="00A80059" w:rsidRPr="006078D7" w:rsidTr="00073899">
        <w:trPr>
          <w:trHeight w:val="546"/>
        </w:trPr>
        <w:tc>
          <w:tcPr>
            <w:tcW w:w="5760" w:type="dxa"/>
            <w:tcBorders>
              <w:top w:val="nil"/>
              <w:left w:val="single" w:sz="4" w:space="0" w:color="auto"/>
              <w:bottom w:val="nil"/>
              <w:right w:val="single" w:sz="4" w:space="0" w:color="auto"/>
            </w:tcBorders>
          </w:tcPr>
          <w:p w:rsidR="00A80059" w:rsidRPr="006078D7" w:rsidRDefault="00A80059"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бере участь</w:t>
            </w:r>
            <w:r w:rsidRPr="006078D7">
              <w:rPr>
                <w:rFonts w:ascii="Times New Roman" w:hAnsi="Times New Roman" w:cs="Times New Roman"/>
                <w:sz w:val="24"/>
                <w:szCs w:val="24"/>
              </w:rPr>
              <w:t xml:space="preserve"> у колективному складанні текстів-розповідей;</w:t>
            </w:r>
          </w:p>
        </w:tc>
        <w:tc>
          <w:tcPr>
            <w:tcW w:w="3987" w:type="dxa"/>
            <w:tcBorders>
              <w:top w:val="nil"/>
              <w:left w:val="single" w:sz="4" w:space="0" w:color="auto"/>
              <w:bottom w:val="nil"/>
              <w:right w:val="single" w:sz="4" w:space="0" w:color="auto"/>
            </w:tcBorders>
          </w:tcPr>
          <w:p w:rsidR="00A80059" w:rsidRPr="006078D7" w:rsidRDefault="00A80059"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Колективне складання текстів-розповідей.</w:t>
            </w:r>
          </w:p>
        </w:tc>
      </w:tr>
      <w:tr w:rsidR="00A80059" w:rsidRPr="006078D7" w:rsidTr="00073899">
        <w:trPr>
          <w:trHeight w:val="546"/>
        </w:trPr>
        <w:tc>
          <w:tcPr>
            <w:tcW w:w="5760" w:type="dxa"/>
            <w:tcBorders>
              <w:top w:val="nil"/>
              <w:left w:val="single" w:sz="4" w:space="0" w:color="auto"/>
              <w:bottom w:val="nil"/>
              <w:right w:val="single" w:sz="4" w:space="0" w:color="auto"/>
            </w:tcBorders>
          </w:tcPr>
          <w:p w:rsidR="00A80059" w:rsidRPr="006078D7" w:rsidRDefault="00A80059" w:rsidP="006078D7">
            <w:pPr>
              <w:tabs>
                <w:tab w:val="left" w:pos="742"/>
                <w:tab w:val="left" w:pos="884"/>
              </w:tabs>
              <w:spacing w:after="0"/>
              <w:jc w:val="both"/>
              <w:rPr>
                <w:rFonts w:ascii="Times New Roman" w:hAnsi="Times New Roman" w:cs="Times New Roman"/>
                <w:sz w:val="24"/>
                <w:szCs w:val="24"/>
              </w:rPr>
            </w:pPr>
            <w:r w:rsidRPr="006078D7">
              <w:rPr>
                <w:rFonts w:ascii="Times New Roman" w:hAnsi="Times New Roman" w:cs="Times New Roman"/>
                <w:sz w:val="24"/>
                <w:szCs w:val="24"/>
              </w:rPr>
              <w:t xml:space="preserve">логічно </w:t>
            </w:r>
            <w:r w:rsidRPr="006078D7">
              <w:rPr>
                <w:rFonts w:ascii="Times New Roman" w:hAnsi="Times New Roman" w:cs="Times New Roman"/>
                <w:i/>
                <w:sz w:val="24"/>
                <w:szCs w:val="24"/>
              </w:rPr>
              <w:t>впорядковує</w:t>
            </w:r>
            <w:r w:rsidRPr="006078D7">
              <w:rPr>
                <w:rFonts w:ascii="Times New Roman" w:hAnsi="Times New Roman" w:cs="Times New Roman"/>
                <w:sz w:val="24"/>
                <w:szCs w:val="24"/>
              </w:rPr>
              <w:t xml:space="preserve"> структуру тексту-розповіді;</w:t>
            </w:r>
          </w:p>
        </w:tc>
        <w:tc>
          <w:tcPr>
            <w:tcW w:w="3987" w:type="dxa"/>
            <w:tcBorders>
              <w:top w:val="nil"/>
              <w:left w:val="single" w:sz="4" w:space="0" w:color="auto"/>
              <w:bottom w:val="nil"/>
              <w:right w:val="single" w:sz="4" w:space="0" w:color="auto"/>
            </w:tcBorders>
          </w:tcPr>
          <w:p w:rsidR="00A80059" w:rsidRPr="006078D7" w:rsidRDefault="00A80059"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 xml:space="preserve">Робота з деформованим текстом-розповіддю. </w:t>
            </w:r>
          </w:p>
        </w:tc>
      </w:tr>
      <w:tr w:rsidR="00A80059" w:rsidRPr="006078D7" w:rsidTr="00B835F3">
        <w:trPr>
          <w:trHeight w:val="273"/>
        </w:trPr>
        <w:tc>
          <w:tcPr>
            <w:tcW w:w="5760" w:type="dxa"/>
            <w:tcBorders>
              <w:top w:val="nil"/>
              <w:left w:val="single" w:sz="4" w:space="0" w:color="auto"/>
              <w:bottom w:val="nil"/>
              <w:right w:val="single" w:sz="4" w:space="0" w:color="auto"/>
            </w:tcBorders>
          </w:tcPr>
          <w:p w:rsidR="00A80059" w:rsidRPr="006078D7" w:rsidRDefault="00A80059"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визначає</w:t>
            </w:r>
            <w:r w:rsidRPr="006078D7">
              <w:rPr>
                <w:rFonts w:ascii="Times New Roman" w:hAnsi="Times New Roman" w:cs="Times New Roman"/>
                <w:sz w:val="24"/>
                <w:szCs w:val="24"/>
              </w:rPr>
              <w:t xml:space="preserve"> </w:t>
            </w:r>
            <w:r w:rsidR="009A4D32" w:rsidRPr="006078D7">
              <w:rPr>
                <w:rFonts w:ascii="Times New Roman" w:hAnsi="Times New Roman" w:cs="Times New Roman"/>
                <w:sz w:val="24"/>
                <w:szCs w:val="24"/>
              </w:rPr>
              <w:t xml:space="preserve">структуру тексту-опису, </w:t>
            </w:r>
            <w:r w:rsidRPr="006078D7">
              <w:rPr>
                <w:rFonts w:ascii="Times New Roman" w:hAnsi="Times New Roman" w:cs="Times New Roman"/>
                <w:i/>
                <w:sz w:val="24"/>
                <w:szCs w:val="24"/>
              </w:rPr>
              <w:t>уміє вибрати</w:t>
            </w:r>
            <w:r w:rsidRPr="006078D7">
              <w:rPr>
                <w:rFonts w:ascii="Times New Roman" w:hAnsi="Times New Roman" w:cs="Times New Roman"/>
                <w:sz w:val="24"/>
                <w:szCs w:val="24"/>
              </w:rPr>
              <w:t xml:space="preserve"> з </w:t>
            </w:r>
            <w:r w:rsidR="00A65B1F" w:rsidRPr="006078D7">
              <w:rPr>
                <w:rFonts w:ascii="Times New Roman" w:hAnsi="Times New Roman" w:cs="Times New Roman"/>
                <w:sz w:val="24"/>
                <w:szCs w:val="24"/>
              </w:rPr>
              <w:t>наведе</w:t>
            </w:r>
            <w:r w:rsidRPr="006078D7">
              <w:rPr>
                <w:rFonts w:ascii="Times New Roman" w:hAnsi="Times New Roman" w:cs="Times New Roman"/>
                <w:sz w:val="24"/>
                <w:szCs w:val="24"/>
              </w:rPr>
              <w:t>них кількох початок і кінцівку до основної частини тексту-опису;</w:t>
            </w:r>
          </w:p>
        </w:tc>
        <w:tc>
          <w:tcPr>
            <w:tcW w:w="3987" w:type="dxa"/>
            <w:tcBorders>
              <w:top w:val="nil"/>
              <w:left w:val="single" w:sz="4" w:space="0" w:color="auto"/>
              <w:bottom w:val="nil"/>
              <w:right w:val="single" w:sz="4" w:space="0" w:color="auto"/>
            </w:tcBorders>
          </w:tcPr>
          <w:p w:rsidR="00A80059" w:rsidRPr="006078D7" w:rsidRDefault="00A80059"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 xml:space="preserve">Текст-опис. Особливості вступної частини і кінцівки тексту-опису. </w:t>
            </w:r>
          </w:p>
        </w:tc>
      </w:tr>
      <w:tr w:rsidR="00A80059" w:rsidRPr="006078D7" w:rsidTr="00073899">
        <w:trPr>
          <w:trHeight w:val="546"/>
        </w:trPr>
        <w:tc>
          <w:tcPr>
            <w:tcW w:w="5760" w:type="dxa"/>
            <w:tcBorders>
              <w:top w:val="nil"/>
              <w:left w:val="single" w:sz="4" w:space="0" w:color="auto"/>
              <w:bottom w:val="nil"/>
              <w:right w:val="single" w:sz="4" w:space="0" w:color="auto"/>
            </w:tcBorders>
          </w:tcPr>
          <w:p w:rsidR="00A80059" w:rsidRPr="006078D7" w:rsidRDefault="00A80059"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бере участь</w:t>
            </w:r>
            <w:r w:rsidRPr="006078D7">
              <w:rPr>
                <w:rFonts w:ascii="Times New Roman" w:hAnsi="Times New Roman" w:cs="Times New Roman"/>
                <w:sz w:val="24"/>
                <w:szCs w:val="24"/>
              </w:rPr>
              <w:t xml:space="preserve"> у колективному створенні текстів-описів;</w:t>
            </w:r>
          </w:p>
        </w:tc>
        <w:tc>
          <w:tcPr>
            <w:tcW w:w="3987" w:type="dxa"/>
            <w:tcBorders>
              <w:top w:val="nil"/>
              <w:left w:val="single" w:sz="4" w:space="0" w:color="auto"/>
              <w:bottom w:val="nil"/>
              <w:right w:val="single" w:sz="4" w:space="0" w:color="auto"/>
            </w:tcBorders>
          </w:tcPr>
          <w:p w:rsidR="00A80059" w:rsidRPr="006078D7" w:rsidRDefault="00A80059"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Колективне складання текстів-описів.</w:t>
            </w:r>
          </w:p>
        </w:tc>
      </w:tr>
      <w:tr w:rsidR="009A4D32" w:rsidRPr="006078D7" w:rsidTr="00073899">
        <w:trPr>
          <w:trHeight w:val="546"/>
        </w:trPr>
        <w:tc>
          <w:tcPr>
            <w:tcW w:w="5760" w:type="dxa"/>
            <w:tcBorders>
              <w:top w:val="nil"/>
              <w:left w:val="single" w:sz="4" w:space="0" w:color="auto"/>
              <w:bottom w:val="nil"/>
              <w:right w:val="single" w:sz="4" w:space="0" w:color="auto"/>
            </w:tcBorders>
          </w:tcPr>
          <w:p w:rsidR="009A4D32" w:rsidRPr="006078D7" w:rsidRDefault="009A4D32"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 xml:space="preserve">логічно </w:t>
            </w:r>
            <w:r w:rsidRPr="006078D7">
              <w:rPr>
                <w:rFonts w:ascii="Times New Roman" w:hAnsi="Times New Roman" w:cs="Times New Roman"/>
                <w:i/>
                <w:sz w:val="24"/>
                <w:szCs w:val="24"/>
              </w:rPr>
              <w:t>впорядковує</w:t>
            </w:r>
            <w:r w:rsidRPr="006078D7">
              <w:rPr>
                <w:rFonts w:ascii="Times New Roman" w:hAnsi="Times New Roman" w:cs="Times New Roman"/>
                <w:sz w:val="24"/>
                <w:szCs w:val="24"/>
              </w:rPr>
              <w:t xml:space="preserve"> структуру тексту-опису;</w:t>
            </w:r>
          </w:p>
        </w:tc>
        <w:tc>
          <w:tcPr>
            <w:tcW w:w="3987" w:type="dxa"/>
            <w:tcBorders>
              <w:top w:val="nil"/>
              <w:left w:val="single" w:sz="4" w:space="0" w:color="auto"/>
              <w:bottom w:val="nil"/>
              <w:right w:val="single" w:sz="4" w:space="0" w:color="auto"/>
            </w:tcBorders>
          </w:tcPr>
          <w:p w:rsidR="009A4D32" w:rsidRPr="006078D7" w:rsidRDefault="009A4D32"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Робота з деформованим текстом-описом.</w:t>
            </w:r>
          </w:p>
        </w:tc>
      </w:tr>
      <w:tr w:rsidR="00A80059" w:rsidRPr="006078D7" w:rsidTr="00073899">
        <w:trPr>
          <w:trHeight w:val="278"/>
        </w:trPr>
        <w:tc>
          <w:tcPr>
            <w:tcW w:w="5760" w:type="dxa"/>
            <w:tcBorders>
              <w:top w:val="nil"/>
              <w:left w:val="single" w:sz="4" w:space="0" w:color="auto"/>
              <w:bottom w:val="nil"/>
              <w:right w:val="single" w:sz="4" w:space="0" w:color="auto"/>
            </w:tcBorders>
          </w:tcPr>
          <w:p w:rsidR="00A80059" w:rsidRPr="006078D7" w:rsidRDefault="00A80059" w:rsidP="006078D7">
            <w:pPr>
              <w:tabs>
                <w:tab w:val="num" w:pos="824"/>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знаходить</w:t>
            </w:r>
            <w:r w:rsidRPr="006078D7">
              <w:rPr>
                <w:rFonts w:ascii="Times New Roman" w:eastAsia="Calibri" w:hAnsi="Times New Roman" w:cs="Times New Roman"/>
                <w:sz w:val="24"/>
                <w:szCs w:val="24"/>
              </w:rPr>
              <w:t xml:space="preserve"> діалог у художніх текстах;</w:t>
            </w:r>
          </w:p>
        </w:tc>
        <w:tc>
          <w:tcPr>
            <w:tcW w:w="3987" w:type="dxa"/>
            <w:tcBorders>
              <w:top w:val="nil"/>
              <w:left w:val="single" w:sz="4" w:space="0" w:color="auto"/>
              <w:bottom w:val="nil"/>
              <w:right w:val="single" w:sz="4" w:space="0" w:color="auto"/>
            </w:tcBorders>
          </w:tcPr>
          <w:p w:rsidR="00A80059" w:rsidRPr="006078D7" w:rsidRDefault="00A80059"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 xml:space="preserve">Діалог як вид тексту. </w:t>
            </w:r>
          </w:p>
        </w:tc>
      </w:tr>
      <w:tr w:rsidR="00A80059" w:rsidRPr="006078D7" w:rsidTr="00073899">
        <w:trPr>
          <w:trHeight w:val="546"/>
        </w:trPr>
        <w:tc>
          <w:tcPr>
            <w:tcW w:w="5760" w:type="dxa"/>
            <w:tcBorders>
              <w:top w:val="nil"/>
              <w:left w:val="single" w:sz="4" w:space="0" w:color="auto"/>
              <w:bottom w:val="single" w:sz="4" w:space="0" w:color="auto"/>
              <w:right w:val="single" w:sz="4" w:space="0" w:color="auto"/>
            </w:tcBorders>
          </w:tcPr>
          <w:p w:rsidR="00A80059" w:rsidRPr="006078D7" w:rsidRDefault="00A80059" w:rsidP="006078D7">
            <w:pPr>
              <w:tabs>
                <w:tab w:val="num" w:pos="824"/>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уживає</w:t>
            </w:r>
            <w:r w:rsidRPr="006078D7">
              <w:rPr>
                <w:rFonts w:ascii="Times New Roman" w:eastAsia="Calibri" w:hAnsi="Times New Roman" w:cs="Times New Roman"/>
                <w:sz w:val="24"/>
                <w:szCs w:val="24"/>
              </w:rPr>
              <w:t xml:space="preserve"> стверджувальні і заперечні репліки в діалогах. </w:t>
            </w:r>
          </w:p>
          <w:p w:rsidR="00A80059" w:rsidRPr="006078D7" w:rsidRDefault="00A80059" w:rsidP="006078D7">
            <w:pPr>
              <w:tabs>
                <w:tab w:val="num" w:pos="824"/>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веде діалог</w:t>
            </w:r>
            <w:r w:rsidRPr="006078D7">
              <w:rPr>
                <w:rFonts w:ascii="Times New Roman" w:eastAsia="Calibri" w:hAnsi="Times New Roman" w:cs="Times New Roman"/>
                <w:sz w:val="24"/>
                <w:szCs w:val="24"/>
              </w:rPr>
              <w:t xml:space="preserve"> з використанням речен</w:t>
            </w:r>
            <w:r w:rsidR="009A4D32" w:rsidRPr="006078D7">
              <w:rPr>
                <w:rFonts w:ascii="Times New Roman" w:eastAsia="Calibri" w:hAnsi="Times New Roman" w:cs="Times New Roman"/>
                <w:sz w:val="24"/>
                <w:szCs w:val="24"/>
              </w:rPr>
              <w:t>ь</w:t>
            </w:r>
            <w:r w:rsidRPr="006078D7">
              <w:rPr>
                <w:rFonts w:ascii="Times New Roman" w:eastAsia="Calibri" w:hAnsi="Times New Roman" w:cs="Times New Roman"/>
                <w:sz w:val="24"/>
                <w:szCs w:val="24"/>
              </w:rPr>
              <w:t xml:space="preserve"> різних видів.</w:t>
            </w:r>
          </w:p>
        </w:tc>
        <w:tc>
          <w:tcPr>
            <w:tcW w:w="3987" w:type="dxa"/>
            <w:tcBorders>
              <w:top w:val="nil"/>
              <w:left w:val="single" w:sz="4" w:space="0" w:color="auto"/>
              <w:bottom w:val="single" w:sz="4" w:space="0" w:color="auto"/>
              <w:right w:val="single" w:sz="4" w:space="0" w:color="auto"/>
            </w:tcBorders>
          </w:tcPr>
          <w:p w:rsidR="00A80059" w:rsidRPr="006078D7" w:rsidRDefault="00A80059"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Речення-репліки в діалогах: стверджувальні, заперечні.</w:t>
            </w:r>
          </w:p>
        </w:tc>
      </w:tr>
      <w:tr w:rsidR="005B4354" w:rsidRPr="006078D7" w:rsidTr="00073899">
        <w:trPr>
          <w:trHeight w:val="330"/>
        </w:trPr>
        <w:tc>
          <w:tcPr>
            <w:tcW w:w="9747" w:type="dxa"/>
            <w:gridSpan w:val="2"/>
            <w:tcBorders>
              <w:top w:val="single" w:sz="4" w:space="0" w:color="auto"/>
              <w:left w:val="single" w:sz="4" w:space="0" w:color="auto"/>
              <w:bottom w:val="single" w:sz="4" w:space="0" w:color="auto"/>
              <w:right w:val="single" w:sz="4" w:space="0" w:color="auto"/>
            </w:tcBorders>
          </w:tcPr>
          <w:p w:rsidR="005B4354" w:rsidRPr="006078D7" w:rsidRDefault="005B4354" w:rsidP="006078D7">
            <w:pPr>
              <w:spacing w:after="0"/>
              <w:jc w:val="center"/>
              <w:rPr>
                <w:rFonts w:ascii="Times New Roman" w:eastAsia="Calibri" w:hAnsi="Times New Roman" w:cs="Times New Roman"/>
                <w:sz w:val="24"/>
                <w:szCs w:val="24"/>
              </w:rPr>
            </w:pPr>
            <w:r w:rsidRPr="006078D7">
              <w:rPr>
                <w:rFonts w:ascii="Times New Roman" w:hAnsi="Times New Roman" w:cs="Times New Roman"/>
                <w:b/>
                <w:sz w:val="24"/>
                <w:szCs w:val="24"/>
              </w:rPr>
              <w:t>Соціокультурна змістова лінія</w:t>
            </w:r>
          </w:p>
        </w:tc>
      </w:tr>
      <w:tr w:rsidR="00A80059" w:rsidRPr="006078D7" w:rsidTr="00073899">
        <w:trPr>
          <w:trHeight w:val="263"/>
        </w:trPr>
        <w:tc>
          <w:tcPr>
            <w:tcW w:w="5760" w:type="dxa"/>
            <w:tcBorders>
              <w:top w:val="single" w:sz="4" w:space="0" w:color="auto"/>
              <w:left w:val="single" w:sz="4" w:space="0" w:color="auto"/>
              <w:bottom w:val="nil"/>
              <w:right w:val="single" w:sz="4" w:space="0" w:color="auto"/>
            </w:tcBorders>
          </w:tcPr>
          <w:p w:rsidR="00694529" w:rsidRPr="006078D7" w:rsidRDefault="005B4354" w:rsidP="006078D7">
            <w:pPr>
              <w:tabs>
                <w:tab w:val="left" w:pos="0"/>
                <w:tab w:val="left" w:pos="884"/>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знає</w:t>
            </w:r>
            <w:r w:rsidRPr="006078D7">
              <w:rPr>
                <w:rFonts w:ascii="Times New Roman" w:eastAsia="Calibri" w:hAnsi="Times New Roman" w:cs="Times New Roman"/>
                <w:sz w:val="24"/>
                <w:szCs w:val="24"/>
              </w:rPr>
              <w:t xml:space="preserve">, що Україна – європейська держава; </w:t>
            </w:r>
          </w:p>
          <w:p w:rsidR="00A80059" w:rsidRPr="006078D7" w:rsidRDefault="00694529" w:rsidP="006078D7">
            <w:pPr>
              <w:tabs>
                <w:tab w:val="left" w:pos="0"/>
                <w:tab w:val="left" w:pos="884"/>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знає</w:t>
            </w:r>
            <w:r w:rsidRPr="006078D7">
              <w:rPr>
                <w:rFonts w:ascii="Times New Roman" w:eastAsia="Calibri" w:hAnsi="Times New Roman" w:cs="Times New Roman"/>
                <w:sz w:val="24"/>
                <w:szCs w:val="24"/>
              </w:rPr>
              <w:t xml:space="preserve"> </w:t>
            </w:r>
            <w:r w:rsidR="005B4354" w:rsidRPr="006078D7">
              <w:rPr>
                <w:rFonts w:ascii="Times New Roman" w:eastAsia="Calibri" w:hAnsi="Times New Roman" w:cs="Times New Roman"/>
                <w:sz w:val="24"/>
                <w:szCs w:val="24"/>
              </w:rPr>
              <w:t>про розміщення на українській території географічного центру Європи;</w:t>
            </w:r>
          </w:p>
        </w:tc>
        <w:tc>
          <w:tcPr>
            <w:tcW w:w="3987" w:type="dxa"/>
            <w:tcBorders>
              <w:top w:val="single" w:sz="4" w:space="0" w:color="auto"/>
              <w:left w:val="single" w:sz="4" w:space="0" w:color="auto"/>
              <w:bottom w:val="nil"/>
              <w:right w:val="single" w:sz="4" w:space="0" w:color="auto"/>
            </w:tcBorders>
          </w:tcPr>
          <w:p w:rsidR="00A80059" w:rsidRPr="006078D7" w:rsidRDefault="005B4354" w:rsidP="006078D7">
            <w:pPr>
              <w:spacing w:after="0"/>
              <w:jc w:val="both"/>
              <w:rPr>
                <w:rFonts w:ascii="Times New Roman" w:eastAsia="Calibri" w:hAnsi="Times New Roman" w:cs="Times New Roman"/>
                <w:sz w:val="24"/>
                <w:szCs w:val="24"/>
              </w:rPr>
            </w:pPr>
            <w:r w:rsidRPr="006078D7">
              <w:rPr>
                <w:rFonts w:ascii="Times New Roman" w:hAnsi="Times New Roman" w:cs="Times New Roman"/>
                <w:sz w:val="24"/>
                <w:szCs w:val="24"/>
              </w:rPr>
              <w:t xml:space="preserve">Відомості про Україну як європейську державу. </w:t>
            </w:r>
          </w:p>
        </w:tc>
      </w:tr>
      <w:tr w:rsidR="005B4354" w:rsidRPr="006078D7" w:rsidTr="00073899">
        <w:trPr>
          <w:trHeight w:val="546"/>
        </w:trPr>
        <w:tc>
          <w:tcPr>
            <w:tcW w:w="5760" w:type="dxa"/>
            <w:tcBorders>
              <w:top w:val="nil"/>
              <w:left w:val="single" w:sz="4" w:space="0" w:color="auto"/>
              <w:bottom w:val="nil"/>
              <w:right w:val="single" w:sz="4" w:space="0" w:color="auto"/>
            </w:tcBorders>
          </w:tcPr>
          <w:p w:rsidR="005B4354" w:rsidRPr="006078D7" w:rsidRDefault="005B4354" w:rsidP="006078D7">
            <w:pPr>
              <w:tabs>
                <w:tab w:val="left" w:pos="0"/>
                <w:tab w:val="left" w:pos="884"/>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усвідомлює</w:t>
            </w:r>
            <w:r w:rsidRPr="006078D7">
              <w:rPr>
                <w:rFonts w:ascii="Times New Roman" w:eastAsia="Calibri" w:hAnsi="Times New Roman" w:cs="Times New Roman"/>
                <w:sz w:val="24"/>
                <w:szCs w:val="24"/>
              </w:rPr>
              <w:t xml:space="preserve"> </w:t>
            </w:r>
            <w:r w:rsidR="002C07FB" w:rsidRPr="006078D7">
              <w:rPr>
                <w:rFonts w:ascii="Times New Roman" w:eastAsia="Calibri" w:hAnsi="Times New Roman" w:cs="Times New Roman"/>
                <w:sz w:val="24"/>
                <w:szCs w:val="24"/>
              </w:rPr>
              <w:t>й</w:t>
            </w:r>
            <w:r w:rsidRPr="006078D7">
              <w:rPr>
                <w:rFonts w:ascii="Times New Roman" w:eastAsia="Calibri" w:hAnsi="Times New Roman" w:cs="Times New Roman"/>
                <w:sz w:val="24"/>
                <w:szCs w:val="24"/>
              </w:rPr>
              <w:t xml:space="preserve"> </w:t>
            </w:r>
            <w:r w:rsidRPr="006078D7">
              <w:rPr>
                <w:rFonts w:ascii="Times New Roman" w:eastAsia="Calibri" w:hAnsi="Times New Roman" w:cs="Times New Roman"/>
                <w:i/>
                <w:sz w:val="24"/>
                <w:szCs w:val="24"/>
              </w:rPr>
              <w:t>пояснює</w:t>
            </w:r>
            <w:r w:rsidRPr="006078D7">
              <w:rPr>
                <w:rFonts w:ascii="Times New Roman" w:eastAsia="Calibri" w:hAnsi="Times New Roman" w:cs="Times New Roman"/>
                <w:sz w:val="24"/>
                <w:szCs w:val="24"/>
              </w:rPr>
              <w:t>, чому українська мова є державною, а рідна – мовою навчання;</w:t>
            </w:r>
            <w:r w:rsidR="00694529" w:rsidRPr="006078D7">
              <w:rPr>
                <w:rFonts w:ascii="Times New Roman" w:eastAsia="Calibri" w:hAnsi="Times New Roman" w:cs="Times New Roman"/>
                <w:sz w:val="24"/>
                <w:szCs w:val="24"/>
              </w:rPr>
              <w:t xml:space="preserve"> </w:t>
            </w:r>
            <w:r w:rsidR="00694529" w:rsidRPr="006078D7">
              <w:rPr>
                <w:rFonts w:ascii="Times New Roman" w:hAnsi="Times New Roman" w:cs="Times New Roman"/>
                <w:i/>
                <w:sz w:val="24"/>
                <w:szCs w:val="24"/>
              </w:rPr>
              <w:t>послуговується</w:t>
            </w:r>
            <w:r w:rsidR="00694529" w:rsidRPr="006078D7">
              <w:rPr>
                <w:rFonts w:ascii="Times New Roman" w:hAnsi="Times New Roman" w:cs="Times New Roman"/>
                <w:sz w:val="24"/>
                <w:szCs w:val="24"/>
              </w:rPr>
              <w:t xml:space="preserve"> українською мовою для пізнання світу, культури, міжнаціонального спілкування;</w:t>
            </w:r>
          </w:p>
        </w:tc>
        <w:tc>
          <w:tcPr>
            <w:tcW w:w="3987" w:type="dxa"/>
            <w:tcBorders>
              <w:top w:val="nil"/>
              <w:left w:val="single" w:sz="4" w:space="0" w:color="auto"/>
              <w:bottom w:val="nil"/>
              <w:right w:val="single" w:sz="4" w:space="0" w:color="auto"/>
            </w:tcBorders>
          </w:tcPr>
          <w:p w:rsidR="005B4354" w:rsidRPr="006078D7" w:rsidRDefault="005B4354"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Українська мова – державна мова країни.</w:t>
            </w:r>
          </w:p>
        </w:tc>
      </w:tr>
      <w:tr w:rsidR="005B4354" w:rsidRPr="006078D7" w:rsidTr="00073899">
        <w:trPr>
          <w:trHeight w:val="546"/>
        </w:trPr>
        <w:tc>
          <w:tcPr>
            <w:tcW w:w="5760" w:type="dxa"/>
            <w:tcBorders>
              <w:top w:val="nil"/>
              <w:left w:val="single" w:sz="4" w:space="0" w:color="auto"/>
              <w:bottom w:val="nil"/>
              <w:right w:val="single" w:sz="4" w:space="0" w:color="auto"/>
            </w:tcBorders>
          </w:tcPr>
          <w:p w:rsidR="005B4354" w:rsidRPr="006078D7" w:rsidRDefault="00694529" w:rsidP="006078D7">
            <w:pPr>
              <w:tabs>
                <w:tab w:val="left" w:pos="0"/>
                <w:tab w:val="left" w:pos="884"/>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знає</w:t>
            </w:r>
            <w:r w:rsidRPr="006078D7">
              <w:rPr>
                <w:rFonts w:ascii="Times New Roman" w:eastAsia="Calibri" w:hAnsi="Times New Roman" w:cs="Times New Roman"/>
                <w:sz w:val="24"/>
                <w:szCs w:val="24"/>
              </w:rPr>
              <w:t xml:space="preserve"> державні свята України (День Незалежності; День Конституції)</w:t>
            </w:r>
          </w:p>
        </w:tc>
        <w:tc>
          <w:tcPr>
            <w:tcW w:w="3987" w:type="dxa"/>
            <w:tcBorders>
              <w:top w:val="nil"/>
              <w:left w:val="single" w:sz="4" w:space="0" w:color="auto"/>
              <w:bottom w:val="nil"/>
              <w:right w:val="single" w:sz="4" w:space="0" w:color="auto"/>
            </w:tcBorders>
          </w:tcPr>
          <w:p w:rsidR="005B4354" w:rsidRPr="006078D7" w:rsidRDefault="005B4354"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Державні свята України.</w:t>
            </w:r>
          </w:p>
        </w:tc>
      </w:tr>
      <w:tr w:rsidR="00694529" w:rsidRPr="006078D7" w:rsidTr="00073899">
        <w:trPr>
          <w:trHeight w:val="546"/>
        </w:trPr>
        <w:tc>
          <w:tcPr>
            <w:tcW w:w="5760" w:type="dxa"/>
            <w:tcBorders>
              <w:top w:val="nil"/>
              <w:left w:val="single" w:sz="4" w:space="0" w:color="auto"/>
              <w:bottom w:val="nil"/>
              <w:right w:val="single" w:sz="4" w:space="0" w:color="auto"/>
            </w:tcBorders>
          </w:tcPr>
          <w:p w:rsidR="00694529" w:rsidRPr="006078D7" w:rsidRDefault="00694529" w:rsidP="006078D7">
            <w:pPr>
              <w:tabs>
                <w:tab w:val="left" w:pos="0"/>
                <w:tab w:val="left" w:pos="884"/>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знає</w:t>
            </w:r>
            <w:r w:rsidRPr="006078D7">
              <w:rPr>
                <w:rFonts w:ascii="Times New Roman" w:eastAsia="Calibri" w:hAnsi="Times New Roman" w:cs="Times New Roman"/>
                <w:sz w:val="24"/>
                <w:szCs w:val="24"/>
              </w:rPr>
              <w:t xml:space="preserve"> народні й релігійні свята українського народу та звичаї, що з ними пов’язані;</w:t>
            </w:r>
            <w:r w:rsidR="000364DE" w:rsidRPr="006078D7">
              <w:rPr>
                <w:rFonts w:ascii="Times New Roman" w:hAnsi="Times New Roman" w:cs="Times New Roman"/>
                <w:i/>
                <w:sz w:val="24"/>
                <w:szCs w:val="24"/>
              </w:rPr>
              <w:t xml:space="preserve"> виявляє</w:t>
            </w:r>
            <w:r w:rsidR="000364DE" w:rsidRPr="006078D7">
              <w:rPr>
                <w:rFonts w:ascii="Times New Roman" w:hAnsi="Times New Roman" w:cs="Times New Roman"/>
                <w:sz w:val="24"/>
                <w:szCs w:val="24"/>
              </w:rPr>
              <w:t xml:space="preserve"> толерантне ставлення до представників інших національностей, конфесій;</w:t>
            </w:r>
          </w:p>
        </w:tc>
        <w:tc>
          <w:tcPr>
            <w:tcW w:w="3987" w:type="dxa"/>
            <w:tcBorders>
              <w:top w:val="nil"/>
              <w:left w:val="single" w:sz="4" w:space="0" w:color="auto"/>
              <w:bottom w:val="nil"/>
              <w:right w:val="single" w:sz="4" w:space="0" w:color="auto"/>
            </w:tcBorders>
          </w:tcPr>
          <w:p w:rsidR="00694529" w:rsidRPr="006078D7" w:rsidRDefault="00694529"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Народні й релігійні свята.</w:t>
            </w:r>
          </w:p>
        </w:tc>
      </w:tr>
      <w:tr w:rsidR="00694529" w:rsidRPr="006078D7" w:rsidTr="00073899">
        <w:trPr>
          <w:trHeight w:val="546"/>
        </w:trPr>
        <w:tc>
          <w:tcPr>
            <w:tcW w:w="5760" w:type="dxa"/>
            <w:tcBorders>
              <w:top w:val="nil"/>
              <w:left w:val="single" w:sz="4" w:space="0" w:color="auto"/>
              <w:bottom w:val="nil"/>
              <w:right w:val="single" w:sz="4" w:space="0" w:color="auto"/>
            </w:tcBorders>
          </w:tcPr>
          <w:p w:rsidR="00694529" w:rsidRPr="006078D7" w:rsidRDefault="00694529" w:rsidP="006078D7">
            <w:pPr>
              <w:tabs>
                <w:tab w:val="left" w:pos="0"/>
                <w:tab w:val="left" w:pos="884"/>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знає</w:t>
            </w:r>
            <w:r w:rsidRPr="006078D7">
              <w:rPr>
                <w:rFonts w:ascii="Times New Roman" w:eastAsia="Calibri" w:hAnsi="Times New Roman" w:cs="Times New Roman"/>
                <w:sz w:val="24"/>
                <w:szCs w:val="24"/>
              </w:rPr>
              <w:t xml:space="preserve"> й </w:t>
            </w:r>
            <w:r w:rsidRPr="006078D7">
              <w:rPr>
                <w:rFonts w:ascii="Times New Roman" w:eastAsia="Calibri" w:hAnsi="Times New Roman" w:cs="Times New Roman"/>
                <w:i/>
                <w:sz w:val="24"/>
                <w:szCs w:val="24"/>
              </w:rPr>
              <w:t>розповідає</w:t>
            </w:r>
            <w:r w:rsidRPr="006078D7">
              <w:rPr>
                <w:rFonts w:ascii="Times New Roman" w:eastAsia="Calibri" w:hAnsi="Times New Roman" w:cs="Times New Roman"/>
                <w:sz w:val="24"/>
                <w:szCs w:val="24"/>
              </w:rPr>
              <w:t xml:space="preserve"> про назву рідного краю, міста / села, його природу, відомих людей рідного краю;</w:t>
            </w:r>
          </w:p>
        </w:tc>
        <w:tc>
          <w:tcPr>
            <w:tcW w:w="3987" w:type="dxa"/>
            <w:tcBorders>
              <w:top w:val="nil"/>
              <w:left w:val="single" w:sz="4" w:space="0" w:color="auto"/>
              <w:bottom w:val="nil"/>
              <w:right w:val="single" w:sz="4" w:space="0" w:color="auto"/>
            </w:tcBorders>
          </w:tcPr>
          <w:p w:rsidR="00694529" w:rsidRPr="006078D7" w:rsidRDefault="00694529"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Відомості про минуле й теперішнє рідного краю, природу, людей, які його прославили.</w:t>
            </w:r>
          </w:p>
        </w:tc>
      </w:tr>
      <w:tr w:rsidR="00694529" w:rsidRPr="006078D7" w:rsidTr="00073899">
        <w:trPr>
          <w:trHeight w:val="546"/>
        </w:trPr>
        <w:tc>
          <w:tcPr>
            <w:tcW w:w="5760" w:type="dxa"/>
            <w:tcBorders>
              <w:top w:val="nil"/>
              <w:left w:val="single" w:sz="4" w:space="0" w:color="auto"/>
              <w:bottom w:val="nil"/>
              <w:right w:val="single" w:sz="4" w:space="0" w:color="auto"/>
            </w:tcBorders>
          </w:tcPr>
          <w:p w:rsidR="00694529" w:rsidRPr="006078D7" w:rsidRDefault="00694529" w:rsidP="006078D7">
            <w:pPr>
              <w:tabs>
                <w:tab w:val="left" w:pos="0"/>
                <w:tab w:val="left" w:pos="884"/>
              </w:tabs>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знає</w:t>
            </w:r>
            <w:r w:rsidRPr="006078D7">
              <w:rPr>
                <w:rFonts w:ascii="Times New Roman" w:eastAsia="Calibri" w:hAnsi="Times New Roman" w:cs="Times New Roman"/>
                <w:sz w:val="24"/>
                <w:szCs w:val="24"/>
              </w:rPr>
              <w:t xml:space="preserve"> імена видатних українців (письменників, вчених, музикантів, художників, спортсменів);</w:t>
            </w:r>
          </w:p>
        </w:tc>
        <w:tc>
          <w:tcPr>
            <w:tcW w:w="3987" w:type="dxa"/>
            <w:tcBorders>
              <w:top w:val="nil"/>
              <w:left w:val="single" w:sz="4" w:space="0" w:color="auto"/>
              <w:bottom w:val="nil"/>
              <w:right w:val="single" w:sz="4" w:space="0" w:color="auto"/>
            </w:tcBorders>
          </w:tcPr>
          <w:p w:rsidR="00694529" w:rsidRPr="006078D7" w:rsidRDefault="00694529"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Видатні українці.</w:t>
            </w:r>
          </w:p>
        </w:tc>
      </w:tr>
      <w:tr w:rsidR="00694529" w:rsidRPr="006078D7" w:rsidTr="00073899">
        <w:trPr>
          <w:trHeight w:val="546"/>
        </w:trPr>
        <w:tc>
          <w:tcPr>
            <w:tcW w:w="5760" w:type="dxa"/>
            <w:tcBorders>
              <w:top w:val="nil"/>
              <w:left w:val="single" w:sz="4" w:space="0" w:color="auto"/>
              <w:bottom w:val="nil"/>
              <w:right w:val="single" w:sz="4" w:space="0" w:color="auto"/>
            </w:tcBorders>
          </w:tcPr>
          <w:p w:rsidR="00694529" w:rsidRPr="006078D7" w:rsidRDefault="00694529"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 xml:space="preserve">знає </w:t>
            </w:r>
            <w:r w:rsidRPr="006078D7">
              <w:rPr>
                <w:rFonts w:ascii="Times New Roman" w:hAnsi="Times New Roman" w:cs="Times New Roman"/>
                <w:sz w:val="24"/>
                <w:szCs w:val="24"/>
              </w:rPr>
              <w:t>і</w:t>
            </w:r>
            <w:r w:rsidR="000364DE" w:rsidRPr="006078D7">
              <w:rPr>
                <w:rFonts w:ascii="Times New Roman" w:hAnsi="Times New Roman" w:cs="Times New Roman"/>
                <w:sz w:val="24"/>
                <w:szCs w:val="24"/>
              </w:rPr>
              <w:t xml:space="preserve"> доречно</w:t>
            </w:r>
            <w:r w:rsidRPr="006078D7">
              <w:rPr>
                <w:rFonts w:ascii="Times New Roman" w:hAnsi="Times New Roman" w:cs="Times New Roman"/>
                <w:i/>
                <w:sz w:val="24"/>
                <w:szCs w:val="24"/>
              </w:rPr>
              <w:t xml:space="preserve"> користується</w:t>
            </w:r>
            <w:r w:rsidRPr="006078D7">
              <w:rPr>
                <w:rFonts w:ascii="Times New Roman" w:hAnsi="Times New Roman" w:cs="Times New Roman"/>
                <w:sz w:val="24"/>
                <w:szCs w:val="24"/>
              </w:rPr>
              <w:t xml:space="preserve"> формулами мовленнєвого етикету в навчаль</w:t>
            </w:r>
            <w:r w:rsidR="000364DE" w:rsidRPr="006078D7">
              <w:rPr>
                <w:rFonts w:ascii="Times New Roman" w:hAnsi="Times New Roman" w:cs="Times New Roman"/>
                <w:sz w:val="24"/>
                <w:szCs w:val="24"/>
              </w:rPr>
              <w:t>них та побутових ситуаціях з урахуванням віку й статусу людей, з якими відбувається спілкування</w:t>
            </w:r>
            <w:r w:rsidRPr="006078D7">
              <w:rPr>
                <w:rFonts w:ascii="Times New Roman" w:hAnsi="Times New Roman" w:cs="Times New Roman"/>
                <w:sz w:val="24"/>
                <w:szCs w:val="24"/>
              </w:rPr>
              <w:t>;</w:t>
            </w:r>
          </w:p>
        </w:tc>
        <w:tc>
          <w:tcPr>
            <w:tcW w:w="3987" w:type="dxa"/>
            <w:tcBorders>
              <w:top w:val="nil"/>
              <w:left w:val="single" w:sz="4" w:space="0" w:color="auto"/>
              <w:bottom w:val="nil"/>
              <w:right w:val="single" w:sz="4" w:space="0" w:color="auto"/>
            </w:tcBorders>
          </w:tcPr>
          <w:p w:rsidR="00694529" w:rsidRPr="006078D7" w:rsidRDefault="00694529"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 xml:space="preserve">Формули мовленнєвого етикету. </w:t>
            </w:r>
            <w:proofErr w:type="spellStart"/>
            <w:r w:rsidRPr="006078D7">
              <w:rPr>
                <w:rFonts w:ascii="Times New Roman" w:hAnsi="Times New Roman" w:cs="Times New Roman"/>
                <w:sz w:val="24"/>
                <w:szCs w:val="24"/>
              </w:rPr>
              <w:t>Пошанна</w:t>
            </w:r>
            <w:proofErr w:type="spellEnd"/>
            <w:r w:rsidRPr="006078D7">
              <w:rPr>
                <w:rFonts w:ascii="Times New Roman" w:hAnsi="Times New Roman" w:cs="Times New Roman"/>
                <w:sz w:val="24"/>
                <w:szCs w:val="24"/>
              </w:rPr>
              <w:t xml:space="preserve"> форма звертання. </w:t>
            </w:r>
          </w:p>
          <w:p w:rsidR="00694529" w:rsidRPr="006078D7" w:rsidRDefault="00694529" w:rsidP="006078D7">
            <w:pPr>
              <w:spacing w:after="0"/>
              <w:jc w:val="both"/>
              <w:rPr>
                <w:rFonts w:ascii="Times New Roman" w:hAnsi="Times New Roman" w:cs="Times New Roman"/>
                <w:sz w:val="24"/>
                <w:szCs w:val="24"/>
              </w:rPr>
            </w:pPr>
          </w:p>
        </w:tc>
      </w:tr>
      <w:tr w:rsidR="0005231E" w:rsidRPr="006078D7" w:rsidTr="00073899">
        <w:trPr>
          <w:trHeight w:val="546"/>
        </w:trPr>
        <w:tc>
          <w:tcPr>
            <w:tcW w:w="5760" w:type="dxa"/>
            <w:tcBorders>
              <w:top w:val="nil"/>
              <w:left w:val="single" w:sz="4" w:space="0" w:color="auto"/>
              <w:bottom w:val="nil"/>
              <w:right w:val="single" w:sz="4" w:space="0" w:color="auto"/>
            </w:tcBorders>
          </w:tcPr>
          <w:p w:rsidR="0005231E" w:rsidRPr="006078D7" w:rsidRDefault="0005231E"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дотримується</w:t>
            </w:r>
            <w:r w:rsidRPr="006078D7">
              <w:rPr>
                <w:rFonts w:ascii="Times New Roman" w:hAnsi="Times New Roman" w:cs="Times New Roman"/>
                <w:sz w:val="24"/>
                <w:szCs w:val="24"/>
              </w:rPr>
              <w:t xml:space="preserve"> правил спілкування у сучасному інформаційному просторі, авторських прав та мережевого етикету;</w:t>
            </w:r>
          </w:p>
        </w:tc>
        <w:tc>
          <w:tcPr>
            <w:tcW w:w="3987" w:type="dxa"/>
            <w:tcBorders>
              <w:top w:val="nil"/>
              <w:left w:val="single" w:sz="4" w:space="0" w:color="auto"/>
              <w:bottom w:val="nil"/>
              <w:right w:val="single" w:sz="4" w:space="0" w:color="auto"/>
            </w:tcBorders>
          </w:tcPr>
          <w:p w:rsidR="0005231E" w:rsidRPr="006078D7" w:rsidRDefault="0005231E" w:rsidP="006078D7">
            <w:pPr>
              <w:spacing w:after="0"/>
              <w:jc w:val="both"/>
              <w:rPr>
                <w:rFonts w:ascii="Times New Roman" w:hAnsi="Times New Roman" w:cs="Times New Roman"/>
                <w:sz w:val="24"/>
                <w:szCs w:val="24"/>
              </w:rPr>
            </w:pPr>
          </w:p>
        </w:tc>
      </w:tr>
      <w:tr w:rsidR="000364DE" w:rsidRPr="006078D7" w:rsidTr="00073899">
        <w:trPr>
          <w:trHeight w:val="546"/>
        </w:trPr>
        <w:tc>
          <w:tcPr>
            <w:tcW w:w="5760" w:type="dxa"/>
            <w:tcBorders>
              <w:top w:val="nil"/>
              <w:left w:val="single" w:sz="4" w:space="0" w:color="auto"/>
              <w:bottom w:val="single" w:sz="4" w:space="0" w:color="auto"/>
              <w:right w:val="single" w:sz="4" w:space="0" w:color="auto"/>
            </w:tcBorders>
          </w:tcPr>
          <w:p w:rsidR="000364DE" w:rsidRPr="006078D7" w:rsidRDefault="000364DE"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 xml:space="preserve">встановлює </w:t>
            </w:r>
            <w:r w:rsidRPr="006078D7">
              <w:rPr>
                <w:rFonts w:ascii="Times New Roman" w:hAnsi="Times New Roman" w:cs="Times New Roman"/>
                <w:sz w:val="24"/>
                <w:szCs w:val="24"/>
              </w:rPr>
              <w:t>елементарні комунікативні контакти під час виконання соціальних ролей</w:t>
            </w:r>
            <w:r w:rsidR="002C07FB" w:rsidRPr="006078D7">
              <w:rPr>
                <w:rFonts w:ascii="Times New Roman" w:hAnsi="Times New Roman" w:cs="Times New Roman"/>
                <w:sz w:val="24"/>
                <w:szCs w:val="24"/>
              </w:rPr>
              <w:t>.</w:t>
            </w:r>
          </w:p>
        </w:tc>
        <w:tc>
          <w:tcPr>
            <w:tcW w:w="3987" w:type="dxa"/>
            <w:tcBorders>
              <w:top w:val="nil"/>
              <w:left w:val="single" w:sz="4" w:space="0" w:color="auto"/>
              <w:bottom w:val="single" w:sz="4" w:space="0" w:color="auto"/>
              <w:right w:val="single" w:sz="4" w:space="0" w:color="auto"/>
            </w:tcBorders>
          </w:tcPr>
          <w:p w:rsidR="000364DE" w:rsidRPr="006078D7" w:rsidRDefault="000364DE" w:rsidP="006078D7">
            <w:pPr>
              <w:spacing w:after="0"/>
              <w:jc w:val="both"/>
              <w:rPr>
                <w:rFonts w:ascii="Times New Roman" w:hAnsi="Times New Roman" w:cs="Times New Roman"/>
                <w:sz w:val="24"/>
                <w:szCs w:val="24"/>
              </w:rPr>
            </w:pPr>
          </w:p>
        </w:tc>
      </w:tr>
      <w:tr w:rsidR="000364DE" w:rsidRPr="006078D7" w:rsidTr="00073899">
        <w:trPr>
          <w:trHeight w:val="234"/>
        </w:trPr>
        <w:tc>
          <w:tcPr>
            <w:tcW w:w="9747" w:type="dxa"/>
            <w:gridSpan w:val="2"/>
            <w:tcBorders>
              <w:top w:val="single" w:sz="4" w:space="0" w:color="auto"/>
              <w:left w:val="single" w:sz="4" w:space="0" w:color="auto"/>
              <w:bottom w:val="single" w:sz="4" w:space="0" w:color="auto"/>
              <w:right w:val="single" w:sz="4" w:space="0" w:color="auto"/>
            </w:tcBorders>
          </w:tcPr>
          <w:p w:rsidR="000364DE" w:rsidRPr="006078D7" w:rsidRDefault="000364DE" w:rsidP="006078D7">
            <w:pPr>
              <w:spacing w:after="0"/>
              <w:jc w:val="center"/>
              <w:rPr>
                <w:rFonts w:ascii="Times New Roman" w:hAnsi="Times New Roman" w:cs="Times New Roman"/>
                <w:sz w:val="24"/>
                <w:szCs w:val="24"/>
              </w:rPr>
            </w:pPr>
            <w:r w:rsidRPr="006078D7">
              <w:rPr>
                <w:rFonts w:ascii="Times New Roman" w:hAnsi="Times New Roman" w:cs="Times New Roman"/>
                <w:b/>
                <w:sz w:val="24"/>
                <w:szCs w:val="24"/>
              </w:rPr>
              <w:t>Діяльнісна змістова лінія</w:t>
            </w:r>
          </w:p>
        </w:tc>
      </w:tr>
      <w:tr w:rsidR="000364DE" w:rsidRPr="006078D7" w:rsidTr="00073899">
        <w:trPr>
          <w:trHeight w:val="546"/>
        </w:trPr>
        <w:tc>
          <w:tcPr>
            <w:tcW w:w="5760" w:type="dxa"/>
            <w:tcBorders>
              <w:top w:val="single" w:sz="4" w:space="0" w:color="auto"/>
              <w:left w:val="single" w:sz="4" w:space="0" w:color="auto"/>
              <w:bottom w:val="nil"/>
              <w:right w:val="single" w:sz="4" w:space="0" w:color="auto"/>
            </w:tcBorders>
          </w:tcPr>
          <w:p w:rsidR="000364DE" w:rsidRPr="006078D7" w:rsidRDefault="000364DE"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 xml:space="preserve">просить роз’яснення </w:t>
            </w:r>
            <w:r w:rsidRPr="006078D7">
              <w:rPr>
                <w:rFonts w:ascii="Times New Roman" w:hAnsi="Times New Roman" w:cs="Times New Roman"/>
                <w:sz w:val="24"/>
                <w:szCs w:val="24"/>
              </w:rPr>
              <w:t>незрозумілих ключових слів або фраз, застосовуючи кліше;</w:t>
            </w:r>
          </w:p>
        </w:tc>
        <w:tc>
          <w:tcPr>
            <w:tcW w:w="3987" w:type="dxa"/>
            <w:tcBorders>
              <w:top w:val="single" w:sz="4" w:space="0" w:color="auto"/>
              <w:left w:val="single" w:sz="4" w:space="0" w:color="auto"/>
              <w:bottom w:val="nil"/>
              <w:right w:val="single" w:sz="4" w:space="0" w:color="auto"/>
            </w:tcBorders>
          </w:tcPr>
          <w:p w:rsidR="000364DE" w:rsidRPr="006078D7" w:rsidRDefault="000364DE" w:rsidP="006078D7">
            <w:pPr>
              <w:spacing w:after="0"/>
              <w:jc w:val="both"/>
              <w:rPr>
                <w:rFonts w:ascii="Times New Roman" w:hAnsi="Times New Roman" w:cs="Times New Roman"/>
                <w:sz w:val="24"/>
                <w:szCs w:val="24"/>
              </w:rPr>
            </w:pPr>
            <w:r w:rsidRPr="006078D7">
              <w:rPr>
                <w:rFonts w:ascii="Times New Roman" w:hAnsi="Times New Roman" w:cs="Times New Roman"/>
                <w:bCs/>
                <w:sz w:val="24"/>
                <w:szCs w:val="24"/>
              </w:rPr>
              <w:t>Запит</w:t>
            </w:r>
            <w:r w:rsidRPr="006078D7">
              <w:rPr>
                <w:rFonts w:ascii="Times New Roman" w:hAnsi="Times New Roman" w:cs="Times New Roman"/>
                <w:sz w:val="24"/>
                <w:szCs w:val="24"/>
              </w:rPr>
              <w:t xml:space="preserve"> про роз’яснення.</w:t>
            </w:r>
          </w:p>
        </w:tc>
      </w:tr>
      <w:tr w:rsidR="002C07FB" w:rsidRPr="006078D7" w:rsidTr="00073899">
        <w:trPr>
          <w:trHeight w:val="546"/>
        </w:trPr>
        <w:tc>
          <w:tcPr>
            <w:tcW w:w="5760" w:type="dxa"/>
            <w:tcBorders>
              <w:top w:val="nil"/>
              <w:left w:val="single" w:sz="4" w:space="0" w:color="auto"/>
              <w:bottom w:val="nil"/>
              <w:right w:val="single" w:sz="4" w:space="0" w:color="auto"/>
            </w:tcBorders>
          </w:tcPr>
          <w:p w:rsidR="002C07FB" w:rsidRPr="006078D7" w:rsidRDefault="002C07FB"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 xml:space="preserve">просить повторення </w:t>
            </w:r>
            <w:r w:rsidRPr="006078D7">
              <w:rPr>
                <w:rFonts w:ascii="Times New Roman" w:hAnsi="Times New Roman" w:cs="Times New Roman"/>
                <w:sz w:val="24"/>
                <w:szCs w:val="24"/>
              </w:rPr>
              <w:t>незрозумілих ключових слів або фраз, використовуючи прості вирази;</w:t>
            </w:r>
          </w:p>
        </w:tc>
        <w:tc>
          <w:tcPr>
            <w:tcW w:w="3987" w:type="dxa"/>
            <w:tcBorders>
              <w:top w:val="nil"/>
              <w:left w:val="single" w:sz="4" w:space="0" w:color="auto"/>
              <w:bottom w:val="nil"/>
              <w:right w:val="single" w:sz="4" w:space="0" w:color="auto"/>
            </w:tcBorders>
          </w:tcPr>
          <w:p w:rsidR="002C07FB" w:rsidRPr="006078D7" w:rsidRDefault="002C07FB" w:rsidP="006078D7">
            <w:pPr>
              <w:spacing w:after="0"/>
              <w:jc w:val="both"/>
              <w:rPr>
                <w:rFonts w:ascii="Times New Roman" w:hAnsi="Times New Roman" w:cs="Times New Roman"/>
                <w:sz w:val="24"/>
                <w:szCs w:val="24"/>
              </w:rPr>
            </w:pPr>
          </w:p>
        </w:tc>
      </w:tr>
      <w:tr w:rsidR="002C07FB" w:rsidRPr="006078D7" w:rsidTr="002805F7">
        <w:trPr>
          <w:trHeight w:val="273"/>
        </w:trPr>
        <w:tc>
          <w:tcPr>
            <w:tcW w:w="5760" w:type="dxa"/>
            <w:tcBorders>
              <w:top w:val="nil"/>
              <w:left w:val="single" w:sz="4" w:space="0" w:color="auto"/>
              <w:bottom w:val="nil"/>
              <w:right w:val="single" w:sz="4" w:space="0" w:color="auto"/>
            </w:tcBorders>
          </w:tcPr>
          <w:p w:rsidR="002C07FB" w:rsidRPr="006078D7" w:rsidRDefault="002C07FB"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 xml:space="preserve">уживає </w:t>
            </w:r>
            <w:r w:rsidRPr="006078D7">
              <w:rPr>
                <w:rFonts w:ascii="Times New Roman" w:hAnsi="Times New Roman" w:cs="Times New Roman"/>
                <w:sz w:val="24"/>
                <w:szCs w:val="24"/>
              </w:rPr>
              <w:t>прості фрази для початку, підтримання / ведення та завершення діалогу;</w:t>
            </w:r>
          </w:p>
          <w:p w:rsidR="002C07FB" w:rsidRPr="006078D7" w:rsidRDefault="002C07FB"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 xml:space="preserve">вказує, </w:t>
            </w:r>
            <w:r w:rsidRPr="006078D7">
              <w:rPr>
                <w:rFonts w:ascii="Times New Roman" w:hAnsi="Times New Roman" w:cs="Times New Roman"/>
                <w:sz w:val="24"/>
                <w:szCs w:val="24"/>
              </w:rPr>
              <w:t>що він / вона (не)розуміє для досягнення розуміння зі співрозмовником;</w:t>
            </w:r>
          </w:p>
        </w:tc>
        <w:tc>
          <w:tcPr>
            <w:tcW w:w="3987" w:type="dxa"/>
            <w:tcBorders>
              <w:top w:val="nil"/>
              <w:left w:val="single" w:sz="4" w:space="0" w:color="auto"/>
              <w:bottom w:val="nil"/>
              <w:right w:val="single" w:sz="4" w:space="0" w:color="auto"/>
            </w:tcBorders>
          </w:tcPr>
          <w:p w:rsidR="002C07FB" w:rsidRPr="006078D7" w:rsidRDefault="002C07FB"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Взаємодія.</w:t>
            </w:r>
          </w:p>
          <w:p w:rsidR="002C07FB" w:rsidRPr="006078D7" w:rsidRDefault="002C07FB" w:rsidP="006078D7">
            <w:pPr>
              <w:spacing w:after="0"/>
              <w:jc w:val="both"/>
              <w:rPr>
                <w:rFonts w:ascii="Times New Roman" w:hAnsi="Times New Roman" w:cs="Times New Roman"/>
                <w:sz w:val="24"/>
                <w:szCs w:val="24"/>
              </w:rPr>
            </w:pPr>
            <w:r w:rsidRPr="006078D7">
              <w:rPr>
                <w:rFonts w:ascii="Times New Roman" w:hAnsi="Times New Roman" w:cs="Times New Roman"/>
                <w:bCs/>
                <w:sz w:val="24"/>
                <w:szCs w:val="24"/>
              </w:rPr>
              <w:t>Запит / надання інформації.</w:t>
            </w:r>
          </w:p>
        </w:tc>
      </w:tr>
      <w:tr w:rsidR="002C07FB" w:rsidRPr="006078D7" w:rsidTr="00073899">
        <w:trPr>
          <w:trHeight w:val="546"/>
        </w:trPr>
        <w:tc>
          <w:tcPr>
            <w:tcW w:w="5760" w:type="dxa"/>
            <w:tcBorders>
              <w:top w:val="nil"/>
              <w:left w:val="single" w:sz="4" w:space="0" w:color="auto"/>
              <w:bottom w:val="nil"/>
              <w:right w:val="single" w:sz="4" w:space="0" w:color="auto"/>
            </w:tcBorders>
          </w:tcPr>
          <w:p w:rsidR="002C07FB" w:rsidRPr="006078D7" w:rsidRDefault="002C07FB"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 xml:space="preserve">уживає </w:t>
            </w:r>
            <w:r w:rsidRPr="006078D7">
              <w:rPr>
                <w:rFonts w:ascii="Times New Roman" w:hAnsi="Times New Roman" w:cs="Times New Roman"/>
                <w:sz w:val="24"/>
                <w:szCs w:val="24"/>
              </w:rPr>
              <w:t>під час діалогу елементарні словесні формули на вираження різних комунікативних намірів: погодитись, заперечити, запросити, відмовити, довідатись або надати інформацію, домовитися, обговорити дії;</w:t>
            </w:r>
          </w:p>
        </w:tc>
        <w:tc>
          <w:tcPr>
            <w:tcW w:w="3987" w:type="dxa"/>
            <w:tcBorders>
              <w:top w:val="nil"/>
              <w:left w:val="single" w:sz="4" w:space="0" w:color="auto"/>
              <w:bottom w:val="nil"/>
              <w:right w:val="single" w:sz="4" w:space="0" w:color="auto"/>
            </w:tcBorders>
          </w:tcPr>
          <w:p w:rsidR="002C07FB" w:rsidRPr="006078D7" w:rsidRDefault="002C07FB" w:rsidP="006078D7">
            <w:pPr>
              <w:spacing w:after="0"/>
              <w:jc w:val="both"/>
              <w:rPr>
                <w:rFonts w:ascii="Times New Roman" w:hAnsi="Times New Roman" w:cs="Times New Roman"/>
                <w:sz w:val="24"/>
                <w:szCs w:val="24"/>
              </w:rPr>
            </w:pPr>
          </w:p>
        </w:tc>
      </w:tr>
      <w:tr w:rsidR="002C07FB" w:rsidRPr="006078D7" w:rsidTr="00073899">
        <w:trPr>
          <w:trHeight w:val="546"/>
        </w:trPr>
        <w:tc>
          <w:tcPr>
            <w:tcW w:w="5760" w:type="dxa"/>
            <w:tcBorders>
              <w:top w:val="nil"/>
              <w:left w:val="single" w:sz="4" w:space="0" w:color="auto"/>
              <w:bottom w:val="nil"/>
              <w:right w:val="single" w:sz="4" w:space="0" w:color="auto"/>
            </w:tcBorders>
          </w:tcPr>
          <w:p w:rsidR="002C07FB" w:rsidRPr="006078D7" w:rsidRDefault="00DC4C47"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 xml:space="preserve">використовує </w:t>
            </w:r>
            <w:r w:rsidRPr="006078D7">
              <w:rPr>
                <w:rFonts w:ascii="Times New Roman" w:hAnsi="Times New Roman" w:cs="Times New Roman"/>
                <w:sz w:val="24"/>
                <w:szCs w:val="24"/>
              </w:rPr>
              <w:t>різні способи</w:t>
            </w:r>
            <w:r w:rsidR="002C07FB" w:rsidRPr="006078D7">
              <w:rPr>
                <w:rFonts w:ascii="Times New Roman" w:hAnsi="Times New Roman" w:cs="Times New Roman"/>
                <w:sz w:val="24"/>
                <w:szCs w:val="24"/>
              </w:rPr>
              <w:t xml:space="preserve"> </w:t>
            </w:r>
            <w:r w:rsidRPr="006078D7">
              <w:rPr>
                <w:rFonts w:ascii="Times New Roman" w:hAnsi="Times New Roman" w:cs="Times New Roman"/>
                <w:sz w:val="24"/>
                <w:szCs w:val="24"/>
              </w:rPr>
              <w:t xml:space="preserve">здобуття </w:t>
            </w:r>
            <w:r w:rsidR="002C07FB" w:rsidRPr="006078D7">
              <w:rPr>
                <w:rFonts w:ascii="Times New Roman" w:hAnsi="Times New Roman" w:cs="Times New Roman"/>
                <w:sz w:val="24"/>
                <w:szCs w:val="24"/>
              </w:rPr>
              <w:t>потрібн</w:t>
            </w:r>
            <w:r w:rsidRPr="006078D7">
              <w:rPr>
                <w:rFonts w:ascii="Times New Roman" w:hAnsi="Times New Roman" w:cs="Times New Roman"/>
                <w:sz w:val="24"/>
                <w:szCs w:val="24"/>
              </w:rPr>
              <w:t>ої</w:t>
            </w:r>
            <w:r w:rsidR="002C07FB" w:rsidRPr="006078D7">
              <w:rPr>
                <w:rFonts w:ascii="Times New Roman" w:hAnsi="Times New Roman" w:cs="Times New Roman"/>
                <w:sz w:val="24"/>
                <w:szCs w:val="24"/>
              </w:rPr>
              <w:t xml:space="preserve"> інформаці</w:t>
            </w:r>
            <w:r w:rsidRPr="006078D7">
              <w:rPr>
                <w:rFonts w:ascii="Times New Roman" w:hAnsi="Times New Roman" w:cs="Times New Roman"/>
                <w:sz w:val="24"/>
                <w:szCs w:val="24"/>
              </w:rPr>
              <w:t>ї</w:t>
            </w:r>
            <w:r w:rsidR="002C07FB" w:rsidRPr="006078D7">
              <w:rPr>
                <w:rFonts w:ascii="Times New Roman" w:hAnsi="Times New Roman" w:cs="Times New Roman"/>
                <w:sz w:val="24"/>
                <w:szCs w:val="24"/>
              </w:rPr>
              <w:t xml:space="preserve"> з різних джерел</w:t>
            </w:r>
            <w:r w:rsidR="004C0254" w:rsidRPr="006078D7">
              <w:rPr>
                <w:rFonts w:ascii="Times New Roman" w:hAnsi="Times New Roman" w:cs="Times New Roman"/>
                <w:sz w:val="24"/>
                <w:szCs w:val="24"/>
              </w:rPr>
              <w:t xml:space="preserve"> відповідно до комунікативного завдання</w:t>
            </w:r>
            <w:r w:rsidR="002C07FB" w:rsidRPr="006078D7">
              <w:rPr>
                <w:rFonts w:ascii="Times New Roman" w:hAnsi="Times New Roman" w:cs="Times New Roman"/>
                <w:sz w:val="24"/>
                <w:szCs w:val="24"/>
              </w:rPr>
              <w:t xml:space="preserve"> </w:t>
            </w:r>
            <w:r w:rsidR="002C07FB" w:rsidRPr="006078D7">
              <w:rPr>
                <w:rFonts w:ascii="Times New Roman" w:eastAsia="Calibri" w:hAnsi="Times New Roman" w:cs="Times New Roman"/>
                <w:bCs/>
                <w:sz w:val="24"/>
                <w:szCs w:val="24"/>
              </w:rPr>
              <w:t xml:space="preserve">(словників, дитячих книжок, мережі Інтернет та інших </w:t>
            </w:r>
            <w:proofErr w:type="spellStart"/>
            <w:r w:rsidR="002C07FB" w:rsidRPr="006078D7">
              <w:rPr>
                <w:rFonts w:ascii="Times New Roman" w:eastAsia="Calibri" w:hAnsi="Times New Roman" w:cs="Times New Roman"/>
                <w:bCs/>
                <w:sz w:val="24"/>
                <w:szCs w:val="24"/>
              </w:rPr>
              <w:t>медіаресурсів</w:t>
            </w:r>
            <w:proofErr w:type="spellEnd"/>
            <w:r w:rsidR="002C07FB" w:rsidRPr="006078D7">
              <w:rPr>
                <w:rFonts w:ascii="Times New Roman" w:eastAsia="Calibri" w:hAnsi="Times New Roman" w:cs="Times New Roman"/>
                <w:bCs/>
                <w:sz w:val="24"/>
                <w:szCs w:val="24"/>
              </w:rPr>
              <w:t>)</w:t>
            </w:r>
            <w:r w:rsidR="002C07FB" w:rsidRPr="006078D7">
              <w:rPr>
                <w:rFonts w:ascii="Times New Roman" w:hAnsi="Times New Roman" w:cs="Times New Roman"/>
                <w:sz w:val="24"/>
                <w:szCs w:val="24"/>
              </w:rPr>
              <w:t>;</w:t>
            </w:r>
            <w:r w:rsidRPr="006078D7">
              <w:t xml:space="preserve"> </w:t>
            </w:r>
          </w:p>
        </w:tc>
        <w:tc>
          <w:tcPr>
            <w:tcW w:w="3987" w:type="dxa"/>
            <w:tcBorders>
              <w:top w:val="nil"/>
              <w:left w:val="single" w:sz="4" w:space="0" w:color="auto"/>
              <w:bottom w:val="nil"/>
              <w:right w:val="single" w:sz="4" w:space="0" w:color="auto"/>
            </w:tcBorders>
          </w:tcPr>
          <w:p w:rsidR="002C07FB" w:rsidRPr="006078D7" w:rsidRDefault="002C07FB" w:rsidP="006078D7">
            <w:pPr>
              <w:spacing w:after="0"/>
              <w:jc w:val="both"/>
              <w:rPr>
                <w:rFonts w:ascii="Times New Roman" w:hAnsi="Times New Roman" w:cs="Times New Roman"/>
                <w:sz w:val="24"/>
                <w:szCs w:val="24"/>
              </w:rPr>
            </w:pPr>
          </w:p>
        </w:tc>
      </w:tr>
      <w:tr w:rsidR="002C07FB" w:rsidRPr="006078D7" w:rsidTr="00073899">
        <w:trPr>
          <w:trHeight w:val="546"/>
        </w:trPr>
        <w:tc>
          <w:tcPr>
            <w:tcW w:w="5760" w:type="dxa"/>
            <w:tcBorders>
              <w:top w:val="nil"/>
              <w:left w:val="single" w:sz="4" w:space="0" w:color="auto"/>
              <w:bottom w:val="nil"/>
              <w:right w:val="single" w:sz="4" w:space="0" w:color="auto"/>
            </w:tcBorders>
          </w:tcPr>
          <w:p w:rsidR="002C07FB" w:rsidRPr="006078D7" w:rsidRDefault="002C07FB"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 xml:space="preserve">упізнає </w:t>
            </w:r>
            <w:r w:rsidRPr="006078D7">
              <w:rPr>
                <w:rFonts w:ascii="Times New Roman" w:hAnsi="Times New Roman" w:cs="Times New Roman"/>
                <w:sz w:val="24"/>
                <w:szCs w:val="24"/>
              </w:rPr>
              <w:t>і</w:t>
            </w:r>
            <w:r w:rsidRPr="006078D7">
              <w:rPr>
                <w:rFonts w:ascii="Times New Roman" w:hAnsi="Times New Roman" w:cs="Times New Roman"/>
                <w:i/>
                <w:sz w:val="24"/>
                <w:szCs w:val="24"/>
              </w:rPr>
              <w:t xml:space="preserve"> </w:t>
            </w:r>
            <w:r w:rsidRPr="006078D7">
              <w:rPr>
                <w:rFonts w:ascii="Times New Roman" w:hAnsi="Times New Roman" w:cs="Times New Roman"/>
                <w:sz w:val="24"/>
                <w:szCs w:val="24"/>
              </w:rPr>
              <w:t>правильно</w:t>
            </w:r>
            <w:r w:rsidRPr="006078D7">
              <w:rPr>
                <w:rFonts w:ascii="Times New Roman" w:hAnsi="Times New Roman" w:cs="Times New Roman"/>
                <w:i/>
                <w:sz w:val="24"/>
                <w:szCs w:val="24"/>
              </w:rPr>
              <w:t xml:space="preserve"> реагує </w:t>
            </w:r>
            <w:r w:rsidRPr="006078D7">
              <w:rPr>
                <w:rFonts w:ascii="Times New Roman" w:hAnsi="Times New Roman" w:cs="Times New Roman"/>
                <w:sz w:val="24"/>
                <w:szCs w:val="24"/>
              </w:rPr>
              <w:t xml:space="preserve">на </w:t>
            </w:r>
            <w:proofErr w:type="spellStart"/>
            <w:r w:rsidRPr="006078D7">
              <w:rPr>
                <w:rFonts w:ascii="Times New Roman" w:hAnsi="Times New Roman" w:cs="Times New Roman"/>
                <w:sz w:val="24"/>
                <w:szCs w:val="24"/>
              </w:rPr>
              <w:t>паратекстуальні</w:t>
            </w:r>
            <w:proofErr w:type="spellEnd"/>
            <w:r w:rsidRPr="006078D7">
              <w:rPr>
                <w:rFonts w:ascii="Times New Roman" w:hAnsi="Times New Roman" w:cs="Times New Roman"/>
                <w:sz w:val="24"/>
                <w:szCs w:val="24"/>
              </w:rPr>
              <w:t xml:space="preserve"> засоби (ілюстрації, малюнки, </w:t>
            </w:r>
            <w:proofErr w:type="spellStart"/>
            <w:r w:rsidR="005F29AF" w:rsidRPr="006078D7">
              <w:rPr>
                <w:rFonts w:ascii="Times New Roman" w:hAnsi="Times New Roman" w:cs="Times New Roman"/>
                <w:sz w:val="24"/>
                <w:szCs w:val="24"/>
              </w:rPr>
              <w:t>емотикони</w:t>
            </w:r>
            <w:proofErr w:type="spellEnd"/>
            <w:r w:rsidR="005F29AF" w:rsidRPr="006078D7">
              <w:rPr>
                <w:rFonts w:ascii="Times New Roman" w:hAnsi="Times New Roman" w:cs="Times New Roman"/>
                <w:sz w:val="24"/>
                <w:szCs w:val="24"/>
              </w:rPr>
              <w:t xml:space="preserve">, </w:t>
            </w:r>
            <w:r w:rsidRPr="006078D7">
              <w:rPr>
                <w:rFonts w:ascii="Times New Roman" w:hAnsi="Times New Roman" w:cs="Times New Roman"/>
                <w:sz w:val="24"/>
                <w:szCs w:val="24"/>
              </w:rPr>
              <w:t>таблиці, схеми, шрифти);</w:t>
            </w:r>
          </w:p>
        </w:tc>
        <w:tc>
          <w:tcPr>
            <w:tcW w:w="3987" w:type="dxa"/>
            <w:tcBorders>
              <w:top w:val="nil"/>
              <w:left w:val="single" w:sz="4" w:space="0" w:color="auto"/>
              <w:bottom w:val="nil"/>
              <w:right w:val="single" w:sz="4" w:space="0" w:color="auto"/>
            </w:tcBorders>
          </w:tcPr>
          <w:p w:rsidR="002C07FB" w:rsidRPr="006078D7" w:rsidRDefault="002C07FB" w:rsidP="006078D7">
            <w:pPr>
              <w:spacing w:after="0"/>
              <w:jc w:val="both"/>
              <w:rPr>
                <w:rFonts w:ascii="Times New Roman" w:hAnsi="Times New Roman" w:cs="Times New Roman"/>
                <w:sz w:val="24"/>
                <w:szCs w:val="24"/>
              </w:rPr>
            </w:pPr>
          </w:p>
        </w:tc>
      </w:tr>
      <w:tr w:rsidR="002C07FB" w:rsidRPr="006078D7" w:rsidTr="00073899">
        <w:trPr>
          <w:trHeight w:val="546"/>
        </w:trPr>
        <w:tc>
          <w:tcPr>
            <w:tcW w:w="5760" w:type="dxa"/>
            <w:tcBorders>
              <w:top w:val="nil"/>
              <w:left w:val="single" w:sz="4" w:space="0" w:color="auto"/>
              <w:bottom w:val="nil"/>
              <w:right w:val="single" w:sz="4" w:space="0" w:color="auto"/>
            </w:tcBorders>
          </w:tcPr>
          <w:p w:rsidR="002C07FB" w:rsidRPr="006078D7" w:rsidRDefault="002C07FB"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 xml:space="preserve">виконує </w:t>
            </w:r>
            <w:r w:rsidRPr="006078D7">
              <w:rPr>
                <w:rFonts w:ascii="Times New Roman" w:hAnsi="Times New Roman" w:cs="Times New Roman"/>
                <w:sz w:val="24"/>
                <w:szCs w:val="24"/>
              </w:rPr>
              <w:t>завдання</w:t>
            </w:r>
            <w:r w:rsidRPr="006078D7">
              <w:rPr>
                <w:rFonts w:ascii="Times New Roman" w:hAnsi="Times New Roman" w:cs="Times New Roman"/>
                <w:i/>
                <w:sz w:val="24"/>
                <w:szCs w:val="24"/>
              </w:rPr>
              <w:t xml:space="preserve"> / продукує </w:t>
            </w:r>
            <w:r w:rsidRPr="006078D7">
              <w:rPr>
                <w:rFonts w:ascii="Times New Roman" w:hAnsi="Times New Roman" w:cs="Times New Roman"/>
                <w:sz w:val="24"/>
                <w:szCs w:val="24"/>
              </w:rPr>
              <w:t>висловлювання</w:t>
            </w:r>
            <w:r w:rsidRPr="006078D7">
              <w:rPr>
                <w:rFonts w:ascii="Times New Roman" w:hAnsi="Times New Roman" w:cs="Times New Roman"/>
                <w:i/>
                <w:sz w:val="24"/>
                <w:szCs w:val="24"/>
              </w:rPr>
              <w:t xml:space="preserve"> </w:t>
            </w:r>
            <w:r w:rsidRPr="006078D7">
              <w:rPr>
                <w:rFonts w:ascii="Times New Roman" w:hAnsi="Times New Roman" w:cs="Times New Roman"/>
                <w:sz w:val="24"/>
                <w:szCs w:val="24"/>
              </w:rPr>
              <w:t>після попереднього обдумування послідовності дій / викладу думок (планування);</w:t>
            </w:r>
          </w:p>
          <w:p w:rsidR="002C07FB" w:rsidRPr="006078D7" w:rsidRDefault="002C07FB"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дотримується</w:t>
            </w:r>
            <w:r w:rsidRPr="006078D7">
              <w:rPr>
                <w:rFonts w:ascii="Times New Roman" w:hAnsi="Times New Roman" w:cs="Times New Roman"/>
                <w:sz w:val="24"/>
                <w:szCs w:val="24"/>
              </w:rPr>
              <w:t xml:space="preserve"> вимог і порад вчителя щодо виконання завдання;</w:t>
            </w:r>
          </w:p>
        </w:tc>
        <w:tc>
          <w:tcPr>
            <w:tcW w:w="3987" w:type="dxa"/>
            <w:tcBorders>
              <w:top w:val="nil"/>
              <w:left w:val="single" w:sz="4" w:space="0" w:color="auto"/>
              <w:bottom w:val="nil"/>
              <w:right w:val="single" w:sz="4" w:space="0" w:color="auto"/>
            </w:tcBorders>
          </w:tcPr>
          <w:p w:rsidR="002C07FB" w:rsidRPr="006078D7" w:rsidRDefault="002C07FB"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Планування.</w:t>
            </w:r>
          </w:p>
        </w:tc>
      </w:tr>
      <w:tr w:rsidR="002C07FB" w:rsidRPr="006078D7" w:rsidTr="00073899">
        <w:trPr>
          <w:trHeight w:val="263"/>
        </w:trPr>
        <w:tc>
          <w:tcPr>
            <w:tcW w:w="5760" w:type="dxa"/>
            <w:tcBorders>
              <w:top w:val="nil"/>
              <w:left w:val="single" w:sz="4" w:space="0" w:color="auto"/>
              <w:bottom w:val="nil"/>
              <w:right w:val="single" w:sz="4" w:space="0" w:color="auto"/>
            </w:tcBorders>
          </w:tcPr>
          <w:p w:rsidR="002C07FB" w:rsidRPr="006078D7" w:rsidRDefault="002C07FB"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використовує</w:t>
            </w:r>
            <w:r w:rsidRPr="006078D7">
              <w:rPr>
                <w:rFonts w:ascii="Times New Roman" w:hAnsi="Times New Roman" w:cs="Times New Roman"/>
                <w:sz w:val="24"/>
                <w:szCs w:val="24"/>
              </w:rPr>
              <w:t xml:space="preserve"> засоби невербального спілкування  відповідно до комунікативної ситуації для досягнення розуміння зі співрозмовником;</w:t>
            </w:r>
          </w:p>
        </w:tc>
        <w:tc>
          <w:tcPr>
            <w:tcW w:w="3987" w:type="dxa"/>
            <w:tcBorders>
              <w:top w:val="nil"/>
              <w:left w:val="single" w:sz="4" w:space="0" w:color="auto"/>
              <w:bottom w:val="nil"/>
              <w:right w:val="single" w:sz="4" w:space="0" w:color="auto"/>
            </w:tcBorders>
          </w:tcPr>
          <w:p w:rsidR="002C07FB" w:rsidRPr="006078D7" w:rsidRDefault="002C07FB"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Компенсаторна діяльність.</w:t>
            </w:r>
          </w:p>
        </w:tc>
      </w:tr>
      <w:tr w:rsidR="005F29AF" w:rsidRPr="006078D7" w:rsidTr="00073899">
        <w:trPr>
          <w:trHeight w:val="546"/>
        </w:trPr>
        <w:tc>
          <w:tcPr>
            <w:tcW w:w="5760" w:type="dxa"/>
            <w:tcBorders>
              <w:top w:val="nil"/>
              <w:left w:val="single" w:sz="4" w:space="0" w:color="auto"/>
              <w:bottom w:val="nil"/>
              <w:right w:val="single" w:sz="4" w:space="0" w:color="auto"/>
            </w:tcBorders>
          </w:tcPr>
          <w:p w:rsidR="005F29AF" w:rsidRPr="006078D7" w:rsidRDefault="005F29AF"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перетворює</w:t>
            </w:r>
            <w:r w:rsidRPr="006078D7">
              <w:rPr>
                <w:rFonts w:ascii="Times New Roman" w:hAnsi="Times New Roman" w:cs="Times New Roman"/>
                <w:sz w:val="24"/>
                <w:szCs w:val="24"/>
              </w:rPr>
              <w:t xml:space="preserve"> вербальну інформацію у візуальну (малюнок, кадри до мультфільму, комікс, таблиця, схема тощо);</w:t>
            </w:r>
          </w:p>
        </w:tc>
        <w:tc>
          <w:tcPr>
            <w:tcW w:w="3987" w:type="dxa"/>
            <w:tcBorders>
              <w:top w:val="nil"/>
              <w:left w:val="single" w:sz="4" w:space="0" w:color="auto"/>
              <w:bottom w:val="nil"/>
              <w:right w:val="single" w:sz="4" w:space="0" w:color="auto"/>
            </w:tcBorders>
          </w:tcPr>
          <w:p w:rsidR="005F29AF" w:rsidRPr="006078D7" w:rsidRDefault="005F29AF" w:rsidP="006078D7">
            <w:pPr>
              <w:spacing w:after="0"/>
              <w:jc w:val="both"/>
              <w:rPr>
                <w:rFonts w:ascii="Times New Roman" w:hAnsi="Times New Roman" w:cs="Times New Roman"/>
                <w:sz w:val="24"/>
                <w:szCs w:val="24"/>
              </w:rPr>
            </w:pPr>
          </w:p>
        </w:tc>
      </w:tr>
      <w:tr w:rsidR="002C07FB" w:rsidRPr="006078D7" w:rsidTr="00073899">
        <w:trPr>
          <w:trHeight w:val="546"/>
        </w:trPr>
        <w:tc>
          <w:tcPr>
            <w:tcW w:w="5760" w:type="dxa"/>
            <w:tcBorders>
              <w:top w:val="nil"/>
              <w:left w:val="single" w:sz="4" w:space="0" w:color="auto"/>
              <w:bottom w:val="nil"/>
              <w:right w:val="single" w:sz="4" w:space="0" w:color="auto"/>
            </w:tcBorders>
          </w:tcPr>
          <w:p w:rsidR="002C07FB" w:rsidRPr="006078D7" w:rsidRDefault="002C07FB"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регулює</w:t>
            </w:r>
            <w:r w:rsidRPr="006078D7">
              <w:rPr>
                <w:rFonts w:ascii="Times New Roman" w:hAnsi="Times New Roman" w:cs="Times New Roman"/>
                <w:b/>
                <w:sz w:val="24"/>
                <w:szCs w:val="24"/>
              </w:rPr>
              <w:t xml:space="preserve"> </w:t>
            </w:r>
            <w:r w:rsidRPr="006078D7">
              <w:rPr>
                <w:rFonts w:ascii="Times New Roman" w:hAnsi="Times New Roman" w:cs="Times New Roman"/>
                <w:sz w:val="24"/>
                <w:szCs w:val="24"/>
              </w:rPr>
              <w:t>дихання,</w:t>
            </w:r>
            <w:r w:rsidRPr="006078D7">
              <w:rPr>
                <w:rFonts w:ascii="Times New Roman" w:hAnsi="Times New Roman" w:cs="Times New Roman"/>
                <w:b/>
                <w:sz w:val="24"/>
                <w:szCs w:val="24"/>
              </w:rPr>
              <w:t xml:space="preserve"> </w:t>
            </w:r>
            <w:r w:rsidRPr="006078D7">
              <w:rPr>
                <w:rFonts w:ascii="Times New Roman" w:hAnsi="Times New Roman" w:cs="Times New Roman"/>
                <w:sz w:val="24"/>
                <w:szCs w:val="24"/>
              </w:rPr>
              <w:t>силу голосу і темп мовлення у процесі спілкування;</w:t>
            </w:r>
          </w:p>
          <w:p w:rsidR="002C07FB" w:rsidRPr="006078D7" w:rsidRDefault="002C07FB"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 xml:space="preserve">помічає </w:t>
            </w:r>
            <w:r w:rsidRPr="006078D7">
              <w:rPr>
                <w:rFonts w:ascii="Times New Roman" w:hAnsi="Times New Roman" w:cs="Times New Roman"/>
                <w:sz w:val="24"/>
                <w:szCs w:val="24"/>
              </w:rPr>
              <w:t>і</w:t>
            </w:r>
            <w:r w:rsidRPr="006078D7">
              <w:rPr>
                <w:rFonts w:ascii="Times New Roman" w:hAnsi="Times New Roman" w:cs="Times New Roman"/>
                <w:i/>
                <w:sz w:val="24"/>
                <w:szCs w:val="24"/>
              </w:rPr>
              <w:t xml:space="preserve"> виправляє</w:t>
            </w:r>
            <w:r w:rsidR="005F29AF" w:rsidRPr="006078D7">
              <w:rPr>
                <w:rFonts w:ascii="Times New Roman" w:hAnsi="Times New Roman" w:cs="Times New Roman"/>
                <w:sz w:val="24"/>
                <w:szCs w:val="24"/>
              </w:rPr>
              <w:t xml:space="preserve"> </w:t>
            </w:r>
            <w:r w:rsidRPr="006078D7">
              <w:rPr>
                <w:rFonts w:ascii="Times New Roman" w:hAnsi="Times New Roman" w:cs="Times New Roman"/>
                <w:sz w:val="24"/>
                <w:szCs w:val="24"/>
              </w:rPr>
              <w:t>мовленнєві огріхи під час продукування діалогічних чи монологічних висловлювань</w:t>
            </w:r>
            <w:r w:rsidR="005F29AF" w:rsidRPr="006078D7">
              <w:rPr>
                <w:rFonts w:ascii="Times New Roman" w:hAnsi="Times New Roman" w:cs="Times New Roman"/>
                <w:sz w:val="24"/>
                <w:szCs w:val="24"/>
              </w:rPr>
              <w:t xml:space="preserve"> (самостійно чи з допомогою вчителя)</w:t>
            </w:r>
            <w:r w:rsidRPr="006078D7">
              <w:rPr>
                <w:rFonts w:ascii="Times New Roman" w:hAnsi="Times New Roman" w:cs="Times New Roman"/>
                <w:sz w:val="24"/>
                <w:szCs w:val="24"/>
              </w:rPr>
              <w:t>;</w:t>
            </w:r>
          </w:p>
          <w:p w:rsidR="002C07FB" w:rsidRPr="006078D7" w:rsidRDefault="002C07FB" w:rsidP="00073899">
            <w:pPr>
              <w:spacing w:after="0"/>
              <w:jc w:val="both"/>
              <w:rPr>
                <w:rFonts w:ascii="Times New Roman" w:hAnsi="Times New Roman" w:cs="Times New Roman"/>
                <w:sz w:val="24"/>
                <w:szCs w:val="24"/>
              </w:rPr>
            </w:pPr>
            <w:r w:rsidRPr="006078D7">
              <w:rPr>
                <w:rFonts w:ascii="Times New Roman" w:hAnsi="Times New Roman" w:cs="Times New Roman"/>
                <w:i/>
                <w:sz w:val="24"/>
                <w:szCs w:val="24"/>
              </w:rPr>
              <w:t xml:space="preserve">перевіряє </w:t>
            </w:r>
            <w:r w:rsidRPr="006078D7">
              <w:rPr>
                <w:rFonts w:ascii="Times New Roman" w:hAnsi="Times New Roman" w:cs="Times New Roman"/>
                <w:sz w:val="24"/>
                <w:szCs w:val="24"/>
              </w:rPr>
              <w:t>написане;</w:t>
            </w:r>
          </w:p>
        </w:tc>
        <w:tc>
          <w:tcPr>
            <w:tcW w:w="3987" w:type="dxa"/>
            <w:tcBorders>
              <w:top w:val="nil"/>
              <w:left w:val="single" w:sz="4" w:space="0" w:color="auto"/>
              <w:bottom w:val="nil"/>
              <w:right w:val="single" w:sz="4" w:space="0" w:color="auto"/>
            </w:tcBorders>
          </w:tcPr>
          <w:p w:rsidR="002C07FB" w:rsidRPr="006078D7" w:rsidRDefault="002C07FB" w:rsidP="006078D7">
            <w:pPr>
              <w:spacing w:after="0"/>
              <w:jc w:val="both"/>
              <w:rPr>
                <w:rFonts w:ascii="Times New Roman" w:hAnsi="Times New Roman" w:cs="Times New Roman"/>
                <w:sz w:val="24"/>
                <w:szCs w:val="24"/>
              </w:rPr>
            </w:pPr>
            <w:r w:rsidRPr="006078D7">
              <w:rPr>
                <w:rFonts w:ascii="Times New Roman" w:hAnsi="Times New Roman" w:cs="Times New Roman"/>
                <w:sz w:val="24"/>
                <w:szCs w:val="24"/>
              </w:rPr>
              <w:t>Контроль і корекція висловлювань.</w:t>
            </w:r>
          </w:p>
        </w:tc>
      </w:tr>
      <w:tr w:rsidR="00073899" w:rsidRPr="006078D7" w:rsidTr="00073899">
        <w:trPr>
          <w:trHeight w:val="546"/>
        </w:trPr>
        <w:tc>
          <w:tcPr>
            <w:tcW w:w="5760" w:type="dxa"/>
            <w:tcBorders>
              <w:top w:val="nil"/>
              <w:left w:val="single" w:sz="4" w:space="0" w:color="auto"/>
              <w:bottom w:val="nil"/>
              <w:right w:val="single" w:sz="4" w:space="0" w:color="auto"/>
            </w:tcBorders>
          </w:tcPr>
          <w:p w:rsidR="00073899" w:rsidRPr="006078D7" w:rsidRDefault="00073899"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 xml:space="preserve">виявляє і виправляє </w:t>
            </w:r>
            <w:r w:rsidRPr="006078D7">
              <w:rPr>
                <w:rFonts w:ascii="Times New Roman" w:hAnsi="Times New Roman" w:cs="Times New Roman"/>
                <w:sz w:val="24"/>
                <w:szCs w:val="24"/>
              </w:rPr>
              <w:t>недоліки письма (графічні, орфографічні, пунктуаційні) самостійно чи з допомогою вчителя;</w:t>
            </w:r>
          </w:p>
        </w:tc>
        <w:tc>
          <w:tcPr>
            <w:tcW w:w="3987" w:type="dxa"/>
            <w:tcBorders>
              <w:top w:val="nil"/>
              <w:left w:val="single" w:sz="4" w:space="0" w:color="auto"/>
              <w:bottom w:val="nil"/>
              <w:right w:val="single" w:sz="4" w:space="0" w:color="auto"/>
            </w:tcBorders>
          </w:tcPr>
          <w:p w:rsidR="00073899" w:rsidRPr="006078D7" w:rsidRDefault="00073899" w:rsidP="006078D7">
            <w:pPr>
              <w:spacing w:after="0"/>
              <w:jc w:val="both"/>
              <w:rPr>
                <w:rFonts w:ascii="Times New Roman" w:hAnsi="Times New Roman" w:cs="Times New Roman"/>
                <w:sz w:val="24"/>
                <w:szCs w:val="24"/>
              </w:rPr>
            </w:pPr>
          </w:p>
        </w:tc>
      </w:tr>
      <w:tr w:rsidR="00073899" w:rsidRPr="006078D7" w:rsidTr="00073899">
        <w:trPr>
          <w:trHeight w:val="546"/>
        </w:trPr>
        <w:tc>
          <w:tcPr>
            <w:tcW w:w="5760" w:type="dxa"/>
            <w:tcBorders>
              <w:top w:val="nil"/>
              <w:left w:val="single" w:sz="4" w:space="0" w:color="auto"/>
              <w:bottom w:val="single" w:sz="4" w:space="0" w:color="auto"/>
              <w:right w:val="single" w:sz="4" w:space="0" w:color="auto"/>
            </w:tcBorders>
          </w:tcPr>
          <w:p w:rsidR="00073899" w:rsidRPr="006078D7" w:rsidRDefault="00073899"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слухає</w:t>
            </w:r>
            <w:r w:rsidRPr="006078D7">
              <w:rPr>
                <w:rFonts w:ascii="Times New Roman" w:hAnsi="Times New Roman" w:cs="Times New Roman"/>
                <w:sz w:val="24"/>
                <w:szCs w:val="24"/>
              </w:rPr>
              <w:t xml:space="preserve"> й </w:t>
            </w:r>
            <w:r w:rsidRPr="006078D7">
              <w:rPr>
                <w:rFonts w:ascii="Times New Roman" w:hAnsi="Times New Roman" w:cs="Times New Roman"/>
                <w:i/>
                <w:sz w:val="24"/>
                <w:szCs w:val="24"/>
              </w:rPr>
              <w:t>коментує</w:t>
            </w:r>
            <w:r w:rsidRPr="006078D7">
              <w:rPr>
                <w:rFonts w:ascii="Times New Roman" w:hAnsi="Times New Roman" w:cs="Times New Roman"/>
                <w:sz w:val="24"/>
                <w:szCs w:val="24"/>
              </w:rPr>
              <w:t xml:space="preserve"> відповіді однокласників, </w:t>
            </w:r>
            <w:r w:rsidRPr="006078D7">
              <w:rPr>
                <w:rFonts w:ascii="Times New Roman" w:hAnsi="Times New Roman" w:cs="Times New Roman"/>
                <w:i/>
                <w:sz w:val="24"/>
                <w:szCs w:val="24"/>
              </w:rPr>
              <w:t>помічає</w:t>
            </w:r>
            <w:r w:rsidRPr="006078D7">
              <w:rPr>
                <w:rFonts w:ascii="Times New Roman" w:hAnsi="Times New Roman" w:cs="Times New Roman"/>
                <w:sz w:val="24"/>
                <w:szCs w:val="24"/>
              </w:rPr>
              <w:t xml:space="preserve"> огріхи, коректно </w:t>
            </w:r>
            <w:r w:rsidRPr="006078D7">
              <w:rPr>
                <w:rFonts w:ascii="Times New Roman" w:hAnsi="Times New Roman" w:cs="Times New Roman"/>
                <w:i/>
                <w:sz w:val="24"/>
                <w:szCs w:val="24"/>
              </w:rPr>
              <w:t>вказує</w:t>
            </w:r>
            <w:r w:rsidRPr="006078D7">
              <w:rPr>
                <w:rFonts w:ascii="Times New Roman" w:hAnsi="Times New Roman" w:cs="Times New Roman"/>
                <w:sz w:val="24"/>
                <w:szCs w:val="24"/>
              </w:rPr>
              <w:t xml:space="preserve"> на них.</w:t>
            </w:r>
          </w:p>
        </w:tc>
        <w:tc>
          <w:tcPr>
            <w:tcW w:w="3987" w:type="dxa"/>
            <w:tcBorders>
              <w:top w:val="nil"/>
              <w:left w:val="single" w:sz="4" w:space="0" w:color="auto"/>
              <w:bottom w:val="single" w:sz="4" w:space="0" w:color="auto"/>
              <w:right w:val="single" w:sz="4" w:space="0" w:color="auto"/>
            </w:tcBorders>
          </w:tcPr>
          <w:p w:rsidR="00073899" w:rsidRPr="006078D7" w:rsidRDefault="00073899" w:rsidP="006078D7">
            <w:pPr>
              <w:spacing w:after="0"/>
              <w:jc w:val="both"/>
              <w:rPr>
                <w:rFonts w:ascii="Times New Roman" w:hAnsi="Times New Roman" w:cs="Times New Roman"/>
                <w:sz w:val="24"/>
                <w:szCs w:val="24"/>
              </w:rPr>
            </w:pPr>
          </w:p>
        </w:tc>
      </w:tr>
    </w:tbl>
    <w:p w:rsidR="003B1BD4" w:rsidRPr="006078D7" w:rsidRDefault="003B1BD4" w:rsidP="006078D7">
      <w:pPr>
        <w:spacing w:after="0"/>
        <w:jc w:val="center"/>
        <w:rPr>
          <w:rFonts w:ascii="Times New Roman" w:hAnsi="Times New Roman" w:cs="Times New Roman"/>
          <w:bCs/>
          <w:iCs/>
          <w:sz w:val="24"/>
          <w:szCs w:val="24"/>
        </w:rPr>
      </w:pPr>
    </w:p>
    <w:p w:rsidR="003B1BD4" w:rsidRPr="006078D7" w:rsidRDefault="003B1BD4" w:rsidP="006078D7">
      <w:pPr>
        <w:spacing w:after="0"/>
        <w:jc w:val="center"/>
        <w:rPr>
          <w:rFonts w:ascii="Times New Roman" w:hAnsi="Times New Roman" w:cs="Times New Roman"/>
          <w:b/>
          <w:sz w:val="24"/>
          <w:szCs w:val="24"/>
        </w:rPr>
      </w:pPr>
      <w:r w:rsidRPr="006078D7">
        <w:rPr>
          <w:rFonts w:ascii="Times New Roman" w:hAnsi="Times New Roman" w:cs="Times New Roman"/>
          <w:b/>
          <w:sz w:val="24"/>
          <w:szCs w:val="24"/>
        </w:rPr>
        <w:t>ЛІТЕРАТУРНЕ ЧИТАННЯ</w:t>
      </w:r>
    </w:p>
    <w:p w:rsidR="003B1BD4" w:rsidRPr="006078D7" w:rsidRDefault="003B1BD4" w:rsidP="006078D7">
      <w:pPr>
        <w:spacing w:after="0"/>
        <w:jc w:val="center"/>
        <w:rPr>
          <w:rFonts w:ascii="Times New Roman" w:hAnsi="Times New Roman" w:cs="Times New Roman"/>
          <w:sz w:val="24"/>
          <w:szCs w:val="24"/>
        </w:rPr>
      </w:pPr>
      <w:r w:rsidRPr="006078D7">
        <w:rPr>
          <w:rFonts w:ascii="Times New Roman" w:hAnsi="Times New Roman" w:cs="Times New Roman"/>
          <w:sz w:val="24"/>
          <w:szCs w:val="24"/>
        </w:rPr>
        <w:t>(70 год., 2 год. на тиждень. Резерв часу – 2 год. )</w:t>
      </w:r>
    </w:p>
    <w:p w:rsidR="003B1BD4" w:rsidRPr="006078D7" w:rsidRDefault="003B1BD4" w:rsidP="006078D7">
      <w:pPr>
        <w:spacing w:after="0"/>
        <w:jc w:val="center"/>
        <w:rPr>
          <w:rFonts w:ascii="Times New Roman" w:hAnsi="Times New Roman" w:cs="Times New Roman"/>
          <w:bCs/>
          <w:iCs/>
          <w:sz w:val="24"/>
          <w:szCs w:val="24"/>
        </w:rPr>
      </w:pPr>
    </w:p>
    <w:p w:rsidR="004B42BC" w:rsidRPr="006078D7" w:rsidRDefault="004B42BC" w:rsidP="006078D7">
      <w:pPr>
        <w:spacing w:after="0"/>
        <w:ind w:firstLine="567"/>
        <w:jc w:val="both"/>
        <w:rPr>
          <w:rFonts w:ascii="Times New Roman" w:eastAsia="Times New Roman" w:hAnsi="Times New Roman" w:cs="Times New Roman"/>
          <w:iCs/>
          <w:snapToGrid w:val="0"/>
          <w:sz w:val="24"/>
          <w:szCs w:val="24"/>
          <w:lang w:eastAsia="ru-RU"/>
        </w:rPr>
      </w:pPr>
      <w:r w:rsidRPr="006078D7">
        <w:rPr>
          <w:rFonts w:ascii="Times New Roman" w:eastAsia="Times New Roman" w:hAnsi="Times New Roman" w:cs="Times New Roman"/>
          <w:iCs/>
          <w:snapToGrid w:val="0"/>
          <w:sz w:val="24"/>
          <w:szCs w:val="24"/>
          <w:lang w:eastAsia="ru-RU"/>
        </w:rPr>
        <w:t>У 4 класі курс «Літературне читання» виділено як окремий предмет мовно-літературної галузі, що є складовою курсу «Українська мова» у закладах загальної середньої освіти з мовами навчання національних меншин</w:t>
      </w:r>
      <w:r w:rsidR="00805BA5" w:rsidRPr="006078D7">
        <w:rPr>
          <w:rFonts w:ascii="Times New Roman" w:eastAsia="Times New Roman" w:hAnsi="Times New Roman" w:cs="Times New Roman"/>
          <w:iCs/>
          <w:snapToGrid w:val="0"/>
          <w:sz w:val="24"/>
          <w:szCs w:val="24"/>
          <w:lang w:eastAsia="ru-RU"/>
        </w:rPr>
        <w:t xml:space="preserve"> (молдовською, румунською, угорською)</w:t>
      </w:r>
      <w:r w:rsidRPr="006078D7">
        <w:rPr>
          <w:rFonts w:ascii="Times New Roman" w:eastAsia="Times New Roman" w:hAnsi="Times New Roman" w:cs="Times New Roman"/>
          <w:iCs/>
          <w:snapToGrid w:val="0"/>
          <w:sz w:val="24"/>
          <w:szCs w:val="24"/>
          <w:lang w:eastAsia="ru-RU"/>
        </w:rPr>
        <w:t xml:space="preserve">. </w:t>
      </w:r>
    </w:p>
    <w:p w:rsidR="00805BA5" w:rsidRPr="006078D7" w:rsidRDefault="00805BA5" w:rsidP="006078D7">
      <w:pPr>
        <w:spacing w:after="0"/>
        <w:ind w:firstLine="567"/>
        <w:jc w:val="both"/>
        <w:rPr>
          <w:rFonts w:ascii="Times New Roman" w:eastAsia="Times New Roman" w:hAnsi="Times New Roman" w:cs="Times New Roman"/>
          <w:sz w:val="24"/>
          <w:szCs w:val="24"/>
          <w:lang w:eastAsia="ru-RU"/>
        </w:rPr>
      </w:pPr>
      <w:r w:rsidRPr="006078D7">
        <w:rPr>
          <w:rFonts w:ascii="Times New Roman" w:eastAsia="Times New Roman" w:hAnsi="Times New Roman" w:cs="Times New Roman"/>
          <w:i/>
          <w:sz w:val="24"/>
          <w:szCs w:val="24"/>
          <w:lang w:eastAsia="ru-RU"/>
        </w:rPr>
        <w:t>Головна мета</w:t>
      </w:r>
      <w:r w:rsidRPr="006078D7">
        <w:rPr>
          <w:rFonts w:ascii="Times New Roman" w:eastAsia="Times New Roman" w:hAnsi="Times New Roman" w:cs="Times New Roman"/>
          <w:sz w:val="24"/>
          <w:szCs w:val="24"/>
          <w:lang w:eastAsia="ru-RU"/>
        </w:rPr>
        <w:t xml:space="preserve"> </w:t>
      </w:r>
      <w:r w:rsidR="00BD5E48" w:rsidRPr="006078D7">
        <w:rPr>
          <w:rFonts w:ascii="Times New Roman" w:eastAsia="Times New Roman" w:hAnsi="Times New Roman" w:cs="Times New Roman"/>
          <w:sz w:val="24"/>
          <w:szCs w:val="24"/>
          <w:lang w:eastAsia="ru-RU"/>
        </w:rPr>
        <w:t>навчання л</w:t>
      </w:r>
      <w:r w:rsidRPr="006078D7">
        <w:rPr>
          <w:rFonts w:ascii="Times New Roman" w:eastAsia="Times New Roman" w:hAnsi="Times New Roman" w:cs="Times New Roman"/>
          <w:sz w:val="24"/>
          <w:szCs w:val="24"/>
          <w:lang w:eastAsia="ru-RU"/>
        </w:rPr>
        <w:t>ітературн</w:t>
      </w:r>
      <w:r w:rsidR="00BD5E48" w:rsidRPr="006078D7">
        <w:rPr>
          <w:rFonts w:ascii="Times New Roman" w:eastAsia="Times New Roman" w:hAnsi="Times New Roman" w:cs="Times New Roman"/>
          <w:sz w:val="24"/>
          <w:szCs w:val="24"/>
          <w:lang w:eastAsia="ru-RU"/>
        </w:rPr>
        <w:t>ого</w:t>
      </w:r>
      <w:r w:rsidRPr="006078D7">
        <w:rPr>
          <w:rFonts w:ascii="Times New Roman" w:eastAsia="Times New Roman" w:hAnsi="Times New Roman" w:cs="Times New Roman"/>
          <w:sz w:val="24"/>
          <w:szCs w:val="24"/>
          <w:lang w:eastAsia="ru-RU"/>
        </w:rPr>
        <w:t xml:space="preserve"> читання</w:t>
      </w:r>
      <w:r w:rsidR="00BD5E48" w:rsidRPr="006078D7">
        <w:rPr>
          <w:rFonts w:ascii="Times New Roman" w:eastAsia="Times New Roman" w:hAnsi="Times New Roman" w:cs="Times New Roman"/>
          <w:sz w:val="24"/>
          <w:szCs w:val="24"/>
          <w:lang w:eastAsia="ru-RU"/>
        </w:rPr>
        <w:t xml:space="preserve"> українською мовою у зазначених закладах освіти </w:t>
      </w:r>
      <w:r w:rsidRPr="006078D7">
        <w:rPr>
          <w:rFonts w:ascii="Times New Roman" w:eastAsia="Times New Roman" w:hAnsi="Times New Roman" w:cs="Times New Roman"/>
          <w:sz w:val="24"/>
          <w:szCs w:val="24"/>
          <w:lang w:eastAsia="ru-RU"/>
        </w:rPr>
        <w:t xml:space="preserve">полягає у формуванні </w:t>
      </w:r>
      <w:r w:rsidR="004C0254" w:rsidRPr="006078D7">
        <w:rPr>
          <w:rFonts w:ascii="Times New Roman" w:eastAsia="Times New Roman" w:hAnsi="Times New Roman" w:cs="Times New Roman"/>
          <w:sz w:val="24"/>
          <w:szCs w:val="24"/>
          <w:lang w:eastAsia="ru-RU"/>
        </w:rPr>
        <w:t xml:space="preserve">певного рівня </w:t>
      </w:r>
      <w:r w:rsidRPr="006078D7">
        <w:rPr>
          <w:rFonts w:ascii="Times New Roman" w:eastAsia="Times New Roman" w:hAnsi="Times New Roman" w:cs="Times New Roman"/>
          <w:sz w:val="24"/>
          <w:szCs w:val="24"/>
          <w:lang w:eastAsia="ru-RU"/>
        </w:rPr>
        <w:t xml:space="preserve">читацької компетентності учнів, ознайомленні їх з українською дитячою літературою як мистецтвом слова, вихованні творчого читача із самостійним критичним мисленням, гуманістичним світоглядом, який має потребу в читанні не лише для пізнання й отримання необхідної інформації, а і як способу проведення вільного часу, задоволення естетичних потреб, відпочинку. Предмет «Літературне читання» у закладах загальної середньої освіти з мовами навчання національних меншин є пропедевтичним до вивчення систематичного курсу української літератури в основній школі. </w:t>
      </w:r>
    </w:p>
    <w:p w:rsidR="004B42BC" w:rsidRPr="006078D7" w:rsidRDefault="004B42BC" w:rsidP="006078D7">
      <w:pPr>
        <w:spacing w:after="0"/>
        <w:ind w:firstLine="567"/>
        <w:jc w:val="both"/>
        <w:rPr>
          <w:rFonts w:ascii="Times New Roman" w:eastAsia="Times New Roman" w:hAnsi="Times New Roman" w:cs="Times New Roman"/>
          <w:sz w:val="24"/>
          <w:szCs w:val="24"/>
          <w:lang w:eastAsia="ru-RU"/>
        </w:rPr>
      </w:pPr>
      <w:r w:rsidRPr="006078D7">
        <w:rPr>
          <w:rFonts w:ascii="Times New Roman" w:eastAsia="Times New Roman" w:hAnsi="Times New Roman" w:cs="Times New Roman"/>
          <w:sz w:val="24"/>
          <w:szCs w:val="24"/>
          <w:lang w:eastAsia="ru-RU"/>
        </w:rPr>
        <w:t xml:space="preserve">Програма </w:t>
      </w:r>
      <w:r w:rsidR="00BD5E48" w:rsidRPr="006078D7">
        <w:rPr>
          <w:rFonts w:ascii="Times New Roman" w:eastAsia="Times New Roman" w:hAnsi="Times New Roman" w:cs="Times New Roman"/>
          <w:sz w:val="24"/>
          <w:szCs w:val="24"/>
          <w:lang w:eastAsia="ru-RU"/>
        </w:rPr>
        <w:t xml:space="preserve">предмета </w:t>
      </w:r>
      <w:r w:rsidRPr="006078D7">
        <w:rPr>
          <w:rFonts w:ascii="Times New Roman" w:eastAsia="Times New Roman" w:hAnsi="Times New Roman" w:cs="Times New Roman"/>
          <w:sz w:val="24"/>
          <w:szCs w:val="24"/>
          <w:lang w:eastAsia="ru-RU"/>
        </w:rPr>
        <w:t xml:space="preserve">«Літературне читання» для закладів </w:t>
      </w:r>
      <w:r w:rsidR="00BD5E48" w:rsidRPr="006078D7">
        <w:rPr>
          <w:rFonts w:ascii="Times New Roman" w:eastAsia="Times New Roman" w:hAnsi="Times New Roman" w:cs="Times New Roman"/>
          <w:sz w:val="24"/>
          <w:szCs w:val="24"/>
          <w:lang w:eastAsia="ru-RU"/>
        </w:rPr>
        <w:t xml:space="preserve">загальної середньої </w:t>
      </w:r>
      <w:r w:rsidRPr="006078D7">
        <w:rPr>
          <w:rFonts w:ascii="Times New Roman" w:eastAsia="Times New Roman" w:hAnsi="Times New Roman" w:cs="Times New Roman"/>
          <w:sz w:val="24"/>
          <w:szCs w:val="24"/>
          <w:lang w:eastAsia="ru-RU"/>
        </w:rPr>
        <w:t>освіти з мов</w:t>
      </w:r>
      <w:r w:rsidR="00BD5E48" w:rsidRPr="006078D7">
        <w:rPr>
          <w:rFonts w:ascii="Times New Roman" w:eastAsia="Times New Roman" w:hAnsi="Times New Roman" w:cs="Times New Roman"/>
          <w:sz w:val="24"/>
          <w:szCs w:val="24"/>
          <w:lang w:eastAsia="ru-RU"/>
        </w:rPr>
        <w:t>ами</w:t>
      </w:r>
      <w:r w:rsidRPr="006078D7">
        <w:rPr>
          <w:rFonts w:ascii="Times New Roman" w:eastAsia="Times New Roman" w:hAnsi="Times New Roman" w:cs="Times New Roman"/>
          <w:sz w:val="24"/>
          <w:szCs w:val="24"/>
          <w:lang w:eastAsia="ru-RU"/>
        </w:rPr>
        <w:t xml:space="preserve"> навчання</w:t>
      </w:r>
      <w:r w:rsidR="00BD5E48" w:rsidRPr="006078D7">
        <w:rPr>
          <w:rFonts w:ascii="Times New Roman" w:eastAsia="Times New Roman" w:hAnsi="Times New Roman" w:cs="Times New Roman"/>
          <w:sz w:val="24"/>
          <w:szCs w:val="24"/>
          <w:lang w:eastAsia="ru-RU"/>
        </w:rPr>
        <w:t xml:space="preserve"> національних меншин</w:t>
      </w:r>
      <w:r w:rsidRPr="006078D7">
        <w:rPr>
          <w:rFonts w:ascii="Times New Roman" w:eastAsia="Times New Roman" w:hAnsi="Times New Roman" w:cs="Times New Roman"/>
          <w:sz w:val="24"/>
          <w:szCs w:val="24"/>
          <w:lang w:eastAsia="ru-RU"/>
        </w:rPr>
        <w:t xml:space="preserve"> </w:t>
      </w:r>
      <w:r w:rsidR="00BD5E48" w:rsidRPr="006078D7">
        <w:rPr>
          <w:rFonts w:ascii="Times New Roman" w:eastAsia="Times New Roman" w:hAnsi="Times New Roman" w:cs="Times New Roman"/>
          <w:sz w:val="24"/>
          <w:szCs w:val="24"/>
          <w:lang w:eastAsia="ru-RU"/>
        </w:rPr>
        <w:t>націлена на</w:t>
      </w:r>
      <w:r w:rsidRPr="006078D7">
        <w:rPr>
          <w:rFonts w:ascii="Times New Roman" w:eastAsia="Times New Roman" w:hAnsi="Times New Roman" w:cs="Times New Roman"/>
          <w:sz w:val="24"/>
          <w:szCs w:val="24"/>
          <w:lang w:eastAsia="ru-RU"/>
        </w:rPr>
        <w:t>:</w:t>
      </w:r>
    </w:p>
    <w:p w:rsidR="004C0254" w:rsidRPr="006078D7" w:rsidRDefault="004C0254" w:rsidP="006078D7">
      <w:pPr>
        <w:numPr>
          <w:ilvl w:val="0"/>
          <w:numId w:val="30"/>
        </w:numPr>
        <w:tabs>
          <w:tab w:val="clear" w:pos="1242"/>
          <w:tab w:val="num" w:pos="0"/>
          <w:tab w:val="num" w:pos="851"/>
          <w:tab w:val="num" w:pos="1080"/>
        </w:tabs>
        <w:spacing w:after="0"/>
        <w:ind w:left="0" w:firstLine="567"/>
        <w:contextualSpacing/>
        <w:jc w:val="both"/>
        <w:rPr>
          <w:rFonts w:ascii="Times New Roman" w:eastAsia="Times New Roman" w:hAnsi="Times New Roman" w:cs="Times New Roman"/>
          <w:sz w:val="24"/>
          <w:szCs w:val="24"/>
          <w:lang w:eastAsia="ru-RU"/>
        </w:rPr>
      </w:pPr>
      <w:r w:rsidRPr="006078D7">
        <w:rPr>
          <w:rFonts w:ascii="Times New Roman" w:eastAsia="Times New Roman" w:hAnsi="Times New Roman" w:cs="Times New Roman"/>
          <w:sz w:val="24"/>
          <w:szCs w:val="24"/>
          <w:lang w:eastAsia="ru-RU"/>
        </w:rPr>
        <w:t>забезпечення мотивації до читання, усвідомлення важливості читання літературних та фольклорних творів українською мовою для особистісного й загальнокультурного розвитку;</w:t>
      </w:r>
    </w:p>
    <w:p w:rsidR="004B42BC" w:rsidRPr="006078D7" w:rsidRDefault="004B42BC" w:rsidP="006078D7">
      <w:pPr>
        <w:numPr>
          <w:ilvl w:val="0"/>
          <w:numId w:val="30"/>
        </w:numPr>
        <w:tabs>
          <w:tab w:val="clear" w:pos="1242"/>
          <w:tab w:val="num" w:pos="0"/>
          <w:tab w:val="num" w:pos="851"/>
        </w:tabs>
        <w:spacing w:after="0"/>
        <w:ind w:left="0" w:firstLine="567"/>
        <w:jc w:val="both"/>
        <w:rPr>
          <w:rFonts w:ascii="Times New Roman" w:eastAsia="Times New Roman" w:hAnsi="Times New Roman" w:cs="Times New Roman"/>
          <w:sz w:val="24"/>
          <w:szCs w:val="24"/>
          <w:lang w:eastAsia="ru-RU"/>
        </w:rPr>
      </w:pPr>
      <w:r w:rsidRPr="006078D7">
        <w:rPr>
          <w:rFonts w:ascii="Times New Roman" w:eastAsia="Times New Roman" w:hAnsi="Times New Roman" w:cs="Times New Roman"/>
          <w:sz w:val="24"/>
          <w:szCs w:val="24"/>
          <w:lang w:eastAsia="ru-RU"/>
        </w:rPr>
        <w:t>гуманізацію змісту мовно-літературної освіти, виховання в учнів патріотичних, загальнолюдських моральних, естетичних і соціальних цінностей;</w:t>
      </w:r>
    </w:p>
    <w:p w:rsidR="004B42BC" w:rsidRPr="006078D7" w:rsidRDefault="004B42BC" w:rsidP="006078D7">
      <w:pPr>
        <w:numPr>
          <w:ilvl w:val="0"/>
          <w:numId w:val="30"/>
        </w:numPr>
        <w:tabs>
          <w:tab w:val="clear" w:pos="1242"/>
          <w:tab w:val="num" w:pos="0"/>
          <w:tab w:val="num" w:pos="851"/>
          <w:tab w:val="num" w:pos="1080"/>
        </w:tabs>
        <w:spacing w:after="0"/>
        <w:ind w:left="0" w:firstLine="567"/>
        <w:contextualSpacing/>
        <w:jc w:val="both"/>
        <w:rPr>
          <w:rFonts w:ascii="Times New Roman" w:eastAsia="Times New Roman" w:hAnsi="Times New Roman" w:cs="Times New Roman"/>
          <w:sz w:val="24"/>
          <w:szCs w:val="24"/>
          <w:lang w:eastAsia="ru-RU"/>
        </w:rPr>
      </w:pPr>
      <w:r w:rsidRPr="006078D7">
        <w:rPr>
          <w:rFonts w:ascii="Times New Roman" w:eastAsia="Times New Roman" w:hAnsi="Times New Roman" w:cs="Times New Roman"/>
          <w:sz w:val="24"/>
          <w:szCs w:val="24"/>
          <w:lang w:eastAsia="ru-RU"/>
        </w:rPr>
        <w:t>наближення змісту предмета до реалій і проблем сьогодення, збільшення кількості годин для вивчення творів сучасних авторів, літератури рідного краю;</w:t>
      </w:r>
    </w:p>
    <w:p w:rsidR="004B42BC" w:rsidRPr="006078D7" w:rsidRDefault="004B42BC" w:rsidP="006078D7">
      <w:pPr>
        <w:pStyle w:val="a3"/>
        <w:tabs>
          <w:tab w:val="num" w:pos="0"/>
          <w:tab w:val="num" w:pos="851"/>
        </w:tabs>
        <w:spacing w:after="0"/>
        <w:ind w:left="0" w:firstLine="567"/>
        <w:jc w:val="both"/>
        <w:rPr>
          <w:rFonts w:ascii="Times New Roman" w:eastAsia="Times New Roman" w:hAnsi="Times New Roman" w:cs="Times New Roman"/>
          <w:sz w:val="24"/>
          <w:szCs w:val="24"/>
          <w:lang w:eastAsia="ru-RU"/>
        </w:rPr>
      </w:pPr>
      <w:r w:rsidRPr="006078D7">
        <w:rPr>
          <w:rFonts w:ascii="Times New Roman" w:eastAsia="Times New Roman" w:hAnsi="Times New Roman" w:cs="Times New Roman"/>
          <w:sz w:val="24"/>
          <w:szCs w:val="24"/>
          <w:lang w:eastAsia="ru-RU"/>
        </w:rPr>
        <w:t>–</w:t>
      </w:r>
      <w:r w:rsidRPr="006078D7">
        <w:rPr>
          <w:rFonts w:ascii="Times New Roman" w:eastAsia="Times New Roman" w:hAnsi="Times New Roman" w:cs="Times New Roman"/>
          <w:sz w:val="24"/>
          <w:szCs w:val="24"/>
          <w:lang w:eastAsia="ru-RU"/>
        </w:rPr>
        <w:tab/>
        <w:t>забезпечення інтеграції з іншими предметами: українською й р</w:t>
      </w:r>
      <w:r w:rsidR="00BD5E48" w:rsidRPr="006078D7">
        <w:rPr>
          <w:rFonts w:ascii="Times New Roman" w:eastAsia="Times New Roman" w:hAnsi="Times New Roman" w:cs="Times New Roman"/>
          <w:sz w:val="24"/>
          <w:szCs w:val="24"/>
          <w:lang w:eastAsia="ru-RU"/>
        </w:rPr>
        <w:t>ідн</w:t>
      </w:r>
      <w:r w:rsidRPr="006078D7">
        <w:rPr>
          <w:rFonts w:ascii="Times New Roman" w:eastAsia="Times New Roman" w:hAnsi="Times New Roman" w:cs="Times New Roman"/>
          <w:sz w:val="24"/>
          <w:szCs w:val="24"/>
          <w:lang w:eastAsia="ru-RU"/>
        </w:rPr>
        <w:t xml:space="preserve">ою мовами, </w:t>
      </w:r>
      <w:r w:rsidR="00BD5E48" w:rsidRPr="006078D7">
        <w:rPr>
          <w:rFonts w:ascii="Times New Roman" w:eastAsia="Times New Roman" w:hAnsi="Times New Roman" w:cs="Times New Roman"/>
          <w:sz w:val="24"/>
          <w:szCs w:val="24"/>
          <w:lang w:eastAsia="ru-RU"/>
        </w:rPr>
        <w:t xml:space="preserve">літературним </w:t>
      </w:r>
      <w:r w:rsidRPr="006078D7">
        <w:rPr>
          <w:rFonts w:ascii="Times New Roman" w:eastAsia="Times New Roman" w:hAnsi="Times New Roman" w:cs="Times New Roman"/>
          <w:sz w:val="24"/>
          <w:szCs w:val="24"/>
          <w:lang w:eastAsia="ru-RU"/>
        </w:rPr>
        <w:t>читанням</w:t>
      </w:r>
      <w:r w:rsidR="00BD5E48" w:rsidRPr="006078D7">
        <w:rPr>
          <w:rFonts w:ascii="Times New Roman" w:eastAsia="Times New Roman" w:hAnsi="Times New Roman" w:cs="Times New Roman"/>
          <w:sz w:val="24"/>
          <w:szCs w:val="24"/>
          <w:lang w:eastAsia="ru-RU"/>
        </w:rPr>
        <w:t xml:space="preserve"> (рідною мовою)</w:t>
      </w:r>
      <w:r w:rsidRPr="006078D7">
        <w:rPr>
          <w:rFonts w:ascii="Times New Roman" w:eastAsia="Times New Roman" w:hAnsi="Times New Roman" w:cs="Times New Roman"/>
          <w:sz w:val="24"/>
          <w:szCs w:val="24"/>
          <w:lang w:eastAsia="ru-RU"/>
        </w:rPr>
        <w:t>, природознавством, образотворчим мистецтвом, музикою тощо;</w:t>
      </w:r>
    </w:p>
    <w:p w:rsidR="004B42BC" w:rsidRPr="006078D7" w:rsidRDefault="004B42BC" w:rsidP="006078D7">
      <w:pPr>
        <w:pStyle w:val="a3"/>
        <w:tabs>
          <w:tab w:val="num" w:pos="0"/>
          <w:tab w:val="num" w:pos="851"/>
        </w:tabs>
        <w:spacing w:after="0"/>
        <w:ind w:left="0" w:firstLine="567"/>
        <w:jc w:val="both"/>
        <w:rPr>
          <w:rFonts w:ascii="Times New Roman" w:eastAsia="Times New Roman" w:hAnsi="Times New Roman" w:cs="Times New Roman"/>
          <w:sz w:val="24"/>
          <w:szCs w:val="24"/>
          <w:lang w:eastAsia="ru-RU"/>
        </w:rPr>
      </w:pPr>
      <w:r w:rsidRPr="006078D7">
        <w:rPr>
          <w:rFonts w:ascii="Times New Roman" w:eastAsia="Times New Roman" w:hAnsi="Times New Roman" w:cs="Times New Roman"/>
          <w:sz w:val="24"/>
          <w:szCs w:val="24"/>
          <w:lang w:eastAsia="ru-RU"/>
        </w:rPr>
        <w:t xml:space="preserve">– реалізацію </w:t>
      </w:r>
      <w:proofErr w:type="spellStart"/>
      <w:r w:rsidRPr="006078D7">
        <w:rPr>
          <w:rFonts w:ascii="Times New Roman" w:eastAsia="Times New Roman" w:hAnsi="Times New Roman" w:cs="Times New Roman"/>
          <w:sz w:val="24"/>
          <w:szCs w:val="24"/>
          <w:lang w:eastAsia="ru-RU"/>
        </w:rPr>
        <w:t>компетентнісного</w:t>
      </w:r>
      <w:proofErr w:type="spellEnd"/>
      <w:r w:rsidRPr="006078D7">
        <w:rPr>
          <w:rFonts w:ascii="Times New Roman" w:eastAsia="Times New Roman" w:hAnsi="Times New Roman" w:cs="Times New Roman"/>
          <w:sz w:val="24"/>
          <w:szCs w:val="24"/>
          <w:lang w:eastAsia="ru-RU"/>
        </w:rPr>
        <w:t>, особистісно орієнтованого підходів до роботи на уроці, створення умов для розвитку комунікативного мовлення школярів</w:t>
      </w:r>
      <w:r w:rsidR="00BD5E48" w:rsidRPr="006078D7">
        <w:rPr>
          <w:rFonts w:ascii="Times New Roman" w:eastAsia="Times New Roman" w:hAnsi="Times New Roman" w:cs="Times New Roman"/>
          <w:sz w:val="24"/>
          <w:szCs w:val="24"/>
          <w:lang w:eastAsia="ru-RU"/>
        </w:rPr>
        <w:t>;</w:t>
      </w:r>
    </w:p>
    <w:p w:rsidR="00BD5E48" w:rsidRPr="006078D7" w:rsidRDefault="004B42BC" w:rsidP="006078D7">
      <w:pPr>
        <w:numPr>
          <w:ilvl w:val="0"/>
          <w:numId w:val="30"/>
        </w:numPr>
        <w:tabs>
          <w:tab w:val="clear" w:pos="1242"/>
          <w:tab w:val="num" w:pos="0"/>
          <w:tab w:val="num" w:pos="851"/>
          <w:tab w:val="num" w:pos="1080"/>
        </w:tabs>
        <w:spacing w:after="0"/>
        <w:ind w:left="0" w:firstLine="567"/>
        <w:contextualSpacing/>
        <w:jc w:val="both"/>
        <w:rPr>
          <w:rFonts w:ascii="Times New Roman" w:eastAsia="Times New Roman" w:hAnsi="Times New Roman" w:cs="Times New Roman"/>
          <w:sz w:val="24"/>
          <w:szCs w:val="24"/>
          <w:lang w:eastAsia="ru-RU"/>
        </w:rPr>
      </w:pPr>
      <w:r w:rsidRPr="006078D7">
        <w:rPr>
          <w:rFonts w:ascii="Times New Roman" w:eastAsia="Times New Roman" w:hAnsi="Times New Roman" w:cs="Times New Roman"/>
          <w:sz w:val="24"/>
          <w:szCs w:val="24"/>
          <w:lang w:eastAsia="ru-RU"/>
        </w:rPr>
        <w:t>урахування специфіки роботи з літературними творами у закладах освіти з мовами навчання національних меншин</w:t>
      </w:r>
      <w:r w:rsidRPr="006078D7">
        <w:rPr>
          <w:rFonts w:ascii="Times New Roman" w:hAnsi="Times New Roman" w:cs="Times New Roman"/>
          <w:sz w:val="24"/>
          <w:szCs w:val="24"/>
        </w:rPr>
        <w:t xml:space="preserve"> в умовах одночасного вивчення творів української </w:t>
      </w:r>
      <w:r w:rsidR="00BD5E48" w:rsidRPr="006078D7">
        <w:rPr>
          <w:rFonts w:ascii="Times New Roman" w:hAnsi="Times New Roman" w:cs="Times New Roman"/>
          <w:sz w:val="24"/>
          <w:szCs w:val="24"/>
        </w:rPr>
        <w:t xml:space="preserve">й </w:t>
      </w:r>
      <w:r w:rsidRPr="006078D7">
        <w:rPr>
          <w:rFonts w:ascii="Times New Roman" w:hAnsi="Times New Roman" w:cs="Times New Roman"/>
          <w:sz w:val="24"/>
          <w:szCs w:val="24"/>
        </w:rPr>
        <w:t>р</w:t>
      </w:r>
      <w:r w:rsidR="00BD5E48" w:rsidRPr="006078D7">
        <w:rPr>
          <w:rFonts w:ascii="Times New Roman" w:hAnsi="Times New Roman" w:cs="Times New Roman"/>
          <w:sz w:val="24"/>
          <w:szCs w:val="24"/>
        </w:rPr>
        <w:t>ідн</w:t>
      </w:r>
      <w:r w:rsidRPr="006078D7">
        <w:rPr>
          <w:rFonts w:ascii="Times New Roman" w:hAnsi="Times New Roman" w:cs="Times New Roman"/>
          <w:sz w:val="24"/>
          <w:szCs w:val="24"/>
        </w:rPr>
        <w:t xml:space="preserve">ої літератур, що потребує спеціальних методичних підходів. </w:t>
      </w:r>
    </w:p>
    <w:p w:rsidR="004C0254" w:rsidRPr="006078D7" w:rsidRDefault="004C0254" w:rsidP="006078D7">
      <w:pPr>
        <w:spacing w:after="0"/>
        <w:ind w:firstLine="567"/>
        <w:jc w:val="both"/>
        <w:rPr>
          <w:rFonts w:ascii="Times New Roman" w:hAnsi="Times New Roman" w:cs="Times New Roman"/>
          <w:sz w:val="24"/>
          <w:szCs w:val="24"/>
        </w:rPr>
      </w:pPr>
      <w:r w:rsidRPr="006078D7">
        <w:rPr>
          <w:rFonts w:ascii="Times New Roman" w:hAnsi="Times New Roman" w:cs="Times New Roman"/>
          <w:sz w:val="24"/>
          <w:szCs w:val="24"/>
        </w:rPr>
        <w:t xml:space="preserve">Досягнення окресленої мети предмета «Літературне читання» </w:t>
      </w:r>
      <w:r w:rsidR="00DF65BF" w:rsidRPr="006078D7">
        <w:rPr>
          <w:rFonts w:ascii="Times New Roman" w:eastAsia="Times New Roman" w:hAnsi="Times New Roman" w:cs="Times New Roman"/>
          <w:sz w:val="24"/>
          <w:szCs w:val="24"/>
          <w:lang w:eastAsia="ru-RU"/>
        </w:rPr>
        <w:t>для закладів загальної середньої освіти з мовами навчання національних меншин</w:t>
      </w:r>
      <w:r w:rsidR="00DF65BF" w:rsidRPr="006078D7">
        <w:rPr>
          <w:rFonts w:ascii="Times New Roman" w:hAnsi="Times New Roman" w:cs="Times New Roman"/>
          <w:sz w:val="24"/>
          <w:szCs w:val="24"/>
        </w:rPr>
        <w:t xml:space="preserve"> </w:t>
      </w:r>
      <w:r w:rsidRPr="006078D7">
        <w:rPr>
          <w:rFonts w:ascii="Times New Roman" w:hAnsi="Times New Roman" w:cs="Times New Roman"/>
          <w:sz w:val="24"/>
          <w:szCs w:val="24"/>
        </w:rPr>
        <w:t xml:space="preserve">передбачає розв’язання низки </w:t>
      </w:r>
      <w:r w:rsidRPr="006078D7">
        <w:rPr>
          <w:rFonts w:ascii="Times New Roman" w:hAnsi="Times New Roman" w:cs="Times New Roman"/>
          <w:i/>
          <w:sz w:val="24"/>
          <w:szCs w:val="24"/>
        </w:rPr>
        <w:t>завдань</w:t>
      </w:r>
      <w:r w:rsidRPr="006078D7">
        <w:rPr>
          <w:rFonts w:ascii="Times New Roman" w:hAnsi="Times New Roman" w:cs="Times New Roman"/>
          <w:sz w:val="24"/>
          <w:szCs w:val="24"/>
        </w:rPr>
        <w:t>:</w:t>
      </w:r>
    </w:p>
    <w:p w:rsidR="00DF65BF" w:rsidRPr="006078D7" w:rsidRDefault="00DF65BF" w:rsidP="006078D7">
      <w:pPr>
        <w:pStyle w:val="a3"/>
        <w:numPr>
          <w:ilvl w:val="0"/>
          <w:numId w:val="31"/>
        </w:numPr>
        <w:tabs>
          <w:tab w:val="left" w:pos="851"/>
          <w:tab w:val="left" w:pos="1276"/>
          <w:tab w:val="left" w:pos="1418"/>
        </w:tabs>
        <w:spacing w:after="0"/>
        <w:ind w:left="0" w:firstLine="567"/>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розвиток навичок правильного, свідомого, виразного читання українською мовою вголос, швидкість якого має бути особистісно орієнтована на індивідуальний темп мовлення школяра, а також навичок читати</w:t>
      </w:r>
      <w:r w:rsidRPr="006078D7">
        <w:rPr>
          <w:rFonts w:ascii="Times New Roman" w:eastAsia="Times New Roman" w:hAnsi="Times New Roman" w:cs="Times New Roman"/>
          <w:sz w:val="24"/>
          <w:szCs w:val="24"/>
          <w:lang w:eastAsia="ru-RU"/>
        </w:rPr>
        <w:t xml:space="preserve"> побіжно, вибірково, </w:t>
      </w:r>
      <w:r w:rsidRPr="006078D7">
        <w:rPr>
          <w:rFonts w:ascii="Times New Roman" w:eastAsia="Calibri" w:hAnsi="Times New Roman" w:cs="Times New Roman"/>
          <w:sz w:val="24"/>
          <w:szCs w:val="24"/>
        </w:rPr>
        <w:t>мовчки з метою самостійного здобування інформації;</w:t>
      </w:r>
    </w:p>
    <w:p w:rsidR="00C91828" w:rsidRPr="006078D7" w:rsidRDefault="00C91828" w:rsidP="006078D7">
      <w:pPr>
        <w:pStyle w:val="a3"/>
        <w:numPr>
          <w:ilvl w:val="0"/>
          <w:numId w:val="31"/>
        </w:numPr>
        <w:tabs>
          <w:tab w:val="left" w:pos="851"/>
          <w:tab w:val="left" w:pos="1276"/>
          <w:tab w:val="left" w:pos="1418"/>
        </w:tabs>
        <w:spacing w:after="0"/>
        <w:ind w:left="0" w:firstLine="567"/>
        <w:jc w:val="both"/>
        <w:rPr>
          <w:rFonts w:ascii="Times New Roman" w:eastAsia="Times New Roman" w:hAnsi="Times New Roman" w:cs="Times New Roman"/>
          <w:sz w:val="24"/>
          <w:szCs w:val="24"/>
          <w:lang w:eastAsia="ru-RU"/>
        </w:rPr>
      </w:pPr>
      <w:r w:rsidRPr="006078D7">
        <w:rPr>
          <w:rFonts w:ascii="Times New Roman" w:eastAsia="Times New Roman" w:hAnsi="Times New Roman" w:cs="Times New Roman"/>
          <w:sz w:val="24"/>
          <w:szCs w:val="24"/>
          <w:lang w:eastAsia="ru-RU"/>
        </w:rPr>
        <w:t>розвиток здатності розуміти текст, спираючись не лише на інформацію, що міститься в ньому, але й на виражальні засоби тексту;</w:t>
      </w:r>
    </w:p>
    <w:p w:rsidR="00DF65BF" w:rsidRPr="006078D7" w:rsidRDefault="00C91828" w:rsidP="006078D7">
      <w:pPr>
        <w:pStyle w:val="a3"/>
        <w:numPr>
          <w:ilvl w:val="0"/>
          <w:numId w:val="31"/>
        </w:numPr>
        <w:tabs>
          <w:tab w:val="left" w:pos="851"/>
          <w:tab w:val="left" w:pos="1276"/>
          <w:tab w:val="left" w:pos="1418"/>
        </w:tabs>
        <w:spacing w:after="0"/>
        <w:ind w:left="0" w:firstLine="567"/>
        <w:jc w:val="both"/>
        <w:rPr>
          <w:rFonts w:ascii="Times New Roman" w:eastAsia="Times New Roman" w:hAnsi="Times New Roman" w:cs="Times New Roman"/>
          <w:sz w:val="24"/>
          <w:szCs w:val="24"/>
          <w:lang w:eastAsia="ru-RU"/>
        </w:rPr>
      </w:pPr>
      <w:r w:rsidRPr="006078D7">
        <w:rPr>
          <w:rFonts w:ascii="Times New Roman" w:eastAsia="Times New Roman" w:hAnsi="Times New Roman" w:cs="Times New Roman"/>
          <w:sz w:val="24"/>
          <w:szCs w:val="24"/>
          <w:lang w:eastAsia="ru-RU"/>
        </w:rPr>
        <w:t>розвиток здатності до емпатії, умінь чутливо реагувати на художню красу твору;</w:t>
      </w:r>
    </w:p>
    <w:p w:rsidR="00C91828" w:rsidRPr="006078D7" w:rsidRDefault="00C91828" w:rsidP="006078D7">
      <w:pPr>
        <w:pStyle w:val="a3"/>
        <w:numPr>
          <w:ilvl w:val="0"/>
          <w:numId w:val="31"/>
        </w:numPr>
        <w:tabs>
          <w:tab w:val="left" w:pos="851"/>
          <w:tab w:val="left" w:pos="1276"/>
          <w:tab w:val="left" w:pos="1418"/>
        </w:tabs>
        <w:spacing w:after="0"/>
        <w:ind w:left="0" w:firstLine="567"/>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забезпечення умов для активного опанування учнями української лексики і розвитку умінь усного мовлення;</w:t>
      </w:r>
    </w:p>
    <w:p w:rsidR="00C91828" w:rsidRPr="006078D7" w:rsidRDefault="00C91828" w:rsidP="006078D7">
      <w:pPr>
        <w:pStyle w:val="a3"/>
        <w:numPr>
          <w:ilvl w:val="0"/>
          <w:numId w:val="31"/>
        </w:numPr>
        <w:tabs>
          <w:tab w:val="left" w:pos="851"/>
          <w:tab w:val="left" w:pos="1276"/>
          <w:tab w:val="left" w:pos="1418"/>
        </w:tabs>
        <w:spacing w:after="0"/>
        <w:ind w:left="0" w:firstLine="567"/>
        <w:jc w:val="both"/>
        <w:rPr>
          <w:rFonts w:ascii="Times New Roman" w:eastAsia="Times New Roman" w:hAnsi="Times New Roman" w:cs="Times New Roman"/>
          <w:sz w:val="24"/>
          <w:szCs w:val="24"/>
          <w:lang w:eastAsia="ru-RU"/>
        </w:rPr>
      </w:pPr>
      <w:r w:rsidRPr="006078D7">
        <w:rPr>
          <w:rFonts w:ascii="Times New Roman" w:eastAsia="Times New Roman" w:hAnsi="Times New Roman" w:cs="Times New Roman"/>
          <w:sz w:val="24"/>
          <w:szCs w:val="24"/>
          <w:lang w:eastAsia="ru-RU"/>
        </w:rPr>
        <w:t xml:space="preserve">розвиток </w:t>
      </w:r>
      <w:r w:rsidRPr="006078D7">
        <w:rPr>
          <w:rFonts w:ascii="Times New Roman" w:eastAsia="Calibri" w:hAnsi="Times New Roman" w:cs="Times New Roman"/>
          <w:sz w:val="24"/>
          <w:szCs w:val="24"/>
        </w:rPr>
        <w:t>умінь висловлювати власну думку і аргументувати своє бачення; продукувати невеликі висловлювання за змістом прочитаного, діалоги відповідно до різних комунікативних ситуацій; розігрувати твори за ролями, створювати міні-спектаклі тощо;</w:t>
      </w:r>
    </w:p>
    <w:p w:rsidR="00C91828" w:rsidRPr="006078D7" w:rsidRDefault="00C91828" w:rsidP="006078D7">
      <w:pPr>
        <w:pStyle w:val="a3"/>
        <w:numPr>
          <w:ilvl w:val="0"/>
          <w:numId w:val="31"/>
        </w:numPr>
        <w:tabs>
          <w:tab w:val="left" w:pos="851"/>
          <w:tab w:val="left" w:pos="1276"/>
          <w:tab w:val="left" w:pos="1418"/>
        </w:tabs>
        <w:spacing w:after="0"/>
        <w:ind w:left="0" w:firstLine="567"/>
        <w:jc w:val="both"/>
        <w:rPr>
          <w:rFonts w:ascii="Times New Roman" w:eastAsia="Times New Roman" w:hAnsi="Times New Roman" w:cs="Times New Roman"/>
          <w:sz w:val="24"/>
          <w:szCs w:val="24"/>
          <w:lang w:eastAsia="ru-RU"/>
        </w:rPr>
      </w:pPr>
      <w:r w:rsidRPr="006078D7">
        <w:rPr>
          <w:rFonts w:ascii="Times New Roman" w:eastAsia="Times New Roman" w:hAnsi="Times New Roman" w:cs="Times New Roman"/>
          <w:sz w:val="24"/>
          <w:szCs w:val="24"/>
        </w:rPr>
        <w:t xml:space="preserve">удосконалення умінь, отриманих на уроках літературного читання рідною мовою, що стосуються роботи з дитячою книгою та </w:t>
      </w:r>
      <w:proofErr w:type="spellStart"/>
      <w:r w:rsidRPr="006078D7">
        <w:rPr>
          <w:rFonts w:ascii="Times New Roman" w:eastAsia="Times New Roman" w:hAnsi="Times New Roman" w:cs="Times New Roman"/>
          <w:sz w:val="24"/>
          <w:szCs w:val="24"/>
        </w:rPr>
        <w:t>медіаресурсами</w:t>
      </w:r>
      <w:proofErr w:type="spellEnd"/>
      <w:r w:rsidRPr="006078D7">
        <w:rPr>
          <w:rFonts w:ascii="Times New Roman" w:eastAsia="Times New Roman" w:hAnsi="Times New Roman" w:cs="Times New Roman"/>
          <w:sz w:val="24"/>
          <w:szCs w:val="24"/>
        </w:rPr>
        <w:t xml:space="preserve">, </w:t>
      </w:r>
      <w:r w:rsidRPr="006078D7">
        <w:rPr>
          <w:rFonts w:ascii="Times New Roman" w:hAnsi="Times New Roman" w:cs="Times New Roman"/>
          <w:sz w:val="24"/>
          <w:szCs w:val="24"/>
        </w:rPr>
        <w:t>Інтернетом як сучасним засобом вирішення пізнавальних, читацьких, комунікативних і творчих завдань;</w:t>
      </w:r>
    </w:p>
    <w:p w:rsidR="00627A25" w:rsidRPr="006078D7" w:rsidRDefault="00627A25" w:rsidP="006078D7">
      <w:pPr>
        <w:pStyle w:val="a3"/>
        <w:numPr>
          <w:ilvl w:val="0"/>
          <w:numId w:val="31"/>
        </w:numPr>
        <w:tabs>
          <w:tab w:val="left" w:pos="851"/>
          <w:tab w:val="left" w:pos="1276"/>
          <w:tab w:val="left" w:pos="1418"/>
        </w:tabs>
        <w:spacing w:after="0"/>
        <w:ind w:left="0" w:firstLine="567"/>
        <w:jc w:val="both"/>
        <w:rPr>
          <w:rFonts w:ascii="Times New Roman" w:eastAsia="Times New Roman" w:hAnsi="Times New Roman" w:cs="Times New Roman"/>
          <w:sz w:val="24"/>
          <w:szCs w:val="24"/>
          <w:lang w:eastAsia="ru-RU"/>
        </w:rPr>
      </w:pPr>
      <w:r w:rsidRPr="006078D7">
        <w:rPr>
          <w:rFonts w:ascii="Times New Roman" w:eastAsia="Times New Roman" w:hAnsi="Times New Roman" w:cs="Times New Roman"/>
          <w:sz w:val="24"/>
          <w:szCs w:val="24"/>
          <w:lang w:eastAsia="ru-RU"/>
        </w:rPr>
        <w:t>уточнення й закріплення уявлень</w:t>
      </w:r>
      <w:r w:rsidRPr="006078D7">
        <w:rPr>
          <w:rFonts w:ascii="Times New Roman" w:eastAsia="Times New Roman" w:hAnsi="Times New Roman" w:cs="Times New Roman"/>
          <w:sz w:val="24"/>
          <w:szCs w:val="24"/>
        </w:rPr>
        <w:t xml:space="preserve">, отриманих на уроках літературного читання рідною мовою, </w:t>
      </w:r>
      <w:r w:rsidRPr="006078D7">
        <w:rPr>
          <w:rFonts w:ascii="Times New Roman" w:eastAsia="Times New Roman" w:hAnsi="Times New Roman" w:cs="Times New Roman"/>
          <w:sz w:val="24"/>
          <w:szCs w:val="24"/>
          <w:lang w:eastAsia="ru-RU"/>
        </w:rPr>
        <w:t>про літературознавчі поняття, художні засоби і їх роль у тексті;</w:t>
      </w:r>
    </w:p>
    <w:p w:rsidR="00627A25" w:rsidRPr="006078D7" w:rsidRDefault="00627A25" w:rsidP="006078D7">
      <w:pPr>
        <w:pStyle w:val="a3"/>
        <w:widowControl w:val="0"/>
        <w:numPr>
          <w:ilvl w:val="0"/>
          <w:numId w:val="31"/>
        </w:numPr>
        <w:shd w:val="clear" w:color="auto" w:fill="FFFFFF"/>
        <w:tabs>
          <w:tab w:val="left" w:pos="851"/>
          <w:tab w:val="left" w:pos="1276"/>
          <w:tab w:val="left" w:pos="1418"/>
        </w:tabs>
        <w:suppressAutoHyphens/>
        <w:spacing w:after="0"/>
        <w:ind w:left="0" w:firstLine="567"/>
        <w:contextualSpacing w:val="0"/>
        <w:jc w:val="both"/>
        <w:rPr>
          <w:rFonts w:ascii="Times New Roman" w:eastAsia="Times New Roman" w:hAnsi="Times New Roman" w:cs="Times New Roman"/>
          <w:sz w:val="24"/>
          <w:szCs w:val="24"/>
          <w:lang w:eastAsia="ar-SA"/>
        </w:rPr>
      </w:pPr>
      <w:r w:rsidRPr="006078D7">
        <w:rPr>
          <w:rFonts w:ascii="Times New Roman" w:eastAsia="Times New Roman" w:hAnsi="Times New Roman" w:cs="Times New Roman"/>
          <w:sz w:val="24"/>
          <w:szCs w:val="24"/>
          <w:lang w:eastAsia="ar-SA"/>
        </w:rPr>
        <w:t>формування соціокультурної компетентності, яка передбачає ознайомлення учнів з культурою українського народу, полягає в умінні встановлювати соціальні контакти, забезпечує адаптацію здобувачів освіти до життя в українському соціумі;</w:t>
      </w:r>
    </w:p>
    <w:p w:rsidR="00627A25" w:rsidRPr="006078D7" w:rsidRDefault="00627A25" w:rsidP="006078D7">
      <w:pPr>
        <w:pStyle w:val="a3"/>
        <w:numPr>
          <w:ilvl w:val="0"/>
          <w:numId w:val="31"/>
        </w:numPr>
        <w:tabs>
          <w:tab w:val="left" w:pos="851"/>
          <w:tab w:val="left" w:pos="1276"/>
          <w:tab w:val="left" w:pos="1418"/>
        </w:tabs>
        <w:spacing w:after="0"/>
        <w:ind w:left="0" w:firstLine="567"/>
        <w:jc w:val="both"/>
        <w:rPr>
          <w:rFonts w:ascii="Times New Roman" w:eastAsia="Times New Roman" w:hAnsi="Times New Roman" w:cs="Times New Roman"/>
          <w:sz w:val="24"/>
          <w:szCs w:val="24"/>
          <w:lang w:eastAsia="ru-RU"/>
        </w:rPr>
      </w:pPr>
      <w:r w:rsidRPr="006078D7">
        <w:rPr>
          <w:rFonts w:ascii="Times New Roman" w:eastAsia="Times New Roman" w:hAnsi="Times New Roman" w:cs="Times New Roman"/>
          <w:sz w:val="24"/>
          <w:szCs w:val="24"/>
          <w:lang w:eastAsia="ar-SA"/>
        </w:rPr>
        <w:t>виховання інтересу до творів українських дитячих письменників, української культури, до засвоєння народознавчих та країнознавчих знань, а також виховання загальнолюдських моральних цінностей, формування особистості, яка має активну громадянську позицію, патріота, що</w:t>
      </w:r>
      <w:r w:rsidRPr="006078D7">
        <w:rPr>
          <w:rFonts w:ascii="Times New Roman" w:eastAsia="Calibri" w:hAnsi="Times New Roman" w:cs="Times New Roman"/>
          <w:sz w:val="24"/>
          <w:szCs w:val="24"/>
        </w:rPr>
        <w:t xml:space="preserve"> водночас толерантно ставиться до культурних надбань інших народів;</w:t>
      </w:r>
      <w:r w:rsidRPr="006078D7">
        <w:rPr>
          <w:rFonts w:ascii="Times New Roman" w:eastAsia="Times New Roman" w:hAnsi="Times New Roman" w:cs="Times New Roman"/>
          <w:sz w:val="28"/>
          <w:szCs w:val="20"/>
          <w:lang w:eastAsia="ar-SA"/>
        </w:rPr>
        <w:t xml:space="preserve"> </w:t>
      </w:r>
    </w:p>
    <w:p w:rsidR="00C91828" w:rsidRPr="006078D7" w:rsidRDefault="00627A25" w:rsidP="006078D7">
      <w:pPr>
        <w:pStyle w:val="a3"/>
        <w:numPr>
          <w:ilvl w:val="0"/>
          <w:numId w:val="31"/>
        </w:numPr>
        <w:tabs>
          <w:tab w:val="left" w:pos="851"/>
          <w:tab w:val="left" w:pos="1276"/>
          <w:tab w:val="left" w:pos="1418"/>
        </w:tabs>
        <w:spacing w:after="0"/>
        <w:ind w:left="0" w:firstLine="567"/>
        <w:jc w:val="both"/>
        <w:rPr>
          <w:rFonts w:ascii="Times New Roman" w:eastAsia="Times New Roman" w:hAnsi="Times New Roman" w:cs="Times New Roman"/>
          <w:sz w:val="24"/>
          <w:szCs w:val="24"/>
          <w:lang w:eastAsia="ru-RU"/>
        </w:rPr>
      </w:pPr>
      <w:r w:rsidRPr="006078D7">
        <w:rPr>
          <w:rFonts w:ascii="Times New Roman" w:eastAsia="Times New Roman" w:hAnsi="Times New Roman" w:cs="Times New Roman"/>
          <w:sz w:val="24"/>
          <w:szCs w:val="24"/>
          <w:lang w:eastAsia="ar-SA"/>
        </w:rPr>
        <w:t>розвиток інтелектуальних здібностей: пам’яті, уваги, логічного мислення та уяви школярів.</w:t>
      </w:r>
    </w:p>
    <w:p w:rsidR="004D4C2C" w:rsidRPr="006078D7" w:rsidRDefault="00BA45BC" w:rsidP="006078D7">
      <w:pPr>
        <w:pStyle w:val="a3"/>
        <w:spacing w:after="0"/>
        <w:ind w:left="0" w:firstLine="567"/>
        <w:jc w:val="both"/>
        <w:rPr>
          <w:rFonts w:ascii="Times New Roman" w:eastAsia="Times New Roman" w:hAnsi="Times New Roman" w:cs="Times New Roman"/>
          <w:sz w:val="24"/>
          <w:szCs w:val="24"/>
          <w:lang w:eastAsia="ru-RU"/>
        </w:rPr>
      </w:pPr>
      <w:r w:rsidRPr="006078D7">
        <w:rPr>
          <w:rFonts w:ascii="Times New Roman" w:eastAsia="Times New Roman" w:hAnsi="Times New Roman" w:cs="Times New Roman"/>
          <w:sz w:val="24"/>
          <w:szCs w:val="24"/>
          <w:lang w:eastAsia="ru-RU"/>
        </w:rPr>
        <w:t xml:space="preserve">Програму структуровано за такими </w:t>
      </w:r>
      <w:r w:rsidRPr="006078D7">
        <w:rPr>
          <w:rFonts w:ascii="Times New Roman" w:eastAsia="Times New Roman" w:hAnsi="Times New Roman" w:cs="Times New Roman"/>
          <w:i/>
          <w:sz w:val="24"/>
          <w:szCs w:val="24"/>
          <w:lang w:eastAsia="ru-RU"/>
        </w:rPr>
        <w:t>змістовими лініями</w:t>
      </w:r>
      <w:r w:rsidRPr="006078D7">
        <w:rPr>
          <w:rFonts w:ascii="Times New Roman" w:eastAsia="Times New Roman" w:hAnsi="Times New Roman" w:cs="Times New Roman"/>
          <w:sz w:val="24"/>
          <w:szCs w:val="24"/>
          <w:lang w:eastAsia="ru-RU"/>
        </w:rPr>
        <w:t>: коло і тематика читання; формування і розвиток навички читання; літературознавча пропедевтика; досвід читацької діяльності; робота з дитячою книжкою, робота з інформацією; м</w:t>
      </w:r>
      <w:r w:rsidRPr="006078D7">
        <w:rPr>
          <w:rFonts w:ascii="Times New Roman" w:hAnsi="Times New Roman" w:cs="Times New Roman"/>
          <w:bCs/>
          <w:iCs/>
          <w:sz w:val="24"/>
          <w:szCs w:val="24"/>
        </w:rPr>
        <w:t>овленнєва діяльність учнів на основі прочитаного.</w:t>
      </w:r>
    </w:p>
    <w:p w:rsidR="00C91828" w:rsidRPr="006078D7" w:rsidRDefault="00DC14BC" w:rsidP="006078D7">
      <w:pPr>
        <w:pStyle w:val="a3"/>
        <w:spacing w:after="0"/>
        <w:ind w:left="0" w:firstLine="567"/>
        <w:jc w:val="both"/>
        <w:rPr>
          <w:rFonts w:ascii="Times New Roman" w:eastAsia="Times New Roman" w:hAnsi="Times New Roman" w:cs="Times New Roman"/>
          <w:b/>
          <w:sz w:val="24"/>
          <w:szCs w:val="24"/>
          <w:lang w:eastAsia="ru-RU"/>
        </w:rPr>
      </w:pPr>
      <w:r w:rsidRPr="006078D7">
        <w:rPr>
          <w:rFonts w:ascii="Times New Roman" w:eastAsia="Times New Roman" w:hAnsi="Times New Roman" w:cs="Times New Roman"/>
          <w:sz w:val="24"/>
          <w:szCs w:val="24"/>
          <w:lang w:eastAsia="ru-RU"/>
        </w:rPr>
        <w:t>Зауважимо, що досвід читацької діяльності, основи роботи з дитячою книжкою</w:t>
      </w:r>
      <w:r w:rsidR="00BA45BC" w:rsidRPr="006078D7">
        <w:rPr>
          <w:rFonts w:ascii="Times New Roman" w:eastAsia="Times New Roman" w:hAnsi="Times New Roman" w:cs="Times New Roman"/>
          <w:sz w:val="24"/>
          <w:szCs w:val="24"/>
          <w:lang w:eastAsia="ru-RU"/>
        </w:rPr>
        <w:t>, інформацією</w:t>
      </w:r>
      <w:r w:rsidRPr="006078D7">
        <w:rPr>
          <w:rFonts w:ascii="Times New Roman" w:eastAsia="Times New Roman" w:hAnsi="Times New Roman" w:cs="Times New Roman"/>
          <w:sz w:val="24"/>
          <w:szCs w:val="24"/>
          <w:lang w:eastAsia="ru-RU"/>
        </w:rPr>
        <w:t xml:space="preserve"> закладаються на уроках літературного читання рідною мовою, а під час роботи з україномовними текстами – вони удосконалюються й розвиваються. </w:t>
      </w:r>
      <w:r w:rsidR="0090728C" w:rsidRPr="006078D7">
        <w:rPr>
          <w:rFonts w:ascii="Times New Roman" w:eastAsia="Times New Roman" w:hAnsi="Times New Roman" w:cs="Times New Roman"/>
          <w:sz w:val="24"/>
          <w:szCs w:val="24"/>
          <w:lang w:eastAsia="ru-RU"/>
        </w:rPr>
        <w:t xml:space="preserve">Так само </w:t>
      </w:r>
      <w:r w:rsidR="004D4C2C" w:rsidRPr="006078D7">
        <w:rPr>
          <w:rFonts w:ascii="Times New Roman" w:eastAsia="Times New Roman" w:hAnsi="Times New Roman" w:cs="Times New Roman"/>
          <w:sz w:val="24"/>
          <w:szCs w:val="24"/>
          <w:lang w:eastAsia="ru-RU"/>
        </w:rPr>
        <w:t xml:space="preserve">на </w:t>
      </w:r>
      <w:r w:rsidR="0090728C" w:rsidRPr="006078D7">
        <w:rPr>
          <w:rFonts w:ascii="Times New Roman" w:eastAsia="Times New Roman" w:hAnsi="Times New Roman" w:cs="Times New Roman"/>
          <w:sz w:val="24"/>
          <w:szCs w:val="24"/>
          <w:lang w:eastAsia="ru-RU"/>
        </w:rPr>
        <w:t>уроках літературного читання українською мовою знаходить своє продовження літературознавча пропедевтика</w:t>
      </w:r>
      <w:r w:rsidR="004D4C2C" w:rsidRPr="006078D7">
        <w:rPr>
          <w:rFonts w:ascii="Times New Roman" w:eastAsia="Times New Roman" w:hAnsi="Times New Roman" w:cs="Times New Roman"/>
          <w:sz w:val="24"/>
          <w:szCs w:val="24"/>
          <w:lang w:eastAsia="ru-RU"/>
        </w:rPr>
        <w:t>: літературознавчі поняття є тотожними в українській і рідній літературах, тому уточнюється, поглиблюється й закріплюється</w:t>
      </w:r>
      <w:r w:rsidR="004D4C2C" w:rsidRPr="006078D7">
        <w:rPr>
          <w:rFonts w:ascii="Times New Roman" w:eastAsia="Times New Roman" w:hAnsi="Times New Roman" w:cs="Times New Roman"/>
          <w:i/>
          <w:sz w:val="24"/>
          <w:szCs w:val="24"/>
          <w:lang w:eastAsia="ru-RU"/>
        </w:rPr>
        <w:t xml:space="preserve"> </w:t>
      </w:r>
      <w:r w:rsidR="004D4C2C" w:rsidRPr="006078D7">
        <w:rPr>
          <w:rFonts w:ascii="Times New Roman" w:eastAsia="Times New Roman" w:hAnsi="Times New Roman" w:cs="Times New Roman"/>
          <w:sz w:val="24"/>
          <w:szCs w:val="24"/>
          <w:lang w:eastAsia="ru-RU"/>
        </w:rPr>
        <w:t>розуміння учнями теоретичного матеріалу, а також засвоюються терміни українською мовою (в межах вимог програми).</w:t>
      </w:r>
    </w:p>
    <w:p w:rsidR="009D53F1" w:rsidRPr="006078D7" w:rsidRDefault="009D53F1" w:rsidP="006078D7">
      <w:pPr>
        <w:spacing w:after="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0"/>
        <w:gridCol w:w="3987"/>
      </w:tblGrid>
      <w:tr w:rsidR="009D53F1" w:rsidRPr="006078D7" w:rsidTr="00C406A0">
        <w:trPr>
          <w:trHeight w:val="555"/>
        </w:trPr>
        <w:tc>
          <w:tcPr>
            <w:tcW w:w="5760" w:type="dxa"/>
          </w:tcPr>
          <w:p w:rsidR="009D53F1" w:rsidRPr="006078D7" w:rsidRDefault="009D53F1" w:rsidP="006078D7">
            <w:pPr>
              <w:spacing w:after="0"/>
              <w:jc w:val="center"/>
              <w:rPr>
                <w:rFonts w:ascii="Times New Roman" w:hAnsi="Times New Roman" w:cs="Times New Roman"/>
                <w:b/>
                <w:sz w:val="24"/>
                <w:szCs w:val="24"/>
              </w:rPr>
            </w:pPr>
            <w:r w:rsidRPr="006078D7">
              <w:rPr>
                <w:rFonts w:ascii="Times New Roman" w:hAnsi="Times New Roman" w:cs="Times New Roman"/>
                <w:b/>
                <w:sz w:val="24"/>
                <w:szCs w:val="24"/>
              </w:rPr>
              <w:t>Очікувані результати навчання</w:t>
            </w:r>
          </w:p>
          <w:p w:rsidR="009D53F1" w:rsidRPr="006078D7" w:rsidRDefault="009D53F1" w:rsidP="006078D7">
            <w:pPr>
              <w:spacing w:after="0"/>
              <w:jc w:val="center"/>
              <w:rPr>
                <w:rFonts w:ascii="Times New Roman" w:hAnsi="Times New Roman" w:cs="Times New Roman"/>
                <w:b/>
                <w:sz w:val="24"/>
                <w:szCs w:val="24"/>
              </w:rPr>
            </w:pPr>
            <w:r w:rsidRPr="006078D7">
              <w:rPr>
                <w:rFonts w:ascii="Times New Roman" w:hAnsi="Times New Roman" w:cs="Times New Roman"/>
                <w:b/>
                <w:sz w:val="24"/>
                <w:szCs w:val="24"/>
              </w:rPr>
              <w:t>здобувачів освіти</w:t>
            </w:r>
          </w:p>
        </w:tc>
        <w:tc>
          <w:tcPr>
            <w:tcW w:w="3987" w:type="dxa"/>
          </w:tcPr>
          <w:p w:rsidR="009D53F1" w:rsidRPr="006078D7" w:rsidRDefault="009D53F1" w:rsidP="006078D7">
            <w:pPr>
              <w:spacing w:after="0"/>
              <w:jc w:val="center"/>
              <w:rPr>
                <w:rFonts w:ascii="Times New Roman" w:hAnsi="Times New Roman" w:cs="Times New Roman"/>
                <w:b/>
                <w:sz w:val="24"/>
                <w:szCs w:val="24"/>
              </w:rPr>
            </w:pPr>
            <w:r w:rsidRPr="006078D7">
              <w:rPr>
                <w:rFonts w:ascii="Times New Roman" w:hAnsi="Times New Roman" w:cs="Times New Roman"/>
                <w:b/>
                <w:sz w:val="24"/>
                <w:szCs w:val="24"/>
              </w:rPr>
              <w:t>Зміст навчання</w:t>
            </w:r>
          </w:p>
        </w:tc>
      </w:tr>
      <w:tr w:rsidR="009D53F1" w:rsidRPr="006078D7" w:rsidTr="006078D7">
        <w:trPr>
          <w:trHeight w:val="254"/>
        </w:trPr>
        <w:tc>
          <w:tcPr>
            <w:tcW w:w="9747" w:type="dxa"/>
            <w:gridSpan w:val="2"/>
            <w:tcBorders>
              <w:bottom w:val="single" w:sz="4" w:space="0" w:color="auto"/>
            </w:tcBorders>
          </w:tcPr>
          <w:p w:rsidR="009D53F1" w:rsidRPr="006078D7" w:rsidRDefault="009D53F1" w:rsidP="006078D7">
            <w:pPr>
              <w:spacing w:after="0"/>
              <w:jc w:val="center"/>
              <w:rPr>
                <w:rFonts w:ascii="Times New Roman" w:hAnsi="Times New Roman" w:cs="Times New Roman"/>
                <w:b/>
                <w:sz w:val="24"/>
                <w:szCs w:val="24"/>
              </w:rPr>
            </w:pPr>
            <w:r w:rsidRPr="006078D7">
              <w:rPr>
                <w:rFonts w:ascii="Times New Roman" w:hAnsi="Times New Roman" w:cs="Times New Roman"/>
                <w:b/>
                <w:sz w:val="24"/>
                <w:szCs w:val="24"/>
              </w:rPr>
              <w:t>Коло і тематика читання</w:t>
            </w:r>
          </w:p>
        </w:tc>
      </w:tr>
      <w:tr w:rsidR="007800F2" w:rsidRPr="006078D7" w:rsidTr="006078D7">
        <w:trPr>
          <w:trHeight w:val="557"/>
        </w:trPr>
        <w:tc>
          <w:tcPr>
            <w:tcW w:w="5760" w:type="dxa"/>
            <w:tcBorders>
              <w:bottom w:val="nil"/>
            </w:tcBorders>
          </w:tcPr>
          <w:p w:rsidR="007800F2" w:rsidRPr="006078D7" w:rsidRDefault="007800F2" w:rsidP="006078D7">
            <w:pPr>
              <w:spacing w:after="0"/>
              <w:jc w:val="both"/>
              <w:rPr>
                <w:rFonts w:ascii="Times New Roman" w:eastAsia="Calibri" w:hAnsi="Times New Roman" w:cs="Times New Roman"/>
                <w:sz w:val="24"/>
                <w:szCs w:val="24"/>
              </w:rPr>
            </w:pPr>
            <w:r w:rsidRPr="006078D7">
              <w:rPr>
                <w:rFonts w:ascii="Times New Roman" w:hAnsi="Times New Roman" w:cs="Times New Roman"/>
                <w:i/>
                <w:sz w:val="24"/>
                <w:szCs w:val="24"/>
              </w:rPr>
              <w:t>переносить знання</w:t>
            </w:r>
            <w:r w:rsidR="00AC32EF" w:rsidRPr="006078D7">
              <w:rPr>
                <w:rFonts w:ascii="Times New Roman" w:hAnsi="Times New Roman" w:cs="Times New Roman"/>
                <w:sz w:val="24"/>
                <w:szCs w:val="24"/>
              </w:rPr>
              <w:t xml:space="preserve">, </w:t>
            </w:r>
            <w:r w:rsidRPr="006078D7">
              <w:rPr>
                <w:rFonts w:ascii="Times New Roman" w:hAnsi="Times New Roman" w:cs="Times New Roman"/>
                <w:sz w:val="24"/>
                <w:szCs w:val="24"/>
              </w:rPr>
              <w:t>з</w:t>
            </w:r>
            <w:r w:rsidR="00AC32EF" w:rsidRPr="006078D7">
              <w:rPr>
                <w:rFonts w:ascii="Times New Roman" w:hAnsi="Times New Roman" w:cs="Times New Roman"/>
                <w:sz w:val="24"/>
                <w:szCs w:val="24"/>
              </w:rPr>
              <w:t xml:space="preserve">добуті на </w:t>
            </w:r>
            <w:r w:rsidRPr="006078D7">
              <w:rPr>
                <w:rFonts w:ascii="Times New Roman" w:hAnsi="Times New Roman" w:cs="Times New Roman"/>
                <w:sz w:val="24"/>
                <w:szCs w:val="24"/>
              </w:rPr>
              <w:t>урок</w:t>
            </w:r>
            <w:r w:rsidR="00AC32EF" w:rsidRPr="006078D7">
              <w:rPr>
                <w:rFonts w:ascii="Times New Roman" w:hAnsi="Times New Roman" w:cs="Times New Roman"/>
                <w:sz w:val="24"/>
                <w:szCs w:val="24"/>
              </w:rPr>
              <w:t>ах</w:t>
            </w:r>
            <w:r w:rsidRPr="006078D7">
              <w:rPr>
                <w:rFonts w:ascii="Times New Roman" w:hAnsi="Times New Roman" w:cs="Times New Roman"/>
                <w:sz w:val="24"/>
                <w:szCs w:val="24"/>
              </w:rPr>
              <w:t xml:space="preserve"> літературного читання рідною мовою</w:t>
            </w:r>
            <w:r w:rsidR="00AC32EF" w:rsidRPr="006078D7">
              <w:rPr>
                <w:rFonts w:ascii="Times New Roman" w:hAnsi="Times New Roman" w:cs="Times New Roman"/>
                <w:sz w:val="24"/>
                <w:szCs w:val="24"/>
              </w:rPr>
              <w:t>,</w:t>
            </w:r>
            <w:r w:rsidRPr="006078D7">
              <w:rPr>
                <w:rFonts w:ascii="Times New Roman" w:hAnsi="Times New Roman" w:cs="Times New Roman"/>
                <w:sz w:val="24"/>
                <w:szCs w:val="24"/>
              </w:rPr>
              <w:t xml:space="preserve"> про </w:t>
            </w:r>
            <w:r w:rsidRPr="006078D7">
              <w:rPr>
                <w:rFonts w:ascii="Times New Roman" w:eastAsia="Calibri" w:hAnsi="Times New Roman" w:cs="Times New Roman"/>
                <w:sz w:val="24"/>
                <w:szCs w:val="24"/>
              </w:rPr>
              <w:t>фольклорні твори і твори письменників, розрізняє такі твори;</w:t>
            </w:r>
          </w:p>
          <w:p w:rsidR="007800F2" w:rsidRPr="006078D7" w:rsidRDefault="007800F2" w:rsidP="006078D7">
            <w:pPr>
              <w:spacing w:after="0"/>
              <w:jc w:val="both"/>
              <w:rPr>
                <w:rFonts w:ascii="Times New Roman" w:hAnsi="Times New Roman" w:cs="Times New Roman"/>
                <w:sz w:val="24"/>
                <w:szCs w:val="24"/>
              </w:rPr>
            </w:pPr>
            <w:r w:rsidRPr="006078D7">
              <w:rPr>
                <w:rFonts w:ascii="Times New Roman" w:eastAsia="Calibri" w:hAnsi="Times New Roman" w:cs="Times New Roman"/>
                <w:i/>
                <w:sz w:val="24"/>
                <w:szCs w:val="24"/>
              </w:rPr>
              <w:t>знає</w:t>
            </w:r>
            <w:r w:rsidRPr="006078D7">
              <w:rPr>
                <w:rFonts w:ascii="Times New Roman" w:eastAsia="Calibri" w:hAnsi="Times New Roman" w:cs="Times New Roman"/>
                <w:sz w:val="24"/>
                <w:szCs w:val="24"/>
              </w:rPr>
              <w:t xml:space="preserve"> і </w:t>
            </w:r>
            <w:r w:rsidRPr="006078D7">
              <w:rPr>
                <w:rFonts w:ascii="Times New Roman" w:eastAsia="Calibri" w:hAnsi="Times New Roman" w:cs="Times New Roman"/>
                <w:i/>
                <w:sz w:val="24"/>
                <w:szCs w:val="24"/>
              </w:rPr>
              <w:t>називає</w:t>
            </w:r>
            <w:r w:rsidRPr="006078D7">
              <w:rPr>
                <w:rFonts w:ascii="Times New Roman" w:eastAsia="Calibri" w:hAnsi="Times New Roman" w:cs="Times New Roman"/>
                <w:sz w:val="24"/>
                <w:szCs w:val="24"/>
              </w:rPr>
              <w:t xml:space="preserve"> імена та прізвища авторів художніх творів;</w:t>
            </w:r>
          </w:p>
        </w:tc>
        <w:tc>
          <w:tcPr>
            <w:tcW w:w="3987" w:type="dxa"/>
            <w:tcBorders>
              <w:bottom w:val="nil"/>
            </w:tcBorders>
          </w:tcPr>
          <w:p w:rsidR="007800F2" w:rsidRPr="006078D7" w:rsidRDefault="007800F2" w:rsidP="006078D7">
            <w:pPr>
              <w:spacing w:after="0"/>
              <w:jc w:val="both"/>
              <w:rPr>
                <w:rFonts w:ascii="Times New Roman" w:eastAsia="Calibri" w:hAnsi="Times New Roman" w:cs="Times New Roman"/>
                <w:iCs/>
                <w:sz w:val="24"/>
                <w:szCs w:val="24"/>
              </w:rPr>
            </w:pPr>
            <w:r w:rsidRPr="006078D7">
              <w:rPr>
                <w:rFonts w:ascii="Times New Roman" w:eastAsia="Calibri" w:hAnsi="Times New Roman" w:cs="Times New Roman"/>
                <w:iCs/>
                <w:sz w:val="24"/>
                <w:szCs w:val="24"/>
              </w:rPr>
              <w:t>Коло читання: фольклорні, художні твори українських письменників-класиків та сучасних українських дитячих та окремих зарубіжних письменників.</w:t>
            </w:r>
          </w:p>
        </w:tc>
      </w:tr>
      <w:tr w:rsidR="00114BB9" w:rsidRPr="006078D7" w:rsidTr="006078D7">
        <w:trPr>
          <w:trHeight w:val="1597"/>
        </w:trPr>
        <w:tc>
          <w:tcPr>
            <w:tcW w:w="5760" w:type="dxa"/>
            <w:tcBorders>
              <w:top w:val="nil"/>
              <w:bottom w:val="nil"/>
            </w:tcBorders>
          </w:tcPr>
          <w:p w:rsidR="00114BB9" w:rsidRPr="006078D7" w:rsidRDefault="00114BB9"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знає</w:t>
            </w:r>
            <w:r w:rsidRPr="006078D7">
              <w:rPr>
                <w:rFonts w:ascii="Times New Roman" w:eastAsia="Calibri" w:hAnsi="Times New Roman" w:cs="Times New Roman"/>
                <w:sz w:val="24"/>
                <w:szCs w:val="24"/>
              </w:rPr>
              <w:t xml:space="preserve"> назви, сюжети народних і літературних казок;</w:t>
            </w:r>
          </w:p>
          <w:p w:rsidR="00114BB9" w:rsidRPr="006078D7" w:rsidRDefault="00114BB9" w:rsidP="006078D7">
            <w:pPr>
              <w:spacing w:after="0"/>
              <w:jc w:val="both"/>
              <w:rPr>
                <w:rFonts w:ascii="Times New Roman" w:eastAsia="Calibri" w:hAnsi="Times New Roman" w:cs="Times New Roman"/>
                <w:bCs/>
                <w:iCs/>
                <w:sz w:val="24"/>
                <w:szCs w:val="24"/>
              </w:rPr>
            </w:pPr>
            <w:r w:rsidRPr="006078D7">
              <w:rPr>
                <w:rFonts w:ascii="Times New Roman" w:eastAsia="Calibri" w:hAnsi="Times New Roman" w:cs="Times New Roman"/>
                <w:i/>
                <w:sz w:val="24"/>
                <w:szCs w:val="24"/>
              </w:rPr>
              <w:t>знає</w:t>
            </w:r>
            <w:r w:rsidRPr="006078D7">
              <w:rPr>
                <w:rFonts w:ascii="Times New Roman" w:eastAsia="Calibri" w:hAnsi="Times New Roman" w:cs="Times New Roman"/>
                <w:sz w:val="24"/>
                <w:szCs w:val="24"/>
              </w:rPr>
              <w:t xml:space="preserve"> напам’ять 3-4 вірша, 3-4 прислів’я, </w:t>
            </w:r>
            <w:r w:rsidRPr="006078D7">
              <w:rPr>
                <w:rFonts w:ascii="Times New Roman" w:eastAsia="Calibri" w:hAnsi="Times New Roman" w:cs="Times New Roman"/>
                <w:i/>
                <w:sz w:val="24"/>
                <w:szCs w:val="24"/>
              </w:rPr>
              <w:t>розуміє</w:t>
            </w:r>
            <w:r w:rsidRPr="006078D7">
              <w:rPr>
                <w:rFonts w:ascii="Times New Roman" w:eastAsia="Calibri" w:hAnsi="Times New Roman" w:cs="Times New Roman"/>
                <w:sz w:val="24"/>
                <w:szCs w:val="24"/>
              </w:rPr>
              <w:t xml:space="preserve"> їх зміст;</w:t>
            </w:r>
            <w:r w:rsidRPr="006078D7">
              <w:rPr>
                <w:rFonts w:ascii="Times New Roman" w:eastAsia="Calibri" w:hAnsi="Times New Roman" w:cs="Times New Roman"/>
                <w:bCs/>
                <w:iCs/>
                <w:sz w:val="24"/>
                <w:szCs w:val="24"/>
              </w:rPr>
              <w:t xml:space="preserve"> </w:t>
            </w:r>
          </w:p>
          <w:p w:rsidR="00114BB9" w:rsidRPr="006078D7" w:rsidRDefault="00114BB9"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bCs/>
                <w:i/>
                <w:iCs/>
                <w:sz w:val="24"/>
                <w:szCs w:val="24"/>
              </w:rPr>
              <w:t>знає</w:t>
            </w:r>
            <w:r w:rsidRPr="006078D7">
              <w:rPr>
                <w:rFonts w:ascii="Times New Roman" w:eastAsia="Calibri" w:hAnsi="Times New Roman" w:cs="Times New Roman"/>
                <w:bCs/>
                <w:iCs/>
                <w:sz w:val="24"/>
                <w:szCs w:val="24"/>
              </w:rPr>
              <w:t xml:space="preserve"> напам’ять</w:t>
            </w:r>
            <w:r w:rsidRPr="006078D7">
              <w:rPr>
                <w:rFonts w:ascii="Times New Roman" w:eastAsia="Calibri" w:hAnsi="Times New Roman" w:cs="Times New Roman"/>
                <w:iCs/>
                <w:sz w:val="24"/>
                <w:szCs w:val="24"/>
              </w:rPr>
              <w:t xml:space="preserve"> та </w:t>
            </w:r>
            <w:r w:rsidRPr="006078D7">
              <w:rPr>
                <w:rFonts w:ascii="Times New Roman" w:eastAsia="Calibri" w:hAnsi="Times New Roman" w:cs="Times New Roman"/>
                <w:bCs/>
                <w:i/>
                <w:iCs/>
                <w:sz w:val="24"/>
                <w:szCs w:val="24"/>
              </w:rPr>
              <w:t>уміє</w:t>
            </w:r>
            <w:r w:rsidRPr="006078D7">
              <w:rPr>
                <w:rFonts w:ascii="Times New Roman" w:eastAsia="Calibri" w:hAnsi="Times New Roman" w:cs="Times New Roman"/>
                <w:i/>
                <w:iCs/>
                <w:sz w:val="24"/>
                <w:szCs w:val="24"/>
              </w:rPr>
              <w:t xml:space="preserve"> розповідати</w:t>
            </w:r>
            <w:r w:rsidRPr="006078D7">
              <w:rPr>
                <w:rFonts w:ascii="Times New Roman" w:eastAsia="Calibri" w:hAnsi="Times New Roman" w:cs="Times New Roman"/>
                <w:iCs/>
                <w:sz w:val="24"/>
                <w:szCs w:val="24"/>
              </w:rPr>
              <w:t xml:space="preserve"> лічилки, скоромовки, вірші;</w:t>
            </w:r>
          </w:p>
        </w:tc>
        <w:tc>
          <w:tcPr>
            <w:tcW w:w="3987" w:type="dxa"/>
            <w:tcBorders>
              <w:top w:val="nil"/>
              <w:bottom w:val="nil"/>
            </w:tcBorders>
          </w:tcPr>
          <w:p w:rsidR="00114BB9" w:rsidRPr="006078D7" w:rsidRDefault="00114BB9" w:rsidP="006078D7">
            <w:pPr>
              <w:spacing w:after="0"/>
              <w:jc w:val="both"/>
              <w:rPr>
                <w:rFonts w:ascii="Times New Roman" w:eastAsia="Calibri" w:hAnsi="Times New Roman" w:cs="Times New Roman"/>
                <w:iCs/>
                <w:sz w:val="24"/>
                <w:szCs w:val="24"/>
              </w:rPr>
            </w:pPr>
            <w:r w:rsidRPr="006078D7">
              <w:rPr>
                <w:rFonts w:ascii="Times New Roman" w:eastAsia="Calibri" w:hAnsi="Times New Roman" w:cs="Times New Roman"/>
                <w:iCs/>
                <w:sz w:val="24"/>
                <w:szCs w:val="24"/>
              </w:rPr>
              <w:t xml:space="preserve">Усна народна творчість. Малі фольклорні форми: прислів’я і </w:t>
            </w:r>
          </w:p>
          <w:p w:rsidR="00114BB9" w:rsidRPr="006078D7" w:rsidRDefault="00114BB9" w:rsidP="006078D7">
            <w:pPr>
              <w:spacing w:after="0"/>
              <w:jc w:val="both"/>
              <w:rPr>
                <w:rFonts w:ascii="Times New Roman" w:eastAsia="Calibri" w:hAnsi="Times New Roman" w:cs="Times New Roman"/>
                <w:iCs/>
                <w:sz w:val="24"/>
                <w:szCs w:val="24"/>
              </w:rPr>
            </w:pPr>
            <w:r w:rsidRPr="006078D7">
              <w:rPr>
                <w:rFonts w:ascii="Times New Roman" w:eastAsia="Calibri" w:hAnsi="Times New Roman" w:cs="Times New Roman"/>
                <w:iCs/>
                <w:sz w:val="24"/>
                <w:szCs w:val="24"/>
              </w:rPr>
              <w:t xml:space="preserve">приказки, лічилки, загадки, усмішки. Казки, легенди, народні пісні, ігри. </w:t>
            </w:r>
          </w:p>
        </w:tc>
      </w:tr>
      <w:tr w:rsidR="007800F2" w:rsidRPr="006078D7" w:rsidTr="006031CD">
        <w:trPr>
          <w:trHeight w:val="588"/>
        </w:trPr>
        <w:tc>
          <w:tcPr>
            <w:tcW w:w="5760" w:type="dxa"/>
            <w:tcBorders>
              <w:top w:val="nil"/>
              <w:bottom w:val="nil"/>
            </w:tcBorders>
          </w:tcPr>
          <w:p w:rsidR="00114BB9" w:rsidRPr="006078D7" w:rsidRDefault="00114BB9" w:rsidP="006078D7">
            <w:pPr>
              <w:tabs>
                <w:tab w:val="num" w:pos="742"/>
              </w:tabs>
              <w:spacing w:after="0"/>
              <w:jc w:val="both"/>
              <w:rPr>
                <w:rFonts w:ascii="Times New Roman" w:eastAsia="Calibri" w:hAnsi="Times New Roman" w:cs="Times New Roman"/>
                <w:iCs/>
                <w:sz w:val="24"/>
                <w:szCs w:val="24"/>
              </w:rPr>
            </w:pPr>
            <w:r w:rsidRPr="006078D7">
              <w:rPr>
                <w:rFonts w:ascii="Times New Roman" w:eastAsia="Calibri" w:hAnsi="Times New Roman" w:cs="Times New Roman"/>
                <w:i/>
                <w:iCs/>
                <w:sz w:val="24"/>
                <w:szCs w:val="24"/>
              </w:rPr>
              <w:t>знає</w:t>
            </w:r>
            <w:r w:rsidRPr="006078D7">
              <w:rPr>
                <w:rFonts w:ascii="Times New Roman" w:eastAsia="Calibri" w:hAnsi="Times New Roman" w:cs="Times New Roman"/>
                <w:iCs/>
                <w:sz w:val="24"/>
                <w:szCs w:val="24"/>
              </w:rPr>
              <w:t xml:space="preserve"> правила і </w:t>
            </w:r>
            <w:r w:rsidRPr="006078D7">
              <w:rPr>
                <w:rFonts w:ascii="Times New Roman" w:eastAsia="Calibri" w:hAnsi="Times New Roman" w:cs="Times New Roman"/>
                <w:i/>
                <w:iCs/>
                <w:sz w:val="24"/>
                <w:szCs w:val="24"/>
              </w:rPr>
              <w:t>вміє гратися</w:t>
            </w:r>
            <w:r w:rsidRPr="006078D7">
              <w:rPr>
                <w:rFonts w:ascii="Times New Roman" w:eastAsia="Calibri" w:hAnsi="Times New Roman" w:cs="Times New Roman"/>
                <w:iCs/>
                <w:sz w:val="24"/>
                <w:szCs w:val="24"/>
              </w:rPr>
              <w:t xml:space="preserve"> в дитячі народні ігри;</w:t>
            </w:r>
          </w:p>
          <w:p w:rsidR="007800F2" w:rsidRPr="006078D7" w:rsidRDefault="00114BB9" w:rsidP="006078D7">
            <w:pPr>
              <w:tabs>
                <w:tab w:val="num" w:pos="742"/>
              </w:tabs>
              <w:spacing w:after="0"/>
              <w:jc w:val="both"/>
              <w:rPr>
                <w:rFonts w:ascii="Times New Roman" w:eastAsia="Calibri" w:hAnsi="Times New Roman" w:cs="Times New Roman"/>
                <w:bCs/>
                <w:iCs/>
                <w:sz w:val="24"/>
                <w:szCs w:val="24"/>
              </w:rPr>
            </w:pPr>
            <w:r w:rsidRPr="006078D7">
              <w:rPr>
                <w:rFonts w:ascii="Times New Roman" w:eastAsia="Calibri" w:hAnsi="Times New Roman" w:cs="Times New Roman"/>
                <w:i/>
                <w:iCs/>
                <w:sz w:val="24"/>
                <w:szCs w:val="24"/>
              </w:rPr>
              <w:t>проспівує</w:t>
            </w:r>
            <w:r w:rsidRPr="006078D7">
              <w:rPr>
                <w:rFonts w:ascii="Times New Roman" w:eastAsia="Calibri" w:hAnsi="Times New Roman" w:cs="Times New Roman"/>
                <w:iCs/>
                <w:sz w:val="24"/>
                <w:szCs w:val="24"/>
              </w:rPr>
              <w:t xml:space="preserve"> (з учителем, аудіосупроводом) колядки,</w:t>
            </w:r>
          </w:p>
        </w:tc>
        <w:tc>
          <w:tcPr>
            <w:tcW w:w="3987" w:type="dxa"/>
            <w:tcBorders>
              <w:top w:val="nil"/>
              <w:bottom w:val="nil"/>
            </w:tcBorders>
          </w:tcPr>
          <w:p w:rsidR="007800F2" w:rsidRPr="006078D7" w:rsidRDefault="007800F2" w:rsidP="006078D7">
            <w:pPr>
              <w:spacing w:after="0"/>
              <w:jc w:val="both"/>
              <w:rPr>
                <w:rFonts w:ascii="Times New Roman" w:eastAsia="Calibri" w:hAnsi="Times New Roman" w:cs="Times New Roman"/>
                <w:iCs/>
                <w:sz w:val="24"/>
                <w:szCs w:val="24"/>
              </w:rPr>
            </w:pPr>
            <w:r w:rsidRPr="006078D7">
              <w:rPr>
                <w:rFonts w:ascii="Times New Roman" w:eastAsia="Calibri" w:hAnsi="Times New Roman" w:cs="Times New Roman"/>
                <w:iCs/>
                <w:sz w:val="24"/>
                <w:szCs w:val="24"/>
              </w:rPr>
              <w:t xml:space="preserve">Поезія: вірші українських поетів – пейзажні й сюжетні. </w:t>
            </w:r>
          </w:p>
        </w:tc>
      </w:tr>
      <w:tr w:rsidR="006078D7" w:rsidRPr="006078D7" w:rsidTr="006031CD">
        <w:trPr>
          <w:trHeight w:val="273"/>
        </w:trPr>
        <w:tc>
          <w:tcPr>
            <w:tcW w:w="5760" w:type="dxa"/>
            <w:tcBorders>
              <w:top w:val="nil"/>
              <w:bottom w:val="nil"/>
            </w:tcBorders>
          </w:tcPr>
          <w:p w:rsidR="006078D7" w:rsidRPr="006078D7" w:rsidRDefault="006078D7" w:rsidP="006078D7">
            <w:pPr>
              <w:tabs>
                <w:tab w:val="num" w:pos="742"/>
              </w:tabs>
              <w:spacing w:after="0"/>
              <w:jc w:val="both"/>
              <w:rPr>
                <w:rFonts w:ascii="Times New Roman" w:eastAsia="Calibri" w:hAnsi="Times New Roman" w:cs="Times New Roman"/>
                <w:sz w:val="24"/>
                <w:szCs w:val="24"/>
              </w:rPr>
            </w:pPr>
            <w:r w:rsidRPr="006078D7">
              <w:rPr>
                <w:rFonts w:ascii="Times New Roman" w:eastAsia="Calibri" w:hAnsi="Times New Roman" w:cs="Times New Roman"/>
                <w:iCs/>
                <w:sz w:val="24"/>
                <w:szCs w:val="24"/>
              </w:rPr>
              <w:t>щедрівки;</w:t>
            </w:r>
            <w:r w:rsidRPr="006078D7">
              <w:rPr>
                <w:rFonts w:ascii="Times New Roman" w:eastAsia="Calibri" w:hAnsi="Times New Roman" w:cs="Times New Roman"/>
                <w:sz w:val="24"/>
                <w:szCs w:val="24"/>
              </w:rPr>
              <w:t xml:space="preserve"> </w:t>
            </w:r>
          </w:p>
          <w:p w:rsidR="006078D7" w:rsidRPr="006078D7" w:rsidRDefault="006078D7" w:rsidP="006078D7">
            <w:pPr>
              <w:tabs>
                <w:tab w:val="num" w:pos="742"/>
              </w:tabs>
              <w:spacing w:after="0"/>
              <w:jc w:val="both"/>
              <w:rPr>
                <w:rFonts w:ascii="Times New Roman" w:eastAsia="Calibri" w:hAnsi="Times New Roman" w:cs="Times New Roman"/>
                <w:i/>
                <w:iCs/>
                <w:sz w:val="24"/>
                <w:szCs w:val="24"/>
              </w:rPr>
            </w:pPr>
            <w:r w:rsidRPr="006078D7">
              <w:rPr>
                <w:rFonts w:ascii="Times New Roman" w:eastAsia="Calibri" w:hAnsi="Times New Roman" w:cs="Times New Roman"/>
                <w:i/>
                <w:sz w:val="24"/>
                <w:szCs w:val="24"/>
              </w:rPr>
              <w:t>усвідомлює</w:t>
            </w:r>
            <w:r w:rsidRPr="006078D7">
              <w:rPr>
                <w:rFonts w:ascii="Times New Roman" w:eastAsia="Calibri" w:hAnsi="Times New Roman" w:cs="Times New Roman"/>
                <w:sz w:val="24"/>
                <w:szCs w:val="24"/>
              </w:rPr>
              <w:t xml:space="preserve"> важливість читання для задоволення пізнавальних інтересів, цікавого дозвілля;</w:t>
            </w:r>
          </w:p>
        </w:tc>
        <w:tc>
          <w:tcPr>
            <w:tcW w:w="3987" w:type="dxa"/>
            <w:tcBorders>
              <w:top w:val="nil"/>
              <w:bottom w:val="nil"/>
            </w:tcBorders>
          </w:tcPr>
          <w:p w:rsidR="006078D7" w:rsidRPr="006078D7" w:rsidRDefault="006078D7" w:rsidP="006078D7">
            <w:pPr>
              <w:spacing w:after="0"/>
              <w:jc w:val="both"/>
              <w:rPr>
                <w:rFonts w:ascii="Times New Roman" w:eastAsia="Calibri" w:hAnsi="Times New Roman" w:cs="Times New Roman"/>
                <w:iCs/>
                <w:sz w:val="24"/>
                <w:szCs w:val="24"/>
              </w:rPr>
            </w:pPr>
            <w:r w:rsidRPr="006078D7">
              <w:rPr>
                <w:rFonts w:ascii="Times New Roman" w:eastAsia="Calibri" w:hAnsi="Times New Roman" w:cs="Times New Roman"/>
                <w:iCs/>
                <w:sz w:val="24"/>
                <w:szCs w:val="24"/>
              </w:rPr>
              <w:t>Проза: науково-популярні твори, довідкові. Дитяча періодика.</w:t>
            </w:r>
          </w:p>
          <w:p w:rsidR="006078D7" w:rsidRPr="006078D7" w:rsidRDefault="006078D7" w:rsidP="006078D7">
            <w:pPr>
              <w:spacing w:after="0"/>
              <w:jc w:val="both"/>
              <w:rPr>
                <w:rFonts w:ascii="Times New Roman" w:eastAsia="Calibri" w:hAnsi="Times New Roman" w:cs="Times New Roman"/>
                <w:iCs/>
                <w:sz w:val="24"/>
                <w:szCs w:val="24"/>
              </w:rPr>
            </w:pPr>
            <w:proofErr w:type="spellStart"/>
            <w:r w:rsidRPr="006078D7">
              <w:rPr>
                <w:rFonts w:ascii="Times New Roman" w:eastAsia="Calibri" w:hAnsi="Times New Roman" w:cs="Times New Roman"/>
                <w:iCs/>
                <w:sz w:val="24"/>
                <w:szCs w:val="24"/>
              </w:rPr>
              <w:t>Медіаресурси</w:t>
            </w:r>
            <w:proofErr w:type="spellEnd"/>
            <w:r w:rsidRPr="006078D7">
              <w:rPr>
                <w:rFonts w:ascii="Times New Roman" w:eastAsia="Calibri" w:hAnsi="Times New Roman" w:cs="Times New Roman"/>
                <w:iCs/>
                <w:sz w:val="24"/>
                <w:szCs w:val="24"/>
              </w:rPr>
              <w:t xml:space="preserve">. </w:t>
            </w:r>
          </w:p>
        </w:tc>
      </w:tr>
      <w:tr w:rsidR="006078D7" w:rsidRPr="006078D7" w:rsidTr="006031CD">
        <w:trPr>
          <w:trHeight w:val="588"/>
        </w:trPr>
        <w:tc>
          <w:tcPr>
            <w:tcW w:w="5760" w:type="dxa"/>
            <w:tcBorders>
              <w:top w:val="nil"/>
              <w:bottom w:val="nil"/>
            </w:tcBorders>
          </w:tcPr>
          <w:p w:rsidR="006078D7" w:rsidRPr="006078D7" w:rsidRDefault="006078D7" w:rsidP="006078D7">
            <w:pPr>
              <w:tabs>
                <w:tab w:val="num" w:pos="742"/>
              </w:tabs>
              <w:spacing w:after="0"/>
              <w:jc w:val="both"/>
              <w:rPr>
                <w:rFonts w:ascii="Times New Roman" w:eastAsia="Calibri" w:hAnsi="Times New Roman" w:cs="Times New Roman"/>
                <w:iCs/>
                <w:sz w:val="24"/>
                <w:szCs w:val="24"/>
              </w:rPr>
            </w:pPr>
          </w:p>
        </w:tc>
        <w:tc>
          <w:tcPr>
            <w:tcW w:w="3987" w:type="dxa"/>
            <w:tcBorders>
              <w:top w:val="nil"/>
              <w:bottom w:val="nil"/>
            </w:tcBorders>
          </w:tcPr>
          <w:p w:rsidR="006078D7" w:rsidRPr="006078D7" w:rsidRDefault="006078D7" w:rsidP="006078D7">
            <w:pPr>
              <w:spacing w:after="0"/>
              <w:jc w:val="both"/>
              <w:rPr>
                <w:rFonts w:ascii="Times New Roman" w:eastAsia="Calibri" w:hAnsi="Times New Roman" w:cs="Times New Roman"/>
                <w:iCs/>
                <w:sz w:val="24"/>
                <w:szCs w:val="24"/>
              </w:rPr>
            </w:pPr>
            <w:r w:rsidRPr="006078D7">
              <w:rPr>
                <w:rFonts w:ascii="Times New Roman" w:eastAsia="Calibri" w:hAnsi="Times New Roman" w:cs="Times New Roman"/>
                <w:i/>
                <w:iCs/>
                <w:sz w:val="24"/>
                <w:szCs w:val="24"/>
              </w:rPr>
              <w:t>Тематика читання</w:t>
            </w:r>
            <w:r w:rsidRPr="006078D7">
              <w:rPr>
                <w:rFonts w:ascii="Times New Roman" w:eastAsia="Calibri" w:hAnsi="Times New Roman" w:cs="Times New Roman"/>
                <w:iCs/>
                <w:sz w:val="24"/>
                <w:szCs w:val="24"/>
              </w:rPr>
              <w:t xml:space="preserve">: </w:t>
            </w:r>
            <w:r w:rsidRPr="006078D7">
              <w:rPr>
                <w:rFonts w:ascii="Times New Roman" w:eastAsia="Calibri" w:hAnsi="Times New Roman" w:cs="Times New Roman"/>
                <w:sz w:val="24"/>
                <w:szCs w:val="24"/>
              </w:rPr>
              <w:t xml:space="preserve">про життя дітей, товаришування, ігри, взаємини в сім’ї, випадки з життя дітей, рідний край, природу, тваринний світ, твори морально-етичного характеру, Україну, державні символи, українських діячів культури, а також про </w:t>
            </w:r>
          </w:p>
        </w:tc>
      </w:tr>
      <w:tr w:rsidR="006007B6" w:rsidRPr="006078D7" w:rsidTr="006078D7">
        <w:trPr>
          <w:trHeight w:val="263"/>
        </w:trPr>
        <w:tc>
          <w:tcPr>
            <w:tcW w:w="5760" w:type="dxa"/>
            <w:tcBorders>
              <w:top w:val="nil"/>
            </w:tcBorders>
          </w:tcPr>
          <w:p w:rsidR="006007B6" w:rsidRPr="006078D7" w:rsidRDefault="006007B6" w:rsidP="006078D7">
            <w:pPr>
              <w:tabs>
                <w:tab w:val="num" w:pos="742"/>
              </w:tabs>
              <w:spacing w:after="0"/>
              <w:jc w:val="both"/>
              <w:rPr>
                <w:rFonts w:ascii="Times New Roman" w:eastAsia="Calibri" w:hAnsi="Times New Roman" w:cs="Times New Roman"/>
                <w:iCs/>
                <w:sz w:val="24"/>
                <w:szCs w:val="24"/>
              </w:rPr>
            </w:pPr>
          </w:p>
        </w:tc>
        <w:tc>
          <w:tcPr>
            <w:tcW w:w="3987" w:type="dxa"/>
            <w:tcBorders>
              <w:top w:val="nil"/>
            </w:tcBorders>
          </w:tcPr>
          <w:p w:rsidR="006007B6" w:rsidRPr="006078D7" w:rsidRDefault="006078D7" w:rsidP="006078D7">
            <w:pPr>
              <w:spacing w:after="0"/>
              <w:jc w:val="both"/>
              <w:rPr>
                <w:rFonts w:ascii="Times New Roman" w:eastAsia="Calibri" w:hAnsi="Times New Roman" w:cs="Times New Roman"/>
                <w:iCs/>
                <w:sz w:val="24"/>
                <w:szCs w:val="24"/>
              </w:rPr>
            </w:pPr>
            <w:r w:rsidRPr="006078D7">
              <w:rPr>
                <w:rFonts w:ascii="Times New Roman" w:eastAsia="Calibri" w:hAnsi="Times New Roman" w:cs="Times New Roman"/>
                <w:sz w:val="24"/>
                <w:szCs w:val="24"/>
              </w:rPr>
              <w:t xml:space="preserve">народні </w:t>
            </w:r>
            <w:r w:rsidR="006007B6" w:rsidRPr="006078D7">
              <w:rPr>
                <w:rFonts w:ascii="Times New Roman" w:eastAsia="Calibri" w:hAnsi="Times New Roman" w:cs="Times New Roman"/>
                <w:sz w:val="24"/>
                <w:szCs w:val="24"/>
              </w:rPr>
              <w:t xml:space="preserve">свята, звичаї, </w:t>
            </w:r>
            <w:r w:rsidRPr="006078D7">
              <w:rPr>
                <w:rFonts w:ascii="Times New Roman" w:eastAsia="Calibri" w:hAnsi="Times New Roman" w:cs="Times New Roman"/>
                <w:sz w:val="24"/>
                <w:szCs w:val="24"/>
              </w:rPr>
              <w:t>обряди.</w:t>
            </w:r>
          </w:p>
        </w:tc>
      </w:tr>
      <w:tr w:rsidR="007800F2" w:rsidRPr="006078D7" w:rsidTr="006078D7">
        <w:trPr>
          <w:trHeight w:val="188"/>
        </w:trPr>
        <w:tc>
          <w:tcPr>
            <w:tcW w:w="9747" w:type="dxa"/>
            <w:gridSpan w:val="2"/>
            <w:tcBorders>
              <w:bottom w:val="single" w:sz="4" w:space="0" w:color="auto"/>
            </w:tcBorders>
          </w:tcPr>
          <w:p w:rsidR="007800F2" w:rsidRPr="006078D7" w:rsidRDefault="007800F2" w:rsidP="006078D7">
            <w:pPr>
              <w:spacing w:after="0"/>
              <w:jc w:val="center"/>
              <w:rPr>
                <w:rFonts w:ascii="Times New Roman" w:hAnsi="Times New Roman" w:cs="Times New Roman"/>
                <w:sz w:val="24"/>
                <w:szCs w:val="24"/>
              </w:rPr>
            </w:pPr>
            <w:r w:rsidRPr="006078D7">
              <w:rPr>
                <w:rFonts w:ascii="Times New Roman" w:hAnsi="Times New Roman" w:cs="Times New Roman"/>
                <w:b/>
                <w:bCs/>
                <w:iCs/>
                <w:sz w:val="24"/>
                <w:szCs w:val="24"/>
              </w:rPr>
              <w:t>Формування і розвиток навички читання</w:t>
            </w:r>
          </w:p>
        </w:tc>
      </w:tr>
      <w:tr w:rsidR="00204071" w:rsidRPr="006078D7" w:rsidTr="006078D7">
        <w:trPr>
          <w:trHeight w:val="292"/>
        </w:trPr>
        <w:tc>
          <w:tcPr>
            <w:tcW w:w="5760" w:type="dxa"/>
            <w:tcBorders>
              <w:bottom w:val="nil"/>
            </w:tcBorders>
          </w:tcPr>
          <w:p w:rsidR="00204071" w:rsidRPr="006078D7" w:rsidRDefault="00204071" w:rsidP="006078D7">
            <w:pPr>
              <w:spacing w:after="0"/>
              <w:ind w:firstLine="454"/>
              <w:rPr>
                <w:rFonts w:ascii="Times New Roman" w:eastAsia="Calibri" w:hAnsi="Times New Roman" w:cs="Times New Roman"/>
                <w:iCs/>
                <w:sz w:val="24"/>
                <w:szCs w:val="24"/>
              </w:rPr>
            </w:pPr>
          </w:p>
        </w:tc>
        <w:tc>
          <w:tcPr>
            <w:tcW w:w="3987" w:type="dxa"/>
            <w:tcBorders>
              <w:bottom w:val="nil"/>
            </w:tcBorders>
          </w:tcPr>
          <w:p w:rsidR="00204071" w:rsidRPr="006078D7" w:rsidRDefault="00204071" w:rsidP="006078D7">
            <w:pPr>
              <w:pStyle w:val="ac"/>
              <w:spacing w:line="276" w:lineRule="auto"/>
              <w:ind w:left="0" w:firstLine="0"/>
              <w:rPr>
                <w:b/>
                <w:i/>
                <w:sz w:val="24"/>
              </w:rPr>
            </w:pPr>
            <w:r w:rsidRPr="006078D7">
              <w:rPr>
                <w:rFonts w:eastAsia="Calibri"/>
                <w:bCs/>
                <w:i/>
                <w:sz w:val="24"/>
              </w:rPr>
              <w:t>Розвиток умінь читати</w:t>
            </w:r>
            <w:r w:rsidRPr="006078D7">
              <w:rPr>
                <w:rFonts w:eastAsia="Calibri"/>
                <w:i/>
                <w:sz w:val="24"/>
              </w:rPr>
              <w:t xml:space="preserve"> вголос</w:t>
            </w:r>
          </w:p>
        </w:tc>
      </w:tr>
      <w:tr w:rsidR="00D72D84" w:rsidRPr="006078D7" w:rsidTr="002805F7">
        <w:trPr>
          <w:trHeight w:val="840"/>
        </w:trPr>
        <w:tc>
          <w:tcPr>
            <w:tcW w:w="5760" w:type="dxa"/>
            <w:tcBorders>
              <w:top w:val="nil"/>
              <w:bottom w:val="nil"/>
            </w:tcBorders>
          </w:tcPr>
          <w:p w:rsidR="00D72D84" w:rsidRPr="006078D7" w:rsidRDefault="00D72D84" w:rsidP="002805F7">
            <w:pPr>
              <w:spacing w:after="0"/>
              <w:jc w:val="both"/>
              <w:rPr>
                <w:rFonts w:ascii="Times New Roman" w:eastAsia="Calibri" w:hAnsi="Times New Roman" w:cs="Times New Roman"/>
                <w:iCs/>
                <w:sz w:val="24"/>
                <w:szCs w:val="24"/>
              </w:rPr>
            </w:pPr>
            <w:r w:rsidRPr="006078D7">
              <w:rPr>
                <w:rFonts w:ascii="Times New Roman" w:hAnsi="Times New Roman" w:cs="Times New Roman"/>
                <w:i/>
                <w:sz w:val="24"/>
                <w:szCs w:val="24"/>
              </w:rPr>
              <w:t>читає</w:t>
            </w:r>
            <w:r w:rsidRPr="006078D7">
              <w:rPr>
                <w:rFonts w:ascii="Times New Roman" w:hAnsi="Times New Roman" w:cs="Times New Roman"/>
                <w:sz w:val="24"/>
                <w:szCs w:val="24"/>
              </w:rPr>
              <w:t xml:space="preserve"> чітко в належному темпі, не надто гучно і не надто тихо, цілими словами; правильно (без перекручень) </w:t>
            </w:r>
            <w:r w:rsidRPr="006078D7">
              <w:rPr>
                <w:rFonts w:ascii="Times New Roman" w:hAnsi="Times New Roman" w:cs="Times New Roman"/>
                <w:i/>
                <w:sz w:val="24"/>
                <w:szCs w:val="24"/>
              </w:rPr>
              <w:t>вимовляє</w:t>
            </w:r>
            <w:r w:rsidRPr="006078D7">
              <w:rPr>
                <w:rFonts w:ascii="Times New Roman" w:hAnsi="Times New Roman" w:cs="Times New Roman"/>
                <w:sz w:val="24"/>
                <w:szCs w:val="24"/>
              </w:rPr>
              <w:t xml:space="preserve"> слова (окремі багатоскладові </w:t>
            </w:r>
          </w:p>
        </w:tc>
        <w:tc>
          <w:tcPr>
            <w:tcW w:w="3987" w:type="dxa"/>
            <w:tcBorders>
              <w:top w:val="nil"/>
              <w:bottom w:val="nil"/>
            </w:tcBorders>
          </w:tcPr>
          <w:p w:rsidR="00D72D84" w:rsidRPr="006078D7" w:rsidRDefault="00D72D84" w:rsidP="002805F7">
            <w:pPr>
              <w:spacing w:after="0"/>
              <w:jc w:val="both"/>
              <w:rPr>
                <w:rFonts w:eastAsia="Calibri"/>
                <w:bCs/>
                <w:i/>
                <w:sz w:val="24"/>
              </w:rPr>
            </w:pPr>
            <w:r w:rsidRPr="006078D7">
              <w:rPr>
                <w:rFonts w:ascii="Times New Roman" w:eastAsia="Calibri" w:hAnsi="Times New Roman" w:cs="Times New Roman"/>
                <w:sz w:val="24"/>
                <w:szCs w:val="24"/>
              </w:rPr>
              <w:t xml:space="preserve">Читання </w:t>
            </w:r>
            <w:r w:rsidRPr="006078D7">
              <w:rPr>
                <w:rFonts w:ascii="Times New Roman" w:eastAsia="Calibri" w:hAnsi="Times New Roman" w:cs="Times New Roman"/>
                <w:i/>
                <w:sz w:val="24"/>
                <w:szCs w:val="24"/>
              </w:rPr>
              <w:t>вголос</w:t>
            </w:r>
            <w:r w:rsidRPr="006078D7">
              <w:rPr>
                <w:rFonts w:ascii="Times New Roman" w:eastAsia="Calibri" w:hAnsi="Times New Roman" w:cs="Times New Roman"/>
                <w:sz w:val="24"/>
                <w:szCs w:val="24"/>
              </w:rPr>
              <w:t xml:space="preserve"> попередньо прослуханого й обговореного тексту. </w:t>
            </w:r>
          </w:p>
        </w:tc>
      </w:tr>
      <w:tr w:rsidR="002805F7" w:rsidRPr="006078D7" w:rsidTr="006078D7">
        <w:trPr>
          <w:trHeight w:val="808"/>
        </w:trPr>
        <w:tc>
          <w:tcPr>
            <w:tcW w:w="5760" w:type="dxa"/>
            <w:tcBorders>
              <w:top w:val="nil"/>
              <w:bottom w:val="nil"/>
            </w:tcBorders>
          </w:tcPr>
          <w:p w:rsidR="002805F7" w:rsidRPr="006078D7" w:rsidRDefault="002805F7" w:rsidP="002805F7">
            <w:pPr>
              <w:spacing w:after="0"/>
              <w:jc w:val="both"/>
              <w:rPr>
                <w:rFonts w:ascii="Times New Roman" w:hAnsi="Times New Roman" w:cs="Times New Roman"/>
                <w:sz w:val="24"/>
                <w:szCs w:val="24"/>
              </w:rPr>
            </w:pPr>
            <w:r w:rsidRPr="006078D7">
              <w:rPr>
                <w:rFonts w:ascii="Times New Roman" w:hAnsi="Times New Roman" w:cs="Times New Roman"/>
                <w:sz w:val="24"/>
                <w:szCs w:val="24"/>
              </w:rPr>
              <w:t xml:space="preserve">слова – </w:t>
            </w:r>
            <w:proofErr w:type="spellStart"/>
            <w:r w:rsidRPr="006078D7">
              <w:rPr>
                <w:rFonts w:ascii="Times New Roman" w:hAnsi="Times New Roman" w:cs="Times New Roman"/>
                <w:sz w:val="24"/>
                <w:szCs w:val="24"/>
              </w:rPr>
              <w:t>поскладово</w:t>
            </w:r>
            <w:proofErr w:type="spellEnd"/>
            <w:r w:rsidRPr="006078D7">
              <w:rPr>
                <w:rFonts w:ascii="Times New Roman" w:hAnsi="Times New Roman" w:cs="Times New Roman"/>
                <w:sz w:val="24"/>
                <w:szCs w:val="24"/>
              </w:rPr>
              <w:t xml:space="preserve">) та </w:t>
            </w:r>
            <w:r w:rsidRPr="006078D7">
              <w:rPr>
                <w:rFonts w:ascii="Times New Roman" w:hAnsi="Times New Roman" w:cs="Times New Roman"/>
                <w:i/>
                <w:sz w:val="24"/>
                <w:szCs w:val="24"/>
              </w:rPr>
              <w:t>дотримується</w:t>
            </w:r>
            <w:r w:rsidRPr="006078D7">
              <w:rPr>
                <w:rFonts w:ascii="Times New Roman" w:hAnsi="Times New Roman" w:cs="Times New Roman"/>
                <w:sz w:val="24"/>
                <w:szCs w:val="24"/>
              </w:rPr>
              <w:t xml:space="preserve"> наголосу;</w:t>
            </w:r>
          </w:p>
          <w:p w:rsidR="002805F7" w:rsidRPr="006078D7" w:rsidRDefault="002805F7" w:rsidP="002805F7">
            <w:pPr>
              <w:spacing w:after="0"/>
              <w:jc w:val="both"/>
              <w:rPr>
                <w:rFonts w:ascii="Times New Roman" w:eastAsia="Calibri" w:hAnsi="Times New Roman" w:cs="Times New Roman"/>
                <w:i/>
                <w:sz w:val="24"/>
                <w:szCs w:val="24"/>
              </w:rPr>
            </w:pPr>
            <w:r w:rsidRPr="006078D7">
              <w:rPr>
                <w:rFonts w:ascii="Times New Roman" w:hAnsi="Times New Roman" w:cs="Times New Roman"/>
                <w:i/>
                <w:sz w:val="24"/>
                <w:szCs w:val="24"/>
              </w:rPr>
              <w:t>розуміє</w:t>
            </w:r>
            <w:r w:rsidRPr="006078D7">
              <w:rPr>
                <w:rFonts w:ascii="Times New Roman" w:hAnsi="Times New Roman" w:cs="Times New Roman"/>
                <w:sz w:val="24"/>
                <w:szCs w:val="24"/>
              </w:rPr>
              <w:t xml:space="preserve"> і </w:t>
            </w:r>
            <w:r w:rsidRPr="006078D7">
              <w:rPr>
                <w:rFonts w:ascii="Times New Roman" w:hAnsi="Times New Roman" w:cs="Times New Roman"/>
                <w:i/>
                <w:sz w:val="24"/>
                <w:szCs w:val="24"/>
              </w:rPr>
              <w:t>пояснює</w:t>
            </w:r>
            <w:r w:rsidRPr="006078D7">
              <w:rPr>
                <w:rFonts w:ascii="Times New Roman" w:hAnsi="Times New Roman" w:cs="Times New Roman"/>
                <w:sz w:val="24"/>
                <w:szCs w:val="24"/>
              </w:rPr>
              <w:t xml:space="preserve"> значення більшості слів, зміст прочитаного;</w:t>
            </w:r>
          </w:p>
        </w:tc>
        <w:tc>
          <w:tcPr>
            <w:tcW w:w="3987" w:type="dxa"/>
            <w:tcBorders>
              <w:top w:val="nil"/>
              <w:bottom w:val="nil"/>
            </w:tcBorders>
          </w:tcPr>
          <w:p w:rsidR="002805F7" w:rsidRPr="006078D7" w:rsidRDefault="002805F7" w:rsidP="002805F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Увага до дикції, вимови, темпу. Орієнтація на слухача(-</w:t>
            </w:r>
            <w:proofErr w:type="spellStart"/>
            <w:r w:rsidRPr="006078D7">
              <w:rPr>
                <w:rFonts w:ascii="Times New Roman" w:eastAsia="Calibri" w:hAnsi="Times New Roman" w:cs="Times New Roman"/>
                <w:sz w:val="24"/>
                <w:szCs w:val="24"/>
              </w:rPr>
              <w:t>ів</w:t>
            </w:r>
            <w:proofErr w:type="spellEnd"/>
            <w:r w:rsidRPr="006078D7">
              <w:rPr>
                <w:rFonts w:ascii="Times New Roman" w:eastAsia="Calibri" w:hAnsi="Times New Roman" w:cs="Times New Roman"/>
                <w:sz w:val="24"/>
                <w:szCs w:val="24"/>
              </w:rPr>
              <w:t xml:space="preserve">). </w:t>
            </w:r>
          </w:p>
          <w:p w:rsidR="002805F7" w:rsidRPr="006078D7" w:rsidRDefault="002805F7" w:rsidP="002805F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Розуміння прочитаного.</w:t>
            </w:r>
          </w:p>
        </w:tc>
      </w:tr>
      <w:tr w:rsidR="00204071" w:rsidRPr="006078D7" w:rsidTr="006078D7">
        <w:trPr>
          <w:trHeight w:val="808"/>
        </w:trPr>
        <w:tc>
          <w:tcPr>
            <w:tcW w:w="5760" w:type="dxa"/>
            <w:tcBorders>
              <w:top w:val="nil"/>
              <w:bottom w:val="nil"/>
            </w:tcBorders>
          </w:tcPr>
          <w:p w:rsidR="00204071" w:rsidRPr="006078D7" w:rsidRDefault="00204071" w:rsidP="006078D7">
            <w:pPr>
              <w:spacing w:after="0"/>
              <w:jc w:val="both"/>
              <w:rPr>
                <w:rFonts w:ascii="Times New Roman" w:eastAsia="Calibri" w:hAnsi="Times New Roman" w:cs="Times New Roman"/>
                <w:bCs/>
                <w:i/>
                <w:sz w:val="24"/>
                <w:szCs w:val="24"/>
              </w:rPr>
            </w:pPr>
            <w:r w:rsidRPr="006078D7">
              <w:rPr>
                <w:rFonts w:ascii="Times New Roman" w:eastAsia="Calibri" w:hAnsi="Times New Roman" w:cs="Times New Roman"/>
                <w:i/>
                <w:sz w:val="24"/>
                <w:szCs w:val="24"/>
              </w:rPr>
              <w:t>читає</w:t>
            </w:r>
            <w:r w:rsidRPr="006078D7">
              <w:rPr>
                <w:rFonts w:ascii="Times New Roman" w:eastAsia="Calibri" w:hAnsi="Times New Roman" w:cs="Times New Roman"/>
                <w:sz w:val="24"/>
                <w:szCs w:val="24"/>
              </w:rPr>
              <w:t>, дотримуючись інтонації кінця речень</w:t>
            </w:r>
            <w:r w:rsidR="00114BB9" w:rsidRPr="006078D7">
              <w:rPr>
                <w:rFonts w:ascii="Times New Roman" w:eastAsia="Calibri" w:hAnsi="Times New Roman" w:cs="Times New Roman"/>
                <w:sz w:val="24"/>
                <w:szCs w:val="24"/>
              </w:rPr>
              <w:t>,</w:t>
            </w:r>
            <w:r w:rsidRPr="006078D7">
              <w:rPr>
                <w:rFonts w:ascii="Times New Roman" w:eastAsia="Calibri" w:hAnsi="Times New Roman" w:cs="Times New Roman"/>
                <w:sz w:val="24"/>
                <w:szCs w:val="24"/>
              </w:rPr>
              <w:t xml:space="preserve"> і </w:t>
            </w:r>
            <w:r w:rsidRPr="006078D7">
              <w:rPr>
                <w:rFonts w:ascii="Times New Roman" w:eastAsia="Calibri" w:hAnsi="Times New Roman" w:cs="Times New Roman"/>
                <w:i/>
                <w:sz w:val="24"/>
                <w:szCs w:val="24"/>
              </w:rPr>
              <w:t>робить паузи</w:t>
            </w:r>
            <w:r w:rsidRPr="006078D7">
              <w:rPr>
                <w:rFonts w:ascii="Times New Roman" w:eastAsia="Calibri" w:hAnsi="Times New Roman" w:cs="Times New Roman"/>
                <w:sz w:val="24"/>
                <w:szCs w:val="24"/>
              </w:rPr>
              <w:t xml:space="preserve"> перед розділовими знаками в середині речень;</w:t>
            </w:r>
          </w:p>
        </w:tc>
        <w:tc>
          <w:tcPr>
            <w:tcW w:w="3987" w:type="dxa"/>
            <w:tcBorders>
              <w:top w:val="nil"/>
              <w:bottom w:val="nil"/>
            </w:tcBorders>
          </w:tcPr>
          <w:p w:rsidR="00204071" w:rsidRPr="006078D7" w:rsidRDefault="00204071"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Інтонування речень</w:t>
            </w:r>
          </w:p>
        </w:tc>
      </w:tr>
      <w:tr w:rsidR="00204071" w:rsidRPr="006078D7" w:rsidTr="006078D7">
        <w:trPr>
          <w:trHeight w:val="332"/>
        </w:trPr>
        <w:tc>
          <w:tcPr>
            <w:tcW w:w="5760" w:type="dxa"/>
            <w:tcBorders>
              <w:top w:val="nil"/>
              <w:bottom w:val="nil"/>
            </w:tcBorders>
          </w:tcPr>
          <w:p w:rsidR="00204071" w:rsidRPr="006078D7" w:rsidRDefault="00204071" w:rsidP="006078D7">
            <w:pPr>
              <w:spacing w:after="0"/>
              <w:jc w:val="both"/>
              <w:rPr>
                <w:rFonts w:ascii="Times New Roman" w:eastAsia="Calibri" w:hAnsi="Times New Roman" w:cs="Times New Roman"/>
                <w:sz w:val="24"/>
                <w:szCs w:val="24"/>
              </w:rPr>
            </w:pPr>
          </w:p>
        </w:tc>
        <w:tc>
          <w:tcPr>
            <w:tcW w:w="3987" w:type="dxa"/>
            <w:tcBorders>
              <w:top w:val="nil"/>
              <w:bottom w:val="nil"/>
            </w:tcBorders>
          </w:tcPr>
          <w:p w:rsidR="00204071" w:rsidRPr="006078D7" w:rsidRDefault="00204071" w:rsidP="006078D7">
            <w:pPr>
              <w:spacing w:after="0"/>
              <w:jc w:val="both"/>
              <w:rPr>
                <w:rFonts w:ascii="Times New Roman" w:eastAsia="Calibri" w:hAnsi="Times New Roman" w:cs="Times New Roman"/>
                <w:bCs/>
                <w:i/>
                <w:sz w:val="24"/>
                <w:szCs w:val="24"/>
              </w:rPr>
            </w:pPr>
            <w:r w:rsidRPr="006078D7">
              <w:rPr>
                <w:rFonts w:ascii="Times New Roman" w:eastAsia="Calibri" w:hAnsi="Times New Roman" w:cs="Times New Roman"/>
                <w:bCs/>
                <w:i/>
                <w:sz w:val="24"/>
                <w:szCs w:val="24"/>
              </w:rPr>
              <w:t>Розвиток умінь читати мовчки</w:t>
            </w:r>
          </w:p>
        </w:tc>
      </w:tr>
      <w:tr w:rsidR="00997C0A" w:rsidRPr="006078D7" w:rsidTr="006078D7">
        <w:trPr>
          <w:trHeight w:val="577"/>
        </w:trPr>
        <w:tc>
          <w:tcPr>
            <w:tcW w:w="5760" w:type="dxa"/>
            <w:tcBorders>
              <w:top w:val="nil"/>
              <w:bottom w:val="nil"/>
            </w:tcBorders>
          </w:tcPr>
          <w:p w:rsidR="00997C0A" w:rsidRPr="006078D7" w:rsidRDefault="00997C0A"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читає</w:t>
            </w:r>
            <w:r w:rsidRPr="006078D7">
              <w:rPr>
                <w:rFonts w:ascii="Times New Roman" w:eastAsia="Calibri" w:hAnsi="Times New Roman" w:cs="Times New Roman"/>
                <w:sz w:val="24"/>
                <w:szCs w:val="24"/>
              </w:rPr>
              <w:t xml:space="preserve"> мовчки очима без </w:t>
            </w:r>
            <w:proofErr w:type="spellStart"/>
            <w:r w:rsidRPr="006078D7">
              <w:rPr>
                <w:rFonts w:ascii="Times New Roman" w:eastAsia="Calibri" w:hAnsi="Times New Roman" w:cs="Times New Roman"/>
                <w:sz w:val="24"/>
                <w:szCs w:val="24"/>
              </w:rPr>
              <w:t>артикулювання</w:t>
            </w:r>
            <w:proofErr w:type="spellEnd"/>
            <w:r w:rsidRPr="006078D7">
              <w:rPr>
                <w:rFonts w:ascii="Times New Roman" w:eastAsia="Calibri" w:hAnsi="Times New Roman" w:cs="Times New Roman"/>
                <w:sz w:val="24"/>
                <w:szCs w:val="24"/>
              </w:rPr>
              <w:t>;</w:t>
            </w:r>
          </w:p>
        </w:tc>
        <w:tc>
          <w:tcPr>
            <w:tcW w:w="3987" w:type="dxa"/>
            <w:tcBorders>
              <w:top w:val="nil"/>
              <w:bottom w:val="nil"/>
            </w:tcBorders>
          </w:tcPr>
          <w:p w:rsidR="00997C0A" w:rsidRPr="006078D7" w:rsidRDefault="00997C0A" w:rsidP="006078D7">
            <w:pPr>
              <w:spacing w:after="0"/>
              <w:jc w:val="both"/>
              <w:rPr>
                <w:rFonts w:ascii="Times New Roman" w:eastAsia="Calibri" w:hAnsi="Times New Roman" w:cs="Times New Roman"/>
                <w:bCs/>
                <w:sz w:val="24"/>
                <w:szCs w:val="24"/>
              </w:rPr>
            </w:pPr>
            <w:r w:rsidRPr="006078D7">
              <w:rPr>
                <w:rFonts w:ascii="Times New Roman" w:eastAsia="Calibri" w:hAnsi="Times New Roman" w:cs="Times New Roman"/>
                <w:bCs/>
                <w:sz w:val="24"/>
                <w:szCs w:val="24"/>
              </w:rPr>
              <w:t xml:space="preserve">Вправляння у читанні мовчки очима без </w:t>
            </w:r>
            <w:proofErr w:type="spellStart"/>
            <w:r w:rsidRPr="006078D7">
              <w:rPr>
                <w:rFonts w:ascii="Times New Roman" w:eastAsia="Calibri" w:hAnsi="Times New Roman" w:cs="Times New Roman"/>
                <w:bCs/>
                <w:sz w:val="24"/>
                <w:szCs w:val="24"/>
              </w:rPr>
              <w:t>артикулювання</w:t>
            </w:r>
            <w:proofErr w:type="spellEnd"/>
            <w:r w:rsidRPr="006078D7">
              <w:rPr>
                <w:rFonts w:ascii="Times New Roman" w:eastAsia="Calibri" w:hAnsi="Times New Roman" w:cs="Times New Roman"/>
                <w:bCs/>
                <w:sz w:val="24"/>
                <w:szCs w:val="24"/>
              </w:rPr>
              <w:t>.</w:t>
            </w:r>
          </w:p>
        </w:tc>
      </w:tr>
      <w:tr w:rsidR="00204071" w:rsidRPr="006078D7" w:rsidTr="006078D7">
        <w:trPr>
          <w:trHeight w:val="808"/>
        </w:trPr>
        <w:tc>
          <w:tcPr>
            <w:tcW w:w="5760" w:type="dxa"/>
            <w:tcBorders>
              <w:top w:val="nil"/>
              <w:bottom w:val="nil"/>
            </w:tcBorders>
          </w:tcPr>
          <w:p w:rsidR="00204071" w:rsidRPr="006078D7" w:rsidRDefault="00997C0A"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чита</w:t>
            </w:r>
            <w:r w:rsidR="00AC32EF" w:rsidRPr="006078D7">
              <w:rPr>
                <w:rFonts w:ascii="Times New Roman" w:eastAsia="Calibri" w:hAnsi="Times New Roman" w:cs="Times New Roman"/>
                <w:i/>
                <w:sz w:val="24"/>
                <w:szCs w:val="24"/>
              </w:rPr>
              <w:t>є</w:t>
            </w:r>
            <w:r w:rsidRPr="006078D7">
              <w:rPr>
                <w:rFonts w:ascii="Times New Roman" w:eastAsia="Times New Roman" w:hAnsi="Times New Roman" w:cs="Times New Roman"/>
                <w:sz w:val="24"/>
                <w:szCs w:val="24"/>
                <w:lang w:eastAsia="ru-RU"/>
              </w:rPr>
              <w:t xml:space="preserve"> побіжно, вибірково</w:t>
            </w:r>
            <w:r w:rsidRPr="006078D7">
              <w:rPr>
                <w:rFonts w:ascii="Times New Roman" w:eastAsia="Calibri" w:hAnsi="Times New Roman" w:cs="Times New Roman"/>
                <w:sz w:val="24"/>
                <w:szCs w:val="24"/>
              </w:rPr>
              <w:t xml:space="preserve"> з метою самостійного здобування інформації (</w:t>
            </w:r>
            <w:r w:rsidR="00204071" w:rsidRPr="006078D7">
              <w:rPr>
                <w:rFonts w:ascii="Times New Roman" w:eastAsia="Calibri" w:hAnsi="Times New Roman" w:cs="Times New Roman"/>
                <w:sz w:val="24"/>
                <w:szCs w:val="24"/>
              </w:rPr>
              <w:t>знайти потрібне слово, абзац, діалог</w:t>
            </w:r>
            <w:r w:rsidRPr="006078D7">
              <w:rPr>
                <w:rFonts w:ascii="Times New Roman" w:eastAsia="Calibri" w:hAnsi="Times New Roman" w:cs="Times New Roman"/>
                <w:sz w:val="24"/>
                <w:szCs w:val="24"/>
              </w:rPr>
              <w:t>)</w:t>
            </w:r>
            <w:r w:rsidR="00204071" w:rsidRPr="006078D7">
              <w:rPr>
                <w:rFonts w:ascii="Times New Roman" w:eastAsia="Calibri" w:hAnsi="Times New Roman" w:cs="Times New Roman"/>
                <w:sz w:val="24"/>
                <w:szCs w:val="24"/>
              </w:rPr>
              <w:t>;</w:t>
            </w:r>
          </w:p>
        </w:tc>
        <w:tc>
          <w:tcPr>
            <w:tcW w:w="3987" w:type="dxa"/>
            <w:tcBorders>
              <w:top w:val="nil"/>
              <w:bottom w:val="nil"/>
            </w:tcBorders>
          </w:tcPr>
          <w:p w:rsidR="00204071" w:rsidRPr="006078D7" w:rsidRDefault="00997C0A" w:rsidP="006078D7">
            <w:pPr>
              <w:spacing w:after="0"/>
              <w:jc w:val="both"/>
              <w:rPr>
                <w:rFonts w:ascii="Times New Roman" w:eastAsia="Calibri" w:hAnsi="Times New Roman" w:cs="Times New Roman"/>
                <w:iCs/>
                <w:sz w:val="24"/>
                <w:szCs w:val="24"/>
              </w:rPr>
            </w:pPr>
            <w:r w:rsidRPr="006078D7">
              <w:rPr>
                <w:rFonts w:ascii="Times New Roman" w:eastAsia="Calibri" w:hAnsi="Times New Roman" w:cs="Times New Roman"/>
                <w:bCs/>
                <w:sz w:val="24"/>
                <w:szCs w:val="24"/>
              </w:rPr>
              <w:t xml:space="preserve">Формування вмінь </w:t>
            </w:r>
            <w:r w:rsidRPr="006078D7">
              <w:rPr>
                <w:rFonts w:ascii="Times New Roman" w:eastAsia="Calibri" w:hAnsi="Times New Roman" w:cs="Times New Roman"/>
                <w:sz w:val="24"/>
                <w:szCs w:val="24"/>
              </w:rPr>
              <w:t>читати</w:t>
            </w:r>
            <w:r w:rsidRPr="006078D7">
              <w:rPr>
                <w:rFonts w:ascii="Times New Roman" w:eastAsia="Times New Roman" w:hAnsi="Times New Roman" w:cs="Times New Roman"/>
                <w:sz w:val="24"/>
                <w:szCs w:val="24"/>
                <w:lang w:eastAsia="ru-RU"/>
              </w:rPr>
              <w:t xml:space="preserve"> побіжно, вибірково </w:t>
            </w:r>
            <w:r w:rsidRPr="006078D7">
              <w:rPr>
                <w:rFonts w:ascii="Times New Roman" w:eastAsia="Calibri" w:hAnsi="Times New Roman" w:cs="Times New Roman"/>
                <w:sz w:val="24"/>
                <w:szCs w:val="24"/>
              </w:rPr>
              <w:t>з метою самостійного здобування інформації.</w:t>
            </w:r>
          </w:p>
        </w:tc>
      </w:tr>
      <w:tr w:rsidR="00204071" w:rsidRPr="006078D7" w:rsidTr="006078D7">
        <w:trPr>
          <w:trHeight w:val="808"/>
        </w:trPr>
        <w:tc>
          <w:tcPr>
            <w:tcW w:w="5760" w:type="dxa"/>
            <w:tcBorders>
              <w:top w:val="nil"/>
              <w:bottom w:val="nil"/>
            </w:tcBorders>
          </w:tcPr>
          <w:p w:rsidR="00204071" w:rsidRPr="006078D7" w:rsidRDefault="00204071"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читає</w:t>
            </w:r>
            <w:r w:rsidRPr="006078D7">
              <w:rPr>
                <w:rFonts w:ascii="Times New Roman" w:eastAsia="Calibri" w:hAnsi="Times New Roman" w:cs="Times New Roman"/>
                <w:sz w:val="24"/>
                <w:szCs w:val="24"/>
              </w:rPr>
              <w:t xml:space="preserve"> мовчки і розуміє незнайомий текст.</w:t>
            </w:r>
          </w:p>
        </w:tc>
        <w:tc>
          <w:tcPr>
            <w:tcW w:w="3987" w:type="dxa"/>
            <w:tcBorders>
              <w:top w:val="nil"/>
              <w:bottom w:val="nil"/>
            </w:tcBorders>
          </w:tcPr>
          <w:p w:rsidR="00204071" w:rsidRPr="006078D7" w:rsidRDefault="00204071" w:rsidP="006078D7">
            <w:pPr>
              <w:spacing w:after="0"/>
              <w:jc w:val="both"/>
              <w:rPr>
                <w:rFonts w:ascii="Times New Roman" w:eastAsia="Calibri" w:hAnsi="Times New Roman" w:cs="Times New Roman"/>
                <w:bCs/>
                <w:i/>
                <w:sz w:val="24"/>
                <w:szCs w:val="24"/>
              </w:rPr>
            </w:pPr>
            <w:r w:rsidRPr="006078D7">
              <w:rPr>
                <w:rFonts w:ascii="Times New Roman" w:eastAsia="Calibri" w:hAnsi="Times New Roman" w:cs="Times New Roman"/>
                <w:sz w:val="24"/>
                <w:szCs w:val="24"/>
              </w:rPr>
              <w:t>Читання і розуміння незнайомого тексту з попередньо проведеною словниковою роботою.</w:t>
            </w:r>
          </w:p>
        </w:tc>
      </w:tr>
      <w:tr w:rsidR="00204071" w:rsidRPr="006078D7" w:rsidTr="006078D7">
        <w:trPr>
          <w:trHeight w:val="304"/>
        </w:trPr>
        <w:tc>
          <w:tcPr>
            <w:tcW w:w="5760" w:type="dxa"/>
            <w:tcBorders>
              <w:top w:val="nil"/>
              <w:bottom w:val="nil"/>
            </w:tcBorders>
          </w:tcPr>
          <w:p w:rsidR="00204071" w:rsidRPr="006078D7" w:rsidRDefault="00204071" w:rsidP="006078D7">
            <w:pPr>
              <w:spacing w:after="0"/>
              <w:ind w:firstLine="454"/>
              <w:rPr>
                <w:rFonts w:ascii="Times New Roman" w:eastAsia="Calibri" w:hAnsi="Times New Roman" w:cs="Times New Roman"/>
                <w:sz w:val="24"/>
                <w:szCs w:val="24"/>
              </w:rPr>
            </w:pPr>
          </w:p>
        </w:tc>
        <w:tc>
          <w:tcPr>
            <w:tcW w:w="3987" w:type="dxa"/>
            <w:tcBorders>
              <w:top w:val="nil"/>
              <w:bottom w:val="nil"/>
            </w:tcBorders>
          </w:tcPr>
          <w:p w:rsidR="00204071" w:rsidRPr="006078D7" w:rsidRDefault="00204071" w:rsidP="006078D7">
            <w:pPr>
              <w:spacing w:after="0"/>
              <w:rPr>
                <w:rFonts w:ascii="Times New Roman" w:eastAsia="Calibri" w:hAnsi="Times New Roman" w:cs="Times New Roman"/>
                <w:i/>
                <w:sz w:val="24"/>
                <w:szCs w:val="24"/>
              </w:rPr>
            </w:pPr>
            <w:r w:rsidRPr="006078D7">
              <w:rPr>
                <w:rFonts w:ascii="Times New Roman" w:eastAsia="Calibri" w:hAnsi="Times New Roman" w:cs="Times New Roman"/>
                <w:i/>
                <w:sz w:val="24"/>
                <w:szCs w:val="24"/>
              </w:rPr>
              <w:t>Розвиток виразності читання</w:t>
            </w:r>
          </w:p>
        </w:tc>
      </w:tr>
      <w:tr w:rsidR="00204071" w:rsidRPr="006078D7" w:rsidTr="006078D7">
        <w:trPr>
          <w:trHeight w:val="501"/>
        </w:trPr>
        <w:tc>
          <w:tcPr>
            <w:tcW w:w="5760" w:type="dxa"/>
            <w:tcBorders>
              <w:top w:val="nil"/>
              <w:bottom w:val="nil"/>
            </w:tcBorders>
          </w:tcPr>
          <w:p w:rsidR="00204071" w:rsidRPr="006078D7" w:rsidRDefault="00204071"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читає</w:t>
            </w:r>
            <w:r w:rsidRPr="006078D7">
              <w:rPr>
                <w:rFonts w:ascii="Times New Roman" w:eastAsia="Calibri" w:hAnsi="Times New Roman" w:cs="Times New Roman"/>
                <w:sz w:val="24"/>
                <w:szCs w:val="24"/>
              </w:rPr>
              <w:t xml:space="preserve"> в особах, голосом передаючи характер дійових осіб;</w:t>
            </w:r>
          </w:p>
        </w:tc>
        <w:tc>
          <w:tcPr>
            <w:tcW w:w="3987" w:type="dxa"/>
            <w:tcBorders>
              <w:top w:val="nil"/>
              <w:bottom w:val="nil"/>
            </w:tcBorders>
          </w:tcPr>
          <w:p w:rsidR="00204071" w:rsidRPr="006078D7" w:rsidRDefault="00204071"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Читання в особах, передаючи інтонацією характер дійових осіб.</w:t>
            </w:r>
          </w:p>
        </w:tc>
      </w:tr>
      <w:tr w:rsidR="00204071" w:rsidRPr="006078D7" w:rsidTr="006078D7">
        <w:trPr>
          <w:trHeight w:val="263"/>
        </w:trPr>
        <w:tc>
          <w:tcPr>
            <w:tcW w:w="5760" w:type="dxa"/>
            <w:tcBorders>
              <w:top w:val="nil"/>
              <w:bottom w:val="nil"/>
            </w:tcBorders>
          </w:tcPr>
          <w:p w:rsidR="00204071" w:rsidRPr="006078D7" w:rsidRDefault="00204071"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читає</w:t>
            </w:r>
            <w:r w:rsidR="00AC32EF" w:rsidRPr="006078D7">
              <w:rPr>
                <w:rFonts w:ascii="Times New Roman" w:eastAsia="Calibri" w:hAnsi="Times New Roman" w:cs="Times New Roman"/>
                <w:sz w:val="24"/>
                <w:szCs w:val="24"/>
              </w:rPr>
              <w:t xml:space="preserve"> виразно</w:t>
            </w:r>
            <w:r w:rsidRPr="006078D7">
              <w:rPr>
                <w:rFonts w:ascii="Times New Roman" w:eastAsia="Calibri" w:hAnsi="Times New Roman" w:cs="Times New Roman"/>
                <w:sz w:val="24"/>
                <w:szCs w:val="24"/>
              </w:rPr>
              <w:t xml:space="preserve">, </w:t>
            </w:r>
            <w:r w:rsidRPr="006078D7">
              <w:rPr>
                <w:rFonts w:ascii="Times New Roman" w:eastAsia="Calibri" w:hAnsi="Times New Roman" w:cs="Times New Roman"/>
                <w:i/>
                <w:sz w:val="24"/>
                <w:szCs w:val="24"/>
              </w:rPr>
              <w:t>розповідає</w:t>
            </w:r>
            <w:r w:rsidRPr="006078D7">
              <w:rPr>
                <w:rFonts w:ascii="Times New Roman" w:eastAsia="Calibri" w:hAnsi="Times New Roman" w:cs="Times New Roman"/>
                <w:sz w:val="24"/>
                <w:szCs w:val="24"/>
              </w:rPr>
              <w:t xml:space="preserve"> напам’ять вірші;</w:t>
            </w:r>
          </w:p>
        </w:tc>
        <w:tc>
          <w:tcPr>
            <w:tcW w:w="3987" w:type="dxa"/>
            <w:tcBorders>
              <w:top w:val="nil"/>
              <w:bottom w:val="nil"/>
            </w:tcBorders>
          </w:tcPr>
          <w:p w:rsidR="00204071" w:rsidRPr="006078D7" w:rsidRDefault="00204071"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Виразне читання (з попередньою розміткою), заучування і розповідь напам’ять віршованих текстів.</w:t>
            </w:r>
          </w:p>
        </w:tc>
      </w:tr>
      <w:tr w:rsidR="00114BB9" w:rsidRPr="006078D7" w:rsidTr="006078D7">
        <w:trPr>
          <w:trHeight w:val="808"/>
        </w:trPr>
        <w:tc>
          <w:tcPr>
            <w:tcW w:w="5760" w:type="dxa"/>
            <w:tcBorders>
              <w:top w:val="nil"/>
            </w:tcBorders>
          </w:tcPr>
          <w:p w:rsidR="00114BB9" w:rsidRPr="006078D7" w:rsidRDefault="00114BB9"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дотримується</w:t>
            </w:r>
            <w:r w:rsidRPr="006078D7">
              <w:rPr>
                <w:rFonts w:ascii="Times New Roman" w:eastAsia="Calibri" w:hAnsi="Times New Roman" w:cs="Times New Roman"/>
                <w:sz w:val="24"/>
                <w:szCs w:val="24"/>
              </w:rPr>
              <w:t xml:space="preserve"> правил виразного читання </w:t>
            </w:r>
            <w:r w:rsidRPr="006078D7">
              <w:rPr>
                <w:rFonts w:ascii="Times New Roman" w:hAnsi="Times New Roman" w:cs="Times New Roman"/>
                <w:sz w:val="24"/>
                <w:szCs w:val="24"/>
              </w:rPr>
              <w:t>залежно від жанрової приналежності твору;</w:t>
            </w:r>
          </w:p>
        </w:tc>
        <w:tc>
          <w:tcPr>
            <w:tcW w:w="3987" w:type="dxa"/>
            <w:tcBorders>
              <w:top w:val="nil"/>
            </w:tcBorders>
          </w:tcPr>
          <w:p w:rsidR="00114BB9" w:rsidRPr="006078D7" w:rsidRDefault="00114BB9" w:rsidP="006078D7">
            <w:pPr>
              <w:spacing w:after="0"/>
              <w:jc w:val="both"/>
              <w:rPr>
                <w:rFonts w:ascii="Times New Roman" w:eastAsia="Calibri" w:hAnsi="Times New Roman" w:cs="Times New Roman"/>
                <w:sz w:val="24"/>
                <w:szCs w:val="24"/>
              </w:rPr>
            </w:pPr>
            <w:r w:rsidRPr="006078D7">
              <w:rPr>
                <w:rFonts w:ascii="Times New Roman" w:hAnsi="Times New Roman" w:cs="Times New Roman"/>
                <w:sz w:val="24"/>
                <w:szCs w:val="24"/>
              </w:rPr>
              <w:t>Ознайомлення зі специфікою виразного читання залежно від жанрової приналежності твору.</w:t>
            </w:r>
          </w:p>
        </w:tc>
      </w:tr>
      <w:tr w:rsidR="00204071" w:rsidRPr="006078D7" w:rsidTr="00ED1F53">
        <w:trPr>
          <w:trHeight w:val="250"/>
        </w:trPr>
        <w:tc>
          <w:tcPr>
            <w:tcW w:w="9747" w:type="dxa"/>
            <w:gridSpan w:val="2"/>
            <w:tcBorders>
              <w:bottom w:val="single" w:sz="4" w:space="0" w:color="auto"/>
            </w:tcBorders>
          </w:tcPr>
          <w:p w:rsidR="00204071" w:rsidRPr="006078D7" w:rsidRDefault="00204071" w:rsidP="006078D7">
            <w:pPr>
              <w:spacing w:after="0"/>
              <w:jc w:val="center"/>
              <w:rPr>
                <w:rFonts w:ascii="Times New Roman" w:eastAsia="Calibri" w:hAnsi="Times New Roman" w:cs="Times New Roman"/>
                <w:sz w:val="24"/>
                <w:szCs w:val="24"/>
              </w:rPr>
            </w:pPr>
            <w:r w:rsidRPr="006078D7">
              <w:rPr>
                <w:rFonts w:ascii="Times New Roman" w:hAnsi="Times New Roman" w:cs="Times New Roman"/>
                <w:b/>
                <w:bCs/>
                <w:iCs/>
                <w:sz w:val="24"/>
                <w:szCs w:val="24"/>
              </w:rPr>
              <w:t>Літературознавча пропедевтика</w:t>
            </w:r>
          </w:p>
        </w:tc>
      </w:tr>
      <w:tr w:rsidR="00204071" w:rsidRPr="006078D7" w:rsidTr="00ED1F53">
        <w:trPr>
          <w:trHeight w:val="808"/>
        </w:trPr>
        <w:tc>
          <w:tcPr>
            <w:tcW w:w="5760" w:type="dxa"/>
            <w:tcBorders>
              <w:bottom w:val="nil"/>
            </w:tcBorders>
          </w:tcPr>
          <w:p w:rsidR="00204071" w:rsidRPr="006078D7" w:rsidRDefault="00204071" w:rsidP="006078D7">
            <w:pPr>
              <w:spacing w:after="0"/>
              <w:jc w:val="both"/>
              <w:rPr>
                <w:rFonts w:ascii="Times New Roman" w:eastAsia="Calibri" w:hAnsi="Times New Roman" w:cs="Times New Roman"/>
                <w:sz w:val="24"/>
                <w:szCs w:val="24"/>
              </w:rPr>
            </w:pPr>
            <w:r w:rsidRPr="006078D7">
              <w:rPr>
                <w:rFonts w:ascii="Times New Roman" w:hAnsi="Times New Roman" w:cs="Times New Roman"/>
                <w:i/>
                <w:sz w:val="24"/>
                <w:szCs w:val="24"/>
              </w:rPr>
              <w:t>переносить знання</w:t>
            </w:r>
            <w:r w:rsidR="00AC32EF" w:rsidRPr="006078D7">
              <w:rPr>
                <w:rFonts w:ascii="Times New Roman" w:hAnsi="Times New Roman" w:cs="Times New Roman"/>
                <w:sz w:val="24"/>
                <w:szCs w:val="24"/>
              </w:rPr>
              <w:t>,</w:t>
            </w:r>
            <w:r w:rsidRPr="006078D7">
              <w:rPr>
                <w:rFonts w:ascii="Times New Roman" w:hAnsi="Times New Roman" w:cs="Times New Roman"/>
                <w:sz w:val="24"/>
                <w:szCs w:val="24"/>
              </w:rPr>
              <w:t xml:space="preserve"> з</w:t>
            </w:r>
            <w:r w:rsidR="00AC32EF" w:rsidRPr="006078D7">
              <w:rPr>
                <w:rFonts w:ascii="Times New Roman" w:hAnsi="Times New Roman" w:cs="Times New Roman"/>
                <w:sz w:val="24"/>
                <w:szCs w:val="24"/>
              </w:rPr>
              <w:t xml:space="preserve">добуті на </w:t>
            </w:r>
            <w:r w:rsidRPr="006078D7">
              <w:rPr>
                <w:rFonts w:ascii="Times New Roman" w:hAnsi="Times New Roman" w:cs="Times New Roman"/>
                <w:sz w:val="24"/>
                <w:szCs w:val="24"/>
              </w:rPr>
              <w:t>урок</w:t>
            </w:r>
            <w:r w:rsidR="00AC32EF" w:rsidRPr="006078D7">
              <w:rPr>
                <w:rFonts w:ascii="Times New Roman" w:hAnsi="Times New Roman" w:cs="Times New Roman"/>
                <w:sz w:val="24"/>
                <w:szCs w:val="24"/>
              </w:rPr>
              <w:t>ах</w:t>
            </w:r>
            <w:r w:rsidRPr="006078D7">
              <w:rPr>
                <w:rFonts w:ascii="Times New Roman" w:hAnsi="Times New Roman" w:cs="Times New Roman"/>
                <w:sz w:val="24"/>
                <w:szCs w:val="24"/>
              </w:rPr>
              <w:t xml:space="preserve"> літературного читання рідною мовою</w:t>
            </w:r>
            <w:r w:rsidR="00AC32EF" w:rsidRPr="006078D7">
              <w:rPr>
                <w:rFonts w:ascii="Times New Roman" w:hAnsi="Times New Roman" w:cs="Times New Roman"/>
                <w:sz w:val="24"/>
                <w:szCs w:val="24"/>
              </w:rPr>
              <w:t>,</w:t>
            </w:r>
            <w:r w:rsidRPr="006078D7">
              <w:rPr>
                <w:rFonts w:ascii="Times New Roman" w:hAnsi="Times New Roman" w:cs="Times New Roman"/>
                <w:sz w:val="24"/>
                <w:szCs w:val="24"/>
              </w:rPr>
              <w:t xml:space="preserve"> про </w:t>
            </w:r>
            <w:r w:rsidRPr="006078D7">
              <w:rPr>
                <w:rFonts w:ascii="Times New Roman" w:eastAsia="Calibri" w:hAnsi="Times New Roman" w:cs="Times New Roman"/>
                <w:sz w:val="24"/>
                <w:szCs w:val="24"/>
              </w:rPr>
              <w:t>тему й основну думку твору;</w:t>
            </w:r>
          </w:p>
          <w:p w:rsidR="00204071" w:rsidRPr="006078D7" w:rsidRDefault="00204071"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уміє визначати</w:t>
            </w:r>
            <w:r w:rsidRPr="006078D7">
              <w:rPr>
                <w:rFonts w:ascii="Times New Roman" w:eastAsia="Calibri" w:hAnsi="Times New Roman" w:cs="Times New Roman"/>
                <w:sz w:val="24"/>
                <w:szCs w:val="24"/>
              </w:rPr>
              <w:t xml:space="preserve"> тему й основну думку твору; </w:t>
            </w:r>
            <w:r w:rsidRPr="006078D7">
              <w:rPr>
                <w:rFonts w:ascii="Times New Roman" w:eastAsia="Calibri" w:hAnsi="Times New Roman" w:cs="Times New Roman"/>
                <w:i/>
                <w:sz w:val="24"/>
                <w:szCs w:val="24"/>
              </w:rPr>
              <w:t>розуміє</w:t>
            </w:r>
            <w:r w:rsidRPr="006078D7">
              <w:rPr>
                <w:rFonts w:ascii="Times New Roman" w:eastAsia="Calibri" w:hAnsi="Times New Roman" w:cs="Times New Roman"/>
                <w:sz w:val="24"/>
                <w:szCs w:val="24"/>
              </w:rPr>
              <w:t xml:space="preserve"> основний зміст описаних фактів, подій, вчинків персонажів; </w:t>
            </w:r>
          </w:p>
        </w:tc>
        <w:tc>
          <w:tcPr>
            <w:tcW w:w="3987" w:type="dxa"/>
            <w:tcBorders>
              <w:bottom w:val="nil"/>
            </w:tcBorders>
          </w:tcPr>
          <w:p w:rsidR="00204071" w:rsidRPr="006078D7" w:rsidRDefault="00114BB9"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Тема</w:t>
            </w:r>
            <w:r w:rsidRPr="006078D7">
              <w:rPr>
                <w:rFonts w:ascii="Times New Roman" w:eastAsia="Calibri" w:hAnsi="Times New Roman" w:cs="Times New Roman"/>
                <w:sz w:val="24"/>
                <w:szCs w:val="24"/>
              </w:rPr>
              <w:t xml:space="preserve"> та </w:t>
            </w:r>
            <w:r w:rsidRPr="006078D7">
              <w:rPr>
                <w:rFonts w:ascii="Times New Roman" w:eastAsia="Calibri" w:hAnsi="Times New Roman" w:cs="Times New Roman"/>
                <w:i/>
                <w:sz w:val="24"/>
                <w:szCs w:val="24"/>
              </w:rPr>
              <w:t>основна думка твору</w:t>
            </w:r>
            <w:r w:rsidRPr="006078D7">
              <w:rPr>
                <w:rFonts w:ascii="Times New Roman" w:eastAsia="Calibri" w:hAnsi="Times New Roman" w:cs="Times New Roman"/>
                <w:sz w:val="24"/>
                <w:szCs w:val="24"/>
              </w:rPr>
              <w:t xml:space="preserve">. </w:t>
            </w:r>
            <w:r w:rsidR="00204071" w:rsidRPr="006078D7">
              <w:rPr>
                <w:rFonts w:ascii="Times New Roman" w:eastAsia="Calibri" w:hAnsi="Times New Roman" w:cs="Times New Roman"/>
                <w:sz w:val="24"/>
                <w:szCs w:val="24"/>
              </w:rPr>
              <w:t>Розвиток умінь визначати тему й основну думку твору; розуміти основний зміст описаних фактів, подій, вчинків персонажів.</w:t>
            </w:r>
          </w:p>
        </w:tc>
      </w:tr>
      <w:tr w:rsidR="00204071" w:rsidRPr="006078D7" w:rsidTr="00ED1F53">
        <w:trPr>
          <w:trHeight w:val="808"/>
        </w:trPr>
        <w:tc>
          <w:tcPr>
            <w:tcW w:w="5760" w:type="dxa"/>
            <w:tcBorders>
              <w:top w:val="nil"/>
              <w:bottom w:val="nil"/>
            </w:tcBorders>
          </w:tcPr>
          <w:p w:rsidR="00204071" w:rsidRPr="006078D7" w:rsidRDefault="00204071" w:rsidP="006078D7">
            <w:pPr>
              <w:spacing w:after="0"/>
              <w:jc w:val="both"/>
              <w:rPr>
                <w:rFonts w:ascii="Times New Roman" w:eastAsia="Calibri" w:hAnsi="Times New Roman" w:cs="Times New Roman"/>
                <w:sz w:val="24"/>
                <w:szCs w:val="24"/>
              </w:rPr>
            </w:pPr>
            <w:r w:rsidRPr="006078D7">
              <w:rPr>
                <w:rFonts w:ascii="Times New Roman" w:hAnsi="Times New Roman" w:cs="Times New Roman"/>
                <w:i/>
                <w:sz w:val="24"/>
                <w:szCs w:val="24"/>
              </w:rPr>
              <w:t>визначає</w:t>
            </w:r>
            <w:r w:rsidRPr="006078D7">
              <w:rPr>
                <w:rFonts w:ascii="Times New Roman" w:hAnsi="Times New Roman" w:cs="Times New Roman"/>
                <w:sz w:val="24"/>
                <w:szCs w:val="24"/>
              </w:rPr>
              <w:t xml:space="preserve"> відносно завершені і самостійні частини тексту (епізоди) після попередньо проведеної роботи (бесіди);</w:t>
            </w:r>
          </w:p>
        </w:tc>
        <w:tc>
          <w:tcPr>
            <w:tcW w:w="3987" w:type="dxa"/>
            <w:tcBorders>
              <w:top w:val="nil"/>
              <w:bottom w:val="nil"/>
            </w:tcBorders>
          </w:tcPr>
          <w:p w:rsidR="00204071" w:rsidRPr="006078D7" w:rsidRDefault="00204071"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Сюжет</w:t>
            </w:r>
            <w:r w:rsidRPr="006078D7">
              <w:rPr>
                <w:rFonts w:ascii="Times New Roman" w:eastAsia="Calibri" w:hAnsi="Times New Roman" w:cs="Times New Roman"/>
                <w:sz w:val="24"/>
                <w:szCs w:val="24"/>
              </w:rPr>
              <w:t xml:space="preserve"> і </w:t>
            </w:r>
            <w:r w:rsidRPr="006078D7">
              <w:rPr>
                <w:rFonts w:ascii="Times New Roman" w:eastAsia="Calibri" w:hAnsi="Times New Roman" w:cs="Times New Roman"/>
                <w:i/>
                <w:sz w:val="24"/>
                <w:szCs w:val="24"/>
              </w:rPr>
              <w:t>композиція</w:t>
            </w:r>
            <w:r w:rsidRPr="006078D7">
              <w:rPr>
                <w:rFonts w:ascii="Times New Roman" w:eastAsia="Calibri" w:hAnsi="Times New Roman" w:cs="Times New Roman"/>
                <w:sz w:val="24"/>
                <w:szCs w:val="24"/>
              </w:rPr>
              <w:t xml:space="preserve"> (без уживання термінів).</w:t>
            </w:r>
          </w:p>
        </w:tc>
      </w:tr>
      <w:tr w:rsidR="00114BB9" w:rsidRPr="006078D7" w:rsidTr="006078D7">
        <w:trPr>
          <w:trHeight w:val="1206"/>
        </w:trPr>
        <w:tc>
          <w:tcPr>
            <w:tcW w:w="5760" w:type="dxa"/>
            <w:tcBorders>
              <w:top w:val="nil"/>
              <w:bottom w:val="nil"/>
            </w:tcBorders>
          </w:tcPr>
          <w:p w:rsidR="00114BB9" w:rsidRPr="006078D7" w:rsidRDefault="00114BB9"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називає</w:t>
            </w:r>
            <w:r w:rsidRPr="006078D7">
              <w:rPr>
                <w:rFonts w:ascii="Times New Roman" w:eastAsia="Calibri" w:hAnsi="Times New Roman" w:cs="Times New Roman"/>
                <w:sz w:val="24"/>
                <w:szCs w:val="24"/>
              </w:rPr>
              <w:t xml:space="preserve"> персонажів твору, </w:t>
            </w:r>
            <w:r w:rsidRPr="006078D7">
              <w:rPr>
                <w:rFonts w:ascii="Times New Roman" w:eastAsia="Calibri" w:hAnsi="Times New Roman" w:cs="Times New Roman"/>
                <w:i/>
                <w:sz w:val="24"/>
                <w:szCs w:val="24"/>
              </w:rPr>
              <w:t>розповідає</w:t>
            </w:r>
            <w:r w:rsidRPr="006078D7">
              <w:rPr>
                <w:rFonts w:ascii="Times New Roman" w:eastAsia="Calibri" w:hAnsi="Times New Roman" w:cs="Times New Roman"/>
                <w:sz w:val="24"/>
                <w:szCs w:val="24"/>
              </w:rPr>
              <w:t xml:space="preserve">, які події трапилися, місце і час подій, </w:t>
            </w:r>
            <w:r w:rsidRPr="006078D7">
              <w:rPr>
                <w:rFonts w:ascii="Times New Roman" w:eastAsia="Calibri" w:hAnsi="Times New Roman" w:cs="Times New Roman"/>
                <w:i/>
                <w:sz w:val="24"/>
                <w:szCs w:val="24"/>
              </w:rPr>
              <w:t>пояснює</w:t>
            </w:r>
            <w:r w:rsidRPr="006078D7">
              <w:rPr>
                <w:rFonts w:ascii="Times New Roman" w:eastAsia="Calibri" w:hAnsi="Times New Roman" w:cs="Times New Roman"/>
                <w:sz w:val="24"/>
                <w:szCs w:val="24"/>
              </w:rPr>
              <w:t>, як вони пов’язані між собою;</w:t>
            </w:r>
          </w:p>
        </w:tc>
        <w:tc>
          <w:tcPr>
            <w:tcW w:w="3987" w:type="dxa"/>
            <w:tcBorders>
              <w:top w:val="nil"/>
              <w:bottom w:val="nil"/>
            </w:tcBorders>
          </w:tcPr>
          <w:p w:rsidR="00114BB9" w:rsidRPr="006078D7" w:rsidRDefault="00114BB9" w:rsidP="006078D7">
            <w:pPr>
              <w:spacing w:after="0"/>
              <w:jc w:val="both"/>
              <w:rPr>
                <w:rFonts w:ascii="Times New Roman" w:eastAsia="Calibri" w:hAnsi="Times New Roman" w:cs="Times New Roman"/>
                <w:i/>
                <w:sz w:val="24"/>
                <w:szCs w:val="24"/>
              </w:rPr>
            </w:pPr>
            <w:r w:rsidRPr="006078D7">
              <w:rPr>
                <w:rFonts w:ascii="Times New Roman" w:eastAsia="Calibri" w:hAnsi="Times New Roman" w:cs="Times New Roman"/>
                <w:i/>
                <w:sz w:val="24"/>
                <w:szCs w:val="24"/>
              </w:rPr>
              <w:t>Герой (персонаж) твору.</w:t>
            </w:r>
          </w:p>
          <w:p w:rsidR="00114BB9" w:rsidRPr="006078D7" w:rsidRDefault="00114BB9" w:rsidP="006078D7">
            <w:pPr>
              <w:spacing w:after="0"/>
              <w:jc w:val="both"/>
              <w:rPr>
                <w:rFonts w:ascii="Times New Roman" w:eastAsia="Calibri" w:hAnsi="Times New Roman" w:cs="Times New Roman"/>
                <w:i/>
                <w:sz w:val="24"/>
                <w:szCs w:val="24"/>
              </w:rPr>
            </w:pPr>
            <w:r w:rsidRPr="006078D7">
              <w:rPr>
                <w:rFonts w:ascii="Times New Roman" w:eastAsia="Calibri" w:hAnsi="Times New Roman" w:cs="Times New Roman"/>
                <w:sz w:val="24"/>
                <w:szCs w:val="24"/>
              </w:rPr>
              <w:t>Головні і другорядні персонажі у творі, стосунки між ними. Мотиви вчинків.</w:t>
            </w:r>
          </w:p>
        </w:tc>
      </w:tr>
      <w:tr w:rsidR="00204071" w:rsidRPr="006078D7" w:rsidTr="006078D7">
        <w:trPr>
          <w:trHeight w:val="630"/>
        </w:trPr>
        <w:tc>
          <w:tcPr>
            <w:tcW w:w="5760" w:type="dxa"/>
            <w:tcBorders>
              <w:top w:val="nil"/>
              <w:bottom w:val="nil"/>
            </w:tcBorders>
          </w:tcPr>
          <w:p w:rsidR="00204071" w:rsidRPr="006078D7" w:rsidRDefault="00204071"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знає</w:t>
            </w:r>
            <w:r w:rsidRPr="006078D7">
              <w:rPr>
                <w:rFonts w:ascii="Times New Roman" w:eastAsia="Calibri" w:hAnsi="Times New Roman" w:cs="Times New Roman"/>
                <w:sz w:val="24"/>
                <w:szCs w:val="24"/>
              </w:rPr>
              <w:t xml:space="preserve"> й </w:t>
            </w:r>
            <w:r w:rsidRPr="006078D7">
              <w:rPr>
                <w:rFonts w:ascii="Times New Roman" w:eastAsia="Calibri" w:hAnsi="Times New Roman" w:cs="Times New Roman"/>
                <w:i/>
                <w:sz w:val="24"/>
                <w:szCs w:val="24"/>
              </w:rPr>
              <w:t>називає</w:t>
            </w:r>
            <w:r w:rsidRPr="006078D7">
              <w:rPr>
                <w:rFonts w:ascii="Times New Roman" w:eastAsia="Calibri" w:hAnsi="Times New Roman" w:cs="Times New Roman"/>
                <w:sz w:val="24"/>
                <w:szCs w:val="24"/>
              </w:rPr>
              <w:t xml:space="preserve"> автора прочитаного тексту; </w:t>
            </w:r>
          </w:p>
          <w:p w:rsidR="00204071" w:rsidRPr="006078D7" w:rsidRDefault="00204071"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розповідає</w:t>
            </w:r>
            <w:r w:rsidRPr="006078D7">
              <w:rPr>
                <w:rFonts w:ascii="Times New Roman" w:eastAsia="Calibri" w:hAnsi="Times New Roman" w:cs="Times New Roman"/>
                <w:sz w:val="24"/>
                <w:szCs w:val="24"/>
              </w:rPr>
              <w:t xml:space="preserve"> про цікаві факти з його біографії;</w:t>
            </w:r>
          </w:p>
        </w:tc>
        <w:tc>
          <w:tcPr>
            <w:tcW w:w="3987" w:type="dxa"/>
            <w:tcBorders>
              <w:top w:val="nil"/>
              <w:bottom w:val="nil"/>
            </w:tcBorders>
          </w:tcPr>
          <w:p w:rsidR="00204071" w:rsidRPr="006078D7" w:rsidRDefault="00114BB9" w:rsidP="006078D7">
            <w:pPr>
              <w:spacing w:after="0"/>
              <w:jc w:val="both"/>
              <w:rPr>
                <w:rFonts w:ascii="Times New Roman" w:eastAsia="Calibri" w:hAnsi="Times New Roman" w:cs="Times New Roman"/>
                <w:i/>
                <w:sz w:val="24"/>
                <w:szCs w:val="24"/>
              </w:rPr>
            </w:pPr>
            <w:r w:rsidRPr="006078D7">
              <w:rPr>
                <w:rFonts w:ascii="Times New Roman" w:eastAsia="Calibri" w:hAnsi="Times New Roman" w:cs="Times New Roman"/>
                <w:i/>
                <w:sz w:val="24"/>
                <w:szCs w:val="24"/>
              </w:rPr>
              <w:t>Автор твору.</w:t>
            </w:r>
            <w:r w:rsidRPr="006078D7">
              <w:rPr>
                <w:rFonts w:ascii="Times New Roman" w:eastAsia="Calibri" w:hAnsi="Times New Roman" w:cs="Times New Roman"/>
                <w:sz w:val="24"/>
                <w:szCs w:val="24"/>
              </w:rPr>
              <w:t xml:space="preserve"> </w:t>
            </w:r>
            <w:r w:rsidR="00204071" w:rsidRPr="006078D7">
              <w:rPr>
                <w:rFonts w:ascii="Times New Roman" w:eastAsia="Calibri" w:hAnsi="Times New Roman" w:cs="Times New Roman"/>
                <w:sz w:val="24"/>
                <w:szCs w:val="24"/>
              </w:rPr>
              <w:t>Запам’ятовування автора твору, який читається.</w:t>
            </w:r>
          </w:p>
        </w:tc>
      </w:tr>
      <w:tr w:rsidR="00204071" w:rsidRPr="006078D7" w:rsidTr="00ED1F53">
        <w:trPr>
          <w:trHeight w:val="273"/>
        </w:trPr>
        <w:tc>
          <w:tcPr>
            <w:tcW w:w="5760" w:type="dxa"/>
            <w:tcBorders>
              <w:top w:val="nil"/>
              <w:bottom w:val="nil"/>
            </w:tcBorders>
          </w:tcPr>
          <w:p w:rsidR="00204071" w:rsidRPr="006078D7" w:rsidRDefault="00204071"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знаходить</w:t>
            </w:r>
            <w:r w:rsidRPr="006078D7">
              <w:rPr>
                <w:rFonts w:ascii="Times New Roman" w:eastAsia="Calibri" w:hAnsi="Times New Roman" w:cs="Times New Roman"/>
                <w:sz w:val="24"/>
                <w:szCs w:val="24"/>
              </w:rPr>
              <w:t xml:space="preserve"> у творі і пояснює яскраві, влучні слова, що використовує автор для змалювання картин природи, зовнішності персонажів, їхніх характерів, вчинків;</w:t>
            </w:r>
          </w:p>
        </w:tc>
        <w:tc>
          <w:tcPr>
            <w:tcW w:w="3987" w:type="dxa"/>
            <w:tcBorders>
              <w:top w:val="nil"/>
              <w:bottom w:val="nil"/>
            </w:tcBorders>
          </w:tcPr>
          <w:p w:rsidR="00114BB9" w:rsidRPr="006078D7" w:rsidRDefault="00114BB9" w:rsidP="006078D7">
            <w:pPr>
              <w:spacing w:after="0"/>
              <w:jc w:val="both"/>
              <w:rPr>
                <w:rFonts w:ascii="Times New Roman" w:eastAsia="Calibri" w:hAnsi="Times New Roman" w:cs="Times New Roman"/>
                <w:i/>
                <w:sz w:val="24"/>
                <w:szCs w:val="24"/>
              </w:rPr>
            </w:pPr>
            <w:r w:rsidRPr="006078D7">
              <w:rPr>
                <w:rFonts w:ascii="Times New Roman" w:eastAsia="Calibri" w:hAnsi="Times New Roman" w:cs="Times New Roman"/>
                <w:i/>
                <w:sz w:val="24"/>
                <w:szCs w:val="24"/>
              </w:rPr>
              <w:t xml:space="preserve">Мова художнього твору. </w:t>
            </w:r>
          </w:p>
          <w:p w:rsidR="00204071" w:rsidRPr="006078D7" w:rsidRDefault="00204071"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Усвідомлене сприймання засобів художньої виразності відповідно до їх функцій у творі.</w:t>
            </w:r>
          </w:p>
        </w:tc>
      </w:tr>
      <w:tr w:rsidR="00204071" w:rsidRPr="006078D7" w:rsidTr="006078D7">
        <w:trPr>
          <w:trHeight w:val="808"/>
        </w:trPr>
        <w:tc>
          <w:tcPr>
            <w:tcW w:w="5760" w:type="dxa"/>
            <w:tcBorders>
              <w:top w:val="nil"/>
            </w:tcBorders>
          </w:tcPr>
          <w:p w:rsidR="00204071" w:rsidRPr="006078D7" w:rsidRDefault="00204071"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переносить</w:t>
            </w:r>
            <w:r w:rsidRPr="006078D7">
              <w:rPr>
                <w:rFonts w:ascii="Times New Roman" w:hAnsi="Times New Roman" w:cs="Times New Roman"/>
                <w:sz w:val="24"/>
                <w:szCs w:val="24"/>
              </w:rPr>
              <w:t xml:space="preserve"> знання</w:t>
            </w:r>
            <w:r w:rsidR="00AC32EF" w:rsidRPr="006078D7">
              <w:rPr>
                <w:rFonts w:ascii="Times New Roman" w:hAnsi="Times New Roman" w:cs="Times New Roman"/>
                <w:sz w:val="24"/>
                <w:szCs w:val="24"/>
              </w:rPr>
              <w:t>,</w:t>
            </w:r>
            <w:r w:rsidRPr="006078D7">
              <w:rPr>
                <w:rFonts w:ascii="Times New Roman" w:hAnsi="Times New Roman" w:cs="Times New Roman"/>
                <w:sz w:val="24"/>
                <w:szCs w:val="24"/>
              </w:rPr>
              <w:t xml:space="preserve"> </w:t>
            </w:r>
            <w:r w:rsidR="00AC32EF" w:rsidRPr="006078D7">
              <w:rPr>
                <w:rFonts w:ascii="Times New Roman" w:hAnsi="Times New Roman" w:cs="Times New Roman"/>
                <w:sz w:val="24"/>
                <w:szCs w:val="24"/>
              </w:rPr>
              <w:t>здобуті на уроках</w:t>
            </w:r>
            <w:r w:rsidRPr="006078D7">
              <w:rPr>
                <w:rFonts w:ascii="Times New Roman" w:hAnsi="Times New Roman" w:cs="Times New Roman"/>
                <w:sz w:val="24"/>
                <w:szCs w:val="24"/>
              </w:rPr>
              <w:t xml:space="preserve"> літературного читання рідною мовою</w:t>
            </w:r>
            <w:r w:rsidR="00D72D84" w:rsidRPr="006078D7">
              <w:rPr>
                <w:rFonts w:ascii="Times New Roman" w:hAnsi="Times New Roman" w:cs="Times New Roman"/>
                <w:sz w:val="24"/>
                <w:szCs w:val="24"/>
              </w:rPr>
              <w:t>,</w:t>
            </w:r>
            <w:r w:rsidRPr="006078D7">
              <w:rPr>
                <w:rFonts w:ascii="Times New Roman" w:hAnsi="Times New Roman" w:cs="Times New Roman"/>
                <w:sz w:val="24"/>
                <w:szCs w:val="24"/>
              </w:rPr>
              <w:t xml:space="preserve"> про жанрові ознаки творів;</w:t>
            </w:r>
          </w:p>
          <w:p w:rsidR="00204071" w:rsidRPr="006078D7" w:rsidRDefault="00204071"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визначає</w:t>
            </w:r>
            <w:r w:rsidRPr="006078D7">
              <w:rPr>
                <w:rFonts w:ascii="Times New Roman" w:eastAsia="Calibri" w:hAnsi="Times New Roman" w:cs="Times New Roman"/>
                <w:sz w:val="24"/>
                <w:szCs w:val="24"/>
              </w:rPr>
              <w:t xml:space="preserve"> жанр прочитаного тексту;</w:t>
            </w:r>
          </w:p>
          <w:p w:rsidR="00204071" w:rsidRPr="006078D7" w:rsidRDefault="00204071"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розрізняє</w:t>
            </w:r>
            <w:r w:rsidRPr="006078D7">
              <w:rPr>
                <w:rFonts w:ascii="Times New Roman" w:eastAsia="Calibri" w:hAnsi="Times New Roman" w:cs="Times New Roman"/>
                <w:sz w:val="24"/>
                <w:szCs w:val="24"/>
              </w:rPr>
              <w:t xml:space="preserve"> твори різних жанрів; </w:t>
            </w:r>
          </w:p>
        </w:tc>
        <w:tc>
          <w:tcPr>
            <w:tcW w:w="3987" w:type="dxa"/>
            <w:tcBorders>
              <w:top w:val="nil"/>
            </w:tcBorders>
          </w:tcPr>
          <w:p w:rsidR="00997C0A" w:rsidRPr="006078D7" w:rsidRDefault="00114BB9"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 xml:space="preserve">Жанр. </w:t>
            </w:r>
            <w:r w:rsidR="00204071" w:rsidRPr="006078D7">
              <w:rPr>
                <w:rFonts w:ascii="Times New Roman" w:hAnsi="Times New Roman" w:cs="Times New Roman"/>
                <w:sz w:val="24"/>
                <w:szCs w:val="24"/>
              </w:rPr>
              <w:t>Перенос знань з уроків літературного читання рідною мовою про жанрові ознаки творів та умінь їх визначати.</w:t>
            </w:r>
          </w:p>
          <w:p w:rsidR="00204071" w:rsidRPr="006078D7" w:rsidRDefault="00204071"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Визначення жанру прочитаного тексту (оповідання, казка, вірш).</w:t>
            </w:r>
          </w:p>
        </w:tc>
      </w:tr>
      <w:tr w:rsidR="00204071" w:rsidRPr="006078D7" w:rsidTr="006078D7">
        <w:trPr>
          <w:trHeight w:val="204"/>
        </w:trPr>
        <w:tc>
          <w:tcPr>
            <w:tcW w:w="9747" w:type="dxa"/>
            <w:gridSpan w:val="2"/>
            <w:tcBorders>
              <w:bottom w:val="single" w:sz="4" w:space="0" w:color="auto"/>
            </w:tcBorders>
          </w:tcPr>
          <w:p w:rsidR="00204071" w:rsidRPr="006078D7" w:rsidRDefault="00204071" w:rsidP="006078D7">
            <w:pPr>
              <w:spacing w:after="0"/>
              <w:ind w:firstLine="317"/>
              <w:jc w:val="center"/>
              <w:rPr>
                <w:rFonts w:ascii="Times New Roman" w:hAnsi="Times New Roman" w:cs="Times New Roman"/>
                <w:sz w:val="24"/>
                <w:szCs w:val="24"/>
              </w:rPr>
            </w:pPr>
            <w:r w:rsidRPr="006078D7">
              <w:rPr>
                <w:rFonts w:ascii="Times New Roman" w:hAnsi="Times New Roman" w:cs="Times New Roman"/>
                <w:b/>
                <w:bCs/>
                <w:iCs/>
                <w:sz w:val="24"/>
                <w:szCs w:val="24"/>
              </w:rPr>
              <w:t>Досвід читацької діяльності</w:t>
            </w:r>
          </w:p>
        </w:tc>
      </w:tr>
      <w:tr w:rsidR="00DF6C59" w:rsidRPr="006078D7" w:rsidTr="006078D7">
        <w:trPr>
          <w:trHeight w:val="808"/>
        </w:trPr>
        <w:tc>
          <w:tcPr>
            <w:tcW w:w="5760" w:type="dxa"/>
            <w:tcBorders>
              <w:bottom w:val="nil"/>
            </w:tcBorders>
          </w:tcPr>
          <w:p w:rsidR="00DF6C59" w:rsidRPr="006078D7" w:rsidRDefault="00DF6C59" w:rsidP="006078D7">
            <w:pPr>
              <w:spacing w:after="0"/>
              <w:jc w:val="both"/>
              <w:rPr>
                <w:rFonts w:ascii="Times New Roman" w:hAnsi="Times New Roman" w:cs="Times New Roman"/>
                <w:bCs/>
                <w:iCs/>
                <w:sz w:val="24"/>
                <w:szCs w:val="24"/>
              </w:rPr>
            </w:pPr>
            <w:r w:rsidRPr="006078D7">
              <w:rPr>
                <w:rFonts w:ascii="Times New Roman" w:hAnsi="Times New Roman" w:cs="Times New Roman"/>
                <w:bCs/>
                <w:i/>
                <w:iCs/>
                <w:sz w:val="24"/>
                <w:szCs w:val="24"/>
              </w:rPr>
              <w:t>розрізняє</w:t>
            </w:r>
            <w:r w:rsidRPr="006078D7">
              <w:rPr>
                <w:rFonts w:ascii="Times New Roman" w:hAnsi="Times New Roman" w:cs="Times New Roman"/>
                <w:bCs/>
                <w:iCs/>
                <w:sz w:val="24"/>
                <w:szCs w:val="24"/>
              </w:rPr>
              <w:t xml:space="preserve"> фольклорну і літературну казку;</w:t>
            </w:r>
          </w:p>
          <w:p w:rsidR="00DF6C59" w:rsidRPr="006078D7" w:rsidRDefault="00DF6C59" w:rsidP="006078D7">
            <w:pPr>
              <w:spacing w:after="0"/>
              <w:jc w:val="both"/>
              <w:rPr>
                <w:rFonts w:ascii="Times New Roman" w:hAnsi="Times New Roman" w:cs="Times New Roman"/>
                <w:bCs/>
                <w:iCs/>
                <w:sz w:val="24"/>
                <w:szCs w:val="24"/>
              </w:rPr>
            </w:pPr>
            <w:r w:rsidRPr="006078D7">
              <w:rPr>
                <w:rFonts w:ascii="Times New Roman" w:hAnsi="Times New Roman" w:cs="Times New Roman"/>
                <w:bCs/>
                <w:i/>
                <w:iCs/>
                <w:sz w:val="24"/>
                <w:szCs w:val="24"/>
              </w:rPr>
              <w:t>розрізняє</w:t>
            </w:r>
            <w:r w:rsidRPr="006078D7">
              <w:rPr>
                <w:rFonts w:ascii="Times New Roman" w:hAnsi="Times New Roman" w:cs="Times New Roman"/>
                <w:bCs/>
                <w:iCs/>
                <w:sz w:val="24"/>
                <w:szCs w:val="24"/>
              </w:rPr>
              <w:t xml:space="preserve"> легенди</w:t>
            </w:r>
            <w:r w:rsidR="00E5203F" w:rsidRPr="006078D7">
              <w:rPr>
                <w:rFonts w:ascii="Times New Roman" w:hAnsi="Times New Roman" w:cs="Times New Roman"/>
                <w:bCs/>
                <w:iCs/>
                <w:sz w:val="24"/>
                <w:szCs w:val="24"/>
              </w:rPr>
              <w:t xml:space="preserve">, </w:t>
            </w:r>
            <w:r w:rsidR="00E5203F" w:rsidRPr="006078D7">
              <w:rPr>
                <w:rFonts w:ascii="Times New Roman" w:hAnsi="Times New Roman" w:cs="Times New Roman"/>
                <w:bCs/>
                <w:i/>
                <w:iCs/>
                <w:sz w:val="24"/>
                <w:szCs w:val="24"/>
              </w:rPr>
              <w:t>пояснює</w:t>
            </w:r>
            <w:r w:rsidR="00E5203F" w:rsidRPr="006078D7">
              <w:rPr>
                <w:rFonts w:ascii="Times New Roman" w:hAnsi="Times New Roman" w:cs="Times New Roman"/>
                <w:bCs/>
                <w:iCs/>
                <w:sz w:val="24"/>
                <w:szCs w:val="24"/>
              </w:rPr>
              <w:t xml:space="preserve"> відмінність від казки</w:t>
            </w:r>
            <w:r w:rsidRPr="006078D7">
              <w:rPr>
                <w:rFonts w:ascii="Times New Roman" w:hAnsi="Times New Roman" w:cs="Times New Roman"/>
                <w:bCs/>
                <w:iCs/>
                <w:sz w:val="24"/>
                <w:szCs w:val="24"/>
              </w:rPr>
              <w:t>;</w:t>
            </w:r>
          </w:p>
          <w:p w:rsidR="00E5203F" w:rsidRPr="006078D7" w:rsidRDefault="00E5203F" w:rsidP="006078D7">
            <w:pPr>
              <w:spacing w:after="0"/>
              <w:jc w:val="both"/>
              <w:rPr>
                <w:rFonts w:ascii="Times New Roman" w:hAnsi="Times New Roman" w:cs="Times New Roman"/>
                <w:bCs/>
                <w:iCs/>
                <w:sz w:val="24"/>
                <w:szCs w:val="24"/>
              </w:rPr>
            </w:pPr>
            <w:r w:rsidRPr="006078D7">
              <w:rPr>
                <w:rFonts w:ascii="Times New Roman" w:hAnsi="Times New Roman" w:cs="Times New Roman"/>
                <w:bCs/>
                <w:i/>
                <w:iCs/>
                <w:sz w:val="24"/>
                <w:szCs w:val="24"/>
              </w:rPr>
              <w:t>розпізнає</w:t>
            </w:r>
            <w:r w:rsidRPr="006078D7">
              <w:rPr>
                <w:rFonts w:ascii="Times New Roman" w:hAnsi="Times New Roman" w:cs="Times New Roman"/>
                <w:bCs/>
                <w:iCs/>
                <w:sz w:val="24"/>
                <w:szCs w:val="24"/>
              </w:rPr>
              <w:t xml:space="preserve"> прислів’я і приказки з-поміж інших літературних жанрів;</w:t>
            </w:r>
          </w:p>
        </w:tc>
        <w:tc>
          <w:tcPr>
            <w:tcW w:w="3987" w:type="dxa"/>
            <w:tcBorders>
              <w:bottom w:val="nil"/>
            </w:tcBorders>
          </w:tcPr>
          <w:p w:rsidR="00DF6C59" w:rsidRPr="006078D7" w:rsidRDefault="00DF6C59" w:rsidP="006078D7">
            <w:pPr>
              <w:spacing w:after="0"/>
              <w:jc w:val="both"/>
              <w:rPr>
                <w:rFonts w:ascii="Times New Roman" w:hAnsi="Times New Roman" w:cs="Times New Roman"/>
                <w:b/>
                <w:bCs/>
                <w:iCs/>
                <w:sz w:val="24"/>
                <w:szCs w:val="24"/>
              </w:rPr>
            </w:pPr>
            <w:r w:rsidRPr="006078D7">
              <w:rPr>
                <w:rFonts w:ascii="Times New Roman" w:eastAsia="Times New Roman" w:hAnsi="Times New Roman" w:cs="Times New Roman"/>
                <w:sz w:val="24"/>
                <w:szCs w:val="24"/>
                <w:lang w:eastAsia="ru-RU"/>
              </w:rPr>
              <w:t>Уточнення й закріплення уявлень</w:t>
            </w:r>
            <w:r w:rsidRPr="006078D7">
              <w:rPr>
                <w:rFonts w:ascii="Times New Roman" w:eastAsia="Times New Roman" w:hAnsi="Times New Roman" w:cs="Times New Roman"/>
                <w:sz w:val="24"/>
                <w:szCs w:val="24"/>
              </w:rPr>
              <w:t xml:space="preserve"> отриманих на уроках літературного читання рідною мовою</w:t>
            </w:r>
            <w:r w:rsidRPr="006078D7">
              <w:rPr>
                <w:rFonts w:ascii="Times New Roman" w:hAnsi="Times New Roman" w:cs="Times New Roman"/>
                <w:bCs/>
                <w:i/>
                <w:iCs/>
                <w:sz w:val="24"/>
                <w:szCs w:val="24"/>
              </w:rPr>
              <w:t xml:space="preserve"> </w:t>
            </w:r>
            <w:r w:rsidRPr="006078D7">
              <w:rPr>
                <w:rFonts w:ascii="Times New Roman" w:hAnsi="Times New Roman" w:cs="Times New Roman"/>
                <w:bCs/>
                <w:iCs/>
                <w:sz w:val="24"/>
                <w:szCs w:val="24"/>
              </w:rPr>
              <w:t>про</w:t>
            </w:r>
            <w:r w:rsidRPr="006078D7">
              <w:rPr>
                <w:rFonts w:ascii="Times New Roman" w:hAnsi="Times New Roman" w:cs="Times New Roman"/>
                <w:bCs/>
                <w:i/>
                <w:iCs/>
                <w:sz w:val="24"/>
                <w:szCs w:val="24"/>
              </w:rPr>
              <w:t xml:space="preserve"> жанрову специфіку творів</w:t>
            </w:r>
            <w:r w:rsidRPr="006078D7">
              <w:rPr>
                <w:rFonts w:ascii="Times New Roman" w:hAnsi="Times New Roman" w:cs="Times New Roman"/>
                <w:bCs/>
                <w:iCs/>
                <w:sz w:val="24"/>
                <w:szCs w:val="24"/>
              </w:rPr>
              <w:t>.</w:t>
            </w:r>
          </w:p>
        </w:tc>
      </w:tr>
      <w:tr w:rsidR="00DF6C59" w:rsidRPr="006078D7" w:rsidTr="006078D7">
        <w:trPr>
          <w:trHeight w:val="808"/>
        </w:trPr>
        <w:tc>
          <w:tcPr>
            <w:tcW w:w="5760" w:type="dxa"/>
            <w:tcBorders>
              <w:top w:val="nil"/>
              <w:bottom w:val="nil"/>
            </w:tcBorders>
          </w:tcPr>
          <w:p w:rsidR="00DF6C59" w:rsidRPr="006078D7" w:rsidRDefault="00E5203F" w:rsidP="006078D7">
            <w:pPr>
              <w:spacing w:after="0"/>
              <w:jc w:val="both"/>
              <w:rPr>
                <w:rFonts w:ascii="Times New Roman" w:hAnsi="Times New Roman" w:cs="Times New Roman"/>
                <w:bCs/>
                <w:iCs/>
                <w:sz w:val="24"/>
                <w:szCs w:val="24"/>
              </w:rPr>
            </w:pPr>
            <w:r w:rsidRPr="006078D7">
              <w:rPr>
                <w:rFonts w:ascii="Times New Roman" w:hAnsi="Times New Roman" w:cs="Times New Roman"/>
                <w:bCs/>
                <w:i/>
                <w:iCs/>
                <w:sz w:val="24"/>
                <w:szCs w:val="24"/>
              </w:rPr>
              <w:t>називає</w:t>
            </w:r>
            <w:r w:rsidRPr="006078D7">
              <w:rPr>
                <w:rFonts w:ascii="Times New Roman" w:hAnsi="Times New Roman" w:cs="Times New Roman"/>
                <w:bCs/>
                <w:iCs/>
                <w:sz w:val="24"/>
                <w:szCs w:val="24"/>
              </w:rPr>
              <w:t xml:space="preserve"> ознаки вірша як жанру;</w:t>
            </w:r>
          </w:p>
          <w:p w:rsidR="00E5203F" w:rsidRPr="006078D7" w:rsidRDefault="00E5203F" w:rsidP="006078D7">
            <w:pPr>
              <w:spacing w:after="0"/>
              <w:jc w:val="both"/>
              <w:rPr>
                <w:rFonts w:ascii="Times New Roman" w:hAnsi="Times New Roman" w:cs="Times New Roman"/>
                <w:bCs/>
                <w:iCs/>
                <w:sz w:val="24"/>
                <w:szCs w:val="24"/>
              </w:rPr>
            </w:pPr>
            <w:r w:rsidRPr="006078D7">
              <w:rPr>
                <w:rFonts w:ascii="Times New Roman" w:hAnsi="Times New Roman" w:cs="Times New Roman"/>
                <w:bCs/>
                <w:i/>
                <w:iCs/>
                <w:sz w:val="24"/>
                <w:szCs w:val="24"/>
              </w:rPr>
              <w:t>має уявлення</w:t>
            </w:r>
            <w:r w:rsidRPr="006078D7">
              <w:rPr>
                <w:rFonts w:ascii="Times New Roman" w:hAnsi="Times New Roman" w:cs="Times New Roman"/>
                <w:bCs/>
                <w:iCs/>
                <w:sz w:val="24"/>
                <w:szCs w:val="24"/>
              </w:rPr>
              <w:t xml:space="preserve"> про жанрові особливості байок;</w:t>
            </w:r>
          </w:p>
          <w:p w:rsidR="00E5203F" w:rsidRPr="006078D7" w:rsidRDefault="00E5203F" w:rsidP="006078D7">
            <w:pPr>
              <w:spacing w:after="0"/>
              <w:jc w:val="both"/>
              <w:rPr>
                <w:rFonts w:ascii="Times New Roman" w:hAnsi="Times New Roman" w:cs="Times New Roman"/>
                <w:b/>
                <w:bCs/>
                <w:iCs/>
                <w:sz w:val="24"/>
                <w:szCs w:val="24"/>
              </w:rPr>
            </w:pPr>
            <w:r w:rsidRPr="006078D7">
              <w:rPr>
                <w:rFonts w:ascii="Times New Roman" w:eastAsia="Calibri" w:hAnsi="Times New Roman" w:cs="Times New Roman"/>
                <w:i/>
                <w:sz w:val="24"/>
                <w:szCs w:val="24"/>
              </w:rPr>
              <w:t>називає</w:t>
            </w:r>
            <w:r w:rsidRPr="006078D7">
              <w:rPr>
                <w:rFonts w:ascii="Times New Roman" w:eastAsia="Calibri" w:hAnsi="Times New Roman" w:cs="Times New Roman"/>
                <w:sz w:val="24"/>
                <w:szCs w:val="24"/>
              </w:rPr>
              <w:t xml:space="preserve"> основні ознаки оповідання;</w:t>
            </w:r>
          </w:p>
        </w:tc>
        <w:tc>
          <w:tcPr>
            <w:tcW w:w="3987" w:type="dxa"/>
            <w:tcBorders>
              <w:top w:val="nil"/>
              <w:bottom w:val="nil"/>
            </w:tcBorders>
          </w:tcPr>
          <w:p w:rsidR="00DF6C59" w:rsidRPr="006078D7" w:rsidRDefault="00DF6C59" w:rsidP="006078D7">
            <w:pPr>
              <w:spacing w:after="0"/>
              <w:jc w:val="both"/>
              <w:rPr>
                <w:rFonts w:ascii="Times New Roman" w:eastAsia="Times New Roman" w:hAnsi="Times New Roman" w:cs="Times New Roman"/>
                <w:sz w:val="24"/>
                <w:szCs w:val="24"/>
                <w:lang w:eastAsia="ru-RU"/>
              </w:rPr>
            </w:pPr>
          </w:p>
        </w:tc>
      </w:tr>
      <w:tr w:rsidR="00DF6C59" w:rsidRPr="006078D7" w:rsidTr="006078D7">
        <w:trPr>
          <w:trHeight w:val="252"/>
        </w:trPr>
        <w:tc>
          <w:tcPr>
            <w:tcW w:w="5760" w:type="dxa"/>
            <w:tcBorders>
              <w:top w:val="nil"/>
              <w:bottom w:val="nil"/>
            </w:tcBorders>
          </w:tcPr>
          <w:p w:rsidR="00DF6C59" w:rsidRPr="006078D7" w:rsidRDefault="00DF6C59" w:rsidP="006078D7">
            <w:pPr>
              <w:spacing w:after="0"/>
              <w:jc w:val="both"/>
              <w:rPr>
                <w:rFonts w:ascii="Times New Roman" w:eastAsia="Calibri" w:hAnsi="Times New Roman" w:cs="Times New Roman"/>
                <w:i/>
                <w:sz w:val="24"/>
                <w:szCs w:val="24"/>
              </w:rPr>
            </w:pPr>
          </w:p>
        </w:tc>
        <w:tc>
          <w:tcPr>
            <w:tcW w:w="3987" w:type="dxa"/>
            <w:tcBorders>
              <w:top w:val="nil"/>
              <w:bottom w:val="nil"/>
            </w:tcBorders>
          </w:tcPr>
          <w:p w:rsidR="00DF6C59" w:rsidRPr="006078D7" w:rsidRDefault="00DF6C59" w:rsidP="006078D7">
            <w:pPr>
              <w:spacing w:after="0"/>
              <w:jc w:val="both"/>
              <w:rPr>
                <w:rFonts w:ascii="Times New Roman" w:eastAsia="Calibri" w:hAnsi="Times New Roman" w:cs="Times New Roman"/>
                <w:sz w:val="24"/>
                <w:szCs w:val="24"/>
              </w:rPr>
            </w:pPr>
            <w:r w:rsidRPr="006078D7">
              <w:rPr>
                <w:rFonts w:ascii="Times New Roman" w:hAnsi="Times New Roman" w:cs="Times New Roman"/>
                <w:bCs/>
                <w:iCs/>
                <w:sz w:val="24"/>
                <w:szCs w:val="24"/>
              </w:rPr>
              <w:t xml:space="preserve">Удосконалення навичок </w:t>
            </w:r>
            <w:r w:rsidRPr="006078D7">
              <w:rPr>
                <w:rFonts w:ascii="Times New Roman" w:hAnsi="Times New Roman" w:cs="Times New Roman"/>
                <w:bCs/>
                <w:i/>
                <w:iCs/>
                <w:sz w:val="24"/>
                <w:szCs w:val="24"/>
              </w:rPr>
              <w:t>смислового і структурного аналізу тексту</w:t>
            </w:r>
            <w:r w:rsidRPr="006078D7">
              <w:rPr>
                <w:rFonts w:ascii="Times New Roman" w:hAnsi="Times New Roman" w:cs="Times New Roman"/>
                <w:bCs/>
                <w:iCs/>
                <w:sz w:val="24"/>
                <w:szCs w:val="24"/>
              </w:rPr>
              <w:t xml:space="preserve">, </w:t>
            </w:r>
            <w:r w:rsidRPr="006078D7">
              <w:rPr>
                <w:rFonts w:ascii="Times New Roman" w:eastAsia="Times New Roman" w:hAnsi="Times New Roman" w:cs="Times New Roman"/>
                <w:sz w:val="24"/>
                <w:szCs w:val="24"/>
              </w:rPr>
              <w:t xml:space="preserve">сформованих на уроках літературного читання рідною мовою. </w:t>
            </w:r>
          </w:p>
        </w:tc>
      </w:tr>
      <w:tr w:rsidR="00DF6C59" w:rsidRPr="006078D7" w:rsidTr="006078D7">
        <w:trPr>
          <w:trHeight w:val="808"/>
        </w:trPr>
        <w:tc>
          <w:tcPr>
            <w:tcW w:w="5760" w:type="dxa"/>
            <w:tcBorders>
              <w:top w:val="nil"/>
              <w:bottom w:val="nil"/>
            </w:tcBorders>
          </w:tcPr>
          <w:p w:rsidR="00DF6C59" w:rsidRPr="006078D7" w:rsidRDefault="00DF6C59"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відповідає</w:t>
            </w:r>
            <w:r w:rsidRPr="006078D7">
              <w:rPr>
                <w:rFonts w:ascii="Times New Roman" w:eastAsia="Calibri" w:hAnsi="Times New Roman" w:cs="Times New Roman"/>
                <w:sz w:val="24"/>
                <w:szCs w:val="24"/>
              </w:rPr>
              <w:t xml:space="preserve"> на запитання за змістом тексту, </w:t>
            </w:r>
            <w:r w:rsidRPr="006078D7">
              <w:rPr>
                <w:rFonts w:ascii="Times New Roman" w:eastAsia="Calibri" w:hAnsi="Times New Roman" w:cs="Times New Roman"/>
                <w:i/>
                <w:sz w:val="24"/>
                <w:szCs w:val="24"/>
              </w:rPr>
              <w:t>відтворює</w:t>
            </w:r>
            <w:r w:rsidRPr="006078D7">
              <w:rPr>
                <w:rFonts w:ascii="Times New Roman" w:eastAsia="Calibri" w:hAnsi="Times New Roman" w:cs="Times New Roman"/>
                <w:sz w:val="24"/>
                <w:szCs w:val="24"/>
              </w:rPr>
              <w:t xml:space="preserve"> послідовність описаного; </w:t>
            </w:r>
            <w:r w:rsidRPr="006078D7">
              <w:rPr>
                <w:rFonts w:ascii="Times New Roman" w:eastAsia="Calibri" w:hAnsi="Times New Roman" w:cs="Times New Roman"/>
                <w:i/>
                <w:sz w:val="24"/>
                <w:szCs w:val="24"/>
              </w:rPr>
              <w:t>орієнтується</w:t>
            </w:r>
            <w:r w:rsidRPr="006078D7">
              <w:rPr>
                <w:rFonts w:ascii="Times New Roman" w:eastAsia="Calibri" w:hAnsi="Times New Roman" w:cs="Times New Roman"/>
                <w:sz w:val="24"/>
                <w:szCs w:val="24"/>
              </w:rPr>
              <w:t xml:space="preserve"> у структурі тексту;</w:t>
            </w:r>
          </w:p>
        </w:tc>
        <w:tc>
          <w:tcPr>
            <w:tcW w:w="3987" w:type="dxa"/>
            <w:tcBorders>
              <w:top w:val="nil"/>
              <w:bottom w:val="nil"/>
            </w:tcBorders>
          </w:tcPr>
          <w:p w:rsidR="00DF6C59" w:rsidRPr="006078D7" w:rsidRDefault="00DF6C59"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Розуміння фактичного змісту і послідовності подій, описаних у тексті.</w:t>
            </w:r>
          </w:p>
        </w:tc>
      </w:tr>
      <w:tr w:rsidR="00DF6C59" w:rsidRPr="006078D7" w:rsidTr="006078D7">
        <w:trPr>
          <w:trHeight w:val="606"/>
        </w:trPr>
        <w:tc>
          <w:tcPr>
            <w:tcW w:w="5760" w:type="dxa"/>
            <w:tcBorders>
              <w:top w:val="nil"/>
              <w:bottom w:val="nil"/>
            </w:tcBorders>
          </w:tcPr>
          <w:p w:rsidR="00DF6C59" w:rsidRPr="006078D7" w:rsidRDefault="00DF6C59"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встановлює</w:t>
            </w:r>
            <w:r w:rsidRPr="006078D7">
              <w:rPr>
                <w:rFonts w:ascii="Times New Roman" w:eastAsia="Calibri" w:hAnsi="Times New Roman" w:cs="Times New Roman"/>
                <w:sz w:val="24"/>
                <w:szCs w:val="24"/>
              </w:rPr>
              <w:t xml:space="preserve"> </w:t>
            </w:r>
            <w:proofErr w:type="spellStart"/>
            <w:r w:rsidRPr="006078D7">
              <w:rPr>
                <w:rFonts w:ascii="Times New Roman" w:eastAsia="Calibri" w:hAnsi="Times New Roman" w:cs="Times New Roman"/>
                <w:sz w:val="24"/>
                <w:szCs w:val="24"/>
              </w:rPr>
              <w:t>причиново</w:t>
            </w:r>
            <w:proofErr w:type="spellEnd"/>
            <w:r w:rsidRPr="006078D7">
              <w:rPr>
                <w:rFonts w:ascii="Times New Roman" w:eastAsia="Calibri" w:hAnsi="Times New Roman" w:cs="Times New Roman"/>
                <w:sz w:val="24"/>
                <w:szCs w:val="24"/>
              </w:rPr>
              <w:t>-наслідкові зв’язки;</w:t>
            </w:r>
          </w:p>
        </w:tc>
        <w:tc>
          <w:tcPr>
            <w:tcW w:w="3987" w:type="dxa"/>
            <w:tcBorders>
              <w:top w:val="nil"/>
              <w:bottom w:val="nil"/>
            </w:tcBorders>
          </w:tcPr>
          <w:p w:rsidR="00DF6C59" w:rsidRPr="006078D7" w:rsidRDefault="00DF6C59"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 xml:space="preserve">Встановлення </w:t>
            </w:r>
            <w:proofErr w:type="spellStart"/>
            <w:r w:rsidRPr="006078D7">
              <w:rPr>
                <w:rFonts w:ascii="Times New Roman" w:eastAsia="Calibri" w:hAnsi="Times New Roman" w:cs="Times New Roman"/>
                <w:sz w:val="24"/>
                <w:szCs w:val="24"/>
              </w:rPr>
              <w:t>причиново</w:t>
            </w:r>
            <w:proofErr w:type="spellEnd"/>
            <w:r w:rsidRPr="006078D7">
              <w:rPr>
                <w:rFonts w:ascii="Times New Roman" w:eastAsia="Calibri" w:hAnsi="Times New Roman" w:cs="Times New Roman"/>
                <w:sz w:val="24"/>
                <w:szCs w:val="24"/>
              </w:rPr>
              <w:t xml:space="preserve">-наслідкових </w:t>
            </w:r>
            <w:proofErr w:type="spellStart"/>
            <w:r w:rsidRPr="006078D7">
              <w:rPr>
                <w:rFonts w:ascii="Times New Roman" w:eastAsia="Calibri" w:hAnsi="Times New Roman" w:cs="Times New Roman"/>
                <w:sz w:val="24"/>
                <w:szCs w:val="24"/>
              </w:rPr>
              <w:t>зв’язків</w:t>
            </w:r>
            <w:proofErr w:type="spellEnd"/>
            <w:r w:rsidRPr="006078D7">
              <w:rPr>
                <w:rFonts w:ascii="Times New Roman" w:eastAsia="Calibri" w:hAnsi="Times New Roman" w:cs="Times New Roman"/>
                <w:sz w:val="24"/>
                <w:szCs w:val="24"/>
              </w:rPr>
              <w:t>.</w:t>
            </w:r>
          </w:p>
        </w:tc>
      </w:tr>
      <w:tr w:rsidR="00DF6C59" w:rsidRPr="006078D7" w:rsidTr="006078D7">
        <w:trPr>
          <w:trHeight w:val="808"/>
        </w:trPr>
        <w:tc>
          <w:tcPr>
            <w:tcW w:w="5760" w:type="dxa"/>
            <w:tcBorders>
              <w:top w:val="nil"/>
              <w:bottom w:val="nil"/>
            </w:tcBorders>
          </w:tcPr>
          <w:p w:rsidR="00DF6C59" w:rsidRPr="006078D7" w:rsidRDefault="00DF6C59"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знаходить</w:t>
            </w:r>
            <w:r w:rsidRPr="006078D7">
              <w:rPr>
                <w:rFonts w:ascii="Times New Roman" w:eastAsia="Calibri" w:hAnsi="Times New Roman" w:cs="Times New Roman"/>
                <w:sz w:val="24"/>
                <w:szCs w:val="24"/>
              </w:rPr>
              <w:t xml:space="preserve"> і </w:t>
            </w:r>
            <w:r w:rsidRPr="006078D7">
              <w:rPr>
                <w:rFonts w:ascii="Times New Roman" w:eastAsia="Calibri" w:hAnsi="Times New Roman" w:cs="Times New Roman"/>
                <w:i/>
                <w:sz w:val="24"/>
                <w:szCs w:val="24"/>
              </w:rPr>
              <w:t>читає</w:t>
            </w:r>
            <w:r w:rsidRPr="006078D7">
              <w:rPr>
                <w:rFonts w:ascii="Times New Roman" w:eastAsia="Calibri" w:hAnsi="Times New Roman" w:cs="Times New Roman"/>
                <w:sz w:val="24"/>
                <w:szCs w:val="24"/>
              </w:rPr>
              <w:t xml:space="preserve"> потрібний абзац, опис, діалог тощо;</w:t>
            </w:r>
          </w:p>
        </w:tc>
        <w:tc>
          <w:tcPr>
            <w:tcW w:w="3987" w:type="dxa"/>
            <w:tcBorders>
              <w:top w:val="nil"/>
              <w:bottom w:val="nil"/>
            </w:tcBorders>
          </w:tcPr>
          <w:p w:rsidR="00DF6C59" w:rsidRPr="006078D7" w:rsidRDefault="00DF6C59" w:rsidP="006078D7">
            <w:pPr>
              <w:tabs>
                <w:tab w:val="left" w:pos="884"/>
              </w:tabs>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Уміння орієнтуватися в тексті. Вибіркове читання окремих епізо</w:t>
            </w:r>
            <w:r w:rsidR="0083151B" w:rsidRPr="006078D7">
              <w:rPr>
                <w:rFonts w:ascii="Times New Roman" w:eastAsia="Calibri" w:hAnsi="Times New Roman" w:cs="Times New Roman"/>
                <w:sz w:val="24"/>
                <w:szCs w:val="24"/>
              </w:rPr>
              <w:t>дів, опису героїв, діалогів</w:t>
            </w:r>
            <w:r w:rsidRPr="006078D7">
              <w:rPr>
                <w:rFonts w:ascii="Times New Roman" w:eastAsia="Calibri" w:hAnsi="Times New Roman" w:cs="Times New Roman"/>
                <w:sz w:val="24"/>
                <w:szCs w:val="24"/>
              </w:rPr>
              <w:t>.</w:t>
            </w:r>
          </w:p>
        </w:tc>
      </w:tr>
      <w:tr w:rsidR="00DF6C59" w:rsidRPr="006078D7" w:rsidTr="006078D7">
        <w:trPr>
          <w:trHeight w:val="263"/>
        </w:trPr>
        <w:tc>
          <w:tcPr>
            <w:tcW w:w="5760" w:type="dxa"/>
            <w:tcBorders>
              <w:top w:val="nil"/>
              <w:bottom w:val="nil"/>
            </w:tcBorders>
          </w:tcPr>
          <w:p w:rsidR="00DF6C59" w:rsidRPr="006078D7" w:rsidRDefault="00DF6C59"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визначає</w:t>
            </w:r>
            <w:r w:rsidRPr="006078D7">
              <w:rPr>
                <w:rFonts w:ascii="Times New Roman" w:eastAsia="Calibri" w:hAnsi="Times New Roman" w:cs="Times New Roman"/>
                <w:sz w:val="24"/>
                <w:szCs w:val="24"/>
              </w:rPr>
              <w:t xml:space="preserve"> тему і основну думку тексту (у складних випадках </w:t>
            </w:r>
            <w:r w:rsidRPr="006078D7">
              <w:rPr>
                <w:rFonts w:ascii="Times New Roman" w:eastAsia="Calibri" w:hAnsi="Times New Roman" w:cs="Times New Roman"/>
                <w:sz w:val="24"/>
                <w:szCs w:val="24"/>
              </w:rPr>
              <w:sym w:font="Symbol" w:char="F02D"/>
            </w:r>
            <w:r w:rsidRPr="006078D7">
              <w:rPr>
                <w:rFonts w:ascii="Times New Roman" w:eastAsia="Calibri" w:hAnsi="Times New Roman" w:cs="Times New Roman"/>
                <w:sz w:val="24"/>
                <w:szCs w:val="24"/>
              </w:rPr>
              <w:t xml:space="preserve"> з опорою на допоміжні матеріали: варіанти формулювань і под..);</w:t>
            </w:r>
          </w:p>
          <w:p w:rsidR="00DF6C59" w:rsidRPr="006078D7" w:rsidRDefault="00DF6C59"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зіставляє</w:t>
            </w:r>
            <w:r w:rsidRPr="006078D7">
              <w:rPr>
                <w:rFonts w:ascii="Times New Roman" w:eastAsia="Calibri" w:hAnsi="Times New Roman" w:cs="Times New Roman"/>
                <w:sz w:val="24"/>
                <w:szCs w:val="24"/>
              </w:rPr>
              <w:t xml:space="preserve"> заголовок з темою, основною думкою твору;</w:t>
            </w:r>
          </w:p>
          <w:p w:rsidR="00DF6C59" w:rsidRPr="006078D7" w:rsidRDefault="00DF6C59"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добирає</w:t>
            </w:r>
            <w:r w:rsidRPr="006078D7">
              <w:rPr>
                <w:rFonts w:ascii="Times New Roman" w:eastAsia="Calibri" w:hAnsi="Times New Roman" w:cs="Times New Roman"/>
                <w:sz w:val="24"/>
                <w:szCs w:val="24"/>
              </w:rPr>
              <w:t xml:space="preserve"> заголовок до тексту (у складних випадках </w:t>
            </w:r>
            <w:r w:rsidRPr="006078D7">
              <w:rPr>
                <w:rFonts w:ascii="Times New Roman" w:eastAsia="Calibri" w:hAnsi="Times New Roman" w:cs="Times New Roman"/>
                <w:sz w:val="24"/>
                <w:szCs w:val="24"/>
              </w:rPr>
              <w:sym w:font="Symbol" w:char="F02D"/>
            </w:r>
            <w:r w:rsidRPr="006078D7">
              <w:rPr>
                <w:rFonts w:ascii="Times New Roman" w:eastAsia="Calibri" w:hAnsi="Times New Roman" w:cs="Times New Roman"/>
                <w:sz w:val="24"/>
                <w:szCs w:val="24"/>
              </w:rPr>
              <w:t xml:space="preserve"> з допомогою вчителя або з наведених варіантів формулювань);</w:t>
            </w:r>
          </w:p>
        </w:tc>
        <w:tc>
          <w:tcPr>
            <w:tcW w:w="3987" w:type="dxa"/>
            <w:tcBorders>
              <w:top w:val="nil"/>
              <w:bottom w:val="nil"/>
            </w:tcBorders>
          </w:tcPr>
          <w:p w:rsidR="00DF6C59" w:rsidRPr="006078D7" w:rsidRDefault="00DF6C59" w:rsidP="006078D7">
            <w:pPr>
              <w:tabs>
                <w:tab w:val="left" w:pos="884"/>
              </w:tabs>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Визначення теми і основної думки тексту. Заголовок тексту, його зв’язок з темою, основною думкою.</w:t>
            </w:r>
          </w:p>
        </w:tc>
      </w:tr>
      <w:tr w:rsidR="00DF6C59" w:rsidRPr="006078D7" w:rsidTr="006078D7">
        <w:trPr>
          <w:trHeight w:val="523"/>
        </w:trPr>
        <w:tc>
          <w:tcPr>
            <w:tcW w:w="5760" w:type="dxa"/>
            <w:tcBorders>
              <w:top w:val="nil"/>
              <w:bottom w:val="nil"/>
            </w:tcBorders>
          </w:tcPr>
          <w:p w:rsidR="00DF6C59" w:rsidRPr="006078D7" w:rsidRDefault="00DF6C59"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ділить</w:t>
            </w:r>
            <w:r w:rsidRPr="006078D7">
              <w:rPr>
                <w:rFonts w:ascii="Times New Roman" w:eastAsia="Calibri" w:hAnsi="Times New Roman" w:cs="Times New Roman"/>
                <w:sz w:val="24"/>
                <w:szCs w:val="24"/>
              </w:rPr>
              <w:t xml:space="preserve"> текст на частини, </w:t>
            </w:r>
            <w:r w:rsidRPr="006078D7">
              <w:rPr>
                <w:rFonts w:ascii="Times New Roman" w:eastAsia="Calibri" w:hAnsi="Times New Roman" w:cs="Times New Roman"/>
                <w:i/>
                <w:sz w:val="24"/>
                <w:szCs w:val="24"/>
              </w:rPr>
              <w:t>добирає</w:t>
            </w:r>
            <w:r w:rsidRPr="006078D7">
              <w:rPr>
                <w:rFonts w:ascii="Times New Roman" w:eastAsia="Calibri" w:hAnsi="Times New Roman" w:cs="Times New Roman"/>
                <w:sz w:val="24"/>
                <w:szCs w:val="24"/>
              </w:rPr>
              <w:t xml:space="preserve"> до них заголовки;</w:t>
            </w:r>
          </w:p>
          <w:p w:rsidR="00DF6C59" w:rsidRPr="006078D7" w:rsidRDefault="00DF6C59" w:rsidP="006078D7">
            <w:pPr>
              <w:spacing w:after="0"/>
              <w:jc w:val="both"/>
              <w:rPr>
                <w:rFonts w:ascii="Times New Roman" w:eastAsia="Calibri" w:hAnsi="Times New Roman" w:cs="Times New Roman"/>
                <w:sz w:val="24"/>
                <w:szCs w:val="24"/>
              </w:rPr>
            </w:pPr>
            <w:r w:rsidRPr="006078D7">
              <w:rPr>
                <w:rFonts w:ascii="Times New Roman" w:hAnsi="Times New Roman" w:cs="Times New Roman"/>
                <w:i/>
                <w:sz w:val="24"/>
                <w:szCs w:val="24"/>
              </w:rPr>
              <w:t>переказує</w:t>
            </w:r>
            <w:r w:rsidRPr="006078D7">
              <w:rPr>
                <w:rFonts w:ascii="Times New Roman" w:hAnsi="Times New Roman" w:cs="Times New Roman"/>
                <w:sz w:val="24"/>
                <w:szCs w:val="24"/>
              </w:rPr>
              <w:t xml:space="preserve"> текст коротко, вибірково;</w:t>
            </w:r>
          </w:p>
        </w:tc>
        <w:tc>
          <w:tcPr>
            <w:tcW w:w="3987" w:type="dxa"/>
            <w:tcBorders>
              <w:top w:val="nil"/>
              <w:bottom w:val="nil"/>
            </w:tcBorders>
          </w:tcPr>
          <w:p w:rsidR="00DF6C59" w:rsidRPr="006078D7" w:rsidRDefault="00DF6C59"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Поділ тексту на частини. Добір заголовків до частин (план тексту).</w:t>
            </w:r>
          </w:p>
        </w:tc>
      </w:tr>
      <w:tr w:rsidR="00DF6C59" w:rsidRPr="006078D7" w:rsidTr="006078D7">
        <w:trPr>
          <w:trHeight w:val="808"/>
        </w:trPr>
        <w:tc>
          <w:tcPr>
            <w:tcW w:w="5760" w:type="dxa"/>
            <w:tcBorders>
              <w:top w:val="nil"/>
              <w:bottom w:val="nil"/>
            </w:tcBorders>
          </w:tcPr>
          <w:p w:rsidR="00DF6C59" w:rsidRPr="006078D7" w:rsidRDefault="00DF6C59"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складає</w:t>
            </w:r>
            <w:r w:rsidRPr="006078D7">
              <w:rPr>
                <w:rFonts w:ascii="Times New Roman" w:eastAsia="Calibri" w:hAnsi="Times New Roman" w:cs="Times New Roman"/>
                <w:sz w:val="24"/>
                <w:szCs w:val="24"/>
              </w:rPr>
              <w:t xml:space="preserve"> запитання за змістом тексту чи його частин і </w:t>
            </w:r>
            <w:r w:rsidRPr="006078D7">
              <w:rPr>
                <w:rFonts w:ascii="Times New Roman" w:eastAsia="Calibri" w:hAnsi="Times New Roman" w:cs="Times New Roman"/>
                <w:i/>
                <w:sz w:val="24"/>
                <w:szCs w:val="24"/>
              </w:rPr>
              <w:t>знаходить</w:t>
            </w:r>
            <w:r w:rsidRPr="006078D7">
              <w:rPr>
                <w:rFonts w:ascii="Times New Roman" w:eastAsia="Calibri" w:hAnsi="Times New Roman" w:cs="Times New Roman"/>
                <w:sz w:val="24"/>
                <w:szCs w:val="24"/>
              </w:rPr>
              <w:t xml:space="preserve"> відповіді на них у тексті;</w:t>
            </w:r>
          </w:p>
        </w:tc>
        <w:tc>
          <w:tcPr>
            <w:tcW w:w="3987" w:type="dxa"/>
            <w:tcBorders>
              <w:top w:val="nil"/>
              <w:bottom w:val="nil"/>
            </w:tcBorders>
          </w:tcPr>
          <w:p w:rsidR="00DF6C59" w:rsidRPr="006078D7" w:rsidRDefault="00DF6C59" w:rsidP="006078D7">
            <w:pPr>
              <w:spacing w:after="0"/>
              <w:jc w:val="both"/>
              <w:rPr>
                <w:rFonts w:ascii="Times New Roman" w:eastAsia="Calibri" w:hAnsi="Times New Roman" w:cs="Times New Roman"/>
                <w:sz w:val="24"/>
                <w:szCs w:val="24"/>
              </w:rPr>
            </w:pPr>
            <w:r w:rsidRPr="006078D7">
              <w:rPr>
                <w:rFonts w:ascii="Times New Roman" w:eastAsia="Calibri" w:hAnsi="Times New Roman" w:cs="Times New Roman"/>
                <w:sz w:val="24"/>
                <w:szCs w:val="24"/>
              </w:rPr>
              <w:t>Складання запитань за змістом тексту чи його частин і знаходження в тексті відповідей на них.</w:t>
            </w:r>
          </w:p>
        </w:tc>
      </w:tr>
      <w:tr w:rsidR="00204071" w:rsidRPr="006078D7" w:rsidTr="006078D7">
        <w:trPr>
          <w:trHeight w:val="808"/>
        </w:trPr>
        <w:tc>
          <w:tcPr>
            <w:tcW w:w="5760" w:type="dxa"/>
            <w:tcBorders>
              <w:top w:val="nil"/>
            </w:tcBorders>
          </w:tcPr>
          <w:p w:rsidR="00E5203F" w:rsidRPr="006078D7" w:rsidRDefault="00E5203F" w:rsidP="006078D7">
            <w:pPr>
              <w:spacing w:after="0"/>
              <w:jc w:val="both"/>
              <w:rPr>
                <w:rFonts w:ascii="Times New Roman" w:hAnsi="Times New Roman" w:cs="Times New Roman"/>
                <w:bCs/>
                <w:iCs/>
                <w:sz w:val="24"/>
                <w:szCs w:val="24"/>
              </w:rPr>
            </w:pPr>
            <w:r w:rsidRPr="006078D7">
              <w:rPr>
                <w:rFonts w:ascii="Times New Roman" w:hAnsi="Times New Roman" w:cs="Times New Roman"/>
                <w:bCs/>
                <w:i/>
                <w:iCs/>
                <w:sz w:val="24"/>
                <w:szCs w:val="24"/>
              </w:rPr>
              <w:t>знаходить</w:t>
            </w:r>
            <w:r w:rsidRPr="006078D7">
              <w:rPr>
                <w:rFonts w:ascii="Times New Roman" w:hAnsi="Times New Roman" w:cs="Times New Roman"/>
                <w:bCs/>
                <w:iCs/>
                <w:sz w:val="24"/>
                <w:szCs w:val="24"/>
              </w:rPr>
              <w:t xml:space="preserve"> у тексті засоби художньої виразності (без уживання термінів); </w:t>
            </w:r>
            <w:r w:rsidRPr="006078D7">
              <w:rPr>
                <w:rFonts w:ascii="Times New Roman" w:hAnsi="Times New Roman" w:cs="Times New Roman"/>
                <w:bCs/>
                <w:i/>
                <w:iCs/>
                <w:sz w:val="24"/>
                <w:szCs w:val="24"/>
              </w:rPr>
              <w:t>з’ясовує</w:t>
            </w:r>
            <w:r w:rsidRPr="006078D7">
              <w:rPr>
                <w:rFonts w:ascii="Times New Roman" w:hAnsi="Times New Roman" w:cs="Times New Roman"/>
                <w:bCs/>
                <w:iCs/>
                <w:sz w:val="24"/>
                <w:szCs w:val="24"/>
              </w:rPr>
              <w:t xml:space="preserve"> з допомогою вчителя їхню роль у тексті; </w:t>
            </w:r>
          </w:p>
          <w:p w:rsidR="00E5203F" w:rsidRPr="006078D7" w:rsidRDefault="00E5203F" w:rsidP="006078D7">
            <w:pPr>
              <w:spacing w:after="0"/>
              <w:jc w:val="both"/>
              <w:rPr>
                <w:rFonts w:ascii="Times New Roman" w:hAnsi="Times New Roman" w:cs="Times New Roman"/>
                <w:bCs/>
                <w:iCs/>
                <w:sz w:val="24"/>
                <w:szCs w:val="24"/>
              </w:rPr>
            </w:pPr>
            <w:r w:rsidRPr="006078D7">
              <w:rPr>
                <w:rFonts w:ascii="Times New Roman" w:hAnsi="Times New Roman" w:cs="Times New Roman"/>
                <w:bCs/>
                <w:i/>
                <w:iCs/>
                <w:sz w:val="24"/>
                <w:szCs w:val="24"/>
              </w:rPr>
              <w:t>висловлює</w:t>
            </w:r>
            <w:r w:rsidRPr="006078D7">
              <w:rPr>
                <w:rFonts w:ascii="Times New Roman" w:hAnsi="Times New Roman" w:cs="Times New Roman"/>
                <w:bCs/>
                <w:iCs/>
                <w:sz w:val="24"/>
                <w:szCs w:val="24"/>
              </w:rPr>
              <w:t xml:space="preserve"> емоційно-оцінні судження; </w:t>
            </w:r>
          </w:p>
          <w:p w:rsidR="00204071" w:rsidRPr="006078D7" w:rsidRDefault="00E5203F" w:rsidP="006078D7">
            <w:pPr>
              <w:spacing w:after="0"/>
              <w:jc w:val="both"/>
              <w:rPr>
                <w:rFonts w:ascii="Times New Roman" w:hAnsi="Times New Roman" w:cs="Times New Roman"/>
                <w:bCs/>
                <w:iCs/>
                <w:sz w:val="24"/>
                <w:szCs w:val="24"/>
              </w:rPr>
            </w:pPr>
            <w:r w:rsidRPr="006078D7">
              <w:rPr>
                <w:rFonts w:ascii="Times New Roman" w:hAnsi="Times New Roman" w:cs="Times New Roman"/>
                <w:bCs/>
                <w:i/>
                <w:iCs/>
                <w:sz w:val="24"/>
                <w:szCs w:val="24"/>
              </w:rPr>
              <w:t>виявляє</w:t>
            </w:r>
            <w:r w:rsidRPr="006078D7">
              <w:rPr>
                <w:rFonts w:ascii="Times New Roman" w:hAnsi="Times New Roman" w:cs="Times New Roman"/>
                <w:bCs/>
                <w:iCs/>
                <w:sz w:val="24"/>
                <w:szCs w:val="24"/>
              </w:rPr>
              <w:t xml:space="preserve"> ставлення автора і власне до зображеного;</w:t>
            </w:r>
          </w:p>
        </w:tc>
        <w:tc>
          <w:tcPr>
            <w:tcW w:w="3987" w:type="dxa"/>
            <w:tcBorders>
              <w:top w:val="nil"/>
            </w:tcBorders>
          </w:tcPr>
          <w:p w:rsidR="006007B6" w:rsidRPr="006078D7" w:rsidRDefault="006007B6" w:rsidP="006078D7">
            <w:pPr>
              <w:spacing w:after="0"/>
              <w:jc w:val="both"/>
              <w:rPr>
                <w:rFonts w:ascii="Times New Roman" w:hAnsi="Times New Roman" w:cs="Times New Roman"/>
                <w:bCs/>
                <w:i/>
                <w:iCs/>
                <w:sz w:val="24"/>
                <w:szCs w:val="24"/>
              </w:rPr>
            </w:pPr>
            <w:r w:rsidRPr="006078D7">
              <w:rPr>
                <w:rFonts w:ascii="Times New Roman" w:eastAsia="Times New Roman" w:hAnsi="Times New Roman" w:cs="Times New Roman"/>
                <w:sz w:val="24"/>
                <w:szCs w:val="24"/>
                <w:lang w:eastAsia="ru-RU"/>
              </w:rPr>
              <w:t>Розвиток здатності розуміти текст, спираючись на</w:t>
            </w:r>
            <w:r w:rsidRPr="006078D7">
              <w:rPr>
                <w:rFonts w:ascii="Times New Roman" w:hAnsi="Times New Roman" w:cs="Times New Roman"/>
                <w:bCs/>
                <w:i/>
                <w:iCs/>
                <w:sz w:val="24"/>
                <w:szCs w:val="24"/>
              </w:rPr>
              <w:t xml:space="preserve"> засоби художньої виразності</w:t>
            </w:r>
            <w:r w:rsidRPr="006078D7">
              <w:rPr>
                <w:rFonts w:ascii="Times New Roman" w:eastAsia="Times New Roman" w:hAnsi="Times New Roman" w:cs="Times New Roman"/>
                <w:sz w:val="24"/>
                <w:szCs w:val="24"/>
                <w:lang w:eastAsia="ru-RU"/>
              </w:rPr>
              <w:t xml:space="preserve">. Формування </w:t>
            </w:r>
            <w:r w:rsidRPr="006078D7">
              <w:rPr>
                <w:rFonts w:ascii="Times New Roman" w:hAnsi="Times New Roman" w:cs="Times New Roman"/>
                <w:bCs/>
                <w:i/>
                <w:iCs/>
                <w:sz w:val="24"/>
                <w:szCs w:val="24"/>
              </w:rPr>
              <w:t xml:space="preserve">емоційно-оцінне ставлення </w:t>
            </w:r>
            <w:r w:rsidRPr="006078D7">
              <w:rPr>
                <w:rFonts w:ascii="Times New Roman" w:hAnsi="Times New Roman" w:cs="Times New Roman"/>
                <w:bCs/>
                <w:iCs/>
                <w:sz w:val="24"/>
                <w:szCs w:val="24"/>
              </w:rPr>
              <w:t>читача до змісту твору.</w:t>
            </w:r>
          </w:p>
        </w:tc>
      </w:tr>
      <w:tr w:rsidR="00204071" w:rsidRPr="006078D7" w:rsidTr="006078D7">
        <w:trPr>
          <w:trHeight w:val="298"/>
        </w:trPr>
        <w:tc>
          <w:tcPr>
            <w:tcW w:w="9747" w:type="dxa"/>
            <w:gridSpan w:val="2"/>
            <w:tcBorders>
              <w:bottom w:val="single" w:sz="4" w:space="0" w:color="auto"/>
            </w:tcBorders>
          </w:tcPr>
          <w:p w:rsidR="00204071" w:rsidRPr="006078D7" w:rsidRDefault="00204071" w:rsidP="006078D7">
            <w:pPr>
              <w:spacing w:after="0"/>
              <w:ind w:firstLine="318"/>
              <w:jc w:val="center"/>
              <w:rPr>
                <w:rFonts w:ascii="Times New Roman" w:hAnsi="Times New Roman" w:cs="Times New Roman"/>
                <w:bCs/>
                <w:i/>
                <w:iCs/>
                <w:sz w:val="24"/>
                <w:szCs w:val="24"/>
              </w:rPr>
            </w:pPr>
            <w:r w:rsidRPr="006078D7">
              <w:rPr>
                <w:rFonts w:ascii="Times New Roman" w:hAnsi="Times New Roman" w:cs="Times New Roman"/>
                <w:b/>
                <w:bCs/>
                <w:iCs/>
                <w:sz w:val="24"/>
                <w:szCs w:val="24"/>
              </w:rPr>
              <w:t>Робота з дитячою книжкою</w:t>
            </w:r>
            <w:r w:rsidR="00BA45BC" w:rsidRPr="006078D7">
              <w:rPr>
                <w:rFonts w:ascii="Times New Roman" w:hAnsi="Times New Roman" w:cs="Times New Roman"/>
                <w:b/>
                <w:bCs/>
                <w:iCs/>
                <w:sz w:val="24"/>
                <w:szCs w:val="24"/>
              </w:rPr>
              <w:t>, робота з інформацією</w:t>
            </w:r>
          </w:p>
        </w:tc>
      </w:tr>
      <w:tr w:rsidR="00204071" w:rsidRPr="006078D7" w:rsidTr="006078D7">
        <w:trPr>
          <w:trHeight w:val="808"/>
        </w:trPr>
        <w:tc>
          <w:tcPr>
            <w:tcW w:w="5760" w:type="dxa"/>
            <w:tcBorders>
              <w:bottom w:val="nil"/>
            </w:tcBorders>
          </w:tcPr>
          <w:p w:rsidR="001C15E7" w:rsidRPr="006078D7" w:rsidRDefault="001C15E7"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 xml:space="preserve">знаходить і називає </w:t>
            </w:r>
            <w:r w:rsidRPr="006078D7">
              <w:rPr>
                <w:rFonts w:ascii="Times New Roman" w:hAnsi="Times New Roman" w:cs="Times New Roman"/>
                <w:sz w:val="24"/>
                <w:szCs w:val="24"/>
              </w:rPr>
              <w:t xml:space="preserve">елементи дитячої книжки (прізвище автора, заголовок, ілюстрації), спираючись на них, </w:t>
            </w:r>
            <w:r w:rsidRPr="006078D7">
              <w:rPr>
                <w:rFonts w:ascii="Times New Roman" w:hAnsi="Times New Roman" w:cs="Times New Roman"/>
                <w:i/>
                <w:sz w:val="24"/>
                <w:szCs w:val="24"/>
              </w:rPr>
              <w:t xml:space="preserve">прогнозує </w:t>
            </w:r>
            <w:r w:rsidRPr="006078D7">
              <w:rPr>
                <w:rFonts w:ascii="Times New Roman" w:hAnsi="Times New Roman" w:cs="Times New Roman"/>
                <w:sz w:val="24"/>
                <w:szCs w:val="24"/>
              </w:rPr>
              <w:t xml:space="preserve"> її орієнтовний зміст;</w:t>
            </w:r>
          </w:p>
          <w:p w:rsidR="00204071" w:rsidRPr="006078D7" w:rsidRDefault="001C15E7" w:rsidP="006078D7">
            <w:pPr>
              <w:spacing w:after="0"/>
              <w:jc w:val="both"/>
              <w:rPr>
                <w:rFonts w:ascii="Times New Roman" w:hAnsi="Times New Roman" w:cs="Times New Roman"/>
                <w:b/>
                <w:bCs/>
                <w:iCs/>
                <w:sz w:val="24"/>
                <w:szCs w:val="24"/>
              </w:rPr>
            </w:pPr>
            <w:r w:rsidRPr="006078D7">
              <w:rPr>
                <w:rFonts w:ascii="Times New Roman" w:hAnsi="Times New Roman" w:cs="Times New Roman"/>
                <w:i/>
                <w:sz w:val="24"/>
                <w:szCs w:val="24"/>
              </w:rPr>
              <w:t xml:space="preserve">розрізняє </w:t>
            </w:r>
            <w:r w:rsidRPr="006078D7">
              <w:rPr>
                <w:rFonts w:ascii="Times New Roman" w:hAnsi="Times New Roman" w:cs="Times New Roman"/>
                <w:sz w:val="24"/>
                <w:szCs w:val="24"/>
              </w:rPr>
              <w:t>дитячі книжки казок, оповідань, віршів у виданнях з чітко вираженим поліграфічним оформленням (ілюстраціями, заголовком, графічним представленням тексту);</w:t>
            </w:r>
          </w:p>
        </w:tc>
        <w:tc>
          <w:tcPr>
            <w:tcW w:w="3987" w:type="dxa"/>
            <w:tcBorders>
              <w:bottom w:val="nil"/>
            </w:tcBorders>
          </w:tcPr>
          <w:p w:rsidR="001C15E7" w:rsidRPr="006078D7" w:rsidRDefault="001C15E7" w:rsidP="006078D7">
            <w:pPr>
              <w:spacing w:after="0"/>
              <w:jc w:val="both"/>
              <w:rPr>
                <w:rFonts w:ascii="Times New Roman" w:hAnsi="Times New Roman" w:cs="Times New Roman"/>
                <w:bCs/>
                <w:iCs/>
                <w:sz w:val="24"/>
                <w:szCs w:val="24"/>
              </w:rPr>
            </w:pPr>
            <w:r w:rsidRPr="006078D7">
              <w:rPr>
                <w:rFonts w:ascii="Times New Roman" w:eastAsia="Times New Roman" w:hAnsi="Times New Roman" w:cs="Times New Roman"/>
                <w:sz w:val="24"/>
                <w:szCs w:val="24"/>
              </w:rPr>
              <w:t>Актуалізація знань, отриманих на уроках літературного читання рідною мовою, про с</w:t>
            </w:r>
            <w:r w:rsidRPr="006078D7">
              <w:rPr>
                <w:rFonts w:ascii="Times New Roman" w:hAnsi="Times New Roman" w:cs="Times New Roman"/>
                <w:bCs/>
                <w:iCs/>
                <w:sz w:val="24"/>
                <w:szCs w:val="24"/>
              </w:rPr>
              <w:t xml:space="preserve">труктурні елементи книжки. </w:t>
            </w:r>
            <w:r w:rsidRPr="006078D7">
              <w:rPr>
                <w:rFonts w:ascii="Times New Roman" w:eastAsia="Times New Roman" w:hAnsi="Times New Roman" w:cs="Times New Roman"/>
                <w:sz w:val="24"/>
                <w:szCs w:val="24"/>
              </w:rPr>
              <w:t xml:space="preserve">Удосконалення умінь самостійно знайомитись з новою книжкою, орієнтуючись на </w:t>
            </w:r>
            <w:proofErr w:type="spellStart"/>
            <w:r w:rsidRPr="006078D7">
              <w:rPr>
                <w:rFonts w:ascii="Times New Roman" w:eastAsia="Times New Roman" w:hAnsi="Times New Roman" w:cs="Times New Roman"/>
                <w:sz w:val="24"/>
                <w:szCs w:val="24"/>
              </w:rPr>
              <w:t>позатекстову</w:t>
            </w:r>
            <w:proofErr w:type="spellEnd"/>
            <w:r w:rsidRPr="006078D7">
              <w:rPr>
                <w:rFonts w:ascii="Times New Roman" w:eastAsia="Times New Roman" w:hAnsi="Times New Roman" w:cs="Times New Roman"/>
                <w:sz w:val="24"/>
                <w:szCs w:val="24"/>
              </w:rPr>
              <w:t xml:space="preserve"> інформацію. </w:t>
            </w:r>
          </w:p>
        </w:tc>
      </w:tr>
      <w:tr w:rsidR="00CA3CBA" w:rsidRPr="006078D7" w:rsidTr="006078D7">
        <w:trPr>
          <w:trHeight w:val="808"/>
        </w:trPr>
        <w:tc>
          <w:tcPr>
            <w:tcW w:w="5760" w:type="dxa"/>
            <w:tcBorders>
              <w:top w:val="nil"/>
            </w:tcBorders>
          </w:tcPr>
          <w:p w:rsidR="00CA3CBA" w:rsidRPr="006078D7" w:rsidRDefault="00CA3CBA" w:rsidP="006078D7">
            <w:pPr>
              <w:spacing w:after="0"/>
              <w:jc w:val="both"/>
              <w:rPr>
                <w:rFonts w:ascii="Times New Roman" w:hAnsi="Times New Roman" w:cs="Times New Roman"/>
                <w:sz w:val="24"/>
                <w:szCs w:val="24"/>
              </w:rPr>
            </w:pPr>
            <w:r w:rsidRPr="006078D7">
              <w:rPr>
                <w:rFonts w:ascii="Times New Roman" w:hAnsi="Times New Roman" w:cs="Times New Roman"/>
                <w:i/>
                <w:sz w:val="24"/>
                <w:szCs w:val="24"/>
              </w:rPr>
              <w:t>здійснює</w:t>
            </w:r>
            <w:r w:rsidRPr="006078D7">
              <w:rPr>
                <w:rFonts w:ascii="Times New Roman" w:hAnsi="Times New Roman" w:cs="Times New Roman"/>
                <w:sz w:val="24"/>
                <w:szCs w:val="24"/>
              </w:rPr>
              <w:t xml:space="preserve"> </w:t>
            </w:r>
            <w:r w:rsidRPr="006078D7">
              <w:rPr>
                <w:rFonts w:ascii="Times New Roman" w:hAnsi="Times New Roman" w:cs="Times New Roman"/>
                <w:i/>
                <w:sz w:val="24"/>
                <w:szCs w:val="24"/>
              </w:rPr>
              <w:t>пошук</w:t>
            </w:r>
            <w:r w:rsidRPr="006078D7">
              <w:rPr>
                <w:rFonts w:ascii="Times New Roman" w:hAnsi="Times New Roman" w:cs="Times New Roman"/>
                <w:sz w:val="24"/>
                <w:szCs w:val="24"/>
              </w:rPr>
              <w:t xml:space="preserve"> потрібної книжки (твору) у відкритому фонді біблі</w:t>
            </w:r>
            <w:r w:rsidR="00DC14BC" w:rsidRPr="006078D7">
              <w:rPr>
                <w:rFonts w:ascii="Times New Roman" w:hAnsi="Times New Roman" w:cs="Times New Roman"/>
                <w:sz w:val="24"/>
                <w:szCs w:val="24"/>
              </w:rPr>
              <w:t>отеки та за допомогою Інтернету;</w:t>
            </w:r>
          </w:p>
          <w:p w:rsidR="00CA3CBA" w:rsidRPr="006078D7" w:rsidRDefault="00CA3CBA" w:rsidP="006078D7">
            <w:pPr>
              <w:spacing w:after="0"/>
              <w:jc w:val="both"/>
              <w:rPr>
                <w:rFonts w:ascii="Times New Roman" w:hAnsi="Times New Roman" w:cs="Times New Roman"/>
                <w:i/>
                <w:sz w:val="24"/>
                <w:szCs w:val="24"/>
              </w:rPr>
            </w:pPr>
            <w:r w:rsidRPr="006078D7">
              <w:rPr>
                <w:rFonts w:ascii="Times New Roman" w:hAnsi="Times New Roman" w:cs="Times New Roman"/>
                <w:i/>
                <w:sz w:val="24"/>
                <w:szCs w:val="24"/>
              </w:rPr>
              <w:t>дотримується правил</w:t>
            </w:r>
            <w:r w:rsidRPr="006078D7">
              <w:rPr>
                <w:rFonts w:ascii="Times New Roman" w:hAnsi="Times New Roman" w:cs="Times New Roman"/>
                <w:sz w:val="24"/>
                <w:szCs w:val="24"/>
              </w:rPr>
              <w:t xml:space="preserve"> збереження книжки та гігієни читання (під керівництвом дорослого);</w:t>
            </w:r>
          </w:p>
        </w:tc>
        <w:tc>
          <w:tcPr>
            <w:tcW w:w="3987" w:type="dxa"/>
            <w:tcBorders>
              <w:top w:val="nil"/>
            </w:tcBorders>
          </w:tcPr>
          <w:p w:rsidR="00CA3CBA" w:rsidRPr="006078D7" w:rsidRDefault="00CA3CBA" w:rsidP="006078D7">
            <w:pPr>
              <w:spacing w:after="0"/>
              <w:jc w:val="both"/>
              <w:rPr>
                <w:rFonts w:ascii="Times New Roman" w:eastAsia="Times New Roman" w:hAnsi="Times New Roman" w:cs="Times New Roman"/>
                <w:sz w:val="24"/>
                <w:szCs w:val="24"/>
              </w:rPr>
            </w:pPr>
            <w:r w:rsidRPr="006078D7">
              <w:rPr>
                <w:rFonts w:ascii="Times New Roman" w:eastAsia="Times New Roman" w:hAnsi="Times New Roman" w:cs="Times New Roman"/>
                <w:sz w:val="24"/>
                <w:szCs w:val="24"/>
              </w:rPr>
              <w:t>Формування вмінь здійснювати пошук потрібної книжки у відкритому фонді, а також за допомогою Інтернету (з допомогою вчителя).</w:t>
            </w:r>
          </w:p>
        </w:tc>
      </w:tr>
      <w:tr w:rsidR="00204071" w:rsidRPr="006078D7" w:rsidTr="00F15460">
        <w:trPr>
          <w:trHeight w:val="288"/>
        </w:trPr>
        <w:tc>
          <w:tcPr>
            <w:tcW w:w="9747" w:type="dxa"/>
            <w:gridSpan w:val="2"/>
            <w:tcBorders>
              <w:bottom w:val="single" w:sz="4" w:space="0" w:color="auto"/>
            </w:tcBorders>
          </w:tcPr>
          <w:p w:rsidR="00204071" w:rsidRPr="006078D7" w:rsidRDefault="00204071" w:rsidP="006078D7">
            <w:pPr>
              <w:spacing w:after="0"/>
              <w:ind w:firstLine="318"/>
              <w:jc w:val="center"/>
              <w:rPr>
                <w:rFonts w:ascii="Times New Roman" w:hAnsi="Times New Roman" w:cs="Times New Roman"/>
                <w:bCs/>
                <w:i/>
                <w:iCs/>
                <w:sz w:val="24"/>
                <w:szCs w:val="24"/>
              </w:rPr>
            </w:pPr>
            <w:r w:rsidRPr="006078D7">
              <w:rPr>
                <w:rFonts w:ascii="Times New Roman" w:hAnsi="Times New Roman" w:cs="Times New Roman"/>
                <w:b/>
                <w:bCs/>
                <w:iCs/>
                <w:sz w:val="24"/>
                <w:szCs w:val="24"/>
              </w:rPr>
              <w:t>Мовленнєва діяльність учнів на основі прочитаного</w:t>
            </w:r>
          </w:p>
        </w:tc>
      </w:tr>
      <w:tr w:rsidR="00DC14BC" w:rsidRPr="006078D7" w:rsidTr="006078D7">
        <w:trPr>
          <w:trHeight w:val="400"/>
        </w:trPr>
        <w:tc>
          <w:tcPr>
            <w:tcW w:w="5760" w:type="dxa"/>
            <w:tcBorders>
              <w:bottom w:val="nil"/>
            </w:tcBorders>
          </w:tcPr>
          <w:p w:rsidR="00DC14BC" w:rsidRPr="006078D7" w:rsidRDefault="00DC14BC" w:rsidP="00F15460">
            <w:pPr>
              <w:spacing w:after="0"/>
              <w:jc w:val="both"/>
              <w:rPr>
                <w:rFonts w:ascii="Times New Roman" w:hAnsi="Times New Roman" w:cs="Times New Roman"/>
                <w:b/>
                <w:bCs/>
                <w:iCs/>
                <w:sz w:val="24"/>
                <w:szCs w:val="24"/>
              </w:rPr>
            </w:pPr>
            <w:r w:rsidRPr="006078D7">
              <w:rPr>
                <w:rFonts w:ascii="Times New Roman" w:eastAsia="Calibri" w:hAnsi="Times New Roman" w:cs="Times New Roman"/>
                <w:i/>
                <w:sz w:val="24"/>
                <w:szCs w:val="24"/>
              </w:rPr>
              <w:t>висловлює</w:t>
            </w:r>
            <w:r w:rsidRPr="006078D7">
              <w:rPr>
                <w:rFonts w:ascii="Times New Roman" w:eastAsia="Calibri" w:hAnsi="Times New Roman" w:cs="Times New Roman"/>
                <w:sz w:val="24"/>
                <w:szCs w:val="24"/>
              </w:rPr>
              <w:t xml:space="preserve"> власну думку і </w:t>
            </w:r>
            <w:r w:rsidRPr="006078D7">
              <w:rPr>
                <w:rFonts w:ascii="Times New Roman" w:eastAsia="Calibri" w:hAnsi="Times New Roman" w:cs="Times New Roman"/>
                <w:i/>
                <w:sz w:val="24"/>
                <w:szCs w:val="24"/>
              </w:rPr>
              <w:t>аргументує</w:t>
            </w:r>
            <w:r w:rsidRPr="006078D7">
              <w:rPr>
                <w:rFonts w:ascii="Times New Roman" w:eastAsia="Calibri" w:hAnsi="Times New Roman" w:cs="Times New Roman"/>
                <w:sz w:val="24"/>
                <w:szCs w:val="24"/>
              </w:rPr>
              <w:t xml:space="preserve"> своє бачення;</w:t>
            </w:r>
          </w:p>
        </w:tc>
        <w:tc>
          <w:tcPr>
            <w:tcW w:w="3987" w:type="dxa"/>
            <w:vMerge w:val="restart"/>
            <w:tcBorders>
              <w:bottom w:val="nil"/>
            </w:tcBorders>
          </w:tcPr>
          <w:p w:rsidR="00DC14BC" w:rsidRPr="006078D7" w:rsidRDefault="00DC14BC" w:rsidP="006078D7">
            <w:pPr>
              <w:spacing w:after="0"/>
              <w:jc w:val="both"/>
              <w:rPr>
                <w:rFonts w:ascii="Times New Roman" w:hAnsi="Times New Roman" w:cs="Times New Roman"/>
                <w:bCs/>
                <w:iCs/>
                <w:sz w:val="24"/>
                <w:szCs w:val="24"/>
              </w:rPr>
            </w:pPr>
            <w:r w:rsidRPr="006078D7">
              <w:rPr>
                <w:rFonts w:ascii="Times New Roman" w:hAnsi="Times New Roman" w:cs="Times New Roman"/>
                <w:bCs/>
                <w:iCs/>
                <w:sz w:val="24"/>
                <w:szCs w:val="24"/>
              </w:rPr>
              <w:t>Удосконалення культури спілкування.</w:t>
            </w:r>
          </w:p>
        </w:tc>
      </w:tr>
      <w:tr w:rsidR="00DC14BC" w:rsidRPr="006078D7" w:rsidTr="006078D7">
        <w:trPr>
          <w:trHeight w:val="400"/>
        </w:trPr>
        <w:tc>
          <w:tcPr>
            <w:tcW w:w="5760" w:type="dxa"/>
            <w:tcBorders>
              <w:top w:val="nil"/>
              <w:bottom w:val="nil"/>
            </w:tcBorders>
          </w:tcPr>
          <w:p w:rsidR="00DC14BC" w:rsidRPr="006078D7" w:rsidRDefault="00DC14BC" w:rsidP="00F15460">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уміє вислухати</w:t>
            </w:r>
            <w:r w:rsidRPr="006078D7">
              <w:rPr>
                <w:rFonts w:ascii="Times New Roman" w:eastAsia="Calibri" w:hAnsi="Times New Roman" w:cs="Times New Roman"/>
                <w:sz w:val="24"/>
                <w:szCs w:val="24"/>
              </w:rPr>
              <w:t xml:space="preserve"> думку іншого, з повагою ставиться до міркувань, суджень, які не збігаються з власними, </w:t>
            </w:r>
          </w:p>
        </w:tc>
        <w:tc>
          <w:tcPr>
            <w:tcW w:w="3987" w:type="dxa"/>
            <w:vMerge/>
            <w:tcBorders>
              <w:top w:val="nil"/>
              <w:bottom w:val="nil"/>
            </w:tcBorders>
          </w:tcPr>
          <w:p w:rsidR="00DC14BC" w:rsidRPr="006078D7" w:rsidRDefault="00DC14BC" w:rsidP="006078D7">
            <w:pPr>
              <w:spacing w:after="0"/>
              <w:jc w:val="both"/>
              <w:rPr>
                <w:rFonts w:ascii="Times New Roman" w:hAnsi="Times New Roman" w:cs="Times New Roman"/>
                <w:bCs/>
                <w:iCs/>
                <w:sz w:val="24"/>
                <w:szCs w:val="24"/>
              </w:rPr>
            </w:pPr>
          </w:p>
        </w:tc>
      </w:tr>
      <w:tr w:rsidR="00A1741E" w:rsidRPr="006078D7" w:rsidTr="006078D7">
        <w:trPr>
          <w:trHeight w:val="400"/>
        </w:trPr>
        <w:tc>
          <w:tcPr>
            <w:tcW w:w="5760" w:type="dxa"/>
            <w:tcBorders>
              <w:top w:val="nil"/>
              <w:bottom w:val="nil"/>
            </w:tcBorders>
          </w:tcPr>
          <w:p w:rsidR="00A1741E" w:rsidRPr="006078D7" w:rsidRDefault="00A1741E" w:rsidP="00F15460">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продукує</w:t>
            </w:r>
            <w:r w:rsidRPr="006078D7">
              <w:rPr>
                <w:rFonts w:ascii="Times New Roman" w:eastAsia="Calibri" w:hAnsi="Times New Roman" w:cs="Times New Roman"/>
                <w:sz w:val="24"/>
                <w:szCs w:val="24"/>
              </w:rPr>
              <w:t xml:space="preserve"> діалоги відповідно до різних комунікативних ситуацій;</w:t>
            </w:r>
          </w:p>
          <w:p w:rsidR="00A1741E" w:rsidRPr="006078D7" w:rsidRDefault="00A1741E" w:rsidP="00F15460">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толерантний(-а</w:t>
            </w:r>
            <w:r w:rsidRPr="006078D7">
              <w:rPr>
                <w:rFonts w:ascii="Times New Roman" w:eastAsia="Calibri" w:hAnsi="Times New Roman" w:cs="Times New Roman"/>
                <w:sz w:val="24"/>
                <w:szCs w:val="24"/>
              </w:rPr>
              <w:t>) під час діалогу;</w:t>
            </w:r>
          </w:p>
        </w:tc>
        <w:tc>
          <w:tcPr>
            <w:tcW w:w="3987" w:type="dxa"/>
            <w:tcBorders>
              <w:top w:val="nil"/>
              <w:bottom w:val="nil"/>
            </w:tcBorders>
          </w:tcPr>
          <w:p w:rsidR="00A1741E" w:rsidRPr="006078D7" w:rsidRDefault="00A1741E" w:rsidP="006078D7">
            <w:pPr>
              <w:spacing w:after="0"/>
              <w:jc w:val="both"/>
              <w:rPr>
                <w:rFonts w:ascii="Times New Roman" w:hAnsi="Times New Roman" w:cs="Times New Roman"/>
                <w:bCs/>
                <w:iCs/>
                <w:sz w:val="24"/>
                <w:szCs w:val="24"/>
              </w:rPr>
            </w:pPr>
          </w:p>
        </w:tc>
      </w:tr>
      <w:tr w:rsidR="00997C0A" w:rsidRPr="006078D7" w:rsidTr="006078D7">
        <w:trPr>
          <w:trHeight w:val="400"/>
        </w:trPr>
        <w:tc>
          <w:tcPr>
            <w:tcW w:w="5760" w:type="dxa"/>
            <w:tcBorders>
              <w:top w:val="nil"/>
              <w:bottom w:val="nil"/>
            </w:tcBorders>
          </w:tcPr>
          <w:p w:rsidR="00997C0A" w:rsidRPr="006078D7" w:rsidRDefault="00A1741E" w:rsidP="00F15460">
            <w:pPr>
              <w:spacing w:after="0"/>
              <w:jc w:val="both"/>
              <w:rPr>
                <w:rFonts w:ascii="Times New Roman" w:hAnsi="Times New Roman" w:cs="Times New Roman"/>
                <w:b/>
                <w:bCs/>
                <w:iCs/>
                <w:sz w:val="24"/>
                <w:szCs w:val="24"/>
              </w:rPr>
            </w:pPr>
            <w:r w:rsidRPr="006078D7">
              <w:rPr>
                <w:rFonts w:ascii="Times New Roman" w:eastAsia="Calibri" w:hAnsi="Times New Roman" w:cs="Times New Roman"/>
                <w:i/>
                <w:sz w:val="24"/>
                <w:szCs w:val="24"/>
              </w:rPr>
              <w:t>читає</w:t>
            </w:r>
            <w:r w:rsidRPr="006078D7">
              <w:rPr>
                <w:rFonts w:ascii="Times New Roman" w:eastAsia="Calibri" w:hAnsi="Times New Roman" w:cs="Times New Roman"/>
                <w:sz w:val="24"/>
                <w:szCs w:val="24"/>
              </w:rPr>
              <w:t xml:space="preserve"> напам’ять; </w:t>
            </w:r>
            <w:r w:rsidRPr="006078D7">
              <w:rPr>
                <w:rFonts w:ascii="Times New Roman" w:eastAsia="Calibri" w:hAnsi="Times New Roman" w:cs="Times New Roman"/>
                <w:i/>
                <w:sz w:val="24"/>
                <w:szCs w:val="24"/>
              </w:rPr>
              <w:t>читає</w:t>
            </w:r>
            <w:r w:rsidR="00D72D84" w:rsidRPr="006078D7">
              <w:rPr>
                <w:rFonts w:ascii="Times New Roman" w:eastAsia="Calibri" w:hAnsi="Times New Roman" w:cs="Times New Roman"/>
                <w:sz w:val="24"/>
                <w:szCs w:val="24"/>
              </w:rPr>
              <w:t xml:space="preserve"> за ролями, </w:t>
            </w:r>
            <w:r w:rsidRPr="006078D7">
              <w:rPr>
                <w:rFonts w:ascii="Times New Roman" w:eastAsia="Calibri" w:hAnsi="Times New Roman" w:cs="Times New Roman"/>
                <w:i/>
                <w:sz w:val="24"/>
                <w:szCs w:val="24"/>
              </w:rPr>
              <w:t>бере участь</w:t>
            </w:r>
            <w:r w:rsidRPr="006078D7">
              <w:rPr>
                <w:rFonts w:ascii="Times New Roman" w:eastAsia="Calibri" w:hAnsi="Times New Roman" w:cs="Times New Roman"/>
                <w:sz w:val="24"/>
                <w:szCs w:val="24"/>
              </w:rPr>
              <w:t xml:space="preserve"> у </w:t>
            </w:r>
            <w:r w:rsidR="00D72D84" w:rsidRPr="006078D7">
              <w:rPr>
                <w:rFonts w:ascii="Times New Roman" w:eastAsia="Calibri" w:hAnsi="Times New Roman" w:cs="Times New Roman"/>
                <w:sz w:val="24"/>
                <w:szCs w:val="24"/>
              </w:rPr>
              <w:t>міні-спектак</w:t>
            </w:r>
            <w:r w:rsidRPr="006078D7">
              <w:rPr>
                <w:rFonts w:ascii="Times New Roman" w:eastAsia="Calibri" w:hAnsi="Times New Roman" w:cs="Times New Roman"/>
                <w:sz w:val="24"/>
                <w:szCs w:val="24"/>
              </w:rPr>
              <w:t>лях;</w:t>
            </w:r>
          </w:p>
        </w:tc>
        <w:tc>
          <w:tcPr>
            <w:tcW w:w="3987" w:type="dxa"/>
            <w:tcBorders>
              <w:top w:val="nil"/>
              <w:bottom w:val="nil"/>
            </w:tcBorders>
          </w:tcPr>
          <w:p w:rsidR="00997C0A" w:rsidRPr="006078D7" w:rsidRDefault="00A1741E" w:rsidP="006078D7">
            <w:pPr>
              <w:spacing w:after="0"/>
              <w:jc w:val="both"/>
              <w:rPr>
                <w:rFonts w:ascii="Times New Roman" w:hAnsi="Times New Roman" w:cs="Times New Roman"/>
                <w:bCs/>
                <w:iCs/>
                <w:sz w:val="24"/>
                <w:szCs w:val="24"/>
              </w:rPr>
            </w:pPr>
            <w:r w:rsidRPr="006078D7">
              <w:rPr>
                <w:rFonts w:ascii="Times New Roman" w:hAnsi="Times New Roman" w:cs="Times New Roman"/>
                <w:bCs/>
                <w:iCs/>
                <w:sz w:val="24"/>
                <w:szCs w:val="24"/>
              </w:rPr>
              <w:t>Читання за ролями, інсценізація, читання віршів напам’ять.</w:t>
            </w:r>
          </w:p>
        </w:tc>
      </w:tr>
      <w:tr w:rsidR="00A1741E" w:rsidRPr="006078D7" w:rsidTr="006078D7">
        <w:trPr>
          <w:trHeight w:val="263"/>
        </w:trPr>
        <w:tc>
          <w:tcPr>
            <w:tcW w:w="5760" w:type="dxa"/>
            <w:tcBorders>
              <w:top w:val="nil"/>
              <w:bottom w:val="nil"/>
            </w:tcBorders>
          </w:tcPr>
          <w:p w:rsidR="00A1741E" w:rsidRPr="006078D7" w:rsidRDefault="00A1741E" w:rsidP="00F15460">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продукує</w:t>
            </w:r>
            <w:r w:rsidRPr="006078D7">
              <w:rPr>
                <w:rFonts w:ascii="Times New Roman" w:eastAsia="Calibri" w:hAnsi="Times New Roman" w:cs="Times New Roman"/>
                <w:sz w:val="24"/>
                <w:szCs w:val="24"/>
              </w:rPr>
              <w:t xml:space="preserve"> невеликі висловлювання за змістом прочитаного;</w:t>
            </w:r>
          </w:p>
        </w:tc>
        <w:tc>
          <w:tcPr>
            <w:tcW w:w="3987" w:type="dxa"/>
            <w:tcBorders>
              <w:top w:val="nil"/>
              <w:bottom w:val="nil"/>
            </w:tcBorders>
          </w:tcPr>
          <w:p w:rsidR="00A1741E" w:rsidRPr="006078D7" w:rsidRDefault="00A1741E" w:rsidP="006078D7">
            <w:pPr>
              <w:spacing w:after="0"/>
              <w:rPr>
                <w:rFonts w:ascii="Times New Roman" w:hAnsi="Times New Roman" w:cs="Times New Roman"/>
                <w:b/>
                <w:bCs/>
                <w:iCs/>
                <w:sz w:val="24"/>
                <w:szCs w:val="24"/>
              </w:rPr>
            </w:pPr>
            <w:r w:rsidRPr="006078D7">
              <w:rPr>
                <w:rFonts w:ascii="Times New Roman" w:hAnsi="Times New Roman" w:cs="Times New Roman"/>
                <w:bCs/>
                <w:iCs/>
                <w:sz w:val="24"/>
                <w:szCs w:val="24"/>
              </w:rPr>
              <w:t>Складання творчих робіт за змістом прочитаного.</w:t>
            </w:r>
          </w:p>
        </w:tc>
      </w:tr>
      <w:tr w:rsidR="00A1741E" w:rsidRPr="006078D7" w:rsidTr="006078D7">
        <w:trPr>
          <w:trHeight w:val="263"/>
        </w:trPr>
        <w:tc>
          <w:tcPr>
            <w:tcW w:w="5760" w:type="dxa"/>
            <w:tcBorders>
              <w:top w:val="nil"/>
              <w:bottom w:val="nil"/>
            </w:tcBorders>
          </w:tcPr>
          <w:p w:rsidR="00A1741E" w:rsidRPr="006078D7" w:rsidRDefault="00A1741E" w:rsidP="00F15460">
            <w:pPr>
              <w:spacing w:after="0"/>
              <w:jc w:val="both"/>
              <w:rPr>
                <w:rFonts w:ascii="Times New Roman" w:eastAsia="Calibri" w:hAnsi="Times New Roman" w:cs="Times New Roman"/>
                <w:sz w:val="24"/>
                <w:szCs w:val="24"/>
              </w:rPr>
            </w:pPr>
            <w:r w:rsidRPr="006078D7">
              <w:rPr>
                <w:rFonts w:ascii="Times New Roman" w:eastAsia="Calibri" w:hAnsi="Times New Roman" w:cs="Times New Roman"/>
                <w:i/>
                <w:sz w:val="24"/>
                <w:szCs w:val="24"/>
              </w:rPr>
              <w:t>використовує</w:t>
            </w:r>
            <w:r w:rsidRPr="006078D7">
              <w:rPr>
                <w:rFonts w:ascii="Times New Roman" w:eastAsia="Calibri" w:hAnsi="Times New Roman" w:cs="Times New Roman"/>
                <w:sz w:val="24"/>
                <w:szCs w:val="24"/>
              </w:rPr>
              <w:t xml:space="preserve"> засоби художньої виразності у власному мовленні</w:t>
            </w:r>
            <w:r w:rsidR="004D4C2C" w:rsidRPr="006078D7">
              <w:rPr>
                <w:rFonts w:ascii="Times New Roman" w:eastAsia="Calibri" w:hAnsi="Times New Roman" w:cs="Times New Roman"/>
                <w:sz w:val="24"/>
                <w:szCs w:val="24"/>
              </w:rPr>
              <w:t>;</w:t>
            </w:r>
          </w:p>
        </w:tc>
        <w:tc>
          <w:tcPr>
            <w:tcW w:w="3987" w:type="dxa"/>
            <w:tcBorders>
              <w:top w:val="nil"/>
              <w:bottom w:val="nil"/>
            </w:tcBorders>
          </w:tcPr>
          <w:p w:rsidR="00A1741E" w:rsidRPr="006078D7" w:rsidRDefault="00A1741E" w:rsidP="006078D7">
            <w:pPr>
              <w:spacing w:after="0"/>
              <w:ind w:firstLine="318"/>
              <w:jc w:val="center"/>
              <w:rPr>
                <w:rFonts w:ascii="Times New Roman" w:hAnsi="Times New Roman" w:cs="Times New Roman"/>
                <w:bCs/>
                <w:iCs/>
                <w:sz w:val="24"/>
                <w:szCs w:val="24"/>
              </w:rPr>
            </w:pPr>
          </w:p>
        </w:tc>
      </w:tr>
      <w:tr w:rsidR="004D4C2C" w:rsidRPr="006078D7" w:rsidTr="006078D7">
        <w:trPr>
          <w:trHeight w:val="240"/>
        </w:trPr>
        <w:tc>
          <w:tcPr>
            <w:tcW w:w="5760" w:type="dxa"/>
            <w:tcBorders>
              <w:top w:val="nil"/>
            </w:tcBorders>
          </w:tcPr>
          <w:p w:rsidR="004D4C2C" w:rsidRPr="006078D7" w:rsidRDefault="004D4C2C" w:rsidP="00F15460">
            <w:pPr>
              <w:spacing w:after="0"/>
              <w:jc w:val="both"/>
              <w:rPr>
                <w:rFonts w:ascii="Times New Roman" w:eastAsia="Calibri" w:hAnsi="Times New Roman" w:cs="Times New Roman"/>
                <w:i/>
                <w:sz w:val="24"/>
                <w:szCs w:val="24"/>
              </w:rPr>
            </w:pPr>
            <w:r w:rsidRPr="006078D7">
              <w:rPr>
                <w:rFonts w:ascii="Times New Roman" w:eastAsia="Calibri" w:hAnsi="Times New Roman" w:cs="Times New Roman"/>
                <w:i/>
                <w:sz w:val="24"/>
                <w:szCs w:val="24"/>
              </w:rPr>
              <w:t xml:space="preserve">вміє розповідати </w:t>
            </w:r>
            <w:r w:rsidRPr="006078D7">
              <w:rPr>
                <w:rFonts w:ascii="Times New Roman" w:eastAsia="Calibri" w:hAnsi="Times New Roman" w:cs="Times New Roman"/>
                <w:sz w:val="24"/>
                <w:szCs w:val="24"/>
              </w:rPr>
              <w:t>про свої читацькі вподобання.</w:t>
            </w:r>
          </w:p>
        </w:tc>
        <w:tc>
          <w:tcPr>
            <w:tcW w:w="3987" w:type="dxa"/>
            <w:tcBorders>
              <w:top w:val="nil"/>
            </w:tcBorders>
          </w:tcPr>
          <w:p w:rsidR="004D4C2C" w:rsidRPr="006078D7" w:rsidRDefault="004D4C2C" w:rsidP="006078D7">
            <w:pPr>
              <w:spacing w:after="0"/>
              <w:ind w:firstLine="318"/>
              <w:jc w:val="center"/>
              <w:rPr>
                <w:rFonts w:ascii="Times New Roman" w:hAnsi="Times New Roman" w:cs="Times New Roman"/>
                <w:bCs/>
                <w:iCs/>
                <w:sz w:val="24"/>
                <w:szCs w:val="24"/>
              </w:rPr>
            </w:pPr>
          </w:p>
        </w:tc>
      </w:tr>
    </w:tbl>
    <w:p w:rsidR="006078D7" w:rsidRDefault="006078D7" w:rsidP="006078D7">
      <w:pPr>
        <w:spacing w:after="0"/>
        <w:jc w:val="both"/>
        <w:rPr>
          <w:rFonts w:ascii="Times New Roman" w:eastAsia="Times New Roman" w:hAnsi="Times New Roman" w:cs="Times New Roman"/>
          <w:sz w:val="24"/>
          <w:szCs w:val="24"/>
          <w:lang w:eastAsia="ru-RU"/>
        </w:rPr>
      </w:pPr>
    </w:p>
    <w:p w:rsidR="00ED1F53" w:rsidRDefault="00ED1F53" w:rsidP="006078D7">
      <w:pPr>
        <w:spacing w:after="0"/>
        <w:jc w:val="both"/>
        <w:rPr>
          <w:rFonts w:ascii="Times New Roman" w:eastAsia="Times New Roman" w:hAnsi="Times New Roman" w:cs="Times New Roman"/>
          <w:sz w:val="24"/>
          <w:szCs w:val="24"/>
          <w:lang w:eastAsia="ru-RU"/>
        </w:rPr>
      </w:pPr>
    </w:p>
    <w:p w:rsidR="00ED1F53" w:rsidRDefault="00ED1F53" w:rsidP="006078D7">
      <w:pPr>
        <w:spacing w:after="0"/>
        <w:jc w:val="both"/>
        <w:rPr>
          <w:rFonts w:ascii="Times New Roman" w:eastAsia="Times New Roman" w:hAnsi="Times New Roman" w:cs="Times New Roman"/>
          <w:sz w:val="24"/>
          <w:szCs w:val="24"/>
          <w:lang w:eastAsia="ru-RU"/>
        </w:rPr>
      </w:pPr>
    </w:p>
    <w:p w:rsidR="00ED1F53" w:rsidRDefault="00ED1F53" w:rsidP="006078D7">
      <w:pPr>
        <w:spacing w:after="0"/>
        <w:jc w:val="both"/>
        <w:rPr>
          <w:rFonts w:ascii="Times New Roman" w:eastAsia="Times New Roman" w:hAnsi="Times New Roman" w:cs="Times New Roman"/>
          <w:sz w:val="24"/>
          <w:szCs w:val="24"/>
          <w:lang w:eastAsia="ru-RU"/>
        </w:rPr>
      </w:pPr>
    </w:p>
    <w:p w:rsidR="00ED1F53" w:rsidRPr="006078D7" w:rsidRDefault="00ED1F53" w:rsidP="006078D7">
      <w:pPr>
        <w:spacing w:after="0"/>
        <w:jc w:val="both"/>
        <w:rPr>
          <w:rFonts w:ascii="Times New Roman" w:eastAsia="Times New Roman" w:hAnsi="Times New Roman" w:cs="Times New Roman"/>
          <w:sz w:val="24"/>
          <w:szCs w:val="24"/>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5352"/>
      </w:tblGrid>
      <w:tr w:rsidR="006078D7" w:rsidRPr="006078D7" w:rsidTr="006078D7">
        <w:tc>
          <w:tcPr>
            <w:tcW w:w="4503" w:type="dxa"/>
          </w:tcPr>
          <w:p w:rsidR="006078D7" w:rsidRPr="006078D7" w:rsidRDefault="006078D7" w:rsidP="006078D7">
            <w:pPr>
              <w:spacing w:line="276" w:lineRule="auto"/>
              <w:jc w:val="both"/>
              <w:rPr>
                <w:rFonts w:ascii="Times New Roman" w:eastAsia="Times New Roman" w:hAnsi="Times New Roman" w:cs="Times New Roman"/>
                <w:sz w:val="24"/>
                <w:szCs w:val="24"/>
                <w:lang w:eastAsia="ru-RU"/>
              </w:rPr>
            </w:pPr>
          </w:p>
        </w:tc>
        <w:tc>
          <w:tcPr>
            <w:tcW w:w="5352" w:type="dxa"/>
          </w:tcPr>
          <w:p w:rsidR="006078D7" w:rsidRPr="006078D7" w:rsidRDefault="006078D7" w:rsidP="006078D7">
            <w:pPr>
              <w:spacing w:line="276" w:lineRule="auto"/>
              <w:jc w:val="both"/>
              <w:rPr>
                <w:rFonts w:ascii="Times New Roman" w:eastAsia="Times New Roman" w:hAnsi="Times New Roman" w:cs="Times New Roman"/>
                <w:sz w:val="24"/>
                <w:szCs w:val="24"/>
                <w:lang w:eastAsia="ru-RU"/>
              </w:rPr>
            </w:pPr>
            <w:r w:rsidRPr="006078D7">
              <w:rPr>
                <w:rFonts w:ascii="Times New Roman" w:eastAsia="Times New Roman" w:hAnsi="Times New Roman" w:cs="Times New Roman"/>
                <w:sz w:val="24"/>
                <w:szCs w:val="24"/>
                <w:lang w:eastAsia="ru-RU"/>
              </w:rPr>
              <w:t>Програму підготувала:</w:t>
            </w:r>
          </w:p>
          <w:p w:rsidR="006078D7" w:rsidRPr="006078D7" w:rsidRDefault="006078D7" w:rsidP="006078D7">
            <w:pPr>
              <w:spacing w:line="276" w:lineRule="auto"/>
              <w:jc w:val="both"/>
              <w:rPr>
                <w:rFonts w:ascii="Times New Roman" w:eastAsia="Times New Roman" w:hAnsi="Times New Roman" w:cs="Times New Roman"/>
                <w:sz w:val="24"/>
                <w:szCs w:val="24"/>
                <w:lang w:eastAsia="ru-RU"/>
              </w:rPr>
            </w:pPr>
          </w:p>
          <w:p w:rsidR="006078D7" w:rsidRPr="006078D7" w:rsidRDefault="006078D7" w:rsidP="006078D7">
            <w:pPr>
              <w:spacing w:line="276" w:lineRule="auto"/>
              <w:jc w:val="both"/>
              <w:rPr>
                <w:rFonts w:ascii="Times New Roman" w:eastAsia="Times New Roman" w:hAnsi="Times New Roman" w:cs="Times New Roman"/>
                <w:sz w:val="24"/>
                <w:szCs w:val="24"/>
                <w:lang w:eastAsia="ru-RU"/>
              </w:rPr>
            </w:pPr>
            <w:r w:rsidRPr="006078D7">
              <w:rPr>
                <w:rFonts w:ascii="Times New Roman" w:eastAsia="Times New Roman" w:hAnsi="Times New Roman" w:cs="Times New Roman"/>
                <w:b/>
                <w:sz w:val="24"/>
                <w:szCs w:val="24"/>
                <w:lang w:eastAsia="ru-RU"/>
              </w:rPr>
              <w:t>О.М. Петрук</w:t>
            </w:r>
            <w:r w:rsidRPr="006078D7">
              <w:rPr>
                <w:rFonts w:ascii="Times New Roman" w:eastAsia="Times New Roman" w:hAnsi="Times New Roman" w:cs="Times New Roman"/>
                <w:sz w:val="24"/>
                <w:szCs w:val="24"/>
                <w:lang w:eastAsia="ru-RU"/>
              </w:rPr>
              <w:t xml:space="preserve">, </w:t>
            </w:r>
          </w:p>
          <w:p w:rsidR="006078D7" w:rsidRPr="006078D7" w:rsidRDefault="006078D7" w:rsidP="006078D7">
            <w:pPr>
              <w:spacing w:line="276" w:lineRule="auto"/>
              <w:jc w:val="both"/>
              <w:rPr>
                <w:rFonts w:ascii="Times New Roman" w:eastAsia="Times New Roman" w:hAnsi="Times New Roman" w:cs="Times New Roman"/>
                <w:sz w:val="24"/>
                <w:szCs w:val="24"/>
                <w:lang w:eastAsia="ru-RU"/>
              </w:rPr>
            </w:pPr>
            <w:r w:rsidRPr="006078D7">
              <w:rPr>
                <w:rFonts w:ascii="Times New Roman" w:eastAsia="Times New Roman" w:hAnsi="Times New Roman" w:cs="Times New Roman"/>
                <w:sz w:val="24"/>
                <w:szCs w:val="24"/>
                <w:lang w:eastAsia="ru-RU"/>
              </w:rPr>
              <w:t>к. пед. наук., ст. наук. співробітник, провідний науковий співробітник відділу навчання мов національних меншин та зарубіжної літератури Інституту педагогіки НАПН України</w:t>
            </w:r>
          </w:p>
        </w:tc>
      </w:tr>
    </w:tbl>
    <w:p w:rsidR="006078D7" w:rsidRPr="006078D7" w:rsidRDefault="006078D7" w:rsidP="006078D7">
      <w:pPr>
        <w:spacing w:after="0"/>
        <w:jc w:val="both"/>
        <w:rPr>
          <w:rFonts w:ascii="Times New Roman" w:eastAsia="Times New Roman" w:hAnsi="Times New Roman" w:cs="Times New Roman"/>
          <w:sz w:val="24"/>
          <w:szCs w:val="24"/>
          <w:lang w:eastAsia="ru-RU"/>
        </w:rPr>
      </w:pPr>
    </w:p>
    <w:sectPr w:rsidR="006078D7" w:rsidRPr="006078D7" w:rsidSect="00971D35">
      <w:footnotePr>
        <w:numRestart w:val="eachPage"/>
      </w:footnotePr>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E34" w:rsidRDefault="00BA0E34" w:rsidP="00BC58F3">
      <w:pPr>
        <w:spacing w:after="0" w:line="240" w:lineRule="auto"/>
      </w:pPr>
      <w:r>
        <w:separator/>
      </w:r>
    </w:p>
  </w:endnote>
  <w:endnote w:type="continuationSeparator" w:id="0">
    <w:p w:rsidR="00BA0E34" w:rsidRDefault="00BA0E34" w:rsidP="00BC58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tiqua">
    <w:altName w:val="Corbel"/>
    <w:charset w:val="00"/>
    <w:family w:val="swiss"/>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E34" w:rsidRDefault="00BA0E34" w:rsidP="00BC58F3">
      <w:pPr>
        <w:spacing w:after="0" w:line="240" w:lineRule="auto"/>
      </w:pPr>
      <w:r>
        <w:separator/>
      </w:r>
    </w:p>
  </w:footnote>
  <w:footnote w:type="continuationSeparator" w:id="0">
    <w:p w:rsidR="00BA0E34" w:rsidRDefault="00BA0E34" w:rsidP="00BC58F3">
      <w:pPr>
        <w:spacing w:after="0" w:line="240" w:lineRule="auto"/>
      </w:pPr>
      <w:r>
        <w:continuationSeparator/>
      </w:r>
    </w:p>
  </w:footnote>
  <w:footnote w:id="1">
    <w:p w:rsidR="00C406A0" w:rsidRDefault="00C406A0" w:rsidP="00A5437E">
      <w:pPr>
        <w:pStyle w:val="a5"/>
        <w:spacing w:line="276" w:lineRule="auto"/>
        <w:ind w:firstLine="0"/>
      </w:pPr>
      <w:r>
        <w:rPr>
          <w:rStyle w:val="a7"/>
        </w:rPr>
        <w:footnoteRef/>
      </w:r>
      <w:r>
        <w:t xml:space="preserve"> Діяльнісна змістова лінія представляє певні комунікативні стратегії, що використовуються у процесі реалізації усіх видів мовленнєвої діяльності.  </w:t>
      </w:r>
    </w:p>
  </w:footnote>
  <w:footnote w:id="2">
    <w:p w:rsidR="00B135F1" w:rsidRDefault="00B135F1" w:rsidP="00F15460">
      <w:pPr>
        <w:pStyle w:val="a5"/>
        <w:spacing w:line="276" w:lineRule="auto"/>
        <w:ind w:firstLine="0"/>
      </w:pPr>
      <w:r>
        <w:rPr>
          <w:rStyle w:val="a7"/>
        </w:rPr>
        <w:footnoteRef/>
      </w:r>
      <w:r>
        <w:t>За основу очікуваних результатів опанування змісту мовленнєвої, соціокультурної і діяльнісної ліній взято дескриптори «Загальноєвропейських рекомендацій з мовної освіти: вивчення, викладання, оцінювання». Окремі з них розділено на складники з метою безперервного контролю та / або контролю в кінці циклу.</w:t>
      </w:r>
    </w:p>
  </w:footnote>
  <w:footnote w:id="3">
    <w:p w:rsidR="00C406A0" w:rsidRPr="00ED1F53" w:rsidRDefault="00C406A0" w:rsidP="00F15460">
      <w:pPr>
        <w:pStyle w:val="a5"/>
        <w:spacing w:line="276" w:lineRule="auto"/>
        <w:ind w:firstLine="0"/>
      </w:pPr>
      <w:r w:rsidRPr="00ED1F53">
        <w:rPr>
          <w:rStyle w:val="a7"/>
        </w:rPr>
        <w:footnoteRef/>
      </w:r>
      <w:r w:rsidRPr="00ED1F53">
        <w:t xml:space="preserve"> Синтаксичні відомості рекомендуємо презентувати побіжно, у зв’язку з вивченням морфологічного матеріалу. </w:t>
      </w:r>
    </w:p>
  </w:footnote>
  <w:footnote w:id="4">
    <w:p w:rsidR="00C406A0" w:rsidRPr="008A5F94" w:rsidRDefault="00C406A0" w:rsidP="004A45AC">
      <w:pPr>
        <w:pStyle w:val="a5"/>
        <w:spacing w:line="276" w:lineRule="auto"/>
        <w:ind w:firstLine="0"/>
      </w:pPr>
      <w:r>
        <w:rPr>
          <w:rStyle w:val="a7"/>
        </w:rPr>
        <w:footnoteRef/>
      </w:r>
      <w:r>
        <w:t xml:space="preserve"> </w:t>
      </w:r>
      <w:r w:rsidRPr="008A5F94">
        <w:t>Відомості про будову слова, зокрема частини основи, рекомендуємо подавати побіжно для смислового розрізнення слів під час опанування лексичного матеріалу, розширення словникового запасу учнів та як допоміжний матеріал для розрізнення граматичних значень слів під час вивчення морфологічного матеріалу.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A5371"/>
    <w:multiLevelType w:val="hybridMultilevel"/>
    <w:tmpl w:val="C36EDD06"/>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3144CFF"/>
    <w:multiLevelType w:val="hybridMultilevel"/>
    <w:tmpl w:val="1854D824"/>
    <w:lvl w:ilvl="0" w:tplc="E5626894">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nsid w:val="060C1DFD"/>
    <w:multiLevelType w:val="hybridMultilevel"/>
    <w:tmpl w:val="6F7680AE"/>
    <w:lvl w:ilvl="0" w:tplc="E562689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7C00F5C"/>
    <w:multiLevelType w:val="hybridMultilevel"/>
    <w:tmpl w:val="E5A8F5B0"/>
    <w:lvl w:ilvl="0" w:tplc="E5626894">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nsid w:val="0CC33B12"/>
    <w:multiLevelType w:val="hybridMultilevel"/>
    <w:tmpl w:val="C30A01EE"/>
    <w:lvl w:ilvl="0" w:tplc="E562689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2877260"/>
    <w:multiLevelType w:val="hybridMultilevel"/>
    <w:tmpl w:val="2D0690CE"/>
    <w:lvl w:ilvl="0" w:tplc="E562689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7136233"/>
    <w:multiLevelType w:val="hybridMultilevel"/>
    <w:tmpl w:val="FB628C90"/>
    <w:lvl w:ilvl="0" w:tplc="E562689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DAA3D55"/>
    <w:multiLevelType w:val="hybridMultilevel"/>
    <w:tmpl w:val="2C40F972"/>
    <w:lvl w:ilvl="0" w:tplc="E562689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24B0368F"/>
    <w:multiLevelType w:val="hybridMultilevel"/>
    <w:tmpl w:val="716E2742"/>
    <w:lvl w:ilvl="0" w:tplc="E562689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32843889"/>
    <w:multiLevelType w:val="hybridMultilevel"/>
    <w:tmpl w:val="31C849DC"/>
    <w:lvl w:ilvl="0" w:tplc="4EFEF66C">
      <w:start w:val="1"/>
      <w:numFmt w:val="bullet"/>
      <w:lvlText w:val="–"/>
      <w:lvlJc w:val="left"/>
      <w:pPr>
        <w:tabs>
          <w:tab w:val="num" w:pos="284"/>
        </w:tabs>
        <w:ind w:left="0" w:firstLine="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6DE1FA3"/>
    <w:multiLevelType w:val="hybridMultilevel"/>
    <w:tmpl w:val="C2164D78"/>
    <w:lvl w:ilvl="0" w:tplc="E562689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371901F0"/>
    <w:multiLevelType w:val="hybridMultilevel"/>
    <w:tmpl w:val="FBF20B7E"/>
    <w:lvl w:ilvl="0" w:tplc="E562689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396F0BE4"/>
    <w:multiLevelType w:val="hybridMultilevel"/>
    <w:tmpl w:val="BECC2214"/>
    <w:lvl w:ilvl="0" w:tplc="E562689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43833BCD"/>
    <w:multiLevelType w:val="hybridMultilevel"/>
    <w:tmpl w:val="D7C899D4"/>
    <w:lvl w:ilvl="0" w:tplc="E562689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4C30071E"/>
    <w:multiLevelType w:val="hybridMultilevel"/>
    <w:tmpl w:val="70D65E12"/>
    <w:lvl w:ilvl="0" w:tplc="E562689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50203285"/>
    <w:multiLevelType w:val="hybridMultilevel"/>
    <w:tmpl w:val="AE822A74"/>
    <w:lvl w:ilvl="0" w:tplc="E562689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512A09F7"/>
    <w:multiLevelType w:val="hybridMultilevel"/>
    <w:tmpl w:val="D5D4ABEE"/>
    <w:lvl w:ilvl="0" w:tplc="E562689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51700544"/>
    <w:multiLevelType w:val="hybridMultilevel"/>
    <w:tmpl w:val="7598A8AC"/>
    <w:lvl w:ilvl="0" w:tplc="E562689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51CF2843"/>
    <w:multiLevelType w:val="hybridMultilevel"/>
    <w:tmpl w:val="9878B3EA"/>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528917F1"/>
    <w:multiLevelType w:val="hybridMultilevel"/>
    <w:tmpl w:val="3F646678"/>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5C1B37C0"/>
    <w:multiLevelType w:val="hybridMultilevel"/>
    <w:tmpl w:val="F35E20A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6B3F258F"/>
    <w:multiLevelType w:val="hybridMultilevel"/>
    <w:tmpl w:val="4358D55A"/>
    <w:lvl w:ilvl="0" w:tplc="E5626894">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2">
    <w:nsid w:val="6B490ACE"/>
    <w:multiLevelType w:val="hybridMultilevel"/>
    <w:tmpl w:val="73003608"/>
    <w:lvl w:ilvl="0" w:tplc="E562689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6C831C6E"/>
    <w:multiLevelType w:val="hybridMultilevel"/>
    <w:tmpl w:val="E1203B00"/>
    <w:lvl w:ilvl="0" w:tplc="E562689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6EF74037"/>
    <w:multiLevelType w:val="hybridMultilevel"/>
    <w:tmpl w:val="7BD638F2"/>
    <w:lvl w:ilvl="0" w:tplc="E562689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6F5D142C"/>
    <w:multiLevelType w:val="hybridMultilevel"/>
    <w:tmpl w:val="0382FB0E"/>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70E01179"/>
    <w:multiLevelType w:val="hybridMultilevel"/>
    <w:tmpl w:val="EF8A023A"/>
    <w:lvl w:ilvl="0" w:tplc="E562689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75EB777C"/>
    <w:multiLevelType w:val="hybridMultilevel"/>
    <w:tmpl w:val="46BAC270"/>
    <w:lvl w:ilvl="0" w:tplc="E5626894">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8">
    <w:nsid w:val="7724614B"/>
    <w:multiLevelType w:val="hybridMultilevel"/>
    <w:tmpl w:val="B328B984"/>
    <w:lvl w:ilvl="0" w:tplc="BC7EBA32">
      <w:numFmt w:val="bullet"/>
      <w:lvlText w:val="–"/>
      <w:lvlJc w:val="left"/>
      <w:pPr>
        <w:tabs>
          <w:tab w:val="num" w:pos="1242"/>
        </w:tabs>
        <w:ind w:left="1242" w:hanging="816"/>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9">
    <w:nsid w:val="777F0EE5"/>
    <w:multiLevelType w:val="hybridMultilevel"/>
    <w:tmpl w:val="3E640EBA"/>
    <w:lvl w:ilvl="0" w:tplc="E562689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77DA2A50"/>
    <w:multiLevelType w:val="hybridMultilevel"/>
    <w:tmpl w:val="10B43A82"/>
    <w:lvl w:ilvl="0" w:tplc="E562689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78413AD1"/>
    <w:multiLevelType w:val="hybridMultilevel"/>
    <w:tmpl w:val="47586266"/>
    <w:lvl w:ilvl="0" w:tplc="E562689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0"/>
  </w:num>
  <w:num w:numId="2">
    <w:abstractNumId w:val="18"/>
  </w:num>
  <w:num w:numId="3">
    <w:abstractNumId w:val="19"/>
  </w:num>
  <w:num w:numId="4">
    <w:abstractNumId w:val="0"/>
  </w:num>
  <w:num w:numId="5">
    <w:abstractNumId w:val="23"/>
  </w:num>
  <w:num w:numId="6">
    <w:abstractNumId w:val="22"/>
  </w:num>
  <w:num w:numId="7">
    <w:abstractNumId w:val="13"/>
  </w:num>
  <w:num w:numId="8">
    <w:abstractNumId w:val="6"/>
  </w:num>
  <w:num w:numId="9">
    <w:abstractNumId w:val="17"/>
  </w:num>
  <w:num w:numId="10">
    <w:abstractNumId w:val="24"/>
  </w:num>
  <w:num w:numId="11">
    <w:abstractNumId w:val="16"/>
  </w:num>
  <w:num w:numId="12">
    <w:abstractNumId w:val="31"/>
  </w:num>
  <w:num w:numId="13">
    <w:abstractNumId w:val="10"/>
  </w:num>
  <w:num w:numId="14">
    <w:abstractNumId w:val="29"/>
  </w:num>
  <w:num w:numId="15">
    <w:abstractNumId w:val="2"/>
  </w:num>
  <w:num w:numId="16">
    <w:abstractNumId w:val="4"/>
  </w:num>
  <w:num w:numId="17">
    <w:abstractNumId w:val="14"/>
  </w:num>
  <w:num w:numId="18">
    <w:abstractNumId w:val="15"/>
  </w:num>
  <w:num w:numId="19">
    <w:abstractNumId w:val="12"/>
  </w:num>
  <w:num w:numId="20">
    <w:abstractNumId w:val="30"/>
  </w:num>
  <w:num w:numId="21">
    <w:abstractNumId w:val="11"/>
  </w:num>
  <w:num w:numId="22">
    <w:abstractNumId w:val="5"/>
  </w:num>
  <w:num w:numId="23">
    <w:abstractNumId w:val="8"/>
  </w:num>
  <w:num w:numId="24">
    <w:abstractNumId w:val="26"/>
  </w:num>
  <w:num w:numId="25">
    <w:abstractNumId w:val="7"/>
  </w:num>
  <w:num w:numId="26">
    <w:abstractNumId w:val="1"/>
  </w:num>
  <w:num w:numId="27">
    <w:abstractNumId w:val="21"/>
  </w:num>
  <w:num w:numId="28">
    <w:abstractNumId w:val="27"/>
  </w:num>
  <w:num w:numId="29">
    <w:abstractNumId w:val="25"/>
  </w:num>
  <w:num w:numId="30">
    <w:abstractNumId w:val="28"/>
  </w:num>
  <w:num w:numId="31">
    <w:abstractNumId w:val="3"/>
  </w:num>
  <w:num w:numId="32">
    <w:abstractNumId w:val="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2F6"/>
    <w:rsid w:val="00006DB1"/>
    <w:rsid w:val="000104E9"/>
    <w:rsid w:val="00016BBC"/>
    <w:rsid w:val="000364DE"/>
    <w:rsid w:val="00036F5B"/>
    <w:rsid w:val="000372EA"/>
    <w:rsid w:val="0004561A"/>
    <w:rsid w:val="000478AB"/>
    <w:rsid w:val="0005231E"/>
    <w:rsid w:val="000579DD"/>
    <w:rsid w:val="00070ABA"/>
    <w:rsid w:val="00073899"/>
    <w:rsid w:val="000819AD"/>
    <w:rsid w:val="00086D28"/>
    <w:rsid w:val="000A4AC0"/>
    <w:rsid w:val="000A4B91"/>
    <w:rsid w:val="000A6924"/>
    <w:rsid w:val="000B0353"/>
    <w:rsid w:val="000B18DF"/>
    <w:rsid w:val="000C60B7"/>
    <w:rsid w:val="000D245F"/>
    <w:rsid w:val="000D2826"/>
    <w:rsid w:val="000D370F"/>
    <w:rsid w:val="000E098C"/>
    <w:rsid w:val="000F768C"/>
    <w:rsid w:val="00113CD8"/>
    <w:rsid w:val="00114BB9"/>
    <w:rsid w:val="0012125B"/>
    <w:rsid w:val="00122E99"/>
    <w:rsid w:val="00123F5D"/>
    <w:rsid w:val="001248C1"/>
    <w:rsid w:val="00130C61"/>
    <w:rsid w:val="00136231"/>
    <w:rsid w:val="00136D92"/>
    <w:rsid w:val="0016120D"/>
    <w:rsid w:val="00164A49"/>
    <w:rsid w:val="001820EF"/>
    <w:rsid w:val="0019094F"/>
    <w:rsid w:val="001A7C01"/>
    <w:rsid w:val="001B25F5"/>
    <w:rsid w:val="001C15E7"/>
    <w:rsid w:val="001C27C3"/>
    <w:rsid w:val="001C3ACB"/>
    <w:rsid w:val="001E32B5"/>
    <w:rsid w:val="001F01D8"/>
    <w:rsid w:val="001F118A"/>
    <w:rsid w:val="00202CCA"/>
    <w:rsid w:val="00203CB2"/>
    <w:rsid w:val="00204071"/>
    <w:rsid w:val="00212A65"/>
    <w:rsid w:val="00220F8C"/>
    <w:rsid w:val="0022488D"/>
    <w:rsid w:val="00235692"/>
    <w:rsid w:val="002805F7"/>
    <w:rsid w:val="0028422E"/>
    <w:rsid w:val="002904B9"/>
    <w:rsid w:val="002930FF"/>
    <w:rsid w:val="0029561C"/>
    <w:rsid w:val="002972B5"/>
    <w:rsid w:val="002B4C56"/>
    <w:rsid w:val="002B4F07"/>
    <w:rsid w:val="002B74B2"/>
    <w:rsid w:val="002B7A0F"/>
    <w:rsid w:val="002C07FB"/>
    <w:rsid w:val="002D2177"/>
    <w:rsid w:val="002F28A7"/>
    <w:rsid w:val="00301383"/>
    <w:rsid w:val="00306C79"/>
    <w:rsid w:val="00307257"/>
    <w:rsid w:val="003119D4"/>
    <w:rsid w:val="003151AA"/>
    <w:rsid w:val="00321B66"/>
    <w:rsid w:val="0033005D"/>
    <w:rsid w:val="003316E2"/>
    <w:rsid w:val="00340130"/>
    <w:rsid w:val="00345577"/>
    <w:rsid w:val="00360084"/>
    <w:rsid w:val="00363068"/>
    <w:rsid w:val="00375483"/>
    <w:rsid w:val="00395CBC"/>
    <w:rsid w:val="003B1BD4"/>
    <w:rsid w:val="003B2D4A"/>
    <w:rsid w:val="003C4851"/>
    <w:rsid w:val="003C570A"/>
    <w:rsid w:val="003D1F7C"/>
    <w:rsid w:val="003D5674"/>
    <w:rsid w:val="003E204D"/>
    <w:rsid w:val="00406FF0"/>
    <w:rsid w:val="00413754"/>
    <w:rsid w:val="00422B97"/>
    <w:rsid w:val="00446D1C"/>
    <w:rsid w:val="004537E0"/>
    <w:rsid w:val="004638E6"/>
    <w:rsid w:val="00474F12"/>
    <w:rsid w:val="00475BD2"/>
    <w:rsid w:val="004A1347"/>
    <w:rsid w:val="004A45AC"/>
    <w:rsid w:val="004A467C"/>
    <w:rsid w:val="004B31A1"/>
    <w:rsid w:val="004B42BC"/>
    <w:rsid w:val="004B6747"/>
    <w:rsid w:val="004B6824"/>
    <w:rsid w:val="004C0254"/>
    <w:rsid w:val="004C091C"/>
    <w:rsid w:val="004C4260"/>
    <w:rsid w:val="004D1D9E"/>
    <w:rsid w:val="004D4C2C"/>
    <w:rsid w:val="004D4C90"/>
    <w:rsid w:val="004D5E1B"/>
    <w:rsid w:val="004F0F66"/>
    <w:rsid w:val="004F131D"/>
    <w:rsid w:val="005034D4"/>
    <w:rsid w:val="00511582"/>
    <w:rsid w:val="005358F0"/>
    <w:rsid w:val="005363D5"/>
    <w:rsid w:val="00546C26"/>
    <w:rsid w:val="00547CE6"/>
    <w:rsid w:val="00595D06"/>
    <w:rsid w:val="00597D82"/>
    <w:rsid w:val="005A4BBA"/>
    <w:rsid w:val="005B1AEA"/>
    <w:rsid w:val="005B2EF0"/>
    <w:rsid w:val="005B4354"/>
    <w:rsid w:val="005B4AF5"/>
    <w:rsid w:val="005D0E06"/>
    <w:rsid w:val="005D3CE8"/>
    <w:rsid w:val="005D5622"/>
    <w:rsid w:val="005E7FC8"/>
    <w:rsid w:val="005F2906"/>
    <w:rsid w:val="005F29AF"/>
    <w:rsid w:val="006007B6"/>
    <w:rsid w:val="006031CD"/>
    <w:rsid w:val="006063C3"/>
    <w:rsid w:val="006078D7"/>
    <w:rsid w:val="00622B02"/>
    <w:rsid w:val="00623D60"/>
    <w:rsid w:val="00627A25"/>
    <w:rsid w:val="00637538"/>
    <w:rsid w:val="00643A8F"/>
    <w:rsid w:val="00650282"/>
    <w:rsid w:val="00656495"/>
    <w:rsid w:val="00694529"/>
    <w:rsid w:val="006C4F5D"/>
    <w:rsid w:val="006D4A40"/>
    <w:rsid w:val="006E0970"/>
    <w:rsid w:val="006E59A5"/>
    <w:rsid w:val="006E7638"/>
    <w:rsid w:val="00705363"/>
    <w:rsid w:val="00710D4B"/>
    <w:rsid w:val="007152FD"/>
    <w:rsid w:val="007427CB"/>
    <w:rsid w:val="00747A9D"/>
    <w:rsid w:val="00765222"/>
    <w:rsid w:val="00771744"/>
    <w:rsid w:val="00774665"/>
    <w:rsid w:val="00777FBC"/>
    <w:rsid w:val="007800F2"/>
    <w:rsid w:val="007A4C5C"/>
    <w:rsid w:val="007B2B9F"/>
    <w:rsid w:val="007B4143"/>
    <w:rsid w:val="007D3871"/>
    <w:rsid w:val="007D442E"/>
    <w:rsid w:val="007E0120"/>
    <w:rsid w:val="007E1764"/>
    <w:rsid w:val="007E4316"/>
    <w:rsid w:val="007F1BA5"/>
    <w:rsid w:val="007F35B7"/>
    <w:rsid w:val="007F5486"/>
    <w:rsid w:val="00803E32"/>
    <w:rsid w:val="00805BA5"/>
    <w:rsid w:val="008104B2"/>
    <w:rsid w:val="00822626"/>
    <w:rsid w:val="00824AF5"/>
    <w:rsid w:val="0083151B"/>
    <w:rsid w:val="00832C14"/>
    <w:rsid w:val="00835E37"/>
    <w:rsid w:val="00841981"/>
    <w:rsid w:val="0084758B"/>
    <w:rsid w:val="00853953"/>
    <w:rsid w:val="00860333"/>
    <w:rsid w:val="0086061C"/>
    <w:rsid w:val="00862C51"/>
    <w:rsid w:val="0086381F"/>
    <w:rsid w:val="00870834"/>
    <w:rsid w:val="008709EF"/>
    <w:rsid w:val="00872266"/>
    <w:rsid w:val="008730AE"/>
    <w:rsid w:val="00880F44"/>
    <w:rsid w:val="00882AA5"/>
    <w:rsid w:val="008931F5"/>
    <w:rsid w:val="008A0FDE"/>
    <w:rsid w:val="008A3FB0"/>
    <w:rsid w:val="008A44D2"/>
    <w:rsid w:val="008A5F94"/>
    <w:rsid w:val="008B251C"/>
    <w:rsid w:val="008C0D00"/>
    <w:rsid w:val="008D4A80"/>
    <w:rsid w:val="008D51AC"/>
    <w:rsid w:val="008D7410"/>
    <w:rsid w:val="008F1861"/>
    <w:rsid w:val="008F6E27"/>
    <w:rsid w:val="00902ABC"/>
    <w:rsid w:val="0090456F"/>
    <w:rsid w:val="0090728C"/>
    <w:rsid w:val="00917D8C"/>
    <w:rsid w:val="0093222A"/>
    <w:rsid w:val="009373FC"/>
    <w:rsid w:val="00937784"/>
    <w:rsid w:val="00945A55"/>
    <w:rsid w:val="00945EE2"/>
    <w:rsid w:val="009628D5"/>
    <w:rsid w:val="009673B5"/>
    <w:rsid w:val="00971D35"/>
    <w:rsid w:val="00971E28"/>
    <w:rsid w:val="00972C9D"/>
    <w:rsid w:val="009822FB"/>
    <w:rsid w:val="009825D1"/>
    <w:rsid w:val="00985243"/>
    <w:rsid w:val="0099528F"/>
    <w:rsid w:val="009952B6"/>
    <w:rsid w:val="00997C0A"/>
    <w:rsid w:val="009A4284"/>
    <w:rsid w:val="009A4D32"/>
    <w:rsid w:val="009B7972"/>
    <w:rsid w:val="009D246B"/>
    <w:rsid w:val="009D53F1"/>
    <w:rsid w:val="009E7FC4"/>
    <w:rsid w:val="00A1741E"/>
    <w:rsid w:val="00A20096"/>
    <w:rsid w:val="00A2690E"/>
    <w:rsid w:val="00A31ABF"/>
    <w:rsid w:val="00A332E8"/>
    <w:rsid w:val="00A5437E"/>
    <w:rsid w:val="00A62A9C"/>
    <w:rsid w:val="00A641FD"/>
    <w:rsid w:val="00A65B1F"/>
    <w:rsid w:val="00A772F6"/>
    <w:rsid w:val="00A80059"/>
    <w:rsid w:val="00A864AA"/>
    <w:rsid w:val="00AB5424"/>
    <w:rsid w:val="00AB7D74"/>
    <w:rsid w:val="00AC0FF9"/>
    <w:rsid w:val="00AC32EF"/>
    <w:rsid w:val="00AD04B1"/>
    <w:rsid w:val="00AD6D89"/>
    <w:rsid w:val="00B135F1"/>
    <w:rsid w:val="00B31679"/>
    <w:rsid w:val="00B3682E"/>
    <w:rsid w:val="00B406AC"/>
    <w:rsid w:val="00B434BF"/>
    <w:rsid w:val="00B44BFD"/>
    <w:rsid w:val="00B55D68"/>
    <w:rsid w:val="00B56B26"/>
    <w:rsid w:val="00B63D42"/>
    <w:rsid w:val="00B73BED"/>
    <w:rsid w:val="00B8155D"/>
    <w:rsid w:val="00B817C4"/>
    <w:rsid w:val="00B835F3"/>
    <w:rsid w:val="00BA0E34"/>
    <w:rsid w:val="00BA2C6A"/>
    <w:rsid w:val="00BA45BC"/>
    <w:rsid w:val="00BA741E"/>
    <w:rsid w:val="00BB174C"/>
    <w:rsid w:val="00BB52B2"/>
    <w:rsid w:val="00BC58F3"/>
    <w:rsid w:val="00BD53B8"/>
    <w:rsid w:val="00BD5E48"/>
    <w:rsid w:val="00BD7191"/>
    <w:rsid w:val="00C048EE"/>
    <w:rsid w:val="00C23015"/>
    <w:rsid w:val="00C24785"/>
    <w:rsid w:val="00C406A0"/>
    <w:rsid w:val="00C4235D"/>
    <w:rsid w:val="00C46F43"/>
    <w:rsid w:val="00C516F9"/>
    <w:rsid w:val="00C64643"/>
    <w:rsid w:val="00C659B0"/>
    <w:rsid w:val="00C91828"/>
    <w:rsid w:val="00C92ED5"/>
    <w:rsid w:val="00C93068"/>
    <w:rsid w:val="00CA3CBA"/>
    <w:rsid w:val="00CC0F75"/>
    <w:rsid w:val="00CE5C46"/>
    <w:rsid w:val="00D10953"/>
    <w:rsid w:val="00D11EBF"/>
    <w:rsid w:val="00D25F79"/>
    <w:rsid w:val="00D33943"/>
    <w:rsid w:val="00D36374"/>
    <w:rsid w:val="00D66CC8"/>
    <w:rsid w:val="00D72D84"/>
    <w:rsid w:val="00D74EEB"/>
    <w:rsid w:val="00D947DE"/>
    <w:rsid w:val="00D95EA6"/>
    <w:rsid w:val="00D96E9B"/>
    <w:rsid w:val="00DA0877"/>
    <w:rsid w:val="00DA0E1E"/>
    <w:rsid w:val="00DB3730"/>
    <w:rsid w:val="00DB3828"/>
    <w:rsid w:val="00DC12F0"/>
    <w:rsid w:val="00DC14BC"/>
    <w:rsid w:val="00DC4C47"/>
    <w:rsid w:val="00DD3990"/>
    <w:rsid w:val="00DF4678"/>
    <w:rsid w:val="00DF65BF"/>
    <w:rsid w:val="00DF6C59"/>
    <w:rsid w:val="00E06A6A"/>
    <w:rsid w:val="00E12F4E"/>
    <w:rsid w:val="00E23682"/>
    <w:rsid w:val="00E25FBE"/>
    <w:rsid w:val="00E2781D"/>
    <w:rsid w:val="00E3050E"/>
    <w:rsid w:val="00E33241"/>
    <w:rsid w:val="00E35E0F"/>
    <w:rsid w:val="00E37C87"/>
    <w:rsid w:val="00E41F3D"/>
    <w:rsid w:val="00E5203F"/>
    <w:rsid w:val="00E5470C"/>
    <w:rsid w:val="00E66894"/>
    <w:rsid w:val="00E7090B"/>
    <w:rsid w:val="00E808CB"/>
    <w:rsid w:val="00E80921"/>
    <w:rsid w:val="00E822C8"/>
    <w:rsid w:val="00E8701A"/>
    <w:rsid w:val="00E90E42"/>
    <w:rsid w:val="00EB3B9C"/>
    <w:rsid w:val="00EB7401"/>
    <w:rsid w:val="00EC0D1F"/>
    <w:rsid w:val="00ED0F0C"/>
    <w:rsid w:val="00ED1F53"/>
    <w:rsid w:val="00EE2B5D"/>
    <w:rsid w:val="00EE6A85"/>
    <w:rsid w:val="00F065F4"/>
    <w:rsid w:val="00F10375"/>
    <w:rsid w:val="00F10C5D"/>
    <w:rsid w:val="00F12C4B"/>
    <w:rsid w:val="00F15460"/>
    <w:rsid w:val="00F33425"/>
    <w:rsid w:val="00F5477A"/>
    <w:rsid w:val="00F6316A"/>
    <w:rsid w:val="00F657C3"/>
    <w:rsid w:val="00F71284"/>
    <w:rsid w:val="00F75886"/>
    <w:rsid w:val="00F76A18"/>
    <w:rsid w:val="00F80169"/>
    <w:rsid w:val="00F8094B"/>
    <w:rsid w:val="00F82498"/>
    <w:rsid w:val="00F851D5"/>
    <w:rsid w:val="00FB024C"/>
    <w:rsid w:val="00FE20AA"/>
    <w:rsid w:val="00FF0275"/>
    <w:rsid w:val="00FF15B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BD7191"/>
    <w:pPr>
      <w:keepNext/>
      <w:spacing w:before="60" w:after="0" w:line="240" w:lineRule="auto"/>
      <w:jc w:val="both"/>
      <w:outlineLvl w:val="1"/>
    </w:pPr>
    <w:rPr>
      <w:rFonts w:ascii="Times New Roman" w:eastAsia="Times New Roman" w:hAnsi="Times New Roman" w:cs="Times New Roman"/>
      <w:sz w:val="28"/>
      <w:szCs w:val="24"/>
      <w:u w:val="single"/>
      <w:lang w:eastAsia="ru-RU"/>
    </w:rPr>
  </w:style>
  <w:style w:type="paragraph" w:styleId="3">
    <w:name w:val="heading 3"/>
    <w:basedOn w:val="a"/>
    <w:next w:val="a"/>
    <w:link w:val="30"/>
    <w:qFormat/>
    <w:rsid w:val="008931F5"/>
    <w:pPr>
      <w:keepNext/>
      <w:widowControl w:val="0"/>
      <w:shd w:val="clear" w:color="auto" w:fill="FFFFFF"/>
      <w:tabs>
        <w:tab w:val="left" w:pos="5059"/>
      </w:tabs>
      <w:spacing w:after="0" w:line="360" w:lineRule="auto"/>
      <w:ind w:firstLine="720"/>
      <w:outlineLvl w:val="2"/>
    </w:pPr>
    <w:rPr>
      <w:rFonts w:ascii="Times New Roman" w:eastAsia="Times New Roman" w:hAnsi="Times New Roman" w:cs="Times New Roman"/>
      <w:snapToGrid w:val="0"/>
      <w:color w:val="00000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72F6"/>
    <w:pPr>
      <w:ind w:left="720"/>
      <w:contextualSpacing/>
    </w:pPr>
  </w:style>
  <w:style w:type="table" w:styleId="a4">
    <w:name w:val="Table Grid"/>
    <w:basedOn w:val="a1"/>
    <w:uiPriority w:val="59"/>
    <w:rsid w:val="008539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rsid w:val="008931F5"/>
    <w:rPr>
      <w:rFonts w:ascii="Times New Roman" w:eastAsia="Times New Roman" w:hAnsi="Times New Roman" w:cs="Times New Roman"/>
      <w:snapToGrid w:val="0"/>
      <w:color w:val="000000"/>
      <w:sz w:val="28"/>
      <w:szCs w:val="20"/>
      <w:shd w:val="clear" w:color="auto" w:fill="FFFFFF"/>
      <w:lang w:eastAsia="ru-RU"/>
    </w:rPr>
  </w:style>
  <w:style w:type="paragraph" w:styleId="a5">
    <w:name w:val="footnote text"/>
    <w:basedOn w:val="a"/>
    <w:link w:val="a6"/>
    <w:rsid w:val="00BC58F3"/>
    <w:pPr>
      <w:spacing w:after="0" w:line="360" w:lineRule="auto"/>
      <w:ind w:firstLine="709"/>
      <w:jc w:val="both"/>
    </w:pPr>
    <w:rPr>
      <w:rFonts w:ascii="Times New Roman" w:eastAsia="Times New Roman" w:hAnsi="Times New Roman" w:cs="Times New Roman"/>
      <w:sz w:val="20"/>
      <w:szCs w:val="20"/>
      <w:lang w:eastAsia="ru-RU"/>
    </w:rPr>
  </w:style>
  <w:style w:type="character" w:customStyle="1" w:styleId="a6">
    <w:name w:val="Текст виноски Знак"/>
    <w:basedOn w:val="a0"/>
    <w:link w:val="a5"/>
    <w:rsid w:val="00BC58F3"/>
    <w:rPr>
      <w:rFonts w:ascii="Times New Roman" w:eastAsia="Times New Roman" w:hAnsi="Times New Roman" w:cs="Times New Roman"/>
      <w:sz w:val="20"/>
      <w:szCs w:val="20"/>
      <w:lang w:eastAsia="ru-RU"/>
    </w:rPr>
  </w:style>
  <w:style w:type="character" w:styleId="a7">
    <w:name w:val="footnote reference"/>
    <w:basedOn w:val="a0"/>
    <w:rsid w:val="00BC58F3"/>
    <w:rPr>
      <w:vertAlign w:val="superscript"/>
    </w:rPr>
  </w:style>
  <w:style w:type="character" w:customStyle="1" w:styleId="20">
    <w:name w:val="Заголовок 2 Знак"/>
    <w:basedOn w:val="a0"/>
    <w:link w:val="2"/>
    <w:rsid w:val="00BD7191"/>
    <w:rPr>
      <w:rFonts w:ascii="Times New Roman" w:eastAsia="Times New Roman" w:hAnsi="Times New Roman" w:cs="Times New Roman"/>
      <w:sz w:val="28"/>
      <w:szCs w:val="24"/>
      <w:u w:val="single"/>
      <w:lang w:eastAsia="ru-RU"/>
    </w:rPr>
  </w:style>
  <w:style w:type="paragraph" w:styleId="a8">
    <w:name w:val="header"/>
    <w:basedOn w:val="a"/>
    <w:link w:val="a9"/>
    <w:rsid w:val="00BD7191"/>
    <w:pPr>
      <w:tabs>
        <w:tab w:val="center" w:pos="4677"/>
        <w:tab w:val="right" w:pos="9355"/>
      </w:tabs>
      <w:spacing w:after="0" w:line="360" w:lineRule="auto"/>
      <w:ind w:firstLine="709"/>
      <w:jc w:val="both"/>
    </w:pPr>
    <w:rPr>
      <w:rFonts w:ascii="Times New Roman" w:eastAsia="Times New Roman" w:hAnsi="Times New Roman" w:cs="Times New Roman"/>
      <w:sz w:val="28"/>
      <w:szCs w:val="24"/>
      <w:lang w:eastAsia="ru-RU"/>
    </w:rPr>
  </w:style>
  <w:style w:type="character" w:customStyle="1" w:styleId="a9">
    <w:name w:val="Верхній колонтитул Знак"/>
    <w:basedOn w:val="a0"/>
    <w:link w:val="a8"/>
    <w:uiPriority w:val="99"/>
    <w:rsid w:val="00BD7191"/>
    <w:rPr>
      <w:rFonts w:ascii="Times New Roman" w:eastAsia="Times New Roman" w:hAnsi="Times New Roman" w:cs="Times New Roman"/>
      <w:sz w:val="28"/>
      <w:szCs w:val="24"/>
      <w:lang w:eastAsia="ru-RU"/>
    </w:rPr>
  </w:style>
  <w:style w:type="paragraph" w:styleId="aa">
    <w:name w:val="Body Text"/>
    <w:basedOn w:val="a"/>
    <w:link w:val="ab"/>
    <w:rsid w:val="000104E9"/>
    <w:pPr>
      <w:spacing w:after="120" w:line="360" w:lineRule="auto"/>
      <w:ind w:firstLine="709"/>
      <w:jc w:val="both"/>
    </w:pPr>
    <w:rPr>
      <w:rFonts w:ascii="Times New Roman" w:eastAsia="Times New Roman" w:hAnsi="Times New Roman" w:cs="Times New Roman"/>
      <w:sz w:val="28"/>
      <w:szCs w:val="24"/>
      <w:lang w:eastAsia="ru-RU"/>
    </w:rPr>
  </w:style>
  <w:style w:type="character" w:customStyle="1" w:styleId="ab">
    <w:name w:val="Основний текст Знак"/>
    <w:basedOn w:val="a0"/>
    <w:link w:val="aa"/>
    <w:rsid w:val="000104E9"/>
    <w:rPr>
      <w:rFonts w:ascii="Times New Roman" w:eastAsia="Times New Roman" w:hAnsi="Times New Roman" w:cs="Times New Roman"/>
      <w:sz w:val="28"/>
      <w:szCs w:val="24"/>
      <w:lang w:eastAsia="ru-RU"/>
    </w:rPr>
  </w:style>
  <w:style w:type="paragraph" w:styleId="ac">
    <w:name w:val="Body Text Indent"/>
    <w:basedOn w:val="a"/>
    <w:link w:val="ad"/>
    <w:rsid w:val="000104E9"/>
    <w:pPr>
      <w:spacing w:after="0" w:line="240" w:lineRule="auto"/>
      <w:ind w:left="72" w:firstLine="288"/>
      <w:jc w:val="both"/>
    </w:pPr>
    <w:rPr>
      <w:rFonts w:ascii="Times New Roman" w:eastAsia="Times New Roman" w:hAnsi="Times New Roman" w:cs="Times New Roman"/>
      <w:sz w:val="28"/>
      <w:szCs w:val="24"/>
      <w:lang w:eastAsia="ru-RU"/>
    </w:rPr>
  </w:style>
  <w:style w:type="character" w:customStyle="1" w:styleId="ad">
    <w:name w:val="Основний текст з відступом Знак"/>
    <w:basedOn w:val="a0"/>
    <w:link w:val="ac"/>
    <w:rsid w:val="000104E9"/>
    <w:rPr>
      <w:rFonts w:ascii="Times New Roman" w:eastAsia="Times New Roman" w:hAnsi="Times New Roman" w:cs="Times New Roman"/>
      <w:sz w:val="28"/>
      <w:szCs w:val="24"/>
      <w:lang w:eastAsia="ru-RU"/>
    </w:rPr>
  </w:style>
  <w:style w:type="paragraph" w:customStyle="1" w:styleId="ae">
    <w:name w:val="Нормальний текст"/>
    <w:basedOn w:val="a"/>
    <w:rsid w:val="000B18DF"/>
    <w:pPr>
      <w:spacing w:before="120" w:after="0" w:line="240" w:lineRule="auto"/>
      <w:ind w:firstLine="567"/>
    </w:pPr>
    <w:rPr>
      <w:rFonts w:ascii="Antiqua" w:eastAsia="Times New Roman" w:hAnsi="Antiqua" w:cs="Times New Roman"/>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BD7191"/>
    <w:pPr>
      <w:keepNext/>
      <w:spacing w:before="60" w:after="0" w:line="240" w:lineRule="auto"/>
      <w:jc w:val="both"/>
      <w:outlineLvl w:val="1"/>
    </w:pPr>
    <w:rPr>
      <w:rFonts w:ascii="Times New Roman" w:eastAsia="Times New Roman" w:hAnsi="Times New Roman" w:cs="Times New Roman"/>
      <w:sz w:val="28"/>
      <w:szCs w:val="24"/>
      <w:u w:val="single"/>
      <w:lang w:eastAsia="ru-RU"/>
    </w:rPr>
  </w:style>
  <w:style w:type="paragraph" w:styleId="3">
    <w:name w:val="heading 3"/>
    <w:basedOn w:val="a"/>
    <w:next w:val="a"/>
    <w:link w:val="30"/>
    <w:qFormat/>
    <w:rsid w:val="008931F5"/>
    <w:pPr>
      <w:keepNext/>
      <w:widowControl w:val="0"/>
      <w:shd w:val="clear" w:color="auto" w:fill="FFFFFF"/>
      <w:tabs>
        <w:tab w:val="left" w:pos="5059"/>
      </w:tabs>
      <w:spacing w:after="0" w:line="360" w:lineRule="auto"/>
      <w:ind w:firstLine="720"/>
      <w:outlineLvl w:val="2"/>
    </w:pPr>
    <w:rPr>
      <w:rFonts w:ascii="Times New Roman" w:eastAsia="Times New Roman" w:hAnsi="Times New Roman" w:cs="Times New Roman"/>
      <w:snapToGrid w:val="0"/>
      <w:color w:val="00000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72F6"/>
    <w:pPr>
      <w:ind w:left="720"/>
      <w:contextualSpacing/>
    </w:pPr>
  </w:style>
  <w:style w:type="table" w:styleId="a4">
    <w:name w:val="Table Grid"/>
    <w:basedOn w:val="a1"/>
    <w:uiPriority w:val="59"/>
    <w:rsid w:val="008539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rsid w:val="008931F5"/>
    <w:rPr>
      <w:rFonts w:ascii="Times New Roman" w:eastAsia="Times New Roman" w:hAnsi="Times New Roman" w:cs="Times New Roman"/>
      <w:snapToGrid w:val="0"/>
      <w:color w:val="000000"/>
      <w:sz w:val="28"/>
      <w:szCs w:val="20"/>
      <w:shd w:val="clear" w:color="auto" w:fill="FFFFFF"/>
      <w:lang w:eastAsia="ru-RU"/>
    </w:rPr>
  </w:style>
  <w:style w:type="paragraph" w:styleId="a5">
    <w:name w:val="footnote text"/>
    <w:basedOn w:val="a"/>
    <w:link w:val="a6"/>
    <w:rsid w:val="00BC58F3"/>
    <w:pPr>
      <w:spacing w:after="0" w:line="360" w:lineRule="auto"/>
      <w:ind w:firstLine="709"/>
      <w:jc w:val="both"/>
    </w:pPr>
    <w:rPr>
      <w:rFonts w:ascii="Times New Roman" w:eastAsia="Times New Roman" w:hAnsi="Times New Roman" w:cs="Times New Roman"/>
      <w:sz w:val="20"/>
      <w:szCs w:val="20"/>
      <w:lang w:eastAsia="ru-RU"/>
    </w:rPr>
  </w:style>
  <w:style w:type="character" w:customStyle="1" w:styleId="a6">
    <w:name w:val="Текст виноски Знак"/>
    <w:basedOn w:val="a0"/>
    <w:link w:val="a5"/>
    <w:rsid w:val="00BC58F3"/>
    <w:rPr>
      <w:rFonts w:ascii="Times New Roman" w:eastAsia="Times New Roman" w:hAnsi="Times New Roman" w:cs="Times New Roman"/>
      <w:sz w:val="20"/>
      <w:szCs w:val="20"/>
      <w:lang w:eastAsia="ru-RU"/>
    </w:rPr>
  </w:style>
  <w:style w:type="character" w:styleId="a7">
    <w:name w:val="footnote reference"/>
    <w:basedOn w:val="a0"/>
    <w:rsid w:val="00BC58F3"/>
    <w:rPr>
      <w:vertAlign w:val="superscript"/>
    </w:rPr>
  </w:style>
  <w:style w:type="character" w:customStyle="1" w:styleId="20">
    <w:name w:val="Заголовок 2 Знак"/>
    <w:basedOn w:val="a0"/>
    <w:link w:val="2"/>
    <w:rsid w:val="00BD7191"/>
    <w:rPr>
      <w:rFonts w:ascii="Times New Roman" w:eastAsia="Times New Roman" w:hAnsi="Times New Roman" w:cs="Times New Roman"/>
      <w:sz w:val="28"/>
      <w:szCs w:val="24"/>
      <w:u w:val="single"/>
      <w:lang w:eastAsia="ru-RU"/>
    </w:rPr>
  </w:style>
  <w:style w:type="paragraph" w:styleId="a8">
    <w:name w:val="header"/>
    <w:basedOn w:val="a"/>
    <w:link w:val="a9"/>
    <w:rsid w:val="00BD7191"/>
    <w:pPr>
      <w:tabs>
        <w:tab w:val="center" w:pos="4677"/>
        <w:tab w:val="right" w:pos="9355"/>
      </w:tabs>
      <w:spacing w:after="0" w:line="360" w:lineRule="auto"/>
      <w:ind w:firstLine="709"/>
      <w:jc w:val="both"/>
    </w:pPr>
    <w:rPr>
      <w:rFonts w:ascii="Times New Roman" w:eastAsia="Times New Roman" w:hAnsi="Times New Roman" w:cs="Times New Roman"/>
      <w:sz w:val="28"/>
      <w:szCs w:val="24"/>
      <w:lang w:eastAsia="ru-RU"/>
    </w:rPr>
  </w:style>
  <w:style w:type="character" w:customStyle="1" w:styleId="a9">
    <w:name w:val="Верхній колонтитул Знак"/>
    <w:basedOn w:val="a0"/>
    <w:link w:val="a8"/>
    <w:uiPriority w:val="99"/>
    <w:rsid w:val="00BD7191"/>
    <w:rPr>
      <w:rFonts w:ascii="Times New Roman" w:eastAsia="Times New Roman" w:hAnsi="Times New Roman" w:cs="Times New Roman"/>
      <w:sz w:val="28"/>
      <w:szCs w:val="24"/>
      <w:lang w:eastAsia="ru-RU"/>
    </w:rPr>
  </w:style>
  <w:style w:type="paragraph" w:styleId="aa">
    <w:name w:val="Body Text"/>
    <w:basedOn w:val="a"/>
    <w:link w:val="ab"/>
    <w:rsid w:val="000104E9"/>
    <w:pPr>
      <w:spacing w:after="120" w:line="360" w:lineRule="auto"/>
      <w:ind w:firstLine="709"/>
      <w:jc w:val="both"/>
    </w:pPr>
    <w:rPr>
      <w:rFonts w:ascii="Times New Roman" w:eastAsia="Times New Roman" w:hAnsi="Times New Roman" w:cs="Times New Roman"/>
      <w:sz w:val="28"/>
      <w:szCs w:val="24"/>
      <w:lang w:eastAsia="ru-RU"/>
    </w:rPr>
  </w:style>
  <w:style w:type="character" w:customStyle="1" w:styleId="ab">
    <w:name w:val="Основний текст Знак"/>
    <w:basedOn w:val="a0"/>
    <w:link w:val="aa"/>
    <w:rsid w:val="000104E9"/>
    <w:rPr>
      <w:rFonts w:ascii="Times New Roman" w:eastAsia="Times New Roman" w:hAnsi="Times New Roman" w:cs="Times New Roman"/>
      <w:sz w:val="28"/>
      <w:szCs w:val="24"/>
      <w:lang w:eastAsia="ru-RU"/>
    </w:rPr>
  </w:style>
  <w:style w:type="paragraph" w:styleId="ac">
    <w:name w:val="Body Text Indent"/>
    <w:basedOn w:val="a"/>
    <w:link w:val="ad"/>
    <w:rsid w:val="000104E9"/>
    <w:pPr>
      <w:spacing w:after="0" w:line="240" w:lineRule="auto"/>
      <w:ind w:left="72" w:firstLine="288"/>
      <w:jc w:val="both"/>
    </w:pPr>
    <w:rPr>
      <w:rFonts w:ascii="Times New Roman" w:eastAsia="Times New Roman" w:hAnsi="Times New Roman" w:cs="Times New Roman"/>
      <w:sz w:val="28"/>
      <w:szCs w:val="24"/>
      <w:lang w:eastAsia="ru-RU"/>
    </w:rPr>
  </w:style>
  <w:style w:type="character" w:customStyle="1" w:styleId="ad">
    <w:name w:val="Основний текст з відступом Знак"/>
    <w:basedOn w:val="a0"/>
    <w:link w:val="ac"/>
    <w:rsid w:val="000104E9"/>
    <w:rPr>
      <w:rFonts w:ascii="Times New Roman" w:eastAsia="Times New Roman" w:hAnsi="Times New Roman" w:cs="Times New Roman"/>
      <w:sz w:val="28"/>
      <w:szCs w:val="24"/>
      <w:lang w:eastAsia="ru-RU"/>
    </w:rPr>
  </w:style>
  <w:style w:type="paragraph" w:customStyle="1" w:styleId="ae">
    <w:name w:val="Нормальний текст"/>
    <w:basedOn w:val="a"/>
    <w:rsid w:val="000B18DF"/>
    <w:pPr>
      <w:spacing w:before="120" w:after="0" w:line="240" w:lineRule="auto"/>
      <w:ind w:firstLine="567"/>
    </w:pPr>
    <w:rPr>
      <w:rFonts w:ascii="Antiqua" w:eastAsia="Times New Roman" w:hAnsi="Antiqua"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2DCCFE-876B-4A6F-A31C-1C14F3939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50149</Words>
  <Characters>28585</Characters>
  <Application>Microsoft Office Word</Application>
  <DocSecurity>0</DocSecurity>
  <Lines>238</Lines>
  <Paragraphs>157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78577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Kompik</dc:creator>
  <cp:lastModifiedBy>lototska</cp:lastModifiedBy>
  <cp:revision>6</cp:revision>
  <dcterms:created xsi:type="dcterms:W3CDTF">2018-07-13T09:31:00Z</dcterms:created>
  <dcterms:modified xsi:type="dcterms:W3CDTF">2018-10-18T09:58:00Z</dcterms:modified>
</cp:coreProperties>
</file>