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06" w:rsidRDefault="00F63506" w:rsidP="00160CEF">
      <w:pPr>
        <w:rPr>
          <w:rFonts w:ascii="Times New Roman" w:hAnsi="Times New Roman"/>
          <w:b/>
          <w:sz w:val="28"/>
          <w:szCs w:val="28"/>
        </w:rPr>
      </w:pPr>
    </w:p>
    <w:p w:rsidR="00CD54B8" w:rsidRPr="006E15C6" w:rsidRDefault="00F63506" w:rsidP="006E15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  <w:r w:rsidR="00051F1A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Проект</w:t>
      </w:r>
    </w:p>
    <w:p w:rsidR="00CD54B8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54B8" w:rsidRPr="006E15C6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54B8" w:rsidRPr="006E15C6" w:rsidRDefault="00160CEF" w:rsidP="006E15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Навчальна п</w:t>
      </w:r>
      <w:bookmarkStart w:id="0" w:name="_GoBack"/>
      <w:bookmarkEnd w:id="0"/>
      <w:r w:rsidR="00CD54B8">
        <w:rPr>
          <w:rFonts w:ascii="Times New Roman" w:hAnsi="Times New Roman"/>
          <w:b/>
          <w:sz w:val="28"/>
          <w:szCs w:val="28"/>
        </w:rPr>
        <w:t>рограма</w:t>
      </w:r>
    </w:p>
    <w:p w:rsidR="00CD54B8" w:rsidRPr="006E15C6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3-4</w:t>
      </w:r>
      <w:r w:rsidRPr="006E15C6">
        <w:rPr>
          <w:rFonts w:ascii="Times New Roman" w:hAnsi="Times New Roman"/>
          <w:b/>
          <w:sz w:val="28"/>
          <w:szCs w:val="28"/>
        </w:rPr>
        <w:t xml:space="preserve"> класи</w:t>
      </w:r>
    </w:p>
    <w:p w:rsidR="00CD54B8" w:rsidRPr="006E15C6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54B8" w:rsidRPr="006E15C6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  <w:r w:rsidRPr="006E15C6">
        <w:rPr>
          <w:rFonts w:ascii="Times New Roman" w:hAnsi="Times New Roman"/>
          <w:b/>
          <w:sz w:val="28"/>
          <w:szCs w:val="28"/>
        </w:rPr>
        <w:t xml:space="preserve">Українська мова </w:t>
      </w:r>
    </w:p>
    <w:p w:rsidR="00CD54B8" w:rsidRPr="006E15C6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</w:t>
      </w:r>
      <w:r w:rsidRPr="006E15C6">
        <w:rPr>
          <w:rFonts w:ascii="Times New Roman" w:hAnsi="Times New Roman"/>
          <w:b/>
          <w:sz w:val="28"/>
          <w:szCs w:val="28"/>
        </w:rPr>
        <w:t>закладів</w:t>
      </w:r>
      <w:r>
        <w:rPr>
          <w:rFonts w:ascii="Times New Roman" w:hAnsi="Times New Roman"/>
          <w:b/>
          <w:sz w:val="28"/>
          <w:szCs w:val="28"/>
        </w:rPr>
        <w:t xml:space="preserve"> загальної середньої освіти</w:t>
      </w:r>
    </w:p>
    <w:p w:rsidR="00CD54B8" w:rsidRPr="006E15C6" w:rsidRDefault="00CD54B8" w:rsidP="006E15C6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15C6">
        <w:rPr>
          <w:rFonts w:ascii="Times New Roman" w:hAnsi="Times New Roman"/>
          <w:b/>
          <w:sz w:val="28"/>
          <w:szCs w:val="28"/>
        </w:rPr>
        <w:t xml:space="preserve">з </w:t>
      </w:r>
      <w:r w:rsidR="00B23BD7">
        <w:rPr>
          <w:rFonts w:ascii="Times New Roman" w:hAnsi="Times New Roman"/>
          <w:b/>
          <w:sz w:val="28"/>
          <w:szCs w:val="28"/>
        </w:rPr>
        <w:t xml:space="preserve">навчанням </w:t>
      </w:r>
      <w:r w:rsidRPr="006E15C6">
        <w:rPr>
          <w:rFonts w:ascii="Times New Roman" w:hAnsi="Times New Roman"/>
          <w:b/>
          <w:sz w:val="28"/>
          <w:szCs w:val="28"/>
        </w:rPr>
        <w:t xml:space="preserve">угорською мовою </w:t>
      </w:r>
    </w:p>
    <w:p w:rsidR="00CD54B8" w:rsidRPr="006E15C6" w:rsidRDefault="00CD54B8" w:rsidP="006E15C6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D54B8" w:rsidRPr="006E15C6" w:rsidRDefault="00CD54B8" w:rsidP="006E15C6">
      <w:pPr>
        <w:rPr>
          <w:rFonts w:ascii="Times New Roman" w:hAnsi="Times New Roman"/>
          <w:sz w:val="28"/>
          <w:szCs w:val="28"/>
        </w:rPr>
      </w:pPr>
    </w:p>
    <w:p w:rsidR="00CD54B8" w:rsidRDefault="00CD54B8" w:rsidP="006E15C6">
      <w:pPr>
        <w:jc w:val="both"/>
        <w:rPr>
          <w:rFonts w:ascii="Times New Roman" w:hAnsi="Times New Roman"/>
          <w:b/>
          <w:sz w:val="28"/>
          <w:szCs w:val="28"/>
        </w:rPr>
      </w:pPr>
    </w:p>
    <w:p w:rsidR="00CD54B8" w:rsidRPr="006E15C6" w:rsidRDefault="00CD54B8" w:rsidP="006E15C6">
      <w:pPr>
        <w:jc w:val="both"/>
        <w:rPr>
          <w:rFonts w:ascii="Times New Roman" w:hAnsi="Times New Roman"/>
          <w:sz w:val="28"/>
          <w:szCs w:val="28"/>
        </w:rPr>
      </w:pPr>
      <w:r w:rsidRPr="006E15C6">
        <w:rPr>
          <w:rFonts w:ascii="Times New Roman" w:hAnsi="Times New Roman"/>
          <w:b/>
          <w:sz w:val="28"/>
          <w:szCs w:val="28"/>
        </w:rPr>
        <w:t>Укладачі</w:t>
      </w:r>
      <w:r w:rsidRPr="006E15C6">
        <w:rPr>
          <w:rFonts w:ascii="Times New Roman" w:hAnsi="Times New Roman"/>
          <w:sz w:val="28"/>
          <w:szCs w:val="28"/>
        </w:rPr>
        <w:t xml:space="preserve">:  </w:t>
      </w:r>
    </w:p>
    <w:p w:rsidR="00CD54B8" w:rsidRPr="006E15C6" w:rsidRDefault="00CD54B8" w:rsidP="006E15C6">
      <w:pPr>
        <w:ind w:firstLine="567"/>
        <w:jc w:val="both"/>
        <w:rPr>
          <w:rFonts w:ascii="Times New Roman" w:hAnsi="Times New Roman"/>
        </w:rPr>
      </w:pPr>
      <w:proofErr w:type="spellStart"/>
      <w:r w:rsidRPr="006E15C6">
        <w:rPr>
          <w:rFonts w:ascii="Times New Roman" w:hAnsi="Times New Roman"/>
          <w:b/>
        </w:rPr>
        <w:t>Сергійчук</w:t>
      </w:r>
      <w:proofErr w:type="spellEnd"/>
      <w:r w:rsidRPr="006E15C6">
        <w:rPr>
          <w:rFonts w:ascii="Times New Roman" w:hAnsi="Times New Roman"/>
          <w:b/>
        </w:rPr>
        <w:t xml:space="preserve"> </w:t>
      </w:r>
      <w:proofErr w:type="spellStart"/>
      <w:r w:rsidRPr="006E15C6">
        <w:rPr>
          <w:rFonts w:ascii="Times New Roman" w:hAnsi="Times New Roman"/>
          <w:b/>
        </w:rPr>
        <w:t>Юліанна</w:t>
      </w:r>
      <w:proofErr w:type="spellEnd"/>
      <w:r w:rsidRPr="006E15C6">
        <w:rPr>
          <w:rFonts w:ascii="Times New Roman" w:hAnsi="Times New Roman"/>
          <w:b/>
        </w:rPr>
        <w:t xml:space="preserve"> Павлівна</w:t>
      </w:r>
      <w:r w:rsidRPr="006E15C6">
        <w:rPr>
          <w:rFonts w:ascii="Times New Roman" w:hAnsi="Times New Roman"/>
        </w:rPr>
        <w:t>, викладач угорської мови і літератури, методист Берегівської філії Закарпатського інституту післядипломної педагогічної освіти.</w:t>
      </w:r>
    </w:p>
    <w:p w:rsidR="00CD54B8" w:rsidRPr="006E15C6" w:rsidRDefault="00CD54B8" w:rsidP="006E15C6">
      <w:pPr>
        <w:ind w:firstLine="567"/>
        <w:jc w:val="both"/>
        <w:rPr>
          <w:rFonts w:ascii="Times New Roman" w:hAnsi="Times New Roman"/>
          <w:szCs w:val="28"/>
          <w:lang w:val="hu-HU"/>
        </w:rPr>
      </w:pPr>
      <w:r w:rsidRPr="006E15C6">
        <w:rPr>
          <w:rFonts w:ascii="Times New Roman" w:hAnsi="Times New Roman"/>
          <w:b/>
        </w:rPr>
        <w:t>Капко Людмила Михайлівна</w:t>
      </w:r>
      <w:r w:rsidRPr="006E15C6">
        <w:rPr>
          <w:rFonts w:ascii="Times New Roman" w:hAnsi="Times New Roman"/>
        </w:rPr>
        <w:t xml:space="preserve">, </w:t>
      </w:r>
      <w:r w:rsidRPr="006E15C6">
        <w:rPr>
          <w:rFonts w:ascii="Times New Roman" w:hAnsi="Times New Roman"/>
          <w:szCs w:val="28"/>
        </w:rPr>
        <w:t xml:space="preserve">вчитель української мови та літератури Чопської загальноосвітньої школи І-ІІІ ступенів №2 імені </w:t>
      </w:r>
      <w:proofErr w:type="spellStart"/>
      <w:r w:rsidRPr="006E15C6">
        <w:rPr>
          <w:rFonts w:ascii="Times New Roman" w:hAnsi="Times New Roman"/>
          <w:szCs w:val="28"/>
        </w:rPr>
        <w:t>Іштвана</w:t>
      </w:r>
      <w:proofErr w:type="spellEnd"/>
      <w:r w:rsidRPr="006E15C6">
        <w:rPr>
          <w:rFonts w:ascii="Times New Roman" w:hAnsi="Times New Roman"/>
          <w:szCs w:val="28"/>
        </w:rPr>
        <w:t xml:space="preserve"> </w:t>
      </w:r>
      <w:proofErr w:type="spellStart"/>
      <w:r w:rsidRPr="006E15C6">
        <w:rPr>
          <w:rFonts w:ascii="Times New Roman" w:hAnsi="Times New Roman"/>
          <w:szCs w:val="28"/>
        </w:rPr>
        <w:t>Сечені</w:t>
      </w:r>
      <w:proofErr w:type="spellEnd"/>
      <w:r w:rsidRPr="006E15C6">
        <w:rPr>
          <w:rFonts w:ascii="Times New Roman" w:hAnsi="Times New Roman"/>
          <w:szCs w:val="28"/>
        </w:rPr>
        <w:t xml:space="preserve">  Чопської  міської ради Закарпатської області, головний спеціаліст управління освіти, культури, молоді і спорту  Чопської  міської ради</w:t>
      </w:r>
      <w:r>
        <w:rPr>
          <w:rFonts w:ascii="Times New Roman" w:hAnsi="Times New Roman"/>
          <w:szCs w:val="28"/>
        </w:rPr>
        <w:t>.</w:t>
      </w:r>
    </w:p>
    <w:p w:rsidR="00CD54B8" w:rsidRDefault="00CD54B8" w:rsidP="006E15C6">
      <w:pPr>
        <w:ind w:firstLine="567"/>
        <w:jc w:val="both"/>
        <w:rPr>
          <w:b/>
          <w:sz w:val="28"/>
          <w:szCs w:val="28"/>
        </w:rPr>
      </w:pPr>
      <w:r w:rsidRPr="006E15C6">
        <w:rPr>
          <w:rFonts w:ascii="Times New Roman" w:hAnsi="Times New Roman"/>
          <w:b/>
          <w:szCs w:val="28"/>
        </w:rPr>
        <w:t xml:space="preserve"> </w:t>
      </w:r>
      <w:r w:rsidRPr="006E15C6">
        <w:rPr>
          <w:rFonts w:ascii="Times New Roman" w:hAnsi="Times New Roman"/>
          <w:b/>
        </w:rPr>
        <w:t xml:space="preserve">Цибульська Ірина Гнатівна, </w:t>
      </w:r>
      <w:r w:rsidRPr="006E15C6">
        <w:rPr>
          <w:rFonts w:ascii="Times New Roman" w:hAnsi="Times New Roman"/>
          <w:szCs w:val="28"/>
        </w:rPr>
        <w:t xml:space="preserve">вчитель української мови та літератури Чопської загальноосвітньої школи І-ІІІ ступенів №2 імені </w:t>
      </w:r>
      <w:proofErr w:type="spellStart"/>
      <w:r w:rsidRPr="006E15C6">
        <w:rPr>
          <w:rFonts w:ascii="Times New Roman" w:hAnsi="Times New Roman"/>
          <w:szCs w:val="28"/>
        </w:rPr>
        <w:t>Іштвана</w:t>
      </w:r>
      <w:proofErr w:type="spellEnd"/>
      <w:r w:rsidRPr="006E15C6">
        <w:rPr>
          <w:rFonts w:ascii="Times New Roman" w:hAnsi="Times New Roman"/>
          <w:szCs w:val="28"/>
        </w:rPr>
        <w:t xml:space="preserve"> </w:t>
      </w:r>
      <w:proofErr w:type="spellStart"/>
      <w:r w:rsidRPr="006E15C6">
        <w:rPr>
          <w:rFonts w:ascii="Times New Roman" w:hAnsi="Times New Roman"/>
          <w:szCs w:val="28"/>
        </w:rPr>
        <w:t>Сечені</w:t>
      </w:r>
      <w:proofErr w:type="spellEnd"/>
      <w:r w:rsidRPr="006E15C6">
        <w:rPr>
          <w:rFonts w:ascii="Times New Roman" w:hAnsi="Times New Roman"/>
          <w:szCs w:val="28"/>
        </w:rPr>
        <w:t xml:space="preserve">  Чопської  міської ради Закарпатської</w:t>
      </w:r>
      <w:r>
        <w:rPr>
          <w:rFonts w:ascii="Times New Roman" w:hAnsi="Times New Roman"/>
          <w:szCs w:val="28"/>
        </w:rPr>
        <w:t xml:space="preserve">, </w:t>
      </w:r>
      <w:r w:rsidRPr="006E15C6">
        <w:rPr>
          <w:rFonts w:ascii="Times New Roman" w:hAnsi="Times New Roman"/>
          <w:szCs w:val="28"/>
        </w:rPr>
        <w:t>головний спеціаліст управління освіти, культури, молоді і спорту  Чопської  міської ради</w:t>
      </w:r>
      <w:r>
        <w:rPr>
          <w:rFonts w:ascii="Times New Roman" w:hAnsi="Times New Roman"/>
          <w:szCs w:val="28"/>
        </w:rPr>
        <w:t>.</w:t>
      </w:r>
      <w:r>
        <w:rPr>
          <w:b/>
          <w:sz w:val="28"/>
          <w:szCs w:val="28"/>
        </w:rPr>
        <w:t xml:space="preserve">                                    </w:t>
      </w:r>
    </w:p>
    <w:p w:rsidR="00CD54B8" w:rsidRDefault="00CD54B8" w:rsidP="006E15C6">
      <w:pPr>
        <w:ind w:firstLine="567"/>
        <w:jc w:val="both"/>
        <w:rPr>
          <w:b/>
          <w:sz w:val="28"/>
          <w:szCs w:val="28"/>
        </w:rPr>
      </w:pPr>
    </w:p>
    <w:p w:rsidR="00CD54B8" w:rsidRPr="006E15C6" w:rsidRDefault="00CD54B8" w:rsidP="006E15C6">
      <w:pPr>
        <w:ind w:firstLine="567"/>
        <w:jc w:val="both"/>
        <w:rPr>
          <w:rFonts w:ascii="Times New Roman" w:hAnsi="Times New Roman"/>
          <w:szCs w:val="28"/>
        </w:rPr>
      </w:pPr>
    </w:p>
    <w:p w:rsidR="007B1111" w:rsidRDefault="007B1111" w:rsidP="006E15C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54B8" w:rsidRPr="006E15C6" w:rsidRDefault="00CD54B8" w:rsidP="006E15C6">
      <w:pPr>
        <w:jc w:val="center"/>
        <w:rPr>
          <w:rFonts w:ascii="Times New Roman" w:hAnsi="Times New Roman"/>
          <w:b/>
          <w:sz w:val="28"/>
          <w:szCs w:val="28"/>
        </w:rPr>
      </w:pPr>
      <w:r w:rsidRPr="006E15C6">
        <w:rPr>
          <w:rFonts w:ascii="Times New Roman" w:hAnsi="Times New Roman"/>
          <w:b/>
          <w:sz w:val="28"/>
          <w:szCs w:val="28"/>
        </w:rPr>
        <w:t>2018</w:t>
      </w:r>
    </w:p>
    <w:p w:rsidR="00CD54B8" w:rsidRDefault="00CD54B8" w:rsidP="00FD331F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54B8" w:rsidRPr="00FD331F" w:rsidRDefault="00CD54B8" w:rsidP="00FD331F">
      <w:pPr>
        <w:jc w:val="center"/>
        <w:rPr>
          <w:rFonts w:ascii="Times New Roman" w:hAnsi="Times New Roman"/>
          <w:b/>
          <w:sz w:val="28"/>
          <w:szCs w:val="28"/>
        </w:rPr>
      </w:pPr>
      <w:r w:rsidRPr="00FD331F">
        <w:rPr>
          <w:rFonts w:ascii="Times New Roman" w:hAnsi="Times New Roman"/>
          <w:b/>
          <w:sz w:val="28"/>
          <w:szCs w:val="28"/>
        </w:rPr>
        <w:t xml:space="preserve">Результати навчання та пропонований зміст </w:t>
      </w:r>
    </w:p>
    <w:p w:rsidR="00CD54B8" w:rsidRPr="00FD331F" w:rsidRDefault="00CD54B8" w:rsidP="00FD331F">
      <w:pPr>
        <w:jc w:val="center"/>
        <w:rPr>
          <w:rFonts w:ascii="Times New Roman" w:hAnsi="Times New Roman"/>
          <w:b/>
          <w:sz w:val="28"/>
          <w:szCs w:val="28"/>
        </w:rPr>
      </w:pPr>
      <w:r w:rsidRPr="00FD331F">
        <w:rPr>
          <w:rFonts w:ascii="Times New Roman" w:hAnsi="Times New Roman"/>
          <w:b/>
          <w:sz w:val="28"/>
          <w:szCs w:val="28"/>
        </w:rPr>
        <w:t>із української мови та читання</w:t>
      </w:r>
    </w:p>
    <w:p w:rsidR="00CD54B8" w:rsidRPr="00FD331F" w:rsidRDefault="00CD54B8" w:rsidP="00FD331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  </w:t>
      </w:r>
      <w:r w:rsidRPr="00FD331F">
        <w:rPr>
          <w:rFonts w:ascii="Times New Roman" w:hAnsi="Times New Roman"/>
          <w:b/>
          <w:sz w:val="28"/>
          <w:szCs w:val="28"/>
        </w:rPr>
        <w:t xml:space="preserve"> клас</w:t>
      </w:r>
    </w:p>
    <w:p w:rsidR="00CD54B8" w:rsidRPr="00FD331F" w:rsidRDefault="00CD54B8" w:rsidP="00FD331F">
      <w:pPr>
        <w:spacing w:after="240"/>
        <w:jc w:val="center"/>
        <w:rPr>
          <w:rFonts w:ascii="Times New Roman" w:hAnsi="Times New Roman"/>
          <w:i/>
          <w:color w:val="FF0000"/>
          <w:sz w:val="28"/>
          <w:szCs w:val="28"/>
          <w:lang w:val="ru-RU"/>
        </w:rPr>
      </w:pPr>
      <w:r w:rsidRPr="00FD331F">
        <w:rPr>
          <w:rFonts w:ascii="Times New Roman" w:hAnsi="Times New Roman"/>
          <w:i/>
          <w:sz w:val="28"/>
          <w:szCs w:val="28"/>
        </w:rPr>
        <w:t xml:space="preserve">(170 годин, 5 години на тиждень, резервний час – 5 годин) </w:t>
      </w:r>
      <w:r w:rsidRPr="00FD331F">
        <w:rPr>
          <w:rFonts w:ascii="Times New Roman" w:hAnsi="Times New Roman"/>
          <w:i/>
          <w:color w:val="FF0000"/>
          <w:sz w:val="28"/>
          <w:szCs w:val="28"/>
          <w:lang w:val="ru-RU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3969"/>
      </w:tblGrid>
      <w:tr w:rsidR="00CD54B8" w:rsidRPr="00A62E17" w:rsidTr="00DE6971">
        <w:trPr>
          <w:trHeight w:val="555"/>
        </w:trPr>
        <w:tc>
          <w:tcPr>
            <w:tcW w:w="5812" w:type="dxa"/>
          </w:tcPr>
          <w:p w:rsidR="00CD54B8" w:rsidRPr="00A62E17" w:rsidRDefault="00CD54B8" w:rsidP="007E03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Очікувані результати</w:t>
            </w:r>
          </w:p>
        </w:tc>
        <w:tc>
          <w:tcPr>
            <w:tcW w:w="3969" w:type="dxa"/>
          </w:tcPr>
          <w:p w:rsidR="00CD54B8" w:rsidRPr="00A62E17" w:rsidRDefault="00CD54B8" w:rsidP="007E03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Зміст навчання</w:t>
            </w:r>
          </w:p>
        </w:tc>
      </w:tr>
      <w:tr w:rsidR="00CD54B8" w:rsidRPr="00A62E17" w:rsidTr="00DE6971">
        <w:trPr>
          <w:trHeight w:val="705"/>
        </w:trPr>
        <w:tc>
          <w:tcPr>
            <w:tcW w:w="9781" w:type="dxa"/>
            <w:gridSpan w:val="2"/>
          </w:tcPr>
          <w:p w:rsidR="00CD54B8" w:rsidRPr="00A62E17" w:rsidRDefault="00CD54B8" w:rsidP="003816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Змістова лінія «Взаємодіємо усно»</w:t>
            </w:r>
          </w:p>
        </w:tc>
      </w:tr>
      <w:tr w:rsidR="00CD54B8" w:rsidRPr="00A62E17" w:rsidTr="00DE6971">
        <w:trPr>
          <w:trHeight w:val="888"/>
        </w:trPr>
        <w:tc>
          <w:tcPr>
            <w:tcW w:w="5812" w:type="dxa"/>
          </w:tcPr>
          <w:p w:rsidR="00CD54B8" w:rsidRPr="00A62E17" w:rsidRDefault="00CD54B8" w:rsidP="0038169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з увагою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сприймає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усні репліки співрозмовника,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перепитує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доречно реагує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на них;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виконує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сприймає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монологічне висловлення й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усну інформацію з конкретною метою;</w:t>
            </w:r>
          </w:p>
          <w:p w:rsidR="00CD54B8" w:rsidRPr="00A62E17" w:rsidRDefault="00CD54B8" w:rsidP="0038169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відповідає на запитання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за змістом  прослуханого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і ставить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запитання до усного повідомлення;</w:t>
            </w:r>
          </w:p>
          <w:p w:rsidR="00CD54B8" w:rsidRPr="00A62E17" w:rsidRDefault="00CD54B8" w:rsidP="0038169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відтворює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основний зміст усного повідомлення;</w:t>
            </w:r>
          </w:p>
          <w:p w:rsidR="00CD54B8" w:rsidRPr="00A62E17" w:rsidRDefault="00CD54B8" w:rsidP="0038169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вибирає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інформацію з почутого і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, чому вона зацікавила,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обговорює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її з іншими;</w:t>
            </w:r>
          </w:p>
          <w:p w:rsidR="00CD54B8" w:rsidRPr="00A62E17" w:rsidRDefault="00CD54B8" w:rsidP="0038169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висловлює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своє ставлення до почутого: до подій, персонажів тексту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(5-6 речень)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38169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розповідає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про власні почуття, які викликав прослуханий текст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(5-6 речень)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38169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, чому щось подобається, а щось ні;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бере участь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>
              <w:rPr>
                <w:rFonts w:ascii="Times New Roman" w:hAnsi="Times New Roman"/>
                <w:sz w:val="28"/>
                <w:szCs w:val="28"/>
              </w:rPr>
              <w:t>розігруванні діалогів за змістом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казок, віршів,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доречно силу голосу, темп мовлення, міміку, жести, рухи; 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вступає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в діалог,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підтримує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й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ініціює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діалог на добре відому тему та на теми, які викликають зацікавлення;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користується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формулами мовленнєвого етикету (ввічливими словами); 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дотримується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правил спілкування;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відповідно до ситуації спілкування несловесні засоби (жести, міміка тощо);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регулює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дихання,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силу голосу і темп мовлення у процесі спілкування;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усно переказує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текст із опорою на допоміжні матеріали (ілюстрація, план, опорні слова, словосполучення);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створює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власне висловлення за ілюстраціями;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розповідає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про свої спостереження, враження, події з власного життя</w:t>
            </w:r>
            <w:r>
              <w:rPr>
                <w:rFonts w:ascii="Times New Roman" w:hAnsi="Times New Roman"/>
                <w:sz w:val="28"/>
                <w:szCs w:val="28"/>
              </w:rPr>
              <w:t>(5-6 речень)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впевнено висловлює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свої думки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735C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Сприймання усної інформації.</w:t>
            </w: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Аналіз та інтерпретація (розкриття змісту) почутого.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Оцінювання усної інформації.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3816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Створення усних монологічних висловлень</w:t>
            </w:r>
          </w:p>
          <w:p w:rsidR="00CD54B8" w:rsidRPr="00A62E17" w:rsidRDefault="00CD54B8" w:rsidP="003816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54B8" w:rsidRPr="00A62E17" w:rsidTr="00DE6971">
        <w:trPr>
          <w:trHeight w:val="540"/>
        </w:trPr>
        <w:tc>
          <w:tcPr>
            <w:tcW w:w="9781" w:type="dxa"/>
            <w:gridSpan w:val="2"/>
          </w:tcPr>
          <w:p w:rsidR="00CD54B8" w:rsidRPr="00A62E17" w:rsidRDefault="00CD54B8" w:rsidP="003816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Змістова лінія «Читаємо»</w:t>
            </w:r>
          </w:p>
        </w:tc>
      </w:tr>
      <w:tr w:rsidR="00CD54B8" w:rsidRPr="00A62E17" w:rsidTr="00DE6971">
        <w:trPr>
          <w:trHeight w:val="1050"/>
        </w:trPr>
        <w:tc>
          <w:tcPr>
            <w:tcW w:w="5812" w:type="dxa"/>
          </w:tcPr>
          <w:p w:rsidR="00CD54B8" w:rsidRPr="00A62E17" w:rsidRDefault="00CD54B8" w:rsidP="0058637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читає вголос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правильно, свідомо, плавно,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цілими словами нескладні за змістом і формою тексти;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інтонує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прості речення будь-якого виду;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користується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найпростішими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, які, де, коли відбулися події;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визначає, правильно називає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персонажів художнього твору,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 виділяє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серед них головного;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ставить запитання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за фактичним змістом прочитаного з метою уточнення свого розуміння;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пояснює вчинки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персонажів у творі, висловлює  щодо них найпростіші оцінні судження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(з допомогою вчителя);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розповідає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про свої загальні враження, почуття від прочитаного, (що саме сподобалося / не сподобалося, що було цікаво / нецікаво, що нового дізнався / дізналась);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бере участь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у колективному обговоренні прочитаного: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зацікавлено й уважно слухає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співрозмовників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знає і називає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найважливіші інформаційні ресурси: бібліотека, Інтернет, телебачення,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дитячі газети, журнали, книжки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аналізує </w:t>
            </w:r>
            <w:r w:rsidRPr="00A62E17">
              <w:rPr>
                <w:rFonts w:ascii="Times New Roman" w:hAnsi="Times New Roman"/>
                <w:color w:val="000000"/>
                <w:sz w:val="28"/>
                <w:szCs w:val="28"/>
              </w:rPr>
              <w:t>одержану інформацію, звертається до дорослих (коли є сумнів) за підтвердженням її правдивості, достовірності;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застосовує </w:t>
            </w:r>
            <w:r w:rsidRPr="00A62E17">
              <w:rPr>
                <w:rFonts w:ascii="Times New Roman" w:hAnsi="Times New Roman"/>
                <w:color w:val="000000"/>
                <w:sz w:val="28"/>
                <w:szCs w:val="28"/>
              </w:rPr>
              <w:t>одержану інформацію в навчальній діяльності та практичному досвіді;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перетворює</w:t>
            </w:r>
            <w:r w:rsidRPr="00A62E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вербальну інформацію із суцільного тексту у візуальну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(малюнок, кадри до мультфільму </w:t>
            </w:r>
            <w:r w:rsidRPr="00A62E17">
              <w:rPr>
                <w:rFonts w:ascii="Times New Roman" w:hAnsi="Times New Roman"/>
                <w:color w:val="000000"/>
                <w:sz w:val="28"/>
                <w:szCs w:val="28"/>
              </w:rPr>
              <w:t>тощо);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розпочинає ознайомлення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з новою дитячою книжкою з розглядання її структурних елементів: обкладинки, титульного аркуша, ілюстрацій, змісту (переліку)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творів,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 їх називає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перечитує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називає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твори, дитячі книжки, що сподобалися,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розповідає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, які епізоди справили найбільше враження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(5-6 речень)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називає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кілька прізвищ авторів прочитаних творів;</w:t>
            </w:r>
          </w:p>
          <w:p w:rsidR="00CD54B8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називає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державні символи України, національні символи, традиції рідного та українського народів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2264">
              <w:rPr>
                <w:rFonts w:ascii="Times New Roman" w:hAnsi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напам’ять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>лічилки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>скоромовки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>прислів’я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>приказки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val="ru-RU" w:eastAsia="hi-IN" w:bidi="hi-IN"/>
              </w:rPr>
              <w:t>, загадки,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вірші українських поетів.</w:t>
            </w:r>
          </w:p>
        </w:tc>
        <w:tc>
          <w:tcPr>
            <w:tcW w:w="3969" w:type="dxa"/>
          </w:tcPr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Формування і розвиток навички читання.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Сприймання і практичне розрізнення текстів різних видів.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Аналіз та інтерпретація змісту текстів.</w:t>
            </w: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Мова художнього твору: д</w:t>
            </w:r>
            <w:r w:rsidRPr="00ED7163">
              <w:rPr>
                <w:rFonts w:ascii="Times New Roman" w:hAnsi="Times New Roman"/>
                <w:sz w:val="28"/>
                <w:szCs w:val="28"/>
              </w:rPr>
              <w:t>іалоги, монологи, оповідач, засоби художньої виразності у тексті (порівняння, метафори тощо, без уведення термінів), пряме й переносне зн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ачення слів у художньому тексті; </w:t>
            </w: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Робота з різними джерелами і видами інформації.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Робота з дитячою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книжкою.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Орієнтовний зміст літературного матеріалу: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дитяча література в авторській жанрово-тематичній різноманітності: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– твори усної народної творчості, дитячий фольклор;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– твори відомих письменників України на актуальні теми для дітей;</w:t>
            </w:r>
          </w:p>
          <w:p w:rsidR="00CD54B8" w:rsidRPr="00DD7896" w:rsidRDefault="00CD54B8" w:rsidP="00DF40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теми дитячого читання: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/>
                <w:sz w:val="28"/>
                <w:szCs w:val="28"/>
              </w:rPr>
              <w:t>Україну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, сім’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ю,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природу, дітей, </w:t>
            </w:r>
            <w:r>
              <w:rPr>
                <w:rFonts w:ascii="Times New Roman" w:hAnsi="Times New Roman"/>
                <w:sz w:val="28"/>
                <w:szCs w:val="28"/>
              </w:rPr>
              <w:t>дружбу, шкільне життя, пригоди,  народні звичаї, свята, твори морально-етичного характеру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та ін.</w:t>
            </w:r>
          </w:p>
        </w:tc>
      </w:tr>
      <w:tr w:rsidR="00CD54B8" w:rsidRPr="00A62E17" w:rsidTr="00DE6971">
        <w:trPr>
          <w:trHeight w:val="555"/>
        </w:trPr>
        <w:tc>
          <w:tcPr>
            <w:tcW w:w="9781" w:type="dxa"/>
            <w:gridSpan w:val="2"/>
          </w:tcPr>
          <w:p w:rsidR="00CD54B8" w:rsidRPr="00A62E17" w:rsidRDefault="00CD54B8" w:rsidP="00741F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Змістова лінія «Взаємодіємо письмово»</w:t>
            </w:r>
          </w:p>
        </w:tc>
      </w:tr>
      <w:tr w:rsidR="00CD54B8" w:rsidRPr="00A62E17" w:rsidTr="00DE6971">
        <w:trPr>
          <w:trHeight w:val="1320"/>
        </w:trPr>
        <w:tc>
          <w:tcPr>
            <w:tcW w:w="5812" w:type="dxa"/>
          </w:tcPr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пише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правильно, розбірливо, охайно з однаковим нахилом букв;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дотримується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свідомо гігієнічних правил письма;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дотримується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культури оформлення письмових робіт: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розташовує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самостійно заголовок  у рядку,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дотримується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поля, правого </w:t>
            </w:r>
            <w:r>
              <w:rPr>
                <w:rFonts w:ascii="Times New Roman" w:hAnsi="Times New Roman"/>
                <w:sz w:val="28"/>
                <w:szCs w:val="28"/>
              </w:rPr>
              <w:t>і лівого краю сторінки, абзаців;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0DC5">
              <w:rPr>
                <w:rFonts w:ascii="Times New Roman" w:hAnsi="Times New Roman"/>
                <w:i/>
                <w:sz w:val="28"/>
                <w:szCs w:val="28"/>
              </w:rPr>
              <w:t>списує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каліграфічно слова, речення, записані друкованим і рукописним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шпифтом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0101">
              <w:rPr>
                <w:rFonts w:ascii="Times New Roman" w:hAnsi="Times New Roman"/>
                <w:i/>
                <w:sz w:val="28"/>
                <w:szCs w:val="28"/>
              </w:rPr>
              <w:t>пише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голосу слова та речення, дотримуючись вимог до швидкості письма;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робить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акуратні виправлення;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розташовує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слова й віршові строфи в колонку;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створює і записує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коротке зв’язне висловлення на добре відому та цікаву тему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(5-6 речень)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перевіряє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(з допомогою вчителя), чи грамотно написаний власний текст; 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виправляє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орфографічні й пунктуаційні помилки на вивчені правила (са</w:t>
            </w:r>
            <w:r>
              <w:rPr>
                <w:rFonts w:ascii="Times New Roman" w:hAnsi="Times New Roman"/>
                <w:sz w:val="28"/>
                <w:szCs w:val="28"/>
              </w:rPr>
              <w:t>мостійно і з допомогою вчителя).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Формування і розвиток навички письма.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Створення власних письмових висловлень.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Перевірка й редагування текстів</w:t>
            </w:r>
          </w:p>
        </w:tc>
      </w:tr>
      <w:tr w:rsidR="00CD54B8" w:rsidRPr="00A62E17" w:rsidTr="00DE6971">
        <w:trPr>
          <w:trHeight w:val="540"/>
        </w:trPr>
        <w:tc>
          <w:tcPr>
            <w:tcW w:w="9781" w:type="dxa"/>
            <w:gridSpan w:val="2"/>
          </w:tcPr>
          <w:p w:rsidR="00CD54B8" w:rsidRPr="00A62E17" w:rsidRDefault="00CD54B8" w:rsidP="00741F0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Змістова лінія «Досліджуємо медіа»</w:t>
            </w:r>
          </w:p>
        </w:tc>
      </w:tr>
      <w:tr w:rsidR="00CD54B8" w:rsidRPr="00A62E17" w:rsidTr="00DE6971">
        <w:trPr>
          <w:trHeight w:val="558"/>
        </w:trPr>
        <w:tc>
          <w:tcPr>
            <w:tcW w:w="5812" w:type="dxa"/>
          </w:tcPr>
          <w:p w:rsidR="00CD54B8" w:rsidRPr="00A62E17" w:rsidRDefault="00CD54B8" w:rsidP="0058637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сприймає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прості </w:t>
            </w:r>
            <w:proofErr w:type="spellStart"/>
            <w:r w:rsidRPr="00A62E17">
              <w:rPr>
                <w:rFonts w:ascii="Times New Roman" w:hAnsi="Times New Roman"/>
                <w:sz w:val="28"/>
                <w:szCs w:val="28"/>
              </w:rPr>
              <w:t>медіапродукти</w:t>
            </w:r>
            <w:proofErr w:type="spellEnd"/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обговорює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зміст і форму простих </w:t>
            </w:r>
            <w:proofErr w:type="spellStart"/>
            <w:r w:rsidRPr="00A62E17">
              <w:rPr>
                <w:rFonts w:ascii="Times New Roman" w:hAnsi="Times New Roman"/>
                <w:sz w:val="28"/>
                <w:szCs w:val="28"/>
              </w:rPr>
              <w:t>медіатекстів</w:t>
            </w:r>
            <w:proofErr w:type="spellEnd"/>
            <w:r w:rsidRPr="00A62E1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розповідає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, про що в них ідеться;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визначає,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кому і для чого призначений </w:t>
            </w:r>
            <w:proofErr w:type="spellStart"/>
            <w:r w:rsidRPr="00A62E17">
              <w:rPr>
                <w:rFonts w:ascii="Times New Roman" w:hAnsi="Times New Roman"/>
                <w:sz w:val="28"/>
                <w:szCs w:val="28"/>
              </w:rPr>
              <w:t>медіатекст</w:t>
            </w:r>
            <w:proofErr w:type="spellEnd"/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висловлює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свої враження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ід змісту і форми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Розширення у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явле</w:t>
            </w:r>
            <w:r>
              <w:rPr>
                <w:rFonts w:ascii="Times New Roman" w:hAnsi="Times New Roman"/>
                <w:sz w:val="28"/>
                <w:szCs w:val="28"/>
              </w:rPr>
              <w:t>ння про медіа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, робота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медіапродукцією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54B8" w:rsidRPr="00381699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Інтернет (з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агальне уявлення про віртуальне спілкування, етику віртуального спілкування, безпеку в Інтернеті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54B8" w:rsidRPr="00381699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1699">
              <w:rPr>
                <w:rFonts w:ascii="Times New Roman" w:hAnsi="Times New Roman"/>
                <w:sz w:val="28"/>
                <w:szCs w:val="28"/>
              </w:rPr>
              <w:t>Комп’ютерні ігри як джерело навчання, розвитку і відпочинку. Вплив на здоров’я.</w:t>
            </w:r>
          </w:p>
          <w:p w:rsidR="00CD54B8" w:rsidRPr="00381699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Реклама (в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лив реклами на поведінку людини, реклама в медіа, я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к захиститися від небажаного впливу реклами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Зміст і форма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медіатекстів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(е</w:t>
            </w:r>
            <w:r w:rsidRPr="00381699">
              <w:rPr>
                <w:rFonts w:ascii="Times New Roman" w:hAnsi="Times New Roman"/>
                <w:sz w:val="28"/>
                <w:szCs w:val="28"/>
              </w:rPr>
              <w:t>лементи форми і їх значення для сприйняття основних ідей (колір, музика, анімація у мультфільмах), музика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рекламі)</w:t>
            </w:r>
          </w:p>
        </w:tc>
      </w:tr>
      <w:tr w:rsidR="00CD54B8" w:rsidRPr="00A62E17" w:rsidTr="00DE6971">
        <w:trPr>
          <w:trHeight w:val="570"/>
        </w:trPr>
        <w:tc>
          <w:tcPr>
            <w:tcW w:w="9781" w:type="dxa"/>
            <w:gridSpan w:val="2"/>
          </w:tcPr>
          <w:p w:rsidR="00CD54B8" w:rsidRPr="00A62E17" w:rsidRDefault="00CD54B8" w:rsidP="00735C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Змістова лінія «Досліджуємо мовні явища»</w:t>
            </w:r>
          </w:p>
        </w:tc>
      </w:tr>
      <w:tr w:rsidR="00CD54B8" w:rsidRPr="00A62E17" w:rsidTr="00DE6971">
        <w:trPr>
          <w:trHeight w:val="915"/>
        </w:trPr>
        <w:tc>
          <w:tcPr>
            <w:tcW w:w="5812" w:type="dxa"/>
          </w:tcPr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Pr="001167E3" w:rsidRDefault="00CD54B8" w:rsidP="0058637E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 xml:space="preserve">розрізняє </w:t>
            </w:r>
            <w:r w:rsidRPr="001167E3">
              <w:rPr>
                <w:sz w:val="28"/>
                <w:szCs w:val="28"/>
                <w:lang w:val="uk-UA"/>
              </w:rPr>
              <w:t>голосні і приголосні звуки, знає терміни і вживає їх під час відповіді;</w:t>
            </w:r>
          </w:p>
          <w:p w:rsidR="00CD54B8" w:rsidRPr="001167E3" w:rsidRDefault="00CD54B8" w:rsidP="0058637E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58637E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>знає</w:t>
            </w:r>
            <w:r w:rsidRPr="001167E3">
              <w:rPr>
                <w:sz w:val="28"/>
                <w:szCs w:val="28"/>
                <w:lang w:val="uk-UA"/>
              </w:rPr>
              <w:t xml:space="preserve"> звукове значення схожих в українській та угорській мовах та інших букв алфавіту;</w:t>
            </w:r>
          </w:p>
          <w:p w:rsidR="00CD54B8" w:rsidRPr="001167E3" w:rsidRDefault="00CD54B8" w:rsidP="0058637E">
            <w:pPr>
              <w:pStyle w:val="a3"/>
              <w:rPr>
                <w:i/>
                <w:sz w:val="28"/>
                <w:szCs w:val="28"/>
                <w:lang w:val="uk-UA"/>
              </w:rPr>
            </w:pPr>
          </w:p>
          <w:p w:rsidR="00CD54B8" w:rsidRPr="001167E3" w:rsidRDefault="00CD54B8" w:rsidP="0058637E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>експериментує</w:t>
            </w:r>
            <w:r w:rsidRPr="001167E3">
              <w:rPr>
                <w:sz w:val="28"/>
                <w:szCs w:val="28"/>
                <w:lang w:val="uk-UA"/>
              </w:rPr>
              <w:t xml:space="preserve"> зі словами: змінює, додає, вилучає один звук (букву), склад в словах так, щоб вийшло інше слово; </w:t>
            </w:r>
          </w:p>
          <w:p w:rsidR="00CD54B8" w:rsidRPr="001167E3" w:rsidRDefault="00CD54B8" w:rsidP="0058637E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правильно вимовляє </w:t>
            </w:r>
            <w:r w:rsidRPr="00735C08">
              <w:rPr>
                <w:rFonts w:ascii="Times New Roman" w:hAnsi="Times New Roman"/>
                <w:sz w:val="28"/>
                <w:szCs w:val="28"/>
              </w:rPr>
              <w:t>слова з дзвінкими приголосними звуками в кінці слова і складу перед глухим</w:t>
            </w:r>
            <w:r w:rsidRPr="00735C08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735C08" w:rsidRDefault="00CD54B8" w:rsidP="0058637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B3901">
              <w:rPr>
                <w:rFonts w:ascii="Times New Roman" w:hAnsi="Times New Roman"/>
                <w:i/>
                <w:sz w:val="28"/>
                <w:szCs w:val="28"/>
              </w:rPr>
              <w:t>розрізняє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тверді та м’які приголосні, правильно </w:t>
            </w:r>
            <w:r w:rsidRPr="007B3901">
              <w:rPr>
                <w:rFonts w:ascii="Times New Roman" w:hAnsi="Times New Roman"/>
                <w:i/>
                <w:sz w:val="28"/>
                <w:szCs w:val="28"/>
              </w:rPr>
              <w:t>вимовляє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їх;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наголошує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загальновживані слова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вимовляє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слова з ненаголошеними голосними [е], [и]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переносить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слова з рядка в рядок складами;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не відриває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при переносі від слова склад, позначений однією буквою; 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читає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(напам’ять або із запису) </w:t>
            </w:r>
            <w:r w:rsidRPr="00735C08">
              <w:rPr>
                <w:rFonts w:ascii="Times New Roman" w:hAnsi="Times New Roman"/>
                <w:sz w:val="28"/>
                <w:szCs w:val="28"/>
              </w:rPr>
              <w:t>український алфавіт</w:t>
            </w:r>
            <w:r w:rsidRPr="00735C08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  <w:r w:rsidRPr="00A62E17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розташовує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слів за алфавітом з орієнтацією на першу літеру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901">
              <w:rPr>
                <w:rFonts w:ascii="Times New Roman" w:hAnsi="Times New Roman"/>
                <w:i/>
                <w:sz w:val="28"/>
                <w:szCs w:val="28"/>
              </w:rPr>
              <w:t>вміє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відшукати потрібне слово в словнику;</w:t>
            </w:r>
          </w:p>
          <w:p w:rsidR="00CD54B8" w:rsidRPr="00A62E17" w:rsidRDefault="00CD54B8" w:rsidP="007B39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розпізнає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слова, близькі і протилежні за значенням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FD331F">
            <w:pPr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розрізнює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пряме й переносне значення слів;</w:t>
            </w:r>
          </w:p>
          <w:p w:rsidR="00CD54B8" w:rsidRDefault="00CD54B8" w:rsidP="00FD33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намагається пояснювати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різні значення багатозначних слів;</w:t>
            </w:r>
          </w:p>
          <w:p w:rsidR="00CD54B8" w:rsidRPr="00FD331F" w:rsidRDefault="00CD54B8" w:rsidP="00FD33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2A1">
              <w:rPr>
                <w:rFonts w:ascii="Times New Roman" w:hAnsi="Times New Roman"/>
                <w:i/>
                <w:sz w:val="28"/>
                <w:szCs w:val="28"/>
              </w:rPr>
              <w:t>користується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перекладним словником, щоб довідатись про значення слова;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62E17">
              <w:rPr>
                <w:rFonts w:ascii="Times New Roman" w:hAnsi="Times New Roman"/>
                <w:bCs/>
                <w:i/>
                <w:sz w:val="28"/>
                <w:szCs w:val="28"/>
              </w:rPr>
              <w:t>розрізнює</w:t>
            </w:r>
            <w:r w:rsidRPr="00A62E17">
              <w:rPr>
                <w:rFonts w:ascii="Times New Roman" w:hAnsi="Times New Roman"/>
                <w:bCs/>
                <w:sz w:val="28"/>
                <w:szCs w:val="28"/>
              </w:rPr>
              <w:t xml:space="preserve"> слова, що називають предмети, ознаки, дії, числа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 вказують на особу;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самостійно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4-6 слів, які відповідають на питання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хто? що? який? яка?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яке? які? що робить? що роблять? скільки?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розрізнює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слова, які відповідають на питання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хто?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і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що?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вживає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велику / малу літери у власних / загальних назвах; 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змінює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іменники за числами (один – багато)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922A1">
              <w:rPr>
                <w:rFonts w:ascii="Times New Roman" w:hAnsi="Times New Roman"/>
                <w:i/>
                <w:sz w:val="28"/>
                <w:szCs w:val="28"/>
              </w:rPr>
              <w:t>визначає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рід, засвоєних слів – назв предметів; 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впізнає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слова, які відповідають на питання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який? яка?яке? які?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, окремо та в реченнях, у тексті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утворює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словосполучення іменників з прикметниками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добирає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до відомого предмета відповідні ознаки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впізнає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слова-назви дій,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добирає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влучно дієслова для висловлення власних думок;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розрізняє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слова, які називають числа, ставить до них питання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скільки?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Pr="00D56C4C" w:rsidRDefault="00CD54B8" w:rsidP="0058637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E6715">
              <w:rPr>
                <w:rFonts w:ascii="Times New Roman" w:hAnsi="Times New Roman"/>
                <w:i/>
                <w:sz w:val="28"/>
                <w:szCs w:val="28"/>
              </w:rPr>
              <w:t>розпізнає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слова, що вказують на місце, час, напрям дії, стан, ставить до них питання </w:t>
            </w:r>
            <w:r w:rsidRPr="00D56C4C">
              <w:rPr>
                <w:rFonts w:ascii="Times New Roman" w:hAnsi="Times New Roman"/>
                <w:i/>
                <w:sz w:val="28"/>
                <w:szCs w:val="28"/>
              </w:rPr>
              <w:t>як? де? коли? куди? звідки?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A08">
              <w:rPr>
                <w:rFonts w:ascii="Times New Roman" w:hAnsi="Times New Roman"/>
                <w:i/>
                <w:sz w:val="28"/>
                <w:szCs w:val="28"/>
              </w:rPr>
              <w:t>знає і розрізняє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терміни </w:t>
            </w:r>
            <w:r w:rsidRPr="00D56C4C">
              <w:rPr>
                <w:rFonts w:ascii="Times New Roman" w:hAnsi="Times New Roman"/>
                <w:i/>
                <w:sz w:val="28"/>
                <w:szCs w:val="28"/>
              </w:rPr>
              <w:t>основа і закінчення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A08">
              <w:rPr>
                <w:rFonts w:ascii="Times New Roman" w:hAnsi="Times New Roman"/>
                <w:i/>
                <w:sz w:val="28"/>
                <w:szCs w:val="28"/>
              </w:rPr>
              <w:t>знає і розрізняє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родові закінчення слів – назв предметів, назв – ознак предметів;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CD8">
              <w:rPr>
                <w:rFonts w:ascii="Times New Roman" w:hAnsi="Times New Roman"/>
                <w:i/>
                <w:sz w:val="28"/>
                <w:szCs w:val="28"/>
              </w:rPr>
              <w:t xml:space="preserve">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терміни </w:t>
            </w:r>
            <w:r w:rsidRPr="00D56C4C">
              <w:rPr>
                <w:rFonts w:ascii="Times New Roman" w:hAnsi="Times New Roman"/>
                <w:i/>
                <w:sz w:val="28"/>
                <w:szCs w:val="28"/>
              </w:rPr>
              <w:t>корінь, префікс, суфікс</w:t>
            </w:r>
            <w:r>
              <w:rPr>
                <w:rFonts w:ascii="Times New Roman" w:hAnsi="Times New Roman"/>
                <w:sz w:val="28"/>
                <w:szCs w:val="28"/>
              </w:rPr>
              <w:t>, спільнокореневі слова;</w:t>
            </w:r>
          </w:p>
          <w:p w:rsidR="00CD54B8" w:rsidRPr="00DA4A0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4CD8">
              <w:rPr>
                <w:rFonts w:ascii="Times New Roman" w:hAnsi="Times New Roman"/>
                <w:i/>
                <w:sz w:val="28"/>
                <w:szCs w:val="28"/>
              </w:rPr>
              <w:t>визначає і позначає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графічно складові основи слова;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утворює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словосполучення числівників з іменниками;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упізнає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в реченні службові слова;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пише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їх окремо від інших слів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пов’язує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між собою слова за допомогою службових слів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пояснює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роль різних видів речень для досягнення мети спілкування;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правильно відтворює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інтонацію розповідних, питальних і спонукальних, окличних та неокличних речень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використовує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відповідні розділові знаки в кінці речень під час письма;</w:t>
            </w:r>
          </w:p>
          <w:p w:rsidR="00CD54B8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поширює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речення словами за поданими питаннями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3FFA">
              <w:rPr>
                <w:rFonts w:ascii="Times New Roman" w:hAnsi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терміни підмет і присудок, </w:t>
            </w:r>
            <w:r w:rsidRPr="001E197B">
              <w:rPr>
                <w:rFonts w:ascii="Times New Roman" w:hAnsi="Times New Roman"/>
                <w:i/>
                <w:sz w:val="28"/>
                <w:szCs w:val="28"/>
              </w:rPr>
              <w:t>визначає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їх у реченні;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складає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речення за малюнком, на задану тему;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розпізнає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текст за основними ознаками;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розрізнює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текст-розповідь і текст-опис та </w:t>
            </w: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їх призначення;</w:t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добирає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заголовок до тексту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>визначає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 xml:space="preserve"> в тексті зачин, основну частину, кінцівку</w:t>
            </w:r>
            <w:r w:rsidRPr="00A62E17"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Pr="00A62E17" w:rsidRDefault="00CD54B8" w:rsidP="005863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складає і записує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невеликий текст (3-4 речення) за ілюстрацією, серією малюнків, про події з власного життя;</w:t>
            </w:r>
          </w:p>
          <w:p w:rsidR="00CD54B8" w:rsidRPr="00735C08" w:rsidRDefault="00CD54B8" w:rsidP="0058637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i/>
                <w:sz w:val="28"/>
                <w:szCs w:val="28"/>
              </w:rPr>
              <w:t xml:space="preserve">дотримується </w:t>
            </w:r>
            <w:r w:rsidRPr="00A62E17">
              <w:rPr>
                <w:rFonts w:ascii="Times New Roman" w:hAnsi="Times New Roman"/>
                <w:sz w:val="28"/>
                <w:szCs w:val="28"/>
              </w:rPr>
              <w:t>абзаців у процесі записування текстів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Дослідження звуко-буквеного складу слів, правильна їх вимова і написання. 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 xml:space="preserve">Користування правилами переносу слів. 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FD331F" w:rsidRDefault="00CD54B8" w:rsidP="00FD33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331F">
              <w:rPr>
                <w:rFonts w:ascii="Times New Roman" w:hAnsi="Times New Roman"/>
                <w:sz w:val="28"/>
                <w:szCs w:val="28"/>
              </w:rPr>
              <w:t>Користування алфавітом.</w:t>
            </w: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D33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D33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D331F">
            <w:pPr>
              <w:pStyle w:val="a3"/>
              <w:jc w:val="left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D331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D331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D331F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sz w:val="28"/>
                <w:szCs w:val="28"/>
                <w:lang w:val="uk-UA"/>
              </w:rPr>
              <w:t>Дослідження лексичного значення слова. Використання лексичного багатства мови у власному мовленні.</w:t>
            </w: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FA559F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sz w:val="28"/>
                <w:szCs w:val="28"/>
                <w:lang w:val="uk-UA"/>
              </w:rPr>
              <w:t>Спостереження за словами, які служать для назви предметів, ознак, дій, чисел, вказують на особу, місце, час, напрям дії, стан.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Дослідження ролі іменників у мовленні і використання їх у власних висловленнях.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Дослідження виражальних можливостей прикметників, використання їх з метою увиразнення мовлення.</w:t>
            </w: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Спостереження за роллю дієслів у мовленні і застосування їх у власних висловленнях.</w:t>
            </w: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Дослідження числівників і використання їх у мовленні.</w:t>
            </w: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будови слова.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Дослідження значення в мовленні службових слів і використання їх для зв’язку слів у реченні.</w:t>
            </w: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Дослідження і конструювання речень.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Дослідження і складання текстів.</w:t>
            </w: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A62E17" w:rsidRDefault="00CD54B8" w:rsidP="00FA5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E17">
              <w:rPr>
                <w:rFonts w:ascii="Times New Roman" w:hAnsi="Times New Roman"/>
                <w:sz w:val="28"/>
                <w:szCs w:val="28"/>
              </w:rPr>
              <w:t>Удосконалення текстів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D54B8" w:rsidRDefault="00CD54B8">
      <w:pPr>
        <w:rPr>
          <w:rFonts w:ascii="Times New Roman" w:hAnsi="Times New Roman"/>
          <w:color w:val="FF0000"/>
          <w:sz w:val="28"/>
          <w:szCs w:val="28"/>
        </w:rPr>
      </w:pPr>
    </w:p>
    <w:p w:rsidR="00CD54B8" w:rsidRPr="001234AB" w:rsidRDefault="00CD54B8" w:rsidP="00390FF4">
      <w:pPr>
        <w:pStyle w:val="1"/>
        <w:spacing w:after="0"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1234AB">
        <w:rPr>
          <w:rFonts w:ascii="Times New Roman" w:hAnsi="Times New Roman"/>
          <w:b/>
          <w:sz w:val="28"/>
          <w:szCs w:val="28"/>
        </w:rPr>
        <w:t>Обов’язкові результати навчання здобувачів освіти</w:t>
      </w:r>
    </w:p>
    <w:p w:rsidR="00CD54B8" w:rsidRDefault="00CD54B8" w:rsidP="0065320A">
      <w:pPr>
        <w:spacing w:after="0"/>
        <w:ind w:firstLine="708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</w:p>
    <w:p w:rsidR="00CD54B8" w:rsidRPr="00390CCB" w:rsidRDefault="00CD54B8" w:rsidP="00B77A72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Сприймає</w:t>
      </w:r>
      <w:proofErr w:type="spell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інформацію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на слух</w:t>
      </w:r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перепиту</w:t>
      </w:r>
      <w:proofErr w:type="gram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є</w:t>
      </w:r>
      <w:proofErr w:type="spell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,</w:t>
      </w:r>
      <w:proofErr w:type="gram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виявляючи</w:t>
      </w:r>
      <w:proofErr w:type="spell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увагу</w:t>
      </w:r>
      <w:proofErr w:type="spell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доречно</w:t>
      </w:r>
      <w:proofErr w:type="spell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реагує</w:t>
      </w:r>
      <w:proofErr w:type="spellEnd"/>
      <w:r w:rsidRPr="00390CCB"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Pr="00AC4AA0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AC4AA0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Відтворює основний зміст усного повідомлення відповідно до мети; на основі почутого малює/добирає ілюстрації; передає  інформацію графічно.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  <w:r w:rsidRPr="00AC4AA0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Виокремлює цікаву для себе інформацію; передає її іншим.  </w:t>
      </w:r>
    </w:p>
    <w:p w:rsidR="00CD54B8" w:rsidRDefault="00CD54B8" w:rsidP="00B77A72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AC4AA0">
        <w:rPr>
          <w:rFonts w:ascii="Times New Roman" w:hAnsi="Times New Roman"/>
          <w:kern w:val="2"/>
          <w:sz w:val="28"/>
          <w:szCs w:val="28"/>
          <w:lang w:eastAsia="hi-IN" w:bidi="hi-IN"/>
        </w:rPr>
        <w:t>Розпізнає ключові слова і фрази в усному повідомленні, виділяє їх голосом у власному мовленні;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Pr="00AC4AA0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пояснює, чому зацікавила інформація; з допомогою вчителя/ вчительки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висловлює своє ставлення до почутого/прочитаного: до подій, персонажів простих текстів, </w:t>
      </w:r>
      <w:proofErr w:type="spellStart"/>
      <w:r>
        <w:rPr>
          <w:rFonts w:ascii="Times New Roman" w:hAnsi="Times New Roman"/>
          <w:kern w:val="2"/>
          <w:sz w:val="28"/>
          <w:szCs w:val="28"/>
          <w:lang w:eastAsia="hi-IN" w:bidi="hi-IN"/>
        </w:rPr>
        <w:t>медіатекстів</w:t>
      </w:r>
      <w:proofErr w:type="spellEnd"/>
      <w:r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Висловлює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думки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щодо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усного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повідомлення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простого тексту,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медіатексту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намагається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пояснити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свої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вподобання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звертається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дорослих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>ідтвердженням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правдивості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інформації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Правильно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вимовляє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наголошує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засвоєні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слова 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власному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висловлюванні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</w:p>
    <w:p w:rsidR="00CD54B8" w:rsidRPr="00AC4AA0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AC4AA0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Розпізнає емоції своїх співрозмовників, використовує відомі словесні і несловесні засоби для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передавання емоцій та настрою; </w:t>
      </w:r>
      <w:r w:rsidRPr="00AC4AA0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створює прості </w:t>
      </w:r>
      <w:proofErr w:type="spellStart"/>
      <w:r w:rsidRPr="00AC4AA0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медіапродукти</w:t>
      </w:r>
      <w:proofErr w:type="spellEnd"/>
      <w:r w:rsidRPr="00AC4AA0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. </w:t>
      </w:r>
    </w:p>
    <w:p w:rsidR="00CD54B8" w:rsidRPr="00AC4AA0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>Розповідає  про  власні відчуття  та  емоції  від побаченого; ввічливо спілкується.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spacing w:val="-2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spacing w:val="-2"/>
          <w:kern w:val="2"/>
          <w:sz w:val="28"/>
          <w:szCs w:val="28"/>
          <w:lang w:eastAsia="hi-IN" w:bidi="hi-IN"/>
        </w:rPr>
        <w:t>Передбачає за обкладинкою, заголовком та ілюстраціями, про що йтиметься в дитячій книжці; читає вголос правильно, свідомо, цілими словами, нескладні за змістом і формою тексти; виявляє розуміння фактичного змісту прочитаного.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Пов’язує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інформацію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з тексту з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відповідними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життєвими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ситуаціями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розрізняє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головне і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другорядне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в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тексті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визначає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тему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художнього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твору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також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у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простих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медіатекстах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Розповідає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про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власні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почуття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емоції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від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прочитаного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тексту. </w:t>
      </w:r>
    </w:p>
    <w:p w:rsidR="00CD54B8" w:rsidRDefault="00CD54B8" w:rsidP="00B77A72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Знає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напам’ять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лічилки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скоромовки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прислів’я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приказки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загадки,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вірші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українських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поетів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кілька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ізвищ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авторів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прочитаних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творів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Pr="00D20244" w:rsidRDefault="00CD54B8" w:rsidP="00D20244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Знає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називає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державні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символи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України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національні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символи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традиції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ідного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українського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народів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Висловлює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власні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вподобання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щодо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змісту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прочитаних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творів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літературних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персонажів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намагається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пояснити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подобається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–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висловлює</w:t>
      </w:r>
      <w:proofErr w:type="spellEnd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думки з приводу </w:t>
      </w:r>
      <w:proofErr w:type="spell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простих</w:t>
      </w:r>
      <w:proofErr w:type="spellEnd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медіатексті</w:t>
      </w:r>
      <w:proofErr w:type="gram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</w:t>
      </w:r>
      <w:proofErr w:type="spellEnd"/>
      <w:proofErr w:type="gramEnd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Обирає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книжку для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читання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пояснює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власний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вибір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7C622E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</w:pPr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основ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тексту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малює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/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добирає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ілюстрації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фіксує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>інформацію</w:t>
      </w:r>
      <w:proofErr w:type="spellEnd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>графічно</w:t>
      </w:r>
      <w:proofErr w:type="spellEnd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>.</w:t>
      </w:r>
    </w:p>
    <w:p w:rsidR="00CD54B8" w:rsidRPr="007C622E" w:rsidRDefault="00CD54B8" w:rsidP="007C622E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r w:rsidRPr="007C622E">
        <w:rPr>
          <w:rFonts w:ascii="Times New Roman" w:hAnsi="Times New Roman"/>
          <w:sz w:val="28"/>
          <w:szCs w:val="28"/>
        </w:rPr>
        <w:t xml:space="preserve">Пише  </w:t>
      </w:r>
      <w:r>
        <w:rPr>
          <w:rFonts w:ascii="Times New Roman" w:hAnsi="Times New Roman"/>
          <w:sz w:val="28"/>
          <w:szCs w:val="28"/>
        </w:rPr>
        <w:t xml:space="preserve">каліграфічно слова, речення, записані друкованим і рукописним </w:t>
      </w:r>
      <w:proofErr w:type="spellStart"/>
      <w:r>
        <w:rPr>
          <w:rFonts w:ascii="Times New Roman" w:hAnsi="Times New Roman"/>
          <w:sz w:val="28"/>
          <w:szCs w:val="28"/>
        </w:rPr>
        <w:t>шпифтом</w:t>
      </w:r>
      <w:proofErr w:type="spellEnd"/>
      <w:r w:rsidRPr="007C622E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з голосу слова та речення, дотримуючись вимог до швидкості письма;</w:t>
      </w:r>
      <w:r w:rsidRPr="007C622E">
        <w:rPr>
          <w:rFonts w:ascii="Times New Roman" w:hAnsi="Times New Roman"/>
          <w:sz w:val="28"/>
          <w:szCs w:val="28"/>
        </w:rPr>
        <w:t xml:space="preserve"> </w:t>
      </w:r>
      <w:r w:rsidRPr="007C622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с</w:t>
      </w:r>
      <w:r w:rsidRPr="007C622E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творює невеликі </w:t>
      </w:r>
      <w:r w:rsidRPr="007C622E">
        <w:rPr>
          <w:rFonts w:ascii="Times New Roman" w:eastAsia="SimSun" w:hAnsi="Times New Roman"/>
          <w:spacing w:val="-2"/>
          <w:kern w:val="2"/>
          <w:sz w:val="28"/>
          <w:szCs w:val="28"/>
          <w:lang w:eastAsia="hi-IN" w:bidi="hi-IN"/>
        </w:rPr>
        <w:t xml:space="preserve">та </w:t>
      </w:r>
      <w:r w:rsidRPr="007C622E">
        <w:rPr>
          <w:rFonts w:ascii="Times New Roman" w:hAnsi="Times New Roman"/>
          <w:sz w:val="28"/>
          <w:szCs w:val="28"/>
        </w:rPr>
        <w:t xml:space="preserve">нескладні за змістом </w:t>
      </w:r>
      <w:r w:rsidRPr="007C622E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висловлення, </w:t>
      </w:r>
      <w:r w:rsidRPr="007C622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записує їх; </w:t>
      </w:r>
      <w:r w:rsidRPr="007C622E">
        <w:rPr>
          <w:rFonts w:ascii="Times New Roman" w:hAnsi="Times New Roman"/>
          <w:sz w:val="28"/>
          <w:szCs w:val="28"/>
        </w:rPr>
        <w:t>правильно записує слова, які пишуться так як вимовляються;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622E">
        <w:rPr>
          <w:rFonts w:ascii="Times New Roman" w:hAnsi="Times New Roman"/>
          <w:sz w:val="28"/>
          <w:szCs w:val="28"/>
        </w:rPr>
        <w:t xml:space="preserve"> робить</w:t>
      </w:r>
      <w:r w:rsidRPr="00A62E17">
        <w:rPr>
          <w:rFonts w:ascii="Times New Roman" w:hAnsi="Times New Roman"/>
          <w:sz w:val="28"/>
          <w:szCs w:val="28"/>
        </w:rPr>
        <w:t xml:space="preserve"> акуратні виправлення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; </w:t>
      </w:r>
      <w:r w:rsidRPr="007C622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створює прості </w:t>
      </w:r>
      <w:proofErr w:type="spellStart"/>
      <w:r w:rsidRPr="007C622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медіапродукти</w:t>
      </w:r>
      <w:proofErr w:type="spellEnd"/>
      <w:r w:rsidRPr="007C622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з допомогою інших.</w:t>
      </w:r>
    </w:p>
    <w:p w:rsidR="00CD54B8" w:rsidRPr="0058637E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58637E">
        <w:rPr>
          <w:rFonts w:ascii="Times New Roman" w:hAnsi="Times New Roman"/>
          <w:sz w:val="28"/>
          <w:szCs w:val="28"/>
        </w:rPr>
        <w:t>Перевіряє написане, виявляє і виправляє недоліки письма самостійно чи з допомогою вчителя/ вчительки;</w:t>
      </w:r>
      <w:r w:rsidRPr="0058637E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обговорює створений текст і вдосконалює його з допомогою інших.</w:t>
      </w:r>
    </w:p>
    <w:p w:rsidR="00CD54B8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Спостерігає за мовними одиницями та явищами, відкриває закономірності співвідношення звуків і букв, значення слів, їх граматичної форми та ролі в реченні; спостерігає за словами, які служать для назви предметів, ознак, дій, чисел, вказують на особу, місце, час, напрям дії, стан; </w:t>
      </w:r>
      <w:r w:rsidRPr="00D20244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спостерігає</w:t>
      </w:r>
      <w:r w:rsidRPr="00D20244">
        <w:rPr>
          <w:rFonts w:ascii="Times New Roman" w:eastAsia="SimSu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за власним мовленням та мовленням інших. Правильно відтворює інтонацію розповідних, питальних і спонукальних, окличних та неокличних речень. Визначає у реченні підмет і присудок. Удосконалює власне мовлення з допомогою інших.</w:t>
      </w:r>
    </w:p>
    <w:p w:rsidR="00CD54B8" w:rsidRPr="00676D71" w:rsidRDefault="00CD54B8" w:rsidP="0065320A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Експериментує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звуками, словами, фразами в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мовних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іграх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налізує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допомогою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вчителя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вчительки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мовлення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літературних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персонажі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4B8" w:rsidRPr="00AC4AA0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3A21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D54B8" w:rsidRDefault="00CD54B8" w:rsidP="003A21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D738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Pr="00FD331F" w:rsidRDefault="00CD54B8" w:rsidP="007A5410">
      <w:pPr>
        <w:jc w:val="center"/>
        <w:rPr>
          <w:rFonts w:ascii="Times New Roman" w:hAnsi="Times New Roman"/>
          <w:b/>
          <w:sz w:val="28"/>
          <w:szCs w:val="28"/>
        </w:rPr>
      </w:pPr>
      <w:r w:rsidRPr="00FD331F">
        <w:rPr>
          <w:rFonts w:ascii="Times New Roman" w:hAnsi="Times New Roman"/>
          <w:b/>
          <w:sz w:val="28"/>
          <w:szCs w:val="28"/>
        </w:rPr>
        <w:t xml:space="preserve">Результати навчання та пропонований зміст </w:t>
      </w:r>
    </w:p>
    <w:p w:rsidR="00CD54B8" w:rsidRPr="00FD331F" w:rsidRDefault="00CD54B8" w:rsidP="007A5410">
      <w:pPr>
        <w:jc w:val="center"/>
        <w:rPr>
          <w:rFonts w:ascii="Times New Roman" w:hAnsi="Times New Roman"/>
          <w:b/>
          <w:sz w:val="28"/>
          <w:szCs w:val="28"/>
        </w:rPr>
      </w:pPr>
      <w:r w:rsidRPr="00FD331F">
        <w:rPr>
          <w:rFonts w:ascii="Times New Roman" w:hAnsi="Times New Roman"/>
          <w:b/>
          <w:sz w:val="28"/>
          <w:szCs w:val="28"/>
        </w:rPr>
        <w:t>із української мови та читання</w:t>
      </w:r>
    </w:p>
    <w:p w:rsidR="00CD54B8" w:rsidRPr="00FD331F" w:rsidRDefault="00CD54B8" w:rsidP="007A541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  </w:t>
      </w:r>
      <w:r w:rsidRPr="00FD331F">
        <w:rPr>
          <w:rFonts w:ascii="Times New Roman" w:hAnsi="Times New Roman"/>
          <w:b/>
          <w:sz w:val="28"/>
          <w:szCs w:val="28"/>
        </w:rPr>
        <w:t xml:space="preserve"> клас</w:t>
      </w:r>
    </w:p>
    <w:p w:rsidR="00CD54B8" w:rsidRPr="00FD331F" w:rsidRDefault="00CD54B8" w:rsidP="002C1B36">
      <w:pPr>
        <w:spacing w:after="240"/>
        <w:jc w:val="center"/>
        <w:rPr>
          <w:rFonts w:ascii="Times New Roman" w:hAnsi="Times New Roman"/>
          <w:i/>
          <w:color w:val="FF0000"/>
          <w:sz w:val="28"/>
          <w:szCs w:val="28"/>
          <w:lang w:val="ru-RU"/>
        </w:rPr>
      </w:pPr>
      <w:r w:rsidRPr="00FD331F">
        <w:rPr>
          <w:rFonts w:ascii="Times New Roman" w:hAnsi="Times New Roman"/>
          <w:i/>
          <w:sz w:val="28"/>
          <w:szCs w:val="28"/>
        </w:rPr>
        <w:t xml:space="preserve">(170 годин, 5 години на тиждень, резервний час – 5 годин) </w:t>
      </w:r>
      <w:r w:rsidRPr="00FD331F">
        <w:rPr>
          <w:rFonts w:ascii="Times New Roman" w:hAnsi="Times New Roman"/>
          <w:i/>
          <w:color w:val="FF0000"/>
          <w:sz w:val="28"/>
          <w:szCs w:val="28"/>
          <w:lang w:val="ru-RU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  <w:gridCol w:w="3969"/>
      </w:tblGrid>
      <w:tr w:rsidR="00CD54B8" w:rsidTr="002C1B36">
        <w:trPr>
          <w:trHeight w:val="555"/>
        </w:trPr>
        <w:tc>
          <w:tcPr>
            <w:tcW w:w="5812" w:type="dxa"/>
          </w:tcPr>
          <w:p w:rsidR="00CD54B8" w:rsidRDefault="00CD54B8" w:rsidP="007E03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Очікувані результати</w:t>
            </w:r>
          </w:p>
        </w:tc>
        <w:tc>
          <w:tcPr>
            <w:tcW w:w="3969" w:type="dxa"/>
          </w:tcPr>
          <w:p w:rsidR="00CD54B8" w:rsidRDefault="00CD54B8" w:rsidP="007E03E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Зміст навчання</w:t>
            </w:r>
          </w:p>
        </w:tc>
      </w:tr>
      <w:tr w:rsidR="00CD54B8" w:rsidTr="002C1B36">
        <w:trPr>
          <w:trHeight w:val="705"/>
        </w:trPr>
        <w:tc>
          <w:tcPr>
            <w:tcW w:w="9781" w:type="dxa"/>
            <w:gridSpan w:val="2"/>
          </w:tcPr>
          <w:p w:rsidR="00CD54B8" w:rsidRDefault="00CD54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Змістова лінія «Взаємодіємо усно»</w:t>
            </w:r>
          </w:p>
        </w:tc>
      </w:tr>
      <w:tr w:rsidR="00CD54B8" w:rsidTr="002C1B36">
        <w:trPr>
          <w:trHeight w:val="888"/>
        </w:trPr>
        <w:tc>
          <w:tcPr>
            <w:tcW w:w="5812" w:type="dxa"/>
          </w:tcPr>
          <w:p w:rsidR="00CD54B8" w:rsidRDefault="00CD54B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1B6697">
              <w:rPr>
                <w:rFonts w:ascii="Times New Roman" w:hAnsi="Times New Roman"/>
                <w:i/>
                <w:sz w:val="28"/>
                <w:szCs w:val="28"/>
              </w:rPr>
              <w:t>лухає і розуміє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українські слова;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390B">
              <w:rPr>
                <w:rFonts w:ascii="Times New Roman" w:hAnsi="Times New Roman"/>
                <w:i/>
                <w:sz w:val="28"/>
                <w:szCs w:val="28"/>
              </w:rPr>
              <w:t>розпізнає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засвоєні слова;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 увагою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сприймає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усні репліки співрозмовника,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перепитує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доречно реагує </w:t>
            </w:r>
            <w:r>
              <w:rPr>
                <w:rFonts w:ascii="Times New Roman" w:hAnsi="Times New Roman"/>
                <w:sz w:val="28"/>
                <w:szCs w:val="28"/>
              </w:rPr>
              <w:t>на них;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виконує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сприймає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монологічне висловлення й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усну інформацію з конкретною метою;</w:t>
            </w:r>
          </w:p>
          <w:p w:rsidR="00CD54B8" w:rsidRDefault="00CD54B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відповідає на запитання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змістом  прослуханого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і ставить </w:t>
            </w:r>
            <w:r>
              <w:rPr>
                <w:rFonts w:ascii="Times New Roman" w:hAnsi="Times New Roman"/>
                <w:sz w:val="28"/>
                <w:szCs w:val="28"/>
              </w:rPr>
              <w:t>запитання до усного повідомлення;</w:t>
            </w:r>
          </w:p>
          <w:p w:rsidR="00CD54B8" w:rsidRDefault="00CD54B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відтворює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основний зміст усного повідомлення;</w:t>
            </w:r>
          </w:p>
          <w:p w:rsidR="00CD54B8" w:rsidRDefault="00CD54B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вибирає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інформацію з почутого і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чому вона зацікавила,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обговорює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її з іншими;</w:t>
            </w:r>
          </w:p>
          <w:p w:rsidR="00CD54B8" w:rsidRDefault="00CD54B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висловлює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своє ставлення до почутого: до подій, персонажів тексту;</w:t>
            </w:r>
          </w:p>
          <w:p w:rsidR="00CD54B8" w:rsidRDefault="00CD54B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розповідає </w:t>
            </w:r>
            <w:r>
              <w:rPr>
                <w:rFonts w:ascii="Times New Roman" w:hAnsi="Times New Roman"/>
                <w:sz w:val="28"/>
                <w:szCs w:val="28"/>
              </w:rPr>
              <w:t>про власні почуття, які викликав прослуханий текст;</w:t>
            </w:r>
          </w:p>
          <w:p w:rsidR="00CD54B8" w:rsidRDefault="00CD54B8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</w:rPr>
              <w:t>, чому щось подобається, а щось ні;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бере участь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 розігруванні діалогів за змістом малих фольклорних форм, казок, віршів,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доречно силу голосу, темп мовлення, міміку, жести, рухи; 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веде </w:t>
            </w:r>
            <w:r>
              <w:rPr>
                <w:rFonts w:ascii="Times New Roman" w:hAnsi="Times New Roman"/>
                <w:sz w:val="28"/>
                <w:szCs w:val="28"/>
              </w:rPr>
              <w:t>діалог, дотримуючись правил мовленнєвого етикету;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підтримує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й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ініціює </w:t>
            </w:r>
            <w:r>
              <w:rPr>
                <w:rFonts w:ascii="Times New Roman" w:hAnsi="Times New Roman"/>
                <w:sz w:val="28"/>
                <w:szCs w:val="28"/>
              </w:rPr>
              <w:t>діалог на добре відому тему та на теми, які викликають зацікавлення;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дотримується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правил спілкування;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відповідно до ситуації спілкування несловесні засоби (жести, міміка тощо);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регулює </w:t>
            </w:r>
            <w:r>
              <w:rPr>
                <w:rFonts w:ascii="Times New Roman" w:hAnsi="Times New Roman"/>
                <w:sz w:val="28"/>
                <w:szCs w:val="28"/>
              </w:rPr>
              <w:t>дихання,силу голосу і темп мовлення у процесі спілкування;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усно переказує </w:t>
            </w:r>
            <w:r>
              <w:rPr>
                <w:rFonts w:ascii="Times New Roman" w:hAnsi="Times New Roman"/>
                <w:sz w:val="28"/>
                <w:szCs w:val="28"/>
              </w:rPr>
              <w:t>текст із опорою на план / допоміжні матеріали (ілюстрація, план, опорні слова, словосполучення);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F88">
              <w:rPr>
                <w:rFonts w:ascii="Times New Roman" w:hAnsi="Times New Roman"/>
                <w:i/>
                <w:sz w:val="28"/>
                <w:szCs w:val="28"/>
              </w:rPr>
              <w:t>бере участь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колективному складанні тексту-розповіді, тексту-опису предмета чи предметного малюнка;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створює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власне висловлення за ілюстраціями;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розповідає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свої спостереження, враження, події з власного життя;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впевнено висловлює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свої думки.</w:t>
            </w:r>
          </w:p>
        </w:tc>
        <w:tc>
          <w:tcPr>
            <w:tcW w:w="3969" w:type="dxa"/>
          </w:tcPr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Сприймання усної інформації.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Аналіз та інтерпретація (розкриття змісту) почутого.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Оцінювання усної інформації.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143C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6390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143C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143C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143C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143C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Створення усних монологічних висловлень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54B8" w:rsidTr="002C1B36">
        <w:trPr>
          <w:trHeight w:val="540"/>
        </w:trPr>
        <w:tc>
          <w:tcPr>
            <w:tcW w:w="9781" w:type="dxa"/>
            <w:gridSpan w:val="2"/>
          </w:tcPr>
          <w:p w:rsidR="00CD54B8" w:rsidRDefault="00CD54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Змістова лінія «Читаємо»</w:t>
            </w:r>
          </w:p>
        </w:tc>
      </w:tr>
      <w:tr w:rsidR="00CD54B8" w:rsidRPr="002C1B36" w:rsidTr="002C1B36">
        <w:trPr>
          <w:trHeight w:val="1050"/>
        </w:trPr>
        <w:tc>
          <w:tcPr>
            <w:tcW w:w="5812" w:type="dxa"/>
          </w:tcPr>
          <w:p w:rsidR="00CD54B8" w:rsidRDefault="00CD54B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читає вголос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правильно, свідомо, плавно, цілими словами нескладні за змістом і формою тексти;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виявляє початкові уміння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читати мовчки;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значення окремих слів, ужитих у прямому та переносному значеннях;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знаходить у тексті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незнайомі слова, з’ясовує їх значення, користуючись словником, а також через контекст (з допомогою вчителя);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правильно інтонує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прості речення будь-якого виду;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користується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найпростішими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розрізняє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жанри художніх творів  (казка, вірш, оповідання та ін.), </w:t>
            </w:r>
            <w:r w:rsidRPr="00E40816">
              <w:rPr>
                <w:rFonts w:ascii="Times New Roman" w:hAnsi="Times New Roman"/>
                <w:sz w:val="28"/>
                <w:szCs w:val="28"/>
              </w:rPr>
              <w:t xml:space="preserve">правильно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їх </w:t>
            </w:r>
            <w:r w:rsidRPr="00E40816">
              <w:rPr>
                <w:rFonts w:ascii="Times New Roman" w:hAnsi="Times New Roman"/>
                <w:i/>
                <w:sz w:val="28"/>
                <w:szCs w:val="28"/>
              </w:rPr>
              <w:t>називає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читає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тексти художні і навчального характеру (вправи, завдання, таблиці, схеми тощо);</w:t>
            </w:r>
          </w:p>
          <w:p w:rsidR="00CD54B8" w:rsidRDefault="00CD54B8" w:rsidP="005C1F2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виділяє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структурі художнього тексту заголовок, ілюстрації, схеми, таблиці,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використовує їх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прогнозування  орієнтовного змісту тексту та кращого його розуміння;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виявляє розуміння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фактичного змісту тексту та основних думок (з допомого вчителя) художніх текстів і навчального характеру: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</w:rPr>
              <w:t>, які, де, коли відбулися події;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визначає, правильно називає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персонажів художнього твору,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виділяє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серед них головного;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перераховує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цікаві факти, важливі ідеї в інформаційному тексті;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встановлює зв’язки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між подіями, дійовими особами;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ставить запитання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фактичним змістом прочитаного з метою уточнення свого розуміння;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розпізнає, називає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тексті яскраві, образні слова, вислови, пояснює їх роль у творі (з допомогою вчителя);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передає зміст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(вибірково) твору чи окремих епізодів з дотриманням логіки викладу, а також з урахуванням структурних елементів тексту: зачину, основної частини, кінцівки   (6-7 речень);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пояснює вчинки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персонажів у творі, висловлює  щодо них найпростіші оцінні судження;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обґрунтовує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свої висновки (з допомогою вчителя);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розповідає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 свої загальні враження, почуття від прочитаного, (що саме сподобалося / не сподобалося, що було цікаво / нецікаво, що нового дізнався / дізналась),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підтверджує </w:t>
            </w:r>
            <w:r>
              <w:rPr>
                <w:rFonts w:ascii="Times New Roman" w:hAnsi="Times New Roman"/>
                <w:sz w:val="28"/>
                <w:szCs w:val="28"/>
              </w:rPr>
              <w:t>свої думки фактами з тексту;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пов’язує  </w:t>
            </w:r>
            <w:r>
              <w:rPr>
                <w:rFonts w:ascii="Times New Roman" w:hAnsi="Times New Roman"/>
                <w:sz w:val="28"/>
                <w:szCs w:val="28"/>
              </w:rPr>
              <w:t>зміст прочитаного зі своїми знаннями, попереднім читацьким, а також власним життєвим емоційно-чуттєвим досвідом;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передає </w:t>
            </w:r>
            <w:r>
              <w:rPr>
                <w:rFonts w:ascii="Times New Roman" w:hAnsi="Times New Roman"/>
                <w:sz w:val="28"/>
                <w:szCs w:val="28"/>
              </w:rPr>
              <w:t>власне ставлення до подій, вчинків персонажів  через ілюстрування, декламацію, рольові ігри, інсценізацію твору чи окремих його епізодів (з використанням вербальних і невербальних засобів художньої виразності);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імпровізує </w:t>
            </w:r>
            <w:r>
              <w:rPr>
                <w:rFonts w:ascii="Times New Roman" w:hAnsi="Times New Roman"/>
                <w:sz w:val="28"/>
                <w:szCs w:val="28"/>
              </w:rPr>
              <w:t>з репліками, відтворюючи діалоги з казок, віршів, оповідань;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бере участь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 колективному обговоренні прочитаного: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зацікавлено й уважно слухає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співрозмовників,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толерантно ставиться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їхніх думок,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пояснює своє розуміння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дискусійних питань;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знає і називає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найважливіші інформаційні ресурси: бібліотека, Інтернет, телебачення, дитячі газети, журнали, книжки;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аналізує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одержану інформацію, звертається до дорослих (коли є сумнів) за підтвердженням її правдивості, достовірності;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застосовує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одержану інформацію в навчальній діяльності та практичному досвіді;</w:t>
            </w:r>
          </w:p>
          <w:p w:rsidR="00CD54B8" w:rsidRDefault="00CD54B8" w:rsidP="00E4081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перетворює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вербальну інформацію із суцільного тексту у візуальну (малюнок, кадри до мультфільму, таблиця тощо);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розпочинає ознайомлення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 новою дитячою книжкою з розглядання її структурних елементів: обкладинки, титульного аркуша, ілюстрацій, змісту (переліку)творів,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правильно  їх називає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розрізнює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дитячі книжки за типом видання: книжка-твір, книжка-збірка, енциклопедія, дитячий журнал, словник; 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визначає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мету свого читання (для проведення цікавого дозвілля, знаходження потрібної інформації та ін.),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обирає, читає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відповідні книжки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пояснює </w:t>
            </w:r>
            <w:r>
              <w:rPr>
                <w:rFonts w:ascii="Times New Roman" w:hAnsi="Times New Roman"/>
                <w:sz w:val="28"/>
                <w:szCs w:val="28"/>
              </w:rPr>
              <w:t>свій вибір;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перечитує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має уявлення </w:t>
            </w:r>
            <w:r>
              <w:rPr>
                <w:rFonts w:ascii="Times New Roman" w:hAnsi="Times New Roman"/>
                <w:sz w:val="28"/>
                <w:szCs w:val="28"/>
              </w:rPr>
              <w:t>про жанри й теми дитячого читання;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називає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твори, дитячі книжки, що сподобалися,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розповідає</w:t>
            </w:r>
            <w:r>
              <w:rPr>
                <w:rFonts w:ascii="Times New Roman" w:hAnsi="Times New Roman"/>
                <w:sz w:val="28"/>
                <w:szCs w:val="28"/>
              </w:rPr>
              <w:t>, які епізоди справили найбільше враження;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483C">
              <w:rPr>
                <w:rFonts w:ascii="Times New Roman" w:hAnsi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напам’ять лічилки, скоромовки, вірші;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знає і називає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кілька прізвищ авторів прочитаних творів;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знає і називає </w:t>
            </w:r>
            <w:r>
              <w:rPr>
                <w:rFonts w:ascii="Times New Roman" w:hAnsi="Times New Roman"/>
                <w:sz w:val="28"/>
                <w:szCs w:val="28"/>
              </w:rPr>
              <w:t>державні символи України, національні символи, традиції рідного та українського народів.</w:t>
            </w:r>
          </w:p>
          <w:p w:rsidR="00CD54B8" w:rsidRDefault="00CD54B8" w:rsidP="00E40816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Формування і розвиток навички читання.</w:t>
            </w: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Сприймання і практичне розрізнення текстів різних видів.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Аналіз та інтерпретація змісту текстів.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Мова художнього твору: діалоги, монологи, оповідач, засоби художньої виразності у тексті (порівняння, метафори тощо, без уведення термінів), пряме й переносне значення слів у художньому тексті; слова і вирази, які характеризують персонажа, події; вірш (рима, ритм, настрій у вірші, сила і тон голосу, темпоритм при читанні вірша,емоційний вплив тощо).</w:t>
            </w: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Формування рефлексивного досвіду за змістом прочитаного.         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Робота з різними джерелами і видами інформації.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Робота з дитячою книжкою.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Орієнтовний зміст літературного матеріалу: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дитяча література в авторській жанрово-тематичній різноманітності: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твори усної народної творчості, дитячий фольклор;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твори відомих письменників та письменників-класиків  України на актуальні теми для дітей;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художня  література сучасних письменників: казки, легенди, оповідання, вірші, комікси;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науково-пізнавальна література для дітей: книжки, енциклопедії;</w:t>
            </w:r>
          </w:p>
          <w:p w:rsidR="00CD54B8" w:rsidRDefault="00CD54B8" w:rsidP="00FF7F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дитяча періодика;</w:t>
            </w:r>
          </w:p>
          <w:p w:rsidR="00CD54B8" w:rsidRDefault="00CD54B8" w:rsidP="00EE657C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теми дитячого читання: </w:t>
            </w:r>
            <w:r>
              <w:rPr>
                <w:rFonts w:ascii="Times New Roman" w:hAnsi="Times New Roman"/>
                <w:sz w:val="28"/>
                <w:szCs w:val="28"/>
              </w:rPr>
              <w:t>про Україну, сім’ю, друзів, рідний край,  природу, тваринний світ, шкільне життя, пригоди, народні свята, звичаї, обряди, твори морально-етичного характеру та ін.</w:t>
            </w:r>
          </w:p>
        </w:tc>
      </w:tr>
      <w:tr w:rsidR="00CD54B8" w:rsidTr="002C1B36">
        <w:trPr>
          <w:trHeight w:val="555"/>
        </w:trPr>
        <w:tc>
          <w:tcPr>
            <w:tcW w:w="9781" w:type="dxa"/>
            <w:gridSpan w:val="2"/>
          </w:tcPr>
          <w:p w:rsidR="00CD54B8" w:rsidRDefault="00CD54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Змістова лінія «Взаємодіємо письмово»</w:t>
            </w:r>
          </w:p>
        </w:tc>
      </w:tr>
      <w:tr w:rsidR="00CD54B8" w:rsidTr="002C1B36">
        <w:trPr>
          <w:trHeight w:val="1320"/>
        </w:trPr>
        <w:tc>
          <w:tcPr>
            <w:tcW w:w="5812" w:type="dxa"/>
          </w:tcPr>
          <w:p w:rsidR="00CD54B8" w:rsidRDefault="00CD54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пише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правильно, розбірливо, охайно з однаковим нахилом букв;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дотримується </w:t>
            </w:r>
            <w:r>
              <w:rPr>
                <w:rFonts w:ascii="Times New Roman" w:hAnsi="Times New Roman"/>
                <w:sz w:val="28"/>
                <w:szCs w:val="28"/>
              </w:rPr>
              <w:t>свідомо гігієнічних правил письма;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дотримується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культури оформлення письмових робіт: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розташовує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самостійно заголовок  у рядку,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дотримується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поля, правого і лівого краю сторінки, абзаців,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робить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акуратні виправлення;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розташовує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слова й віршові строфи в колонку;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записує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слова в таблицю;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обмінюється </w:t>
            </w:r>
            <w:r>
              <w:rPr>
                <w:rFonts w:ascii="Times New Roman" w:hAnsi="Times New Roman"/>
                <w:sz w:val="28"/>
                <w:szCs w:val="28"/>
              </w:rPr>
              <w:t>елементарними письмовими повідомленнями (записка, лист, вітальна листівка та ін.);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обирає </w:t>
            </w:r>
            <w:r>
              <w:rPr>
                <w:rFonts w:ascii="Times New Roman" w:hAnsi="Times New Roman"/>
                <w:sz w:val="28"/>
                <w:szCs w:val="28"/>
              </w:rPr>
              <w:t>для написання повідомлення відповідне оформлення (шрифт, розмір, колір тощо);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відновлює </w:t>
            </w:r>
            <w:r>
              <w:rPr>
                <w:rFonts w:ascii="Times New Roman" w:hAnsi="Times New Roman"/>
                <w:sz w:val="28"/>
                <w:szCs w:val="28"/>
              </w:rPr>
              <w:t>деформований текст з 5-6 речень;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створює і записує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 допомогою вчителя) коротке зв’язне висловлення про себе, родину, школу, клас, друзів;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27B">
              <w:rPr>
                <w:rFonts w:ascii="Times New Roman" w:hAnsi="Times New Roman"/>
                <w:i/>
                <w:sz w:val="28"/>
                <w:szCs w:val="28"/>
              </w:rPr>
              <w:t>записує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колективно складений текст-розповідь, текст-опис за серією малюнків, сюжетним малюнком і планом; 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перевіряє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(з допомогою вчителя), чи грамотно написаний власний текст; 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виправляє </w:t>
            </w:r>
            <w:r>
              <w:rPr>
                <w:rFonts w:ascii="Times New Roman" w:hAnsi="Times New Roman"/>
                <w:sz w:val="28"/>
                <w:szCs w:val="28"/>
              </w:rPr>
              <w:t>орфографічні й пунктуаційні помилки на вивчені правила (самостійно і з допомогою вчителя);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удосконалює </w:t>
            </w:r>
            <w:r>
              <w:rPr>
                <w:rFonts w:ascii="Times New Roman" w:hAnsi="Times New Roman"/>
                <w:sz w:val="28"/>
                <w:szCs w:val="28"/>
              </w:rPr>
              <w:t>текст із часто повторюваними словами шляхом заміни їх синонімами та займенниками (без уживання термінів).</w:t>
            </w:r>
          </w:p>
        </w:tc>
        <w:tc>
          <w:tcPr>
            <w:tcW w:w="3969" w:type="dxa"/>
          </w:tcPr>
          <w:p w:rsidR="00CD54B8" w:rsidRDefault="00CD54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Формування і розвиток навички письма.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Створення власних письмових висловлень.</w:t>
            </w: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BD56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Перевірка й редагування текстів.</w:t>
            </w:r>
          </w:p>
        </w:tc>
      </w:tr>
      <w:tr w:rsidR="00CD54B8" w:rsidTr="002C1B36">
        <w:trPr>
          <w:trHeight w:val="540"/>
        </w:trPr>
        <w:tc>
          <w:tcPr>
            <w:tcW w:w="9781" w:type="dxa"/>
            <w:gridSpan w:val="2"/>
          </w:tcPr>
          <w:p w:rsidR="00CD54B8" w:rsidRDefault="00CD54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Змістова лінія «Досліджуємо медіа»</w:t>
            </w:r>
          </w:p>
        </w:tc>
      </w:tr>
      <w:tr w:rsidR="00CD54B8" w:rsidTr="002C1B36">
        <w:trPr>
          <w:trHeight w:val="558"/>
        </w:trPr>
        <w:tc>
          <w:tcPr>
            <w:tcW w:w="5812" w:type="dxa"/>
          </w:tcPr>
          <w:p w:rsidR="00CD54B8" w:rsidRDefault="00CD54B8" w:rsidP="00FD15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сприймає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прості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обговорює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зміст і форму простих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медіатекстів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розповідає</w:t>
            </w:r>
            <w:r>
              <w:rPr>
                <w:rFonts w:ascii="Times New Roman" w:hAnsi="Times New Roman"/>
                <w:sz w:val="28"/>
                <w:szCs w:val="28"/>
              </w:rPr>
              <w:t>, про що в них ідеться;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визначає,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кому і для чого призначений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медіатекст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пояснює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зміст вербальної і невербальної інформації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медіапродуктах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висловлює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свої враження від змісту і форми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створює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прості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(листівка,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sms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-повідомлення, фото, колаж, комікс тощо) з допомогою інших </w:t>
            </w:r>
          </w:p>
        </w:tc>
        <w:tc>
          <w:tcPr>
            <w:tcW w:w="3969" w:type="dxa"/>
          </w:tcPr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Розширення уявлення про медіа, робота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медіапродукцією</w:t>
            </w:r>
            <w:proofErr w:type="spellEnd"/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Інтернет (загальне уявлення про віртуальне спілкування, етику віртуального спілкування, безпеку в Інтернеті).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Комп’ютерні ігри як джерело навчання, розвитку і відпочинку. Вплив на здоров’я.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Реклама (вплив реклами на поведінку людини, реклама в медіа, як захиститися від небажаного впливу реклами).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Зміст і форма медіа текстів (елементи форми і їх значення для сприйняття основних ідей (колір, музика, анімація у мультфільмах), музика в рекламі)</w:t>
            </w: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FD15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54B8" w:rsidTr="002C1B36">
        <w:trPr>
          <w:trHeight w:val="570"/>
        </w:trPr>
        <w:tc>
          <w:tcPr>
            <w:tcW w:w="9781" w:type="dxa"/>
            <w:gridSpan w:val="2"/>
          </w:tcPr>
          <w:p w:rsidR="00CD54B8" w:rsidRDefault="00CD54B8" w:rsidP="00FD15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Змістова лінія «Досліджуємо мовні явища»</w:t>
            </w:r>
          </w:p>
        </w:tc>
      </w:tr>
      <w:tr w:rsidR="00CD54B8" w:rsidTr="002C1B36">
        <w:trPr>
          <w:trHeight w:val="915"/>
        </w:trPr>
        <w:tc>
          <w:tcPr>
            <w:tcW w:w="5812" w:type="dxa"/>
          </w:tcPr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Учень / учениця:</w:t>
            </w: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 xml:space="preserve">знає </w:t>
            </w:r>
            <w:r w:rsidRPr="001167E3">
              <w:rPr>
                <w:sz w:val="28"/>
                <w:szCs w:val="28"/>
                <w:lang w:val="uk-UA"/>
              </w:rPr>
              <w:t>голосні та приголосні звуки, правильно вимовляє і позначає їх буквами на письмі;</w:t>
            </w: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 xml:space="preserve">розрізняє </w:t>
            </w:r>
            <w:r w:rsidRPr="001167E3">
              <w:rPr>
                <w:sz w:val="28"/>
                <w:szCs w:val="28"/>
                <w:lang w:val="uk-UA"/>
              </w:rPr>
              <w:t>на слух тверді та м’які приголосні, правильно позначає їх на письмі;</w:t>
            </w:r>
          </w:p>
          <w:p w:rsidR="00CD54B8" w:rsidRPr="001167E3" w:rsidRDefault="00CD54B8" w:rsidP="007C5D08">
            <w:pPr>
              <w:pStyle w:val="a3"/>
              <w:rPr>
                <w:i/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>вимовляє і пише</w:t>
            </w:r>
            <w:r w:rsidRPr="001167E3">
              <w:rPr>
                <w:sz w:val="28"/>
                <w:szCs w:val="28"/>
                <w:lang w:val="uk-UA"/>
              </w:rPr>
              <w:t xml:space="preserve"> правильно слова з подовженими м’якими приголосними;</w:t>
            </w:r>
          </w:p>
          <w:p w:rsidR="00CD54B8" w:rsidRPr="001167E3" w:rsidRDefault="00CD54B8" w:rsidP="007C5D08">
            <w:pPr>
              <w:pStyle w:val="a3"/>
              <w:rPr>
                <w:i/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i/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i/>
                <w:sz w:val="28"/>
                <w:szCs w:val="28"/>
                <w:lang w:val="uk-UA"/>
              </w:rPr>
              <w:t>експериментує</w:t>
            </w:r>
            <w:r w:rsidRPr="001167E3">
              <w:rPr>
                <w:sz w:val="28"/>
                <w:szCs w:val="28"/>
                <w:lang w:val="uk-UA"/>
              </w:rPr>
              <w:t xml:space="preserve"> зі словами: змінює, додає, вилучає один звук (букву), склад в словах так, щоб вийшло інше слово; </w:t>
            </w:r>
          </w:p>
          <w:p w:rsidR="00CD54B8" w:rsidRPr="001167E3" w:rsidRDefault="00CD54B8" w:rsidP="007C5D08">
            <w:pPr>
              <w:pStyle w:val="a3"/>
              <w:rPr>
                <w:b/>
                <w:sz w:val="28"/>
                <w:szCs w:val="28"/>
                <w:lang w:val="uk-UA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D08">
              <w:rPr>
                <w:rFonts w:ascii="Times New Roman" w:hAnsi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вимовляє, пише й переносить </w:t>
            </w:r>
            <w:r>
              <w:rPr>
                <w:rFonts w:ascii="Times New Roman" w:hAnsi="Times New Roman"/>
                <w:sz w:val="28"/>
                <w:szCs w:val="28"/>
              </w:rPr>
              <w:t>слова з апострофом;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правильно наголошує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засвоєні слова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експериментує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 наголосом: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порівнює і пояснює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значення слів, які відрізняються лише наголосом;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переносить </w:t>
            </w:r>
            <w:r w:rsidRPr="007C5D08">
              <w:rPr>
                <w:rFonts w:ascii="Times New Roman" w:hAnsi="Times New Roman"/>
                <w:sz w:val="28"/>
                <w:szCs w:val="28"/>
              </w:rPr>
              <w:t>правильно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слова з рядка в рядок;</w:t>
            </w:r>
          </w:p>
          <w:p w:rsidR="00CD54B8" w:rsidRPr="007C5D0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напам’ять </w:t>
            </w:r>
            <w:r w:rsidRPr="007C5D08">
              <w:rPr>
                <w:rFonts w:ascii="Times New Roman" w:hAnsi="Times New Roman"/>
                <w:sz w:val="28"/>
                <w:szCs w:val="28"/>
              </w:rPr>
              <w:t>український алфавіт</w:t>
            </w:r>
            <w:r>
              <w:rPr>
                <w:rFonts w:ascii="Times New Roman" w:hAnsi="Times New Roman"/>
                <w:sz w:val="28"/>
                <w:szCs w:val="28"/>
              </w:rPr>
              <w:t>, користується ним під час роботи зі словником;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розташовує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5-6 слів за алфавітом з орієнтацією на першу літеру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антоніми до поданих слів;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312"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синоніми з ряду поданих; 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розуміє і розрізняє </w:t>
            </w:r>
            <w:r>
              <w:rPr>
                <w:rFonts w:ascii="Times New Roman" w:hAnsi="Times New Roman"/>
                <w:sz w:val="28"/>
                <w:szCs w:val="28"/>
              </w:rPr>
              <w:t>пряме й переносне значення слів;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розуміє,  </w:t>
            </w:r>
            <w:r>
              <w:rPr>
                <w:rFonts w:ascii="Times New Roman" w:hAnsi="Times New Roman"/>
                <w:sz w:val="28"/>
                <w:szCs w:val="28"/>
              </w:rPr>
              <w:t>що слова можуть мати кілька значень;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доречно вживає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слова різних лексичних груп у власному мовленні;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терміни іменник, прикметник, займенник, числівник, дієслово, прислівник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>розрізняє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слова, що належать до різних частин мови;</w:t>
            </w:r>
          </w:p>
          <w:p w:rsidR="00CD54B8" w:rsidRPr="00B6150C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розпізнає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реченні іменники,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>розрізняє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назви істот/неістот, власні/загальні назви;</w:t>
            </w:r>
          </w:p>
          <w:p w:rsidR="00CD54B8" w:rsidRPr="008900FF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>визначає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8900FF">
              <w:rPr>
                <w:rFonts w:ascii="Times New Roman" w:hAnsi="Times New Roman"/>
                <w:bCs/>
                <w:sz w:val="28"/>
                <w:szCs w:val="28"/>
              </w:rPr>
              <w:t>число іменників, ужитих у реченні, тексті;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>визначає та розрізняє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рід іменників за закінченням, за допомогою слів </w:t>
            </w: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він, вона, воно,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чи </w:t>
            </w: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>мій, моя, моє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00FF">
              <w:rPr>
                <w:rFonts w:ascii="Times New Roman" w:hAnsi="Times New Roman"/>
                <w:bCs/>
                <w:i/>
                <w:sz w:val="28"/>
                <w:szCs w:val="28"/>
              </w:rPr>
              <w:t>змінює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закінчення іменників чоловічого, жіночого, середнього родів за питаннями у зв’язку з іншими словами;</w:t>
            </w:r>
          </w:p>
          <w:p w:rsidR="00CD54B8" w:rsidRPr="009A4962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розпізнає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реченні прикметники,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добирає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прикметники до поданих іменників; 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962">
              <w:rPr>
                <w:rFonts w:ascii="Times New Roman" w:hAnsi="Times New Roman"/>
                <w:i/>
                <w:sz w:val="28"/>
                <w:szCs w:val="28"/>
              </w:rPr>
              <w:t>узгоджує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прикметники з іменниками (за числами, родами і відмінками);</w:t>
            </w:r>
          </w:p>
          <w:p w:rsidR="00CD54B8" w:rsidRDefault="00CD54B8" w:rsidP="00B615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розпізнає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реченні займенники,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4962">
              <w:rPr>
                <w:rFonts w:ascii="Times New Roman" w:hAnsi="Times New Roman"/>
                <w:i/>
                <w:sz w:val="28"/>
                <w:szCs w:val="28"/>
              </w:rPr>
              <w:t>змінює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особові займенники за питаннями у зв’язку з іншими словами;</w:t>
            </w:r>
          </w:p>
          <w:p w:rsidR="00CD54B8" w:rsidRPr="00D60BE0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0BE0">
              <w:rPr>
                <w:rFonts w:ascii="Times New Roman" w:hAnsi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що присвійні та вказівні займенники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змінююються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 зразком прикметників, змінює їх за питаннями у зв’язку з іншими словами; 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розпізнає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реченні числівники,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2FBC">
              <w:rPr>
                <w:rFonts w:ascii="Times New Roman" w:hAnsi="Times New Roman"/>
                <w:i/>
                <w:sz w:val="28"/>
                <w:szCs w:val="28"/>
              </w:rPr>
              <w:t>розрізняє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кількісні та порядкові числівники, правильно вимовляє і пише їх;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узгоджує </w:t>
            </w:r>
            <w:r>
              <w:rPr>
                <w:rFonts w:ascii="Times New Roman" w:hAnsi="Times New Roman"/>
                <w:sz w:val="28"/>
                <w:szCs w:val="28"/>
              </w:rPr>
              <w:t>числівники з іменниками;</w:t>
            </w:r>
          </w:p>
          <w:p w:rsidR="00CD54B8" w:rsidRDefault="00CD54B8" w:rsidP="00B615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розпізнає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реченні дієслова,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F78">
              <w:rPr>
                <w:rFonts w:ascii="Times New Roman" w:hAnsi="Times New Roman"/>
                <w:i/>
                <w:sz w:val="28"/>
                <w:szCs w:val="28"/>
              </w:rPr>
              <w:t>визначає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час дієслів за питаннями;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F78">
              <w:rPr>
                <w:rFonts w:ascii="Times New Roman" w:hAnsi="Times New Roman"/>
                <w:i/>
                <w:sz w:val="28"/>
                <w:szCs w:val="28"/>
              </w:rPr>
              <w:t>змінює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дієслова за особами;</w:t>
            </w:r>
          </w:p>
          <w:p w:rsidR="00CD54B8" w:rsidRDefault="00CD54B8" w:rsidP="00B91F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розпізнає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реченні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прислівнкии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ставить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 них питання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B91F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432"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потрібний прислівник із ряду поданих слів під час побудови словосполучень і речень;</w:t>
            </w:r>
          </w:p>
          <w:p w:rsidR="00CD54B8" w:rsidRDefault="00CD54B8" w:rsidP="00B91F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7432">
              <w:rPr>
                <w:rFonts w:ascii="Times New Roman" w:hAnsi="Times New Roman"/>
                <w:i/>
                <w:sz w:val="28"/>
                <w:szCs w:val="28"/>
              </w:rPr>
              <w:t>добирає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антоніми до поданих прислівників;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упізнає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реченні службові слова;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пише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їх окремо від інших слів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пов’язує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між собою слова за допомогою службових слів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480">
              <w:rPr>
                <w:rFonts w:ascii="Times New Roman" w:hAnsi="Times New Roman"/>
                <w:i/>
                <w:sz w:val="28"/>
                <w:szCs w:val="28"/>
              </w:rPr>
              <w:t>будує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словосполучення із вживанням прийменників і без них;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пояснює </w:t>
            </w:r>
            <w:r>
              <w:rPr>
                <w:rFonts w:ascii="Times New Roman" w:hAnsi="Times New Roman"/>
                <w:sz w:val="28"/>
                <w:szCs w:val="28"/>
              </w:rPr>
              <w:t>роль різних видів речень для досягнення мети спілкування;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правильно відтворює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інтонацію розповідних, питальних і спонукальних, окличних та неокличних речень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використовує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відповідні розділові знаки в кінці речень під час письма;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480">
              <w:rPr>
                <w:rFonts w:ascii="Times New Roman" w:hAnsi="Times New Roman"/>
                <w:i/>
                <w:sz w:val="28"/>
                <w:szCs w:val="28"/>
              </w:rPr>
              <w:t>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терміни головні і другорядні члени речення, однорідні члени речення;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480">
              <w:rPr>
                <w:rFonts w:ascii="Times New Roman" w:hAnsi="Times New Roman"/>
                <w:i/>
                <w:sz w:val="28"/>
                <w:szCs w:val="28"/>
              </w:rPr>
              <w:t>уміє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визначати підмет, присудок, додаток, означення, обставина;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поширює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речення другорядними та однорідними членами речення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складає </w:t>
            </w:r>
            <w:r>
              <w:rPr>
                <w:rFonts w:ascii="Times New Roman" w:hAnsi="Times New Roman"/>
                <w:sz w:val="28"/>
                <w:szCs w:val="28"/>
              </w:rPr>
              <w:t>речення за малюнком, на задану тему;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розпізнає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текст за основними ознаками;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розрізняє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текст-розповідь і текст-опис та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пояснює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їх призначення;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добирає </w:t>
            </w:r>
            <w:r>
              <w:rPr>
                <w:rFonts w:ascii="Times New Roman" w:hAnsi="Times New Roman"/>
                <w:sz w:val="28"/>
                <w:szCs w:val="28"/>
              </w:rPr>
              <w:t>заголовок до тексту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визначає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тексті зачин, основну частину, кінцівку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складає і записує </w:t>
            </w:r>
            <w:r>
              <w:rPr>
                <w:rFonts w:ascii="Times New Roman" w:hAnsi="Times New Roman"/>
                <w:sz w:val="28"/>
                <w:szCs w:val="28"/>
              </w:rPr>
              <w:t>невеликий текст (5-6 речень) за ілюстрацією, серією малюнків, про події з власного життя;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дотримується </w:t>
            </w:r>
            <w:r>
              <w:rPr>
                <w:rFonts w:ascii="Times New Roman" w:hAnsi="Times New Roman"/>
                <w:sz w:val="28"/>
                <w:szCs w:val="28"/>
              </w:rPr>
              <w:t>абзаців у процесі записування текстів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використовує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займенники, прислівники, антоніми, синоніми для зв’язку речень у тексті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3B"/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перевіряє і вдосконалює </w:t>
            </w:r>
            <w:r>
              <w:rPr>
                <w:rFonts w:ascii="Times New Roman" w:hAnsi="Times New Roman"/>
                <w:sz w:val="28"/>
                <w:szCs w:val="28"/>
              </w:rPr>
              <w:t>власні тексти, усуваючи лексичні повтори</w:t>
            </w:r>
          </w:p>
        </w:tc>
        <w:tc>
          <w:tcPr>
            <w:tcW w:w="3969" w:type="dxa"/>
          </w:tcPr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звуко-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буквенного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складу слів, правильна їх вимова і написання.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Користування правилами переносу слів. 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Користування алфавітом.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sz w:val="28"/>
                <w:szCs w:val="28"/>
                <w:lang w:val="uk-UA"/>
              </w:rPr>
              <w:t>Дослідження лексичного значення слова. Використання лексичного багатства мови у власному мовленні.</w:t>
            </w: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CD54B8" w:rsidRPr="001167E3" w:rsidRDefault="00CD54B8" w:rsidP="007C5D08">
            <w:pPr>
              <w:pStyle w:val="a3"/>
              <w:rPr>
                <w:sz w:val="28"/>
                <w:szCs w:val="28"/>
                <w:lang w:val="uk-UA"/>
              </w:rPr>
            </w:pPr>
            <w:r w:rsidRPr="001167E3">
              <w:rPr>
                <w:sz w:val="28"/>
                <w:szCs w:val="28"/>
                <w:lang w:val="uk-UA"/>
              </w:rPr>
              <w:t>Спостереження за частинами мови.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іменника як частини мови.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прикметника як частини мови. Використання прикметників з метою увиразнення мовлення.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займенника як частини мови.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Дослідження числівника як частини мови. 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дієслова як частини мови.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6918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Дослідження прислівника як частини мови. 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1B4CC0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CC0">
              <w:rPr>
                <w:rFonts w:ascii="Times New Roman" w:hAnsi="Times New Roman"/>
                <w:sz w:val="28"/>
                <w:szCs w:val="28"/>
              </w:rPr>
              <w:t>Дослідження службових частин мови. Використання їх для зв’язку слів у реченні.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Pr="001B4CC0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і конструювання речень.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Дослідження і складання текстів.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Удосконалення текстів</w:t>
            </w:r>
          </w:p>
          <w:p w:rsidR="00CD54B8" w:rsidRDefault="00CD54B8" w:rsidP="007C5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B8" w:rsidRDefault="00CD54B8" w:rsidP="002C1B36">
      <w:pPr>
        <w:rPr>
          <w:rFonts w:ascii="Times New Roman" w:hAnsi="Times New Roman"/>
          <w:color w:val="FF0000"/>
          <w:sz w:val="28"/>
          <w:szCs w:val="28"/>
        </w:rPr>
      </w:pPr>
    </w:p>
    <w:p w:rsidR="00CD54B8" w:rsidRDefault="00CD54B8" w:rsidP="00BB391B">
      <w:pPr>
        <w:pStyle w:val="1"/>
        <w:spacing w:after="0"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1234AB">
        <w:rPr>
          <w:rFonts w:ascii="Times New Roman" w:hAnsi="Times New Roman"/>
          <w:b/>
          <w:sz w:val="28"/>
          <w:szCs w:val="28"/>
        </w:rPr>
        <w:t>Обов’язкові результати навчання здобувачів освіти</w:t>
      </w:r>
    </w:p>
    <w:p w:rsidR="00CD54B8" w:rsidRPr="001234AB" w:rsidRDefault="00CD54B8" w:rsidP="00BB391B">
      <w:pPr>
        <w:pStyle w:val="1"/>
        <w:spacing w:after="0" w:line="24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</w:p>
    <w:p w:rsidR="00CD54B8" w:rsidRDefault="00CD54B8" w:rsidP="00E23C75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  <w:u w:val="single"/>
        </w:rPr>
      </w:pPr>
      <w:r w:rsidRPr="00BB391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Сприймає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з увагою </w:t>
      </w:r>
      <w:r w:rsidRPr="00BB391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усну інформацію;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  <w:r w:rsidRPr="00BB391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розуміє значення засвоєних слів; виконує сприйняті на слух інструкції щодо виконання поставлених учителем навчальних завдань</w:t>
      </w:r>
      <w:r w:rsidRPr="00BB391B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Відтворює основний зміст усного повідомлення відповідно до мети; на основі почутого малює/добирає ілюстрації; передає  інформацію графічно. Виокремлює цікаву для себе інформацію; передає її іншим.  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Знає і розуміє ключові слова і фрази в усному повідомленні, виділяє їх голосом у власному мовленні; пояснює, чому зацікавила інформація; висловлює своє ставлення до почутого/прочитаного: до подій, персонажів простих текстів, </w:t>
      </w:r>
      <w:proofErr w:type="spellStart"/>
      <w:r>
        <w:rPr>
          <w:rFonts w:ascii="Times New Roman" w:hAnsi="Times New Roman"/>
          <w:kern w:val="2"/>
          <w:sz w:val="28"/>
          <w:szCs w:val="28"/>
          <w:lang w:eastAsia="hi-IN" w:bidi="hi-IN"/>
        </w:rPr>
        <w:t>медіатекстів</w:t>
      </w:r>
      <w:proofErr w:type="spellEnd"/>
      <w:r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 w:rsidRPr="00410F17"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Висловлює власні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погляди на предмет обговорення; намагається зробити так, щоб висловлення було зрозуміле і цікаве для інших; </w:t>
      </w:r>
      <w:r w:rsidRPr="00410F17">
        <w:rPr>
          <w:rFonts w:ascii="Times New Roman" w:hAnsi="Times New Roman"/>
          <w:sz w:val="28"/>
          <w:szCs w:val="28"/>
        </w:rPr>
        <w:t xml:space="preserve">правильно вимовляє і наголошує </w:t>
      </w:r>
      <w:r>
        <w:rPr>
          <w:rFonts w:ascii="Times New Roman" w:hAnsi="Times New Roman"/>
          <w:sz w:val="28"/>
          <w:szCs w:val="28"/>
        </w:rPr>
        <w:t>засвоєні</w:t>
      </w:r>
      <w:r w:rsidRPr="00410F17">
        <w:rPr>
          <w:rFonts w:ascii="Times New Roman" w:hAnsi="Times New Roman"/>
          <w:sz w:val="28"/>
          <w:szCs w:val="28"/>
        </w:rPr>
        <w:t xml:space="preserve"> слова у </w:t>
      </w:r>
      <w:r>
        <w:rPr>
          <w:rFonts w:ascii="Times New Roman" w:hAnsi="Times New Roman"/>
          <w:sz w:val="28"/>
          <w:szCs w:val="28"/>
        </w:rPr>
        <w:t xml:space="preserve">власному </w:t>
      </w:r>
      <w:r w:rsidRPr="00410F17">
        <w:rPr>
          <w:rFonts w:ascii="Times New Roman" w:hAnsi="Times New Roman"/>
          <w:sz w:val="28"/>
          <w:szCs w:val="28"/>
        </w:rPr>
        <w:t>висловл</w:t>
      </w:r>
      <w:r>
        <w:rPr>
          <w:rFonts w:ascii="Times New Roman" w:hAnsi="Times New Roman"/>
          <w:sz w:val="28"/>
          <w:szCs w:val="28"/>
        </w:rPr>
        <w:t>юва</w:t>
      </w:r>
      <w:r w:rsidRPr="00410F17">
        <w:rPr>
          <w:rFonts w:ascii="Times New Roman" w:hAnsi="Times New Roman"/>
          <w:sz w:val="28"/>
          <w:szCs w:val="28"/>
        </w:rPr>
        <w:t xml:space="preserve">нні. 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color w:val="000000"/>
          <w:kern w:val="2"/>
          <w:sz w:val="28"/>
          <w:szCs w:val="28"/>
          <w:lang w:eastAsia="hi-IN" w:bidi="hi-IN"/>
        </w:rPr>
        <w:t>Розповідає  про  власні відчуття  та  емоції  від побаченого; спілкується, використовуючи правила мовного етикету.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spacing w:val="-2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spacing w:val="-2"/>
          <w:kern w:val="2"/>
          <w:sz w:val="28"/>
          <w:szCs w:val="28"/>
          <w:lang w:eastAsia="hi-IN" w:bidi="hi-IN"/>
        </w:rPr>
        <w:t>Передбачає за обкладинкою, заголовком та ілюстраціями, про що йтиметься в дитячій книжці; читає вголос правильно, свідомо, цілими словами, нескладні за змістом і формою тексти; виявляє розуміння фактичного змісту прочитаного.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Пов’язує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інформацію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з тексту з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відповідними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життєвими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ситуаціями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розрізняє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головне і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другорядне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в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тексті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визначає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тему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художнього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твору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також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у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простих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медіатекстах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Розповідає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про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власні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почуття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емоції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від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прочитаного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тексту;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відтворює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емоції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літературних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персонажів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ід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час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інсценізації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. 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Висловлює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власні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вподобання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щодо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змісту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прочитаних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творів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літературних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персонажів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намагається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пояснити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подобається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що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–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висловлює</w:t>
      </w:r>
      <w:proofErr w:type="spellEnd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думки з приводу </w:t>
      </w:r>
      <w:proofErr w:type="spell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простих</w:t>
      </w:r>
      <w:proofErr w:type="spellEnd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медіатексті</w:t>
      </w:r>
      <w:proofErr w:type="gramStart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в</w:t>
      </w:r>
      <w:proofErr w:type="spellEnd"/>
      <w:proofErr w:type="gramEnd"/>
      <w:r>
        <w:rPr>
          <w:rFonts w:ascii="Times New Roma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08456F">
      <w:pPr>
        <w:widowControl w:val="0"/>
        <w:suppressAutoHyphens/>
        <w:spacing w:after="0" w:line="264" w:lineRule="auto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Обирає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книжку для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читання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пояснює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власний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вибір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Знає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напам’ять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лічилки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скоромовки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вірші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кілька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ізвищ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авторів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прочитаних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творів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val="ru-RU"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Знає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називає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державні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символи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України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національні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символи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традиції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р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ідного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та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українського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народів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</w:pPr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На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proofErr w:type="gram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основ</w:t>
      </w:r>
      <w:proofErr w:type="gram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тексту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малює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/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добирає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ілюстрації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фіксує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>інформацію</w:t>
      </w:r>
      <w:proofErr w:type="spellEnd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>графічно</w:t>
      </w:r>
      <w:proofErr w:type="spellEnd"/>
      <w:r>
        <w:rPr>
          <w:rFonts w:ascii="Times New Roman" w:eastAsia="SimSun" w:hAnsi="Times New Roman"/>
          <w:color w:val="000000"/>
          <w:kern w:val="2"/>
          <w:sz w:val="28"/>
          <w:szCs w:val="28"/>
          <w:lang w:val="ru-RU" w:eastAsia="hi-IN" w:bidi="hi-IN"/>
        </w:rPr>
        <w:t>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Експериментує з текстом (змінює кінцівку, місце подій, імпровізує  з репліками під час театралізації тощо).</w:t>
      </w:r>
    </w:p>
    <w:p w:rsidR="00CD54B8" w:rsidRDefault="00CD54B8" w:rsidP="0008456F">
      <w:pPr>
        <w:pStyle w:val="a6"/>
        <w:widowControl w:val="0"/>
        <w:suppressAutoHyphens/>
        <w:spacing w:before="0" w:beforeAutospacing="0" w:after="0" w:afterAutospacing="0"/>
        <w:ind w:firstLine="708"/>
        <w:jc w:val="both"/>
        <w:rPr>
          <w:rFonts w:eastAsia="SimSun"/>
          <w:kern w:val="2"/>
          <w:sz w:val="28"/>
          <w:szCs w:val="28"/>
          <w:lang w:val="uk-UA" w:eastAsia="hi-IN" w:bidi="hi-IN"/>
        </w:rPr>
      </w:pPr>
      <w:r>
        <w:rPr>
          <w:sz w:val="28"/>
          <w:szCs w:val="28"/>
          <w:lang w:val="uk-UA"/>
        </w:rPr>
        <w:t xml:space="preserve">Пише  рукописними буквами, злито, розбірливо; </w:t>
      </w:r>
      <w:r>
        <w:rPr>
          <w:rFonts w:eastAsia="SimSun"/>
          <w:kern w:val="2"/>
          <w:sz w:val="28"/>
          <w:szCs w:val="28"/>
          <w:lang w:val="uk-UA" w:eastAsia="hi-IN" w:bidi="hi-IN"/>
        </w:rPr>
        <w:t>с</w:t>
      </w:r>
      <w:r>
        <w:rPr>
          <w:kern w:val="2"/>
          <w:sz w:val="28"/>
          <w:szCs w:val="28"/>
          <w:lang w:val="uk-UA" w:eastAsia="hi-IN" w:bidi="hi-IN"/>
        </w:rPr>
        <w:t xml:space="preserve">творює невеликі </w:t>
      </w:r>
      <w:r>
        <w:rPr>
          <w:rFonts w:eastAsia="SimSun"/>
          <w:spacing w:val="-2"/>
          <w:kern w:val="2"/>
          <w:sz w:val="28"/>
          <w:szCs w:val="28"/>
          <w:lang w:val="uk-UA" w:eastAsia="hi-IN" w:bidi="hi-IN"/>
        </w:rPr>
        <w:t xml:space="preserve">та </w:t>
      </w:r>
      <w:r>
        <w:rPr>
          <w:sz w:val="28"/>
          <w:szCs w:val="28"/>
          <w:lang w:val="uk-UA"/>
        </w:rPr>
        <w:t xml:space="preserve">нескладні за змістом </w:t>
      </w:r>
      <w:r>
        <w:rPr>
          <w:kern w:val="2"/>
          <w:sz w:val="28"/>
          <w:szCs w:val="28"/>
          <w:lang w:val="uk-UA" w:eastAsia="hi-IN" w:bidi="hi-IN"/>
        </w:rPr>
        <w:t xml:space="preserve">висловлення, </w:t>
      </w:r>
      <w:r>
        <w:rPr>
          <w:rFonts w:eastAsia="SimSun"/>
          <w:kern w:val="2"/>
          <w:sz w:val="28"/>
          <w:szCs w:val="28"/>
          <w:lang w:val="uk-UA" w:eastAsia="hi-IN" w:bidi="hi-IN"/>
        </w:rPr>
        <w:t xml:space="preserve">записує їх; </w:t>
      </w:r>
      <w:r>
        <w:rPr>
          <w:sz w:val="28"/>
          <w:szCs w:val="28"/>
          <w:lang w:val="uk-UA"/>
        </w:rPr>
        <w:t xml:space="preserve">правильно записує слова, які пишуться так як вимовляються; </w:t>
      </w:r>
      <w:r>
        <w:rPr>
          <w:rFonts w:eastAsia="SimSun"/>
          <w:kern w:val="2"/>
          <w:sz w:val="28"/>
          <w:szCs w:val="28"/>
          <w:lang w:val="uk-UA" w:eastAsia="hi-IN" w:bidi="hi-IN"/>
        </w:rPr>
        <w:t xml:space="preserve">створює прості </w:t>
      </w:r>
      <w:proofErr w:type="spellStart"/>
      <w:r>
        <w:rPr>
          <w:rFonts w:eastAsia="SimSun"/>
          <w:kern w:val="2"/>
          <w:sz w:val="28"/>
          <w:szCs w:val="28"/>
          <w:lang w:val="uk-UA" w:eastAsia="hi-IN" w:bidi="hi-IN"/>
        </w:rPr>
        <w:t>медіапродукти</w:t>
      </w:r>
      <w:proofErr w:type="spellEnd"/>
      <w:r>
        <w:rPr>
          <w:rFonts w:eastAsia="SimSun"/>
          <w:kern w:val="2"/>
          <w:sz w:val="28"/>
          <w:szCs w:val="28"/>
          <w:lang w:val="uk-UA" w:eastAsia="hi-IN" w:bidi="hi-IN"/>
        </w:rPr>
        <w:t xml:space="preserve"> з допомогою інших.</w:t>
      </w:r>
    </w:p>
    <w:p w:rsidR="00CD54B8" w:rsidRDefault="00CD54B8" w:rsidP="0008456F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Обмінюється елементарними письмовими повідомленнями.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>Перевіряє написане, виявляє і виправляє недоліки письма самостійно чи з допомогою вчителя/ вчительки;</w:t>
      </w: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обговорює створений текст і вдосконалює його з допомогою інших.</w:t>
      </w:r>
    </w:p>
    <w:p w:rsidR="00CD54B8" w:rsidRDefault="00CD54B8" w:rsidP="0008456F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Спостерігає за мовними одиницями та явищами, спостерігає за закономірностями співвідношення звуків і букв, значення слів, їх граматичної форми та ролі в реченні; розпізнає самостійні та службові частини мови, ставить до них питання;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>визначвє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eastAsia="hi-IN" w:bidi="hi-IN"/>
        </w:rPr>
        <w:t xml:space="preserve"> головні, другорядні та однорідні члени речення; розрізняє види речень за метою висловлювання; спостерігає за власним мовленням та мовленням інших, удосконалює власне мовлення з допомогою інших.</w:t>
      </w:r>
    </w:p>
    <w:p w:rsidR="00CD54B8" w:rsidRDefault="00CD54B8" w:rsidP="00E23C75">
      <w:pPr>
        <w:widowControl w:val="0"/>
        <w:suppressAutoHyphens/>
        <w:spacing w:after="0" w:line="264" w:lineRule="auto"/>
        <w:ind w:firstLine="708"/>
        <w:jc w:val="both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Експериментує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зі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звуками, словами, фразами в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мовних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іграх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 xml:space="preserve">;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ru-RU" w:eastAsia="hi-IN" w:bidi="hi-IN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налізує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допомогою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вчителя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вчительки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мовлення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літературних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персонажі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CD54B8" w:rsidRDefault="00CD54B8" w:rsidP="00E23C7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D54B8" w:rsidSect="006535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5447A"/>
    <w:multiLevelType w:val="hybridMultilevel"/>
    <w:tmpl w:val="41B07C7C"/>
    <w:lvl w:ilvl="0" w:tplc="9F62F3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E3B53"/>
    <w:multiLevelType w:val="hybridMultilevel"/>
    <w:tmpl w:val="559E25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DC111B"/>
    <w:multiLevelType w:val="hybridMultilevel"/>
    <w:tmpl w:val="532047A6"/>
    <w:lvl w:ilvl="0" w:tplc="A08CC4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6E6CA7"/>
    <w:multiLevelType w:val="hybridMultilevel"/>
    <w:tmpl w:val="FD2667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35"/>
    <w:rsid w:val="00005912"/>
    <w:rsid w:val="00017867"/>
    <w:rsid w:val="00036E6F"/>
    <w:rsid w:val="00051F1A"/>
    <w:rsid w:val="0006105D"/>
    <w:rsid w:val="0008456F"/>
    <w:rsid w:val="000963C7"/>
    <w:rsid w:val="000967D4"/>
    <w:rsid w:val="0009714C"/>
    <w:rsid w:val="000C7C19"/>
    <w:rsid w:val="000E6EB2"/>
    <w:rsid w:val="0010148A"/>
    <w:rsid w:val="00110DC5"/>
    <w:rsid w:val="001167E3"/>
    <w:rsid w:val="001234AB"/>
    <w:rsid w:val="001439C9"/>
    <w:rsid w:val="00143CC1"/>
    <w:rsid w:val="00160CEF"/>
    <w:rsid w:val="00172220"/>
    <w:rsid w:val="00173540"/>
    <w:rsid w:val="00174D9D"/>
    <w:rsid w:val="00194FF3"/>
    <w:rsid w:val="001978A7"/>
    <w:rsid w:val="001A0101"/>
    <w:rsid w:val="001A2F88"/>
    <w:rsid w:val="001B4CC0"/>
    <w:rsid w:val="001B6697"/>
    <w:rsid w:val="001E197B"/>
    <w:rsid w:val="001E2099"/>
    <w:rsid w:val="001E2409"/>
    <w:rsid w:val="00204A73"/>
    <w:rsid w:val="0021353E"/>
    <w:rsid w:val="00220228"/>
    <w:rsid w:val="0022278E"/>
    <w:rsid w:val="00280A71"/>
    <w:rsid w:val="002C13C8"/>
    <w:rsid w:val="002C1B36"/>
    <w:rsid w:val="002E3C3A"/>
    <w:rsid w:val="0035332E"/>
    <w:rsid w:val="00381699"/>
    <w:rsid w:val="00390CCB"/>
    <w:rsid w:val="00390FF4"/>
    <w:rsid w:val="003971DE"/>
    <w:rsid w:val="003A215E"/>
    <w:rsid w:val="003B1480"/>
    <w:rsid w:val="003F0125"/>
    <w:rsid w:val="004073CE"/>
    <w:rsid w:val="00410F17"/>
    <w:rsid w:val="00451838"/>
    <w:rsid w:val="004701FE"/>
    <w:rsid w:val="004A2359"/>
    <w:rsid w:val="004A427B"/>
    <w:rsid w:val="004B2BD0"/>
    <w:rsid w:val="004C5BA7"/>
    <w:rsid w:val="004C6786"/>
    <w:rsid w:val="004F3F9F"/>
    <w:rsid w:val="00504725"/>
    <w:rsid w:val="00517C30"/>
    <w:rsid w:val="00535840"/>
    <w:rsid w:val="005532CB"/>
    <w:rsid w:val="00560B9C"/>
    <w:rsid w:val="005718D9"/>
    <w:rsid w:val="0058637E"/>
    <w:rsid w:val="00592FBC"/>
    <w:rsid w:val="00594BB4"/>
    <w:rsid w:val="005975B5"/>
    <w:rsid w:val="005A1B2D"/>
    <w:rsid w:val="005A4081"/>
    <w:rsid w:val="005A5AEF"/>
    <w:rsid w:val="005C1EA8"/>
    <w:rsid w:val="005C1F21"/>
    <w:rsid w:val="005F2C09"/>
    <w:rsid w:val="00601A19"/>
    <w:rsid w:val="00606EAA"/>
    <w:rsid w:val="00607D82"/>
    <w:rsid w:val="00620635"/>
    <w:rsid w:val="00640A29"/>
    <w:rsid w:val="0065320A"/>
    <w:rsid w:val="00653557"/>
    <w:rsid w:val="00670E0A"/>
    <w:rsid w:val="006722B0"/>
    <w:rsid w:val="00676D71"/>
    <w:rsid w:val="006916DA"/>
    <w:rsid w:val="0069188A"/>
    <w:rsid w:val="006922A1"/>
    <w:rsid w:val="006C3B8D"/>
    <w:rsid w:val="006C7ADD"/>
    <w:rsid w:val="006E15C6"/>
    <w:rsid w:val="006E314E"/>
    <w:rsid w:val="00727158"/>
    <w:rsid w:val="007342DB"/>
    <w:rsid w:val="00735C08"/>
    <w:rsid w:val="00741F06"/>
    <w:rsid w:val="0076390B"/>
    <w:rsid w:val="00787B67"/>
    <w:rsid w:val="00794F53"/>
    <w:rsid w:val="007A5410"/>
    <w:rsid w:val="007B1111"/>
    <w:rsid w:val="007B1199"/>
    <w:rsid w:val="007B2DDF"/>
    <w:rsid w:val="007B3901"/>
    <w:rsid w:val="007B6EAC"/>
    <w:rsid w:val="007C27DC"/>
    <w:rsid w:val="007C5D08"/>
    <w:rsid w:val="007C622E"/>
    <w:rsid w:val="007E03E0"/>
    <w:rsid w:val="007F0456"/>
    <w:rsid w:val="00813F02"/>
    <w:rsid w:val="008223FB"/>
    <w:rsid w:val="00822DDB"/>
    <w:rsid w:val="00826FEC"/>
    <w:rsid w:val="0085006D"/>
    <w:rsid w:val="008617C1"/>
    <w:rsid w:val="00871EB5"/>
    <w:rsid w:val="008738BE"/>
    <w:rsid w:val="00882BCA"/>
    <w:rsid w:val="00886623"/>
    <w:rsid w:val="008900FF"/>
    <w:rsid w:val="00892264"/>
    <w:rsid w:val="008B0312"/>
    <w:rsid w:val="008D68C7"/>
    <w:rsid w:val="008E65F9"/>
    <w:rsid w:val="008F1D2E"/>
    <w:rsid w:val="008F5226"/>
    <w:rsid w:val="00927359"/>
    <w:rsid w:val="00930E42"/>
    <w:rsid w:val="00940BEA"/>
    <w:rsid w:val="0094220D"/>
    <w:rsid w:val="009478A9"/>
    <w:rsid w:val="00952EC2"/>
    <w:rsid w:val="00953C63"/>
    <w:rsid w:val="00957305"/>
    <w:rsid w:val="0097619E"/>
    <w:rsid w:val="009A1755"/>
    <w:rsid w:val="009A4962"/>
    <w:rsid w:val="009D2A62"/>
    <w:rsid w:val="009E35E2"/>
    <w:rsid w:val="009F054D"/>
    <w:rsid w:val="00A1368A"/>
    <w:rsid w:val="00A30972"/>
    <w:rsid w:val="00A34574"/>
    <w:rsid w:val="00A62E17"/>
    <w:rsid w:val="00AA4DF1"/>
    <w:rsid w:val="00AB7520"/>
    <w:rsid w:val="00AC4075"/>
    <w:rsid w:val="00AC4AA0"/>
    <w:rsid w:val="00AD27FE"/>
    <w:rsid w:val="00AE6715"/>
    <w:rsid w:val="00B04E09"/>
    <w:rsid w:val="00B23BD7"/>
    <w:rsid w:val="00B50844"/>
    <w:rsid w:val="00B6150C"/>
    <w:rsid w:val="00B77A72"/>
    <w:rsid w:val="00B83E85"/>
    <w:rsid w:val="00B90F97"/>
    <w:rsid w:val="00B9195C"/>
    <w:rsid w:val="00B91F78"/>
    <w:rsid w:val="00BA367D"/>
    <w:rsid w:val="00BB391B"/>
    <w:rsid w:val="00BC7A73"/>
    <w:rsid w:val="00BD56B4"/>
    <w:rsid w:val="00BD646C"/>
    <w:rsid w:val="00BE387E"/>
    <w:rsid w:val="00BF3FFA"/>
    <w:rsid w:val="00C31E3C"/>
    <w:rsid w:val="00C62E04"/>
    <w:rsid w:val="00CA4626"/>
    <w:rsid w:val="00CB0606"/>
    <w:rsid w:val="00CC485A"/>
    <w:rsid w:val="00CD54B8"/>
    <w:rsid w:val="00D20244"/>
    <w:rsid w:val="00D40668"/>
    <w:rsid w:val="00D4483C"/>
    <w:rsid w:val="00D463E2"/>
    <w:rsid w:val="00D5309D"/>
    <w:rsid w:val="00D56C4C"/>
    <w:rsid w:val="00D60BE0"/>
    <w:rsid w:val="00D738D0"/>
    <w:rsid w:val="00D900CC"/>
    <w:rsid w:val="00D912D5"/>
    <w:rsid w:val="00D9188C"/>
    <w:rsid w:val="00D92CCD"/>
    <w:rsid w:val="00DA4A08"/>
    <w:rsid w:val="00DD7896"/>
    <w:rsid w:val="00DE6971"/>
    <w:rsid w:val="00DE6CE7"/>
    <w:rsid w:val="00DF4010"/>
    <w:rsid w:val="00DF6BBF"/>
    <w:rsid w:val="00E052DA"/>
    <w:rsid w:val="00E102A0"/>
    <w:rsid w:val="00E23C75"/>
    <w:rsid w:val="00E34163"/>
    <w:rsid w:val="00E40816"/>
    <w:rsid w:val="00E75AE6"/>
    <w:rsid w:val="00EB4A58"/>
    <w:rsid w:val="00ED7163"/>
    <w:rsid w:val="00EE0201"/>
    <w:rsid w:val="00EE657C"/>
    <w:rsid w:val="00F03B68"/>
    <w:rsid w:val="00F60354"/>
    <w:rsid w:val="00F63506"/>
    <w:rsid w:val="00F73F03"/>
    <w:rsid w:val="00F8693D"/>
    <w:rsid w:val="00FA559F"/>
    <w:rsid w:val="00FC564D"/>
    <w:rsid w:val="00FD15F0"/>
    <w:rsid w:val="00FD331F"/>
    <w:rsid w:val="00FD4CD8"/>
    <w:rsid w:val="00FD7432"/>
    <w:rsid w:val="00FE5309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7D82"/>
    <w:pPr>
      <w:spacing w:after="0" w:line="240" w:lineRule="auto"/>
      <w:jc w:val="both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locked/>
    <w:rsid w:val="00607D82"/>
    <w:rPr>
      <w:rFonts w:ascii="Times New Roman" w:hAnsi="Times New Roman" w:cs="Times New Roman"/>
      <w:sz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173540"/>
    <w:rPr>
      <w:rFonts w:eastAsia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73540"/>
    <w:pPr>
      <w:widowControl w:val="0"/>
      <w:shd w:val="clear" w:color="auto" w:fill="FFFFFF"/>
      <w:spacing w:before="360" w:after="300" w:line="240" w:lineRule="atLeast"/>
    </w:pPr>
    <w:rPr>
      <w:sz w:val="28"/>
      <w:szCs w:val="20"/>
    </w:rPr>
  </w:style>
  <w:style w:type="paragraph" w:styleId="a5">
    <w:name w:val="List Paragraph"/>
    <w:basedOn w:val="a"/>
    <w:uiPriority w:val="99"/>
    <w:qFormat/>
    <w:rsid w:val="007C27DC"/>
    <w:pPr>
      <w:spacing w:after="160" w:line="259" w:lineRule="auto"/>
      <w:ind w:left="720"/>
      <w:contextualSpacing/>
    </w:pPr>
    <w:rPr>
      <w:lang w:val="ru-RU" w:eastAsia="en-US"/>
    </w:rPr>
  </w:style>
  <w:style w:type="paragraph" w:customStyle="1" w:styleId="a6">
    <w:name w:val="a"/>
    <w:basedOn w:val="a"/>
    <w:uiPriority w:val="99"/>
    <w:rsid w:val="00AC4A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rsid w:val="00390FF4"/>
    <w:pPr>
      <w:ind w:left="720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07D82"/>
    <w:pPr>
      <w:spacing w:after="0" w:line="240" w:lineRule="auto"/>
      <w:jc w:val="both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locked/>
    <w:rsid w:val="00607D82"/>
    <w:rPr>
      <w:rFonts w:ascii="Times New Roman" w:hAnsi="Times New Roman" w:cs="Times New Roman"/>
      <w:sz w:val="20"/>
      <w:lang w:eastAsia="ru-RU"/>
    </w:rPr>
  </w:style>
  <w:style w:type="character" w:customStyle="1" w:styleId="2">
    <w:name w:val="Основной текст (2)_"/>
    <w:link w:val="20"/>
    <w:uiPriority w:val="99"/>
    <w:locked/>
    <w:rsid w:val="00173540"/>
    <w:rPr>
      <w:rFonts w:eastAsia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73540"/>
    <w:pPr>
      <w:widowControl w:val="0"/>
      <w:shd w:val="clear" w:color="auto" w:fill="FFFFFF"/>
      <w:spacing w:before="360" w:after="300" w:line="240" w:lineRule="atLeast"/>
    </w:pPr>
    <w:rPr>
      <w:sz w:val="28"/>
      <w:szCs w:val="20"/>
    </w:rPr>
  </w:style>
  <w:style w:type="paragraph" w:styleId="a5">
    <w:name w:val="List Paragraph"/>
    <w:basedOn w:val="a"/>
    <w:uiPriority w:val="99"/>
    <w:qFormat/>
    <w:rsid w:val="007C27DC"/>
    <w:pPr>
      <w:spacing w:after="160" w:line="259" w:lineRule="auto"/>
      <w:ind w:left="720"/>
      <w:contextualSpacing/>
    </w:pPr>
    <w:rPr>
      <w:lang w:val="ru-RU" w:eastAsia="en-US"/>
    </w:rPr>
  </w:style>
  <w:style w:type="paragraph" w:customStyle="1" w:styleId="a6">
    <w:name w:val="a"/>
    <w:basedOn w:val="a"/>
    <w:uiPriority w:val="99"/>
    <w:rsid w:val="00AC4A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rsid w:val="00390FF4"/>
    <w:pPr>
      <w:ind w:left="72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45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20365</Words>
  <Characters>11609</Characters>
  <Application>Microsoft Office Word</Application>
  <DocSecurity>0</DocSecurity>
  <Lines>96</Lines>
  <Paragraphs>63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Юліано Павлівно</vt:lpstr>
    </vt:vector>
  </TitlesOfParts>
  <Company>Reanimator Extreme Edition</Company>
  <LinksUpToDate>false</LinksUpToDate>
  <CharactersWithSpaces>31911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Юліано Павлівно</dc:title>
  <dc:creator>Admin</dc:creator>
  <cp:lastModifiedBy>lototska</cp:lastModifiedBy>
  <cp:revision>3</cp:revision>
  <cp:lastPrinted>2018-05-29T11:44:00Z</cp:lastPrinted>
  <dcterms:created xsi:type="dcterms:W3CDTF">2018-06-25T08:13:00Z</dcterms:created>
  <dcterms:modified xsi:type="dcterms:W3CDTF">2018-10-09T08:22:00Z</dcterms:modified>
</cp:coreProperties>
</file>