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14" w:rsidRPr="00D7205D" w:rsidRDefault="00D7205D" w:rsidP="00D7205D">
      <w:pPr>
        <w:ind w:left="-142" w:hanging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2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714" w:rsidRPr="00D7205D">
        <w:rPr>
          <w:rFonts w:ascii="Times New Roman" w:hAnsi="Times New Roman" w:cs="Times New Roman"/>
          <w:b/>
          <w:sz w:val="28"/>
          <w:szCs w:val="28"/>
        </w:rPr>
        <w:t>Звіт про результати громадського обг</w:t>
      </w:r>
      <w:r>
        <w:rPr>
          <w:rFonts w:ascii="Times New Roman" w:hAnsi="Times New Roman" w:cs="Times New Roman"/>
          <w:b/>
          <w:sz w:val="28"/>
          <w:szCs w:val="28"/>
        </w:rPr>
        <w:t xml:space="preserve">оворення проекту Концептуальних </w:t>
      </w:r>
      <w:r w:rsidR="00155714" w:rsidRPr="00D7205D">
        <w:rPr>
          <w:rFonts w:ascii="Times New Roman" w:hAnsi="Times New Roman" w:cs="Times New Roman"/>
          <w:b/>
          <w:sz w:val="28"/>
          <w:szCs w:val="28"/>
        </w:rPr>
        <w:t xml:space="preserve">засад    </w:t>
      </w:r>
      <w:r w:rsidRPr="00D72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714" w:rsidRPr="00D7205D">
        <w:rPr>
          <w:rFonts w:ascii="Times New Roman" w:hAnsi="Times New Roman" w:cs="Times New Roman"/>
          <w:b/>
          <w:sz w:val="28"/>
          <w:szCs w:val="28"/>
        </w:rPr>
        <w:t>реформування професійної освіти України «Сучасна професійна освіта»</w:t>
      </w:r>
    </w:p>
    <w:p w:rsidR="00155714" w:rsidRDefault="00155714" w:rsidP="00D12935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професійної освіти упродовж лютого-</w:t>
      </w:r>
      <w:r w:rsidR="000E525D">
        <w:rPr>
          <w:rFonts w:ascii="Times New Roman" w:hAnsi="Times New Roman" w:cs="Times New Roman"/>
          <w:sz w:val="28"/>
          <w:szCs w:val="28"/>
        </w:rPr>
        <w:t xml:space="preserve">травня </w:t>
      </w:r>
      <w:r>
        <w:rPr>
          <w:rFonts w:ascii="Times New Roman" w:hAnsi="Times New Roman" w:cs="Times New Roman"/>
          <w:sz w:val="28"/>
          <w:szCs w:val="28"/>
        </w:rPr>
        <w:t>2018 року проведено громадське обговорення проекту Концептуальних засад  реформування професійної освіти України «Сучасна професійна освіта», що визначає основи реформування підготовки кваліфікованих кадрів для потреб економіки країни та задоволення професійного і кар’єрного розвитку особистості.</w:t>
      </w:r>
    </w:p>
    <w:p w:rsidR="00AF4D2C" w:rsidRDefault="00AF4D2C" w:rsidP="00D12935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55714">
        <w:rPr>
          <w:rFonts w:ascii="Times New Roman" w:hAnsi="Times New Roman" w:cs="Times New Roman"/>
          <w:sz w:val="28"/>
          <w:szCs w:val="28"/>
        </w:rPr>
        <w:t>залучення широкого кола стейкхолдерів до обговорення концептуальних засад Концепції проведено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D2C" w:rsidRDefault="00155714" w:rsidP="00D12935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D2C">
        <w:rPr>
          <w:rFonts w:ascii="Times New Roman" w:hAnsi="Times New Roman" w:cs="Times New Roman"/>
          <w:sz w:val="28"/>
          <w:szCs w:val="28"/>
        </w:rPr>
        <w:t xml:space="preserve"> круглий стіл із</w:t>
      </w:r>
      <w:r w:rsidR="000E525D">
        <w:rPr>
          <w:rFonts w:ascii="Times New Roman" w:hAnsi="Times New Roman" w:cs="Times New Roman"/>
          <w:sz w:val="28"/>
          <w:szCs w:val="28"/>
        </w:rPr>
        <w:t xml:space="preserve"> заінтересованими особами, що представляли  організації та об’єднання</w:t>
      </w:r>
      <w:r w:rsidRPr="00AF4D2C">
        <w:rPr>
          <w:rFonts w:ascii="Times New Roman" w:hAnsi="Times New Roman" w:cs="Times New Roman"/>
          <w:sz w:val="28"/>
          <w:szCs w:val="28"/>
        </w:rPr>
        <w:t xml:space="preserve"> роботодавц</w:t>
      </w:r>
      <w:r w:rsidR="000E525D">
        <w:rPr>
          <w:rFonts w:ascii="Times New Roman" w:hAnsi="Times New Roman" w:cs="Times New Roman"/>
          <w:sz w:val="28"/>
          <w:szCs w:val="28"/>
        </w:rPr>
        <w:t xml:space="preserve">ів, </w:t>
      </w:r>
      <w:r w:rsidRPr="00AF4D2C">
        <w:rPr>
          <w:rFonts w:ascii="Times New Roman" w:hAnsi="Times New Roman" w:cs="Times New Roman"/>
          <w:sz w:val="28"/>
          <w:szCs w:val="28"/>
        </w:rPr>
        <w:t xml:space="preserve"> представниками центральних органів виконавчої влади, грома</w:t>
      </w:r>
      <w:r w:rsidR="00AF4D2C">
        <w:rPr>
          <w:rFonts w:ascii="Times New Roman" w:hAnsi="Times New Roman" w:cs="Times New Roman"/>
          <w:sz w:val="28"/>
          <w:szCs w:val="28"/>
        </w:rPr>
        <w:t>дських організацій (20.03.2018);</w:t>
      </w:r>
    </w:p>
    <w:p w:rsidR="00AF4D2C" w:rsidRDefault="00155714" w:rsidP="00D12935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4D2C">
        <w:rPr>
          <w:rFonts w:ascii="Times New Roman" w:hAnsi="Times New Roman" w:cs="Times New Roman"/>
          <w:sz w:val="28"/>
          <w:szCs w:val="28"/>
        </w:rPr>
        <w:t xml:space="preserve"> семінар-практикум із відповідальними працівниками регіональних департаментів освіти і науки, що</w:t>
      </w:r>
      <w:r w:rsidR="00D12935">
        <w:rPr>
          <w:rFonts w:ascii="Times New Roman" w:hAnsi="Times New Roman" w:cs="Times New Roman"/>
          <w:sz w:val="28"/>
          <w:szCs w:val="28"/>
        </w:rPr>
        <w:t xml:space="preserve"> реалізують регіональну політику у сфері </w:t>
      </w:r>
      <w:r w:rsidR="000E525D">
        <w:rPr>
          <w:rFonts w:ascii="Times New Roman" w:hAnsi="Times New Roman" w:cs="Times New Roman"/>
          <w:sz w:val="28"/>
          <w:szCs w:val="28"/>
        </w:rPr>
        <w:t xml:space="preserve"> професійної освіти</w:t>
      </w:r>
      <w:r w:rsidRPr="00AF4D2C">
        <w:rPr>
          <w:rFonts w:ascii="Times New Roman" w:hAnsi="Times New Roman" w:cs="Times New Roman"/>
          <w:sz w:val="28"/>
          <w:szCs w:val="28"/>
        </w:rPr>
        <w:t xml:space="preserve"> (21.03.2018)</w:t>
      </w:r>
      <w:r w:rsidR="00AF4D2C">
        <w:rPr>
          <w:rFonts w:ascii="Times New Roman" w:hAnsi="Times New Roman" w:cs="Times New Roman"/>
          <w:sz w:val="28"/>
          <w:szCs w:val="28"/>
        </w:rPr>
        <w:t>;</w:t>
      </w:r>
    </w:p>
    <w:p w:rsidR="00AF4D2C" w:rsidRPr="00AF4D2C" w:rsidRDefault="000E525D" w:rsidP="00D12935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семінар-дискусію </w:t>
      </w:r>
      <w:r w:rsidR="00AF4D2C" w:rsidRPr="00AF4D2C">
        <w:rPr>
          <w:rFonts w:ascii="Times New Roman" w:hAnsi="Times New Roman" w:cs="Times New Roman"/>
          <w:sz w:val="28"/>
          <w:szCs w:val="28"/>
        </w:rPr>
        <w:t xml:space="preserve">для </w:t>
      </w:r>
      <w:r w:rsidR="00155714" w:rsidRPr="00AF4D2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F4D2C">
        <w:rPr>
          <w:rFonts w:ascii="Times New Roman" w:hAnsi="Times New Roman" w:cs="Times New Roman"/>
          <w:sz w:val="28"/>
          <w:szCs w:val="28"/>
        </w:rPr>
        <w:t>ів</w:t>
      </w:r>
      <w:r w:rsidR="00155714" w:rsidRPr="00AF4D2C">
        <w:rPr>
          <w:rFonts w:ascii="Times New Roman" w:hAnsi="Times New Roman" w:cs="Times New Roman"/>
          <w:sz w:val="28"/>
          <w:szCs w:val="28"/>
        </w:rPr>
        <w:t xml:space="preserve"> регіональних навчально-методичних центрів професійно-технічної освіти (22.03.2018)</w:t>
      </w:r>
      <w:r w:rsidR="00AF4D2C" w:rsidRPr="00AF4D2C">
        <w:rPr>
          <w:rFonts w:ascii="Times New Roman" w:hAnsi="Times New Roman" w:cs="Times New Roman"/>
          <w:sz w:val="28"/>
          <w:szCs w:val="28"/>
        </w:rPr>
        <w:t>;</w:t>
      </w:r>
    </w:p>
    <w:p w:rsidR="00155714" w:rsidRDefault="00D12935" w:rsidP="00D12935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презентацію та обговорення  </w:t>
      </w:r>
      <w:r w:rsidR="00155714" w:rsidRPr="00AF4D2C">
        <w:rPr>
          <w:rFonts w:ascii="Times New Roman" w:hAnsi="Times New Roman" w:cs="Times New Roman"/>
          <w:sz w:val="28"/>
          <w:szCs w:val="28"/>
        </w:rPr>
        <w:t>на засіданні Президії Всеукраїнської асоціації працівників професійн</w:t>
      </w:r>
      <w:r w:rsidR="000E525D">
        <w:rPr>
          <w:rFonts w:ascii="Times New Roman" w:hAnsi="Times New Roman" w:cs="Times New Roman"/>
          <w:sz w:val="28"/>
          <w:szCs w:val="28"/>
        </w:rPr>
        <w:t>о-технічної освіти (23.03.2018);</w:t>
      </w:r>
    </w:p>
    <w:p w:rsidR="000E525D" w:rsidRPr="00AF4D2C" w:rsidRDefault="000E525D" w:rsidP="00D12935">
      <w:pPr>
        <w:pStyle w:val="a3"/>
        <w:numPr>
          <w:ilvl w:val="0"/>
          <w:numId w:val="1"/>
        </w:num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закладів професійної (професійно-технічної) освіти (</w:t>
      </w:r>
      <w:r w:rsidR="00F961CC">
        <w:rPr>
          <w:rFonts w:ascii="Times New Roman" w:hAnsi="Times New Roman" w:cs="Times New Roman"/>
          <w:sz w:val="28"/>
          <w:szCs w:val="28"/>
        </w:rPr>
        <w:t>27.04.2018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61CC">
        <w:rPr>
          <w:rFonts w:ascii="Times New Roman" w:hAnsi="Times New Roman" w:cs="Times New Roman"/>
          <w:sz w:val="28"/>
          <w:szCs w:val="28"/>
        </w:rPr>
        <w:t>.</w:t>
      </w:r>
    </w:p>
    <w:p w:rsidR="00AF4D2C" w:rsidRDefault="00AF4D2C" w:rsidP="00D12935">
      <w:pPr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Також  проект  було обговорено з  представниками делегації  Представництва Європейського Союзу в Україні та Європейського Фонду Освіти (11.04.2018), під час якого було висловлено пропозиції, зауваження, але в цілому проект  дістав схвальну оцінку.</w:t>
      </w:r>
    </w:p>
    <w:p w:rsidR="00173A96" w:rsidRDefault="00173A96" w:rsidP="00173A9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Зауваження Представництва ЄС до проекту концептуальних з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асад реформування професійної освіти України «Сучасна професійна освіта»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Передбачити створення консультативно-дорадчого органу з питань професійної освіти на національному рівні.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Визначити типи закладів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професійної освіти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дублювання функцій.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Розробити модель центрів досконалості (професійної майстерності).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Передбачити роль Національного агентства кваліфікацій.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Чітко визначити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взаємозв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’я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НУШ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173A96" w:rsidRDefault="00173A96" w:rsidP="00173A9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Узгодити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роль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і функції основних стейкхолдерів </w:t>
      </w:r>
    </w:p>
    <w:p w:rsidR="00D7205D" w:rsidRDefault="00D7205D" w:rsidP="00D12935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4D2C" w:rsidRDefault="00F961CC" w:rsidP="00D12935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714">
        <w:rPr>
          <w:rFonts w:ascii="Times New Roman" w:hAnsi="Times New Roman" w:cs="Times New Roman"/>
          <w:sz w:val="28"/>
          <w:szCs w:val="28"/>
        </w:rPr>
        <w:t xml:space="preserve"> </w:t>
      </w:r>
      <w:r w:rsidR="00AF4D2C">
        <w:rPr>
          <w:rFonts w:ascii="Times New Roman" w:hAnsi="Times New Roman" w:cs="Times New Roman"/>
          <w:sz w:val="28"/>
          <w:szCs w:val="28"/>
        </w:rPr>
        <w:t xml:space="preserve">Для обговорення </w:t>
      </w:r>
      <w:r w:rsidR="00D7205D">
        <w:rPr>
          <w:rFonts w:ascii="Times New Roman" w:hAnsi="Times New Roman" w:cs="Times New Roman"/>
          <w:sz w:val="28"/>
          <w:szCs w:val="28"/>
        </w:rPr>
        <w:t>цих пропозиція та зауважень, рекомендацій, що надійшли від заінтересованих сторін (</w:t>
      </w:r>
      <w:r w:rsidR="00AF4D2C">
        <w:rPr>
          <w:rFonts w:ascii="Times New Roman" w:hAnsi="Times New Roman" w:cs="Times New Roman"/>
          <w:sz w:val="28"/>
          <w:szCs w:val="28"/>
        </w:rPr>
        <w:t xml:space="preserve">понад 40 </w:t>
      </w:r>
      <w:r w:rsidR="00155714">
        <w:rPr>
          <w:rFonts w:ascii="Times New Roman" w:hAnsi="Times New Roman" w:cs="Times New Roman"/>
          <w:sz w:val="28"/>
          <w:szCs w:val="28"/>
        </w:rPr>
        <w:t>пропозицій</w:t>
      </w:r>
      <w:r w:rsidR="00D7205D">
        <w:rPr>
          <w:rFonts w:ascii="Times New Roman" w:hAnsi="Times New Roman" w:cs="Times New Roman"/>
          <w:sz w:val="28"/>
          <w:szCs w:val="28"/>
        </w:rPr>
        <w:t>)</w:t>
      </w:r>
      <w:r w:rsidR="00155714">
        <w:rPr>
          <w:rFonts w:ascii="Times New Roman" w:hAnsi="Times New Roman" w:cs="Times New Roman"/>
          <w:sz w:val="28"/>
          <w:szCs w:val="28"/>
        </w:rPr>
        <w:t xml:space="preserve">,  </w:t>
      </w:r>
      <w:r w:rsidR="00D12935">
        <w:rPr>
          <w:rFonts w:ascii="Times New Roman" w:hAnsi="Times New Roman" w:cs="Times New Roman"/>
          <w:sz w:val="28"/>
          <w:szCs w:val="28"/>
        </w:rPr>
        <w:t>упродовж березня</w:t>
      </w:r>
      <w:r w:rsidR="00D7205D">
        <w:rPr>
          <w:rFonts w:ascii="Times New Roman" w:hAnsi="Times New Roman" w:cs="Times New Roman"/>
          <w:sz w:val="28"/>
          <w:szCs w:val="28"/>
        </w:rPr>
        <w:t xml:space="preserve"> </w:t>
      </w:r>
      <w:r w:rsidR="00D12935">
        <w:rPr>
          <w:rFonts w:ascii="Times New Roman" w:hAnsi="Times New Roman" w:cs="Times New Roman"/>
          <w:sz w:val="28"/>
          <w:szCs w:val="28"/>
        </w:rPr>
        <w:t>- квітня 2018</w:t>
      </w:r>
      <w:r w:rsidR="00AF4D2C">
        <w:rPr>
          <w:rFonts w:ascii="Times New Roman" w:hAnsi="Times New Roman" w:cs="Times New Roman"/>
          <w:sz w:val="28"/>
          <w:szCs w:val="28"/>
        </w:rPr>
        <w:t xml:space="preserve">, відбулося  </w:t>
      </w:r>
      <w:r w:rsidR="000E525D">
        <w:rPr>
          <w:rFonts w:ascii="Times New Roman" w:hAnsi="Times New Roman" w:cs="Times New Roman"/>
          <w:sz w:val="28"/>
          <w:szCs w:val="28"/>
        </w:rPr>
        <w:t xml:space="preserve">засідання робочої групи </w:t>
      </w:r>
      <w:r w:rsidR="00AF4D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20-21</w:t>
      </w:r>
      <w:r w:rsidR="00AF4D2C">
        <w:rPr>
          <w:rFonts w:ascii="Times New Roman" w:hAnsi="Times New Roman" w:cs="Times New Roman"/>
          <w:sz w:val="28"/>
          <w:szCs w:val="28"/>
        </w:rPr>
        <w:t xml:space="preserve">.04.2018), в процесі якого </w:t>
      </w:r>
      <w:r w:rsidR="00155714">
        <w:rPr>
          <w:rFonts w:ascii="Times New Roman" w:hAnsi="Times New Roman" w:cs="Times New Roman"/>
          <w:sz w:val="28"/>
          <w:szCs w:val="28"/>
        </w:rPr>
        <w:t xml:space="preserve">значна частина </w:t>
      </w:r>
      <w:r w:rsidR="00AF4D2C">
        <w:rPr>
          <w:rFonts w:ascii="Times New Roman" w:hAnsi="Times New Roman" w:cs="Times New Roman"/>
          <w:sz w:val="28"/>
          <w:szCs w:val="28"/>
        </w:rPr>
        <w:t xml:space="preserve">пропозицій була </w:t>
      </w:r>
      <w:r w:rsidR="00155714">
        <w:rPr>
          <w:rFonts w:ascii="Times New Roman" w:hAnsi="Times New Roman" w:cs="Times New Roman"/>
          <w:sz w:val="28"/>
          <w:szCs w:val="28"/>
        </w:rPr>
        <w:t xml:space="preserve">врахована при </w:t>
      </w:r>
      <w:r w:rsidR="00AF4D2C">
        <w:rPr>
          <w:rFonts w:ascii="Times New Roman" w:hAnsi="Times New Roman" w:cs="Times New Roman"/>
          <w:sz w:val="28"/>
          <w:szCs w:val="28"/>
        </w:rPr>
        <w:t xml:space="preserve">підготовці </w:t>
      </w:r>
      <w:r w:rsidR="00155714">
        <w:rPr>
          <w:rFonts w:ascii="Times New Roman" w:hAnsi="Times New Roman" w:cs="Times New Roman"/>
          <w:sz w:val="28"/>
          <w:szCs w:val="28"/>
        </w:rPr>
        <w:t>оновлен</w:t>
      </w:r>
      <w:r w:rsidR="00AF4D2C">
        <w:rPr>
          <w:rFonts w:ascii="Times New Roman" w:hAnsi="Times New Roman" w:cs="Times New Roman"/>
          <w:sz w:val="28"/>
          <w:szCs w:val="28"/>
        </w:rPr>
        <w:t xml:space="preserve">ої версії </w:t>
      </w:r>
      <w:r w:rsidR="00155714">
        <w:rPr>
          <w:rFonts w:ascii="Times New Roman" w:hAnsi="Times New Roman" w:cs="Times New Roman"/>
          <w:sz w:val="28"/>
          <w:szCs w:val="28"/>
        </w:rPr>
        <w:t>проект</w:t>
      </w:r>
      <w:r w:rsidR="00AF4D2C">
        <w:rPr>
          <w:rFonts w:ascii="Times New Roman" w:hAnsi="Times New Roman" w:cs="Times New Roman"/>
          <w:sz w:val="28"/>
          <w:szCs w:val="28"/>
        </w:rPr>
        <w:t>у</w:t>
      </w:r>
      <w:r w:rsidR="00AF4D2C" w:rsidRPr="00AF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Концептуальних засад</w:t>
      </w:r>
      <w:r w:rsidR="00AF4D2C">
        <w:rPr>
          <w:rFonts w:ascii="Times New Roman" w:hAnsi="Times New Roman" w:cs="Times New Roman"/>
          <w:sz w:val="28"/>
          <w:szCs w:val="28"/>
        </w:rPr>
        <w:t xml:space="preserve"> реформування професійної освіти України «Сучасна професійна освіта».</w:t>
      </w:r>
    </w:p>
    <w:p w:rsidR="00D7205D" w:rsidRDefault="00D7205D" w:rsidP="00D7205D">
      <w:pPr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 метою всебічного опрацювання проекту Концептуальних засад реформування професійної освіти України «Сучасна професійна освіта» в кожному регіоні  було організовано громадське обговорення та консультації з представниками педагогічної, учнівської та батьківської громадськості закладів професійної (професійно-технічної) освіти, спеціалістами обласних навчально-методичних центрів професійно-технічної освіти, рад директорів закладів професійної (професійно-технічної) освіти, роботодавцями - замовниками кадрів та громадськими активістами</w:t>
      </w:r>
    </w:p>
    <w:p w:rsidR="00AD7B9D" w:rsidRDefault="00D7205D" w:rsidP="00D12935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Доопрацьований </w:t>
      </w:r>
      <w:r w:rsidR="00D1293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Концептуальних засад реформування професійної освіти України «Сучасна професійна освіта» </w:t>
      </w:r>
      <w:r w:rsidR="00D12935">
        <w:rPr>
          <w:rFonts w:ascii="Times New Roman" w:hAnsi="Times New Roman" w:cs="Times New Roman"/>
          <w:sz w:val="28"/>
          <w:szCs w:val="28"/>
        </w:rPr>
        <w:t>було оприлюднено на сайті М</w:t>
      </w:r>
      <w:r w:rsidR="000E525D">
        <w:rPr>
          <w:rFonts w:ascii="Times New Roman" w:hAnsi="Times New Roman" w:cs="Times New Roman"/>
          <w:sz w:val="28"/>
          <w:szCs w:val="28"/>
        </w:rPr>
        <w:t>іністерства освіти і науки  16.05.2018</w:t>
      </w:r>
      <w:r w:rsidR="00A20543">
        <w:rPr>
          <w:rFonts w:ascii="Times New Roman" w:hAnsi="Times New Roman" w:cs="Times New Roman"/>
          <w:sz w:val="28"/>
          <w:szCs w:val="28"/>
        </w:rPr>
        <w:t>, проте нових пропозицій, зауважень  та рекомендацій не надходило.</w:t>
      </w:r>
    </w:p>
    <w:p w:rsidR="00F961CC" w:rsidRDefault="00D12935" w:rsidP="00A20543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травня 2018 Колегією  Міністерства освіти і науки було схвалено </w:t>
      </w:r>
      <w:r w:rsidRPr="00D12935">
        <w:rPr>
          <w:rFonts w:ascii="Times New Roman" w:hAnsi="Times New Roman" w:cs="Times New Roman"/>
          <w:sz w:val="28"/>
          <w:szCs w:val="28"/>
        </w:rPr>
        <w:t xml:space="preserve"> </w:t>
      </w:r>
      <w:r w:rsidR="00173A96">
        <w:rPr>
          <w:rFonts w:ascii="Times New Roman" w:hAnsi="Times New Roman" w:cs="Times New Roman"/>
          <w:sz w:val="28"/>
          <w:szCs w:val="28"/>
        </w:rPr>
        <w:t xml:space="preserve">проект Концептуальних засад </w:t>
      </w:r>
      <w:r>
        <w:rPr>
          <w:rFonts w:ascii="Times New Roman" w:hAnsi="Times New Roman" w:cs="Times New Roman"/>
          <w:sz w:val="28"/>
          <w:szCs w:val="28"/>
        </w:rPr>
        <w:t>реформування професійної освіти України «Сучасна професійна освіта» (протокол №5/3-3).</w:t>
      </w:r>
    </w:p>
    <w:p w:rsidR="00A20543" w:rsidRDefault="00A20543" w:rsidP="00A205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9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12935" w:rsidRDefault="00D12935" w:rsidP="00D12935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12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982"/>
    <w:multiLevelType w:val="hybridMultilevel"/>
    <w:tmpl w:val="91FABC0E"/>
    <w:lvl w:ilvl="0" w:tplc="99EEDF8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21"/>
    <w:rsid w:val="000E525D"/>
    <w:rsid w:val="00155714"/>
    <w:rsid w:val="00171B1A"/>
    <w:rsid w:val="00173A96"/>
    <w:rsid w:val="006322F9"/>
    <w:rsid w:val="00651151"/>
    <w:rsid w:val="009D0121"/>
    <w:rsid w:val="00A20543"/>
    <w:rsid w:val="00AD7B9D"/>
    <w:rsid w:val="00AF4D2C"/>
    <w:rsid w:val="00D12935"/>
    <w:rsid w:val="00D641E3"/>
    <w:rsid w:val="00D7205D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3B9"/>
  <w15:chartTrackingRefBased/>
  <w15:docId w15:val="{399D5647-FBB0-4D15-B32F-6F7081BC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2C"/>
    <w:pPr>
      <w:ind w:left="720"/>
      <w:contextualSpacing/>
    </w:pPr>
  </w:style>
  <w:style w:type="table" w:styleId="a4">
    <w:name w:val="Table Grid"/>
    <w:basedOn w:val="a1"/>
    <w:uiPriority w:val="39"/>
    <w:rsid w:val="00A20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 K.B.</dc:creator>
  <cp:keywords/>
  <dc:description/>
  <cp:lastModifiedBy>Miroshnichenko K.B.</cp:lastModifiedBy>
  <cp:revision>9</cp:revision>
  <dcterms:created xsi:type="dcterms:W3CDTF">2018-07-16T13:09:00Z</dcterms:created>
  <dcterms:modified xsi:type="dcterms:W3CDTF">2018-07-17T12:22:00Z</dcterms:modified>
</cp:coreProperties>
</file>