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D1" w:rsidRPr="006C1086" w:rsidRDefault="00E12DD1" w:rsidP="006C1086">
      <w:pPr>
        <w:spacing w:before="120"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C1086">
        <w:rPr>
          <w:rFonts w:ascii="Times New Roman" w:hAnsi="Times New Roman" w:cs="Times New Roman"/>
          <w:sz w:val="28"/>
          <w:szCs w:val="28"/>
        </w:rPr>
        <w:t xml:space="preserve">П р о е к т </w:t>
      </w:r>
    </w:p>
    <w:p w:rsidR="00634244" w:rsidRPr="006C1086" w:rsidRDefault="00634244" w:rsidP="006C1086">
      <w:pPr>
        <w:tabs>
          <w:tab w:val="left" w:pos="851"/>
        </w:tabs>
        <w:spacing w:before="120"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34244" w:rsidRPr="006C1086" w:rsidRDefault="00634244" w:rsidP="006C1086">
      <w:pPr>
        <w:tabs>
          <w:tab w:val="left" w:pos="851"/>
        </w:tabs>
        <w:spacing w:before="120"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C1086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МІНІСТЕРСТВО ОСВІТИ</w:t>
      </w:r>
      <w:r w:rsidR="00CD2941" w:rsidRPr="006C10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НАУКИ</w:t>
      </w:r>
      <w:r w:rsidRPr="006C10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 </w:t>
      </w:r>
    </w:p>
    <w:p w:rsidR="00634244" w:rsidRPr="006C1086" w:rsidRDefault="00634244" w:rsidP="006C1086">
      <w:pPr>
        <w:tabs>
          <w:tab w:val="left" w:pos="851"/>
        </w:tabs>
        <w:spacing w:before="120"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34244" w:rsidRPr="006C1086" w:rsidRDefault="00634244" w:rsidP="006C1086">
      <w:pPr>
        <w:tabs>
          <w:tab w:val="left" w:pos="851"/>
        </w:tabs>
        <w:spacing w:before="120"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C10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НАКАЗ </w:t>
      </w:r>
    </w:p>
    <w:p w:rsidR="00634244" w:rsidRPr="006C1086" w:rsidRDefault="00634244" w:rsidP="006C1086">
      <w:pPr>
        <w:tabs>
          <w:tab w:val="left" w:pos="851"/>
        </w:tabs>
        <w:spacing w:before="120"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34244" w:rsidRPr="006C1086" w:rsidRDefault="00634244" w:rsidP="006C1086">
      <w:pPr>
        <w:tabs>
          <w:tab w:val="left" w:pos="851"/>
        </w:tabs>
        <w:spacing w:before="120"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C1086">
        <w:rPr>
          <w:rFonts w:ascii="Times New Roman" w:eastAsia="Times New Roman" w:hAnsi="Times New Roman" w:cs="Times New Roman"/>
          <w:sz w:val="28"/>
          <w:szCs w:val="28"/>
          <w:lang w:eastAsia="uk-UA"/>
        </w:rPr>
        <w:t>2018 №</w:t>
      </w:r>
    </w:p>
    <w:p w:rsidR="00634244" w:rsidRPr="006C1086" w:rsidRDefault="00634244" w:rsidP="006C1086">
      <w:pPr>
        <w:tabs>
          <w:tab w:val="left" w:pos="851"/>
        </w:tabs>
        <w:spacing w:before="120"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723EA" w:rsidRPr="006C1086" w:rsidRDefault="00634244" w:rsidP="006C1086">
      <w:pPr>
        <w:tabs>
          <w:tab w:val="left" w:pos="851"/>
        </w:tabs>
        <w:spacing w:before="120"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C10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затвердження Положення </w:t>
      </w:r>
    </w:p>
    <w:p w:rsidR="00634244" w:rsidRPr="006C1086" w:rsidRDefault="00634244" w:rsidP="006C1086">
      <w:pPr>
        <w:tabs>
          <w:tab w:val="left" w:pos="851"/>
        </w:tabs>
        <w:spacing w:before="120"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C108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електронн</w:t>
      </w:r>
      <w:r w:rsidR="006D01DA" w:rsidRPr="006C1086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="000E3A4E" w:rsidRPr="006C10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C10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підручник </w:t>
      </w:r>
    </w:p>
    <w:p w:rsidR="00634244" w:rsidRPr="006C1086" w:rsidRDefault="00634244" w:rsidP="006C1086">
      <w:pPr>
        <w:tabs>
          <w:tab w:val="left" w:pos="851"/>
        </w:tabs>
        <w:spacing w:before="120"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C443D" w:rsidRPr="006C1086" w:rsidRDefault="00634244" w:rsidP="006C1086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6C10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 до Закону України «Про освіту», підпункт</w:t>
      </w:r>
      <w:r w:rsidR="000E3A4E" w:rsidRPr="006C10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 5, 68</w:t>
      </w:r>
      <w:r w:rsidRPr="006C10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пункту 4 Положення про </w:t>
      </w:r>
      <w:r w:rsidRPr="006C1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Міністерство освіти і науки України, затвердженого постановою Кабінету Міністрів України від 16 жовтня 2014 р. № 630</w:t>
      </w:r>
      <w:r w:rsidR="004318E0" w:rsidRPr="006C1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,</w:t>
      </w:r>
      <w:r w:rsidR="00613056" w:rsidRPr="006C1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0744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та </w:t>
      </w:r>
      <w:r w:rsidR="00613056" w:rsidRPr="006C1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з метою </w:t>
      </w:r>
      <w:r w:rsidR="00613056" w:rsidRPr="006C1086">
        <w:rPr>
          <w:rFonts w:ascii="Times New Roman" w:hAnsi="Times New Roman" w:cs="Times New Roman"/>
          <w:sz w:val="28"/>
          <w:szCs w:val="28"/>
        </w:rPr>
        <w:t>забезпечення доступності, якості та широкого асортименту е</w:t>
      </w:r>
      <w:r w:rsidR="000617FC" w:rsidRPr="006C1086">
        <w:rPr>
          <w:rFonts w:ascii="Times New Roman" w:hAnsi="Times New Roman" w:cs="Times New Roman"/>
          <w:sz w:val="28"/>
          <w:szCs w:val="28"/>
        </w:rPr>
        <w:t xml:space="preserve">лектронних </w:t>
      </w:r>
      <w:r w:rsidR="00613056" w:rsidRPr="006C1086">
        <w:rPr>
          <w:rFonts w:ascii="Times New Roman" w:hAnsi="Times New Roman" w:cs="Times New Roman"/>
          <w:sz w:val="28"/>
          <w:szCs w:val="28"/>
        </w:rPr>
        <w:t xml:space="preserve">підручників, збільшення кількості їх користувачів </w:t>
      </w:r>
      <w:r w:rsidR="004318E0" w:rsidRPr="006C1086">
        <w:rPr>
          <w:rFonts w:ascii="Times New Roman" w:hAnsi="Times New Roman" w:cs="Times New Roman"/>
          <w:sz w:val="28"/>
          <w:szCs w:val="28"/>
        </w:rPr>
        <w:t>і</w:t>
      </w:r>
      <w:r w:rsidR="00613056" w:rsidRPr="006C1086">
        <w:rPr>
          <w:rFonts w:ascii="Times New Roman" w:hAnsi="Times New Roman" w:cs="Times New Roman"/>
          <w:sz w:val="28"/>
          <w:szCs w:val="28"/>
        </w:rPr>
        <w:t xml:space="preserve"> виробників, а також забезпечення конкуренції на рику е</w:t>
      </w:r>
      <w:r w:rsidR="00934E15" w:rsidRPr="006C1086">
        <w:rPr>
          <w:rFonts w:ascii="Times New Roman" w:hAnsi="Times New Roman" w:cs="Times New Roman"/>
          <w:sz w:val="28"/>
          <w:szCs w:val="28"/>
        </w:rPr>
        <w:t>лектронних</w:t>
      </w:r>
      <w:r w:rsidR="000617FC" w:rsidRPr="006C1086">
        <w:rPr>
          <w:rFonts w:ascii="Times New Roman" w:hAnsi="Times New Roman" w:cs="Times New Roman"/>
          <w:sz w:val="28"/>
          <w:szCs w:val="28"/>
        </w:rPr>
        <w:t xml:space="preserve"> </w:t>
      </w:r>
      <w:r w:rsidR="00613056" w:rsidRPr="006C1086">
        <w:rPr>
          <w:rFonts w:ascii="Times New Roman" w:hAnsi="Times New Roman" w:cs="Times New Roman"/>
          <w:sz w:val="28"/>
          <w:szCs w:val="28"/>
        </w:rPr>
        <w:t>підручників</w:t>
      </w:r>
      <w:r w:rsidRPr="006C1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r w:rsidR="002C443D" w:rsidRPr="006C1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</w:p>
    <w:p w:rsidR="002C443D" w:rsidRPr="006C1086" w:rsidRDefault="002C443D" w:rsidP="006C1086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634244" w:rsidRPr="006C1086" w:rsidRDefault="00634244" w:rsidP="006C1086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C1086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НАКАЗУЮ</w:t>
      </w:r>
      <w:r w:rsidR="00934E15" w:rsidRPr="006C1086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A9324C" w:rsidRPr="006C1086" w:rsidRDefault="00A9324C" w:rsidP="006C1086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34244" w:rsidRPr="006C1086" w:rsidRDefault="00634244" w:rsidP="006C1086">
      <w:pPr>
        <w:tabs>
          <w:tab w:val="left" w:pos="85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08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6C1086">
        <w:rPr>
          <w:rFonts w:ascii="Times New Roman" w:hAnsi="Times New Roman" w:cs="Times New Roman"/>
          <w:sz w:val="28"/>
          <w:szCs w:val="28"/>
        </w:rPr>
        <w:t xml:space="preserve">. Затвердити </w:t>
      </w:r>
      <w:r w:rsidR="000E3A4E" w:rsidRPr="006C1086">
        <w:rPr>
          <w:rFonts w:ascii="Times New Roman" w:hAnsi="Times New Roman" w:cs="Times New Roman"/>
          <w:sz w:val="28"/>
          <w:szCs w:val="28"/>
        </w:rPr>
        <w:t>Положення про електронн</w:t>
      </w:r>
      <w:r w:rsidR="00665E08" w:rsidRPr="006C1086">
        <w:rPr>
          <w:rFonts w:ascii="Times New Roman" w:hAnsi="Times New Roman" w:cs="Times New Roman"/>
          <w:sz w:val="28"/>
          <w:szCs w:val="28"/>
        </w:rPr>
        <w:t>ий</w:t>
      </w:r>
      <w:r w:rsidR="000E3A4E" w:rsidRPr="006C1086">
        <w:rPr>
          <w:rFonts w:ascii="Times New Roman" w:hAnsi="Times New Roman" w:cs="Times New Roman"/>
          <w:sz w:val="28"/>
          <w:szCs w:val="28"/>
        </w:rPr>
        <w:t xml:space="preserve"> підручник</w:t>
      </w:r>
      <w:r w:rsidRPr="006C1086">
        <w:rPr>
          <w:rFonts w:ascii="Times New Roman" w:hAnsi="Times New Roman" w:cs="Times New Roman"/>
          <w:sz w:val="28"/>
          <w:szCs w:val="28"/>
        </w:rPr>
        <w:t>, що додається</w:t>
      </w:r>
      <w:r w:rsidR="00CC3084" w:rsidRPr="006C1086">
        <w:rPr>
          <w:rFonts w:ascii="Times New Roman" w:hAnsi="Times New Roman" w:cs="Times New Roman"/>
          <w:sz w:val="28"/>
          <w:szCs w:val="28"/>
        </w:rPr>
        <w:t>.</w:t>
      </w:r>
      <w:r w:rsidRPr="006C1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A82" w:rsidRPr="006C1086" w:rsidRDefault="00DD2C06" w:rsidP="006C1086">
      <w:pPr>
        <w:tabs>
          <w:tab w:val="left" w:pos="85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n10"/>
      <w:bookmarkStart w:id="1" w:name="n11"/>
      <w:bookmarkEnd w:id="0"/>
      <w:bookmarkEnd w:id="1"/>
      <w:r w:rsidRPr="006C108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91A82" w:rsidRPr="006C1086">
        <w:rPr>
          <w:rFonts w:ascii="Times New Roman" w:hAnsi="Times New Roman" w:cs="Times New Roman"/>
          <w:sz w:val="28"/>
          <w:szCs w:val="28"/>
        </w:rPr>
        <w:t xml:space="preserve">. Департаменту </w:t>
      </w:r>
      <w:r w:rsidR="0059132C">
        <w:rPr>
          <w:rFonts w:ascii="Times New Roman" w:hAnsi="Times New Roman" w:cs="Times New Roman"/>
          <w:sz w:val="28"/>
          <w:szCs w:val="28"/>
        </w:rPr>
        <w:t xml:space="preserve">загальної середньої та дошкільної освіти (Кононенко Ю. Г.) </w:t>
      </w:r>
      <w:r w:rsidR="00891A82" w:rsidRPr="006C1086">
        <w:rPr>
          <w:rFonts w:ascii="Times New Roman" w:hAnsi="Times New Roman" w:cs="Times New Roman"/>
          <w:sz w:val="28"/>
          <w:szCs w:val="28"/>
        </w:rPr>
        <w:t xml:space="preserve">забезпечити подання цього наказу на державну реєстрацію до Міністерства юстиції України у встановленому законодавством порядку. </w:t>
      </w:r>
    </w:p>
    <w:p w:rsidR="000744CB" w:rsidRPr="006C1086" w:rsidRDefault="000744CB" w:rsidP="000744CB">
      <w:pPr>
        <w:tabs>
          <w:tab w:val="left" w:pos="851"/>
        </w:tabs>
        <w:spacing w:before="120"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C1086">
        <w:rPr>
          <w:rFonts w:ascii="Times New Roman" w:hAnsi="Times New Roman" w:cs="Times New Roman"/>
          <w:sz w:val="28"/>
          <w:szCs w:val="28"/>
        </w:rPr>
        <w:t>. Контроль за виконанням цього наказу покласти на_____________ ____________________________</w:t>
      </w:r>
      <w:r w:rsidRPr="006C108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91A82" w:rsidRPr="006C1086" w:rsidRDefault="00891A82" w:rsidP="006C1086">
      <w:pPr>
        <w:tabs>
          <w:tab w:val="left" w:pos="85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086">
        <w:rPr>
          <w:rFonts w:ascii="Times New Roman" w:hAnsi="Times New Roman" w:cs="Times New Roman"/>
          <w:sz w:val="28"/>
          <w:szCs w:val="28"/>
        </w:rPr>
        <w:t xml:space="preserve">4. Цей наказ набирає чинності з дня його офіційного опублікування. </w:t>
      </w:r>
    </w:p>
    <w:p w:rsidR="00891A82" w:rsidRPr="006C1086" w:rsidRDefault="00891A82" w:rsidP="006C1086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C06" w:rsidRPr="006C1086" w:rsidRDefault="00DD2C06" w:rsidP="006C1086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C06" w:rsidRPr="006C1086" w:rsidRDefault="00DD2C06" w:rsidP="006C1086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244" w:rsidRPr="006C1086" w:rsidRDefault="00634244" w:rsidP="006C1086">
      <w:pPr>
        <w:tabs>
          <w:tab w:val="left" w:pos="851"/>
        </w:tabs>
        <w:spacing w:before="120"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C1086">
        <w:rPr>
          <w:rFonts w:ascii="Times New Roman" w:hAnsi="Times New Roman" w:cs="Times New Roman"/>
          <w:sz w:val="28"/>
          <w:szCs w:val="28"/>
        </w:rPr>
        <w:t xml:space="preserve">Міністр </w:t>
      </w:r>
      <w:r w:rsidR="00891A82" w:rsidRPr="006C1086">
        <w:rPr>
          <w:rFonts w:ascii="Times New Roman" w:hAnsi="Times New Roman" w:cs="Times New Roman"/>
          <w:sz w:val="28"/>
          <w:szCs w:val="28"/>
        </w:rPr>
        <w:tab/>
      </w:r>
      <w:r w:rsidR="00891A82" w:rsidRPr="006C1086">
        <w:rPr>
          <w:rFonts w:ascii="Times New Roman" w:hAnsi="Times New Roman" w:cs="Times New Roman"/>
          <w:sz w:val="28"/>
          <w:szCs w:val="28"/>
        </w:rPr>
        <w:tab/>
      </w:r>
      <w:r w:rsidR="00891A82" w:rsidRPr="006C1086">
        <w:rPr>
          <w:rFonts w:ascii="Times New Roman" w:hAnsi="Times New Roman" w:cs="Times New Roman"/>
          <w:sz w:val="28"/>
          <w:szCs w:val="28"/>
        </w:rPr>
        <w:tab/>
      </w:r>
      <w:r w:rsidR="00891A82" w:rsidRPr="006C1086">
        <w:rPr>
          <w:rFonts w:ascii="Times New Roman" w:hAnsi="Times New Roman" w:cs="Times New Roman"/>
          <w:sz w:val="28"/>
          <w:szCs w:val="28"/>
        </w:rPr>
        <w:tab/>
      </w:r>
      <w:r w:rsidR="00891A82" w:rsidRPr="006C1086">
        <w:rPr>
          <w:rFonts w:ascii="Times New Roman" w:hAnsi="Times New Roman" w:cs="Times New Roman"/>
          <w:sz w:val="28"/>
          <w:szCs w:val="28"/>
        </w:rPr>
        <w:tab/>
      </w:r>
      <w:r w:rsidR="00891A82" w:rsidRPr="006C1086">
        <w:rPr>
          <w:rFonts w:ascii="Times New Roman" w:hAnsi="Times New Roman" w:cs="Times New Roman"/>
          <w:sz w:val="28"/>
          <w:szCs w:val="28"/>
        </w:rPr>
        <w:tab/>
      </w:r>
      <w:r w:rsidR="00891A82" w:rsidRPr="006C1086">
        <w:rPr>
          <w:rFonts w:ascii="Times New Roman" w:hAnsi="Times New Roman" w:cs="Times New Roman"/>
          <w:sz w:val="28"/>
          <w:szCs w:val="28"/>
        </w:rPr>
        <w:tab/>
        <w:t>Л. М. Гриневич</w:t>
      </w:r>
    </w:p>
    <w:p w:rsidR="002000EF" w:rsidRPr="006C1086" w:rsidRDefault="002000EF" w:rsidP="006C1086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6C1086">
        <w:rPr>
          <w:rFonts w:ascii="Times New Roman" w:hAnsi="Times New Roman" w:cs="Times New Roman"/>
          <w:sz w:val="28"/>
          <w:szCs w:val="28"/>
        </w:rPr>
        <w:br w:type="page"/>
      </w:r>
    </w:p>
    <w:p w:rsidR="00740EA9" w:rsidRDefault="000744CB" w:rsidP="001A60A4">
      <w:pPr>
        <w:spacing w:before="120" w:after="0"/>
        <w:ind w:left="59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ЗАТВЕРДЖЕНО</w:t>
      </w:r>
    </w:p>
    <w:p w:rsidR="000744CB" w:rsidRDefault="000744CB" w:rsidP="001A60A4">
      <w:pPr>
        <w:spacing w:before="120" w:after="0"/>
        <w:ind w:left="59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Наказ Міністерства освіти і науки України</w:t>
      </w:r>
    </w:p>
    <w:p w:rsidR="000744CB" w:rsidRPr="006C1086" w:rsidRDefault="000744CB" w:rsidP="001A60A4">
      <w:pPr>
        <w:spacing w:before="120" w:after="0"/>
        <w:ind w:left="59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 2018 р. № _____</w:t>
      </w:r>
    </w:p>
    <w:p w:rsidR="000744CB" w:rsidRDefault="000744CB" w:rsidP="006C1086">
      <w:pPr>
        <w:spacing w:before="120"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4CB" w:rsidRDefault="000744CB" w:rsidP="006C1086">
      <w:pPr>
        <w:spacing w:before="120"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4CB" w:rsidRDefault="000744CB" w:rsidP="006C1086">
      <w:pPr>
        <w:spacing w:before="120"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4CB" w:rsidRDefault="000744CB" w:rsidP="006C1086">
      <w:pPr>
        <w:spacing w:before="120"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A72" w:rsidRPr="006C1086" w:rsidRDefault="002B2A72" w:rsidP="006C1086">
      <w:pPr>
        <w:spacing w:before="120"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86">
        <w:rPr>
          <w:rFonts w:ascii="Times New Roman" w:hAnsi="Times New Roman" w:cs="Times New Roman"/>
          <w:b/>
          <w:sz w:val="28"/>
          <w:szCs w:val="28"/>
        </w:rPr>
        <w:t>Положення про електронн</w:t>
      </w:r>
      <w:r w:rsidR="005723EA" w:rsidRPr="006C1086">
        <w:rPr>
          <w:rFonts w:ascii="Times New Roman" w:hAnsi="Times New Roman" w:cs="Times New Roman"/>
          <w:b/>
          <w:sz w:val="28"/>
          <w:szCs w:val="28"/>
        </w:rPr>
        <w:t>ий</w:t>
      </w:r>
      <w:r w:rsidRPr="006C1086">
        <w:rPr>
          <w:rFonts w:ascii="Times New Roman" w:hAnsi="Times New Roman" w:cs="Times New Roman"/>
          <w:b/>
          <w:sz w:val="28"/>
          <w:szCs w:val="28"/>
        </w:rPr>
        <w:t xml:space="preserve"> підручник</w:t>
      </w:r>
    </w:p>
    <w:p w:rsidR="00DA79F0" w:rsidRPr="006C1086" w:rsidRDefault="00DA79F0" w:rsidP="006C1086">
      <w:pPr>
        <w:spacing w:before="120"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A72" w:rsidRPr="006C1086" w:rsidRDefault="002B2A72" w:rsidP="006C1086">
      <w:pPr>
        <w:spacing w:before="12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C1086">
        <w:rPr>
          <w:rFonts w:ascii="Times New Roman" w:hAnsi="Times New Roman" w:cs="Times New Roman"/>
          <w:sz w:val="28"/>
          <w:szCs w:val="28"/>
        </w:rPr>
        <w:t>І. Загальні положення</w:t>
      </w:r>
    </w:p>
    <w:p w:rsidR="002B2A72" w:rsidRPr="006C1086" w:rsidRDefault="00074BBA" w:rsidP="006C1086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086">
        <w:rPr>
          <w:rFonts w:ascii="Times New Roman" w:hAnsi="Times New Roman" w:cs="Times New Roman"/>
          <w:sz w:val="28"/>
          <w:szCs w:val="28"/>
        </w:rPr>
        <w:t xml:space="preserve">1.1 </w:t>
      </w:r>
      <w:r w:rsidR="002B2A72" w:rsidRPr="006C1086">
        <w:rPr>
          <w:rFonts w:ascii="Times New Roman" w:hAnsi="Times New Roman" w:cs="Times New Roman"/>
          <w:sz w:val="28"/>
          <w:szCs w:val="28"/>
        </w:rPr>
        <w:t xml:space="preserve">Це Положення визначає загальні вимоги до </w:t>
      </w:r>
      <w:r w:rsidR="006D01DA" w:rsidRPr="006C1086">
        <w:rPr>
          <w:rFonts w:ascii="Times New Roman" w:hAnsi="Times New Roman" w:cs="Times New Roman"/>
          <w:sz w:val="28"/>
          <w:szCs w:val="28"/>
        </w:rPr>
        <w:t xml:space="preserve">електронного підручника </w:t>
      </w:r>
      <w:r w:rsidR="002B2A72" w:rsidRPr="006C1086">
        <w:rPr>
          <w:rFonts w:ascii="Times New Roman" w:hAnsi="Times New Roman" w:cs="Times New Roman"/>
          <w:sz w:val="28"/>
          <w:szCs w:val="28"/>
        </w:rPr>
        <w:t xml:space="preserve"> </w:t>
      </w:r>
      <w:r w:rsidR="006D01DA" w:rsidRPr="006C1086">
        <w:rPr>
          <w:rFonts w:ascii="Times New Roman" w:hAnsi="Times New Roman" w:cs="Times New Roman"/>
          <w:sz w:val="28"/>
          <w:szCs w:val="28"/>
        </w:rPr>
        <w:t>(надалі – е-підручник)</w:t>
      </w:r>
      <w:r w:rsidR="005723EA" w:rsidRPr="006C1086">
        <w:rPr>
          <w:rFonts w:ascii="Times New Roman" w:hAnsi="Times New Roman" w:cs="Times New Roman"/>
          <w:sz w:val="28"/>
          <w:szCs w:val="28"/>
        </w:rPr>
        <w:t>.</w:t>
      </w:r>
    </w:p>
    <w:p w:rsidR="00422EDE" w:rsidRPr="006C1086" w:rsidRDefault="00422EDE" w:rsidP="006C1086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086">
        <w:rPr>
          <w:rFonts w:ascii="Times New Roman" w:hAnsi="Times New Roman" w:cs="Times New Roman"/>
          <w:sz w:val="28"/>
          <w:szCs w:val="28"/>
        </w:rPr>
        <w:t xml:space="preserve">1.2 </w:t>
      </w:r>
      <w:r w:rsidR="00C31291" w:rsidRPr="006C1086">
        <w:rPr>
          <w:rFonts w:ascii="Times New Roman" w:hAnsi="Times New Roman" w:cs="Times New Roman"/>
          <w:sz w:val="28"/>
          <w:szCs w:val="28"/>
        </w:rPr>
        <w:t xml:space="preserve">Це Положення розроблено відповідно до </w:t>
      </w:r>
      <w:r w:rsidR="000744CB">
        <w:rPr>
          <w:rFonts w:ascii="Times New Roman" w:hAnsi="Times New Roman" w:cs="Times New Roman"/>
          <w:sz w:val="28"/>
          <w:szCs w:val="28"/>
        </w:rPr>
        <w:t>з</w:t>
      </w:r>
      <w:r w:rsidR="00C31291" w:rsidRPr="006C1086">
        <w:rPr>
          <w:rFonts w:ascii="Times New Roman" w:hAnsi="Times New Roman" w:cs="Times New Roman"/>
          <w:sz w:val="28"/>
          <w:szCs w:val="28"/>
        </w:rPr>
        <w:t>акон</w:t>
      </w:r>
      <w:r w:rsidR="006B6157" w:rsidRPr="006C1086">
        <w:rPr>
          <w:rFonts w:ascii="Times New Roman" w:hAnsi="Times New Roman" w:cs="Times New Roman"/>
          <w:sz w:val="28"/>
          <w:szCs w:val="28"/>
        </w:rPr>
        <w:t>ів</w:t>
      </w:r>
      <w:r w:rsidR="00C31291" w:rsidRPr="006C1086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6B6157" w:rsidRPr="006C1086">
        <w:rPr>
          <w:rFonts w:ascii="Times New Roman" w:hAnsi="Times New Roman" w:cs="Times New Roman"/>
          <w:sz w:val="28"/>
          <w:szCs w:val="28"/>
        </w:rPr>
        <w:t>«</w:t>
      </w:r>
      <w:r w:rsidR="00C31291" w:rsidRPr="006C1086">
        <w:rPr>
          <w:rFonts w:ascii="Times New Roman" w:hAnsi="Times New Roman" w:cs="Times New Roman"/>
          <w:sz w:val="28"/>
          <w:szCs w:val="28"/>
        </w:rPr>
        <w:t>Про освіту</w:t>
      </w:r>
      <w:r w:rsidR="006B6157" w:rsidRPr="006C1086">
        <w:rPr>
          <w:rFonts w:ascii="Times New Roman" w:hAnsi="Times New Roman" w:cs="Times New Roman"/>
          <w:sz w:val="28"/>
          <w:szCs w:val="28"/>
        </w:rPr>
        <w:t>»</w:t>
      </w:r>
      <w:r w:rsidR="006D01DA" w:rsidRPr="006C1086">
        <w:rPr>
          <w:rFonts w:ascii="Times New Roman" w:hAnsi="Times New Roman" w:cs="Times New Roman"/>
          <w:sz w:val="28"/>
          <w:szCs w:val="28"/>
        </w:rPr>
        <w:t xml:space="preserve">, </w:t>
      </w:r>
      <w:r w:rsidR="0033562B" w:rsidRPr="006C1086">
        <w:rPr>
          <w:rFonts w:ascii="Times New Roman" w:hAnsi="Times New Roman" w:cs="Times New Roman"/>
          <w:sz w:val="28"/>
          <w:szCs w:val="28"/>
        </w:rPr>
        <w:t>«</w:t>
      </w:r>
      <w:r w:rsidR="00F511BC" w:rsidRPr="006C1086">
        <w:rPr>
          <w:rFonts w:ascii="Times New Roman" w:hAnsi="Times New Roman" w:cs="Times New Roman"/>
          <w:sz w:val="28"/>
          <w:szCs w:val="28"/>
        </w:rPr>
        <w:t>Про дошкільну освіту</w:t>
      </w:r>
      <w:r w:rsidR="0033562B" w:rsidRPr="006C1086">
        <w:rPr>
          <w:rFonts w:ascii="Times New Roman" w:hAnsi="Times New Roman" w:cs="Times New Roman"/>
          <w:sz w:val="28"/>
          <w:szCs w:val="28"/>
        </w:rPr>
        <w:t>»</w:t>
      </w:r>
      <w:r w:rsidR="00F511BC" w:rsidRPr="006C1086">
        <w:rPr>
          <w:rFonts w:ascii="Times New Roman" w:hAnsi="Times New Roman" w:cs="Times New Roman"/>
          <w:sz w:val="28"/>
          <w:szCs w:val="28"/>
        </w:rPr>
        <w:t xml:space="preserve">, </w:t>
      </w:r>
      <w:r w:rsidR="0033562B" w:rsidRPr="006C1086">
        <w:rPr>
          <w:rFonts w:ascii="Times New Roman" w:hAnsi="Times New Roman" w:cs="Times New Roman"/>
          <w:sz w:val="28"/>
          <w:szCs w:val="28"/>
        </w:rPr>
        <w:t>«</w:t>
      </w:r>
      <w:r w:rsidR="00F511BC" w:rsidRPr="006C1086">
        <w:rPr>
          <w:rFonts w:ascii="Times New Roman" w:hAnsi="Times New Roman" w:cs="Times New Roman"/>
          <w:sz w:val="28"/>
          <w:szCs w:val="28"/>
        </w:rPr>
        <w:t>Про загальну середню освіту</w:t>
      </w:r>
      <w:r w:rsidR="0033562B" w:rsidRPr="006C1086">
        <w:rPr>
          <w:rFonts w:ascii="Times New Roman" w:hAnsi="Times New Roman" w:cs="Times New Roman"/>
          <w:sz w:val="28"/>
          <w:szCs w:val="28"/>
        </w:rPr>
        <w:t>»</w:t>
      </w:r>
      <w:r w:rsidR="00F511BC" w:rsidRPr="006C1086">
        <w:rPr>
          <w:rFonts w:ascii="Times New Roman" w:hAnsi="Times New Roman" w:cs="Times New Roman"/>
          <w:sz w:val="28"/>
          <w:szCs w:val="28"/>
        </w:rPr>
        <w:t xml:space="preserve">, </w:t>
      </w:r>
      <w:r w:rsidR="0033562B" w:rsidRPr="006C1086">
        <w:rPr>
          <w:rFonts w:ascii="Times New Roman" w:hAnsi="Times New Roman" w:cs="Times New Roman"/>
          <w:sz w:val="28"/>
          <w:szCs w:val="28"/>
        </w:rPr>
        <w:t>«</w:t>
      </w:r>
      <w:r w:rsidR="00F511BC" w:rsidRPr="006C1086">
        <w:rPr>
          <w:rFonts w:ascii="Times New Roman" w:hAnsi="Times New Roman" w:cs="Times New Roman"/>
          <w:sz w:val="28"/>
          <w:szCs w:val="28"/>
        </w:rPr>
        <w:t>Про професійно-технічну освіту</w:t>
      </w:r>
      <w:r w:rsidR="0033562B" w:rsidRPr="006C1086">
        <w:rPr>
          <w:rFonts w:ascii="Times New Roman" w:hAnsi="Times New Roman" w:cs="Times New Roman"/>
          <w:sz w:val="28"/>
          <w:szCs w:val="28"/>
        </w:rPr>
        <w:t>»</w:t>
      </w:r>
      <w:r w:rsidR="00F511BC" w:rsidRPr="006C1086">
        <w:rPr>
          <w:rFonts w:ascii="Times New Roman" w:hAnsi="Times New Roman" w:cs="Times New Roman"/>
          <w:sz w:val="28"/>
          <w:szCs w:val="28"/>
        </w:rPr>
        <w:t xml:space="preserve">, </w:t>
      </w:r>
      <w:r w:rsidR="0033562B" w:rsidRPr="006C1086">
        <w:rPr>
          <w:rFonts w:ascii="Times New Roman" w:hAnsi="Times New Roman" w:cs="Times New Roman"/>
          <w:sz w:val="28"/>
          <w:szCs w:val="28"/>
        </w:rPr>
        <w:t>«</w:t>
      </w:r>
      <w:r w:rsidR="00F511BC" w:rsidRPr="006C1086">
        <w:rPr>
          <w:rFonts w:ascii="Times New Roman" w:hAnsi="Times New Roman" w:cs="Times New Roman"/>
          <w:sz w:val="28"/>
          <w:szCs w:val="28"/>
        </w:rPr>
        <w:t>Про вищу освіту</w:t>
      </w:r>
      <w:r w:rsidR="0033562B" w:rsidRPr="006C1086">
        <w:rPr>
          <w:rFonts w:ascii="Times New Roman" w:hAnsi="Times New Roman" w:cs="Times New Roman"/>
          <w:sz w:val="28"/>
          <w:szCs w:val="28"/>
        </w:rPr>
        <w:t>»</w:t>
      </w:r>
      <w:r w:rsidR="00F511BC" w:rsidRPr="006C1086">
        <w:rPr>
          <w:rFonts w:ascii="Times New Roman" w:hAnsi="Times New Roman" w:cs="Times New Roman"/>
          <w:sz w:val="28"/>
          <w:szCs w:val="28"/>
        </w:rPr>
        <w:t xml:space="preserve">, </w:t>
      </w:r>
      <w:r w:rsidR="0033562B" w:rsidRPr="006C1086">
        <w:rPr>
          <w:rFonts w:ascii="Times New Roman" w:hAnsi="Times New Roman" w:cs="Times New Roman"/>
          <w:sz w:val="28"/>
          <w:szCs w:val="28"/>
        </w:rPr>
        <w:t>«</w:t>
      </w:r>
      <w:r w:rsidR="00F511BC" w:rsidRPr="006C1086">
        <w:rPr>
          <w:rFonts w:ascii="Times New Roman" w:hAnsi="Times New Roman" w:cs="Times New Roman"/>
          <w:sz w:val="28"/>
          <w:szCs w:val="28"/>
        </w:rPr>
        <w:t>Про позашкільну освіту</w:t>
      </w:r>
      <w:r w:rsidR="0033562B" w:rsidRPr="006C1086">
        <w:rPr>
          <w:rFonts w:ascii="Times New Roman" w:hAnsi="Times New Roman" w:cs="Times New Roman"/>
          <w:sz w:val="28"/>
          <w:szCs w:val="28"/>
        </w:rPr>
        <w:t>»</w:t>
      </w:r>
      <w:r w:rsidR="00F511BC" w:rsidRPr="006C1086">
        <w:rPr>
          <w:rFonts w:ascii="Times New Roman" w:hAnsi="Times New Roman" w:cs="Times New Roman"/>
          <w:sz w:val="28"/>
          <w:szCs w:val="28"/>
        </w:rPr>
        <w:t xml:space="preserve">, </w:t>
      </w:r>
      <w:r w:rsidR="0033562B" w:rsidRPr="006C1086">
        <w:rPr>
          <w:rFonts w:ascii="Times New Roman" w:hAnsi="Times New Roman" w:cs="Times New Roman"/>
          <w:sz w:val="28"/>
          <w:szCs w:val="28"/>
        </w:rPr>
        <w:t>«</w:t>
      </w:r>
      <w:r w:rsidR="00F511BC" w:rsidRPr="006C1086">
        <w:rPr>
          <w:rFonts w:ascii="Times New Roman" w:hAnsi="Times New Roman" w:cs="Times New Roman"/>
          <w:sz w:val="28"/>
          <w:szCs w:val="28"/>
        </w:rPr>
        <w:t>Про авторське право і суміжні права</w:t>
      </w:r>
      <w:r w:rsidR="006B6157" w:rsidRPr="006C1086">
        <w:rPr>
          <w:rFonts w:ascii="Times New Roman" w:hAnsi="Times New Roman" w:cs="Times New Roman"/>
          <w:sz w:val="28"/>
          <w:szCs w:val="28"/>
        </w:rPr>
        <w:t>»</w:t>
      </w:r>
      <w:r w:rsidR="00C31291" w:rsidRPr="006C1086">
        <w:rPr>
          <w:rFonts w:ascii="Times New Roman" w:hAnsi="Times New Roman" w:cs="Times New Roman"/>
          <w:sz w:val="28"/>
          <w:szCs w:val="28"/>
        </w:rPr>
        <w:t>.</w:t>
      </w:r>
    </w:p>
    <w:p w:rsidR="00EF29D3" w:rsidRPr="006C1086" w:rsidRDefault="00C31291" w:rsidP="006C1086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086">
        <w:rPr>
          <w:rFonts w:ascii="Times New Roman" w:hAnsi="Times New Roman" w:cs="Times New Roman"/>
          <w:sz w:val="28"/>
          <w:szCs w:val="28"/>
        </w:rPr>
        <w:t>1.</w:t>
      </w:r>
      <w:r w:rsidR="004318E0" w:rsidRPr="006C1086">
        <w:rPr>
          <w:rFonts w:ascii="Times New Roman" w:hAnsi="Times New Roman" w:cs="Times New Roman"/>
          <w:sz w:val="28"/>
          <w:szCs w:val="28"/>
        </w:rPr>
        <w:t>3</w:t>
      </w:r>
      <w:r w:rsidR="00EF29D3" w:rsidRPr="006C1086">
        <w:rPr>
          <w:rFonts w:ascii="Times New Roman" w:hAnsi="Times New Roman" w:cs="Times New Roman"/>
          <w:sz w:val="28"/>
          <w:szCs w:val="28"/>
        </w:rPr>
        <w:t xml:space="preserve"> У цьому Положенні терміни вживаються </w:t>
      </w:r>
      <w:r w:rsidR="00ED0331">
        <w:rPr>
          <w:rFonts w:ascii="Times New Roman" w:hAnsi="Times New Roman" w:cs="Times New Roman"/>
          <w:sz w:val="28"/>
          <w:szCs w:val="28"/>
        </w:rPr>
        <w:t>у</w:t>
      </w:r>
      <w:r w:rsidR="00EF29D3" w:rsidRPr="006C1086">
        <w:rPr>
          <w:rFonts w:ascii="Times New Roman" w:hAnsi="Times New Roman" w:cs="Times New Roman"/>
          <w:sz w:val="28"/>
          <w:szCs w:val="28"/>
        </w:rPr>
        <w:t xml:space="preserve"> такому значенні:</w:t>
      </w:r>
    </w:p>
    <w:p w:rsidR="00FC5F25" w:rsidRPr="006C1086" w:rsidRDefault="00FC5F25" w:rsidP="006C1086">
      <w:pPr>
        <w:tabs>
          <w:tab w:val="left" w:pos="85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086">
        <w:rPr>
          <w:rFonts w:ascii="Times New Roman" w:hAnsi="Times New Roman" w:cs="Times New Roman"/>
          <w:sz w:val="28"/>
          <w:szCs w:val="28"/>
        </w:rPr>
        <w:t xml:space="preserve">виробник е-підручника - суб’єкт підприємницької діяльності, який володіє </w:t>
      </w:r>
      <w:r w:rsidR="006216D7" w:rsidRPr="006C1086">
        <w:rPr>
          <w:rFonts w:ascii="Times New Roman" w:hAnsi="Times New Roman" w:cs="Times New Roman"/>
          <w:sz w:val="28"/>
          <w:szCs w:val="28"/>
        </w:rPr>
        <w:t xml:space="preserve">відповідними </w:t>
      </w:r>
      <w:r w:rsidR="00DC0C90" w:rsidRPr="006C1086">
        <w:rPr>
          <w:rFonts w:ascii="Times New Roman" w:hAnsi="Times New Roman" w:cs="Times New Roman"/>
          <w:sz w:val="28"/>
          <w:szCs w:val="28"/>
        </w:rPr>
        <w:t xml:space="preserve">майновими </w:t>
      </w:r>
      <w:r w:rsidRPr="006C1086">
        <w:rPr>
          <w:rFonts w:ascii="Times New Roman" w:hAnsi="Times New Roman" w:cs="Times New Roman"/>
          <w:sz w:val="28"/>
          <w:szCs w:val="28"/>
        </w:rPr>
        <w:t>авторськ</w:t>
      </w:r>
      <w:r w:rsidR="00AF3EE8" w:rsidRPr="006C1086">
        <w:rPr>
          <w:rFonts w:ascii="Times New Roman" w:hAnsi="Times New Roman" w:cs="Times New Roman"/>
          <w:sz w:val="28"/>
          <w:szCs w:val="28"/>
        </w:rPr>
        <w:t>ими</w:t>
      </w:r>
      <w:r w:rsidRPr="006C1086">
        <w:rPr>
          <w:rFonts w:ascii="Times New Roman" w:hAnsi="Times New Roman" w:cs="Times New Roman"/>
          <w:sz w:val="28"/>
          <w:szCs w:val="28"/>
        </w:rPr>
        <w:t xml:space="preserve"> прав</w:t>
      </w:r>
      <w:r w:rsidR="00AF3EE8" w:rsidRPr="006C1086">
        <w:rPr>
          <w:rFonts w:ascii="Times New Roman" w:hAnsi="Times New Roman" w:cs="Times New Roman"/>
          <w:sz w:val="28"/>
          <w:szCs w:val="28"/>
        </w:rPr>
        <w:t>ами</w:t>
      </w:r>
      <w:r w:rsidRPr="006C1086">
        <w:rPr>
          <w:rFonts w:ascii="Times New Roman" w:hAnsi="Times New Roman" w:cs="Times New Roman"/>
          <w:sz w:val="28"/>
          <w:szCs w:val="28"/>
        </w:rPr>
        <w:t xml:space="preserve"> щодо е-підручника, з</w:t>
      </w:r>
      <w:r w:rsidR="00DC0C90" w:rsidRPr="006C1086">
        <w:rPr>
          <w:rFonts w:ascii="Times New Roman" w:hAnsi="Times New Roman" w:cs="Times New Roman"/>
          <w:sz w:val="28"/>
          <w:szCs w:val="28"/>
        </w:rPr>
        <w:t>абезпечує</w:t>
      </w:r>
      <w:r w:rsidRPr="006C1086">
        <w:rPr>
          <w:rFonts w:ascii="Times New Roman" w:hAnsi="Times New Roman" w:cs="Times New Roman"/>
          <w:sz w:val="28"/>
          <w:szCs w:val="28"/>
        </w:rPr>
        <w:t xml:space="preserve"> його розробку і технічну підтримку функціонування;</w:t>
      </w:r>
    </w:p>
    <w:p w:rsidR="00C31291" w:rsidRPr="006C1086" w:rsidRDefault="00EF29D3" w:rsidP="006C1086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086">
        <w:rPr>
          <w:rFonts w:ascii="Times New Roman" w:hAnsi="Times New Roman" w:cs="Times New Roman"/>
          <w:sz w:val="28"/>
          <w:szCs w:val="28"/>
        </w:rPr>
        <w:t>е</w:t>
      </w:r>
      <w:r w:rsidR="00C31291" w:rsidRPr="006C1086">
        <w:rPr>
          <w:rFonts w:ascii="Times New Roman" w:hAnsi="Times New Roman" w:cs="Times New Roman"/>
          <w:sz w:val="28"/>
          <w:szCs w:val="28"/>
        </w:rPr>
        <w:t>лектронний підручник (посібник) - електронне навчальне видання із систематизованим викладом навчального матеріалу, що відповідає освітній програмі, містить цифрові об’єкти різних форматів та забезпечує інтерактивну взаємодію.</w:t>
      </w:r>
    </w:p>
    <w:p w:rsidR="00984B3F" w:rsidRPr="006C1086" w:rsidRDefault="00EF29D3" w:rsidP="006C1086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086">
        <w:rPr>
          <w:rFonts w:ascii="Times New Roman" w:hAnsi="Times New Roman" w:cs="Times New Roman"/>
          <w:sz w:val="28"/>
          <w:szCs w:val="28"/>
        </w:rPr>
        <w:t>к</w:t>
      </w:r>
      <w:r w:rsidR="009A1581" w:rsidRPr="006C1086">
        <w:rPr>
          <w:rFonts w:ascii="Times New Roman" w:hAnsi="Times New Roman" w:cs="Times New Roman"/>
          <w:sz w:val="28"/>
          <w:szCs w:val="28"/>
        </w:rPr>
        <w:t>ористувачі</w:t>
      </w:r>
      <w:r w:rsidR="00AF3EE8" w:rsidRPr="006C1086">
        <w:rPr>
          <w:rFonts w:ascii="Times New Roman" w:hAnsi="Times New Roman" w:cs="Times New Roman"/>
          <w:sz w:val="28"/>
          <w:szCs w:val="28"/>
        </w:rPr>
        <w:t xml:space="preserve"> е-підручника</w:t>
      </w:r>
      <w:r w:rsidR="004E6ABA" w:rsidRPr="006C1086">
        <w:rPr>
          <w:rFonts w:ascii="Times New Roman" w:hAnsi="Times New Roman" w:cs="Times New Roman"/>
          <w:sz w:val="28"/>
          <w:szCs w:val="28"/>
        </w:rPr>
        <w:t xml:space="preserve"> - </w:t>
      </w:r>
      <w:r w:rsidR="006B6157" w:rsidRPr="006C1086">
        <w:rPr>
          <w:rFonts w:ascii="Times New Roman" w:hAnsi="Times New Roman" w:cs="Times New Roman"/>
          <w:sz w:val="28"/>
          <w:szCs w:val="28"/>
        </w:rPr>
        <w:t>учасники освітнього процесу</w:t>
      </w:r>
      <w:r w:rsidR="00984B3F" w:rsidRPr="006C1086">
        <w:rPr>
          <w:rFonts w:ascii="Times New Roman" w:hAnsi="Times New Roman" w:cs="Times New Roman"/>
          <w:sz w:val="28"/>
          <w:szCs w:val="28"/>
        </w:rPr>
        <w:t>;</w:t>
      </w:r>
    </w:p>
    <w:p w:rsidR="00DD2C06" w:rsidRPr="006C1086" w:rsidRDefault="00932866" w:rsidP="006C1086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866">
        <w:rPr>
          <w:rFonts w:ascii="Times New Roman" w:hAnsi="Times New Roman" w:cs="Times New Roman"/>
          <w:sz w:val="28"/>
          <w:szCs w:val="28"/>
        </w:rPr>
        <w:t>модуль (тематичний блок в електронному підручнику)</w:t>
      </w:r>
      <w:r w:rsidR="00AF3EE8" w:rsidRPr="006C1086">
        <w:rPr>
          <w:rFonts w:ascii="Times New Roman" w:hAnsi="Times New Roman" w:cs="Times New Roman"/>
          <w:sz w:val="28"/>
          <w:szCs w:val="28"/>
        </w:rPr>
        <w:t xml:space="preserve"> - частина навчального матеріалу, що</w:t>
      </w:r>
      <w:r w:rsidR="00DD2C06" w:rsidRPr="006C1086">
        <w:rPr>
          <w:rFonts w:ascii="Times New Roman" w:hAnsi="Times New Roman" w:cs="Times New Roman"/>
          <w:sz w:val="28"/>
          <w:szCs w:val="28"/>
        </w:rPr>
        <w:t xml:space="preserve"> </w:t>
      </w:r>
      <w:r w:rsidR="00AF3EE8" w:rsidRPr="006C1086">
        <w:rPr>
          <w:rFonts w:ascii="Times New Roman" w:hAnsi="Times New Roman" w:cs="Times New Roman"/>
          <w:sz w:val="28"/>
          <w:szCs w:val="28"/>
        </w:rPr>
        <w:t xml:space="preserve">може бути відтворена у вигляді тексту, відеоматеріалів, </w:t>
      </w:r>
      <w:proofErr w:type="spellStart"/>
      <w:r w:rsidR="00AF3EE8" w:rsidRPr="006C1086">
        <w:rPr>
          <w:rFonts w:ascii="Times New Roman" w:hAnsi="Times New Roman" w:cs="Times New Roman"/>
          <w:sz w:val="28"/>
          <w:szCs w:val="28"/>
        </w:rPr>
        <w:t>аудіоматеріалів</w:t>
      </w:r>
      <w:proofErr w:type="spellEnd"/>
      <w:r w:rsidR="00AF3EE8" w:rsidRPr="006C1086">
        <w:rPr>
          <w:rFonts w:ascii="Times New Roman" w:hAnsi="Times New Roman" w:cs="Times New Roman"/>
          <w:sz w:val="28"/>
          <w:szCs w:val="28"/>
        </w:rPr>
        <w:t>, зображень, інтерактивних елементів або їх комбінації</w:t>
      </w:r>
      <w:r w:rsidR="00DD2C06" w:rsidRPr="006C1086">
        <w:rPr>
          <w:rFonts w:ascii="Times New Roman" w:hAnsi="Times New Roman" w:cs="Times New Roman"/>
          <w:sz w:val="28"/>
          <w:szCs w:val="28"/>
        </w:rPr>
        <w:t>.</w:t>
      </w:r>
    </w:p>
    <w:p w:rsidR="00FC5F25" w:rsidRPr="006C1086" w:rsidRDefault="00FC5F25" w:rsidP="006C1086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086">
        <w:rPr>
          <w:rFonts w:ascii="Times New Roman" w:hAnsi="Times New Roman" w:cs="Times New Roman"/>
          <w:sz w:val="28"/>
          <w:szCs w:val="28"/>
        </w:rPr>
        <w:t xml:space="preserve">Інші терміни вживаються у значенні, наведеному в </w:t>
      </w:r>
      <w:r w:rsidR="000744CB">
        <w:rPr>
          <w:rFonts w:ascii="Times New Roman" w:hAnsi="Times New Roman" w:cs="Times New Roman"/>
          <w:sz w:val="28"/>
          <w:szCs w:val="28"/>
        </w:rPr>
        <w:t>з</w:t>
      </w:r>
      <w:r w:rsidRPr="006C1086">
        <w:rPr>
          <w:rFonts w:ascii="Times New Roman" w:hAnsi="Times New Roman" w:cs="Times New Roman"/>
          <w:sz w:val="28"/>
          <w:szCs w:val="28"/>
        </w:rPr>
        <w:t>аконах України «Про освіту», «Про авторські та суміжні права» інших нормативно-правових актах.</w:t>
      </w:r>
    </w:p>
    <w:p w:rsidR="00EF29D3" w:rsidRPr="006C1086" w:rsidRDefault="00EF29D3" w:rsidP="006C1086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086">
        <w:rPr>
          <w:rFonts w:ascii="Times New Roman" w:hAnsi="Times New Roman" w:cs="Times New Roman"/>
          <w:sz w:val="28"/>
          <w:szCs w:val="28"/>
        </w:rPr>
        <w:t>1.</w:t>
      </w:r>
      <w:r w:rsidR="004318E0" w:rsidRPr="006C1086">
        <w:rPr>
          <w:rFonts w:ascii="Times New Roman" w:hAnsi="Times New Roman" w:cs="Times New Roman"/>
          <w:sz w:val="28"/>
          <w:szCs w:val="28"/>
        </w:rPr>
        <w:t>4</w:t>
      </w:r>
      <w:r w:rsidR="00245381" w:rsidRPr="006C1086">
        <w:rPr>
          <w:rFonts w:ascii="Times New Roman" w:hAnsi="Times New Roman" w:cs="Times New Roman"/>
          <w:sz w:val="28"/>
          <w:szCs w:val="28"/>
        </w:rPr>
        <w:t>.</w:t>
      </w:r>
      <w:r w:rsidRPr="006C1086">
        <w:rPr>
          <w:rFonts w:ascii="Times New Roman" w:hAnsi="Times New Roman" w:cs="Times New Roman"/>
          <w:sz w:val="28"/>
          <w:szCs w:val="28"/>
        </w:rPr>
        <w:t xml:space="preserve"> Е-підручник може бути оформлений у вигляді самостійного програмного забезпечення</w:t>
      </w:r>
      <w:r w:rsidR="00974D72" w:rsidRPr="006C1086">
        <w:rPr>
          <w:rFonts w:ascii="Times New Roman" w:hAnsi="Times New Roman" w:cs="Times New Roman"/>
          <w:sz w:val="28"/>
          <w:szCs w:val="28"/>
        </w:rPr>
        <w:t xml:space="preserve"> (комп’ютерної програми)</w:t>
      </w:r>
      <w:r w:rsidRPr="006C1086">
        <w:rPr>
          <w:rFonts w:ascii="Times New Roman" w:hAnsi="Times New Roman" w:cs="Times New Roman"/>
          <w:sz w:val="28"/>
          <w:szCs w:val="28"/>
        </w:rPr>
        <w:t xml:space="preserve">, або файлу, що відтворюється за допомогою </w:t>
      </w:r>
      <w:r w:rsidR="00974D72" w:rsidRPr="006C1086">
        <w:rPr>
          <w:rFonts w:ascii="Times New Roman" w:hAnsi="Times New Roman" w:cs="Times New Roman"/>
          <w:sz w:val="28"/>
          <w:szCs w:val="28"/>
        </w:rPr>
        <w:t>однієї комп’ютерної програми</w:t>
      </w:r>
      <w:r w:rsidR="00034B97" w:rsidRPr="006C1086">
        <w:rPr>
          <w:rFonts w:ascii="Times New Roman" w:hAnsi="Times New Roman" w:cs="Times New Roman"/>
          <w:sz w:val="28"/>
          <w:szCs w:val="28"/>
        </w:rPr>
        <w:t>.</w:t>
      </w:r>
      <w:r w:rsidR="00022AA8" w:rsidRPr="006C1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B97" w:rsidRPr="006C1086" w:rsidRDefault="00034B97" w:rsidP="006C1086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086">
        <w:rPr>
          <w:rFonts w:ascii="Times New Roman" w:hAnsi="Times New Roman" w:cs="Times New Roman"/>
          <w:sz w:val="28"/>
          <w:szCs w:val="28"/>
        </w:rPr>
        <w:lastRenderedPageBreak/>
        <w:t xml:space="preserve">У випадку оформлення е-підручника у вигляді файлу, що відтворюється за допомогою програмного забезпечення, таке програмне забезпечення не повинне вимагати додаткової оплати. </w:t>
      </w:r>
    </w:p>
    <w:p w:rsidR="00C87898" w:rsidRPr="00836A54" w:rsidRDefault="00C87898" w:rsidP="00C87898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086">
        <w:rPr>
          <w:rFonts w:ascii="Times New Roman" w:hAnsi="Times New Roman" w:cs="Times New Roman"/>
          <w:sz w:val="28"/>
          <w:szCs w:val="28"/>
        </w:rPr>
        <w:t xml:space="preserve">1.5. Е-підручник повинен відповідати вимогам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6C1086">
        <w:rPr>
          <w:rFonts w:ascii="Times New Roman" w:hAnsi="Times New Roman" w:cs="Times New Roman"/>
          <w:sz w:val="28"/>
          <w:szCs w:val="28"/>
        </w:rPr>
        <w:t xml:space="preserve"> змісту, </w:t>
      </w:r>
      <w:r w:rsidRPr="006C1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організації матеріалу та мови</w:t>
      </w:r>
      <w:r w:rsidRPr="00836A54">
        <w:rPr>
          <w:rFonts w:ascii="Times New Roman" w:hAnsi="Times New Roman" w:cs="Times New Roman"/>
          <w:sz w:val="28"/>
          <w:szCs w:val="28"/>
        </w:rPr>
        <w:t xml:space="preserve">, </w:t>
      </w:r>
      <w:r w:rsidRPr="006C1086">
        <w:rPr>
          <w:rFonts w:ascii="Times New Roman" w:hAnsi="Times New Roman" w:cs="Times New Roman"/>
          <w:sz w:val="28"/>
          <w:szCs w:val="28"/>
        </w:rPr>
        <w:t>зручності використання</w:t>
      </w:r>
      <w:r w:rsidRPr="00836A54">
        <w:rPr>
          <w:rFonts w:ascii="Times New Roman" w:hAnsi="Times New Roman" w:cs="Times New Roman"/>
          <w:sz w:val="28"/>
          <w:szCs w:val="28"/>
        </w:rPr>
        <w:t xml:space="preserve">, технічним та функціональним вимогам,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41D37">
        <w:rPr>
          <w:rFonts w:ascii="Times New Roman" w:hAnsi="Times New Roman" w:cs="Times New Roman"/>
          <w:sz w:val="28"/>
          <w:szCs w:val="28"/>
        </w:rPr>
        <w:t>имог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D41D37">
        <w:rPr>
          <w:rFonts w:ascii="Times New Roman" w:hAnsi="Times New Roman" w:cs="Times New Roman"/>
          <w:sz w:val="28"/>
          <w:szCs w:val="28"/>
        </w:rPr>
        <w:t xml:space="preserve"> щодо відповідності законодавству</w:t>
      </w:r>
      <w:r w:rsidRPr="00836A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також</w:t>
      </w:r>
      <w:r w:rsidRPr="00D41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41D37">
        <w:rPr>
          <w:rFonts w:ascii="Times New Roman" w:hAnsi="Times New Roman" w:cs="Times New Roman"/>
          <w:sz w:val="28"/>
          <w:szCs w:val="28"/>
        </w:rPr>
        <w:t>имог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D41D37">
        <w:rPr>
          <w:rFonts w:ascii="Times New Roman" w:hAnsi="Times New Roman" w:cs="Times New Roman"/>
          <w:sz w:val="28"/>
          <w:szCs w:val="28"/>
        </w:rPr>
        <w:t xml:space="preserve"> до вихідних даних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6A54">
        <w:rPr>
          <w:rFonts w:ascii="Times New Roman" w:hAnsi="Times New Roman" w:cs="Times New Roman"/>
          <w:sz w:val="28"/>
          <w:szCs w:val="28"/>
        </w:rPr>
        <w:t xml:space="preserve">зазначеним у розділі ІІ цього Положення.  </w:t>
      </w:r>
    </w:p>
    <w:p w:rsidR="00034B97" w:rsidRPr="006C1086" w:rsidRDefault="00411C9E" w:rsidP="006C1086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A54">
        <w:rPr>
          <w:rFonts w:ascii="Times New Roman" w:hAnsi="Times New Roman" w:cs="Times New Roman"/>
          <w:sz w:val="28"/>
          <w:szCs w:val="28"/>
        </w:rPr>
        <w:t>Технічні та функціональні вимоги, н</w:t>
      </w:r>
      <w:r w:rsidR="00034B97" w:rsidRPr="00836A54">
        <w:rPr>
          <w:rFonts w:ascii="Times New Roman" w:hAnsi="Times New Roman" w:cs="Times New Roman"/>
          <w:sz w:val="28"/>
          <w:szCs w:val="28"/>
        </w:rPr>
        <w:t xml:space="preserve">аведені у пункті </w:t>
      </w:r>
      <w:r w:rsidRPr="00836A54">
        <w:rPr>
          <w:rFonts w:ascii="Times New Roman" w:hAnsi="Times New Roman" w:cs="Times New Roman"/>
          <w:sz w:val="28"/>
          <w:szCs w:val="28"/>
        </w:rPr>
        <w:t>2</w:t>
      </w:r>
      <w:r w:rsidR="00AA0959" w:rsidRPr="00836A54">
        <w:rPr>
          <w:rFonts w:ascii="Times New Roman" w:hAnsi="Times New Roman" w:cs="Times New Roman"/>
          <w:sz w:val="28"/>
          <w:szCs w:val="28"/>
        </w:rPr>
        <w:t>.4.</w:t>
      </w:r>
      <w:r w:rsidR="00034B97" w:rsidRPr="00836A54">
        <w:rPr>
          <w:rFonts w:ascii="Times New Roman" w:hAnsi="Times New Roman" w:cs="Times New Roman"/>
          <w:sz w:val="28"/>
          <w:szCs w:val="28"/>
        </w:rPr>
        <w:t xml:space="preserve"> розділу </w:t>
      </w:r>
      <w:r w:rsidR="00034B97" w:rsidRPr="006C1086">
        <w:rPr>
          <w:rFonts w:ascii="Times New Roman" w:hAnsi="Times New Roman" w:cs="Times New Roman"/>
          <w:sz w:val="28"/>
          <w:szCs w:val="28"/>
        </w:rPr>
        <w:t>ІІ цього Положення поширюються на е-підручники, оформлені у вигляді самостійного програмного забезпечення, а також на програмне забезпечення, за допомогою якого відтворюються е-підручники, оформлені у вигляді файлів.</w:t>
      </w:r>
    </w:p>
    <w:p w:rsidR="00786FFD" w:rsidRPr="006C1086" w:rsidRDefault="00786FFD" w:rsidP="006C1086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086">
        <w:rPr>
          <w:rFonts w:ascii="Times New Roman" w:hAnsi="Times New Roman" w:cs="Times New Roman"/>
          <w:sz w:val="28"/>
          <w:szCs w:val="28"/>
        </w:rPr>
        <w:t>1.6. Е-підручник не повинен міс</w:t>
      </w:r>
      <w:r w:rsidR="00712C49">
        <w:rPr>
          <w:rFonts w:ascii="Times New Roman" w:hAnsi="Times New Roman" w:cs="Times New Roman"/>
          <w:sz w:val="28"/>
          <w:szCs w:val="28"/>
        </w:rPr>
        <w:t>т</w:t>
      </w:r>
      <w:r w:rsidRPr="006C1086">
        <w:rPr>
          <w:rFonts w:ascii="Times New Roman" w:hAnsi="Times New Roman" w:cs="Times New Roman"/>
          <w:sz w:val="28"/>
          <w:szCs w:val="28"/>
        </w:rPr>
        <w:t xml:space="preserve">ити рекламу, а також посилання або безпосередній доступ (платний чи безоплатний) до матеріалів, які не є складовою даного е-підручника. </w:t>
      </w:r>
    </w:p>
    <w:p w:rsidR="00786FFD" w:rsidRPr="006C1086" w:rsidRDefault="00786FFD" w:rsidP="006C1086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086">
        <w:rPr>
          <w:rFonts w:ascii="Times New Roman" w:hAnsi="Times New Roman" w:cs="Times New Roman"/>
          <w:sz w:val="28"/>
          <w:szCs w:val="28"/>
        </w:rPr>
        <w:t xml:space="preserve">1.7. Передбачені в цьому Положенні вимоги до е-підручника є вичерпними критеріями для проведення експертизи та надання </w:t>
      </w:r>
      <w:proofErr w:type="spellStart"/>
      <w:r w:rsidRPr="006C1086">
        <w:rPr>
          <w:rFonts w:ascii="Times New Roman" w:hAnsi="Times New Roman" w:cs="Times New Roman"/>
          <w:sz w:val="28"/>
          <w:szCs w:val="28"/>
        </w:rPr>
        <w:t>гриф</w:t>
      </w:r>
      <w:r w:rsidR="000744C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9374C" w:rsidRPr="006C1086">
        <w:rPr>
          <w:rFonts w:ascii="Times New Roman" w:hAnsi="Times New Roman" w:cs="Times New Roman"/>
          <w:sz w:val="28"/>
          <w:szCs w:val="28"/>
        </w:rPr>
        <w:t xml:space="preserve"> </w:t>
      </w:r>
      <w:r w:rsidRPr="006C1086">
        <w:rPr>
          <w:rFonts w:ascii="Times New Roman" w:hAnsi="Times New Roman" w:cs="Times New Roman"/>
          <w:sz w:val="28"/>
          <w:szCs w:val="28"/>
        </w:rPr>
        <w:t xml:space="preserve">«Рекомендовано </w:t>
      </w:r>
      <w:r w:rsidR="007C6656" w:rsidRPr="006C1086">
        <w:rPr>
          <w:rFonts w:ascii="Times New Roman" w:hAnsi="Times New Roman" w:cs="Times New Roman"/>
          <w:sz w:val="28"/>
          <w:szCs w:val="28"/>
        </w:rPr>
        <w:t>Міністерством освіти і науки України</w:t>
      </w:r>
      <w:r w:rsidRPr="006C1086">
        <w:rPr>
          <w:rFonts w:ascii="Times New Roman" w:hAnsi="Times New Roman" w:cs="Times New Roman"/>
          <w:sz w:val="28"/>
          <w:szCs w:val="28"/>
        </w:rPr>
        <w:t xml:space="preserve">», </w:t>
      </w:r>
      <w:r w:rsidR="0059132C">
        <w:rPr>
          <w:rFonts w:ascii="Times New Roman" w:hAnsi="Times New Roman" w:cs="Times New Roman"/>
          <w:sz w:val="28"/>
          <w:szCs w:val="28"/>
        </w:rPr>
        <w:t>у</w:t>
      </w:r>
      <w:r w:rsidR="0059132C" w:rsidRPr="006C1086">
        <w:rPr>
          <w:rFonts w:ascii="Times New Roman" w:hAnsi="Times New Roman" w:cs="Times New Roman"/>
          <w:sz w:val="28"/>
          <w:szCs w:val="28"/>
        </w:rPr>
        <w:t xml:space="preserve"> </w:t>
      </w:r>
      <w:r w:rsidRPr="006C1086">
        <w:rPr>
          <w:rFonts w:ascii="Times New Roman" w:hAnsi="Times New Roman" w:cs="Times New Roman"/>
          <w:sz w:val="28"/>
          <w:szCs w:val="28"/>
        </w:rPr>
        <w:t xml:space="preserve">порядку, що встановлюється </w:t>
      </w:r>
      <w:r w:rsidR="007C6656" w:rsidRPr="006C1086">
        <w:rPr>
          <w:rFonts w:ascii="Times New Roman" w:hAnsi="Times New Roman" w:cs="Times New Roman"/>
          <w:sz w:val="28"/>
          <w:szCs w:val="28"/>
        </w:rPr>
        <w:t xml:space="preserve">Міністерством освіти і науки України (далі – </w:t>
      </w:r>
      <w:r w:rsidRPr="006C1086">
        <w:rPr>
          <w:rFonts w:ascii="Times New Roman" w:hAnsi="Times New Roman" w:cs="Times New Roman"/>
          <w:sz w:val="28"/>
          <w:szCs w:val="28"/>
        </w:rPr>
        <w:t>МОН</w:t>
      </w:r>
      <w:r w:rsidR="007C6656" w:rsidRPr="006C1086">
        <w:rPr>
          <w:rFonts w:ascii="Times New Roman" w:hAnsi="Times New Roman" w:cs="Times New Roman"/>
          <w:sz w:val="28"/>
          <w:szCs w:val="28"/>
        </w:rPr>
        <w:t>)</w:t>
      </w:r>
      <w:r w:rsidRPr="006C1086">
        <w:rPr>
          <w:rFonts w:ascii="Times New Roman" w:hAnsi="Times New Roman" w:cs="Times New Roman"/>
          <w:sz w:val="28"/>
          <w:szCs w:val="28"/>
        </w:rPr>
        <w:t>.</w:t>
      </w:r>
    </w:p>
    <w:p w:rsidR="00D21D23" w:rsidRPr="006C1086" w:rsidRDefault="00D21D23" w:rsidP="006C1086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086">
        <w:rPr>
          <w:rFonts w:ascii="Times New Roman" w:hAnsi="Times New Roman" w:cs="Times New Roman"/>
          <w:sz w:val="28"/>
          <w:szCs w:val="28"/>
        </w:rPr>
        <w:t>1.8. Введення в дію нових та зміна діючих вимог до е-підручник</w:t>
      </w:r>
      <w:r w:rsidR="000744CB">
        <w:rPr>
          <w:rFonts w:ascii="Times New Roman" w:hAnsi="Times New Roman" w:cs="Times New Roman"/>
          <w:sz w:val="28"/>
          <w:szCs w:val="28"/>
        </w:rPr>
        <w:t>а</w:t>
      </w:r>
      <w:r w:rsidRPr="006C1086">
        <w:rPr>
          <w:rFonts w:ascii="Times New Roman" w:hAnsi="Times New Roman" w:cs="Times New Roman"/>
          <w:sz w:val="28"/>
          <w:szCs w:val="28"/>
        </w:rPr>
        <w:t>, передбачених цим Положенням, здійснюється не раніше, ніж через шість місяців з моменту їх оприлюднення</w:t>
      </w:r>
      <w:r w:rsidR="00411C9E" w:rsidRPr="006C1086">
        <w:rPr>
          <w:rFonts w:ascii="Times New Roman" w:hAnsi="Times New Roman" w:cs="Times New Roman"/>
          <w:sz w:val="28"/>
          <w:szCs w:val="28"/>
        </w:rPr>
        <w:t>.</w:t>
      </w:r>
    </w:p>
    <w:p w:rsidR="00786FFD" w:rsidRPr="006C1086" w:rsidRDefault="00786FFD" w:rsidP="006C1086">
      <w:pPr>
        <w:tabs>
          <w:tab w:val="left" w:pos="85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1086">
        <w:rPr>
          <w:rFonts w:ascii="Times New Roman" w:hAnsi="Times New Roman" w:cs="Times New Roman"/>
          <w:sz w:val="28"/>
          <w:szCs w:val="28"/>
        </w:rPr>
        <w:t>1.</w:t>
      </w:r>
      <w:r w:rsidR="00D21D23" w:rsidRPr="006C1086">
        <w:rPr>
          <w:rFonts w:ascii="Times New Roman" w:hAnsi="Times New Roman" w:cs="Times New Roman"/>
          <w:sz w:val="28"/>
          <w:szCs w:val="28"/>
        </w:rPr>
        <w:t>9</w:t>
      </w:r>
      <w:r w:rsidRPr="006C1086">
        <w:rPr>
          <w:rFonts w:ascii="Times New Roman" w:hAnsi="Times New Roman" w:cs="Times New Roman"/>
          <w:sz w:val="28"/>
          <w:szCs w:val="28"/>
        </w:rPr>
        <w:t xml:space="preserve">. </w:t>
      </w:r>
      <w:r w:rsidR="00932866">
        <w:rPr>
          <w:rFonts w:ascii="Times New Roman" w:hAnsi="Times New Roman" w:cs="Times New Roman"/>
          <w:sz w:val="28"/>
          <w:szCs w:val="28"/>
        </w:rPr>
        <w:t>Перелік</w:t>
      </w:r>
      <w:r w:rsidR="00932866" w:rsidRPr="006C1086">
        <w:rPr>
          <w:rFonts w:ascii="Times New Roman" w:hAnsi="Times New Roman" w:cs="Times New Roman"/>
          <w:sz w:val="28"/>
          <w:szCs w:val="28"/>
        </w:rPr>
        <w:t xml:space="preserve"> </w:t>
      </w:r>
      <w:r w:rsidR="00932866">
        <w:rPr>
          <w:rFonts w:ascii="Times New Roman" w:hAnsi="Times New Roman" w:cs="Times New Roman"/>
          <w:sz w:val="28"/>
          <w:szCs w:val="28"/>
        </w:rPr>
        <w:t>електронних підручників</w:t>
      </w:r>
      <w:r w:rsidRPr="006C1086">
        <w:rPr>
          <w:rFonts w:ascii="Times New Roman" w:hAnsi="Times New Roman" w:cs="Times New Roman"/>
          <w:sz w:val="28"/>
          <w:szCs w:val="28"/>
        </w:rPr>
        <w:t xml:space="preserve">, які отримали гриф «Рекомендовано </w:t>
      </w:r>
      <w:r w:rsidR="007C6656" w:rsidRPr="006C1086">
        <w:rPr>
          <w:rFonts w:ascii="Times New Roman" w:hAnsi="Times New Roman" w:cs="Times New Roman"/>
          <w:sz w:val="28"/>
          <w:szCs w:val="28"/>
        </w:rPr>
        <w:t>Міністерством освіти і науки України</w:t>
      </w:r>
      <w:r w:rsidRPr="006C1086">
        <w:rPr>
          <w:rFonts w:ascii="Times New Roman" w:hAnsi="Times New Roman" w:cs="Times New Roman"/>
          <w:sz w:val="28"/>
          <w:szCs w:val="28"/>
        </w:rPr>
        <w:t>»</w:t>
      </w:r>
      <w:r w:rsidR="000744CB">
        <w:rPr>
          <w:rFonts w:ascii="Times New Roman" w:hAnsi="Times New Roman" w:cs="Times New Roman"/>
          <w:sz w:val="28"/>
          <w:szCs w:val="28"/>
        </w:rPr>
        <w:t>,</w:t>
      </w:r>
      <w:r w:rsidRPr="006C1086">
        <w:rPr>
          <w:rFonts w:ascii="Times New Roman" w:hAnsi="Times New Roman" w:cs="Times New Roman"/>
          <w:sz w:val="28"/>
          <w:szCs w:val="28"/>
        </w:rPr>
        <w:t xml:space="preserve"> оприлюднюється на </w:t>
      </w:r>
      <w:r w:rsidR="000744CB">
        <w:rPr>
          <w:rFonts w:ascii="Times New Roman" w:hAnsi="Times New Roman" w:cs="Times New Roman"/>
          <w:sz w:val="28"/>
          <w:szCs w:val="28"/>
        </w:rPr>
        <w:t xml:space="preserve">офіційному </w:t>
      </w:r>
      <w:r w:rsidR="0059132C">
        <w:rPr>
          <w:rFonts w:ascii="Times New Roman" w:hAnsi="Times New Roman" w:cs="Times New Roman"/>
          <w:sz w:val="28"/>
          <w:szCs w:val="28"/>
        </w:rPr>
        <w:t>веб-</w:t>
      </w:r>
      <w:r w:rsidR="000744CB">
        <w:rPr>
          <w:rFonts w:ascii="Times New Roman" w:hAnsi="Times New Roman" w:cs="Times New Roman"/>
          <w:sz w:val="28"/>
          <w:szCs w:val="28"/>
        </w:rPr>
        <w:t>сайті</w:t>
      </w:r>
      <w:r w:rsidRPr="006C1086">
        <w:rPr>
          <w:rFonts w:ascii="Times New Roman" w:hAnsi="Times New Roman" w:cs="Times New Roman"/>
          <w:sz w:val="28"/>
          <w:szCs w:val="28"/>
        </w:rPr>
        <w:t xml:space="preserve"> МОН,</w:t>
      </w:r>
      <w:r w:rsidR="000744CB">
        <w:rPr>
          <w:rFonts w:ascii="Times New Roman" w:hAnsi="Times New Roman" w:cs="Times New Roman"/>
          <w:sz w:val="28"/>
          <w:szCs w:val="28"/>
        </w:rPr>
        <w:t xml:space="preserve"> </w:t>
      </w:r>
      <w:r w:rsidR="0059132C">
        <w:rPr>
          <w:rFonts w:ascii="Times New Roman" w:hAnsi="Times New Roman" w:cs="Times New Roman"/>
          <w:sz w:val="28"/>
          <w:szCs w:val="28"/>
        </w:rPr>
        <w:t>веб-</w:t>
      </w:r>
      <w:r w:rsidR="000744CB">
        <w:rPr>
          <w:rFonts w:ascii="Times New Roman" w:hAnsi="Times New Roman" w:cs="Times New Roman"/>
          <w:sz w:val="28"/>
          <w:szCs w:val="28"/>
        </w:rPr>
        <w:t>сайті Державної наукової установи</w:t>
      </w:r>
      <w:r w:rsidRPr="006C1086">
        <w:rPr>
          <w:rFonts w:ascii="Times New Roman" w:hAnsi="Times New Roman" w:cs="Times New Roman"/>
          <w:sz w:val="28"/>
          <w:szCs w:val="28"/>
        </w:rPr>
        <w:t xml:space="preserve"> </w:t>
      </w:r>
      <w:r w:rsidR="000744CB">
        <w:rPr>
          <w:rFonts w:ascii="Times New Roman" w:hAnsi="Times New Roman" w:cs="Times New Roman"/>
          <w:sz w:val="28"/>
          <w:szCs w:val="28"/>
        </w:rPr>
        <w:t>«</w:t>
      </w:r>
      <w:r w:rsidR="007C6656" w:rsidRPr="006C1086">
        <w:rPr>
          <w:rFonts w:ascii="Times New Roman" w:hAnsi="Times New Roman" w:cs="Times New Roman"/>
          <w:sz w:val="28"/>
          <w:szCs w:val="28"/>
        </w:rPr>
        <w:t>Інститут модернізації змісту освіти</w:t>
      </w:r>
      <w:r w:rsidR="000744CB">
        <w:rPr>
          <w:rFonts w:ascii="Times New Roman" w:hAnsi="Times New Roman" w:cs="Times New Roman"/>
          <w:sz w:val="28"/>
          <w:szCs w:val="28"/>
        </w:rPr>
        <w:t>»</w:t>
      </w:r>
      <w:r w:rsidR="007C6656" w:rsidRPr="006C1086">
        <w:rPr>
          <w:rFonts w:ascii="Times New Roman" w:hAnsi="Times New Roman" w:cs="Times New Roman"/>
          <w:sz w:val="28"/>
          <w:szCs w:val="28"/>
        </w:rPr>
        <w:t xml:space="preserve"> (далі-</w:t>
      </w:r>
      <w:r w:rsidRPr="006C1086">
        <w:rPr>
          <w:rFonts w:ascii="Times New Roman" w:hAnsi="Times New Roman" w:cs="Times New Roman"/>
          <w:sz w:val="28"/>
          <w:szCs w:val="28"/>
        </w:rPr>
        <w:t>ІМЗО</w:t>
      </w:r>
      <w:r w:rsidR="007C6656" w:rsidRPr="006C1086">
        <w:rPr>
          <w:rFonts w:ascii="Times New Roman" w:hAnsi="Times New Roman" w:cs="Times New Roman"/>
          <w:sz w:val="28"/>
          <w:szCs w:val="28"/>
        </w:rPr>
        <w:t>)</w:t>
      </w:r>
      <w:r w:rsidRPr="006C1086">
        <w:rPr>
          <w:rFonts w:ascii="Times New Roman" w:hAnsi="Times New Roman" w:cs="Times New Roman"/>
          <w:sz w:val="28"/>
          <w:szCs w:val="28"/>
        </w:rPr>
        <w:t>, а також</w:t>
      </w:r>
      <w:r w:rsidRPr="006C1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спеціальному інформаційному ресурсі в мережі Інтернет. </w:t>
      </w:r>
    </w:p>
    <w:p w:rsidR="007A7846" w:rsidRPr="006C1086" w:rsidRDefault="007A7846" w:rsidP="006C1086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086">
        <w:rPr>
          <w:rFonts w:ascii="Times New Roman" w:hAnsi="Times New Roman" w:cs="Times New Roman"/>
          <w:sz w:val="28"/>
          <w:szCs w:val="28"/>
        </w:rPr>
        <w:t xml:space="preserve">1.10. </w:t>
      </w:r>
      <w:bookmarkStart w:id="2" w:name="_Hlk505776517"/>
      <w:r w:rsidRPr="006C1086">
        <w:rPr>
          <w:rFonts w:ascii="Times New Roman" w:hAnsi="Times New Roman" w:cs="Times New Roman"/>
          <w:sz w:val="28"/>
          <w:szCs w:val="28"/>
        </w:rPr>
        <w:t xml:space="preserve">У разі необхідності усунення граматичних, орфографічних, арифметичних помилок, а також внесення змін щодо оновлення програмного забезпечення, необхідних для усунення недоліків програмного забезпечення, виявлених в ході використання, виробники можуть вносити такі зміни до е-підручника без проведення </w:t>
      </w:r>
      <w:r w:rsidR="00932866">
        <w:rPr>
          <w:rFonts w:ascii="Times New Roman" w:hAnsi="Times New Roman" w:cs="Times New Roman"/>
          <w:sz w:val="28"/>
          <w:szCs w:val="28"/>
        </w:rPr>
        <w:t xml:space="preserve">повторної </w:t>
      </w:r>
      <w:r w:rsidRPr="006C1086">
        <w:rPr>
          <w:rFonts w:ascii="Times New Roman" w:hAnsi="Times New Roman" w:cs="Times New Roman"/>
          <w:sz w:val="28"/>
          <w:szCs w:val="28"/>
        </w:rPr>
        <w:t>експертизи.</w:t>
      </w:r>
    </w:p>
    <w:p w:rsidR="007A7846" w:rsidRPr="006C1086" w:rsidRDefault="007A7846" w:rsidP="006C1086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086">
        <w:rPr>
          <w:rFonts w:ascii="Times New Roman" w:hAnsi="Times New Roman" w:cs="Times New Roman"/>
          <w:sz w:val="28"/>
          <w:szCs w:val="28"/>
        </w:rPr>
        <w:t>Виробники повинні повідомляти про зазначені зміни ІМЗО та змінювати на титульному екрані номер версії на наступний (наприклад, 1.1 на 1.2).</w:t>
      </w:r>
    </w:p>
    <w:bookmarkEnd w:id="2"/>
    <w:p w:rsidR="00786FFD" w:rsidRPr="006C1086" w:rsidRDefault="00786FFD" w:rsidP="006C1086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65E6" w:rsidRPr="006C1086" w:rsidRDefault="003365E6" w:rsidP="006C1086">
      <w:pPr>
        <w:spacing w:before="12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C1086">
        <w:rPr>
          <w:rFonts w:ascii="Times New Roman" w:hAnsi="Times New Roman" w:cs="Times New Roman"/>
          <w:sz w:val="28"/>
          <w:szCs w:val="28"/>
        </w:rPr>
        <w:t xml:space="preserve">ІІ. </w:t>
      </w:r>
      <w:r w:rsidR="00786FFD" w:rsidRPr="006C1086">
        <w:rPr>
          <w:rFonts w:ascii="Times New Roman" w:hAnsi="Times New Roman" w:cs="Times New Roman"/>
          <w:sz w:val="28"/>
          <w:szCs w:val="28"/>
        </w:rPr>
        <w:t>В</w:t>
      </w:r>
      <w:r w:rsidRPr="006C1086">
        <w:rPr>
          <w:rFonts w:ascii="Times New Roman" w:hAnsi="Times New Roman" w:cs="Times New Roman"/>
          <w:sz w:val="28"/>
          <w:szCs w:val="28"/>
        </w:rPr>
        <w:t>имоги до е-підручник</w:t>
      </w:r>
      <w:r w:rsidR="00786FFD" w:rsidRPr="006C1086">
        <w:rPr>
          <w:rFonts w:ascii="Times New Roman" w:hAnsi="Times New Roman" w:cs="Times New Roman"/>
          <w:sz w:val="28"/>
          <w:szCs w:val="28"/>
        </w:rPr>
        <w:t>а</w:t>
      </w:r>
    </w:p>
    <w:p w:rsidR="008F3C79" w:rsidRPr="006C1086" w:rsidRDefault="00740EA9" w:rsidP="006C1086">
      <w:pPr>
        <w:spacing w:before="12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Hlk504581809"/>
      <w:r w:rsidRPr="006C1086">
        <w:rPr>
          <w:rFonts w:ascii="Times New Roman" w:hAnsi="Times New Roman" w:cs="Times New Roman"/>
          <w:sz w:val="28"/>
          <w:szCs w:val="28"/>
        </w:rPr>
        <w:t>2.</w:t>
      </w:r>
      <w:r w:rsidR="00D21D23" w:rsidRPr="006C1086">
        <w:rPr>
          <w:rFonts w:ascii="Times New Roman" w:hAnsi="Times New Roman" w:cs="Times New Roman"/>
          <w:sz w:val="28"/>
          <w:szCs w:val="28"/>
        </w:rPr>
        <w:t>1</w:t>
      </w:r>
      <w:r w:rsidR="00F16D35" w:rsidRPr="006C1086">
        <w:rPr>
          <w:rFonts w:ascii="Times New Roman" w:hAnsi="Times New Roman" w:cs="Times New Roman"/>
          <w:sz w:val="28"/>
          <w:szCs w:val="28"/>
        </w:rPr>
        <w:t>. Вимоги до змісту</w:t>
      </w:r>
    </w:p>
    <w:p w:rsidR="00AA0959" w:rsidRPr="00836A54" w:rsidRDefault="00AA0959" w:rsidP="006C1086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086">
        <w:rPr>
          <w:rFonts w:ascii="Times New Roman" w:hAnsi="Times New Roman" w:cs="Times New Roman"/>
          <w:sz w:val="28"/>
          <w:szCs w:val="28"/>
        </w:rPr>
        <w:t xml:space="preserve">2.1.1. </w:t>
      </w:r>
      <w:r w:rsidR="00F318A9">
        <w:rPr>
          <w:rFonts w:ascii="Times New Roman" w:hAnsi="Times New Roman" w:cs="Times New Roman"/>
          <w:sz w:val="28"/>
          <w:szCs w:val="28"/>
        </w:rPr>
        <w:t>Зміст е-підручника повинен в</w:t>
      </w:r>
      <w:r w:rsidRPr="006C1086">
        <w:rPr>
          <w:rFonts w:ascii="Times New Roman" w:hAnsi="Times New Roman" w:cs="Times New Roman"/>
          <w:sz w:val="28"/>
          <w:szCs w:val="28"/>
        </w:rPr>
        <w:t>ідповід</w:t>
      </w:r>
      <w:r w:rsidR="00F318A9">
        <w:rPr>
          <w:rFonts w:ascii="Times New Roman" w:hAnsi="Times New Roman" w:cs="Times New Roman"/>
          <w:sz w:val="28"/>
          <w:szCs w:val="28"/>
        </w:rPr>
        <w:t>ати</w:t>
      </w:r>
      <w:r w:rsidRPr="006C1086">
        <w:rPr>
          <w:rFonts w:ascii="Times New Roman" w:hAnsi="Times New Roman" w:cs="Times New Roman"/>
          <w:sz w:val="28"/>
          <w:szCs w:val="28"/>
        </w:rPr>
        <w:t xml:space="preserve"> типовій освітній програмі або навчальній програмі, </w:t>
      </w:r>
      <w:r w:rsidRPr="00836A54">
        <w:rPr>
          <w:rFonts w:ascii="Times New Roman" w:hAnsi="Times New Roman" w:cs="Times New Roman"/>
          <w:sz w:val="28"/>
          <w:szCs w:val="28"/>
        </w:rPr>
        <w:t xml:space="preserve">затвердженій МОН. </w:t>
      </w:r>
    </w:p>
    <w:p w:rsidR="00AA0959" w:rsidRPr="00836A54" w:rsidRDefault="00AA0959" w:rsidP="006C1086">
      <w:pPr>
        <w:spacing w:before="120"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A54">
        <w:rPr>
          <w:rFonts w:ascii="Times New Roman" w:hAnsi="Times New Roman" w:cs="Times New Roman"/>
          <w:sz w:val="28"/>
          <w:szCs w:val="28"/>
        </w:rPr>
        <w:lastRenderedPageBreak/>
        <w:t xml:space="preserve">2.1.2. </w:t>
      </w:r>
      <w:r w:rsidR="00F318A9">
        <w:rPr>
          <w:rFonts w:ascii="Times New Roman" w:hAnsi="Times New Roman" w:cs="Times New Roman"/>
          <w:sz w:val="28"/>
          <w:szCs w:val="28"/>
        </w:rPr>
        <w:t>Зміст е-підручника повинен в</w:t>
      </w:r>
      <w:r w:rsidRPr="00836A54">
        <w:rPr>
          <w:rFonts w:ascii="Times New Roman" w:hAnsi="Times New Roman" w:cs="Times New Roman"/>
          <w:sz w:val="28"/>
          <w:szCs w:val="28"/>
        </w:rPr>
        <w:t>ідповід</w:t>
      </w:r>
      <w:r w:rsidR="00F318A9">
        <w:rPr>
          <w:rFonts w:ascii="Times New Roman" w:hAnsi="Times New Roman" w:cs="Times New Roman"/>
          <w:sz w:val="28"/>
          <w:szCs w:val="28"/>
        </w:rPr>
        <w:t>ати</w:t>
      </w:r>
      <w:r w:rsidRPr="00836A54">
        <w:rPr>
          <w:rFonts w:ascii="Times New Roman" w:hAnsi="Times New Roman" w:cs="Times New Roman"/>
          <w:sz w:val="28"/>
          <w:szCs w:val="28"/>
        </w:rPr>
        <w:t xml:space="preserve"> сучасним науковим уявленням</w:t>
      </w:r>
      <w:r w:rsidR="00F318A9">
        <w:rPr>
          <w:rFonts w:ascii="Times New Roman" w:hAnsi="Times New Roman" w:cs="Times New Roman"/>
          <w:sz w:val="28"/>
          <w:szCs w:val="28"/>
        </w:rPr>
        <w:t xml:space="preserve"> та забезпечувати </w:t>
      </w:r>
      <w:r w:rsidRPr="00836A54">
        <w:rPr>
          <w:rFonts w:ascii="Times New Roman" w:hAnsi="Times New Roman" w:cs="Times New Roman"/>
          <w:bCs/>
          <w:sz w:val="28"/>
          <w:szCs w:val="28"/>
        </w:rPr>
        <w:t>повнот</w:t>
      </w:r>
      <w:r w:rsidR="00F318A9">
        <w:rPr>
          <w:rFonts w:ascii="Times New Roman" w:hAnsi="Times New Roman" w:cs="Times New Roman"/>
          <w:bCs/>
          <w:sz w:val="28"/>
          <w:szCs w:val="28"/>
        </w:rPr>
        <w:t>у</w:t>
      </w:r>
      <w:r w:rsidRPr="00836A54">
        <w:rPr>
          <w:rFonts w:ascii="Times New Roman" w:hAnsi="Times New Roman" w:cs="Times New Roman"/>
          <w:bCs/>
          <w:sz w:val="28"/>
          <w:szCs w:val="28"/>
        </w:rPr>
        <w:t xml:space="preserve"> розкриття основних наукових положень, використання загальноприйнятої наукової термінології, </w:t>
      </w:r>
      <w:r w:rsidRPr="00836A54">
        <w:rPr>
          <w:rFonts w:ascii="Times New Roman" w:hAnsi="Times New Roman" w:cs="Times New Roman"/>
          <w:sz w:val="28"/>
          <w:szCs w:val="28"/>
        </w:rPr>
        <w:t>актуальних відомостей та даних, що відповідають дійсності.</w:t>
      </w:r>
      <w:r w:rsidRPr="00836A5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A0959" w:rsidRPr="00836A54" w:rsidRDefault="00AA0959" w:rsidP="006C1086">
      <w:pPr>
        <w:spacing w:before="120"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36A54">
        <w:rPr>
          <w:rFonts w:ascii="Times New Roman" w:hAnsi="Times New Roman" w:cs="Times New Roman"/>
          <w:bCs/>
          <w:sz w:val="28"/>
          <w:szCs w:val="28"/>
        </w:rPr>
        <w:t xml:space="preserve">2.1.3 </w:t>
      </w:r>
      <w:r w:rsidR="00393771">
        <w:rPr>
          <w:rFonts w:ascii="Times New Roman" w:hAnsi="Times New Roman" w:cs="Times New Roman"/>
          <w:bCs/>
          <w:sz w:val="28"/>
          <w:szCs w:val="28"/>
        </w:rPr>
        <w:t>С</w:t>
      </w:r>
      <w:r w:rsidRPr="00836A54">
        <w:rPr>
          <w:rFonts w:ascii="Times New Roman" w:hAnsi="Times New Roman" w:cs="Times New Roman"/>
          <w:bCs/>
          <w:sz w:val="28"/>
          <w:szCs w:val="28"/>
        </w:rPr>
        <w:t>истем</w:t>
      </w:r>
      <w:r w:rsidR="00393771">
        <w:rPr>
          <w:rFonts w:ascii="Times New Roman" w:hAnsi="Times New Roman" w:cs="Times New Roman"/>
          <w:bCs/>
          <w:sz w:val="28"/>
          <w:szCs w:val="28"/>
        </w:rPr>
        <w:t>а</w:t>
      </w:r>
      <w:r w:rsidRPr="00836A54">
        <w:rPr>
          <w:rFonts w:ascii="Times New Roman" w:hAnsi="Times New Roman" w:cs="Times New Roman"/>
          <w:bCs/>
          <w:sz w:val="28"/>
          <w:szCs w:val="28"/>
        </w:rPr>
        <w:t xml:space="preserve"> завдань, поданих у е-підручник</w:t>
      </w:r>
      <w:r w:rsidR="00F318A9">
        <w:rPr>
          <w:rFonts w:ascii="Times New Roman" w:hAnsi="Times New Roman" w:cs="Times New Roman"/>
          <w:bCs/>
          <w:sz w:val="28"/>
          <w:szCs w:val="28"/>
        </w:rPr>
        <w:t>у</w:t>
      </w:r>
      <w:r w:rsidR="00393771">
        <w:rPr>
          <w:rFonts w:ascii="Times New Roman" w:hAnsi="Times New Roman" w:cs="Times New Roman"/>
          <w:bCs/>
          <w:sz w:val="28"/>
          <w:szCs w:val="28"/>
        </w:rPr>
        <w:t xml:space="preserve"> повинна мати </w:t>
      </w:r>
      <w:proofErr w:type="spellStart"/>
      <w:r w:rsidR="00393771">
        <w:rPr>
          <w:rFonts w:ascii="Times New Roman" w:hAnsi="Times New Roman" w:cs="Times New Roman"/>
          <w:bCs/>
          <w:sz w:val="28"/>
          <w:szCs w:val="28"/>
        </w:rPr>
        <w:t>к</w:t>
      </w:r>
      <w:r w:rsidR="00393771" w:rsidRPr="00836A54">
        <w:rPr>
          <w:rFonts w:ascii="Times New Roman" w:hAnsi="Times New Roman" w:cs="Times New Roman"/>
          <w:bCs/>
          <w:sz w:val="28"/>
          <w:szCs w:val="28"/>
        </w:rPr>
        <w:t>омпетентнісний</w:t>
      </w:r>
      <w:proofErr w:type="spellEnd"/>
      <w:r w:rsidR="00393771" w:rsidRPr="00836A54">
        <w:rPr>
          <w:rFonts w:ascii="Times New Roman" w:hAnsi="Times New Roman" w:cs="Times New Roman"/>
          <w:bCs/>
          <w:sz w:val="28"/>
          <w:szCs w:val="28"/>
        </w:rPr>
        <w:t xml:space="preserve"> характер та</w:t>
      </w:r>
      <w:r w:rsidR="000744CB">
        <w:rPr>
          <w:rFonts w:ascii="Times New Roman" w:hAnsi="Times New Roman" w:cs="Times New Roman"/>
          <w:bCs/>
          <w:sz w:val="28"/>
          <w:szCs w:val="28"/>
        </w:rPr>
        <w:t xml:space="preserve"> бути</w:t>
      </w:r>
      <w:r w:rsidR="00393771" w:rsidRPr="00836A54">
        <w:rPr>
          <w:rFonts w:ascii="Times New Roman" w:hAnsi="Times New Roman" w:cs="Times New Roman"/>
          <w:bCs/>
          <w:sz w:val="28"/>
          <w:szCs w:val="28"/>
        </w:rPr>
        <w:t xml:space="preserve"> дидактичн</w:t>
      </w:r>
      <w:r w:rsidR="000744CB">
        <w:rPr>
          <w:rFonts w:ascii="Times New Roman" w:hAnsi="Times New Roman" w:cs="Times New Roman"/>
          <w:bCs/>
          <w:sz w:val="28"/>
          <w:szCs w:val="28"/>
        </w:rPr>
        <w:t>о</w:t>
      </w:r>
      <w:r w:rsidR="00393771" w:rsidRPr="00836A54">
        <w:rPr>
          <w:rFonts w:ascii="Times New Roman" w:hAnsi="Times New Roman" w:cs="Times New Roman"/>
          <w:bCs/>
          <w:sz w:val="28"/>
          <w:szCs w:val="28"/>
        </w:rPr>
        <w:t xml:space="preserve"> доцільн</w:t>
      </w:r>
      <w:r w:rsidR="000744CB">
        <w:rPr>
          <w:rFonts w:ascii="Times New Roman" w:hAnsi="Times New Roman" w:cs="Times New Roman"/>
          <w:bCs/>
          <w:sz w:val="28"/>
          <w:szCs w:val="28"/>
        </w:rPr>
        <w:t>ою</w:t>
      </w:r>
      <w:r w:rsidR="00393771" w:rsidRPr="00836A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6A54">
        <w:rPr>
          <w:rFonts w:ascii="Times New Roman" w:hAnsi="Times New Roman" w:cs="Times New Roman"/>
          <w:bCs/>
          <w:sz w:val="28"/>
          <w:szCs w:val="28"/>
        </w:rPr>
        <w:t>.</w:t>
      </w:r>
      <w:r w:rsidRPr="00836A5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AA0959" w:rsidRPr="006C1086" w:rsidRDefault="00AA0959" w:rsidP="006C1086">
      <w:pPr>
        <w:pStyle w:val="aa"/>
        <w:shd w:val="clear" w:color="auto" w:fill="FFFFFF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36A54">
        <w:rPr>
          <w:bCs/>
          <w:sz w:val="28"/>
          <w:szCs w:val="28"/>
          <w:lang w:val="uk-UA"/>
        </w:rPr>
        <w:t xml:space="preserve">2.1.4 </w:t>
      </w:r>
      <w:r w:rsidR="00393771">
        <w:rPr>
          <w:bCs/>
          <w:sz w:val="28"/>
          <w:szCs w:val="28"/>
          <w:lang w:val="uk-UA"/>
        </w:rPr>
        <w:t>Е-підручник повинен з</w:t>
      </w:r>
      <w:r w:rsidRPr="00836A54">
        <w:rPr>
          <w:bCs/>
          <w:sz w:val="28"/>
          <w:szCs w:val="28"/>
          <w:lang w:val="uk-UA"/>
        </w:rPr>
        <w:t>абезпеч</w:t>
      </w:r>
      <w:r w:rsidR="00393771">
        <w:rPr>
          <w:bCs/>
          <w:sz w:val="28"/>
          <w:szCs w:val="28"/>
          <w:lang w:val="uk-UA"/>
        </w:rPr>
        <w:t>увати</w:t>
      </w:r>
      <w:r w:rsidRPr="00836A54">
        <w:rPr>
          <w:bCs/>
          <w:sz w:val="28"/>
          <w:szCs w:val="28"/>
          <w:lang w:val="uk-UA"/>
        </w:rPr>
        <w:t xml:space="preserve"> диференційован</w:t>
      </w:r>
      <w:r w:rsidR="00393771">
        <w:rPr>
          <w:bCs/>
          <w:sz w:val="28"/>
          <w:szCs w:val="28"/>
          <w:lang w:val="uk-UA"/>
        </w:rPr>
        <w:t>ий</w:t>
      </w:r>
      <w:r w:rsidRPr="00836A54">
        <w:rPr>
          <w:bCs/>
          <w:sz w:val="28"/>
          <w:szCs w:val="28"/>
          <w:lang w:val="uk-UA"/>
        </w:rPr>
        <w:t xml:space="preserve"> підх</w:t>
      </w:r>
      <w:r w:rsidR="00393771">
        <w:rPr>
          <w:bCs/>
          <w:sz w:val="28"/>
          <w:szCs w:val="28"/>
          <w:lang w:val="uk-UA"/>
        </w:rPr>
        <w:t>і</w:t>
      </w:r>
      <w:r w:rsidRPr="00836A54">
        <w:rPr>
          <w:bCs/>
          <w:sz w:val="28"/>
          <w:szCs w:val="28"/>
          <w:lang w:val="uk-UA"/>
        </w:rPr>
        <w:t>д до навчання, індивідуалізаці</w:t>
      </w:r>
      <w:r w:rsidR="00393771">
        <w:rPr>
          <w:bCs/>
          <w:sz w:val="28"/>
          <w:szCs w:val="28"/>
          <w:lang w:val="uk-UA"/>
        </w:rPr>
        <w:t>ю</w:t>
      </w:r>
      <w:r w:rsidRPr="00836A54">
        <w:rPr>
          <w:bCs/>
          <w:sz w:val="28"/>
          <w:szCs w:val="28"/>
          <w:lang w:val="uk-UA"/>
        </w:rPr>
        <w:t xml:space="preserve"> освітнього процесу, в тому числі:</w:t>
      </w:r>
      <w:r w:rsidR="00393771">
        <w:rPr>
          <w:bCs/>
          <w:sz w:val="28"/>
          <w:szCs w:val="28"/>
          <w:lang w:val="uk-UA"/>
        </w:rPr>
        <w:t xml:space="preserve"> містити</w:t>
      </w:r>
      <w:r w:rsidRPr="00836A54">
        <w:rPr>
          <w:sz w:val="28"/>
          <w:szCs w:val="28"/>
          <w:lang w:val="uk-UA"/>
        </w:rPr>
        <w:t xml:space="preserve"> завдан</w:t>
      </w:r>
      <w:r w:rsidR="00393771">
        <w:rPr>
          <w:sz w:val="28"/>
          <w:szCs w:val="28"/>
          <w:lang w:val="uk-UA"/>
        </w:rPr>
        <w:t>ня</w:t>
      </w:r>
      <w:r w:rsidRPr="00836A54">
        <w:rPr>
          <w:sz w:val="28"/>
          <w:szCs w:val="28"/>
          <w:lang w:val="uk-UA"/>
        </w:rPr>
        <w:t xml:space="preserve"> для </w:t>
      </w:r>
      <w:proofErr w:type="spellStart"/>
      <w:r w:rsidRPr="00836A54">
        <w:rPr>
          <w:sz w:val="28"/>
          <w:szCs w:val="28"/>
          <w:lang w:val="uk-UA"/>
        </w:rPr>
        <w:t>самооцінювання</w:t>
      </w:r>
      <w:proofErr w:type="spellEnd"/>
      <w:r w:rsidRPr="00836A54">
        <w:rPr>
          <w:sz w:val="28"/>
          <w:szCs w:val="28"/>
          <w:lang w:val="uk-UA"/>
        </w:rPr>
        <w:t>, групової роботи, відкрит</w:t>
      </w:r>
      <w:r w:rsidR="00393771">
        <w:rPr>
          <w:sz w:val="28"/>
          <w:szCs w:val="28"/>
          <w:lang w:val="uk-UA"/>
        </w:rPr>
        <w:t>і</w:t>
      </w:r>
      <w:r w:rsidRPr="00836A54">
        <w:rPr>
          <w:sz w:val="28"/>
          <w:szCs w:val="28"/>
          <w:lang w:val="uk-UA"/>
        </w:rPr>
        <w:t xml:space="preserve"> запитан</w:t>
      </w:r>
      <w:r w:rsidR="00393771">
        <w:rPr>
          <w:sz w:val="28"/>
          <w:szCs w:val="28"/>
          <w:lang w:val="uk-UA"/>
        </w:rPr>
        <w:t>ня</w:t>
      </w:r>
      <w:r w:rsidRPr="00836A54">
        <w:rPr>
          <w:sz w:val="28"/>
          <w:szCs w:val="28"/>
          <w:lang w:val="uk-UA"/>
        </w:rPr>
        <w:t>, дослідницьк</w:t>
      </w:r>
      <w:r w:rsidR="00393771">
        <w:rPr>
          <w:sz w:val="28"/>
          <w:szCs w:val="28"/>
          <w:lang w:val="uk-UA"/>
        </w:rPr>
        <w:t>і</w:t>
      </w:r>
      <w:r w:rsidRPr="00836A54">
        <w:rPr>
          <w:sz w:val="28"/>
          <w:szCs w:val="28"/>
          <w:lang w:val="uk-UA"/>
        </w:rPr>
        <w:t>, пізнавальн</w:t>
      </w:r>
      <w:r w:rsidR="00393771">
        <w:rPr>
          <w:sz w:val="28"/>
          <w:szCs w:val="28"/>
          <w:lang w:val="uk-UA"/>
        </w:rPr>
        <w:t>і</w:t>
      </w:r>
      <w:r w:rsidRPr="00836A54">
        <w:rPr>
          <w:sz w:val="28"/>
          <w:szCs w:val="28"/>
          <w:lang w:val="uk-UA"/>
        </w:rPr>
        <w:t>, творч</w:t>
      </w:r>
      <w:r w:rsidR="00393771">
        <w:rPr>
          <w:sz w:val="28"/>
          <w:szCs w:val="28"/>
          <w:lang w:val="uk-UA"/>
        </w:rPr>
        <w:t>і</w:t>
      </w:r>
      <w:r w:rsidRPr="00836A54">
        <w:rPr>
          <w:sz w:val="28"/>
          <w:szCs w:val="28"/>
          <w:lang w:val="uk-UA"/>
        </w:rPr>
        <w:t xml:space="preserve"> завдан</w:t>
      </w:r>
      <w:r w:rsidR="00393771">
        <w:rPr>
          <w:sz w:val="28"/>
          <w:szCs w:val="28"/>
          <w:lang w:val="uk-UA"/>
        </w:rPr>
        <w:t>ня</w:t>
      </w:r>
      <w:r w:rsidRPr="00836A54">
        <w:rPr>
          <w:sz w:val="28"/>
          <w:szCs w:val="28"/>
          <w:lang w:val="uk-UA"/>
        </w:rPr>
        <w:t>, завдан</w:t>
      </w:r>
      <w:r w:rsidR="00393771">
        <w:rPr>
          <w:sz w:val="28"/>
          <w:szCs w:val="28"/>
          <w:lang w:val="uk-UA"/>
        </w:rPr>
        <w:t>ня</w:t>
      </w:r>
      <w:r w:rsidRPr="00836A54">
        <w:rPr>
          <w:bCs/>
          <w:sz w:val="28"/>
          <w:szCs w:val="28"/>
          <w:lang w:val="uk-UA"/>
        </w:rPr>
        <w:t xml:space="preserve"> </w:t>
      </w:r>
      <w:r w:rsidRPr="006C1086">
        <w:rPr>
          <w:bCs/>
          <w:sz w:val="28"/>
          <w:szCs w:val="28"/>
          <w:lang w:val="uk-UA"/>
        </w:rPr>
        <w:t>для самостійної роботи.</w:t>
      </w:r>
    </w:p>
    <w:p w:rsidR="00AA0959" w:rsidRPr="006C1086" w:rsidRDefault="00AA0959" w:rsidP="006C1086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1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2.1.</w:t>
      </w:r>
      <w:r w:rsidR="00973E82" w:rsidRPr="006C1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6C1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973E82" w:rsidRPr="006C1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6C1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961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6C1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ідповідно до Закону України «Про засади запобігання та протидії дискримінації в Україні»</w:t>
      </w:r>
      <w:r w:rsidR="0039615A" w:rsidRPr="003961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961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="0039615A" w:rsidRPr="006C1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е-підручнику </w:t>
      </w:r>
      <w:r w:rsidR="003961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повинні бути в</w:t>
      </w:r>
      <w:r w:rsidR="0039615A" w:rsidRPr="006C1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ідсутні вияв</w:t>
      </w:r>
      <w:r w:rsidR="003961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39615A" w:rsidRPr="006C1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дискримінації</w:t>
      </w:r>
      <w:r w:rsidR="003961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A0959" w:rsidRPr="006C1086" w:rsidRDefault="00AA0959" w:rsidP="006C1086">
      <w:pPr>
        <w:pStyle w:val="aa"/>
        <w:shd w:val="clear" w:color="auto" w:fill="FFFFFF"/>
        <w:spacing w:before="120" w:beforeAutospacing="0" w:after="0" w:afterAutospacing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6C1086">
        <w:rPr>
          <w:bCs/>
          <w:color w:val="000000"/>
          <w:sz w:val="28"/>
          <w:szCs w:val="28"/>
          <w:lang w:val="uk-UA"/>
        </w:rPr>
        <w:t>2.1.</w:t>
      </w:r>
      <w:r w:rsidR="00973E82" w:rsidRPr="006C1086">
        <w:rPr>
          <w:bCs/>
          <w:color w:val="000000"/>
          <w:sz w:val="28"/>
          <w:szCs w:val="28"/>
          <w:lang w:val="uk-UA"/>
        </w:rPr>
        <w:t>6</w:t>
      </w:r>
      <w:r w:rsidRPr="006C1086">
        <w:rPr>
          <w:bCs/>
          <w:color w:val="000000"/>
          <w:sz w:val="28"/>
          <w:szCs w:val="28"/>
          <w:lang w:val="uk-UA"/>
        </w:rPr>
        <w:t xml:space="preserve">. </w:t>
      </w:r>
      <w:r w:rsidR="00393771">
        <w:rPr>
          <w:bCs/>
          <w:color w:val="000000"/>
          <w:sz w:val="28"/>
          <w:szCs w:val="28"/>
          <w:lang w:val="uk-UA"/>
        </w:rPr>
        <w:t>У е-підручнику повинні бути в</w:t>
      </w:r>
      <w:r w:rsidRPr="006C1086">
        <w:rPr>
          <w:bCs/>
          <w:color w:val="000000"/>
          <w:sz w:val="28"/>
          <w:szCs w:val="28"/>
          <w:lang w:val="uk-UA"/>
        </w:rPr>
        <w:t>ідсутні фахов</w:t>
      </w:r>
      <w:r w:rsidR="00393771">
        <w:rPr>
          <w:bCs/>
          <w:color w:val="000000"/>
          <w:sz w:val="28"/>
          <w:szCs w:val="28"/>
          <w:lang w:val="uk-UA"/>
        </w:rPr>
        <w:t>і</w:t>
      </w:r>
      <w:r w:rsidRPr="006C1086">
        <w:rPr>
          <w:bCs/>
          <w:color w:val="000000"/>
          <w:sz w:val="28"/>
          <w:szCs w:val="28"/>
          <w:lang w:val="uk-UA"/>
        </w:rPr>
        <w:t xml:space="preserve"> помилк</w:t>
      </w:r>
      <w:r w:rsidR="00393771">
        <w:rPr>
          <w:bCs/>
          <w:color w:val="000000"/>
          <w:sz w:val="28"/>
          <w:szCs w:val="28"/>
          <w:lang w:val="uk-UA"/>
        </w:rPr>
        <w:t>и</w:t>
      </w:r>
      <w:r w:rsidRPr="006C1086">
        <w:rPr>
          <w:bCs/>
          <w:color w:val="000000"/>
          <w:sz w:val="28"/>
          <w:szCs w:val="28"/>
          <w:lang w:val="uk-UA"/>
        </w:rPr>
        <w:t>.</w:t>
      </w:r>
    </w:p>
    <w:p w:rsidR="00AA0959" w:rsidRPr="006C1086" w:rsidRDefault="00AA0959" w:rsidP="006C1086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1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973E82" w:rsidRPr="006C1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1.7. </w:t>
      </w:r>
      <w:r w:rsidR="001A60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1A60A4" w:rsidRPr="006C1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редставлення збалансованих думок щодо тем, які вивчаються</w:t>
      </w:r>
      <w:r w:rsidR="001A60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1A60A4" w:rsidRPr="006C1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A60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6C1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никання </w:t>
      </w:r>
      <w:r w:rsidR="003937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е-підручнику </w:t>
      </w:r>
      <w:r w:rsidRPr="006C1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оціночних суджень,</w:t>
      </w:r>
      <w:r w:rsidR="00860A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A0959" w:rsidRPr="006C1086" w:rsidRDefault="00AA0959" w:rsidP="006C1086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bookmarkEnd w:id="3"/>
    <w:p w:rsidR="00F16D35" w:rsidRPr="006C1086" w:rsidRDefault="00740EA9" w:rsidP="006C1086">
      <w:pPr>
        <w:spacing w:before="120" w:after="0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1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D21D23" w:rsidRPr="006C1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F16D35" w:rsidRPr="006C1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bookmarkStart w:id="4" w:name="_Hlk504488925"/>
      <w:r w:rsidR="00F16D35" w:rsidRPr="006C1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Вимоги до організації матеріалу та мови</w:t>
      </w:r>
    </w:p>
    <w:p w:rsidR="00973E82" w:rsidRPr="00CF6A51" w:rsidRDefault="00973E82" w:rsidP="006C1086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5" w:name="_Hlk506197599"/>
      <w:r w:rsidRPr="00CF6A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2.2.1. Зміст е-підручника </w:t>
      </w:r>
      <w:r w:rsidR="009731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повинен </w:t>
      </w:r>
      <w:r w:rsidRPr="00CF6A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бути чітко </w:t>
      </w:r>
      <w:r w:rsidR="00860AAA" w:rsidRPr="00CF6A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структуровани</w:t>
      </w:r>
      <w:r w:rsidR="00860A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860AAA" w:rsidRPr="00CF6A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F6A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 </w:t>
      </w:r>
      <w:r w:rsidR="00860A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</w:t>
      </w:r>
      <w:r w:rsidR="00860AAA" w:rsidRPr="00CF6A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огічно</w:t>
      </w:r>
      <w:r w:rsidR="00860A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систематизованим. </w:t>
      </w:r>
      <w:r w:rsidRPr="00CF6A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73E82" w:rsidRPr="006C1086" w:rsidRDefault="00973E82" w:rsidP="006C1086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6A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2.2.2</w:t>
      </w:r>
      <w:r w:rsidRPr="006C1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9731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Виклад навчального м</w:t>
      </w:r>
      <w:r w:rsidRPr="006C1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атеріал</w:t>
      </w:r>
      <w:r w:rsidR="009731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6C1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е-підручника повин</w:t>
      </w:r>
      <w:r w:rsidR="009731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</w:t>
      </w:r>
      <w:r w:rsidRPr="006C1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бути послідовн</w:t>
      </w:r>
      <w:r w:rsidR="009731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</w:t>
      </w:r>
      <w:r w:rsidRPr="006C1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і логічн</w:t>
      </w:r>
      <w:r w:rsidR="009731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</w:t>
      </w:r>
      <w:r w:rsidRPr="006C1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973E82" w:rsidRPr="006C1086" w:rsidRDefault="00973E82" w:rsidP="006C1086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1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</w:t>
      </w:r>
      <w:r w:rsidR="00FD2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6C1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FD2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Pr="006C1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містов</w:t>
      </w:r>
      <w:r w:rsidR="00FD2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6C1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наповнення е-підручника </w:t>
      </w:r>
      <w:r w:rsidR="00FD2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повинно в</w:t>
      </w:r>
      <w:r w:rsidR="00FD25EB" w:rsidRPr="006C1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ідповід</w:t>
      </w:r>
      <w:r w:rsidR="00FD2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ати</w:t>
      </w:r>
      <w:r w:rsidR="00FD25EB" w:rsidRPr="006C1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C1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віковим особливостям учнів.</w:t>
      </w:r>
    </w:p>
    <w:p w:rsidR="00973E82" w:rsidRPr="006C1086" w:rsidRDefault="0039615A" w:rsidP="006C1086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 </w:t>
      </w:r>
      <w:r w:rsidR="00FD2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е-підручнику повинні бути представлені </w:t>
      </w:r>
      <w:r w:rsidR="00973E82" w:rsidRPr="006C1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актуальн</w:t>
      </w:r>
      <w:r w:rsidR="00FD2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</w:t>
      </w:r>
      <w:r w:rsidR="00973E82" w:rsidRPr="006C1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відомост</w:t>
      </w:r>
      <w:r w:rsidR="00FD2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</w:t>
      </w:r>
      <w:r w:rsidR="00973E82" w:rsidRPr="006C1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 дан</w:t>
      </w:r>
      <w:r w:rsidR="00FD2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</w:t>
      </w:r>
      <w:r w:rsidR="00973E82" w:rsidRPr="006C1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що відповідають досвіду, віковим особливостям та цікаві здобувачам освіти, для яких призначений е-підручник, а також приклад</w:t>
      </w:r>
      <w:r w:rsidR="00367B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973E82" w:rsidRPr="006C1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 ілюстра</w:t>
      </w:r>
      <w:r w:rsidR="00FD2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тивн</w:t>
      </w:r>
      <w:r w:rsidR="00367B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ий</w:t>
      </w:r>
      <w:r w:rsidR="00FD2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матеріал</w:t>
      </w:r>
      <w:r w:rsidR="00973E82" w:rsidRPr="006C1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знайом</w:t>
      </w:r>
      <w:r w:rsidR="00C07C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</w:t>
      </w:r>
      <w:r w:rsidR="00973E82" w:rsidRPr="006C1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їм з реального життя. </w:t>
      </w:r>
    </w:p>
    <w:p w:rsidR="00973E82" w:rsidRPr="006C1086" w:rsidRDefault="00973E82" w:rsidP="006C1086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1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</w:t>
      </w:r>
      <w:r w:rsidR="006612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6C1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612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6C1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озміщення </w:t>
      </w:r>
      <w:r w:rsidR="006612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е-підручнику</w:t>
      </w:r>
      <w:r w:rsidR="00661295" w:rsidRPr="006C1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C1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ілюстративного матеріалу</w:t>
      </w:r>
      <w:r w:rsidR="006612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6C1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як</w:t>
      </w:r>
      <w:r w:rsidRPr="006C10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C1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самостійного або додаткового джерела інформації</w:t>
      </w:r>
      <w:r w:rsidR="006612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повинно бути д</w:t>
      </w:r>
      <w:r w:rsidR="00661295" w:rsidRPr="006C1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оцільн</w:t>
      </w:r>
      <w:r w:rsidR="006612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</w:t>
      </w:r>
      <w:r w:rsidR="00661295" w:rsidRPr="006C1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 логічн</w:t>
      </w:r>
      <w:r w:rsidR="006612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им.</w:t>
      </w:r>
    </w:p>
    <w:p w:rsidR="00973E82" w:rsidRPr="006C1086" w:rsidRDefault="00973E82" w:rsidP="006C1086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6A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</w:t>
      </w:r>
      <w:r w:rsidR="006612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6C1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Мова викладу </w:t>
      </w:r>
      <w:r w:rsidR="00E87D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навчального матеріалу </w:t>
      </w:r>
      <w:r w:rsidRPr="006C1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повинна бути лаконічною, точною, чіткою, містити очевидні логічні зв’язки, </w:t>
      </w:r>
      <w:r w:rsidR="00E87D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 </w:t>
      </w:r>
      <w:r w:rsidRPr="006C1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доступн</w:t>
      </w:r>
      <w:r w:rsidR="00E87D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</w:t>
      </w:r>
      <w:r w:rsidRPr="006C1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лексичн</w:t>
      </w:r>
      <w:r w:rsidR="00E87D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</w:t>
      </w:r>
      <w:r w:rsidRPr="006C1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наповнення</w:t>
      </w:r>
      <w:r w:rsidR="00E87D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6C1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EC4785" w:rsidRPr="006C1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переважним використанням простих речень</w:t>
      </w:r>
      <w:r w:rsidR="00EC47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EC4785" w:rsidRPr="006C1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C1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містити значної кількості складних синтаксичних конструкцій.  </w:t>
      </w:r>
    </w:p>
    <w:p w:rsidR="00973E82" w:rsidRDefault="00973E82" w:rsidP="006C1086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1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</w:t>
      </w:r>
      <w:r w:rsidR="006612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6C1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EC47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67B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Е-підручник повинен містити</w:t>
      </w:r>
      <w:r w:rsidRPr="006C1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посилан</w:t>
      </w:r>
      <w:r w:rsidR="00367B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ня</w:t>
      </w:r>
      <w:r w:rsidRPr="006C1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r w:rsidR="000423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використані </w:t>
      </w:r>
      <w:r w:rsidRPr="006C1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першоджерела</w:t>
      </w:r>
      <w:r w:rsidR="000423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чи джерела</w:t>
      </w:r>
      <w:r w:rsidRPr="006C1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інформації. </w:t>
      </w:r>
    </w:p>
    <w:p w:rsidR="0004235A" w:rsidRPr="006C1086" w:rsidRDefault="0004235A" w:rsidP="006C1086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6" w:name="_Hlk506196199"/>
      <w:bookmarkEnd w:id="5"/>
    </w:p>
    <w:bookmarkEnd w:id="4"/>
    <w:bookmarkEnd w:id="6"/>
    <w:p w:rsidR="00F16D35" w:rsidRPr="006C1086" w:rsidRDefault="00740EA9" w:rsidP="006C1086">
      <w:pPr>
        <w:spacing w:before="12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C1086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21D23" w:rsidRPr="006C1086">
        <w:rPr>
          <w:rFonts w:ascii="Times New Roman" w:hAnsi="Times New Roman" w:cs="Times New Roman"/>
          <w:sz w:val="28"/>
          <w:szCs w:val="28"/>
        </w:rPr>
        <w:t>3</w:t>
      </w:r>
      <w:r w:rsidR="00F16D35" w:rsidRPr="006C1086">
        <w:rPr>
          <w:rFonts w:ascii="Times New Roman" w:hAnsi="Times New Roman" w:cs="Times New Roman"/>
          <w:sz w:val="28"/>
          <w:szCs w:val="28"/>
        </w:rPr>
        <w:t>. Вимоги до зручності використання</w:t>
      </w:r>
    </w:p>
    <w:p w:rsidR="00211267" w:rsidRPr="006C1086" w:rsidRDefault="00211267" w:rsidP="006C1086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086">
        <w:rPr>
          <w:rFonts w:ascii="Times New Roman" w:hAnsi="Times New Roman" w:cs="Times New Roman"/>
          <w:sz w:val="28"/>
          <w:szCs w:val="28"/>
        </w:rPr>
        <w:t>2.3.1. Інтерфейс повинен бути цілісним та інтуїтивн</w:t>
      </w:r>
      <w:r w:rsidR="00E87D67">
        <w:rPr>
          <w:rFonts w:ascii="Times New Roman" w:hAnsi="Times New Roman" w:cs="Times New Roman"/>
          <w:sz w:val="28"/>
          <w:szCs w:val="28"/>
        </w:rPr>
        <w:t>о зрозуміл</w:t>
      </w:r>
      <w:r w:rsidRPr="006C1086">
        <w:rPr>
          <w:rFonts w:ascii="Times New Roman" w:hAnsi="Times New Roman" w:cs="Times New Roman"/>
          <w:sz w:val="28"/>
          <w:szCs w:val="28"/>
        </w:rPr>
        <w:t>им, забезпечувати принципи близькості (пов’язані елементи розташовуються ближче, ніж не пов’язані) та подібності елементів. Елементи інтерфейсу, які використовується для однієї дії, не повинні використовуватися для іншої.</w:t>
      </w:r>
    </w:p>
    <w:p w:rsidR="00211267" w:rsidRPr="006C1086" w:rsidRDefault="00211267" w:rsidP="006C1086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086">
        <w:rPr>
          <w:rFonts w:ascii="Times New Roman" w:hAnsi="Times New Roman" w:cs="Times New Roman"/>
          <w:sz w:val="28"/>
          <w:szCs w:val="28"/>
        </w:rPr>
        <w:t>2.3.2. Дизайн е-підручника повинен забезпечувати концентрацію уваги користувача на головному. Фон сторінки не повинен відволікати від тексту і зображень.</w:t>
      </w:r>
    </w:p>
    <w:p w:rsidR="00211267" w:rsidRPr="006C1086" w:rsidRDefault="00211267" w:rsidP="006C1086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086">
        <w:rPr>
          <w:rFonts w:ascii="Times New Roman" w:hAnsi="Times New Roman" w:cs="Times New Roman"/>
          <w:sz w:val="28"/>
          <w:szCs w:val="28"/>
        </w:rPr>
        <w:t xml:space="preserve">2.3.3. </w:t>
      </w:r>
      <w:r w:rsidR="001B3E20">
        <w:rPr>
          <w:rFonts w:ascii="Times New Roman" w:hAnsi="Times New Roman" w:cs="Times New Roman"/>
          <w:sz w:val="28"/>
          <w:szCs w:val="28"/>
        </w:rPr>
        <w:t>Е-підручник повинен з</w:t>
      </w:r>
      <w:r w:rsidRPr="006C1086">
        <w:rPr>
          <w:rFonts w:ascii="Times New Roman" w:hAnsi="Times New Roman" w:cs="Times New Roman"/>
          <w:sz w:val="28"/>
          <w:szCs w:val="28"/>
        </w:rPr>
        <w:t>абезпеч</w:t>
      </w:r>
      <w:r w:rsidR="001B3E20">
        <w:rPr>
          <w:rFonts w:ascii="Times New Roman" w:hAnsi="Times New Roman" w:cs="Times New Roman"/>
          <w:sz w:val="28"/>
          <w:szCs w:val="28"/>
        </w:rPr>
        <w:t>увати</w:t>
      </w:r>
      <w:r w:rsidRPr="006C1086">
        <w:rPr>
          <w:rFonts w:ascii="Times New Roman" w:hAnsi="Times New Roman" w:cs="Times New Roman"/>
          <w:sz w:val="28"/>
          <w:szCs w:val="28"/>
        </w:rPr>
        <w:t xml:space="preserve"> поінформован</w:t>
      </w:r>
      <w:r w:rsidR="001B3E20">
        <w:rPr>
          <w:rFonts w:ascii="Times New Roman" w:hAnsi="Times New Roman" w:cs="Times New Roman"/>
          <w:sz w:val="28"/>
          <w:szCs w:val="28"/>
        </w:rPr>
        <w:t>ість</w:t>
      </w:r>
      <w:r w:rsidRPr="006C1086">
        <w:rPr>
          <w:rFonts w:ascii="Times New Roman" w:hAnsi="Times New Roman" w:cs="Times New Roman"/>
          <w:sz w:val="28"/>
          <w:szCs w:val="28"/>
        </w:rPr>
        <w:t xml:space="preserve"> користувача про те, який структурний елемент (сторінка, тема, тощо) відображається на екрані.</w:t>
      </w:r>
    </w:p>
    <w:p w:rsidR="00211267" w:rsidRPr="006C1086" w:rsidRDefault="00211267" w:rsidP="006C1086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086">
        <w:rPr>
          <w:rFonts w:ascii="Times New Roman" w:hAnsi="Times New Roman" w:cs="Times New Roman"/>
          <w:sz w:val="28"/>
          <w:szCs w:val="28"/>
        </w:rPr>
        <w:t xml:space="preserve">2.3.4. </w:t>
      </w:r>
      <w:r w:rsidR="00775093">
        <w:rPr>
          <w:rFonts w:ascii="Times New Roman" w:hAnsi="Times New Roman" w:cs="Times New Roman"/>
          <w:sz w:val="28"/>
          <w:szCs w:val="28"/>
        </w:rPr>
        <w:t xml:space="preserve">У е-підручнику повинні бути наявні </w:t>
      </w:r>
      <w:r w:rsidRPr="006C1086">
        <w:rPr>
          <w:rFonts w:ascii="Times New Roman" w:hAnsi="Times New Roman" w:cs="Times New Roman"/>
          <w:sz w:val="28"/>
          <w:szCs w:val="28"/>
        </w:rPr>
        <w:t>чітк</w:t>
      </w:r>
      <w:r w:rsidR="00775093">
        <w:rPr>
          <w:rFonts w:ascii="Times New Roman" w:hAnsi="Times New Roman" w:cs="Times New Roman"/>
          <w:sz w:val="28"/>
          <w:szCs w:val="28"/>
        </w:rPr>
        <w:t>і</w:t>
      </w:r>
      <w:r w:rsidRPr="006C1086">
        <w:rPr>
          <w:rFonts w:ascii="Times New Roman" w:hAnsi="Times New Roman" w:cs="Times New Roman"/>
          <w:sz w:val="28"/>
          <w:szCs w:val="28"/>
        </w:rPr>
        <w:t xml:space="preserve"> інструкці</w:t>
      </w:r>
      <w:r w:rsidR="00775093">
        <w:rPr>
          <w:rFonts w:ascii="Times New Roman" w:hAnsi="Times New Roman" w:cs="Times New Roman"/>
          <w:sz w:val="28"/>
          <w:szCs w:val="28"/>
        </w:rPr>
        <w:t>ї</w:t>
      </w:r>
      <w:r w:rsidRPr="006C1086">
        <w:rPr>
          <w:rFonts w:ascii="Times New Roman" w:hAnsi="Times New Roman" w:cs="Times New Roman"/>
          <w:sz w:val="28"/>
          <w:szCs w:val="28"/>
        </w:rPr>
        <w:t xml:space="preserve"> з виконання завдань, а також зворотн</w:t>
      </w:r>
      <w:r w:rsidR="00775093">
        <w:rPr>
          <w:rFonts w:ascii="Times New Roman" w:hAnsi="Times New Roman" w:cs="Times New Roman"/>
          <w:sz w:val="28"/>
          <w:szCs w:val="28"/>
        </w:rPr>
        <w:t>ій</w:t>
      </w:r>
      <w:r w:rsidRPr="006C1086">
        <w:rPr>
          <w:rFonts w:ascii="Times New Roman" w:hAnsi="Times New Roman" w:cs="Times New Roman"/>
          <w:sz w:val="28"/>
          <w:szCs w:val="28"/>
        </w:rPr>
        <w:t xml:space="preserve"> зв’яз</w:t>
      </w:r>
      <w:r w:rsidR="00775093">
        <w:rPr>
          <w:rFonts w:ascii="Times New Roman" w:hAnsi="Times New Roman" w:cs="Times New Roman"/>
          <w:sz w:val="28"/>
          <w:szCs w:val="28"/>
        </w:rPr>
        <w:t>о</w:t>
      </w:r>
      <w:r w:rsidRPr="006C1086">
        <w:rPr>
          <w:rFonts w:ascii="Times New Roman" w:hAnsi="Times New Roman" w:cs="Times New Roman"/>
          <w:sz w:val="28"/>
          <w:szCs w:val="28"/>
        </w:rPr>
        <w:t>к після виконання завдань (пропону</w:t>
      </w:r>
      <w:r w:rsidR="00775093">
        <w:rPr>
          <w:rFonts w:ascii="Times New Roman" w:hAnsi="Times New Roman" w:cs="Times New Roman"/>
          <w:sz w:val="28"/>
          <w:szCs w:val="28"/>
        </w:rPr>
        <w:t>ватись</w:t>
      </w:r>
      <w:r w:rsidRPr="006C1086">
        <w:rPr>
          <w:rFonts w:ascii="Times New Roman" w:hAnsi="Times New Roman" w:cs="Times New Roman"/>
          <w:sz w:val="28"/>
          <w:szCs w:val="28"/>
        </w:rPr>
        <w:t xml:space="preserve"> конкретні напрямки подальшого навчання).</w:t>
      </w:r>
    </w:p>
    <w:p w:rsidR="00211267" w:rsidRPr="00836A54" w:rsidRDefault="00211267" w:rsidP="006C1086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A54">
        <w:rPr>
          <w:rFonts w:ascii="Times New Roman" w:hAnsi="Times New Roman" w:cs="Times New Roman"/>
          <w:sz w:val="28"/>
          <w:szCs w:val="28"/>
        </w:rPr>
        <w:t xml:space="preserve">2.3.5. </w:t>
      </w:r>
      <w:r w:rsidR="00775093">
        <w:rPr>
          <w:rFonts w:ascii="Times New Roman" w:hAnsi="Times New Roman" w:cs="Times New Roman"/>
          <w:sz w:val="28"/>
          <w:szCs w:val="28"/>
        </w:rPr>
        <w:t>У е-підручнику повинні бути н</w:t>
      </w:r>
      <w:r w:rsidRPr="00836A54">
        <w:rPr>
          <w:rFonts w:ascii="Times New Roman" w:hAnsi="Times New Roman" w:cs="Times New Roman"/>
          <w:sz w:val="28"/>
          <w:szCs w:val="28"/>
        </w:rPr>
        <w:t xml:space="preserve">аявні можливості збільшення розміру шрифту тексту та/або масштабу контенту. </w:t>
      </w:r>
    </w:p>
    <w:p w:rsidR="00211267" w:rsidRPr="006C1086" w:rsidRDefault="00211267" w:rsidP="006C1086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A54">
        <w:rPr>
          <w:rFonts w:ascii="Times New Roman" w:hAnsi="Times New Roman" w:cs="Times New Roman"/>
          <w:sz w:val="28"/>
          <w:szCs w:val="28"/>
        </w:rPr>
        <w:t xml:space="preserve">2.3.6. </w:t>
      </w:r>
      <w:r w:rsidR="00775093">
        <w:rPr>
          <w:rFonts w:ascii="Times New Roman" w:hAnsi="Times New Roman" w:cs="Times New Roman"/>
          <w:sz w:val="28"/>
          <w:szCs w:val="28"/>
        </w:rPr>
        <w:t>У е-підручнику повинні бути н</w:t>
      </w:r>
      <w:r w:rsidRPr="00836A54">
        <w:rPr>
          <w:rFonts w:ascii="Times New Roman" w:hAnsi="Times New Roman" w:cs="Times New Roman"/>
          <w:sz w:val="28"/>
          <w:szCs w:val="28"/>
        </w:rPr>
        <w:t xml:space="preserve">аявні </w:t>
      </w:r>
      <w:r w:rsidRPr="006C1086">
        <w:rPr>
          <w:rFonts w:ascii="Times New Roman" w:hAnsi="Times New Roman" w:cs="Times New Roman"/>
          <w:sz w:val="28"/>
          <w:szCs w:val="28"/>
        </w:rPr>
        <w:t>озвучення текстової інформації з можливістю включення/відключення звукового супроводу.</w:t>
      </w:r>
    </w:p>
    <w:p w:rsidR="00211267" w:rsidRPr="006C1086" w:rsidRDefault="00211267" w:rsidP="006C1086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086">
        <w:rPr>
          <w:rFonts w:ascii="Times New Roman" w:hAnsi="Times New Roman" w:cs="Times New Roman"/>
          <w:sz w:val="28"/>
          <w:szCs w:val="28"/>
        </w:rPr>
        <w:t xml:space="preserve">2.3.7. </w:t>
      </w:r>
      <w:r w:rsidR="00775093">
        <w:rPr>
          <w:rFonts w:ascii="Times New Roman" w:hAnsi="Times New Roman" w:cs="Times New Roman"/>
          <w:sz w:val="28"/>
          <w:szCs w:val="28"/>
        </w:rPr>
        <w:t>І</w:t>
      </w:r>
      <w:r w:rsidRPr="006C1086">
        <w:rPr>
          <w:rFonts w:ascii="Times New Roman" w:hAnsi="Times New Roman" w:cs="Times New Roman"/>
          <w:sz w:val="28"/>
          <w:szCs w:val="28"/>
        </w:rPr>
        <w:t>нсталяці</w:t>
      </w:r>
      <w:r w:rsidR="00775093">
        <w:rPr>
          <w:rFonts w:ascii="Times New Roman" w:hAnsi="Times New Roman" w:cs="Times New Roman"/>
          <w:sz w:val="28"/>
          <w:szCs w:val="28"/>
        </w:rPr>
        <w:t>я</w:t>
      </w:r>
      <w:r w:rsidRPr="006C1086">
        <w:rPr>
          <w:rFonts w:ascii="Times New Roman" w:hAnsi="Times New Roman" w:cs="Times New Roman"/>
          <w:sz w:val="28"/>
          <w:szCs w:val="28"/>
        </w:rPr>
        <w:t xml:space="preserve"> е-підручника</w:t>
      </w:r>
      <w:r w:rsidR="00775093" w:rsidRPr="00775093">
        <w:rPr>
          <w:rFonts w:ascii="Times New Roman" w:hAnsi="Times New Roman" w:cs="Times New Roman"/>
          <w:sz w:val="28"/>
          <w:szCs w:val="28"/>
        </w:rPr>
        <w:t xml:space="preserve"> </w:t>
      </w:r>
      <w:r w:rsidR="00775093">
        <w:rPr>
          <w:rFonts w:ascii="Times New Roman" w:hAnsi="Times New Roman" w:cs="Times New Roman"/>
          <w:sz w:val="28"/>
          <w:szCs w:val="28"/>
        </w:rPr>
        <w:t>повинна бути з</w:t>
      </w:r>
      <w:r w:rsidR="00775093" w:rsidRPr="006C1086">
        <w:rPr>
          <w:rFonts w:ascii="Times New Roman" w:hAnsi="Times New Roman" w:cs="Times New Roman"/>
          <w:sz w:val="28"/>
          <w:szCs w:val="28"/>
        </w:rPr>
        <w:t>ручн</w:t>
      </w:r>
      <w:r w:rsidR="00775093">
        <w:rPr>
          <w:rFonts w:ascii="Times New Roman" w:hAnsi="Times New Roman" w:cs="Times New Roman"/>
          <w:sz w:val="28"/>
          <w:szCs w:val="28"/>
        </w:rPr>
        <w:t>ою</w:t>
      </w:r>
      <w:r w:rsidR="00775093" w:rsidRPr="006C1086">
        <w:rPr>
          <w:rFonts w:ascii="Times New Roman" w:hAnsi="Times New Roman" w:cs="Times New Roman"/>
          <w:sz w:val="28"/>
          <w:szCs w:val="28"/>
        </w:rPr>
        <w:t xml:space="preserve"> і легк</w:t>
      </w:r>
      <w:r w:rsidR="00775093">
        <w:rPr>
          <w:rFonts w:ascii="Times New Roman" w:hAnsi="Times New Roman" w:cs="Times New Roman"/>
          <w:sz w:val="28"/>
          <w:szCs w:val="28"/>
        </w:rPr>
        <w:t>ою</w:t>
      </w:r>
      <w:r w:rsidRPr="006C1086">
        <w:rPr>
          <w:rFonts w:ascii="Times New Roman" w:hAnsi="Times New Roman" w:cs="Times New Roman"/>
          <w:sz w:val="28"/>
          <w:szCs w:val="28"/>
        </w:rPr>
        <w:t>.</w:t>
      </w:r>
    </w:p>
    <w:p w:rsidR="00211267" w:rsidRPr="006C1086" w:rsidRDefault="00211267" w:rsidP="006C1086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086">
        <w:rPr>
          <w:rFonts w:ascii="Times New Roman" w:hAnsi="Times New Roman" w:cs="Times New Roman"/>
          <w:sz w:val="28"/>
          <w:szCs w:val="28"/>
        </w:rPr>
        <w:t xml:space="preserve">2.3.8. </w:t>
      </w:r>
      <w:r w:rsidR="0039615A">
        <w:rPr>
          <w:rFonts w:ascii="Times New Roman" w:hAnsi="Times New Roman" w:cs="Times New Roman"/>
          <w:sz w:val="28"/>
          <w:szCs w:val="28"/>
        </w:rPr>
        <w:t xml:space="preserve">У </w:t>
      </w:r>
      <w:r w:rsidR="003807BC">
        <w:rPr>
          <w:rFonts w:ascii="Times New Roman" w:hAnsi="Times New Roman" w:cs="Times New Roman"/>
          <w:sz w:val="28"/>
          <w:szCs w:val="28"/>
        </w:rPr>
        <w:t>е-підручнику повинна бути н</w:t>
      </w:r>
      <w:r w:rsidRPr="006C1086">
        <w:rPr>
          <w:rFonts w:ascii="Times New Roman" w:hAnsi="Times New Roman" w:cs="Times New Roman"/>
          <w:sz w:val="28"/>
          <w:szCs w:val="28"/>
        </w:rPr>
        <w:t>аявн</w:t>
      </w:r>
      <w:r w:rsidR="003807BC">
        <w:rPr>
          <w:rFonts w:ascii="Times New Roman" w:hAnsi="Times New Roman" w:cs="Times New Roman"/>
          <w:sz w:val="28"/>
          <w:szCs w:val="28"/>
        </w:rPr>
        <w:t>а</w:t>
      </w:r>
      <w:r w:rsidRPr="006C1086">
        <w:rPr>
          <w:rFonts w:ascii="Times New Roman" w:hAnsi="Times New Roman" w:cs="Times New Roman"/>
          <w:sz w:val="28"/>
          <w:szCs w:val="28"/>
        </w:rPr>
        <w:t xml:space="preserve"> інструкці</w:t>
      </w:r>
      <w:r w:rsidR="003807BC">
        <w:rPr>
          <w:rFonts w:ascii="Times New Roman" w:hAnsi="Times New Roman" w:cs="Times New Roman"/>
          <w:sz w:val="28"/>
          <w:szCs w:val="28"/>
        </w:rPr>
        <w:t>я</w:t>
      </w:r>
      <w:r w:rsidRPr="006C1086">
        <w:rPr>
          <w:rFonts w:ascii="Times New Roman" w:hAnsi="Times New Roman" w:cs="Times New Roman"/>
          <w:sz w:val="28"/>
          <w:szCs w:val="28"/>
        </w:rPr>
        <w:t xml:space="preserve"> користувача.</w:t>
      </w:r>
    </w:p>
    <w:p w:rsidR="00211267" w:rsidRPr="006C1086" w:rsidRDefault="00211267" w:rsidP="006C1086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6D35" w:rsidRPr="006C1086" w:rsidRDefault="00740EA9" w:rsidP="006C1086">
      <w:pPr>
        <w:spacing w:before="12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C1086">
        <w:rPr>
          <w:rFonts w:ascii="Times New Roman" w:hAnsi="Times New Roman" w:cs="Times New Roman"/>
          <w:sz w:val="28"/>
          <w:szCs w:val="28"/>
        </w:rPr>
        <w:t>2.</w:t>
      </w:r>
      <w:r w:rsidR="00D21D23" w:rsidRPr="006C1086">
        <w:rPr>
          <w:rFonts w:ascii="Times New Roman" w:hAnsi="Times New Roman" w:cs="Times New Roman"/>
          <w:sz w:val="28"/>
          <w:szCs w:val="28"/>
        </w:rPr>
        <w:t>4</w:t>
      </w:r>
      <w:r w:rsidR="00F16D35" w:rsidRPr="006C1086">
        <w:rPr>
          <w:rFonts w:ascii="Times New Roman" w:hAnsi="Times New Roman" w:cs="Times New Roman"/>
          <w:sz w:val="28"/>
          <w:szCs w:val="28"/>
        </w:rPr>
        <w:t>. Технічні і функціональні вимоги</w:t>
      </w:r>
    </w:p>
    <w:p w:rsidR="00EB3667" w:rsidRDefault="00211267" w:rsidP="006C1086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086">
        <w:rPr>
          <w:rFonts w:ascii="Times New Roman" w:hAnsi="Times New Roman" w:cs="Times New Roman"/>
          <w:sz w:val="28"/>
          <w:szCs w:val="28"/>
        </w:rPr>
        <w:t xml:space="preserve">2.4.1. </w:t>
      </w:r>
      <w:r w:rsidR="00EB3667">
        <w:rPr>
          <w:rFonts w:ascii="Times New Roman" w:hAnsi="Times New Roman" w:cs="Times New Roman"/>
          <w:sz w:val="28"/>
          <w:szCs w:val="28"/>
        </w:rPr>
        <w:t>Е-підручник повинен:</w:t>
      </w:r>
    </w:p>
    <w:p w:rsidR="00211267" w:rsidRPr="006C1086" w:rsidRDefault="00EB3667" w:rsidP="006C1086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забезпечувати м</w:t>
      </w:r>
      <w:r w:rsidR="00211267" w:rsidRPr="006C1086">
        <w:rPr>
          <w:rFonts w:ascii="Times New Roman" w:hAnsi="Times New Roman" w:cs="Times New Roman"/>
          <w:sz w:val="28"/>
          <w:szCs w:val="28"/>
        </w:rPr>
        <w:t>ожливість роботи на трьох чи більше найбільш поширених в Україні операційних системах, не менше, ніж дві з яких – для мобільних пристроїв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211267" w:rsidRPr="006C1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267" w:rsidRPr="006C1086" w:rsidRDefault="00211267" w:rsidP="006C1086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086">
        <w:rPr>
          <w:rFonts w:ascii="Times New Roman" w:hAnsi="Times New Roman" w:cs="Times New Roman"/>
          <w:sz w:val="28"/>
          <w:szCs w:val="28"/>
        </w:rPr>
        <w:t>підтримувати не менше двох, а для мобільних пристроїв – трьох останніх версій операційних систем.</w:t>
      </w:r>
    </w:p>
    <w:p w:rsidR="00211267" w:rsidRPr="006C1086" w:rsidRDefault="00211267" w:rsidP="006C1086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086">
        <w:rPr>
          <w:rFonts w:ascii="Times New Roman" w:hAnsi="Times New Roman" w:cs="Times New Roman"/>
          <w:sz w:val="28"/>
          <w:szCs w:val="28"/>
        </w:rPr>
        <w:t xml:space="preserve">2.4.2. </w:t>
      </w:r>
      <w:r w:rsidR="00110071">
        <w:rPr>
          <w:rFonts w:ascii="Times New Roman" w:hAnsi="Times New Roman" w:cs="Times New Roman"/>
          <w:sz w:val="28"/>
          <w:szCs w:val="28"/>
        </w:rPr>
        <w:t>Для використання е-підручника повинна бути забезпечена м</w:t>
      </w:r>
      <w:r w:rsidRPr="006C1086">
        <w:rPr>
          <w:rFonts w:ascii="Times New Roman" w:hAnsi="Times New Roman" w:cs="Times New Roman"/>
          <w:sz w:val="28"/>
          <w:szCs w:val="28"/>
        </w:rPr>
        <w:t xml:space="preserve">ожливість </w:t>
      </w:r>
      <w:r w:rsidR="00110071">
        <w:rPr>
          <w:rFonts w:ascii="Times New Roman" w:hAnsi="Times New Roman" w:cs="Times New Roman"/>
          <w:sz w:val="28"/>
          <w:szCs w:val="28"/>
        </w:rPr>
        <w:t xml:space="preserve">його </w:t>
      </w:r>
      <w:r w:rsidRPr="006C1086">
        <w:rPr>
          <w:rFonts w:ascii="Times New Roman" w:hAnsi="Times New Roman" w:cs="Times New Roman"/>
          <w:sz w:val="28"/>
          <w:szCs w:val="28"/>
        </w:rPr>
        <w:t>завантаження на пристрій користувача і роботи без подальшого доступу до Інтернет. Ця вимога повинна забезпечуватись для кожної операційної системи, можливість роботи на якій забезпечується е-підручником згідно з пунктом 2.4.1. цього розділу.</w:t>
      </w:r>
    </w:p>
    <w:p w:rsidR="00211267" w:rsidRPr="006C1086" w:rsidRDefault="00211267" w:rsidP="006C1086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086">
        <w:rPr>
          <w:rFonts w:ascii="Times New Roman" w:hAnsi="Times New Roman" w:cs="Times New Roman"/>
          <w:sz w:val="28"/>
          <w:szCs w:val="28"/>
        </w:rPr>
        <w:t xml:space="preserve">2.4.3. </w:t>
      </w:r>
      <w:r w:rsidR="000629E9">
        <w:rPr>
          <w:rFonts w:ascii="Times New Roman" w:hAnsi="Times New Roman" w:cs="Times New Roman"/>
          <w:sz w:val="28"/>
          <w:szCs w:val="28"/>
        </w:rPr>
        <w:t>Е-підручник повинен передбачати р</w:t>
      </w:r>
      <w:r w:rsidRPr="006C1086">
        <w:rPr>
          <w:rFonts w:ascii="Times New Roman" w:hAnsi="Times New Roman" w:cs="Times New Roman"/>
          <w:sz w:val="28"/>
          <w:szCs w:val="28"/>
        </w:rPr>
        <w:t xml:space="preserve">озмежування доступу до </w:t>
      </w:r>
      <w:r w:rsidR="000629E9">
        <w:rPr>
          <w:rFonts w:ascii="Times New Roman" w:hAnsi="Times New Roman" w:cs="Times New Roman"/>
          <w:sz w:val="28"/>
          <w:szCs w:val="28"/>
        </w:rPr>
        <w:t xml:space="preserve">його </w:t>
      </w:r>
      <w:r w:rsidRPr="006C1086">
        <w:rPr>
          <w:rFonts w:ascii="Times New Roman" w:hAnsi="Times New Roman" w:cs="Times New Roman"/>
          <w:sz w:val="28"/>
          <w:szCs w:val="28"/>
        </w:rPr>
        <w:t xml:space="preserve">функціональних можливостей </w:t>
      </w:r>
      <w:r w:rsidR="0039615A">
        <w:rPr>
          <w:rFonts w:ascii="Times New Roman" w:hAnsi="Times New Roman" w:cs="Times New Roman"/>
          <w:sz w:val="28"/>
          <w:szCs w:val="28"/>
        </w:rPr>
        <w:t>у</w:t>
      </w:r>
      <w:r w:rsidRPr="006C1086">
        <w:rPr>
          <w:rFonts w:ascii="Times New Roman" w:hAnsi="Times New Roman" w:cs="Times New Roman"/>
          <w:sz w:val="28"/>
          <w:szCs w:val="28"/>
        </w:rPr>
        <w:t xml:space="preserve"> залежності від категорій учасників освітнього процесу.</w:t>
      </w:r>
    </w:p>
    <w:p w:rsidR="00211267" w:rsidRPr="006C1086" w:rsidRDefault="00211267" w:rsidP="006C1086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086">
        <w:rPr>
          <w:rFonts w:ascii="Times New Roman" w:hAnsi="Times New Roman" w:cs="Times New Roman"/>
          <w:sz w:val="28"/>
          <w:szCs w:val="28"/>
        </w:rPr>
        <w:t xml:space="preserve">2.4.4. </w:t>
      </w:r>
      <w:r w:rsidR="008B2B96">
        <w:rPr>
          <w:rFonts w:ascii="Times New Roman" w:hAnsi="Times New Roman" w:cs="Times New Roman"/>
          <w:sz w:val="28"/>
          <w:szCs w:val="28"/>
        </w:rPr>
        <w:t>П</w:t>
      </w:r>
      <w:r w:rsidR="00C50753">
        <w:rPr>
          <w:rFonts w:ascii="Times New Roman" w:hAnsi="Times New Roman" w:cs="Times New Roman"/>
          <w:sz w:val="28"/>
          <w:szCs w:val="28"/>
        </w:rPr>
        <w:t xml:space="preserve">овинна </w:t>
      </w:r>
      <w:r w:rsidR="008B2B96">
        <w:rPr>
          <w:rFonts w:ascii="Times New Roman" w:hAnsi="Times New Roman" w:cs="Times New Roman"/>
          <w:sz w:val="28"/>
          <w:szCs w:val="28"/>
        </w:rPr>
        <w:t>бути наявною м</w:t>
      </w:r>
      <w:r w:rsidRPr="006C1086">
        <w:rPr>
          <w:rFonts w:ascii="Times New Roman" w:hAnsi="Times New Roman" w:cs="Times New Roman"/>
          <w:sz w:val="28"/>
          <w:szCs w:val="28"/>
        </w:rPr>
        <w:t>ожливість збору статистичної інформації щодо використання е-підручників, визначеної МОН.</w:t>
      </w:r>
    </w:p>
    <w:p w:rsidR="00211267" w:rsidRPr="006C1086" w:rsidRDefault="00211267" w:rsidP="006C1086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086">
        <w:rPr>
          <w:rFonts w:ascii="Times New Roman" w:hAnsi="Times New Roman" w:cs="Times New Roman"/>
          <w:sz w:val="28"/>
          <w:szCs w:val="28"/>
        </w:rPr>
        <w:lastRenderedPageBreak/>
        <w:t xml:space="preserve">2.4.5. </w:t>
      </w:r>
      <w:r w:rsidR="0039615A">
        <w:rPr>
          <w:rFonts w:ascii="Times New Roman" w:hAnsi="Times New Roman" w:cs="Times New Roman"/>
          <w:sz w:val="28"/>
          <w:szCs w:val="28"/>
        </w:rPr>
        <w:t>У</w:t>
      </w:r>
      <w:r w:rsidR="002D741D">
        <w:rPr>
          <w:rFonts w:ascii="Times New Roman" w:hAnsi="Times New Roman" w:cs="Times New Roman"/>
          <w:sz w:val="28"/>
          <w:szCs w:val="28"/>
        </w:rPr>
        <w:t xml:space="preserve"> е-підручнику повинна бути забезпечена м</w:t>
      </w:r>
      <w:r w:rsidRPr="006C1086">
        <w:rPr>
          <w:rFonts w:ascii="Times New Roman" w:hAnsi="Times New Roman" w:cs="Times New Roman"/>
          <w:sz w:val="28"/>
          <w:szCs w:val="28"/>
        </w:rPr>
        <w:t xml:space="preserve">ожливість </w:t>
      </w:r>
      <w:r w:rsidR="002D741D">
        <w:rPr>
          <w:rFonts w:ascii="Times New Roman" w:hAnsi="Times New Roman" w:cs="Times New Roman"/>
          <w:sz w:val="28"/>
          <w:szCs w:val="28"/>
        </w:rPr>
        <w:t xml:space="preserve">для </w:t>
      </w:r>
      <w:r w:rsidRPr="006C1086">
        <w:rPr>
          <w:rFonts w:ascii="Times New Roman" w:hAnsi="Times New Roman" w:cs="Times New Roman"/>
          <w:sz w:val="28"/>
          <w:szCs w:val="28"/>
        </w:rPr>
        <w:t xml:space="preserve">педагогічних працівників змінювати послідовність </w:t>
      </w:r>
      <w:r w:rsidR="0039615A">
        <w:rPr>
          <w:rFonts w:ascii="Times New Roman" w:hAnsi="Times New Roman" w:cs="Times New Roman"/>
          <w:sz w:val="28"/>
          <w:szCs w:val="28"/>
        </w:rPr>
        <w:t>модулів</w:t>
      </w:r>
      <w:r w:rsidRPr="006C1086">
        <w:rPr>
          <w:rFonts w:ascii="Times New Roman" w:hAnsi="Times New Roman" w:cs="Times New Roman"/>
          <w:sz w:val="28"/>
          <w:szCs w:val="28"/>
        </w:rPr>
        <w:t xml:space="preserve">, після чого аналогічні зміни відбуваються </w:t>
      </w:r>
      <w:r w:rsidR="00A04292">
        <w:rPr>
          <w:rFonts w:ascii="Times New Roman" w:hAnsi="Times New Roman" w:cs="Times New Roman"/>
          <w:sz w:val="28"/>
          <w:szCs w:val="28"/>
        </w:rPr>
        <w:t>в</w:t>
      </w:r>
      <w:r w:rsidRPr="006C1086">
        <w:rPr>
          <w:rFonts w:ascii="Times New Roman" w:hAnsi="Times New Roman" w:cs="Times New Roman"/>
          <w:sz w:val="28"/>
          <w:szCs w:val="28"/>
        </w:rPr>
        <w:t xml:space="preserve"> е-підручниках пов’язаних користувачів. </w:t>
      </w:r>
    </w:p>
    <w:p w:rsidR="005D6346" w:rsidRDefault="00211267" w:rsidP="006C1086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086">
        <w:rPr>
          <w:rFonts w:ascii="Times New Roman" w:hAnsi="Times New Roman" w:cs="Times New Roman"/>
          <w:sz w:val="28"/>
          <w:szCs w:val="28"/>
        </w:rPr>
        <w:t xml:space="preserve">2.4.6. </w:t>
      </w:r>
      <w:r w:rsidR="0039615A">
        <w:rPr>
          <w:rFonts w:ascii="Times New Roman" w:hAnsi="Times New Roman" w:cs="Times New Roman"/>
          <w:sz w:val="28"/>
          <w:szCs w:val="28"/>
        </w:rPr>
        <w:t>У</w:t>
      </w:r>
      <w:r w:rsidR="00CD11B0">
        <w:rPr>
          <w:rFonts w:ascii="Times New Roman" w:hAnsi="Times New Roman" w:cs="Times New Roman"/>
          <w:sz w:val="28"/>
          <w:szCs w:val="28"/>
        </w:rPr>
        <w:t xml:space="preserve"> е-підручнику повинні бути н</w:t>
      </w:r>
      <w:r w:rsidRPr="006C1086">
        <w:rPr>
          <w:rFonts w:ascii="Times New Roman" w:hAnsi="Times New Roman" w:cs="Times New Roman"/>
          <w:sz w:val="28"/>
          <w:szCs w:val="28"/>
        </w:rPr>
        <w:t>аявні засоб</w:t>
      </w:r>
      <w:r w:rsidR="00CD11B0">
        <w:rPr>
          <w:rFonts w:ascii="Times New Roman" w:hAnsi="Times New Roman" w:cs="Times New Roman"/>
          <w:sz w:val="28"/>
          <w:szCs w:val="28"/>
        </w:rPr>
        <w:t>и</w:t>
      </w:r>
      <w:r w:rsidRPr="006C1086">
        <w:rPr>
          <w:rFonts w:ascii="Times New Roman" w:hAnsi="Times New Roman" w:cs="Times New Roman"/>
          <w:sz w:val="28"/>
          <w:szCs w:val="28"/>
        </w:rPr>
        <w:t xml:space="preserve"> навігації за </w:t>
      </w:r>
      <w:r w:rsidR="00CD11B0">
        <w:rPr>
          <w:rFonts w:ascii="Times New Roman" w:hAnsi="Times New Roman" w:cs="Times New Roman"/>
          <w:sz w:val="28"/>
          <w:szCs w:val="28"/>
        </w:rPr>
        <w:t xml:space="preserve">його </w:t>
      </w:r>
      <w:r w:rsidRPr="006C1086">
        <w:rPr>
          <w:rFonts w:ascii="Times New Roman" w:hAnsi="Times New Roman" w:cs="Times New Roman"/>
          <w:sz w:val="28"/>
          <w:szCs w:val="28"/>
        </w:rPr>
        <w:t>структурними одиницями (</w:t>
      </w:r>
      <w:r w:rsidR="002D741D">
        <w:rPr>
          <w:rFonts w:ascii="Times New Roman" w:hAnsi="Times New Roman" w:cs="Times New Roman"/>
          <w:sz w:val="28"/>
          <w:szCs w:val="28"/>
        </w:rPr>
        <w:t xml:space="preserve">наприклад, </w:t>
      </w:r>
      <w:r w:rsidRPr="006C1086">
        <w:rPr>
          <w:rFonts w:ascii="Times New Roman" w:hAnsi="Times New Roman" w:cs="Times New Roman"/>
          <w:sz w:val="28"/>
          <w:szCs w:val="28"/>
        </w:rPr>
        <w:t>зміст, предметний покажчик, іменний покажчик тощо)</w:t>
      </w:r>
      <w:r w:rsidR="00F2280E">
        <w:rPr>
          <w:rFonts w:ascii="Times New Roman" w:hAnsi="Times New Roman" w:cs="Times New Roman"/>
          <w:sz w:val="28"/>
          <w:szCs w:val="28"/>
        </w:rPr>
        <w:t>.</w:t>
      </w:r>
      <w:r w:rsidRPr="006C1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267" w:rsidRPr="006C1086" w:rsidRDefault="00211267" w:rsidP="006C1086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086">
        <w:rPr>
          <w:rFonts w:ascii="Times New Roman" w:hAnsi="Times New Roman" w:cs="Times New Roman"/>
          <w:sz w:val="28"/>
          <w:szCs w:val="28"/>
        </w:rPr>
        <w:t xml:space="preserve">2.4.7. </w:t>
      </w:r>
      <w:r w:rsidR="0039615A">
        <w:rPr>
          <w:rFonts w:ascii="Times New Roman" w:hAnsi="Times New Roman" w:cs="Times New Roman"/>
          <w:sz w:val="28"/>
          <w:szCs w:val="28"/>
        </w:rPr>
        <w:t>У</w:t>
      </w:r>
      <w:r w:rsidR="00F83212">
        <w:rPr>
          <w:rFonts w:ascii="Times New Roman" w:hAnsi="Times New Roman" w:cs="Times New Roman"/>
          <w:sz w:val="28"/>
          <w:szCs w:val="28"/>
        </w:rPr>
        <w:t xml:space="preserve"> е-підручнику повинні бути </w:t>
      </w:r>
      <w:r w:rsidRPr="006C1086">
        <w:rPr>
          <w:rFonts w:ascii="Times New Roman" w:hAnsi="Times New Roman" w:cs="Times New Roman"/>
          <w:sz w:val="28"/>
          <w:szCs w:val="28"/>
        </w:rPr>
        <w:t>інструмент</w:t>
      </w:r>
      <w:r w:rsidR="00F83212">
        <w:rPr>
          <w:rFonts w:ascii="Times New Roman" w:hAnsi="Times New Roman" w:cs="Times New Roman"/>
          <w:sz w:val="28"/>
          <w:szCs w:val="28"/>
        </w:rPr>
        <w:t>и</w:t>
      </w:r>
      <w:r w:rsidRPr="006C1086">
        <w:rPr>
          <w:rFonts w:ascii="Times New Roman" w:hAnsi="Times New Roman" w:cs="Times New Roman"/>
          <w:sz w:val="28"/>
          <w:szCs w:val="28"/>
        </w:rPr>
        <w:t xml:space="preserve"> для роботи з текстом (за наявності), </w:t>
      </w:r>
      <w:r w:rsidR="0039615A">
        <w:rPr>
          <w:rFonts w:ascii="Times New Roman" w:hAnsi="Times New Roman" w:cs="Times New Roman"/>
          <w:sz w:val="28"/>
          <w:szCs w:val="28"/>
        </w:rPr>
        <w:t>у</w:t>
      </w:r>
      <w:r w:rsidR="0039615A" w:rsidRPr="006C1086">
        <w:rPr>
          <w:rFonts w:ascii="Times New Roman" w:hAnsi="Times New Roman" w:cs="Times New Roman"/>
          <w:sz w:val="28"/>
          <w:szCs w:val="28"/>
        </w:rPr>
        <w:t xml:space="preserve"> </w:t>
      </w:r>
      <w:r w:rsidRPr="006C1086">
        <w:rPr>
          <w:rFonts w:ascii="Times New Roman" w:hAnsi="Times New Roman" w:cs="Times New Roman"/>
          <w:sz w:val="28"/>
          <w:szCs w:val="28"/>
        </w:rPr>
        <w:t>тому числі</w:t>
      </w:r>
      <w:r w:rsidR="002546E2">
        <w:rPr>
          <w:rFonts w:ascii="Times New Roman" w:hAnsi="Times New Roman" w:cs="Times New Roman"/>
          <w:sz w:val="28"/>
          <w:szCs w:val="28"/>
        </w:rPr>
        <w:t>,</w:t>
      </w:r>
      <w:r w:rsidRPr="006C1086">
        <w:rPr>
          <w:rFonts w:ascii="Times New Roman" w:hAnsi="Times New Roman" w:cs="Times New Roman"/>
          <w:sz w:val="28"/>
          <w:szCs w:val="28"/>
        </w:rPr>
        <w:t xml:space="preserve"> можливість робити нотатки, закладки, виділяти текст тощо, можливість пошуку за ключовими словами, </w:t>
      </w:r>
      <w:r w:rsidR="00F83212">
        <w:rPr>
          <w:rFonts w:ascii="Times New Roman" w:hAnsi="Times New Roman" w:cs="Times New Roman"/>
          <w:sz w:val="28"/>
          <w:szCs w:val="28"/>
        </w:rPr>
        <w:t xml:space="preserve">а також </w:t>
      </w:r>
      <w:r w:rsidRPr="006C1086">
        <w:rPr>
          <w:rFonts w:ascii="Times New Roman" w:hAnsi="Times New Roman" w:cs="Times New Roman"/>
          <w:sz w:val="28"/>
          <w:szCs w:val="28"/>
        </w:rPr>
        <w:t xml:space="preserve"> словник (словник</w:t>
      </w:r>
      <w:r w:rsidR="00F83212">
        <w:rPr>
          <w:rFonts w:ascii="Times New Roman" w:hAnsi="Times New Roman" w:cs="Times New Roman"/>
          <w:sz w:val="28"/>
          <w:szCs w:val="28"/>
        </w:rPr>
        <w:t>и</w:t>
      </w:r>
      <w:r w:rsidRPr="006C1086">
        <w:rPr>
          <w:rFonts w:ascii="Times New Roman" w:hAnsi="Times New Roman" w:cs="Times New Roman"/>
          <w:sz w:val="28"/>
          <w:szCs w:val="28"/>
        </w:rPr>
        <w:t>).</w:t>
      </w:r>
    </w:p>
    <w:p w:rsidR="00211267" w:rsidRPr="006C1086" w:rsidRDefault="00211267" w:rsidP="006C1086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086">
        <w:rPr>
          <w:rFonts w:ascii="Times New Roman" w:hAnsi="Times New Roman" w:cs="Times New Roman"/>
          <w:sz w:val="28"/>
          <w:szCs w:val="28"/>
        </w:rPr>
        <w:t xml:space="preserve">2.4.8. </w:t>
      </w:r>
      <w:r w:rsidR="0039615A">
        <w:rPr>
          <w:rFonts w:ascii="Times New Roman" w:hAnsi="Times New Roman" w:cs="Times New Roman"/>
          <w:sz w:val="28"/>
          <w:szCs w:val="28"/>
        </w:rPr>
        <w:t>У</w:t>
      </w:r>
      <w:r w:rsidR="00BB6080">
        <w:rPr>
          <w:rFonts w:ascii="Times New Roman" w:hAnsi="Times New Roman" w:cs="Times New Roman"/>
          <w:sz w:val="28"/>
          <w:szCs w:val="28"/>
        </w:rPr>
        <w:t xml:space="preserve"> е-підручнику повинні бути н</w:t>
      </w:r>
      <w:r w:rsidRPr="006C1086">
        <w:rPr>
          <w:rFonts w:ascii="Times New Roman" w:hAnsi="Times New Roman" w:cs="Times New Roman"/>
          <w:sz w:val="28"/>
          <w:szCs w:val="28"/>
        </w:rPr>
        <w:t>аявні інтерактивн</w:t>
      </w:r>
      <w:r w:rsidR="00BB6080">
        <w:rPr>
          <w:rFonts w:ascii="Times New Roman" w:hAnsi="Times New Roman" w:cs="Times New Roman"/>
          <w:sz w:val="28"/>
          <w:szCs w:val="28"/>
        </w:rPr>
        <w:t>і</w:t>
      </w:r>
      <w:r w:rsidRPr="006C1086">
        <w:rPr>
          <w:rFonts w:ascii="Times New Roman" w:hAnsi="Times New Roman" w:cs="Times New Roman"/>
          <w:sz w:val="28"/>
          <w:szCs w:val="28"/>
        </w:rPr>
        <w:t xml:space="preserve"> інструмент</w:t>
      </w:r>
      <w:r w:rsidR="00BB6080">
        <w:rPr>
          <w:rFonts w:ascii="Times New Roman" w:hAnsi="Times New Roman" w:cs="Times New Roman"/>
          <w:sz w:val="28"/>
          <w:szCs w:val="28"/>
        </w:rPr>
        <w:t>и</w:t>
      </w:r>
      <w:r w:rsidRPr="006C10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1267" w:rsidRPr="00836A54" w:rsidRDefault="00211267" w:rsidP="006C1086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A54">
        <w:rPr>
          <w:rFonts w:ascii="Times New Roman" w:hAnsi="Times New Roman" w:cs="Times New Roman"/>
          <w:sz w:val="28"/>
          <w:szCs w:val="28"/>
        </w:rPr>
        <w:t xml:space="preserve">2.4.9. </w:t>
      </w:r>
      <w:r w:rsidR="0039615A">
        <w:rPr>
          <w:rFonts w:ascii="Times New Roman" w:hAnsi="Times New Roman" w:cs="Times New Roman"/>
          <w:sz w:val="28"/>
          <w:szCs w:val="28"/>
        </w:rPr>
        <w:t>У</w:t>
      </w:r>
      <w:r w:rsidR="00BB6080">
        <w:rPr>
          <w:rFonts w:ascii="Times New Roman" w:hAnsi="Times New Roman" w:cs="Times New Roman"/>
          <w:sz w:val="28"/>
          <w:szCs w:val="28"/>
        </w:rPr>
        <w:t xml:space="preserve"> е-підручнику повинен бути н</w:t>
      </w:r>
      <w:r w:rsidRPr="00836A54">
        <w:rPr>
          <w:rFonts w:ascii="Times New Roman" w:hAnsi="Times New Roman" w:cs="Times New Roman"/>
          <w:sz w:val="28"/>
          <w:szCs w:val="28"/>
        </w:rPr>
        <w:t>аявн</w:t>
      </w:r>
      <w:r w:rsidR="00BB6080">
        <w:rPr>
          <w:rFonts w:ascii="Times New Roman" w:hAnsi="Times New Roman" w:cs="Times New Roman"/>
          <w:sz w:val="28"/>
          <w:szCs w:val="28"/>
        </w:rPr>
        <w:t>ий</w:t>
      </w:r>
      <w:r w:rsidRPr="00836A54">
        <w:rPr>
          <w:rFonts w:ascii="Times New Roman" w:hAnsi="Times New Roman" w:cs="Times New Roman"/>
          <w:sz w:val="28"/>
          <w:szCs w:val="28"/>
        </w:rPr>
        <w:t xml:space="preserve"> мультимедійн</w:t>
      </w:r>
      <w:r w:rsidR="00BB6080">
        <w:rPr>
          <w:rFonts w:ascii="Times New Roman" w:hAnsi="Times New Roman" w:cs="Times New Roman"/>
          <w:sz w:val="28"/>
          <w:szCs w:val="28"/>
        </w:rPr>
        <w:t>ий</w:t>
      </w:r>
      <w:r w:rsidRPr="00836A54">
        <w:rPr>
          <w:rFonts w:ascii="Times New Roman" w:hAnsi="Times New Roman" w:cs="Times New Roman"/>
          <w:sz w:val="28"/>
          <w:szCs w:val="28"/>
        </w:rPr>
        <w:t xml:space="preserve"> контент. </w:t>
      </w:r>
    </w:p>
    <w:p w:rsidR="00211267" w:rsidRPr="00836A54" w:rsidRDefault="00211267" w:rsidP="006C1086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A54">
        <w:rPr>
          <w:rFonts w:ascii="Times New Roman" w:hAnsi="Times New Roman" w:cs="Times New Roman"/>
          <w:sz w:val="28"/>
          <w:szCs w:val="28"/>
        </w:rPr>
        <w:t xml:space="preserve">2.4.10. </w:t>
      </w:r>
      <w:r w:rsidR="0039615A">
        <w:rPr>
          <w:rFonts w:ascii="Times New Roman" w:hAnsi="Times New Roman" w:cs="Times New Roman"/>
          <w:sz w:val="28"/>
          <w:szCs w:val="28"/>
        </w:rPr>
        <w:t>У</w:t>
      </w:r>
      <w:r w:rsidR="000E4D9A">
        <w:rPr>
          <w:rFonts w:ascii="Times New Roman" w:hAnsi="Times New Roman" w:cs="Times New Roman"/>
          <w:sz w:val="28"/>
          <w:szCs w:val="28"/>
        </w:rPr>
        <w:t xml:space="preserve"> е-підручнику повинна бути забезпечена можливість п</w:t>
      </w:r>
      <w:r w:rsidRPr="00836A54">
        <w:rPr>
          <w:rFonts w:ascii="Times New Roman" w:hAnsi="Times New Roman" w:cs="Times New Roman"/>
          <w:sz w:val="28"/>
          <w:szCs w:val="28"/>
        </w:rPr>
        <w:t>ерегляд</w:t>
      </w:r>
      <w:r w:rsidR="00932866">
        <w:rPr>
          <w:rFonts w:ascii="Times New Roman" w:hAnsi="Times New Roman" w:cs="Times New Roman"/>
          <w:sz w:val="28"/>
          <w:szCs w:val="28"/>
        </w:rPr>
        <w:t>у</w:t>
      </w:r>
      <w:r w:rsidRPr="00836A54">
        <w:rPr>
          <w:rFonts w:ascii="Times New Roman" w:hAnsi="Times New Roman" w:cs="Times New Roman"/>
          <w:sz w:val="28"/>
          <w:szCs w:val="28"/>
        </w:rPr>
        <w:t xml:space="preserve"> відео- та аудіо-кліпів </w:t>
      </w:r>
      <w:r w:rsidR="000E4D9A">
        <w:rPr>
          <w:rFonts w:ascii="Times New Roman" w:hAnsi="Times New Roman" w:cs="Times New Roman"/>
          <w:sz w:val="28"/>
          <w:szCs w:val="28"/>
        </w:rPr>
        <w:t xml:space="preserve"> без</w:t>
      </w:r>
      <w:r w:rsidR="00836A54" w:rsidRPr="00836A54">
        <w:rPr>
          <w:rFonts w:ascii="Times New Roman" w:hAnsi="Times New Roman" w:cs="Times New Roman"/>
          <w:sz w:val="28"/>
          <w:szCs w:val="28"/>
        </w:rPr>
        <w:t xml:space="preserve"> </w:t>
      </w:r>
      <w:r w:rsidRPr="00836A54">
        <w:rPr>
          <w:rFonts w:ascii="Times New Roman" w:hAnsi="Times New Roman" w:cs="Times New Roman"/>
          <w:sz w:val="28"/>
          <w:szCs w:val="28"/>
        </w:rPr>
        <w:t>потреб</w:t>
      </w:r>
      <w:r w:rsidR="000E4D9A">
        <w:rPr>
          <w:rFonts w:ascii="Times New Roman" w:hAnsi="Times New Roman" w:cs="Times New Roman"/>
          <w:sz w:val="28"/>
          <w:szCs w:val="28"/>
        </w:rPr>
        <w:t>и</w:t>
      </w:r>
      <w:r w:rsidRPr="00836A54">
        <w:rPr>
          <w:rFonts w:ascii="Times New Roman" w:hAnsi="Times New Roman" w:cs="Times New Roman"/>
          <w:sz w:val="28"/>
          <w:szCs w:val="28"/>
        </w:rPr>
        <w:t xml:space="preserve"> встановлення додаткових </w:t>
      </w:r>
      <w:proofErr w:type="spellStart"/>
      <w:r w:rsidRPr="00836A54">
        <w:rPr>
          <w:rFonts w:ascii="Times New Roman" w:hAnsi="Times New Roman" w:cs="Times New Roman"/>
          <w:sz w:val="28"/>
          <w:szCs w:val="28"/>
        </w:rPr>
        <w:t>плагінів</w:t>
      </w:r>
      <w:proofErr w:type="spellEnd"/>
      <w:r w:rsidR="00932866">
        <w:rPr>
          <w:rFonts w:ascii="Times New Roman" w:hAnsi="Times New Roman" w:cs="Times New Roman"/>
          <w:sz w:val="28"/>
          <w:szCs w:val="28"/>
        </w:rPr>
        <w:t xml:space="preserve"> (додатків)</w:t>
      </w:r>
      <w:r w:rsidRPr="00836A54">
        <w:rPr>
          <w:rFonts w:ascii="Times New Roman" w:hAnsi="Times New Roman" w:cs="Times New Roman"/>
          <w:sz w:val="28"/>
          <w:szCs w:val="28"/>
        </w:rPr>
        <w:t>.</w:t>
      </w:r>
    </w:p>
    <w:p w:rsidR="00211267" w:rsidRPr="006C1086" w:rsidRDefault="00211267" w:rsidP="006C1086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A54">
        <w:rPr>
          <w:rFonts w:ascii="Times New Roman" w:hAnsi="Times New Roman" w:cs="Times New Roman"/>
          <w:sz w:val="28"/>
          <w:szCs w:val="28"/>
        </w:rPr>
        <w:t xml:space="preserve">2.4.11. </w:t>
      </w:r>
      <w:r w:rsidR="0039615A">
        <w:rPr>
          <w:rFonts w:ascii="Times New Roman" w:hAnsi="Times New Roman" w:cs="Times New Roman"/>
          <w:sz w:val="28"/>
          <w:szCs w:val="28"/>
        </w:rPr>
        <w:t>У</w:t>
      </w:r>
      <w:r w:rsidR="000E4D9A">
        <w:rPr>
          <w:rFonts w:ascii="Times New Roman" w:hAnsi="Times New Roman" w:cs="Times New Roman"/>
          <w:sz w:val="28"/>
          <w:szCs w:val="28"/>
        </w:rPr>
        <w:t xml:space="preserve"> е-підручнику повинні бути н</w:t>
      </w:r>
      <w:r w:rsidRPr="00836A54">
        <w:rPr>
          <w:rFonts w:ascii="Times New Roman" w:hAnsi="Times New Roman" w:cs="Times New Roman"/>
          <w:sz w:val="28"/>
          <w:szCs w:val="28"/>
        </w:rPr>
        <w:t xml:space="preserve">аявні функції переходу здобувачів освіти на </w:t>
      </w:r>
      <w:r w:rsidRPr="00836A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створений МОН </w:t>
      </w:r>
      <w:r w:rsidRPr="006C1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спеціальний інформаційний ресурс </w:t>
      </w:r>
      <w:r w:rsidR="0039615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39615A" w:rsidRPr="006C1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1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мережі Інтернет, </w:t>
      </w:r>
      <w:r w:rsidRPr="006C1086">
        <w:rPr>
          <w:rFonts w:ascii="Times New Roman" w:hAnsi="Times New Roman" w:cs="Times New Roman"/>
          <w:sz w:val="28"/>
          <w:szCs w:val="28"/>
        </w:rPr>
        <w:t>для здійснення оцінювання відповідності результатів навчання обов’язковим результатам навчання, визначеним відповідним стандартом освіти та/або типовою освітньою чи навчальною програмою.</w:t>
      </w:r>
    </w:p>
    <w:p w:rsidR="00B82AC8" w:rsidRPr="006C1086" w:rsidRDefault="00B82AC8" w:rsidP="006C1086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740EA9" w:rsidRPr="00314188" w:rsidRDefault="00740EA9" w:rsidP="006C1086">
      <w:pPr>
        <w:spacing w:before="12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14188">
        <w:rPr>
          <w:rFonts w:ascii="Times New Roman" w:hAnsi="Times New Roman" w:cs="Times New Roman"/>
          <w:sz w:val="28"/>
          <w:szCs w:val="28"/>
        </w:rPr>
        <w:t>2.</w:t>
      </w:r>
      <w:r w:rsidR="00245381" w:rsidRPr="00314188">
        <w:rPr>
          <w:rFonts w:ascii="Times New Roman" w:hAnsi="Times New Roman" w:cs="Times New Roman"/>
          <w:sz w:val="28"/>
          <w:szCs w:val="28"/>
        </w:rPr>
        <w:t>5</w:t>
      </w:r>
      <w:r w:rsidRPr="00314188">
        <w:rPr>
          <w:rFonts w:ascii="Times New Roman" w:hAnsi="Times New Roman" w:cs="Times New Roman"/>
          <w:sz w:val="28"/>
          <w:szCs w:val="28"/>
        </w:rPr>
        <w:t xml:space="preserve">. Вимоги щодо відповідності законодавству </w:t>
      </w:r>
    </w:p>
    <w:p w:rsidR="00C66B1A" w:rsidRPr="006C1086" w:rsidRDefault="00740EA9" w:rsidP="006C1086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188">
        <w:rPr>
          <w:rFonts w:ascii="Times New Roman" w:hAnsi="Times New Roman" w:cs="Times New Roman"/>
          <w:sz w:val="28"/>
          <w:szCs w:val="28"/>
        </w:rPr>
        <w:t>2.</w:t>
      </w:r>
      <w:r w:rsidR="00245381" w:rsidRPr="00314188">
        <w:rPr>
          <w:rFonts w:ascii="Times New Roman" w:hAnsi="Times New Roman" w:cs="Times New Roman"/>
          <w:sz w:val="28"/>
          <w:szCs w:val="28"/>
        </w:rPr>
        <w:t>5</w:t>
      </w:r>
      <w:r w:rsidRPr="00314188">
        <w:rPr>
          <w:rFonts w:ascii="Times New Roman" w:hAnsi="Times New Roman" w:cs="Times New Roman"/>
          <w:sz w:val="28"/>
          <w:szCs w:val="28"/>
        </w:rPr>
        <w:t xml:space="preserve">.1. </w:t>
      </w:r>
      <w:r w:rsidR="00616C6B" w:rsidRPr="00314188">
        <w:rPr>
          <w:rFonts w:ascii="Times New Roman" w:hAnsi="Times New Roman" w:cs="Times New Roman"/>
          <w:sz w:val="28"/>
          <w:szCs w:val="28"/>
        </w:rPr>
        <w:t>Е</w:t>
      </w:r>
      <w:r w:rsidR="005F0949" w:rsidRPr="00314188">
        <w:rPr>
          <w:rFonts w:ascii="Times New Roman" w:hAnsi="Times New Roman" w:cs="Times New Roman"/>
          <w:sz w:val="28"/>
          <w:szCs w:val="28"/>
        </w:rPr>
        <w:t>-</w:t>
      </w:r>
      <w:r w:rsidR="00616C6B" w:rsidRPr="00314188">
        <w:rPr>
          <w:rFonts w:ascii="Times New Roman" w:hAnsi="Times New Roman" w:cs="Times New Roman"/>
          <w:sz w:val="28"/>
          <w:szCs w:val="28"/>
        </w:rPr>
        <w:t>підручник повинен відповідати</w:t>
      </w:r>
      <w:r w:rsidR="00C66B1A" w:rsidRPr="00314188">
        <w:rPr>
          <w:rFonts w:ascii="Times New Roman" w:hAnsi="Times New Roman" w:cs="Times New Roman"/>
          <w:sz w:val="28"/>
          <w:szCs w:val="28"/>
        </w:rPr>
        <w:t xml:space="preserve"> </w:t>
      </w:r>
      <w:r w:rsidR="006C0C06" w:rsidRPr="00314188">
        <w:rPr>
          <w:rFonts w:ascii="Times New Roman" w:hAnsi="Times New Roman" w:cs="Times New Roman"/>
          <w:sz w:val="28"/>
          <w:szCs w:val="28"/>
        </w:rPr>
        <w:t>вимогам Закон</w:t>
      </w:r>
      <w:r w:rsidR="00495429" w:rsidRPr="00314188">
        <w:rPr>
          <w:rFonts w:ascii="Times New Roman" w:hAnsi="Times New Roman" w:cs="Times New Roman"/>
          <w:sz w:val="28"/>
          <w:szCs w:val="28"/>
        </w:rPr>
        <w:t>у</w:t>
      </w:r>
      <w:r w:rsidR="006C0C06" w:rsidRPr="00314188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6C0C06" w:rsidRPr="006C1086">
        <w:rPr>
          <w:rFonts w:ascii="Times New Roman" w:hAnsi="Times New Roman" w:cs="Times New Roman"/>
          <w:sz w:val="28"/>
          <w:szCs w:val="28"/>
        </w:rPr>
        <w:t xml:space="preserve"> «Про освіту», </w:t>
      </w:r>
      <w:r w:rsidR="00495429" w:rsidRPr="006C1086">
        <w:rPr>
          <w:rFonts w:ascii="Times New Roman" w:hAnsi="Times New Roman" w:cs="Times New Roman"/>
          <w:sz w:val="28"/>
          <w:szCs w:val="28"/>
        </w:rPr>
        <w:t xml:space="preserve">відповідних спеціальних законів у сфері освіти, </w:t>
      </w:r>
      <w:r w:rsidR="0039615A">
        <w:rPr>
          <w:rFonts w:ascii="Times New Roman" w:hAnsi="Times New Roman" w:cs="Times New Roman"/>
          <w:sz w:val="28"/>
          <w:szCs w:val="28"/>
        </w:rPr>
        <w:t>з</w:t>
      </w:r>
      <w:r w:rsidR="00495429" w:rsidRPr="006C1086">
        <w:rPr>
          <w:rFonts w:ascii="Times New Roman" w:hAnsi="Times New Roman" w:cs="Times New Roman"/>
          <w:sz w:val="28"/>
          <w:szCs w:val="28"/>
        </w:rPr>
        <w:t xml:space="preserve">аконів України </w:t>
      </w:r>
      <w:r w:rsidR="006C0C06" w:rsidRPr="006C1086">
        <w:rPr>
          <w:rFonts w:ascii="Times New Roman" w:hAnsi="Times New Roman" w:cs="Times New Roman"/>
          <w:sz w:val="28"/>
          <w:szCs w:val="28"/>
        </w:rPr>
        <w:t>«Про авторські та суміжні права», «П</w:t>
      </w:r>
      <w:r w:rsidR="00463400" w:rsidRPr="006C1086">
        <w:rPr>
          <w:rFonts w:ascii="Times New Roman" w:hAnsi="Times New Roman" w:cs="Times New Roman"/>
          <w:sz w:val="28"/>
          <w:szCs w:val="28"/>
        </w:rPr>
        <w:t>ро інформацію</w:t>
      </w:r>
      <w:r w:rsidR="006C0C06" w:rsidRPr="006C1086">
        <w:rPr>
          <w:rFonts w:ascii="Times New Roman" w:hAnsi="Times New Roman" w:cs="Times New Roman"/>
          <w:sz w:val="28"/>
          <w:szCs w:val="28"/>
        </w:rPr>
        <w:t>», «Про засади державної мовної політики», «П</w:t>
      </w:r>
      <w:r w:rsidR="00463400" w:rsidRPr="006C1086">
        <w:rPr>
          <w:rFonts w:ascii="Times New Roman" w:hAnsi="Times New Roman" w:cs="Times New Roman"/>
          <w:sz w:val="28"/>
          <w:szCs w:val="28"/>
        </w:rPr>
        <w:t>ро захист персональних даних</w:t>
      </w:r>
      <w:r w:rsidR="006C0C06" w:rsidRPr="006C1086">
        <w:rPr>
          <w:rFonts w:ascii="Times New Roman" w:hAnsi="Times New Roman" w:cs="Times New Roman"/>
          <w:sz w:val="28"/>
          <w:szCs w:val="28"/>
        </w:rPr>
        <w:t>»</w:t>
      </w:r>
      <w:r w:rsidR="00616C6B" w:rsidRPr="006C1086">
        <w:rPr>
          <w:rFonts w:ascii="Times New Roman" w:hAnsi="Times New Roman" w:cs="Times New Roman"/>
          <w:sz w:val="28"/>
          <w:szCs w:val="28"/>
        </w:rPr>
        <w:t xml:space="preserve">, </w:t>
      </w:r>
      <w:r w:rsidR="006C0C06" w:rsidRPr="006C1086">
        <w:rPr>
          <w:rFonts w:ascii="Times New Roman" w:hAnsi="Times New Roman" w:cs="Times New Roman"/>
          <w:sz w:val="28"/>
          <w:szCs w:val="28"/>
        </w:rPr>
        <w:t>«П</w:t>
      </w:r>
      <w:r w:rsidR="00616C6B" w:rsidRPr="006C1086">
        <w:rPr>
          <w:rFonts w:ascii="Times New Roman" w:hAnsi="Times New Roman" w:cs="Times New Roman"/>
          <w:sz w:val="28"/>
          <w:szCs w:val="28"/>
        </w:rPr>
        <w:t>ро</w:t>
      </w:r>
      <w:r w:rsidR="006C0C06" w:rsidRPr="006C1086">
        <w:rPr>
          <w:rFonts w:ascii="Times New Roman" w:hAnsi="Times New Roman" w:cs="Times New Roman"/>
          <w:sz w:val="28"/>
          <w:szCs w:val="28"/>
        </w:rPr>
        <w:t xml:space="preserve"> засади </w:t>
      </w:r>
      <w:r w:rsidR="00616C6B" w:rsidRPr="006C1086">
        <w:rPr>
          <w:rFonts w:ascii="Times New Roman" w:hAnsi="Times New Roman" w:cs="Times New Roman"/>
          <w:sz w:val="28"/>
          <w:szCs w:val="28"/>
        </w:rPr>
        <w:t>запобігання та протиді</w:t>
      </w:r>
      <w:r w:rsidR="006C0C06" w:rsidRPr="006C1086">
        <w:rPr>
          <w:rFonts w:ascii="Times New Roman" w:hAnsi="Times New Roman" w:cs="Times New Roman"/>
          <w:sz w:val="28"/>
          <w:szCs w:val="28"/>
        </w:rPr>
        <w:t>ї</w:t>
      </w:r>
      <w:r w:rsidR="00616C6B" w:rsidRPr="006C1086">
        <w:rPr>
          <w:rFonts w:ascii="Times New Roman" w:hAnsi="Times New Roman" w:cs="Times New Roman"/>
          <w:sz w:val="28"/>
          <w:szCs w:val="28"/>
        </w:rPr>
        <w:t xml:space="preserve"> дискримінації</w:t>
      </w:r>
      <w:r w:rsidR="006C0C06" w:rsidRPr="006C1086">
        <w:rPr>
          <w:rFonts w:ascii="Times New Roman" w:hAnsi="Times New Roman" w:cs="Times New Roman"/>
          <w:sz w:val="28"/>
          <w:szCs w:val="28"/>
        </w:rPr>
        <w:t xml:space="preserve"> в Україні»</w:t>
      </w:r>
      <w:r w:rsidR="00463400" w:rsidRPr="006C1086">
        <w:rPr>
          <w:rFonts w:ascii="Times New Roman" w:hAnsi="Times New Roman" w:cs="Times New Roman"/>
          <w:sz w:val="28"/>
          <w:szCs w:val="28"/>
        </w:rPr>
        <w:t>.</w:t>
      </w:r>
    </w:p>
    <w:p w:rsidR="00211267" w:rsidRPr="006C1086" w:rsidRDefault="00211267" w:rsidP="006C1086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1267" w:rsidRPr="00314188" w:rsidRDefault="00211267" w:rsidP="006C1086">
      <w:pPr>
        <w:spacing w:before="12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14188">
        <w:rPr>
          <w:rFonts w:ascii="Times New Roman" w:hAnsi="Times New Roman" w:cs="Times New Roman"/>
          <w:sz w:val="28"/>
          <w:szCs w:val="28"/>
        </w:rPr>
        <w:t xml:space="preserve">2.6. Вимоги </w:t>
      </w:r>
      <w:bookmarkStart w:id="7" w:name="_Hlk506216272"/>
      <w:r w:rsidRPr="00314188">
        <w:rPr>
          <w:rFonts w:ascii="Times New Roman" w:hAnsi="Times New Roman" w:cs="Times New Roman"/>
          <w:sz w:val="28"/>
          <w:szCs w:val="28"/>
        </w:rPr>
        <w:t>до вихідних даних</w:t>
      </w:r>
      <w:bookmarkEnd w:id="7"/>
    </w:p>
    <w:p w:rsidR="00211267" w:rsidRPr="00836A54" w:rsidRDefault="00211267" w:rsidP="006C1086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086">
        <w:rPr>
          <w:rFonts w:ascii="Times New Roman" w:hAnsi="Times New Roman" w:cs="Times New Roman"/>
          <w:sz w:val="28"/>
          <w:szCs w:val="28"/>
        </w:rPr>
        <w:t>2.</w:t>
      </w:r>
      <w:r w:rsidR="00932866">
        <w:rPr>
          <w:rFonts w:ascii="Times New Roman" w:hAnsi="Times New Roman" w:cs="Times New Roman"/>
          <w:sz w:val="28"/>
          <w:szCs w:val="28"/>
        </w:rPr>
        <w:t>6</w:t>
      </w:r>
      <w:r w:rsidRPr="006C1086">
        <w:rPr>
          <w:rFonts w:ascii="Times New Roman" w:hAnsi="Times New Roman" w:cs="Times New Roman"/>
          <w:sz w:val="28"/>
          <w:szCs w:val="28"/>
        </w:rPr>
        <w:t>.</w:t>
      </w:r>
      <w:r w:rsidR="00932866">
        <w:rPr>
          <w:rFonts w:ascii="Times New Roman" w:hAnsi="Times New Roman" w:cs="Times New Roman"/>
          <w:sz w:val="28"/>
          <w:szCs w:val="28"/>
        </w:rPr>
        <w:t>1</w:t>
      </w:r>
      <w:r w:rsidRPr="006C1086">
        <w:rPr>
          <w:rFonts w:ascii="Times New Roman" w:hAnsi="Times New Roman" w:cs="Times New Roman"/>
          <w:sz w:val="28"/>
          <w:szCs w:val="28"/>
        </w:rPr>
        <w:t xml:space="preserve">. </w:t>
      </w:r>
      <w:r w:rsidR="0039615A">
        <w:rPr>
          <w:rFonts w:ascii="Times New Roman" w:hAnsi="Times New Roman" w:cs="Times New Roman"/>
          <w:sz w:val="28"/>
          <w:szCs w:val="28"/>
        </w:rPr>
        <w:t xml:space="preserve">У </w:t>
      </w:r>
      <w:r w:rsidR="000E4D9A">
        <w:rPr>
          <w:rFonts w:ascii="Times New Roman" w:hAnsi="Times New Roman" w:cs="Times New Roman"/>
          <w:sz w:val="28"/>
          <w:szCs w:val="28"/>
        </w:rPr>
        <w:t>е-підручнику повинні бути н</w:t>
      </w:r>
      <w:r w:rsidR="006C1086" w:rsidRPr="006C1086">
        <w:rPr>
          <w:rFonts w:ascii="Times New Roman" w:hAnsi="Times New Roman" w:cs="Times New Roman"/>
          <w:sz w:val="28"/>
          <w:szCs w:val="28"/>
        </w:rPr>
        <w:t xml:space="preserve">аявні </w:t>
      </w:r>
      <w:r w:rsidRPr="006C1086">
        <w:rPr>
          <w:rFonts w:ascii="Times New Roman" w:hAnsi="Times New Roman" w:cs="Times New Roman"/>
          <w:sz w:val="28"/>
          <w:szCs w:val="28"/>
        </w:rPr>
        <w:t>основн</w:t>
      </w:r>
      <w:r w:rsidR="000E4D9A">
        <w:rPr>
          <w:rFonts w:ascii="Times New Roman" w:hAnsi="Times New Roman" w:cs="Times New Roman"/>
          <w:sz w:val="28"/>
          <w:szCs w:val="28"/>
        </w:rPr>
        <w:t>і</w:t>
      </w:r>
      <w:r w:rsidRPr="006C1086">
        <w:rPr>
          <w:rFonts w:ascii="Times New Roman" w:hAnsi="Times New Roman" w:cs="Times New Roman"/>
          <w:sz w:val="28"/>
          <w:szCs w:val="28"/>
        </w:rPr>
        <w:t xml:space="preserve"> відомост</w:t>
      </w:r>
      <w:r w:rsidR="000E4D9A">
        <w:rPr>
          <w:rFonts w:ascii="Times New Roman" w:hAnsi="Times New Roman" w:cs="Times New Roman"/>
          <w:sz w:val="28"/>
          <w:szCs w:val="28"/>
        </w:rPr>
        <w:t>і</w:t>
      </w:r>
      <w:r w:rsidRPr="006C1086">
        <w:rPr>
          <w:rFonts w:ascii="Times New Roman" w:hAnsi="Times New Roman" w:cs="Times New Roman"/>
          <w:sz w:val="28"/>
          <w:szCs w:val="28"/>
        </w:rPr>
        <w:t xml:space="preserve"> про е-</w:t>
      </w:r>
      <w:r w:rsidRPr="00836A54">
        <w:rPr>
          <w:rFonts w:ascii="Times New Roman" w:hAnsi="Times New Roman" w:cs="Times New Roman"/>
          <w:sz w:val="28"/>
          <w:szCs w:val="28"/>
        </w:rPr>
        <w:t>підручник,</w:t>
      </w:r>
      <w:r w:rsidR="0059132C">
        <w:rPr>
          <w:rFonts w:ascii="Times New Roman" w:hAnsi="Times New Roman" w:cs="Times New Roman"/>
          <w:sz w:val="28"/>
          <w:szCs w:val="28"/>
        </w:rPr>
        <w:t xml:space="preserve"> а саме</w:t>
      </w:r>
      <w:r w:rsidRPr="00836A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615A" w:rsidRPr="006C1086" w:rsidRDefault="0039615A" w:rsidP="0039615A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086">
        <w:rPr>
          <w:rFonts w:ascii="Times New Roman" w:hAnsi="Times New Roman" w:cs="Times New Roman"/>
          <w:sz w:val="28"/>
          <w:szCs w:val="28"/>
        </w:rPr>
        <w:t>назв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108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1267" w:rsidRPr="00836A54" w:rsidRDefault="00211267" w:rsidP="006C1086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A54">
        <w:rPr>
          <w:rFonts w:ascii="Times New Roman" w:hAnsi="Times New Roman" w:cs="Times New Roman"/>
          <w:sz w:val="28"/>
          <w:szCs w:val="28"/>
        </w:rPr>
        <w:t>відомост</w:t>
      </w:r>
      <w:r w:rsidR="006C1086" w:rsidRPr="00836A54">
        <w:rPr>
          <w:rFonts w:ascii="Times New Roman" w:hAnsi="Times New Roman" w:cs="Times New Roman"/>
          <w:sz w:val="28"/>
          <w:szCs w:val="28"/>
        </w:rPr>
        <w:t>і</w:t>
      </w:r>
      <w:r w:rsidRPr="00836A54">
        <w:rPr>
          <w:rFonts w:ascii="Times New Roman" w:hAnsi="Times New Roman" w:cs="Times New Roman"/>
          <w:sz w:val="28"/>
          <w:szCs w:val="28"/>
        </w:rPr>
        <w:t xml:space="preserve"> про автора (авторів); </w:t>
      </w:r>
    </w:p>
    <w:p w:rsidR="006C1086" w:rsidRPr="006C1086" w:rsidRDefault="0039615A" w:rsidP="006C1086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вихідні дані документа, яким надано </w:t>
      </w:r>
      <w:r w:rsidR="006C1086" w:rsidRPr="006C1086">
        <w:rPr>
          <w:rFonts w:ascii="Times New Roman" w:hAnsi="Times New Roman" w:cs="Times New Roman"/>
          <w:sz w:val="28"/>
          <w:szCs w:val="28"/>
        </w:rPr>
        <w:t>гриф «Рекомендовано Міністерством освіти і науки України» (за наявності);</w:t>
      </w:r>
    </w:p>
    <w:p w:rsidR="00211267" w:rsidRPr="006C1086" w:rsidRDefault="00211267" w:rsidP="006C1086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086">
        <w:rPr>
          <w:rFonts w:ascii="Times New Roman" w:hAnsi="Times New Roman" w:cs="Times New Roman"/>
          <w:sz w:val="28"/>
          <w:szCs w:val="28"/>
        </w:rPr>
        <w:t>відомост</w:t>
      </w:r>
      <w:r w:rsidR="006C1086" w:rsidRPr="006C1086">
        <w:rPr>
          <w:rFonts w:ascii="Times New Roman" w:hAnsi="Times New Roman" w:cs="Times New Roman"/>
          <w:sz w:val="28"/>
          <w:szCs w:val="28"/>
        </w:rPr>
        <w:t>і</w:t>
      </w:r>
      <w:r w:rsidRPr="006C1086">
        <w:rPr>
          <w:rFonts w:ascii="Times New Roman" w:hAnsi="Times New Roman" w:cs="Times New Roman"/>
          <w:sz w:val="28"/>
          <w:szCs w:val="28"/>
        </w:rPr>
        <w:t xml:space="preserve"> про стандарт та/або типову освітню </w:t>
      </w:r>
      <w:r w:rsidR="006C1086" w:rsidRPr="006C1086">
        <w:rPr>
          <w:rFonts w:ascii="Times New Roman" w:hAnsi="Times New Roman" w:cs="Times New Roman"/>
          <w:sz w:val="28"/>
          <w:szCs w:val="28"/>
        </w:rPr>
        <w:t>чи</w:t>
      </w:r>
      <w:r w:rsidRPr="006C1086">
        <w:rPr>
          <w:rFonts w:ascii="Times New Roman" w:hAnsi="Times New Roman" w:cs="Times New Roman"/>
          <w:sz w:val="28"/>
          <w:szCs w:val="28"/>
        </w:rPr>
        <w:t xml:space="preserve"> навчальну програму, </w:t>
      </w:r>
      <w:r w:rsidR="0039615A">
        <w:rPr>
          <w:rFonts w:ascii="Times New Roman" w:hAnsi="Times New Roman" w:cs="Times New Roman"/>
          <w:sz w:val="28"/>
          <w:szCs w:val="28"/>
        </w:rPr>
        <w:t>відповідно до</w:t>
      </w:r>
      <w:r w:rsidRPr="006C1086">
        <w:rPr>
          <w:rFonts w:ascii="Times New Roman" w:hAnsi="Times New Roman" w:cs="Times New Roman"/>
          <w:sz w:val="28"/>
          <w:szCs w:val="28"/>
        </w:rPr>
        <w:t xml:space="preserve"> яких розроблено е-підручник;</w:t>
      </w:r>
    </w:p>
    <w:p w:rsidR="00211267" w:rsidRPr="003278BF" w:rsidRDefault="00211267" w:rsidP="006C1086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8BF">
        <w:rPr>
          <w:rFonts w:ascii="Times New Roman" w:hAnsi="Times New Roman" w:cs="Times New Roman"/>
          <w:sz w:val="28"/>
          <w:szCs w:val="28"/>
        </w:rPr>
        <w:t xml:space="preserve">знак охорони авторського права; </w:t>
      </w:r>
    </w:p>
    <w:p w:rsidR="00211267" w:rsidRPr="006C1086" w:rsidRDefault="00211267" w:rsidP="006C1086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086">
        <w:rPr>
          <w:rFonts w:ascii="Times New Roman" w:hAnsi="Times New Roman" w:cs="Times New Roman"/>
          <w:sz w:val="28"/>
          <w:szCs w:val="28"/>
        </w:rPr>
        <w:lastRenderedPageBreak/>
        <w:t>інформаці</w:t>
      </w:r>
      <w:r w:rsidR="0039615A">
        <w:rPr>
          <w:rFonts w:ascii="Times New Roman" w:hAnsi="Times New Roman" w:cs="Times New Roman"/>
          <w:sz w:val="28"/>
          <w:szCs w:val="28"/>
        </w:rPr>
        <w:t>я</w:t>
      </w:r>
      <w:r w:rsidRPr="006C1086">
        <w:rPr>
          <w:rFonts w:ascii="Times New Roman" w:hAnsi="Times New Roman" w:cs="Times New Roman"/>
          <w:sz w:val="28"/>
          <w:szCs w:val="28"/>
        </w:rPr>
        <w:t xml:space="preserve"> про версію е-підручника (відповідно до пункту </w:t>
      </w:r>
      <w:r w:rsidR="006C1086" w:rsidRPr="006C1086">
        <w:rPr>
          <w:rFonts w:ascii="Times New Roman" w:hAnsi="Times New Roman" w:cs="Times New Roman"/>
          <w:sz w:val="28"/>
          <w:szCs w:val="28"/>
        </w:rPr>
        <w:t>1.10</w:t>
      </w:r>
      <w:r w:rsidRPr="006C1086">
        <w:rPr>
          <w:rFonts w:ascii="Times New Roman" w:hAnsi="Times New Roman" w:cs="Times New Roman"/>
          <w:sz w:val="28"/>
          <w:szCs w:val="28"/>
        </w:rPr>
        <w:t xml:space="preserve"> цього Положення);</w:t>
      </w:r>
    </w:p>
    <w:p w:rsidR="00211267" w:rsidRPr="006C1086" w:rsidRDefault="00211267" w:rsidP="006C1086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086">
        <w:rPr>
          <w:rFonts w:ascii="Times New Roman" w:hAnsi="Times New Roman" w:cs="Times New Roman"/>
          <w:sz w:val="28"/>
          <w:szCs w:val="28"/>
        </w:rPr>
        <w:t>інформаці</w:t>
      </w:r>
      <w:r w:rsidR="0039615A">
        <w:rPr>
          <w:rFonts w:ascii="Times New Roman" w:hAnsi="Times New Roman" w:cs="Times New Roman"/>
          <w:sz w:val="28"/>
          <w:szCs w:val="28"/>
        </w:rPr>
        <w:t>я</w:t>
      </w:r>
      <w:r w:rsidRPr="006C1086">
        <w:rPr>
          <w:rFonts w:ascii="Times New Roman" w:hAnsi="Times New Roman" w:cs="Times New Roman"/>
          <w:sz w:val="28"/>
          <w:szCs w:val="28"/>
        </w:rPr>
        <w:t xml:space="preserve"> про кількість та тривалість мультимедійних та інтерактивних елементів, що містяться у е-підручнику, в тому числі, </w:t>
      </w:r>
      <w:proofErr w:type="spellStart"/>
      <w:r w:rsidRPr="006C1086">
        <w:rPr>
          <w:rFonts w:ascii="Times New Roman" w:hAnsi="Times New Roman" w:cs="Times New Roman"/>
          <w:sz w:val="28"/>
          <w:szCs w:val="28"/>
        </w:rPr>
        <w:t>аудіоматеріалів</w:t>
      </w:r>
      <w:proofErr w:type="spellEnd"/>
      <w:r w:rsidRPr="006C1086">
        <w:rPr>
          <w:rFonts w:ascii="Times New Roman" w:hAnsi="Times New Roman" w:cs="Times New Roman"/>
          <w:sz w:val="28"/>
          <w:szCs w:val="28"/>
        </w:rPr>
        <w:t>, зображень, відеоматеріалів, в тому числі анімаційних, 2-</w:t>
      </w:r>
      <w:r w:rsidRPr="006C108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C1086">
        <w:rPr>
          <w:rFonts w:ascii="Times New Roman" w:hAnsi="Times New Roman" w:cs="Times New Roman"/>
          <w:sz w:val="28"/>
          <w:szCs w:val="28"/>
        </w:rPr>
        <w:t>, 3-</w:t>
      </w:r>
      <w:r w:rsidRPr="006C108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C1086">
        <w:rPr>
          <w:rFonts w:ascii="Times New Roman" w:hAnsi="Times New Roman" w:cs="Times New Roman"/>
          <w:sz w:val="28"/>
          <w:szCs w:val="28"/>
        </w:rPr>
        <w:t xml:space="preserve">  модел</w:t>
      </w:r>
      <w:r w:rsidR="006C1086" w:rsidRPr="006C1086">
        <w:rPr>
          <w:rFonts w:ascii="Times New Roman" w:hAnsi="Times New Roman" w:cs="Times New Roman"/>
          <w:sz w:val="28"/>
          <w:szCs w:val="28"/>
        </w:rPr>
        <w:t>ей</w:t>
      </w:r>
      <w:r w:rsidRPr="006C1086">
        <w:rPr>
          <w:rFonts w:ascii="Times New Roman" w:hAnsi="Times New Roman" w:cs="Times New Roman"/>
          <w:sz w:val="28"/>
          <w:szCs w:val="28"/>
        </w:rPr>
        <w:t xml:space="preserve">, карт (за наявності); </w:t>
      </w:r>
    </w:p>
    <w:p w:rsidR="00211267" w:rsidRPr="006C1086" w:rsidRDefault="00211267" w:rsidP="006C1086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086">
        <w:rPr>
          <w:rFonts w:ascii="Times New Roman" w:hAnsi="Times New Roman" w:cs="Times New Roman"/>
          <w:sz w:val="28"/>
          <w:szCs w:val="28"/>
        </w:rPr>
        <w:t xml:space="preserve">найменування, місцезнаходження й електронну адресу, телефон (факс) виробника е-підручника. </w:t>
      </w:r>
    </w:p>
    <w:p w:rsidR="00211267" w:rsidRPr="006C1086" w:rsidRDefault="0039615A" w:rsidP="006C1086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11267" w:rsidRPr="006C1086">
        <w:rPr>
          <w:rFonts w:ascii="Times New Roman" w:hAnsi="Times New Roman" w:cs="Times New Roman"/>
          <w:sz w:val="28"/>
          <w:szCs w:val="28"/>
        </w:rPr>
        <w:t xml:space="preserve"> е-підручнику, що виходить іншою мовою, ніж українська, зазначені у цьому пункті відомості зазначаються</w:t>
      </w:r>
      <w:r w:rsidR="000F6235">
        <w:rPr>
          <w:rFonts w:ascii="Times New Roman" w:hAnsi="Times New Roman" w:cs="Times New Roman"/>
          <w:sz w:val="28"/>
          <w:szCs w:val="28"/>
        </w:rPr>
        <w:t>,</w:t>
      </w:r>
      <w:r w:rsidR="00211267" w:rsidRPr="006C1086">
        <w:rPr>
          <w:rFonts w:ascii="Times New Roman" w:hAnsi="Times New Roman" w:cs="Times New Roman"/>
          <w:sz w:val="28"/>
          <w:szCs w:val="28"/>
        </w:rPr>
        <w:t xml:space="preserve"> окрім мови такого е-підручника</w:t>
      </w:r>
      <w:r w:rsidR="00932866">
        <w:rPr>
          <w:rFonts w:ascii="Times New Roman" w:hAnsi="Times New Roman" w:cs="Times New Roman"/>
          <w:sz w:val="28"/>
          <w:szCs w:val="28"/>
        </w:rPr>
        <w:t>,</w:t>
      </w:r>
      <w:r w:rsidR="00211267" w:rsidRPr="006C1086">
        <w:rPr>
          <w:rFonts w:ascii="Times New Roman" w:hAnsi="Times New Roman" w:cs="Times New Roman"/>
          <w:sz w:val="28"/>
          <w:szCs w:val="28"/>
        </w:rPr>
        <w:t xml:space="preserve"> також українською мовою.</w:t>
      </w:r>
      <w:bookmarkStart w:id="8" w:name="_GoBack"/>
      <w:bookmarkEnd w:id="8"/>
    </w:p>
    <w:sectPr w:rsidR="00211267" w:rsidRPr="006C1086" w:rsidSect="004679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B8D" w:rsidRDefault="00B43B8D" w:rsidP="00994EFB">
      <w:pPr>
        <w:spacing w:after="0" w:line="240" w:lineRule="auto"/>
      </w:pPr>
      <w:r>
        <w:separator/>
      </w:r>
    </w:p>
  </w:endnote>
  <w:endnote w:type="continuationSeparator" w:id="0">
    <w:p w:rsidR="00B43B8D" w:rsidRDefault="00B43B8D" w:rsidP="0099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B8D" w:rsidRDefault="00B43B8D" w:rsidP="00994EFB">
      <w:pPr>
        <w:spacing w:after="0" w:line="240" w:lineRule="auto"/>
      </w:pPr>
      <w:r>
        <w:separator/>
      </w:r>
    </w:p>
  </w:footnote>
  <w:footnote w:type="continuationSeparator" w:id="0">
    <w:p w:rsidR="00B43B8D" w:rsidRDefault="00B43B8D" w:rsidP="00994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18F1"/>
    <w:multiLevelType w:val="hybridMultilevel"/>
    <w:tmpl w:val="121638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31A22"/>
    <w:multiLevelType w:val="hybridMultilevel"/>
    <w:tmpl w:val="89283B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25063"/>
    <w:multiLevelType w:val="multilevel"/>
    <w:tmpl w:val="39BA250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leksandr Shelest">
    <w15:presenceInfo w15:providerId="AD" w15:userId="S-1-5-21-3363694255-3458297218-3307013116-3109"/>
  </w15:person>
  <w15:person w15:author="Nadiia Kostryba">
    <w15:presenceInfo w15:providerId="None" w15:userId="Nadiia Kostry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72"/>
    <w:rsid w:val="0000086D"/>
    <w:rsid w:val="00005ECD"/>
    <w:rsid w:val="00005F06"/>
    <w:rsid w:val="00021ED1"/>
    <w:rsid w:val="00022AA8"/>
    <w:rsid w:val="00026E3A"/>
    <w:rsid w:val="00030657"/>
    <w:rsid w:val="00034B97"/>
    <w:rsid w:val="0004235A"/>
    <w:rsid w:val="00057190"/>
    <w:rsid w:val="000617FC"/>
    <w:rsid w:val="000629E9"/>
    <w:rsid w:val="00063911"/>
    <w:rsid w:val="000744CB"/>
    <w:rsid w:val="00074BBA"/>
    <w:rsid w:val="00084387"/>
    <w:rsid w:val="000A32E5"/>
    <w:rsid w:val="000A3B68"/>
    <w:rsid w:val="000A4446"/>
    <w:rsid w:val="000A7C5B"/>
    <w:rsid w:val="000B54D4"/>
    <w:rsid w:val="000B70AD"/>
    <w:rsid w:val="000C02E1"/>
    <w:rsid w:val="000C7C1F"/>
    <w:rsid w:val="000E2E83"/>
    <w:rsid w:val="000E3A4E"/>
    <w:rsid w:val="000E4D9A"/>
    <w:rsid w:val="000E5673"/>
    <w:rsid w:val="000F1736"/>
    <w:rsid w:val="000F6235"/>
    <w:rsid w:val="000F75E3"/>
    <w:rsid w:val="00110071"/>
    <w:rsid w:val="00116504"/>
    <w:rsid w:val="00116517"/>
    <w:rsid w:val="001330A0"/>
    <w:rsid w:val="00136C02"/>
    <w:rsid w:val="00153FC2"/>
    <w:rsid w:val="001561EF"/>
    <w:rsid w:val="00167F3F"/>
    <w:rsid w:val="00170170"/>
    <w:rsid w:val="00174CAD"/>
    <w:rsid w:val="00177FFC"/>
    <w:rsid w:val="001803EA"/>
    <w:rsid w:val="00186BFD"/>
    <w:rsid w:val="001A3C27"/>
    <w:rsid w:val="001A60A4"/>
    <w:rsid w:val="001B3E20"/>
    <w:rsid w:val="001B4A81"/>
    <w:rsid w:val="001B4C96"/>
    <w:rsid w:val="001B59B8"/>
    <w:rsid w:val="001B5E94"/>
    <w:rsid w:val="001C7358"/>
    <w:rsid w:val="001D3AD1"/>
    <w:rsid w:val="001E0D44"/>
    <w:rsid w:val="001F12CE"/>
    <w:rsid w:val="001F3324"/>
    <w:rsid w:val="002000EF"/>
    <w:rsid w:val="00211267"/>
    <w:rsid w:val="00221A13"/>
    <w:rsid w:val="002249EB"/>
    <w:rsid w:val="00245381"/>
    <w:rsid w:val="00246894"/>
    <w:rsid w:val="002474A2"/>
    <w:rsid w:val="002546E2"/>
    <w:rsid w:val="0025747D"/>
    <w:rsid w:val="00264FC7"/>
    <w:rsid w:val="00273FC0"/>
    <w:rsid w:val="00280B45"/>
    <w:rsid w:val="00295459"/>
    <w:rsid w:val="00296A4E"/>
    <w:rsid w:val="002B0E70"/>
    <w:rsid w:val="002B2609"/>
    <w:rsid w:val="002B2A72"/>
    <w:rsid w:val="002C0ADB"/>
    <w:rsid w:val="002C443D"/>
    <w:rsid w:val="002D741D"/>
    <w:rsid w:val="002E31BB"/>
    <w:rsid w:val="003059C0"/>
    <w:rsid w:val="00314188"/>
    <w:rsid w:val="00320A8A"/>
    <w:rsid w:val="003278BF"/>
    <w:rsid w:val="00331C31"/>
    <w:rsid w:val="0033562B"/>
    <w:rsid w:val="003365E6"/>
    <w:rsid w:val="00367B57"/>
    <w:rsid w:val="003807BC"/>
    <w:rsid w:val="00380F5A"/>
    <w:rsid w:val="00385572"/>
    <w:rsid w:val="00393771"/>
    <w:rsid w:val="00393C42"/>
    <w:rsid w:val="0039615A"/>
    <w:rsid w:val="003A5976"/>
    <w:rsid w:val="003B2F69"/>
    <w:rsid w:val="003C5BFD"/>
    <w:rsid w:val="003D083A"/>
    <w:rsid w:val="003D1A90"/>
    <w:rsid w:val="003D6E9E"/>
    <w:rsid w:val="003D704F"/>
    <w:rsid w:val="003E03B3"/>
    <w:rsid w:val="003E0881"/>
    <w:rsid w:val="003E2C7F"/>
    <w:rsid w:val="003F11B8"/>
    <w:rsid w:val="003F72BD"/>
    <w:rsid w:val="00411C9E"/>
    <w:rsid w:val="00412DC2"/>
    <w:rsid w:val="004202F5"/>
    <w:rsid w:val="00422EDE"/>
    <w:rsid w:val="004318E0"/>
    <w:rsid w:val="004333DF"/>
    <w:rsid w:val="00445DAC"/>
    <w:rsid w:val="00456984"/>
    <w:rsid w:val="004603B8"/>
    <w:rsid w:val="00463400"/>
    <w:rsid w:val="00465FB2"/>
    <w:rsid w:val="004679A0"/>
    <w:rsid w:val="00475705"/>
    <w:rsid w:val="00495429"/>
    <w:rsid w:val="00496122"/>
    <w:rsid w:val="004C1670"/>
    <w:rsid w:val="004E1F73"/>
    <w:rsid w:val="004E6ABA"/>
    <w:rsid w:val="004F026E"/>
    <w:rsid w:val="004F19CD"/>
    <w:rsid w:val="004F4C19"/>
    <w:rsid w:val="0050061E"/>
    <w:rsid w:val="00506469"/>
    <w:rsid w:val="005339ED"/>
    <w:rsid w:val="0053559D"/>
    <w:rsid w:val="00554E40"/>
    <w:rsid w:val="00561471"/>
    <w:rsid w:val="005645C4"/>
    <w:rsid w:val="005723EA"/>
    <w:rsid w:val="00575A18"/>
    <w:rsid w:val="00581011"/>
    <w:rsid w:val="0059132C"/>
    <w:rsid w:val="005926E6"/>
    <w:rsid w:val="00595069"/>
    <w:rsid w:val="00596986"/>
    <w:rsid w:val="005A1260"/>
    <w:rsid w:val="005A1DB1"/>
    <w:rsid w:val="005B42E6"/>
    <w:rsid w:val="005C12D9"/>
    <w:rsid w:val="005D2FCE"/>
    <w:rsid w:val="005D6346"/>
    <w:rsid w:val="005E4542"/>
    <w:rsid w:val="005F0949"/>
    <w:rsid w:val="005F3BF7"/>
    <w:rsid w:val="00613056"/>
    <w:rsid w:val="00613651"/>
    <w:rsid w:val="00616C6B"/>
    <w:rsid w:val="00620D80"/>
    <w:rsid w:val="00621564"/>
    <w:rsid w:val="006216D7"/>
    <w:rsid w:val="0062328A"/>
    <w:rsid w:val="006250B6"/>
    <w:rsid w:val="006272FA"/>
    <w:rsid w:val="0063295E"/>
    <w:rsid w:val="006334B5"/>
    <w:rsid w:val="00634244"/>
    <w:rsid w:val="0065150E"/>
    <w:rsid w:val="00660BA5"/>
    <w:rsid w:val="00661295"/>
    <w:rsid w:val="00665E08"/>
    <w:rsid w:val="006770E8"/>
    <w:rsid w:val="00681778"/>
    <w:rsid w:val="006B6157"/>
    <w:rsid w:val="006C0C06"/>
    <w:rsid w:val="006C1086"/>
    <w:rsid w:val="006C6436"/>
    <w:rsid w:val="006D01DA"/>
    <w:rsid w:val="006D341A"/>
    <w:rsid w:val="007018AE"/>
    <w:rsid w:val="007055EA"/>
    <w:rsid w:val="00712C49"/>
    <w:rsid w:val="00734C52"/>
    <w:rsid w:val="0074003E"/>
    <w:rsid w:val="00740154"/>
    <w:rsid w:val="00740EA9"/>
    <w:rsid w:val="00742EF1"/>
    <w:rsid w:val="00750501"/>
    <w:rsid w:val="00760D3D"/>
    <w:rsid w:val="007713C3"/>
    <w:rsid w:val="0077397F"/>
    <w:rsid w:val="00775093"/>
    <w:rsid w:val="00776960"/>
    <w:rsid w:val="0078225D"/>
    <w:rsid w:val="00786FFD"/>
    <w:rsid w:val="007937FF"/>
    <w:rsid w:val="00795862"/>
    <w:rsid w:val="007A0049"/>
    <w:rsid w:val="007A3FCD"/>
    <w:rsid w:val="007A6015"/>
    <w:rsid w:val="007A76AD"/>
    <w:rsid w:val="007A7846"/>
    <w:rsid w:val="007B7444"/>
    <w:rsid w:val="007C6656"/>
    <w:rsid w:val="007C7884"/>
    <w:rsid w:val="007F1659"/>
    <w:rsid w:val="007F2F06"/>
    <w:rsid w:val="007F4545"/>
    <w:rsid w:val="008111B7"/>
    <w:rsid w:val="008117E9"/>
    <w:rsid w:val="008148CF"/>
    <w:rsid w:val="00826C7B"/>
    <w:rsid w:val="00836A54"/>
    <w:rsid w:val="00853D41"/>
    <w:rsid w:val="00860AAA"/>
    <w:rsid w:val="00861C6B"/>
    <w:rsid w:val="00862409"/>
    <w:rsid w:val="00863041"/>
    <w:rsid w:val="0086317A"/>
    <w:rsid w:val="0087119A"/>
    <w:rsid w:val="008712D7"/>
    <w:rsid w:val="00874979"/>
    <w:rsid w:val="00877D9C"/>
    <w:rsid w:val="0088281A"/>
    <w:rsid w:val="00883427"/>
    <w:rsid w:val="00891A82"/>
    <w:rsid w:val="0089374C"/>
    <w:rsid w:val="00893C55"/>
    <w:rsid w:val="008A0AD3"/>
    <w:rsid w:val="008B06C6"/>
    <w:rsid w:val="008B2B96"/>
    <w:rsid w:val="008B7743"/>
    <w:rsid w:val="008D130F"/>
    <w:rsid w:val="008D55DF"/>
    <w:rsid w:val="008E611F"/>
    <w:rsid w:val="008E61AB"/>
    <w:rsid w:val="008F3C79"/>
    <w:rsid w:val="009256F7"/>
    <w:rsid w:val="00932866"/>
    <w:rsid w:val="00933863"/>
    <w:rsid w:val="00934E15"/>
    <w:rsid w:val="009502DD"/>
    <w:rsid w:val="00954ADF"/>
    <w:rsid w:val="00971E19"/>
    <w:rsid w:val="0097314A"/>
    <w:rsid w:val="00973DE9"/>
    <w:rsid w:val="00973E82"/>
    <w:rsid w:val="00974D1E"/>
    <w:rsid w:val="00974D72"/>
    <w:rsid w:val="00975FD1"/>
    <w:rsid w:val="00980786"/>
    <w:rsid w:val="00984B3F"/>
    <w:rsid w:val="00994EFB"/>
    <w:rsid w:val="0099647A"/>
    <w:rsid w:val="009A1581"/>
    <w:rsid w:val="009A34A1"/>
    <w:rsid w:val="009A657D"/>
    <w:rsid w:val="009C08B0"/>
    <w:rsid w:val="00A04072"/>
    <w:rsid w:val="00A04292"/>
    <w:rsid w:val="00A463BA"/>
    <w:rsid w:val="00A65EB7"/>
    <w:rsid w:val="00A73C8F"/>
    <w:rsid w:val="00A9324C"/>
    <w:rsid w:val="00A94626"/>
    <w:rsid w:val="00AA0959"/>
    <w:rsid w:val="00AD2830"/>
    <w:rsid w:val="00AD4D61"/>
    <w:rsid w:val="00AF346F"/>
    <w:rsid w:val="00AF3EE8"/>
    <w:rsid w:val="00AF4017"/>
    <w:rsid w:val="00B068E7"/>
    <w:rsid w:val="00B06B3F"/>
    <w:rsid w:val="00B1015A"/>
    <w:rsid w:val="00B1214C"/>
    <w:rsid w:val="00B12833"/>
    <w:rsid w:val="00B13DF2"/>
    <w:rsid w:val="00B236DA"/>
    <w:rsid w:val="00B432A3"/>
    <w:rsid w:val="00B43B8D"/>
    <w:rsid w:val="00B53341"/>
    <w:rsid w:val="00B82AC8"/>
    <w:rsid w:val="00B834B8"/>
    <w:rsid w:val="00B9118C"/>
    <w:rsid w:val="00B94450"/>
    <w:rsid w:val="00B96AD0"/>
    <w:rsid w:val="00BA24E8"/>
    <w:rsid w:val="00BA4A82"/>
    <w:rsid w:val="00BA6912"/>
    <w:rsid w:val="00BB6080"/>
    <w:rsid w:val="00BE7363"/>
    <w:rsid w:val="00C018AF"/>
    <w:rsid w:val="00C06777"/>
    <w:rsid w:val="00C07C08"/>
    <w:rsid w:val="00C13BCF"/>
    <w:rsid w:val="00C2734F"/>
    <w:rsid w:val="00C31291"/>
    <w:rsid w:val="00C50753"/>
    <w:rsid w:val="00C50ABA"/>
    <w:rsid w:val="00C55D51"/>
    <w:rsid w:val="00C61141"/>
    <w:rsid w:val="00C6124F"/>
    <w:rsid w:val="00C66B1A"/>
    <w:rsid w:val="00C678C7"/>
    <w:rsid w:val="00C839F0"/>
    <w:rsid w:val="00C87898"/>
    <w:rsid w:val="00C90F1B"/>
    <w:rsid w:val="00CA46CD"/>
    <w:rsid w:val="00CB208E"/>
    <w:rsid w:val="00CC3084"/>
    <w:rsid w:val="00CC50D4"/>
    <w:rsid w:val="00CD11B0"/>
    <w:rsid w:val="00CD2941"/>
    <w:rsid w:val="00CD60A5"/>
    <w:rsid w:val="00CD65D2"/>
    <w:rsid w:val="00CD66D0"/>
    <w:rsid w:val="00CE5C03"/>
    <w:rsid w:val="00CF3CF9"/>
    <w:rsid w:val="00CF6A51"/>
    <w:rsid w:val="00D029C2"/>
    <w:rsid w:val="00D21D23"/>
    <w:rsid w:val="00D24107"/>
    <w:rsid w:val="00D37549"/>
    <w:rsid w:val="00D40003"/>
    <w:rsid w:val="00D43D59"/>
    <w:rsid w:val="00D47E9F"/>
    <w:rsid w:val="00D50CE2"/>
    <w:rsid w:val="00D577D2"/>
    <w:rsid w:val="00D8269D"/>
    <w:rsid w:val="00D861B1"/>
    <w:rsid w:val="00D911A5"/>
    <w:rsid w:val="00D96102"/>
    <w:rsid w:val="00DA50BD"/>
    <w:rsid w:val="00DA6256"/>
    <w:rsid w:val="00DA79F0"/>
    <w:rsid w:val="00DB50F7"/>
    <w:rsid w:val="00DC0C90"/>
    <w:rsid w:val="00DC16EC"/>
    <w:rsid w:val="00DC46D2"/>
    <w:rsid w:val="00DD1098"/>
    <w:rsid w:val="00DD2C06"/>
    <w:rsid w:val="00DF5B45"/>
    <w:rsid w:val="00E06F16"/>
    <w:rsid w:val="00E0745B"/>
    <w:rsid w:val="00E07660"/>
    <w:rsid w:val="00E12DD1"/>
    <w:rsid w:val="00E251B7"/>
    <w:rsid w:val="00E372FF"/>
    <w:rsid w:val="00E40168"/>
    <w:rsid w:val="00E401CE"/>
    <w:rsid w:val="00E524C1"/>
    <w:rsid w:val="00E52CF5"/>
    <w:rsid w:val="00E8139E"/>
    <w:rsid w:val="00E87D67"/>
    <w:rsid w:val="00E94438"/>
    <w:rsid w:val="00E96052"/>
    <w:rsid w:val="00EA2E53"/>
    <w:rsid w:val="00EB06FE"/>
    <w:rsid w:val="00EB1221"/>
    <w:rsid w:val="00EB3667"/>
    <w:rsid w:val="00EC4785"/>
    <w:rsid w:val="00ED0331"/>
    <w:rsid w:val="00EE6D2A"/>
    <w:rsid w:val="00EF151D"/>
    <w:rsid w:val="00EF29D3"/>
    <w:rsid w:val="00EF758D"/>
    <w:rsid w:val="00F02473"/>
    <w:rsid w:val="00F056CE"/>
    <w:rsid w:val="00F12FEC"/>
    <w:rsid w:val="00F16D35"/>
    <w:rsid w:val="00F21C1F"/>
    <w:rsid w:val="00F2280E"/>
    <w:rsid w:val="00F318A9"/>
    <w:rsid w:val="00F511BC"/>
    <w:rsid w:val="00F53055"/>
    <w:rsid w:val="00F62710"/>
    <w:rsid w:val="00F76A8E"/>
    <w:rsid w:val="00F83212"/>
    <w:rsid w:val="00F86A7E"/>
    <w:rsid w:val="00F92D01"/>
    <w:rsid w:val="00F9624D"/>
    <w:rsid w:val="00FB7219"/>
    <w:rsid w:val="00FC203D"/>
    <w:rsid w:val="00FC5F25"/>
    <w:rsid w:val="00FC7E65"/>
    <w:rsid w:val="00FD2291"/>
    <w:rsid w:val="00FD25EB"/>
    <w:rsid w:val="00FD6662"/>
    <w:rsid w:val="00FE4E45"/>
    <w:rsid w:val="00FF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5A126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0" w:line="240" w:lineRule="auto"/>
      <w:outlineLvl w:val="0"/>
    </w:pPr>
    <w:rPr>
      <w:rFonts w:ascii="Calibri" w:eastAsia="Calibri" w:hAnsi="Calibri" w:cs="Calibri"/>
      <w:color w:val="2E75B5"/>
      <w:sz w:val="32"/>
      <w:szCs w:val="3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4B3F"/>
    <w:pPr>
      <w:ind w:left="720"/>
      <w:contextualSpacing/>
    </w:pPr>
  </w:style>
  <w:style w:type="paragraph" w:customStyle="1" w:styleId="rvps2">
    <w:name w:val="rvps2"/>
    <w:basedOn w:val="a"/>
    <w:rsid w:val="00D96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">
    <w:name w:val="rvps7"/>
    <w:basedOn w:val="a"/>
    <w:rsid w:val="000E3A4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0E3A4E"/>
  </w:style>
  <w:style w:type="paragraph" w:customStyle="1" w:styleId="rvps14">
    <w:name w:val="rvps14"/>
    <w:basedOn w:val="a"/>
    <w:rsid w:val="000E3A4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0E3A4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0E3A4E"/>
  </w:style>
  <w:style w:type="character" w:customStyle="1" w:styleId="rvts46">
    <w:name w:val="rvts46"/>
    <w:basedOn w:val="a0"/>
    <w:rsid w:val="00CC3084"/>
  </w:style>
  <w:style w:type="character" w:customStyle="1" w:styleId="10">
    <w:name w:val="Заголовок 1 Знак"/>
    <w:basedOn w:val="a0"/>
    <w:link w:val="1"/>
    <w:rsid w:val="005A1260"/>
    <w:rPr>
      <w:rFonts w:ascii="Calibri" w:eastAsia="Calibri" w:hAnsi="Calibri" w:cs="Calibri"/>
      <w:color w:val="2E75B5"/>
      <w:sz w:val="32"/>
      <w:szCs w:val="32"/>
      <w:lang w:eastAsia="uk-UA"/>
    </w:rPr>
  </w:style>
  <w:style w:type="paragraph" w:styleId="a5">
    <w:name w:val="Title"/>
    <w:basedOn w:val="a"/>
    <w:next w:val="a"/>
    <w:link w:val="a6"/>
    <w:rsid w:val="005A1260"/>
    <w:pPr>
      <w:pBdr>
        <w:top w:val="nil"/>
        <w:left w:val="nil"/>
        <w:bottom w:val="nil"/>
        <w:right w:val="nil"/>
        <w:between w:val="nil"/>
      </w:pBdr>
      <w:spacing w:after="0" w:line="240" w:lineRule="auto"/>
      <w:contextualSpacing/>
    </w:pPr>
    <w:rPr>
      <w:rFonts w:ascii="Calibri" w:eastAsia="Calibri" w:hAnsi="Calibri" w:cs="Calibri"/>
      <w:color w:val="000000"/>
      <w:sz w:val="56"/>
      <w:szCs w:val="56"/>
      <w:lang w:eastAsia="uk-UA"/>
    </w:rPr>
  </w:style>
  <w:style w:type="character" w:customStyle="1" w:styleId="a6">
    <w:name w:val="Название Знак"/>
    <w:basedOn w:val="a0"/>
    <w:link w:val="a5"/>
    <w:rsid w:val="005A1260"/>
    <w:rPr>
      <w:rFonts w:ascii="Calibri" w:eastAsia="Calibri" w:hAnsi="Calibri" w:cs="Calibri"/>
      <w:color w:val="000000"/>
      <w:sz w:val="56"/>
      <w:szCs w:val="56"/>
      <w:lang w:eastAsia="uk-UA"/>
    </w:rPr>
  </w:style>
  <w:style w:type="character" w:customStyle="1" w:styleId="rvts82">
    <w:name w:val="rvts82"/>
    <w:basedOn w:val="a0"/>
    <w:rsid w:val="00FD6662"/>
  </w:style>
  <w:style w:type="paragraph" w:styleId="a7">
    <w:name w:val="footnote text"/>
    <w:basedOn w:val="a"/>
    <w:link w:val="a8"/>
    <w:uiPriority w:val="99"/>
    <w:semiHidden/>
    <w:unhideWhenUsed/>
    <w:rsid w:val="00994EF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94EF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94EFB"/>
    <w:rPr>
      <w:vertAlign w:val="superscript"/>
    </w:rPr>
  </w:style>
  <w:style w:type="paragraph" w:styleId="aa">
    <w:name w:val="Normal (Web)"/>
    <w:basedOn w:val="a"/>
    <w:uiPriority w:val="99"/>
    <w:unhideWhenUsed/>
    <w:rsid w:val="008F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074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4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5A126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0" w:line="240" w:lineRule="auto"/>
      <w:outlineLvl w:val="0"/>
    </w:pPr>
    <w:rPr>
      <w:rFonts w:ascii="Calibri" w:eastAsia="Calibri" w:hAnsi="Calibri" w:cs="Calibri"/>
      <w:color w:val="2E75B5"/>
      <w:sz w:val="32"/>
      <w:szCs w:val="3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4B3F"/>
    <w:pPr>
      <w:ind w:left="720"/>
      <w:contextualSpacing/>
    </w:pPr>
  </w:style>
  <w:style w:type="paragraph" w:customStyle="1" w:styleId="rvps2">
    <w:name w:val="rvps2"/>
    <w:basedOn w:val="a"/>
    <w:rsid w:val="00D96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">
    <w:name w:val="rvps7"/>
    <w:basedOn w:val="a"/>
    <w:rsid w:val="000E3A4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0E3A4E"/>
  </w:style>
  <w:style w:type="paragraph" w:customStyle="1" w:styleId="rvps14">
    <w:name w:val="rvps14"/>
    <w:basedOn w:val="a"/>
    <w:rsid w:val="000E3A4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0E3A4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0E3A4E"/>
  </w:style>
  <w:style w:type="character" w:customStyle="1" w:styleId="rvts46">
    <w:name w:val="rvts46"/>
    <w:basedOn w:val="a0"/>
    <w:rsid w:val="00CC3084"/>
  </w:style>
  <w:style w:type="character" w:customStyle="1" w:styleId="10">
    <w:name w:val="Заголовок 1 Знак"/>
    <w:basedOn w:val="a0"/>
    <w:link w:val="1"/>
    <w:rsid w:val="005A1260"/>
    <w:rPr>
      <w:rFonts w:ascii="Calibri" w:eastAsia="Calibri" w:hAnsi="Calibri" w:cs="Calibri"/>
      <w:color w:val="2E75B5"/>
      <w:sz w:val="32"/>
      <w:szCs w:val="32"/>
      <w:lang w:eastAsia="uk-UA"/>
    </w:rPr>
  </w:style>
  <w:style w:type="paragraph" w:styleId="a5">
    <w:name w:val="Title"/>
    <w:basedOn w:val="a"/>
    <w:next w:val="a"/>
    <w:link w:val="a6"/>
    <w:rsid w:val="005A1260"/>
    <w:pPr>
      <w:pBdr>
        <w:top w:val="nil"/>
        <w:left w:val="nil"/>
        <w:bottom w:val="nil"/>
        <w:right w:val="nil"/>
        <w:between w:val="nil"/>
      </w:pBdr>
      <w:spacing w:after="0" w:line="240" w:lineRule="auto"/>
      <w:contextualSpacing/>
    </w:pPr>
    <w:rPr>
      <w:rFonts w:ascii="Calibri" w:eastAsia="Calibri" w:hAnsi="Calibri" w:cs="Calibri"/>
      <w:color w:val="000000"/>
      <w:sz w:val="56"/>
      <w:szCs w:val="56"/>
      <w:lang w:eastAsia="uk-UA"/>
    </w:rPr>
  </w:style>
  <w:style w:type="character" w:customStyle="1" w:styleId="a6">
    <w:name w:val="Название Знак"/>
    <w:basedOn w:val="a0"/>
    <w:link w:val="a5"/>
    <w:rsid w:val="005A1260"/>
    <w:rPr>
      <w:rFonts w:ascii="Calibri" w:eastAsia="Calibri" w:hAnsi="Calibri" w:cs="Calibri"/>
      <w:color w:val="000000"/>
      <w:sz w:val="56"/>
      <w:szCs w:val="56"/>
      <w:lang w:eastAsia="uk-UA"/>
    </w:rPr>
  </w:style>
  <w:style w:type="character" w:customStyle="1" w:styleId="rvts82">
    <w:name w:val="rvts82"/>
    <w:basedOn w:val="a0"/>
    <w:rsid w:val="00FD6662"/>
  </w:style>
  <w:style w:type="paragraph" w:styleId="a7">
    <w:name w:val="footnote text"/>
    <w:basedOn w:val="a"/>
    <w:link w:val="a8"/>
    <w:uiPriority w:val="99"/>
    <w:semiHidden/>
    <w:unhideWhenUsed/>
    <w:rsid w:val="00994EF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94EF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94EFB"/>
    <w:rPr>
      <w:vertAlign w:val="superscript"/>
    </w:rPr>
  </w:style>
  <w:style w:type="paragraph" w:styleId="aa">
    <w:name w:val="Normal (Web)"/>
    <w:basedOn w:val="a"/>
    <w:uiPriority w:val="99"/>
    <w:unhideWhenUsed/>
    <w:rsid w:val="008F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074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4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556116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0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5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041631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5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7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9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7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438790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0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1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4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E1922-F057-4763-ACB7-AC966987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Oleksandr Shelest</dc:creator>
  <cp:lastModifiedBy>HP</cp:lastModifiedBy>
  <cp:revision>5</cp:revision>
  <dcterms:created xsi:type="dcterms:W3CDTF">2018-02-14T06:36:00Z</dcterms:created>
  <dcterms:modified xsi:type="dcterms:W3CDTF">2018-02-14T13:07:00Z</dcterms:modified>
</cp:coreProperties>
</file>