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E3" w:rsidRDefault="003B0EE3" w:rsidP="001A1810">
      <w:pPr>
        <w:ind w:left="5940" w:right="-1"/>
        <w:outlineLvl w:val="0"/>
        <w:rPr>
          <w:i/>
          <w:sz w:val="28"/>
          <w:szCs w:val="28"/>
          <w:u w:val="single"/>
          <w:lang w:val="ru-RU"/>
        </w:rPr>
      </w:pPr>
    </w:p>
    <w:p w:rsidR="00BE503A" w:rsidRPr="00D9441E" w:rsidRDefault="00BE503A" w:rsidP="001A1810">
      <w:pPr>
        <w:ind w:left="5940" w:right="-1"/>
        <w:outlineLvl w:val="0"/>
        <w:rPr>
          <w:i/>
          <w:sz w:val="28"/>
          <w:szCs w:val="28"/>
          <w:u w:val="single"/>
        </w:rPr>
      </w:pPr>
      <w:r w:rsidRPr="00D9441E">
        <w:rPr>
          <w:i/>
          <w:sz w:val="28"/>
          <w:szCs w:val="28"/>
          <w:u w:val="single"/>
        </w:rPr>
        <w:t>Проект</w:t>
      </w:r>
    </w:p>
    <w:p w:rsidR="00BE503A" w:rsidRDefault="00BE503A" w:rsidP="001A1810">
      <w:pPr>
        <w:ind w:left="5940" w:right="-1"/>
        <w:outlineLvl w:val="0"/>
        <w:rPr>
          <w:b/>
          <w:sz w:val="28"/>
          <w:szCs w:val="28"/>
        </w:rPr>
      </w:pPr>
    </w:p>
    <w:p w:rsidR="00BE503A" w:rsidRPr="00AA7E9A" w:rsidRDefault="00BE503A" w:rsidP="001A1810">
      <w:pPr>
        <w:ind w:left="5940" w:right="-1"/>
        <w:outlineLvl w:val="0"/>
        <w:rPr>
          <w:sz w:val="28"/>
          <w:szCs w:val="28"/>
        </w:rPr>
      </w:pPr>
      <w:r w:rsidRPr="00AA7E9A">
        <w:rPr>
          <w:sz w:val="28"/>
          <w:szCs w:val="28"/>
        </w:rPr>
        <w:t>ЗАТВЕРДЖЕНО</w:t>
      </w:r>
    </w:p>
    <w:p w:rsidR="00BE503A" w:rsidRPr="00AA7E9A" w:rsidRDefault="00BE503A" w:rsidP="008D64B7">
      <w:pPr>
        <w:ind w:left="5940" w:right="-1"/>
        <w:rPr>
          <w:b/>
          <w:sz w:val="28"/>
          <w:szCs w:val="28"/>
        </w:rPr>
      </w:pPr>
      <w:r w:rsidRPr="00AA7E9A">
        <w:rPr>
          <w:sz w:val="28"/>
          <w:szCs w:val="28"/>
        </w:rPr>
        <w:t xml:space="preserve">наказом Міністерства </w:t>
      </w:r>
    </w:p>
    <w:p w:rsidR="00BE503A" w:rsidRPr="00AA7E9A" w:rsidRDefault="00BE503A" w:rsidP="008D64B7">
      <w:pPr>
        <w:ind w:left="5940" w:right="-1"/>
        <w:rPr>
          <w:sz w:val="28"/>
          <w:szCs w:val="28"/>
        </w:rPr>
      </w:pPr>
      <w:r w:rsidRPr="00AA7E9A">
        <w:rPr>
          <w:sz w:val="28"/>
          <w:szCs w:val="28"/>
        </w:rPr>
        <w:t>освіти і науки України</w:t>
      </w:r>
    </w:p>
    <w:p w:rsidR="00BE503A" w:rsidRPr="00AA7E9A" w:rsidRDefault="00BE503A" w:rsidP="008D64B7">
      <w:pPr>
        <w:ind w:left="5940" w:right="-1"/>
        <w:rPr>
          <w:sz w:val="28"/>
          <w:szCs w:val="28"/>
          <w:u w:val="single"/>
        </w:rPr>
      </w:pPr>
      <w:r w:rsidRPr="00AA7E9A">
        <w:rPr>
          <w:sz w:val="28"/>
          <w:szCs w:val="28"/>
          <w:u w:val="single"/>
        </w:rPr>
        <w:t>від</w:t>
      </w:r>
      <w:r w:rsidRPr="00AA7E9A">
        <w:rPr>
          <w:sz w:val="28"/>
          <w:szCs w:val="28"/>
        </w:rPr>
        <w:t xml:space="preserve"> </w:t>
      </w:r>
      <w:r w:rsidRPr="00AA7E9A">
        <w:rPr>
          <w:sz w:val="28"/>
          <w:szCs w:val="28"/>
          <w:u w:val="single"/>
        </w:rPr>
        <w:t>_____________</w:t>
      </w:r>
      <w:r w:rsidRPr="00AA7E9A">
        <w:rPr>
          <w:sz w:val="28"/>
          <w:szCs w:val="28"/>
        </w:rPr>
        <w:t>№</w:t>
      </w:r>
      <w:r w:rsidRPr="00AA7E9A">
        <w:rPr>
          <w:sz w:val="28"/>
          <w:szCs w:val="28"/>
          <w:u w:val="single"/>
        </w:rPr>
        <w:t>_____</w:t>
      </w:r>
    </w:p>
    <w:p w:rsidR="00BE503A" w:rsidRPr="00FD37F5" w:rsidRDefault="00BE503A" w:rsidP="008D64B7">
      <w:pPr>
        <w:jc w:val="center"/>
        <w:rPr>
          <w:sz w:val="28"/>
          <w:szCs w:val="28"/>
        </w:rPr>
      </w:pPr>
    </w:p>
    <w:p w:rsidR="00BE503A" w:rsidRPr="00FD37F5" w:rsidRDefault="00BE503A" w:rsidP="00830B07">
      <w:pPr>
        <w:jc w:val="center"/>
        <w:rPr>
          <w:b/>
          <w:sz w:val="28"/>
          <w:szCs w:val="28"/>
        </w:rPr>
      </w:pPr>
      <w:r w:rsidRPr="00FD37F5">
        <w:rPr>
          <w:b/>
          <w:sz w:val="28"/>
          <w:szCs w:val="28"/>
        </w:rPr>
        <w:t xml:space="preserve">Порядок </w:t>
      </w:r>
    </w:p>
    <w:p w:rsidR="00BE503A" w:rsidRPr="00FD37F5" w:rsidRDefault="00FD37F5" w:rsidP="00830B07">
      <w:pPr>
        <w:jc w:val="center"/>
        <w:rPr>
          <w:b/>
          <w:sz w:val="28"/>
          <w:szCs w:val="28"/>
        </w:rPr>
      </w:pPr>
      <w:r>
        <w:rPr>
          <w:b/>
          <w:sz w:val="28"/>
          <w:szCs w:val="28"/>
        </w:rPr>
        <w:t>прийому</w:t>
      </w:r>
      <w:r w:rsidR="006835F6" w:rsidRPr="00FD37F5">
        <w:rPr>
          <w:b/>
          <w:sz w:val="28"/>
          <w:szCs w:val="28"/>
        </w:rPr>
        <w:t xml:space="preserve"> для здобуття вищої та професійно-технічної освіти ос</w:t>
      </w:r>
      <w:r>
        <w:rPr>
          <w:b/>
          <w:sz w:val="28"/>
          <w:szCs w:val="28"/>
        </w:rPr>
        <w:t>і</w:t>
      </w:r>
      <w:r w:rsidR="006835F6" w:rsidRPr="00FD37F5">
        <w:rPr>
          <w:b/>
          <w:sz w:val="28"/>
          <w:szCs w:val="28"/>
        </w:rPr>
        <w:t>б</w:t>
      </w:r>
      <w:r w:rsidR="00BE503A" w:rsidRPr="00FD37F5">
        <w:rPr>
          <w:b/>
          <w:sz w:val="28"/>
          <w:szCs w:val="28"/>
        </w:rPr>
        <w:t xml:space="preserve">, </w:t>
      </w:r>
      <w:r w:rsidR="006835F6" w:rsidRPr="00FD37F5">
        <w:rPr>
          <w:b/>
          <w:sz w:val="28"/>
          <w:szCs w:val="28"/>
        </w:rPr>
        <w:t>які проживають</w:t>
      </w:r>
      <w:r w:rsidR="00BE503A" w:rsidRPr="00FD37F5">
        <w:rPr>
          <w:b/>
          <w:sz w:val="28"/>
          <w:szCs w:val="28"/>
        </w:rPr>
        <w:t xml:space="preserve"> на тимчасово окупованій території України</w:t>
      </w:r>
    </w:p>
    <w:p w:rsidR="006835F6" w:rsidRPr="00FD37F5" w:rsidRDefault="006835F6" w:rsidP="00830B07">
      <w:pPr>
        <w:jc w:val="center"/>
        <w:rPr>
          <w:b/>
          <w:sz w:val="28"/>
          <w:szCs w:val="28"/>
        </w:rPr>
      </w:pPr>
    </w:p>
    <w:p w:rsidR="00BE503A" w:rsidRPr="00FD37F5" w:rsidRDefault="00BE503A" w:rsidP="007E2103">
      <w:pPr>
        <w:ind w:firstLine="540"/>
        <w:jc w:val="center"/>
        <w:rPr>
          <w:sz w:val="28"/>
          <w:szCs w:val="28"/>
        </w:rPr>
      </w:pPr>
      <w:r w:rsidRPr="00FD37F5">
        <w:rPr>
          <w:b/>
          <w:sz w:val="28"/>
          <w:szCs w:val="28"/>
        </w:rPr>
        <w:t>1. Загальні положення</w:t>
      </w:r>
    </w:p>
    <w:p w:rsidR="00BE503A" w:rsidRPr="00FD37F5" w:rsidRDefault="00BE503A" w:rsidP="004D0883">
      <w:pPr>
        <w:ind w:firstLine="540"/>
        <w:jc w:val="both"/>
        <w:rPr>
          <w:sz w:val="28"/>
          <w:szCs w:val="28"/>
        </w:rPr>
      </w:pPr>
      <w:r w:rsidRPr="00FD37F5">
        <w:rPr>
          <w:sz w:val="28"/>
          <w:szCs w:val="28"/>
        </w:rPr>
        <w:t xml:space="preserve">1. Цей порядок розроблений відповідно до абзацу </w:t>
      </w:r>
      <w:r w:rsidR="006835F6" w:rsidRPr="00FD37F5">
        <w:rPr>
          <w:sz w:val="28"/>
          <w:szCs w:val="28"/>
        </w:rPr>
        <w:t>п’ятого</w:t>
      </w:r>
      <w:r w:rsidRPr="00FD37F5">
        <w:rPr>
          <w:sz w:val="28"/>
          <w:szCs w:val="28"/>
        </w:rPr>
        <w:t xml:space="preserve"> частини дванадцятої статті 7 Закону України «Про забезпечення прав і свобод громадян та правовий режим на тимчасово окупованій території України» і визначає</w:t>
      </w:r>
      <w:r w:rsidR="003B0EE3" w:rsidRPr="003B0EE3">
        <w:rPr>
          <w:sz w:val="28"/>
          <w:szCs w:val="28"/>
        </w:rPr>
        <w:t xml:space="preserve"> особливост</w:t>
      </w:r>
      <w:r w:rsidR="003B0EE3">
        <w:rPr>
          <w:sz w:val="28"/>
          <w:szCs w:val="28"/>
        </w:rPr>
        <w:t>і</w:t>
      </w:r>
      <w:r w:rsidR="003B0EE3" w:rsidRPr="003B0EE3">
        <w:rPr>
          <w:sz w:val="28"/>
          <w:szCs w:val="28"/>
        </w:rPr>
        <w:t xml:space="preserve"> отримання </w:t>
      </w:r>
      <w:r w:rsidR="003B0EE3">
        <w:rPr>
          <w:sz w:val="28"/>
          <w:szCs w:val="28"/>
        </w:rPr>
        <w:t xml:space="preserve">документів про загальну середню освіту </w:t>
      </w:r>
      <w:r w:rsidR="0087293E" w:rsidRPr="0087293E">
        <w:rPr>
          <w:sz w:val="28"/>
          <w:szCs w:val="28"/>
        </w:rPr>
        <w:t xml:space="preserve">та </w:t>
      </w:r>
      <w:r w:rsidR="003B0EE3" w:rsidRPr="0087293E">
        <w:rPr>
          <w:sz w:val="28"/>
          <w:szCs w:val="28"/>
        </w:rPr>
        <w:t xml:space="preserve">особливі умови </w:t>
      </w:r>
      <w:r w:rsidR="0087293E" w:rsidRPr="0087293E">
        <w:rPr>
          <w:sz w:val="28"/>
          <w:szCs w:val="28"/>
        </w:rPr>
        <w:t xml:space="preserve">прийому </w:t>
      </w:r>
      <w:r w:rsidR="003B0EE3">
        <w:rPr>
          <w:sz w:val="28"/>
          <w:szCs w:val="28"/>
        </w:rPr>
        <w:t xml:space="preserve">для здобуття вищої та професійно-технічної освіти </w:t>
      </w:r>
      <w:r w:rsidR="0087293E">
        <w:rPr>
          <w:sz w:val="28"/>
          <w:szCs w:val="28"/>
        </w:rPr>
        <w:t>ос</w:t>
      </w:r>
      <w:r w:rsidR="003B0EE3">
        <w:rPr>
          <w:sz w:val="28"/>
          <w:szCs w:val="28"/>
        </w:rPr>
        <w:t>о</w:t>
      </w:r>
      <w:r w:rsidR="0087293E">
        <w:rPr>
          <w:sz w:val="28"/>
          <w:szCs w:val="28"/>
        </w:rPr>
        <w:t>б</w:t>
      </w:r>
      <w:r w:rsidR="003B0EE3">
        <w:rPr>
          <w:sz w:val="28"/>
          <w:szCs w:val="28"/>
        </w:rPr>
        <w:t>ами</w:t>
      </w:r>
      <w:r w:rsidR="0087293E">
        <w:rPr>
          <w:sz w:val="28"/>
          <w:szCs w:val="28"/>
        </w:rPr>
        <w:t xml:space="preserve">, які проживають на тимчасово окупованій території України, </w:t>
      </w:r>
      <w:r w:rsidR="0087293E" w:rsidRPr="0087293E">
        <w:rPr>
          <w:sz w:val="28"/>
          <w:szCs w:val="28"/>
        </w:rPr>
        <w:t>для здобуття вищої та професійно-технічної освіти</w:t>
      </w:r>
      <w:r w:rsidR="00827794">
        <w:rPr>
          <w:sz w:val="28"/>
          <w:szCs w:val="28"/>
        </w:rPr>
        <w:t xml:space="preserve"> (далі - Порядок).</w:t>
      </w:r>
    </w:p>
    <w:p w:rsidR="00BE503A" w:rsidRPr="00FD37F5" w:rsidRDefault="00BE503A" w:rsidP="00067045">
      <w:pPr>
        <w:tabs>
          <w:tab w:val="left" w:pos="709"/>
          <w:tab w:val="left" w:pos="993"/>
        </w:tabs>
        <w:jc w:val="both"/>
        <w:rPr>
          <w:sz w:val="28"/>
          <w:szCs w:val="28"/>
        </w:rPr>
      </w:pPr>
    </w:p>
    <w:p w:rsidR="00BE503A" w:rsidRPr="00AA7E9A" w:rsidRDefault="00BE503A" w:rsidP="00FB0A61">
      <w:pPr>
        <w:ind w:firstLine="540"/>
        <w:jc w:val="both"/>
        <w:rPr>
          <w:sz w:val="28"/>
          <w:szCs w:val="28"/>
        </w:rPr>
      </w:pPr>
      <w:r w:rsidRPr="00AA7E9A">
        <w:rPr>
          <w:sz w:val="28"/>
          <w:szCs w:val="28"/>
        </w:rPr>
        <w:t>2. У цьому Порядку терміни вживаються в таких значеннях:</w:t>
      </w:r>
    </w:p>
    <w:p w:rsidR="00B2240F" w:rsidRDefault="00B2240F" w:rsidP="00FB0A61">
      <w:pPr>
        <w:ind w:firstLine="540"/>
        <w:jc w:val="both"/>
        <w:rPr>
          <w:sz w:val="28"/>
          <w:szCs w:val="28"/>
        </w:rPr>
      </w:pPr>
      <w:bookmarkStart w:id="0" w:name="n21"/>
      <w:bookmarkEnd w:id="0"/>
    </w:p>
    <w:p w:rsidR="00735B4D" w:rsidRPr="00AA7E9A" w:rsidRDefault="00735B4D" w:rsidP="00FB0A61">
      <w:pPr>
        <w:ind w:firstLine="540"/>
        <w:jc w:val="both"/>
        <w:rPr>
          <w:sz w:val="28"/>
          <w:szCs w:val="28"/>
        </w:rPr>
      </w:pPr>
      <w:r>
        <w:rPr>
          <w:sz w:val="28"/>
          <w:szCs w:val="28"/>
        </w:rPr>
        <w:t>З</w:t>
      </w:r>
      <w:r w:rsidRPr="00735B4D">
        <w:rPr>
          <w:sz w:val="28"/>
          <w:szCs w:val="28"/>
        </w:rPr>
        <w:t>аявник – громадянин України, як</w:t>
      </w:r>
      <w:r>
        <w:rPr>
          <w:sz w:val="28"/>
          <w:szCs w:val="28"/>
        </w:rPr>
        <w:t>ий</w:t>
      </w:r>
      <w:r w:rsidRPr="00735B4D">
        <w:rPr>
          <w:sz w:val="28"/>
          <w:szCs w:val="28"/>
        </w:rPr>
        <w:t xml:space="preserve"> після 20 лютого 2014 року заверши</w:t>
      </w:r>
      <w:r>
        <w:rPr>
          <w:sz w:val="28"/>
          <w:szCs w:val="28"/>
        </w:rPr>
        <w:t>в</w:t>
      </w:r>
      <w:r w:rsidRPr="00735B4D">
        <w:rPr>
          <w:sz w:val="28"/>
          <w:szCs w:val="28"/>
        </w:rPr>
        <w:t xml:space="preserve"> здобуття базової або повної загальної середньої освіти в навчальн</w:t>
      </w:r>
      <w:r>
        <w:rPr>
          <w:sz w:val="28"/>
          <w:szCs w:val="28"/>
        </w:rPr>
        <w:t>ому</w:t>
      </w:r>
      <w:r w:rsidRPr="00735B4D">
        <w:rPr>
          <w:sz w:val="28"/>
          <w:szCs w:val="28"/>
        </w:rPr>
        <w:t xml:space="preserve"> заклад</w:t>
      </w:r>
      <w:r>
        <w:rPr>
          <w:sz w:val="28"/>
          <w:szCs w:val="28"/>
        </w:rPr>
        <w:t>і</w:t>
      </w:r>
      <w:r w:rsidRPr="00735B4D">
        <w:rPr>
          <w:sz w:val="28"/>
          <w:szCs w:val="28"/>
        </w:rPr>
        <w:t xml:space="preserve"> на тимчасово окупованій території України (далі – Заявник)</w:t>
      </w:r>
      <w:r>
        <w:rPr>
          <w:sz w:val="28"/>
          <w:szCs w:val="28"/>
        </w:rPr>
        <w:t xml:space="preserve"> </w:t>
      </w:r>
    </w:p>
    <w:p w:rsidR="00BE503A" w:rsidRPr="00AA7E9A" w:rsidRDefault="00BE503A" w:rsidP="00FB0A61">
      <w:pPr>
        <w:ind w:firstLine="540"/>
        <w:jc w:val="both"/>
        <w:rPr>
          <w:rFonts w:eastAsia="Times New Roman" w:cs="Times New Roman"/>
          <w:kern w:val="0"/>
          <w:sz w:val="28"/>
          <w:szCs w:val="28"/>
          <w:lang w:eastAsia="ru-RU" w:bidi="ar-SA"/>
        </w:rPr>
      </w:pPr>
      <w:r w:rsidRPr="00AA7E9A">
        <w:rPr>
          <w:sz w:val="28"/>
          <w:szCs w:val="28"/>
        </w:rPr>
        <w:t xml:space="preserve">освітня </w:t>
      </w:r>
      <w:r w:rsidRPr="00AA7E9A">
        <w:rPr>
          <w:color w:val="000000"/>
          <w:sz w:val="28"/>
          <w:szCs w:val="28"/>
        </w:rPr>
        <w:t xml:space="preserve">декларація – </w:t>
      </w:r>
      <w:r w:rsidRPr="00AA7E9A">
        <w:rPr>
          <w:sz w:val="28"/>
          <w:szCs w:val="28"/>
        </w:rPr>
        <w:t xml:space="preserve">документ, який містить </w:t>
      </w:r>
      <w:r w:rsidRPr="00AA7E9A">
        <w:rPr>
          <w:rFonts w:eastAsia="Times New Roman" w:cs="Times New Roman"/>
          <w:kern w:val="0"/>
          <w:sz w:val="28"/>
          <w:szCs w:val="28"/>
          <w:lang w:eastAsia="en-US" w:bidi="ar-SA"/>
        </w:rPr>
        <w:t xml:space="preserve">інформацію щодо </w:t>
      </w:r>
      <w:r w:rsidR="003D0889" w:rsidRPr="00AA7E9A">
        <w:rPr>
          <w:rFonts w:eastAsia="Times New Roman" w:cs="Times New Roman"/>
          <w:kern w:val="0"/>
          <w:sz w:val="28"/>
          <w:szCs w:val="28"/>
          <w:lang w:eastAsia="en-US" w:bidi="ar-SA"/>
        </w:rPr>
        <w:t xml:space="preserve">здобуття </w:t>
      </w:r>
      <w:r w:rsidRPr="00AA7E9A">
        <w:rPr>
          <w:rFonts w:eastAsia="Times New Roman" w:cs="Times New Roman"/>
          <w:kern w:val="0"/>
          <w:sz w:val="28"/>
          <w:szCs w:val="28"/>
          <w:lang w:eastAsia="en-US" w:bidi="ar-SA"/>
        </w:rPr>
        <w:t xml:space="preserve">результатів навчання та </w:t>
      </w:r>
      <w:r w:rsidR="00650E92" w:rsidRPr="00AA7E9A">
        <w:rPr>
          <w:rFonts w:eastAsia="Times New Roman" w:cs="Times New Roman"/>
          <w:kern w:val="0"/>
          <w:sz w:val="28"/>
          <w:szCs w:val="28"/>
          <w:lang w:eastAsia="en-US" w:bidi="ar-SA"/>
        </w:rPr>
        <w:t xml:space="preserve">проходження </w:t>
      </w:r>
      <w:r w:rsidRPr="00AA7E9A">
        <w:rPr>
          <w:rFonts w:eastAsia="Times New Roman" w:cs="Times New Roman"/>
          <w:kern w:val="0"/>
          <w:sz w:val="28"/>
          <w:szCs w:val="28"/>
          <w:lang w:eastAsia="en-US" w:bidi="ar-SA"/>
        </w:rPr>
        <w:t>періодів навчання</w:t>
      </w:r>
      <w:r w:rsidR="00650E92" w:rsidRPr="00AA7E9A">
        <w:rPr>
          <w:sz w:val="28"/>
          <w:szCs w:val="28"/>
        </w:rPr>
        <w:t xml:space="preserve"> </w:t>
      </w:r>
      <w:r w:rsidR="00F52063">
        <w:rPr>
          <w:sz w:val="28"/>
          <w:szCs w:val="28"/>
        </w:rPr>
        <w:t>за курс</w:t>
      </w:r>
      <w:r w:rsidR="00650E92" w:rsidRPr="00AA7E9A">
        <w:rPr>
          <w:sz w:val="28"/>
          <w:szCs w:val="28"/>
        </w:rPr>
        <w:t xml:space="preserve"> </w:t>
      </w:r>
      <w:r w:rsidR="00326CDF" w:rsidRPr="00AA7E9A">
        <w:rPr>
          <w:sz w:val="28"/>
          <w:szCs w:val="28"/>
        </w:rPr>
        <w:t xml:space="preserve">загальної середньої </w:t>
      </w:r>
      <w:r w:rsidR="00650E92" w:rsidRPr="00AA7E9A">
        <w:rPr>
          <w:sz w:val="28"/>
          <w:szCs w:val="28"/>
        </w:rPr>
        <w:t>освіти</w:t>
      </w:r>
      <w:r w:rsidR="00FD37F5" w:rsidRPr="00FD37F5">
        <w:rPr>
          <w:sz w:val="28"/>
          <w:szCs w:val="28"/>
        </w:rPr>
        <w:t xml:space="preserve"> </w:t>
      </w:r>
      <w:r w:rsidR="00FD37F5" w:rsidRPr="00AA7E9A">
        <w:rPr>
          <w:sz w:val="28"/>
          <w:szCs w:val="28"/>
        </w:rPr>
        <w:t xml:space="preserve">на </w:t>
      </w:r>
      <w:r w:rsidR="00F52063">
        <w:rPr>
          <w:sz w:val="28"/>
          <w:szCs w:val="28"/>
        </w:rPr>
        <w:t xml:space="preserve">тимчасово </w:t>
      </w:r>
      <w:r w:rsidR="00FD37F5" w:rsidRPr="00AA7E9A">
        <w:rPr>
          <w:sz w:val="28"/>
          <w:szCs w:val="28"/>
        </w:rPr>
        <w:t>окупованій території України</w:t>
      </w:r>
      <w:r w:rsidRPr="00AA7E9A">
        <w:rPr>
          <w:rFonts w:eastAsia="Times New Roman" w:cs="Times New Roman"/>
          <w:kern w:val="0"/>
          <w:sz w:val="28"/>
          <w:szCs w:val="28"/>
          <w:lang w:eastAsia="en-US" w:bidi="ar-SA"/>
        </w:rPr>
        <w:t xml:space="preserve">, а також дані про особу, яка подає заяву на проходження </w:t>
      </w:r>
      <w:r w:rsidR="00F52063">
        <w:rPr>
          <w:rFonts w:eastAsia="Times New Roman" w:cs="Times New Roman"/>
          <w:kern w:val="0"/>
          <w:sz w:val="28"/>
          <w:szCs w:val="28"/>
          <w:lang w:eastAsia="en-US" w:bidi="ar-SA"/>
        </w:rPr>
        <w:t xml:space="preserve">річного оцінювання та </w:t>
      </w:r>
      <w:r w:rsidR="00326CDF" w:rsidRPr="00AA7E9A">
        <w:rPr>
          <w:rFonts w:eastAsia="Times New Roman" w:cs="Times New Roman"/>
          <w:kern w:val="0"/>
          <w:sz w:val="28"/>
          <w:szCs w:val="28"/>
          <w:lang w:eastAsia="en-US" w:bidi="ar-SA"/>
        </w:rPr>
        <w:t xml:space="preserve">державної підсумкової </w:t>
      </w:r>
      <w:r w:rsidRPr="00AA7E9A">
        <w:rPr>
          <w:rFonts w:eastAsia="Times New Roman" w:cs="Times New Roman"/>
          <w:kern w:val="0"/>
          <w:sz w:val="28"/>
          <w:szCs w:val="28"/>
          <w:lang w:eastAsia="en-US" w:bidi="ar-SA"/>
        </w:rPr>
        <w:t>атестації.</w:t>
      </w:r>
      <w:r w:rsidR="00B35CFC">
        <w:rPr>
          <w:rFonts w:eastAsia="Times New Roman" w:cs="Times New Roman"/>
          <w:kern w:val="0"/>
          <w:sz w:val="28"/>
          <w:szCs w:val="28"/>
          <w:lang w:eastAsia="en-US" w:bidi="ar-SA"/>
        </w:rPr>
        <w:t xml:space="preserve"> </w:t>
      </w:r>
      <w:r w:rsidR="00B35CFC" w:rsidRPr="00B35CFC">
        <w:rPr>
          <w:rFonts w:eastAsia="Times New Roman" w:cs="Times New Roman"/>
          <w:kern w:val="0"/>
          <w:sz w:val="28"/>
          <w:szCs w:val="28"/>
          <w:lang w:eastAsia="en-US" w:bidi="ar-SA"/>
        </w:rPr>
        <w:t xml:space="preserve">Освітня декларація заповнюється та підписується </w:t>
      </w:r>
      <w:r w:rsidR="00B35CFC">
        <w:rPr>
          <w:rFonts w:eastAsia="Times New Roman" w:cs="Times New Roman"/>
          <w:kern w:val="0"/>
          <w:sz w:val="28"/>
          <w:szCs w:val="28"/>
          <w:lang w:eastAsia="en-US" w:bidi="ar-SA"/>
        </w:rPr>
        <w:t>особисто згідно з формою, що додається (Додаток 1)</w:t>
      </w:r>
      <w:r w:rsidR="00B35CFC" w:rsidRPr="00B35CFC">
        <w:rPr>
          <w:rFonts w:eastAsia="Times New Roman" w:cs="Times New Roman"/>
          <w:kern w:val="0"/>
          <w:sz w:val="28"/>
          <w:szCs w:val="28"/>
          <w:lang w:eastAsia="en-US" w:bidi="ar-SA"/>
        </w:rPr>
        <w:t>.</w:t>
      </w:r>
    </w:p>
    <w:p w:rsidR="00BE503A" w:rsidRPr="00AA7E9A" w:rsidRDefault="00BE503A" w:rsidP="00FB0A61">
      <w:pPr>
        <w:ind w:firstLine="540"/>
        <w:jc w:val="both"/>
        <w:rPr>
          <w:sz w:val="28"/>
          <w:szCs w:val="28"/>
        </w:rPr>
      </w:pPr>
      <w:r w:rsidRPr="00AA7E9A">
        <w:rPr>
          <w:sz w:val="28"/>
          <w:szCs w:val="28"/>
        </w:rPr>
        <w:t>Поняття «тимчасово окупована територія» вживається в значенні, визначеному в Законі України «Про забезпечення прав і свобод громадян та правовий режим на тимчасово окупованій території України».</w:t>
      </w:r>
    </w:p>
    <w:p w:rsidR="00BE503A" w:rsidRPr="00AA7E9A" w:rsidRDefault="00BE503A" w:rsidP="00FB0A61">
      <w:pPr>
        <w:ind w:firstLine="540"/>
        <w:jc w:val="both"/>
        <w:rPr>
          <w:sz w:val="28"/>
          <w:szCs w:val="28"/>
        </w:rPr>
      </w:pPr>
    </w:p>
    <w:p w:rsidR="00BE503A" w:rsidRPr="00FD37F5" w:rsidRDefault="00517388" w:rsidP="000D4A82">
      <w:pPr>
        <w:ind w:firstLine="540"/>
        <w:jc w:val="both"/>
        <w:rPr>
          <w:sz w:val="28"/>
          <w:szCs w:val="28"/>
        </w:rPr>
      </w:pPr>
      <w:r w:rsidRPr="00AA7E9A">
        <w:rPr>
          <w:sz w:val="28"/>
          <w:szCs w:val="28"/>
        </w:rPr>
        <w:t>3</w:t>
      </w:r>
      <w:r w:rsidR="00553202" w:rsidRPr="00AA7E9A">
        <w:rPr>
          <w:sz w:val="28"/>
          <w:szCs w:val="28"/>
        </w:rPr>
        <w:t xml:space="preserve">. Цей </w:t>
      </w:r>
      <w:r w:rsidR="00553202" w:rsidRPr="00FD37F5">
        <w:rPr>
          <w:sz w:val="28"/>
          <w:szCs w:val="28"/>
        </w:rPr>
        <w:t xml:space="preserve">Порядок визначає особливі умови </w:t>
      </w:r>
      <w:r w:rsidR="00FD37F5" w:rsidRPr="00FD37F5">
        <w:rPr>
          <w:sz w:val="28"/>
          <w:szCs w:val="28"/>
        </w:rPr>
        <w:t xml:space="preserve">проходження </w:t>
      </w:r>
      <w:r w:rsidR="00F52063">
        <w:rPr>
          <w:sz w:val="28"/>
          <w:szCs w:val="28"/>
        </w:rPr>
        <w:t xml:space="preserve">річного оцінювання та </w:t>
      </w:r>
      <w:r w:rsidR="00FD37F5" w:rsidRPr="00FD37F5">
        <w:rPr>
          <w:sz w:val="28"/>
          <w:szCs w:val="28"/>
        </w:rPr>
        <w:t xml:space="preserve">державної підсумкової атестації </w:t>
      </w:r>
      <w:r w:rsidR="004E5E77">
        <w:rPr>
          <w:sz w:val="28"/>
          <w:szCs w:val="28"/>
        </w:rPr>
        <w:t>та прийому</w:t>
      </w:r>
      <w:r w:rsidR="00553202" w:rsidRPr="00FD37F5">
        <w:rPr>
          <w:sz w:val="28"/>
          <w:szCs w:val="28"/>
        </w:rPr>
        <w:t xml:space="preserve"> для здобуття вищої та професійно-технічної освіти </w:t>
      </w:r>
      <w:r w:rsidR="00D97400" w:rsidRPr="00FD37F5">
        <w:rPr>
          <w:sz w:val="28"/>
          <w:szCs w:val="28"/>
        </w:rPr>
        <w:t xml:space="preserve">таких категорій </w:t>
      </w:r>
      <w:r w:rsidR="00553202" w:rsidRPr="00FD37F5">
        <w:rPr>
          <w:sz w:val="28"/>
          <w:szCs w:val="28"/>
        </w:rPr>
        <w:t xml:space="preserve">осіб, які </w:t>
      </w:r>
      <w:r w:rsidR="00B35CFC">
        <w:rPr>
          <w:sz w:val="28"/>
          <w:szCs w:val="28"/>
        </w:rPr>
        <w:t xml:space="preserve">після 20 лютого 2014 року </w:t>
      </w:r>
      <w:r w:rsidR="00553202" w:rsidRPr="00FD37F5">
        <w:rPr>
          <w:sz w:val="28"/>
          <w:szCs w:val="28"/>
        </w:rPr>
        <w:t>завершили здобуття базової або повної загальної середньої освіти в навчальних закладах на тимчасово окупованій території України</w:t>
      </w:r>
      <w:r w:rsidR="005113ED" w:rsidRPr="00FD37F5">
        <w:rPr>
          <w:sz w:val="28"/>
          <w:szCs w:val="28"/>
        </w:rPr>
        <w:t xml:space="preserve"> (далі – Заявники):</w:t>
      </w:r>
    </w:p>
    <w:p w:rsidR="00BE503A" w:rsidRPr="00AA7E9A" w:rsidRDefault="00BE503A" w:rsidP="000D4A82">
      <w:pPr>
        <w:ind w:firstLine="540"/>
        <w:jc w:val="both"/>
        <w:rPr>
          <w:sz w:val="28"/>
          <w:szCs w:val="28"/>
        </w:rPr>
      </w:pPr>
      <w:r w:rsidRPr="00FD37F5">
        <w:rPr>
          <w:sz w:val="28"/>
          <w:szCs w:val="28"/>
        </w:rPr>
        <w:t>– громадяни України,</w:t>
      </w:r>
      <w:r w:rsidRPr="00AA7E9A">
        <w:rPr>
          <w:sz w:val="28"/>
          <w:szCs w:val="28"/>
        </w:rPr>
        <w:t xml:space="preserve"> які проживають на тимчасово окупованій території </w:t>
      </w:r>
      <w:r w:rsidRPr="00AA7E9A">
        <w:rPr>
          <w:sz w:val="28"/>
          <w:szCs w:val="28"/>
        </w:rPr>
        <w:lastRenderedPageBreak/>
        <w:t>України;</w:t>
      </w:r>
    </w:p>
    <w:p w:rsidR="00BE503A" w:rsidRPr="00AA7E9A" w:rsidRDefault="00BE503A" w:rsidP="000D4A82">
      <w:pPr>
        <w:ind w:firstLine="540"/>
        <w:jc w:val="both"/>
        <w:rPr>
          <w:color w:val="000000"/>
          <w:sz w:val="28"/>
          <w:szCs w:val="28"/>
        </w:rPr>
      </w:pPr>
      <w:bookmarkStart w:id="1" w:name="n9"/>
      <w:bookmarkEnd w:id="1"/>
      <w:r w:rsidRPr="00AA7E9A">
        <w:rPr>
          <w:sz w:val="28"/>
          <w:szCs w:val="28"/>
        </w:rPr>
        <w:t>– 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окупованій території України</w:t>
      </w:r>
      <w:r w:rsidRPr="00AA7E9A">
        <w:rPr>
          <w:color w:val="000000"/>
          <w:sz w:val="28"/>
          <w:szCs w:val="28"/>
        </w:rPr>
        <w:t>.</w:t>
      </w:r>
    </w:p>
    <w:p w:rsidR="00BE503A" w:rsidRPr="00AA7E9A" w:rsidRDefault="00BE503A" w:rsidP="00BD543F">
      <w:pPr>
        <w:ind w:firstLine="540"/>
        <w:jc w:val="both"/>
        <w:rPr>
          <w:sz w:val="28"/>
          <w:szCs w:val="28"/>
        </w:rPr>
      </w:pPr>
      <w:r w:rsidRPr="00AA7E9A">
        <w:rPr>
          <w:sz w:val="28"/>
          <w:szCs w:val="28"/>
        </w:rPr>
        <w:t>Цей Порядок розповсюджується також на осіб цих категорій, які переселилися з тимчасово окупованої території України</w:t>
      </w:r>
      <w:r w:rsidR="005113ED" w:rsidRPr="00AA7E9A">
        <w:rPr>
          <w:sz w:val="28"/>
          <w:szCs w:val="28"/>
        </w:rPr>
        <w:t xml:space="preserve"> після </w:t>
      </w:r>
      <w:r w:rsidR="005113ED" w:rsidRPr="00AA2078">
        <w:rPr>
          <w:sz w:val="28"/>
          <w:szCs w:val="28"/>
        </w:rPr>
        <w:t xml:space="preserve">1 </w:t>
      </w:r>
      <w:r w:rsidR="00B35CFC">
        <w:rPr>
          <w:sz w:val="28"/>
          <w:szCs w:val="28"/>
        </w:rPr>
        <w:t xml:space="preserve">січня </w:t>
      </w:r>
      <w:r w:rsidR="00D160CB">
        <w:rPr>
          <w:sz w:val="28"/>
          <w:szCs w:val="28"/>
        </w:rPr>
        <w:t>2016</w:t>
      </w:r>
      <w:r w:rsidR="00D160CB" w:rsidRPr="00AA7E9A">
        <w:rPr>
          <w:sz w:val="28"/>
          <w:szCs w:val="28"/>
        </w:rPr>
        <w:t xml:space="preserve"> </w:t>
      </w:r>
      <w:r w:rsidR="00553202" w:rsidRPr="00AA7E9A">
        <w:rPr>
          <w:sz w:val="28"/>
          <w:szCs w:val="28"/>
        </w:rPr>
        <w:t>року</w:t>
      </w:r>
      <w:r w:rsidRPr="00AA7E9A">
        <w:rPr>
          <w:sz w:val="28"/>
          <w:szCs w:val="28"/>
        </w:rPr>
        <w:t>.</w:t>
      </w:r>
    </w:p>
    <w:p w:rsidR="00BE503A" w:rsidRPr="00AA7E9A" w:rsidRDefault="00BE503A" w:rsidP="000D4A82">
      <w:pPr>
        <w:ind w:firstLine="540"/>
        <w:jc w:val="both"/>
        <w:rPr>
          <w:sz w:val="28"/>
          <w:szCs w:val="28"/>
        </w:rPr>
      </w:pPr>
      <w:bookmarkStart w:id="2" w:name="n12"/>
      <w:bookmarkEnd w:id="2"/>
    </w:p>
    <w:p w:rsidR="00517388" w:rsidRPr="00AA7E9A" w:rsidRDefault="00BE503A" w:rsidP="006B7912">
      <w:pPr>
        <w:ind w:firstLine="540"/>
        <w:jc w:val="both"/>
        <w:rPr>
          <w:sz w:val="28"/>
          <w:szCs w:val="28"/>
        </w:rPr>
      </w:pPr>
      <w:r w:rsidRPr="00AA7E9A">
        <w:rPr>
          <w:sz w:val="28"/>
          <w:szCs w:val="28"/>
        </w:rPr>
        <w:t xml:space="preserve">4. </w:t>
      </w:r>
      <w:r w:rsidR="00F52063">
        <w:rPr>
          <w:sz w:val="28"/>
          <w:szCs w:val="28"/>
        </w:rPr>
        <w:t>Заявники</w:t>
      </w:r>
      <w:r w:rsidR="00517388" w:rsidRPr="00AA7E9A">
        <w:rPr>
          <w:sz w:val="28"/>
          <w:szCs w:val="28"/>
        </w:rPr>
        <w:t xml:space="preserve"> мають право на проходження </w:t>
      </w:r>
      <w:r w:rsidR="00F52063">
        <w:rPr>
          <w:sz w:val="28"/>
          <w:szCs w:val="28"/>
        </w:rPr>
        <w:t xml:space="preserve">річного оцінювання та </w:t>
      </w:r>
      <w:r w:rsidR="00517388" w:rsidRPr="00AA7E9A">
        <w:rPr>
          <w:sz w:val="28"/>
          <w:szCs w:val="28"/>
        </w:rPr>
        <w:t xml:space="preserve">державної підсумкової атестації, отримання документа державного зразка про базову або повну загальну середню освіту, а також </w:t>
      </w:r>
      <w:r w:rsidR="00BA6421">
        <w:rPr>
          <w:sz w:val="28"/>
          <w:szCs w:val="28"/>
        </w:rPr>
        <w:t>прийому</w:t>
      </w:r>
      <w:r w:rsidR="00517388" w:rsidRPr="00AA7E9A">
        <w:rPr>
          <w:sz w:val="28"/>
          <w:szCs w:val="28"/>
        </w:rPr>
        <w:t xml:space="preserve"> для здобуття вищої </w:t>
      </w:r>
      <w:r w:rsidR="00982969" w:rsidRPr="00AA7E9A">
        <w:rPr>
          <w:sz w:val="28"/>
          <w:szCs w:val="28"/>
        </w:rPr>
        <w:t xml:space="preserve">(на конкурсних засадах </w:t>
      </w:r>
      <w:r w:rsidR="00227DF9" w:rsidRPr="00AA7E9A">
        <w:rPr>
          <w:sz w:val="28"/>
          <w:szCs w:val="28"/>
        </w:rPr>
        <w:t xml:space="preserve">та </w:t>
      </w:r>
      <w:r w:rsidR="00982969" w:rsidRPr="00AA7E9A">
        <w:rPr>
          <w:sz w:val="28"/>
          <w:szCs w:val="28"/>
        </w:rPr>
        <w:t xml:space="preserve">в межах встановлених квот) </w:t>
      </w:r>
      <w:r w:rsidR="00517388" w:rsidRPr="00AA7E9A">
        <w:rPr>
          <w:sz w:val="28"/>
          <w:szCs w:val="28"/>
        </w:rPr>
        <w:t xml:space="preserve">та професійно-технічної освіти осіб </w:t>
      </w:r>
      <w:r w:rsidR="00913DA2" w:rsidRPr="00AA7E9A">
        <w:rPr>
          <w:sz w:val="28"/>
          <w:szCs w:val="28"/>
        </w:rPr>
        <w:t xml:space="preserve">за кошти державного бюджету </w:t>
      </w:r>
      <w:r w:rsidR="00517388" w:rsidRPr="00AA7E9A">
        <w:rPr>
          <w:sz w:val="28"/>
          <w:szCs w:val="28"/>
        </w:rPr>
        <w:t>до навчальних закладів України.</w:t>
      </w:r>
    </w:p>
    <w:p w:rsidR="00BE503A" w:rsidRPr="00AA7E9A" w:rsidRDefault="00BE503A" w:rsidP="006B7912">
      <w:pPr>
        <w:ind w:firstLine="540"/>
        <w:jc w:val="both"/>
        <w:rPr>
          <w:sz w:val="28"/>
          <w:szCs w:val="28"/>
        </w:rPr>
      </w:pPr>
      <w:r w:rsidRPr="00AA7E9A">
        <w:rPr>
          <w:sz w:val="28"/>
          <w:szCs w:val="28"/>
        </w:rPr>
        <w:t>Документи про освіту (освітні документи)</w:t>
      </w:r>
      <w:r w:rsidR="0098151E">
        <w:rPr>
          <w:sz w:val="28"/>
          <w:szCs w:val="28"/>
        </w:rPr>
        <w:t>,</w:t>
      </w:r>
      <w:r w:rsidRPr="00AA7E9A">
        <w:rPr>
          <w:sz w:val="28"/>
          <w:szCs w:val="28"/>
        </w:rPr>
        <w:t xml:space="preserve"> видані на тимчасово окупованій території України</w:t>
      </w:r>
      <w:r w:rsidR="00827794">
        <w:rPr>
          <w:sz w:val="28"/>
          <w:szCs w:val="28"/>
        </w:rPr>
        <w:t>,</w:t>
      </w:r>
      <w:r w:rsidRPr="00AA7E9A">
        <w:rPr>
          <w:sz w:val="28"/>
          <w:szCs w:val="28"/>
        </w:rPr>
        <w:t xml:space="preserve"> не визнаються.</w:t>
      </w:r>
    </w:p>
    <w:p w:rsidR="00BE503A" w:rsidRPr="00AA7E9A" w:rsidRDefault="00BE503A" w:rsidP="006B7912">
      <w:pPr>
        <w:ind w:firstLine="540"/>
        <w:jc w:val="both"/>
        <w:rPr>
          <w:sz w:val="28"/>
          <w:szCs w:val="28"/>
        </w:rPr>
      </w:pPr>
    </w:p>
    <w:p w:rsidR="00982969" w:rsidRPr="00AA7E9A" w:rsidRDefault="00982969" w:rsidP="00AC223A">
      <w:pPr>
        <w:jc w:val="center"/>
        <w:rPr>
          <w:b/>
          <w:sz w:val="28"/>
          <w:szCs w:val="28"/>
        </w:rPr>
      </w:pPr>
      <w:r w:rsidRPr="00AA7E9A">
        <w:rPr>
          <w:b/>
          <w:sz w:val="28"/>
          <w:szCs w:val="28"/>
        </w:rPr>
        <w:t xml:space="preserve">2. </w:t>
      </w:r>
      <w:r w:rsidR="00326CDF" w:rsidRPr="00AA7E9A">
        <w:rPr>
          <w:b/>
          <w:sz w:val="28"/>
          <w:szCs w:val="28"/>
        </w:rPr>
        <w:t xml:space="preserve">Організація </w:t>
      </w:r>
      <w:r w:rsidR="00AC223A" w:rsidRPr="00AA7E9A">
        <w:rPr>
          <w:b/>
          <w:sz w:val="28"/>
          <w:szCs w:val="28"/>
        </w:rPr>
        <w:t>діяльності</w:t>
      </w:r>
      <w:r w:rsidRPr="00AA7E9A">
        <w:rPr>
          <w:b/>
          <w:sz w:val="28"/>
          <w:szCs w:val="28"/>
        </w:rPr>
        <w:t xml:space="preserve"> </w:t>
      </w:r>
    </w:p>
    <w:p w:rsidR="00DD289E" w:rsidRDefault="00DD289E" w:rsidP="00DD289E">
      <w:pPr>
        <w:ind w:firstLine="540"/>
        <w:jc w:val="both"/>
        <w:rPr>
          <w:sz w:val="28"/>
          <w:szCs w:val="28"/>
        </w:rPr>
      </w:pPr>
      <w:r w:rsidRPr="00AA7E9A">
        <w:rPr>
          <w:sz w:val="28"/>
          <w:szCs w:val="28"/>
        </w:rPr>
        <w:t xml:space="preserve">1. Діяльність з реалізації цього Порядку організовується </w:t>
      </w:r>
      <w:r w:rsidR="002B3EFB" w:rsidRPr="00AA7E9A">
        <w:rPr>
          <w:sz w:val="28"/>
          <w:szCs w:val="28"/>
        </w:rPr>
        <w:t>в</w:t>
      </w:r>
      <w:r w:rsidR="00AA0632" w:rsidRPr="00AA7E9A">
        <w:rPr>
          <w:sz w:val="28"/>
          <w:szCs w:val="28"/>
        </w:rPr>
        <w:t xml:space="preserve"> </w:t>
      </w:r>
      <w:r w:rsidR="00227DF9" w:rsidRPr="00AA7E9A">
        <w:rPr>
          <w:sz w:val="28"/>
          <w:szCs w:val="28"/>
        </w:rPr>
        <w:t>Освітніх центрах «Крим-Україна» (далі – Центрах)</w:t>
      </w:r>
      <w:r w:rsidR="00AA0632" w:rsidRPr="00AA7E9A">
        <w:rPr>
          <w:sz w:val="28"/>
          <w:szCs w:val="28"/>
        </w:rPr>
        <w:t xml:space="preserve"> </w:t>
      </w:r>
      <w:r w:rsidRPr="00AA7E9A">
        <w:rPr>
          <w:sz w:val="28"/>
          <w:szCs w:val="28"/>
        </w:rPr>
        <w:t>в містах Києві, Дніпропетровську, Запоріжжі, Львові, Миколаєві, Харкові</w:t>
      </w:r>
      <w:r w:rsidR="00AA0632" w:rsidRPr="00AA7E9A">
        <w:rPr>
          <w:sz w:val="28"/>
          <w:szCs w:val="28"/>
        </w:rPr>
        <w:t xml:space="preserve"> та</w:t>
      </w:r>
      <w:r w:rsidRPr="00AA7E9A">
        <w:rPr>
          <w:sz w:val="28"/>
          <w:szCs w:val="28"/>
        </w:rPr>
        <w:t xml:space="preserve"> Херсон</w:t>
      </w:r>
      <w:r w:rsidR="00AA0632" w:rsidRPr="00AA7E9A">
        <w:rPr>
          <w:sz w:val="28"/>
          <w:szCs w:val="28"/>
        </w:rPr>
        <w:t>і.</w:t>
      </w:r>
    </w:p>
    <w:p w:rsidR="00CC41FB" w:rsidRPr="00AA7E9A" w:rsidRDefault="00CC41FB" w:rsidP="00DD289E">
      <w:pPr>
        <w:ind w:firstLine="540"/>
        <w:jc w:val="both"/>
        <w:rPr>
          <w:sz w:val="28"/>
          <w:szCs w:val="28"/>
        </w:rPr>
      </w:pPr>
    </w:p>
    <w:p w:rsidR="00702481" w:rsidRPr="00AA7E9A" w:rsidRDefault="00AA0632" w:rsidP="00DD289E">
      <w:pPr>
        <w:ind w:firstLine="540"/>
        <w:jc w:val="both"/>
        <w:rPr>
          <w:sz w:val="28"/>
          <w:szCs w:val="28"/>
        </w:rPr>
      </w:pPr>
      <w:r w:rsidRPr="00AA7E9A">
        <w:rPr>
          <w:sz w:val="28"/>
          <w:szCs w:val="28"/>
        </w:rPr>
        <w:t xml:space="preserve">2. </w:t>
      </w:r>
      <w:r w:rsidR="00227DF9" w:rsidRPr="00AA7E9A">
        <w:rPr>
          <w:sz w:val="28"/>
          <w:szCs w:val="28"/>
        </w:rPr>
        <w:t>Ц</w:t>
      </w:r>
      <w:r w:rsidRPr="00AA7E9A">
        <w:rPr>
          <w:sz w:val="28"/>
          <w:szCs w:val="28"/>
        </w:rPr>
        <w:t xml:space="preserve">ентри створюються </w:t>
      </w:r>
      <w:r w:rsidR="002B3EFB" w:rsidRPr="00AA7E9A">
        <w:rPr>
          <w:sz w:val="28"/>
          <w:szCs w:val="28"/>
        </w:rPr>
        <w:t>на базі</w:t>
      </w:r>
      <w:r w:rsidRPr="00AA7E9A">
        <w:rPr>
          <w:sz w:val="28"/>
          <w:szCs w:val="28"/>
        </w:rPr>
        <w:t xml:space="preserve"> вищих навчальних заклад</w:t>
      </w:r>
      <w:r w:rsidR="00D160CB">
        <w:rPr>
          <w:sz w:val="28"/>
          <w:szCs w:val="28"/>
        </w:rPr>
        <w:t>ів</w:t>
      </w:r>
      <w:r w:rsidRPr="00AA7E9A">
        <w:rPr>
          <w:sz w:val="28"/>
          <w:szCs w:val="28"/>
        </w:rPr>
        <w:t xml:space="preserve">, яким </w:t>
      </w:r>
      <w:r w:rsidR="002B3EFB" w:rsidRPr="00AA7E9A">
        <w:rPr>
          <w:sz w:val="28"/>
          <w:szCs w:val="28"/>
        </w:rPr>
        <w:t xml:space="preserve">Міністерство освіти і науки України </w:t>
      </w:r>
      <w:r w:rsidRPr="00AA7E9A">
        <w:rPr>
          <w:sz w:val="28"/>
          <w:szCs w:val="28"/>
        </w:rPr>
        <w:t>нада</w:t>
      </w:r>
      <w:r w:rsidR="00702481" w:rsidRPr="00AA7E9A">
        <w:rPr>
          <w:sz w:val="28"/>
          <w:szCs w:val="28"/>
        </w:rPr>
        <w:t>є</w:t>
      </w:r>
      <w:r w:rsidRPr="00AA7E9A">
        <w:rPr>
          <w:sz w:val="28"/>
          <w:szCs w:val="28"/>
        </w:rPr>
        <w:t xml:space="preserve"> квоти для зарахування </w:t>
      </w:r>
      <w:r w:rsidR="007B13F2">
        <w:rPr>
          <w:sz w:val="28"/>
          <w:szCs w:val="28"/>
        </w:rPr>
        <w:t>Заявників</w:t>
      </w:r>
      <w:r w:rsidRPr="00AA7E9A">
        <w:rPr>
          <w:sz w:val="28"/>
          <w:szCs w:val="28"/>
        </w:rPr>
        <w:t xml:space="preserve"> для здобуття вищої освіти на конкурсних засадах за кошти державного бюджету</w:t>
      </w:r>
      <w:r w:rsidR="00FC45D1" w:rsidRPr="00AA7E9A">
        <w:rPr>
          <w:sz w:val="28"/>
          <w:szCs w:val="28"/>
        </w:rPr>
        <w:t xml:space="preserve"> (далі – уповноважені вищі навчальні заклади)</w:t>
      </w:r>
      <w:r w:rsidR="001731B6" w:rsidRPr="00AA7E9A">
        <w:rPr>
          <w:sz w:val="28"/>
          <w:szCs w:val="28"/>
        </w:rPr>
        <w:t xml:space="preserve"> спільно із </w:t>
      </w:r>
      <w:r w:rsidR="000C3463" w:rsidRPr="006C009A">
        <w:rPr>
          <w:sz w:val="28"/>
          <w:szCs w:val="28"/>
        </w:rPr>
        <w:t>загальноосвітні</w:t>
      </w:r>
      <w:r w:rsidR="000C3463">
        <w:rPr>
          <w:sz w:val="28"/>
          <w:szCs w:val="28"/>
        </w:rPr>
        <w:t>ми</w:t>
      </w:r>
      <w:r w:rsidR="000C3463" w:rsidRPr="006C009A">
        <w:rPr>
          <w:sz w:val="28"/>
          <w:szCs w:val="28"/>
        </w:rPr>
        <w:t xml:space="preserve"> навчальни</w:t>
      </w:r>
      <w:r w:rsidR="000C3463">
        <w:rPr>
          <w:sz w:val="28"/>
          <w:szCs w:val="28"/>
        </w:rPr>
        <w:t>ми</w:t>
      </w:r>
      <w:r w:rsidR="000C3463" w:rsidRPr="006C009A">
        <w:rPr>
          <w:sz w:val="28"/>
          <w:szCs w:val="28"/>
        </w:rPr>
        <w:t xml:space="preserve"> заклада</w:t>
      </w:r>
      <w:r w:rsidR="000C3463">
        <w:rPr>
          <w:sz w:val="28"/>
          <w:szCs w:val="28"/>
        </w:rPr>
        <w:t>ми</w:t>
      </w:r>
      <w:r w:rsidR="000C3463" w:rsidRPr="006C009A">
        <w:rPr>
          <w:sz w:val="28"/>
          <w:szCs w:val="28"/>
        </w:rPr>
        <w:t xml:space="preserve"> комунальної форми власності, визначених органами управління освітою Київської міської державної адміністрації та Дніпропетровської, Запорізької, Львівської, Миколаївської, Харківської та Херсонської обласних державних адміністрацій</w:t>
      </w:r>
      <w:r w:rsidR="001731B6" w:rsidRPr="00AA7E9A">
        <w:rPr>
          <w:sz w:val="28"/>
          <w:szCs w:val="28"/>
        </w:rPr>
        <w:t xml:space="preserve"> </w:t>
      </w:r>
      <w:r w:rsidR="000C3463" w:rsidRPr="006C009A">
        <w:rPr>
          <w:sz w:val="28"/>
          <w:szCs w:val="28"/>
        </w:rPr>
        <w:t>серед загальноосвітніх навчальних закладів відповідної адміністративно-територіальної одиниці</w:t>
      </w:r>
      <w:r w:rsidR="000C3463" w:rsidRPr="00AA7E9A">
        <w:rPr>
          <w:sz w:val="28"/>
          <w:szCs w:val="28"/>
        </w:rPr>
        <w:t xml:space="preserve"> </w:t>
      </w:r>
      <w:r w:rsidR="00D160CB">
        <w:rPr>
          <w:sz w:val="28"/>
          <w:szCs w:val="28"/>
        </w:rPr>
        <w:t>для</w:t>
      </w:r>
      <w:r w:rsidR="00D160CB" w:rsidRPr="00AA7E9A">
        <w:rPr>
          <w:sz w:val="28"/>
          <w:szCs w:val="28"/>
        </w:rPr>
        <w:t xml:space="preserve"> </w:t>
      </w:r>
      <w:r w:rsidR="001731B6" w:rsidRPr="00AA7E9A">
        <w:rPr>
          <w:sz w:val="28"/>
          <w:szCs w:val="28"/>
        </w:rPr>
        <w:t xml:space="preserve">проведення </w:t>
      </w:r>
      <w:r w:rsidR="00F52063">
        <w:rPr>
          <w:sz w:val="28"/>
          <w:szCs w:val="28"/>
        </w:rPr>
        <w:t xml:space="preserve">річного оцінювання та </w:t>
      </w:r>
      <w:r w:rsidR="001731B6" w:rsidRPr="00AA7E9A">
        <w:rPr>
          <w:sz w:val="28"/>
          <w:szCs w:val="28"/>
        </w:rPr>
        <w:t>державної підсумкової атестації</w:t>
      </w:r>
      <w:r w:rsidR="00F52063">
        <w:rPr>
          <w:sz w:val="28"/>
          <w:szCs w:val="28"/>
        </w:rPr>
        <w:t>,</w:t>
      </w:r>
      <w:r w:rsidR="001731B6" w:rsidRPr="00AA7E9A">
        <w:rPr>
          <w:sz w:val="28"/>
          <w:szCs w:val="28"/>
        </w:rPr>
        <w:t xml:space="preserve"> </w:t>
      </w:r>
      <w:r w:rsidR="00D160CB">
        <w:rPr>
          <w:sz w:val="28"/>
          <w:szCs w:val="28"/>
        </w:rPr>
        <w:t xml:space="preserve">замовлення та </w:t>
      </w:r>
      <w:r w:rsidR="001731B6" w:rsidRPr="00AA7E9A">
        <w:rPr>
          <w:sz w:val="28"/>
          <w:szCs w:val="28"/>
        </w:rPr>
        <w:t>видач</w:t>
      </w:r>
      <w:r w:rsidR="00D160CB">
        <w:rPr>
          <w:sz w:val="28"/>
          <w:szCs w:val="28"/>
        </w:rPr>
        <w:t>і</w:t>
      </w:r>
      <w:r w:rsidR="001731B6" w:rsidRPr="00AA7E9A">
        <w:rPr>
          <w:sz w:val="28"/>
          <w:szCs w:val="28"/>
        </w:rPr>
        <w:t xml:space="preserve"> документа державного зразка про базову або повну загальну середню освіту в передбачених цим Порядком випадках (далі – уповноважені загальноосвітні навчальні заклади)</w:t>
      </w:r>
      <w:r w:rsidR="008105D1" w:rsidRPr="00AA7E9A">
        <w:rPr>
          <w:sz w:val="28"/>
          <w:szCs w:val="28"/>
        </w:rPr>
        <w:t>.</w:t>
      </w:r>
      <w:r w:rsidR="00702481" w:rsidRPr="00AA7E9A">
        <w:rPr>
          <w:sz w:val="28"/>
          <w:szCs w:val="28"/>
        </w:rPr>
        <w:t xml:space="preserve"> </w:t>
      </w:r>
    </w:p>
    <w:p w:rsidR="00702481" w:rsidRPr="00AA7E9A" w:rsidRDefault="00702481" w:rsidP="00702481">
      <w:pPr>
        <w:ind w:firstLine="540"/>
        <w:jc w:val="both"/>
        <w:rPr>
          <w:sz w:val="28"/>
          <w:szCs w:val="28"/>
        </w:rPr>
      </w:pPr>
      <w:r w:rsidRPr="00AA7E9A">
        <w:rPr>
          <w:sz w:val="28"/>
          <w:szCs w:val="28"/>
        </w:rPr>
        <w:t>Уповноважені вищі навчальні заклади забезпечують функціонування Центрів на правах підрозділів приймальної комісії, керівником Центру призначається один із заступників відповідального секретаря приймальної комісії.</w:t>
      </w:r>
    </w:p>
    <w:p w:rsidR="00AA0632" w:rsidRDefault="00702481" w:rsidP="00DD289E">
      <w:pPr>
        <w:ind w:firstLine="540"/>
        <w:jc w:val="both"/>
        <w:rPr>
          <w:sz w:val="28"/>
          <w:szCs w:val="28"/>
        </w:rPr>
      </w:pPr>
      <w:r w:rsidRPr="00AA7E9A">
        <w:rPr>
          <w:sz w:val="28"/>
          <w:szCs w:val="28"/>
        </w:rPr>
        <w:t>Інформація про створення Центрів, їх повноваження</w:t>
      </w:r>
      <w:r w:rsidR="00F52063">
        <w:rPr>
          <w:sz w:val="28"/>
          <w:szCs w:val="28"/>
        </w:rPr>
        <w:t xml:space="preserve">, </w:t>
      </w:r>
      <w:r w:rsidRPr="00AA7E9A">
        <w:rPr>
          <w:sz w:val="28"/>
          <w:szCs w:val="28"/>
        </w:rPr>
        <w:t>графік роботи</w:t>
      </w:r>
      <w:r w:rsidR="00F52063">
        <w:rPr>
          <w:sz w:val="28"/>
          <w:szCs w:val="28"/>
        </w:rPr>
        <w:t>, правила прийому</w:t>
      </w:r>
      <w:r w:rsidRPr="00AA7E9A">
        <w:rPr>
          <w:sz w:val="28"/>
          <w:szCs w:val="28"/>
        </w:rPr>
        <w:t xml:space="preserve"> </w:t>
      </w:r>
      <w:r w:rsidR="00F52063">
        <w:rPr>
          <w:sz w:val="28"/>
          <w:szCs w:val="28"/>
        </w:rPr>
        <w:t xml:space="preserve">та встановлені квоти </w:t>
      </w:r>
      <w:r w:rsidRPr="00AA7E9A">
        <w:rPr>
          <w:sz w:val="28"/>
          <w:szCs w:val="28"/>
        </w:rPr>
        <w:t xml:space="preserve">розміщується на офіційних сайтах </w:t>
      </w:r>
      <w:r w:rsidRPr="00AA7E9A">
        <w:rPr>
          <w:sz w:val="28"/>
          <w:szCs w:val="28"/>
        </w:rPr>
        <w:lastRenderedPageBreak/>
        <w:t>Міністерства освіти і науки України та уповноважених вищих навчальних закладів.</w:t>
      </w:r>
    </w:p>
    <w:p w:rsidR="00CC41FB" w:rsidRPr="00AA7E9A" w:rsidRDefault="00CC41FB" w:rsidP="00DD289E">
      <w:pPr>
        <w:ind w:firstLine="540"/>
        <w:jc w:val="both"/>
        <w:rPr>
          <w:sz w:val="28"/>
          <w:szCs w:val="28"/>
        </w:rPr>
      </w:pPr>
    </w:p>
    <w:p w:rsidR="00D97400" w:rsidRPr="00AA7E9A" w:rsidRDefault="00FC45D1" w:rsidP="00DD289E">
      <w:pPr>
        <w:ind w:firstLine="540"/>
        <w:jc w:val="both"/>
        <w:rPr>
          <w:sz w:val="28"/>
          <w:szCs w:val="28"/>
        </w:rPr>
      </w:pPr>
      <w:r w:rsidRPr="00AA7E9A">
        <w:rPr>
          <w:sz w:val="28"/>
          <w:szCs w:val="28"/>
        </w:rPr>
        <w:t xml:space="preserve">3. </w:t>
      </w:r>
      <w:r w:rsidR="00702481" w:rsidRPr="00AA7E9A">
        <w:rPr>
          <w:sz w:val="28"/>
          <w:szCs w:val="28"/>
        </w:rPr>
        <w:t>Центри</w:t>
      </w:r>
      <w:r w:rsidR="00D97400" w:rsidRPr="00AA7E9A">
        <w:rPr>
          <w:sz w:val="28"/>
          <w:szCs w:val="28"/>
        </w:rPr>
        <w:t>:</w:t>
      </w:r>
    </w:p>
    <w:p w:rsidR="00D97400" w:rsidRPr="00AA7E9A" w:rsidRDefault="00D97400" w:rsidP="00DD289E">
      <w:pPr>
        <w:ind w:firstLine="540"/>
        <w:jc w:val="both"/>
        <w:rPr>
          <w:sz w:val="28"/>
          <w:szCs w:val="28"/>
        </w:rPr>
      </w:pPr>
      <w:r w:rsidRPr="00AA7E9A">
        <w:rPr>
          <w:sz w:val="28"/>
          <w:szCs w:val="28"/>
        </w:rPr>
        <w:t>–</w:t>
      </w:r>
      <w:r w:rsidR="00FF15B4" w:rsidRPr="00AA7E9A">
        <w:rPr>
          <w:sz w:val="28"/>
          <w:szCs w:val="28"/>
        </w:rPr>
        <w:t> </w:t>
      </w:r>
      <w:r w:rsidR="00B35CFC">
        <w:rPr>
          <w:sz w:val="28"/>
          <w:szCs w:val="28"/>
        </w:rPr>
        <w:t xml:space="preserve">забезпечують </w:t>
      </w:r>
      <w:r w:rsidRPr="00AA7E9A">
        <w:rPr>
          <w:sz w:val="28"/>
          <w:szCs w:val="28"/>
        </w:rPr>
        <w:t>консультування та допомогу в оформленні освітньої декларації Заявник</w:t>
      </w:r>
      <w:r w:rsidR="00F85749" w:rsidRPr="00AA7E9A">
        <w:rPr>
          <w:sz w:val="28"/>
          <w:szCs w:val="28"/>
        </w:rPr>
        <w:t>а</w:t>
      </w:r>
      <w:r w:rsidRPr="00AA7E9A">
        <w:rPr>
          <w:sz w:val="28"/>
          <w:szCs w:val="28"/>
        </w:rPr>
        <w:t xml:space="preserve"> (відповідальний - уповноважений загальноосвітній навчальний заклад); </w:t>
      </w:r>
    </w:p>
    <w:p w:rsidR="00F85749" w:rsidRPr="00AA7E9A" w:rsidRDefault="00F85749" w:rsidP="00F85749">
      <w:pPr>
        <w:ind w:firstLine="540"/>
        <w:jc w:val="both"/>
        <w:rPr>
          <w:sz w:val="28"/>
          <w:szCs w:val="28"/>
        </w:rPr>
      </w:pPr>
      <w:r w:rsidRPr="00AA7E9A">
        <w:rPr>
          <w:sz w:val="28"/>
          <w:szCs w:val="28"/>
        </w:rPr>
        <w:t>–</w:t>
      </w:r>
      <w:r w:rsidR="00FF15B4" w:rsidRPr="00AA7E9A">
        <w:rPr>
          <w:sz w:val="28"/>
          <w:szCs w:val="28"/>
        </w:rPr>
        <w:t> </w:t>
      </w:r>
      <w:r w:rsidR="00B35CFC">
        <w:rPr>
          <w:sz w:val="28"/>
          <w:szCs w:val="28"/>
        </w:rPr>
        <w:t xml:space="preserve">сприяють </w:t>
      </w:r>
      <w:r w:rsidRPr="00AA7E9A">
        <w:rPr>
          <w:sz w:val="28"/>
          <w:szCs w:val="28"/>
        </w:rPr>
        <w:t>проведенн</w:t>
      </w:r>
      <w:r w:rsidR="00B35CFC">
        <w:rPr>
          <w:sz w:val="28"/>
          <w:szCs w:val="28"/>
        </w:rPr>
        <w:t>ю</w:t>
      </w:r>
      <w:r w:rsidRPr="00AA7E9A">
        <w:rPr>
          <w:sz w:val="28"/>
          <w:szCs w:val="28"/>
        </w:rPr>
        <w:t xml:space="preserve"> </w:t>
      </w:r>
      <w:r w:rsidR="00176B97">
        <w:rPr>
          <w:sz w:val="28"/>
          <w:szCs w:val="28"/>
        </w:rPr>
        <w:t xml:space="preserve">річного оцінювання та </w:t>
      </w:r>
      <w:r w:rsidRPr="00AA7E9A">
        <w:rPr>
          <w:sz w:val="28"/>
          <w:szCs w:val="28"/>
        </w:rPr>
        <w:t>державної підсумкової атестації Заявника</w:t>
      </w:r>
      <w:r w:rsidR="00C77AEA" w:rsidRPr="00AA7E9A">
        <w:rPr>
          <w:sz w:val="28"/>
          <w:szCs w:val="28"/>
        </w:rPr>
        <w:t xml:space="preserve"> з української мови</w:t>
      </w:r>
      <w:r w:rsidR="0081609F">
        <w:rPr>
          <w:sz w:val="28"/>
          <w:szCs w:val="28"/>
        </w:rPr>
        <w:t xml:space="preserve"> та</w:t>
      </w:r>
      <w:r w:rsidR="00C77AEA" w:rsidRPr="00AA7E9A">
        <w:rPr>
          <w:sz w:val="28"/>
          <w:szCs w:val="28"/>
        </w:rPr>
        <w:t xml:space="preserve"> історії України</w:t>
      </w:r>
      <w:r w:rsidR="00AC223A" w:rsidRPr="00AA7E9A">
        <w:rPr>
          <w:sz w:val="28"/>
          <w:szCs w:val="28"/>
        </w:rPr>
        <w:t>,</w:t>
      </w:r>
      <w:r w:rsidRPr="00AA7E9A">
        <w:rPr>
          <w:sz w:val="28"/>
          <w:szCs w:val="28"/>
        </w:rPr>
        <w:t xml:space="preserve"> видачу йому документів державного зразка про базову або повну загальну середню освіту (відповідальний - уповноважений загальноосвітній навчальний заклад); </w:t>
      </w:r>
    </w:p>
    <w:p w:rsidR="00D97400" w:rsidRPr="00AA7E9A" w:rsidRDefault="00F85749" w:rsidP="00DD289E">
      <w:pPr>
        <w:ind w:firstLine="540"/>
        <w:jc w:val="both"/>
        <w:rPr>
          <w:sz w:val="28"/>
          <w:szCs w:val="28"/>
        </w:rPr>
      </w:pPr>
      <w:r w:rsidRPr="00AA7E9A">
        <w:rPr>
          <w:sz w:val="28"/>
          <w:szCs w:val="28"/>
        </w:rPr>
        <w:t>–</w:t>
      </w:r>
      <w:r w:rsidR="00FF15B4" w:rsidRPr="00AA7E9A">
        <w:rPr>
          <w:sz w:val="28"/>
          <w:szCs w:val="28"/>
        </w:rPr>
        <w:t> </w:t>
      </w:r>
      <w:r w:rsidR="00B35CFC">
        <w:rPr>
          <w:sz w:val="28"/>
          <w:szCs w:val="28"/>
        </w:rPr>
        <w:t xml:space="preserve">організовують </w:t>
      </w:r>
      <w:r w:rsidR="00BD2B68" w:rsidRPr="00AA7E9A">
        <w:rPr>
          <w:sz w:val="28"/>
          <w:szCs w:val="28"/>
        </w:rPr>
        <w:t xml:space="preserve">оформлення документів </w:t>
      </w:r>
      <w:r w:rsidR="00F90B46" w:rsidRPr="00AA7E9A">
        <w:rPr>
          <w:sz w:val="28"/>
          <w:szCs w:val="28"/>
        </w:rPr>
        <w:t xml:space="preserve">Заявника як </w:t>
      </w:r>
      <w:r w:rsidR="00BD2B68" w:rsidRPr="00AA7E9A">
        <w:rPr>
          <w:sz w:val="28"/>
          <w:szCs w:val="28"/>
        </w:rPr>
        <w:t xml:space="preserve">вступника, </w:t>
      </w:r>
      <w:r w:rsidRPr="00AA7E9A">
        <w:rPr>
          <w:sz w:val="28"/>
          <w:szCs w:val="28"/>
        </w:rPr>
        <w:t>проведення вступного випробування до вищого навчального закладу</w:t>
      </w:r>
      <w:r w:rsidR="00BD2B68" w:rsidRPr="00AA7E9A">
        <w:rPr>
          <w:sz w:val="28"/>
          <w:szCs w:val="28"/>
        </w:rPr>
        <w:t xml:space="preserve"> та (в разі проходження конкурсного відбору) надання рекомендації для вступу до </w:t>
      </w:r>
      <w:r w:rsidR="00C77AEA" w:rsidRPr="00AA7E9A">
        <w:rPr>
          <w:sz w:val="28"/>
          <w:szCs w:val="28"/>
        </w:rPr>
        <w:t>уповноваженого вищого навчального закладу</w:t>
      </w:r>
      <w:r w:rsidR="00474E72" w:rsidRPr="00AA7E9A">
        <w:rPr>
          <w:sz w:val="28"/>
          <w:szCs w:val="28"/>
        </w:rPr>
        <w:t xml:space="preserve"> </w:t>
      </w:r>
      <w:r w:rsidR="00176B97" w:rsidRPr="00176B97">
        <w:rPr>
          <w:sz w:val="28"/>
          <w:szCs w:val="28"/>
        </w:rPr>
        <w:t>та вищих навчальних закладів І-ІІ рівнів акредитації</w:t>
      </w:r>
      <w:r w:rsidR="00C77AEA" w:rsidRPr="00AA7E9A">
        <w:rPr>
          <w:sz w:val="28"/>
          <w:szCs w:val="28"/>
        </w:rPr>
        <w:t xml:space="preserve"> </w:t>
      </w:r>
      <w:r w:rsidR="00604C56">
        <w:rPr>
          <w:sz w:val="28"/>
          <w:szCs w:val="28"/>
        </w:rPr>
        <w:t xml:space="preserve">у його структурі </w:t>
      </w:r>
      <w:r w:rsidR="00C77AEA" w:rsidRPr="00AA7E9A">
        <w:rPr>
          <w:sz w:val="28"/>
          <w:szCs w:val="28"/>
        </w:rPr>
        <w:t xml:space="preserve">(відповідальний - уповноважений </w:t>
      </w:r>
      <w:r w:rsidR="00176B97">
        <w:rPr>
          <w:sz w:val="28"/>
          <w:szCs w:val="28"/>
        </w:rPr>
        <w:t>вищий</w:t>
      </w:r>
      <w:r w:rsidR="00176B97" w:rsidRPr="00AA7E9A">
        <w:rPr>
          <w:sz w:val="28"/>
          <w:szCs w:val="28"/>
        </w:rPr>
        <w:t xml:space="preserve"> </w:t>
      </w:r>
      <w:r w:rsidR="00C77AEA" w:rsidRPr="00AA7E9A">
        <w:rPr>
          <w:sz w:val="28"/>
          <w:szCs w:val="28"/>
        </w:rPr>
        <w:t>навчальний заклад);</w:t>
      </w:r>
    </w:p>
    <w:p w:rsidR="00FF15B4" w:rsidRPr="00AA7E9A" w:rsidRDefault="00FF15B4" w:rsidP="00DD289E">
      <w:pPr>
        <w:ind w:firstLine="540"/>
        <w:jc w:val="both"/>
        <w:rPr>
          <w:sz w:val="28"/>
          <w:szCs w:val="28"/>
        </w:rPr>
      </w:pPr>
      <w:r w:rsidRPr="00AA7E9A">
        <w:rPr>
          <w:sz w:val="28"/>
          <w:szCs w:val="28"/>
        </w:rPr>
        <w:t>–</w:t>
      </w:r>
      <w:r w:rsidRPr="00AA7E9A">
        <w:rPr>
          <w:sz w:val="28"/>
          <w:szCs w:val="28"/>
        </w:rPr>
        <w:t> </w:t>
      </w:r>
      <w:r w:rsidR="00F90B46" w:rsidRPr="00AA7E9A">
        <w:rPr>
          <w:sz w:val="28"/>
          <w:szCs w:val="28"/>
        </w:rPr>
        <w:t>спри</w:t>
      </w:r>
      <w:r w:rsidR="00B35CFC">
        <w:rPr>
          <w:sz w:val="28"/>
          <w:szCs w:val="28"/>
        </w:rPr>
        <w:t>яють</w:t>
      </w:r>
      <w:r w:rsidR="00F90B46" w:rsidRPr="00AA7E9A">
        <w:rPr>
          <w:sz w:val="28"/>
          <w:szCs w:val="28"/>
        </w:rPr>
        <w:t xml:space="preserve"> поселенню Заявника на час </w:t>
      </w:r>
      <w:r w:rsidR="00176B97">
        <w:rPr>
          <w:sz w:val="28"/>
          <w:szCs w:val="28"/>
        </w:rPr>
        <w:t xml:space="preserve">проходження річного оцінювання, </w:t>
      </w:r>
      <w:r w:rsidR="00F90B46" w:rsidRPr="00AA7E9A">
        <w:rPr>
          <w:sz w:val="28"/>
          <w:szCs w:val="28"/>
        </w:rPr>
        <w:t xml:space="preserve">державної підсумкової атестації та проведення вступного випробування до вищого навчального закладу (у разі необхідності – до надання рекомендації для вступу до уповноваженого вищого навчального закладу або відмови в неї); </w:t>
      </w:r>
    </w:p>
    <w:p w:rsidR="00FC45D1" w:rsidRPr="00AA7E9A" w:rsidRDefault="00212C58" w:rsidP="00DD289E">
      <w:pPr>
        <w:ind w:firstLine="540"/>
        <w:jc w:val="both"/>
        <w:rPr>
          <w:sz w:val="28"/>
          <w:szCs w:val="28"/>
        </w:rPr>
      </w:pPr>
      <w:r w:rsidRPr="00AA7E9A">
        <w:rPr>
          <w:sz w:val="28"/>
          <w:szCs w:val="28"/>
        </w:rPr>
        <w:t>–</w:t>
      </w:r>
      <w:r w:rsidRPr="00AA7E9A">
        <w:rPr>
          <w:sz w:val="28"/>
          <w:szCs w:val="28"/>
        </w:rPr>
        <w:t> </w:t>
      </w:r>
      <w:r w:rsidRPr="00AA7E9A">
        <w:rPr>
          <w:sz w:val="28"/>
          <w:szCs w:val="28"/>
        </w:rPr>
        <w:t>сприя</w:t>
      </w:r>
      <w:r w:rsidR="00B35CFC">
        <w:rPr>
          <w:sz w:val="28"/>
          <w:szCs w:val="28"/>
        </w:rPr>
        <w:t>ють</w:t>
      </w:r>
      <w:r w:rsidRPr="00AA7E9A">
        <w:rPr>
          <w:sz w:val="28"/>
          <w:szCs w:val="28"/>
        </w:rPr>
        <w:t xml:space="preserve">  отриманн</w:t>
      </w:r>
      <w:r w:rsidR="00B35CFC">
        <w:rPr>
          <w:sz w:val="28"/>
          <w:szCs w:val="28"/>
        </w:rPr>
        <w:t>ю</w:t>
      </w:r>
      <w:r w:rsidRPr="00AA7E9A">
        <w:rPr>
          <w:sz w:val="28"/>
          <w:szCs w:val="28"/>
        </w:rPr>
        <w:t xml:space="preserve"> Заявником паспорта громадянина України та інших </w:t>
      </w:r>
      <w:r w:rsidR="0031469B" w:rsidRPr="00AA7E9A">
        <w:rPr>
          <w:sz w:val="28"/>
          <w:szCs w:val="28"/>
        </w:rPr>
        <w:t xml:space="preserve">передбачених законодавством </w:t>
      </w:r>
      <w:r w:rsidRPr="00AA7E9A">
        <w:rPr>
          <w:sz w:val="28"/>
          <w:szCs w:val="28"/>
        </w:rPr>
        <w:t>документів</w:t>
      </w:r>
      <w:r w:rsidR="00FC45D1" w:rsidRPr="00AA7E9A">
        <w:rPr>
          <w:sz w:val="28"/>
          <w:szCs w:val="28"/>
        </w:rPr>
        <w:t>.</w:t>
      </w:r>
    </w:p>
    <w:p w:rsidR="00CC41FB" w:rsidRDefault="00CC41FB" w:rsidP="00DD289E">
      <w:pPr>
        <w:ind w:firstLine="540"/>
        <w:jc w:val="both"/>
        <w:rPr>
          <w:sz w:val="28"/>
          <w:szCs w:val="28"/>
        </w:rPr>
      </w:pPr>
    </w:p>
    <w:p w:rsidR="00DD289E" w:rsidRPr="000C3463" w:rsidRDefault="009940B6" w:rsidP="00DD289E">
      <w:pPr>
        <w:ind w:firstLine="540"/>
        <w:jc w:val="both"/>
        <w:rPr>
          <w:sz w:val="28"/>
          <w:szCs w:val="28"/>
        </w:rPr>
      </w:pPr>
      <w:r w:rsidRPr="00AA7E9A">
        <w:rPr>
          <w:sz w:val="28"/>
          <w:szCs w:val="28"/>
        </w:rPr>
        <w:t xml:space="preserve">4. </w:t>
      </w:r>
      <w:r w:rsidR="00B35CFC">
        <w:rPr>
          <w:sz w:val="28"/>
          <w:szCs w:val="28"/>
        </w:rPr>
        <w:t>Ц</w:t>
      </w:r>
      <w:r w:rsidRPr="00AA7E9A">
        <w:rPr>
          <w:sz w:val="28"/>
          <w:szCs w:val="28"/>
        </w:rPr>
        <w:t xml:space="preserve">ентри працюють з </w:t>
      </w:r>
      <w:r w:rsidR="00B35CFC">
        <w:rPr>
          <w:sz w:val="28"/>
          <w:szCs w:val="28"/>
        </w:rPr>
        <w:t>1</w:t>
      </w:r>
      <w:r w:rsidR="00B35CFC" w:rsidRPr="00AA7E9A">
        <w:rPr>
          <w:sz w:val="28"/>
          <w:szCs w:val="28"/>
        </w:rPr>
        <w:t xml:space="preserve"> </w:t>
      </w:r>
      <w:r w:rsidRPr="00AA7E9A">
        <w:rPr>
          <w:sz w:val="28"/>
          <w:szCs w:val="28"/>
        </w:rPr>
        <w:t xml:space="preserve">липня до 20 вересня. </w:t>
      </w:r>
    </w:p>
    <w:p w:rsidR="00DD289E" w:rsidRPr="000C3463" w:rsidRDefault="00DD289E" w:rsidP="00DD289E">
      <w:pPr>
        <w:ind w:firstLine="540"/>
        <w:jc w:val="both"/>
        <w:rPr>
          <w:b/>
          <w:sz w:val="28"/>
          <w:szCs w:val="28"/>
        </w:rPr>
      </w:pPr>
    </w:p>
    <w:p w:rsidR="002C120D" w:rsidRPr="000C3463" w:rsidRDefault="002C120D" w:rsidP="002C120D">
      <w:pPr>
        <w:ind w:firstLine="540"/>
        <w:jc w:val="center"/>
        <w:rPr>
          <w:sz w:val="28"/>
          <w:szCs w:val="28"/>
        </w:rPr>
      </w:pPr>
      <w:r w:rsidRPr="000C3463">
        <w:rPr>
          <w:b/>
          <w:sz w:val="28"/>
          <w:szCs w:val="28"/>
        </w:rPr>
        <w:t>3. Особливості отримання Заявниками документів про загальну середню освіту, необхідних для здобуття вищої та професійно-технічної освіти</w:t>
      </w:r>
    </w:p>
    <w:p w:rsidR="002C120D" w:rsidRPr="006C009A" w:rsidRDefault="002C120D" w:rsidP="002C120D">
      <w:pPr>
        <w:ind w:firstLine="540"/>
        <w:jc w:val="both"/>
        <w:rPr>
          <w:sz w:val="28"/>
          <w:szCs w:val="28"/>
        </w:rPr>
      </w:pPr>
      <w:r w:rsidRPr="000C3463">
        <w:rPr>
          <w:sz w:val="28"/>
          <w:szCs w:val="28"/>
        </w:rPr>
        <w:t>1. Заявники для отримання документів про загальну середню освіту, необхідних для здобуття вищої та професійно-технічної освіти</w:t>
      </w:r>
      <w:r w:rsidR="00827794">
        <w:rPr>
          <w:sz w:val="28"/>
          <w:szCs w:val="28"/>
        </w:rPr>
        <w:t>,</w:t>
      </w:r>
      <w:r w:rsidRPr="000C3463">
        <w:rPr>
          <w:sz w:val="28"/>
          <w:szCs w:val="28"/>
        </w:rPr>
        <w:t xml:space="preserve"> проходять</w:t>
      </w:r>
      <w:r w:rsidRPr="006C009A">
        <w:rPr>
          <w:sz w:val="28"/>
          <w:szCs w:val="28"/>
        </w:rPr>
        <w:t xml:space="preserve"> річне оцінювання та державну підсумкову атестацію за </w:t>
      </w:r>
      <w:proofErr w:type="spellStart"/>
      <w:r w:rsidRPr="006C009A">
        <w:rPr>
          <w:sz w:val="28"/>
          <w:szCs w:val="28"/>
        </w:rPr>
        <w:t>екстернатною</w:t>
      </w:r>
      <w:proofErr w:type="spellEnd"/>
      <w:r w:rsidRPr="006C009A">
        <w:rPr>
          <w:sz w:val="28"/>
          <w:szCs w:val="28"/>
        </w:rPr>
        <w:t xml:space="preserve"> формою </w:t>
      </w:r>
      <w:r w:rsidR="000C3463">
        <w:rPr>
          <w:sz w:val="28"/>
          <w:szCs w:val="28"/>
        </w:rPr>
        <w:t>в уповноважених</w:t>
      </w:r>
      <w:r w:rsidRPr="006C009A">
        <w:rPr>
          <w:sz w:val="28"/>
          <w:szCs w:val="28"/>
        </w:rPr>
        <w:t xml:space="preserve"> загальноосвітніх навчальних закладах.</w:t>
      </w:r>
    </w:p>
    <w:p w:rsidR="002C120D" w:rsidRPr="006C009A" w:rsidRDefault="002C120D" w:rsidP="002C120D">
      <w:pPr>
        <w:ind w:firstLine="540"/>
        <w:jc w:val="both"/>
        <w:rPr>
          <w:sz w:val="28"/>
          <w:szCs w:val="28"/>
        </w:rPr>
      </w:pPr>
    </w:p>
    <w:p w:rsidR="002C120D" w:rsidRPr="006C009A" w:rsidRDefault="002C120D" w:rsidP="002C120D">
      <w:pPr>
        <w:ind w:firstLine="540"/>
        <w:jc w:val="both"/>
        <w:rPr>
          <w:sz w:val="28"/>
          <w:szCs w:val="28"/>
        </w:rPr>
      </w:pPr>
      <w:r w:rsidRPr="006C009A">
        <w:rPr>
          <w:sz w:val="28"/>
          <w:szCs w:val="28"/>
        </w:rPr>
        <w:t xml:space="preserve">2. Зарахування Заявників на </w:t>
      </w:r>
      <w:proofErr w:type="spellStart"/>
      <w:r w:rsidRPr="006C009A">
        <w:rPr>
          <w:sz w:val="28"/>
          <w:szCs w:val="28"/>
        </w:rPr>
        <w:t>екстернатну</w:t>
      </w:r>
      <w:proofErr w:type="spellEnd"/>
      <w:r w:rsidRPr="006C009A">
        <w:rPr>
          <w:sz w:val="28"/>
          <w:szCs w:val="28"/>
        </w:rPr>
        <w:t xml:space="preserve"> форму навчання до </w:t>
      </w:r>
      <w:r w:rsidR="00936A4F">
        <w:rPr>
          <w:sz w:val="28"/>
          <w:szCs w:val="28"/>
        </w:rPr>
        <w:t xml:space="preserve">уповноваженого </w:t>
      </w:r>
      <w:r w:rsidRPr="006C009A">
        <w:rPr>
          <w:sz w:val="28"/>
          <w:szCs w:val="28"/>
        </w:rPr>
        <w:t xml:space="preserve">загальноосвітнього навчального закладу здійснюється згідно з наказом його керівника та за: </w:t>
      </w:r>
    </w:p>
    <w:p w:rsidR="002C120D" w:rsidRPr="006C009A" w:rsidRDefault="002C120D" w:rsidP="002C120D">
      <w:pPr>
        <w:ind w:firstLine="540"/>
        <w:jc w:val="both"/>
        <w:rPr>
          <w:sz w:val="28"/>
          <w:szCs w:val="28"/>
        </w:rPr>
      </w:pPr>
      <w:r w:rsidRPr="006C009A">
        <w:rPr>
          <w:sz w:val="28"/>
          <w:szCs w:val="28"/>
        </w:rPr>
        <w:t xml:space="preserve">заявою (для повнолітніх Заявників); </w:t>
      </w:r>
    </w:p>
    <w:p w:rsidR="005104C5" w:rsidRPr="006C009A" w:rsidRDefault="002C120D" w:rsidP="005104C5">
      <w:pPr>
        <w:ind w:firstLine="540"/>
        <w:jc w:val="both"/>
        <w:rPr>
          <w:sz w:val="28"/>
          <w:szCs w:val="28"/>
        </w:rPr>
      </w:pPr>
      <w:r w:rsidRPr="006C009A">
        <w:rPr>
          <w:sz w:val="28"/>
          <w:szCs w:val="28"/>
        </w:rPr>
        <w:t xml:space="preserve">заявою  батьків (одного з батьків) або інших законних представників (для неповнолітніх Заявників). </w:t>
      </w:r>
    </w:p>
    <w:p w:rsidR="005104C5" w:rsidRDefault="005104C5" w:rsidP="002C120D">
      <w:pPr>
        <w:ind w:firstLine="540"/>
        <w:jc w:val="both"/>
        <w:rPr>
          <w:sz w:val="28"/>
          <w:szCs w:val="28"/>
        </w:rPr>
      </w:pPr>
      <w:r w:rsidRPr="005104C5">
        <w:rPr>
          <w:sz w:val="28"/>
          <w:szCs w:val="28"/>
        </w:rPr>
        <w:t xml:space="preserve">Під час подання заяви </w:t>
      </w:r>
      <w:r>
        <w:rPr>
          <w:sz w:val="28"/>
          <w:szCs w:val="28"/>
        </w:rPr>
        <w:t xml:space="preserve">Заявник </w:t>
      </w:r>
      <w:r w:rsidRPr="005104C5">
        <w:rPr>
          <w:sz w:val="28"/>
          <w:szCs w:val="28"/>
        </w:rPr>
        <w:t>пред'являє особист</w:t>
      </w:r>
      <w:r>
        <w:rPr>
          <w:sz w:val="28"/>
          <w:szCs w:val="28"/>
        </w:rPr>
        <w:t xml:space="preserve">о: </w:t>
      </w:r>
      <w:r w:rsidR="003D6750" w:rsidRPr="005104C5">
        <w:rPr>
          <w:sz w:val="28"/>
          <w:szCs w:val="28"/>
        </w:rPr>
        <w:t xml:space="preserve">документ, що посвідчує особу та громадянство (відповідно до статті 5 Закону України "Про </w:t>
      </w:r>
      <w:r w:rsidR="003D6750" w:rsidRPr="005104C5">
        <w:rPr>
          <w:sz w:val="28"/>
          <w:szCs w:val="28"/>
        </w:rPr>
        <w:lastRenderedPageBreak/>
        <w:t>громадянство України")</w:t>
      </w:r>
      <w:r w:rsidR="003D6750">
        <w:rPr>
          <w:sz w:val="28"/>
          <w:szCs w:val="28"/>
        </w:rPr>
        <w:t xml:space="preserve"> або </w:t>
      </w:r>
      <w:r w:rsidR="005B382E">
        <w:rPr>
          <w:sz w:val="28"/>
          <w:szCs w:val="28"/>
        </w:rPr>
        <w:t>свідоцтв</w:t>
      </w:r>
      <w:r w:rsidR="003D6750">
        <w:rPr>
          <w:sz w:val="28"/>
          <w:szCs w:val="28"/>
          <w:lang w:val="ru-RU"/>
        </w:rPr>
        <w:t>о</w:t>
      </w:r>
      <w:r w:rsidR="005B382E">
        <w:rPr>
          <w:sz w:val="28"/>
          <w:szCs w:val="28"/>
        </w:rPr>
        <w:t xml:space="preserve"> про народження </w:t>
      </w:r>
      <w:r w:rsidR="003D6750">
        <w:rPr>
          <w:sz w:val="28"/>
          <w:szCs w:val="28"/>
        </w:rPr>
        <w:t>З</w:t>
      </w:r>
      <w:r w:rsidR="005B382E">
        <w:rPr>
          <w:sz w:val="28"/>
          <w:szCs w:val="28"/>
        </w:rPr>
        <w:t>аявника</w:t>
      </w:r>
      <w:r>
        <w:rPr>
          <w:sz w:val="28"/>
          <w:szCs w:val="28"/>
        </w:rPr>
        <w:t>.</w:t>
      </w:r>
    </w:p>
    <w:p w:rsidR="002C120D" w:rsidRDefault="005104C5" w:rsidP="002C120D">
      <w:pPr>
        <w:ind w:firstLine="540"/>
        <w:jc w:val="both"/>
        <w:rPr>
          <w:sz w:val="28"/>
          <w:szCs w:val="28"/>
        </w:rPr>
      </w:pPr>
      <w:r w:rsidRPr="005104C5">
        <w:rPr>
          <w:sz w:val="28"/>
          <w:szCs w:val="28"/>
        </w:rPr>
        <w:t xml:space="preserve">До заяви, поданої в паперовій формі, вступник додає </w:t>
      </w:r>
      <w:r w:rsidRPr="006C009A">
        <w:rPr>
          <w:sz w:val="28"/>
          <w:szCs w:val="28"/>
        </w:rPr>
        <w:t>освітн</w:t>
      </w:r>
      <w:r>
        <w:rPr>
          <w:sz w:val="28"/>
          <w:szCs w:val="28"/>
        </w:rPr>
        <w:t>ю</w:t>
      </w:r>
      <w:r w:rsidRPr="006C009A">
        <w:rPr>
          <w:sz w:val="28"/>
          <w:szCs w:val="28"/>
        </w:rPr>
        <w:t xml:space="preserve"> деклараці</w:t>
      </w:r>
      <w:r>
        <w:rPr>
          <w:sz w:val="28"/>
          <w:szCs w:val="28"/>
        </w:rPr>
        <w:t>ю з наклеєною на неї фотокарткою</w:t>
      </w:r>
    </w:p>
    <w:p w:rsidR="006C009A" w:rsidRPr="00AA7E9A" w:rsidRDefault="006C009A" w:rsidP="006C009A">
      <w:pPr>
        <w:ind w:firstLine="540"/>
        <w:jc w:val="both"/>
        <w:rPr>
          <w:sz w:val="28"/>
          <w:szCs w:val="28"/>
        </w:rPr>
      </w:pPr>
      <w:r w:rsidRPr="00AA7E9A">
        <w:rPr>
          <w:sz w:val="28"/>
          <w:szCs w:val="28"/>
        </w:rPr>
        <w:t xml:space="preserve">У </w:t>
      </w:r>
      <w:r w:rsidR="00B35CFC">
        <w:rPr>
          <w:sz w:val="28"/>
          <w:szCs w:val="28"/>
        </w:rPr>
        <w:t xml:space="preserve">освітній </w:t>
      </w:r>
      <w:r w:rsidRPr="00AA7E9A">
        <w:rPr>
          <w:sz w:val="28"/>
          <w:szCs w:val="28"/>
        </w:rPr>
        <w:t xml:space="preserve">декларації вказуються прізвище, ім’я та по батькові (за наявності) Заявника; документ, що посвідчує особу та громадянство; місце проживання; </w:t>
      </w:r>
      <w:r w:rsidR="00B35CFC">
        <w:rPr>
          <w:sz w:val="28"/>
          <w:szCs w:val="28"/>
        </w:rPr>
        <w:t xml:space="preserve">повне найменування </w:t>
      </w:r>
      <w:r w:rsidRPr="00AA7E9A">
        <w:rPr>
          <w:sz w:val="28"/>
          <w:szCs w:val="28"/>
        </w:rPr>
        <w:t xml:space="preserve">навчального закладу, </w:t>
      </w:r>
      <w:r w:rsidR="00B35CFC">
        <w:rPr>
          <w:sz w:val="28"/>
          <w:szCs w:val="28"/>
        </w:rPr>
        <w:t>у якому навчався Заявник</w:t>
      </w:r>
      <w:r w:rsidR="00176B97">
        <w:rPr>
          <w:sz w:val="28"/>
          <w:szCs w:val="28"/>
        </w:rPr>
        <w:t>,</w:t>
      </w:r>
      <w:r w:rsidRPr="00AA7E9A">
        <w:rPr>
          <w:sz w:val="28"/>
          <w:szCs w:val="28"/>
        </w:rPr>
        <w:t xml:space="preserve"> здобутий освітній рівень; освітній рівень, на який претендує Заявник; кількість повних років навчання в навчальних закладах на тимчасово окупованій територій, а також </w:t>
      </w:r>
      <w:r w:rsidRPr="00AA7E9A">
        <w:rPr>
          <w:rFonts w:eastAsia="Times New Roman" w:cs="Times New Roman"/>
          <w:kern w:val="0"/>
          <w:sz w:val="28"/>
          <w:szCs w:val="28"/>
          <w:lang w:eastAsia="en-US" w:bidi="ar-SA"/>
        </w:rPr>
        <w:t>інформація щодо опанованих, на його думку, предметів шкільної програми.</w:t>
      </w:r>
    </w:p>
    <w:p w:rsidR="002C120D" w:rsidRPr="006C009A" w:rsidRDefault="002C120D" w:rsidP="002C120D">
      <w:pPr>
        <w:ind w:firstLine="540"/>
        <w:jc w:val="both"/>
        <w:rPr>
          <w:sz w:val="28"/>
          <w:szCs w:val="28"/>
        </w:rPr>
      </w:pPr>
      <w:r w:rsidRPr="006C009A">
        <w:rPr>
          <w:sz w:val="28"/>
          <w:szCs w:val="28"/>
        </w:rPr>
        <w:t>Заявник має право додати до освітньої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освітній декларації інформацію.</w:t>
      </w:r>
    </w:p>
    <w:p w:rsidR="002875EB" w:rsidRPr="00AA7E9A" w:rsidRDefault="002875EB" w:rsidP="002875EB">
      <w:pPr>
        <w:ind w:firstLine="540"/>
        <w:jc w:val="both"/>
        <w:rPr>
          <w:sz w:val="28"/>
          <w:szCs w:val="28"/>
        </w:rPr>
      </w:pPr>
      <w:r w:rsidRPr="00AA7E9A">
        <w:rPr>
          <w:sz w:val="28"/>
          <w:szCs w:val="28"/>
        </w:rPr>
        <w:t>Посадова особа уповноваженого загальноосвітнього навчального закладу робить копії з оригіналів поданих документів та завіряє їх в установленому порядку. Оригінали  документів повертаються Заявнику.</w:t>
      </w:r>
    </w:p>
    <w:p w:rsidR="002C120D" w:rsidRPr="006C009A" w:rsidRDefault="002C120D" w:rsidP="002C120D">
      <w:pPr>
        <w:ind w:firstLine="540"/>
        <w:jc w:val="both"/>
        <w:rPr>
          <w:sz w:val="28"/>
          <w:szCs w:val="28"/>
        </w:rPr>
      </w:pPr>
    </w:p>
    <w:p w:rsidR="002C120D" w:rsidRPr="006C009A" w:rsidRDefault="002C120D" w:rsidP="002C120D">
      <w:pPr>
        <w:ind w:firstLine="540"/>
        <w:jc w:val="both"/>
        <w:rPr>
          <w:sz w:val="28"/>
          <w:szCs w:val="28"/>
        </w:rPr>
      </w:pPr>
      <w:r w:rsidRPr="006C009A">
        <w:rPr>
          <w:sz w:val="28"/>
          <w:szCs w:val="28"/>
        </w:rPr>
        <w:t xml:space="preserve">3. Річне оцінювання та державна підсумкова атестація Заявників, зарахованих на </w:t>
      </w:r>
      <w:proofErr w:type="spellStart"/>
      <w:r w:rsidRPr="006C009A">
        <w:rPr>
          <w:sz w:val="28"/>
          <w:szCs w:val="28"/>
        </w:rPr>
        <w:t>екстернатну</w:t>
      </w:r>
      <w:proofErr w:type="spellEnd"/>
      <w:r w:rsidRPr="006C009A">
        <w:rPr>
          <w:sz w:val="28"/>
          <w:szCs w:val="28"/>
        </w:rPr>
        <w:t xml:space="preserve"> форму навчання до випускних 9, 11 (12)</w:t>
      </w:r>
      <w:proofErr w:type="spellStart"/>
      <w:r w:rsidRPr="006C009A">
        <w:rPr>
          <w:sz w:val="28"/>
          <w:szCs w:val="28"/>
        </w:rPr>
        <w:t>-тих</w:t>
      </w:r>
      <w:proofErr w:type="spellEnd"/>
      <w:r w:rsidRPr="006C009A">
        <w:rPr>
          <w:sz w:val="28"/>
          <w:szCs w:val="28"/>
        </w:rPr>
        <w:t xml:space="preserve"> класів, проводиться на наступний день після отримання заяви або в інші строки, визначені Заявником (його законним представником) у заяві про зарахування на </w:t>
      </w:r>
      <w:proofErr w:type="spellStart"/>
      <w:r w:rsidRPr="006C009A">
        <w:rPr>
          <w:sz w:val="28"/>
          <w:szCs w:val="28"/>
        </w:rPr>
        <w:t>екстернатну</w:t>
      </w:r>
      <w:proofErr w:type="spellEnd"/>
      <w:r w:rsidRPr="006C009A">
        <w:rPr>
          <w:sz w:val="28"/>
          <w:szCs w:val="28"/>
        </w:rPr>
        <w:t xml:space="preserve"> форму навчання, але не </w:t>
      </w:r>
      <w:r w:rsidR="002875EB">
        <w:rPr>
          <w:sz w:val="28"/>
          <w:szCs w:val="28"/>
        </w:rPr>
        <w:t xml:space="preserve">раніше 12 липня і не </w:t>
      </w:r>
      <w:r w:rsidRPr="006C009A">
        <w:rPr>
          <w:sz w:val="28"/>
          <w:szCs w:val="28"/>
        </w:rPr>
        <w:t xml:space="preserve">пізніше </w:t>
      </w:r>
      <w:r w:rsidR="002300CB">
        <w:rPr>
          <w:sz w:val="28"/>
          <w:szCs w:val="28"/>
        </w:rPr>
        <w:t>2</w:t>
      </w:r>
      <w:r w:rsidRPr="006C009A">
        <w:rPr>
          <w:sz w:val="28"/>
          <w:szCs w:val="28"/>
        </w:rPr>
        <w:t>0 вересня поточного року.</w:t>
      </w:r>
    </w:p>
    <w:p w:rsidR="002C120D" w:rsidRPr="006C009A" w:rsidRDefault="002C120D" w:rsidP="002C120D">
      <w:pPr>
        <w:ind w:firstLine="540"/>
        <w:jc w:val="both"/>
        <w:rPr>
          <w:sz w:val="28"/>
          <w:szCs w:val="28"/>
        </w:rPr>
      </w:pPr>
      <w:r w:rsidRPr="006C009A">
        <w:rPr>
          <w:sz w:val="28"/>
          <w:szCs w:val="28"/>
        </w:rPr>
        <w:t xml:space="preserve">Результати річного оцінювання з навчальних предметів визначаються посадовою особою </w:t>
      </w:r>
      <w:r w:rsidR="002300CB">
        <w:rPr>
          <w:sz w:val="28"/>
          <w:szCs w:val="28"/>
        </w:rPr>
        <w:t xml:space="preserve">уповноваженого </w:t>
      </w:r>
      <w:r w:rsidRPr="006C009A">
        <w:rPr>
          <w:sz w:val="28"/>
          <w:szCs w:val="28"/>
        </w:rPr>
        <w:t xml:space="preserve">загальноосвітнього навчального закладу відповідно до освітньої декларації та зазначаються </w:t>
      </w:r>
      <w:r w:rsidR="002300CB">
        <w:rPr>
          <w:sz w:val="28"/>
          <w:szCs w:val="28"/>
        </w:rPr>
        <w:t>в</w:t>
      </w:r>
      <w:r w:rsidRPr="006C009A">
        <w:rPr>
          <w:sz w:val="28"/>
          <w:szCs w:val="28"/>
        </w:rPr>
        <w:t xml:space="preserve"> додатку до документа про загальну середню освіту як «атестований». Результати річного оцінювання з української мови</w:t>
      </w:r>
      <w:r w:rsidR="0081609F">
        <w:rPr>
          <w:sz w:val="28"/>
          <w:szCs w:val="28"/>
        </w:rPr>
        <w:t xml:space="preserve"> та</w:t>
      </w:r>
      <w:r w:rsidRPr="006C009A">
        <w:rPr>
          <w:sz w:val="28"/>
          <w:szCs w:val="28"/>
        </w:rPr>
        <w:t xml:space="preserve"> історії України визначаються відповідно до результатів державної підсумкової атестації з цих предметів та також зазначаються у додатку до документа про загальну середню освіту як «атестований». </w:t>
      </w:r>
      <w:r w:rsidR="00CC41FB">
        <w:rPr>
          <w:sz w:val="28"/>
          <w:szCs w:val="28"/>
        </w:rPr>
        <w:t>С</w:t>
      </w:r>
      <w:r w:rsidRPr="006C009A">
        <w:rPr>
          <w:sz w:val="28"/>
          <w:szCs w:val="28"/>
        </w:rPr>
        <w:t>ередній бал документа про освіту розраховується як середній бал результатів державної підсумкової атестації.</w:t>
      </w:r>
    </w:p>
    <w:p w:rsidR="002C120D" w:rsidRPr="006C009A" w:rsidRDefault="002C120D" w:rsidP="002C120D">
      <w:pPr>
        <w:ind w:firstLine="540"/>
        <w:jc w:val="both"/>
        <w:rPr>
          <w:sz w:val="28"/>
          <w:szCs w:val="28"/>
        </w:rPr>
      </w:pPr>
      <w:r w:rsidRPr="006C009A">
        <w:rPr>
          <w:sz w:val="28"/>
          <w:szCs w:val="28"/>
        </w:rPr>
        <w:t>Заявник має право впродовж наступного навчального року пройти річне оцінювання у порядку, визначеному абзацами другим та третім пункту 2.2. Положенням про екстернат у загальноосвітніх навчальних закладах, затвердженим наказом Міністерства освіти і науки України 19.05.2008 № 431, зареєстрованим в Міністерстві юстиції України 3 червня 2008 р. за № 498/15189. У такому випадку Заявникові видається новий додаток до документа про загальну середню освіту.</w:t>
      </w:r>
    </w:p>
    <w:p w:rsidR="002C120D" w:rsidRPr="006C009A" w:rsidRDefault="002C120D" w:rsidP="002C120D">
      <w:pPr>
        <w:ind w:firstLine="540"/>
        <w:jc w:val="both"/>
        <w:rPr>
          <w:sz w:val="28"/>
          <w:szCs w:val="28"/>
        </w:rPr>
      </w:pPr>
      <w:r w:rsidRPr="006C009A">
        <w:rPr>
          <w:sz w:val="28"/>
          <w:szCs w:val="28"/>
        </w:rPr>
        <w:t xml:space="preserve">Державна підсумкова атестація Заявників здійснюється </w:t>
      </w:r>
      <w:r w:rsidR="00336D64">
        <w:rPr>
          <w:sz w:val="28"/>
          <w:szCs w:val="28"/>
        </w:rPr>
        <w:t xml:space="preserve">в уповноваженому </w:t>
      </w:r>
      <w:r w:rsidRPr="006C009A">
        <w:rPr>
          <w:sz w:val="28"/>
          <w:szCs w:val="28"/>
        </w:rPr>
        <w:t>загальноосвітньому навчальному закладі з української мови</w:t>
      </w:r>
      <w:r w:rsidR="0081609F">
        <w:rPr>
          <w:sz w:val="28"/>
          <w:szCs w:val="28"/>
        </w:rPr>
        <w:t xml:space="preserve"> та</w:t>
      </w:r>
      <w:r w:rsidRPr="006C009A">
        <w:rPr>
          <w:sz w:val="28"/>
          <w:szCs w:val="28"/>
        </w:rPr>
        <w:t xml:space="preserve"> історії України</w:t>
      </w:r>
      <w:r w:rsidRPr="002300CB">
        <w:rPr>
          <w:color w:val="FF0000"/>
          <w:sz w:val="28"/>
          <w:szCs w:val="28"/>
        </w:rPr>
        <w:t xml:space="preserve"> </w:t>
      </w:r>
      <w:r w:rsidRPr="006C009A">
        <w:rPr>
          <w:sz w:val="28"/>
          <w:szCs w:val="28"/>
        </w:rPr>
        <w:t xml:space="preserve">відповідно до Положення про державну підсумкову </w:t>
      </w:r>
      <w:r w:rsidRPr="006C009A">
        <w:rPr>
          <w:sz w:val="28"/>
          <w:szCs w:val="28"/>
        </w:rPr>
        <w:lastRenderedPageBreak/>
        <w:t>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w:t>
      </w:r>
    </w:p>
    <w:p w:rsidR="006C009A" w:rsidRPr="006C009A" w:rsidRDefault="006C009A" w:rsidP="002C120D">
      <w:pPr>
        <w:ind w:firstLine="540"/>
        <w:jc w:val="both"/>
        <w:rPr>
          <w:sz w:val="28"/>
          <w:szCs w:val="28"/>
        </w:rPr>
      </w:pPr>
    </w:p>
    <w:p w:rsidR="002C120D" w:rsidRDefault="002C120D" w:rsidP="002C120D">
      <w:pPr>
        <w:ind w:firstLine="540"/>
        <w:jc w:val="both"/>
        <w:rPr>
          <w:sz w:val="28"/>
          <w:szCs w:val="28"/>
        </w:rPr>
      </w:pPr>
      <w:r w:rsidRPr="006C009A">
        <w:rPr>
          <w:sz w:val="28"/>
          <w:szCs w:val="28"/>
        </w:rPr>
        <w:t xml:space="preserve">4. Після </w:t>
      </w:r>
      <w:r w:rsidR="00D22508">
        <w:rPr>
          <w:sz w:val="28"/>
          <w:szCs w:val="28"/>
        </w:rPr>
        <w:t xml:space="preserve">успішного проходження річного оцінювання та державної підсумкової атестації уповноважений </w:t>
      </w:r>
      <w:r w:rsidRPr="006C009A">
        <w:rPr>
          <w:sz w:val="28"/>
          <w:szCs w:val="28"/>
        </w:rPr>
        <w:t>загальноосвітній навчальний заклад замовляє протягом одного робочого дня Заявникові відповідний документ про базову або повну загальну середню освіту та після отримання від відповідного органу управління освітою видає його відповідно Порядку замовлення документів про освіту державного зразка, видачі та обліку їх карток, затвердженому наказом Міністерства освіти і науки України</w:t>
      </w:r>
      <w:r w:rsidR="00700B9C">
        <w:rPr>
          <w:sz w:val="28"/>
          <w:szCs w:val="28"/>
        </w:rPr>
        <w:t xml:space="preserve"> </w:t>
      </w:r>
      <w:r w:rsidRPr="006C009A">
        <w:rPr>
          <w:sz w:val="28"/>
          <w:szCs w:val="28"/>
        </w:rPr>
        <w:t>10</w:t>
      </w:r>
      <w:r w:rsidR="00700B9C">
        <w:rPr>
          <w:sz w:val="28"/>
          <w:szCs w:val="28"/>
        </w:rPr>
        <w:t xml:space="preserve"> грудня </w:t>
      </w:r>
      <w:r w:rsidRPr="006C009A">
        <w:rPr>
          <w:sz w:val="28"/>
          <w:szCs w:val="28"/>
        </w:rPr>
        <w:t xml:space="preserve">2003 </w:t>
      </w:r>
      <w:r w:rsidR="00700B9C">
        <w:rPr>
          <w:sz w:val="28"/>
          <w:szCs w:val="28"/>
        </w:rPr>
        <w:t xml:space="preserve">року </w:t>
      </w:r>
      <w:r w:rsidRPr="006C009A">
        <w:rPr>
          <w:sz w:val="28"/>
          <w:szCs w:val="28"/>
        </w:rPr>
        <w:t>№ 811, зареєстрованому в Міністерстві юстиції України 16 лютого 2004 р. за № 201/8800.</w:t>
      </w:r>
    </w:p>
    <w:p w:rsidR="00162F8C" w:rsidRDefault="00162F8C" w:rsidP="00162F8C">
      <w:pPr>
        <w:ind w:firstLine="540"/>
        <w:jc w:val="both"/>
        <w:rPr>
          <w:sz w:val="28"/>
          <w:szCs w:val="28"/>
        </w:rPr>
      </w:pPr>
      <w:r>
        <w:rPr>
          <w:sz w:val="28"/>
          <w:szCs w:val="28"/>
        </w:rPr>
        <w:t>Довідка уповноваженого загальноосвітнього навчального закладу про успішне проходження річного оцінювання та державної підсумкової атестації є підставою для допуску Заявника до вступних випробувань та зарахування до вищих та професійно-технічних навчальних закладів. Ця довідка дійсн</w:t>
      </w:r>
      <w:r w:rsidR="0090484D">
        <w:rPr>
          <w:sz w:val="28"/>
          <w:szCs w:val="28"/>
        </w:rPr>
        <w:t>а</w:t>
      </w:r>
      <w:r>
        <w:rPr>
          <w:sz w:val="28"/>
          <w:szCs w:val="28"/>
        </w:rPr>
        <w:t xml:space="preserve"> впродовж трьох місяців і повинна бути замінена на документ про повну загальну середню освіту та додаток до нього.</w:t>
      </w:r>
    </w:p>
    <w:p w:rsidR="002C120D" w:rsidRDefault="002C120D" w:rsidP="00DD289E">
      <w:pPr>
        <w:ind w:firstLine="540"/>
        <w:jc w:val="both"/>
        <w:rPr>
          <w:b/>
          <w:sz w:val="28"/>
          <w:szCs w:val="28"/>
        </w:rPr>
      </w:pPr>
    </w:p>
    <w:p w:rsidR="00336D64" w:rsidRPr="00AA7E9A" w:rsidRDefault="00336D64" w:rsidP="00336D64">
      <w:pPr>
        <w:jc w:val="center"/>
        <w:rPr>
          <w:b/>
          <w:sz w:val="28"/>
          <w:szCs w:val="28"/>
        </w:rPr>
      </w:pPr>
      <w:r>
        <w:rPr>
          <w:b/>
          <w:sz w:val="28"/>
          <w:szCs w:val="28"/>
        </w:rPr>
        <w:t>4. Прийом</w:t>
      </w:r>
      <w:r w:rsidRPr="00FD37F5">
        <w:rPr>
          <w:b/>
          <w:sz w:val="28"/>
          <w:szCs w:val="28"/>
        </w:rPr>
        <w:t xml:space="preserve"> для здобуття вищої </w:t>
      </w:r>
      <w:r>
        <w:rPr>
          <w:b/>
          <w:sz w:val="28"/>
          <w:szCs w:val="28"/>
        </w:rPr>
        <w:t>освіти на основі базової або повної загальної середньої освіти</w:t>
      </w:r>
    </w:p>
    <w:p w:rsidR="00BE503A" w:rsidRDefault="00162F8C" w:rsidP="00BD543F">
      <w:pPr>
        <w:ind w:firstLine="540"/>
        <w:jc w:val="both"/>
        <w:rPr>
          <w:sz w:val="28"/>
          <w:szCs w:val="28"/>
        </w:rPr>
      </w:pPr>
      <w:r>
        <w:rPr>
          <w:sz w:val="28"/>
          <w:szCs w:val="28"/>
        </w:rPr>
        <w:t>1. Заявник має право вступ</w:t>
      </w:r>
      <w:r w:rsidR="0051494A">
        <w:rPr>
          <w:sz w:val="28"/>
          <w:szCs w:val="28"/>
        </w:rPr>
        <w:t>ати</w:t>
      </w:r>
      <w:r>
        <w:rPr>
          <w:sz w:val="28"/>
          <w:szCs w:val="28"/>
        </w:rPr>
        <w:t xml:space="preserve"> для здобуття освітнього ступеня бакалавра (магістра та спеціаліста медичного, фармацевтичного та ветеринарного спрямування) на основі повної загальної середньої освіти та освітньо-кваліфікаційного рівня молодшого спеціаліста </w:t>
      </w:r>
      <w:r w:rsidR="0051494A">
        <w:rPr>
          <w:sz w:val="28"/>
          <w:szCs w:val="28"/>
        </w:rPr>
        <w:t>на основі базової</w:t>
      </w:r>
      <w:r w:rsidR="002B5BF5">
        <w:rPr>
          <w:sz w:val="28"/>
          <w:szCs w:val="28"/>
        </w:rPr>
        <w:t xml:space="preserve"> </w:t>
      </w:r>
      <w:r w:rsidR="003577AC">
        <w:rPr>
          <w:sz w:val="28"/>
          <w:szCs w:val="28"/>
        </w:rPr>
        <w:t>або</w:t>
      </w:r>
      <w:r w:rsidR="0051494A">
        <w:rPr>
          <w:sz w:val="28"/>
          <w:szCs w:val="28"/>
        </w:rPr>
        <w:t xml:space="preserve"> повної загальної середньої освіти до </w:t>
      </w:r>
      <w:r w:rsidR="001365EA">
        <w:rPr>
          <w:sz w:val="28"/>
          <w:szCs w:val="28"/>
        </w:rPr>
        <w:t xml:space="preserve">уповноважених </w:t>
      </w:r>
      <w:r w:rsidR="0051494A">
        <w:rPr>
          <w:sz w:val="28"/>
          <w:szCs w:val="28"/>
        </w:rPr>
        <w:t>вищих навчальних закладів України</w:t>
      </w:r>
      <w:r w:rsidR="001365EA">
        <w:rPr>
          <w:sz w:val="28"/>
          <w:szCs w:val="28"/>
        </w:rPr>
        <w:t xml:space="preserve"> та вищих навчальних закладів І-ІІ рівнів акредитації</w:t>
      </w:r>
      <w:r w:rsidR="00176B97">
        <w:rPr>
          <w:sz w:val="28"/>
          <w:szCs w:val="28"/>
        </w:rPr>
        <w:t xml:space="preserve"> в їх структурі</w:t>
      </w:r>
      <w:r w:rsidR="0051494A">
        <w:rPr>
          <w:sz w:val="28"/>
          <w:szCs w:val="28"/>
        </w:rPr>
        <w:t>.</w:t>
      </w:r>
    </w:p>
    <w:p w:rsidR="0051494A" w:rsidRDefault="00480D25" w:rsidP="00BD543F">
      <w:pPr>
        <w:ind w:firstLine="540"/>
        <w:jc w:val="both"/>
        <w:rPr>
          <w:sz w:val="28"/>
          <w:szCs w:val="28"/>
        </w:rPr>
      </w:pPr>
      <w:r w:rsidRPr="00480D25">
        <w:rPr>
          <w:sz w:val="28"/>
          <w:szCs w:val="28"/>
        </w:rPr>
        <w:t>Заявник має право вступати для здобуття вищої освіти за денною формою навчання на місця, що фінансуються за кошти державного бюджету, до уповноваженого вищого навчального закладу</w:t>
      </w:r>
      <w:r w:rsidR="00CC41FB">
        <w:rPr>
          <w:sz w:val="28"/>
          <w:szCs w:val="28"/>
        </w:rPr>
        <w:t xml:space="preserve"> </w:t>
      </w:r>
      <w:r w:rsidRPr="00480D25">
        <w:rPr>
          <w:sz w:val="28"/>
          <w:szCs w:val="28"/>
        </w:rPr>
        <w:t xml:space="preserve">або вищих навчальних закладів І-ІІ рівнів акредитації в його структурі, </w:t>
      </w:r>
      <w:r w:rsidR="00CC41FB">
        <w:rPr>
          <w:sz w:val="28"/>
          <w:szCs w:val="28"/>
        </w:rPr>
        <w:t>у</w:t>
      </w:r>
      <w:r w:rsidR="00CC41FB" w:rsidRPr="00480D25">
        <w:rPr>
          <w:sz w:val="28"/>
          <w:szCs w:val="28"/>
        </w:rPr>
        <w:t xml:space="preserve"> </w:t>
      </w:r>
      <w:r w:rsidRPr="00480D25">
        <w:rPr>
          <w:sz w:val="28"/>
          <w:szCs w:val="28"/>
        </w:rPr>
        <w:t>межах квот, визначених центральним органом виконавчої влади у сфері освіти і науки.</w:t>
      </w:r>
    </w:p>
    <w:p w:rsidR="00CC41FB" w:rsidRDefault="00CC41FB" w:rsidP="00C022FF">
      <w:pPr>
        <w:ind w:firstLine="540"/>
        <w:jc w:val="both"/>
        <w:rPr>
          <w:sz w:val="28"/>
          <w:szCs w:val="28"/>
        </w:rPr>
      </w:pPr>
    </w:p>
    <w:p w:rsidR="00C022FF" w:rsidRPr="00AA7E9A" w:rsidRDefault="00C022FF" w:rsidP="00C022FF">
      <w:pPr>
        <w:ind w:firstLine="540"/>
        <w:jc w:val="both"/>
        <w:rPr>
          <w:sz w:val="28"/>
          <w:szCs w:val="28"/>
        </w:rPr>
      </w:pPr>
      <w:r>
        <w:rPr>
          <w:sz w:val="28"/>
          <w:szCs w:val="28"/>
        </w:rPr>
        <w:t xml:space="preserve">2. Правила прийому Заявників до уповноваженого вищого навчального закладу </w:t>
      </w:r>
      <w:r w:rsidR="0090484D" w:rsidRPr="0090484D">
        <w:rPr>
          <w:sz w:val="28"/>
          <w:szCs w:val="28"/>
        </w:rPr>
        <w:t>або вищих навчальних закладів І-ІІ рівнів акредитації</w:t>
      </w:r>
      <w:r w:rsidR="0090484D">
        <w:rPr>
          <w:sz w:val="28"/>
          <w:szCs w:val="28"/>
        </w:rPr>
        <w:t xml:space="preserve"> </w:t>
      </w:r>
      <w:r w:rsidR="00604C56">
        <w:rPr>
          <w:sz w:val="28"/>
          <w:szCs w:val="28"/>
        </w:rPr>
        <w:t xml:space="preserve">у його структурі </w:t>
      </w:r>
      <w:r>
        <w:rPr>
          <w:sz w:val="28"/>
          <w:szCs w:val="28"/>
        </w:rPr>
        <w:t>відповідно Умов прийому до вищих навчальних закладів України</w:t>
      </w:r>
      <w:r w:rsidR="00D9033B">
        <w:rPr>
          <w:sz w:val="28"/>
          <w:szCs w:val="28"/>
        </w:rPr>
        <w:t>, затвердженими наказом Міністерства освіти і науки України від 15.10.</w:t>
      </w:r>
      <w:r w:rsidR="00700B9C">
        <w:rPr>
          <w:sz w:val="28"/>
          <w:szCs w:val="28"/>
        </w:rPr>
        <w:t xml:space="preserve">2015 року № 1085 </w:t>
      </w:r>
      <w:r w:rsidR="00D9033B">
        <w:rPr>
          <w:sz w:val="28"/>
          <w:szCs w:val="28"/>
        </w:rPr>
        <w:t>та зареєстрованими в Міністерстві юстиції України 04.11.2015 року за № 1351/27796 (далі – Умов прийому),</w:t>
      </w:r>
      <w:r>
        <w:rPr>
          <w:sz w:val="28"/>
          <w:szCs w:val="28"/>
        </w:rPr>
        <w:t xml:space="preserve"> з урахуванням особливостей, визначених цим Порядком, затверджуються Вченою</w:t>
      </w:r>
      <w:r w:rsidR="0090484D">
        <w:rPr>
          <w:sz w:val="28"/>
          <w:szCs w:val="28"/>
        </w:rPr>
        <w:t xml:space="preserve"> </w:t>
      </w:r>
      <w:r>
        <w:rPr>
          <w:sz w:val="28"/>
          <w:szCs w:val="28"/>
        </w:rPr>
        <w:t>радою як додаток до Правил прийому до цього закладу.</w:t>
      </w:r>
    </w:p>
    <w:p w:rsidR="000534E6" w:rsidRDefault="00C022FF" w:rsidP="00BD543F">
      <w:pPr>
        <w:ind w:firstLine="540"/>
        <w:jc w:val="both"/>
        <w:rPr>
          <w:sz w:val="28"/>
          <w:szCs w:val="28"/>
        </w:rPr>
      </w:pPr>
      <w:r>
        <w:rPr>
          <w:sz w:val="28"/>
          <w:szCs w:val="28"/>
        </w:rPr>
        <w:lastRenderedPageBreak/>
        <w:t xml:space="preserve">3. </w:t>
      </w:r>
      <w:r w:rsidR="001F41EF">
        <w:rPr>
          <w:sz w:val="28"/>
          <w:szCs w:val="28"/>
        </w:rPr>
        <w:t xml:space="preserve">Особливості подання </w:t>
      </w:r>
      <w:r w:rsidR="000534E6">
        <w:rPr>
          <w:sz w:val="28"/>
          <w:szCs w:val="28"/>
        </w:rPr>
        <w:t>документів Заявником:</w:t>
      </w:r>
    </w:p>
    <w:p w:rsidR="00995FD5" w:rsidRDefault="00995FD5" w:rsidP="00BD543F">
      <w:pPr>
        <w:ind w:firstLine="540"/>
        <w:jc w:val="both"/>
        <w:rPr>
          <w:sz w:val="28"/>
          <w:szCs w:val="28"/>
        </w:rPr>
      </w:pPr>
      <w:r>
        <w:rPr>
          <w:sz w:val="28"/>
          <w:szCs w:val="28"/>
        </w:rPr>
        <w:t>– документи подаються особисто в письмовій формі;</w:t>
      </w:r>
    </w:p>
    <w:p w:rsidR="003077C3" w:rsidRDefault="000534E6" w:rsidP="003077C3">
      <w:pPr>
        <w:ind w:firstLine="540"/>
        <w:jc w:val="both"/>
        <w:rPr>
          <w:sz w:val="28"/>
          <w:szCs w:val="28"/>
        </w:rPr>
      </w:pPr>
      <w:r>
        <w:rPr>
          <w:sz w:val="28"/>
          <w:szCs w:val="28"/>
        </w:rPr>
        <w:t xml:space="preserve">– свідоцтво про народження може подаватись особами незалежно </w:t>
      </w:r>
      <w:r w:rsidR="00995FD5">
        <w:rPr>
          <w:sz w:val="28"/>
          <w:szCs w:val="28"/>
        </w:rPr>
        <w:t>від віку;</w:t>
      </w:r>
    </w:p>
    <w:p w:rsidR="003077C3" w:rsidRPr="00A02C2E" w:rsidRDefault="003077C3" w:rsidP="003077C3">
      <w:pPr>
        <w:ind w:firstLine="540"/>
        <w:jc w:val="both"/>
        <w:rPr>
          <w:sz w:val="28"/>
          <w:szCs w:val="28"/>
        </w:rPr>
      </w:pPr>
      <w:r w:rsidRPr="003077C3">
        <w:rPr>
          <w:sz w:val="28"/>
          <w:szCs w:val="28"/>
        </w:rPr>
        <w:t xml:space="preserve">– </w:t>
      </w:r>
      <w:r w:rsidRPr="00A02C2E">
        <w:rPr>
          <w:sz w:val="28"/>
          <w:szCs w:val="28"/>
        </w:rPr>
        <w:t>чотири кольорові фотокартки розміром 3 х 4 см</w:t>
      </w:r>
      <w:r>
        <w:rPr>
          <w:sz w:val="28"/>
          <w:szCs w:val="28"/>
        </w:rPr>
        <w:t>;</w:t>
      </w:r>
    </w:p>
    <w:p w:rsidR="00C022FF" w:rsidRDefault="000534E6" w:rsidP="00BD543F">
      <w:pPr>
        <w:ind w:firstLine="540"/>
        <w:jc w:val="both"/>
        <w:rPr>
          <w:sz w:val="28"/>
          <w:szCs w:val="28"/>
        </w:rPr>
      </w:pPr>
      <w:r>
        <w:rPr>
          <w:sz w:val="28"/>
          <w:szCs w:val="28"/>
        </w:rPr>
        <w:t xml:space="preserve">– </w:t>
      </w:r>
      <w:r w:rsidR="00700B9C">
        <w:rPr>
          <w:sz w:val="28"/>
          <w:szCs w:val="28"/>
        </w:rPr>
        <w:t xml:space="preserve">за відсутності </w:t>
      </w:r>
      <w:r w:rsidR="00C022FF">
        <w:rPr>
          <w:sz w:val="28"/>
          <w:szCs w:val="28"/>
        </w:rPr>
        <w:t xml:space="preserve">документа про освіту </w:t>
      </w:r>
      <w:r w:rsidR="00700B9C">
        <w:rPr>
          <w:sz w:val="28"/>
          <w:szCs w:val="28"/>
        </w:rPr>
        <w:t xml:space="preserve">державного зразка </w:t>
      </w:r>
      <w:r w:rsidR="00C022FF">
        <w:rPr>
          <w:sz w:val="28"/>
          <w:szCs w:val="28"/>
        </w:rPr>
        <w:t>та додатку до нього</w:t>
      </w:r>
      <w:r w:rsidR="00700B9C">
        <w:rPr>
          <w:sz w:val="28"/>
          <w:szCs w:val="28"/>
        </w:rPr>
        <w:t>,</w:t>
      </w:r>
      <w:r w:rsidR="00C022FF">
        <w:rPr>
          <w:sz w:val="28"/>
          <w:szCs w:val="28"/>
        </w:rPr>
        <w:t xml:space="preserve"> Заявник подає довідку уповноваженого загальноосвітнього навчального закладу про успішне проходження річного оцінювання та державної підсумкової атестації</w:t>
      </w:r>
      <w:r w:rsidR="005B382E">
        <w:rPr>
          <w:sz w:val="28"/>
          <w:szCs w:val="28"/>
        </w:rPr>
        <w:t>, яка є підставою для участі в конкурсі без подання сертифікатів зовнішнього незалежного оцінювання</w:t>
      </w:r>
      <w:r>
        <w:rPr>
          <w:sz w:val="28"/>
          <w:szCs w:val="28"/>
        </w:rPr>
        <w:t>;</w:t>
      </w:r>
    </w:p>
    <w:p w:rsidR="005B382E" w:rsidRDefault="005B382E" w:rsidP="00BD543F">
      <w:pPr>
        <w:ind w:firstLine="540"/>
        <w:jc w:val="both"/>
        <w:rPr>
          <w:sz w:val="28"/>
          <w:szCs w:val="28"/>
        </w:rPr>
      </w:pPr>
      <w:r>
        <w:rPr>
          <w:sz w:val="28"/>
          <w:szCs w:val="28"/>
        </w:rPr>
        <w:t>– сертифікат (сертифікати) зовнішнього незалежного оцінювання не подаються.</w:t>
      </w:r>
    </w:p>
    <w:p w:rsidR="00995FD5" w:rsidRDefault="00995FD5" w:rsidP="00BD543F">
      <w:pPr>
        <w:ind w:firstLine="540"/>
        <w:jc w:val="both"/>
        <w:rPr>
          <w:sz w:val="28"/>
          <w:szCs w:val="28"/>
        </w:rPr>
      </w:pPr>
    </w:p>
    <w:p w:rsidR="00995FD5" w:rsidRDefault="00995FD5" w:rsidP="00BD543F">
      <w:pPr>
        <w:ind w:firstLine="540"/>
        <w:jc w:val="both"/>
        <w:rPr>
          <w:sz w:val="28"/>
          <w:szCs w:val="28"/>
        </w:rPr>
      </w:pPr>
      <w:r>
        <w:rPr>
          <w:sz w:val="28"/>
          <w:szCs w:val="28"/>
        </w:rPr>
        <w:t xml:space="preserve">4. </w:t>
      </w:r>
      <w:r w:rsidR="0081609F">
        <w:rPr>
          <w:sz w:val="28"/>
          <w:szCs w:val="28"/>
        </w:rPr>
        <w:t>Документи від Заявник</w:t>
      </w:r>
      <w:r w:rsidR="00AF05C5">
        <w:rPr>
          <w:sz w:val="28"/>
          <w:szCs w:val="28"/>
        </w:rPr>
        <w:t>а</w:t>
      </w:r>
      <w:r w:rsidR="0081609F">
        <w:rPr>
          <w:sz w:val="28"/>
          <w:szCs w:val="28"/>
        </w:rPr>
        <w:t xml:space="preserve"> для вступу для здобуття вищої освіти </w:t>
      </w:r>
      <w:r w:rsidR="0081609F" w:rsidRPr="0051494A">
        <w:rPr>
          <w:sz w:val="28"/>
          <w:szCs w:val="28"/>
        </w:rPr>
        <w:t>за кошти державного бюджету</w:t>
      </w:r>
      <w:r w:rsidR="0081609F">
        <w:rPr>
          <w:sz w:val="28"/>
          <w:szCs w:val="28"/>
        </w:rPr>
        <w:t xml:space="preserve"> приймаються до 18 годин 24 липня, вступні іспити проводяться до 26 липня, а зарахування проводиться не пізніше 12 годин 28 липня.</w:t>
      </w:r>
    </w:p>
    <w:p w:rsidR="00CC41FB" w:rsidRDefault="00CC41FB" w:rsidP="00BD543F">
      <w:pPr>
        <w:ind w:firstLine="540"/>
        <w:jc w:val="both"/>
        <w:rPr>
          <w:sz w:val="28"/>
          <w:szCs w:val="28"/>
        </w:rPr>
      </w:pPr>
    </w:p>
    <w:p w:rsidR="0051494A" w:rsidRDefault="00995FD5" w:rsidP="00BD543F">
      <w:pPr>
        <w:ind w:firstLine="540"/>
        <w:jc w:val="both"/>
        <w:rPr>
          <w:sz w:val="28"/>
          <w:szCs w:val="28"/>
        </w:rPr>
      </w:pPr>
      <w:r>
        <w:rPr>
          <w:sz w:val="28"/>
          <w:szCs w:val="28"/>
        </w:rPr>
        <w:t>5</w:t>
      </w:r>
      <w:r w:rsidR="0051494A">
        <w:rPr>
          <w:sz w:val="28"/>
          <w:szCs w:val="28"/>
        </w:rPr>
        <w:t xml:space="preserve">. </w:t>
      </w:r>
      <w:r w:rsidR="00C022FF">
        <w:rPr>
          <w:sz w:val="28"/>
          <w:szCs w:val="28"/>
        </w:rPr>
        <w:t xml:space="preserve">Конкурсний бал Заявника визначається як сума середнього балу документа про повну </w:t>
      </w:r>
      <w:r w:rsidR="0015624C">
        <w:rPr>
          <w:sz w:val="28"/>
          <w:szCs w:val="28"/>
        </w:rPr>
        <w:t>або базову</w:t>
      </w:r>
      <w:r w:rsidR="00377907">
        <w:rPr>
          <w:sz w:val="28"/>
          <w:szCs w:val="28"/>
        </w:rPr>
        <w:t xml:space="preserve"> </w:t>
      </w:r>
      <w:r w:rsidR="00C022FF">
        <w:rPr>
          <w:sz w:val="28"/>
          <w:szCs w:val="28"/>
        </w:rPr>
        <w:t>загальну середню освіту та вступного іспиту з предмету, визначеного Правилами прийому. Для вступу на спеціальності</w:t>
      </w:r>
      <w:r w:rsidR="00AF05C5">
        <w:rPr>
          <w:sz w:val="28"/>
          <w:szCs w:val="28"/>
        </w:rPr>
        <w:t>,</w:t>
      </w:r>
      <w:r w:rsidR="00C022FF">
        <w:rPr>
          <w:sz w:val="28"/>
          <w:szCs w:val="28"/>
        </w:rPr>
        <w:t xml:space="preserve"> для яких передбачено проведення творчого конкурсу, замість вступного іспиту проводиться відповідний творчий конкурс.</w:t>
      </w:r>
    </w:p>
    <w:p w:rsidR="00CC41FB" w:rsidRDefault="00CC41FB" w:rsidP="00BD543F">
      <w:pPr>
        <w:ind w:firstLine="540"/>
        <w:jc w:val="both"/>
        <w:rPr>
          <w:sz w:val="28"/>
          <w:szCs w:val="28"/>
        </w:rPr>
      </w:pPr>
    </w:p>
    <w:p w:rsidR="00604369" w:rsidRDefault="00604369" w:rsidP="00BD543F">
      <w:pPr>
        <w:ind w:firstLine="540"/>
        <w:jc w:val="both"/>
        <w:rPr>
          <w:sz w:val="28"/>
          <w:szCs w:val="28"/>
        </w:rPr>
      </w:pPr>
      <w:r>
        <w:rPr>
          <w:sz w:val="28"/>
          <w:szCs w:val="28"/>
        </w:rPr>
        <w:t xml:space="preserve">6. Зарахування Заявників </w:t>
      </w:r>
      <w:r w:rsidRPr="00604369">
        <w:rPr>
          <w:sz w:val="28"/>
          <w:szCs w:val="28"/>
        </w:rPr>
        <w:t xml:space="preserve">на основі повної </w:t>
      </w:r>
      <w:r w:rsidR="00D9033B">
        <w:rPr>
          <w:sz w:val="28"/>
          <w:szCs w:val="28"/>
        </w:rPr>
        <w:t xml:space="preserve">або </w:t>
      </w:r>
      <w:r w:rsidR="00377907">
        <w:rPr>
          <w:sz w:val="28"/>
          <w:szCs w:val="28"/>
        </w:rPr>
        <w:t xml:space="preserve">базової </w:t>
      </w:r>
      <w:r w:rsidRPr="00604369">
        <w:rPr>
          <w:sz w:val="28"/>
          <w:szCs w:val="28"/>
        </w:rPr>
        <w:t xml:space="preserve">загальної середньої освіти </w:t>
      </w:r>
      <w:r w:rsidR="002B5BF5">
        <w:rPr>
          <w:sz w:val="28"/>
          <w:szCs w:val="28"/>
        </w:rPr>
        <w:t xml:space="preserve">на місця державного замовлення відбувається </w:t>
      </w:r>
      <w:r w:rsidRPr="00604369">
        <w:rPr>
          <w:sz w:val="28"/>
          <w:szCs w:val="28"/>
        </w:rPr>
        <w:t>в межах встановлених квот</w:t>
      </w:r>
      <w:r w:rsidR="00377907" w:rsidRPr="00377907">
        <w:t xml:space="preserve"> </w:t>
      </w:r>
      <w:r w:rsidR="00377907" w:rsidRPr="00377907">
        <w:rPr>
          <w:sz w:val="28"/>
          <w:szCs w:val="28"/>
        </w:rPr>
        <w:t>за конкурсом відповідно до конкурсного бала вступника</w:t>
      </w:r>
      <w:r w:rsidR="00377907">
        <w:rPr>
          <w:sz w:val="28"/>
          <w:szCs w:val="28"/>
        </w:rPr>
        <w:t>.</w:t>
      </w:r>
    </w:p>
    <w:p w:rsidR="006A0B88" w:rsidRDefault="00377907" w:rsidP="00BD543F">
      <w:pPr>
        <w:ind w:firstLine="540"/>
        <w:jc w:val="both"/>
        <w:rPr>
          <w:sz w:val="28"/>
          <w:szCs w:val="28"/>
        </w:rPr>
      </w:pPr>
      <w:r w:rsidRPr="00377907">
        <w:rPr>
          <w:sz w:val="28"/>
          <w:szCs w:val="28"/>
        </w:rPr>
        <w:t xml:space="preserve">Ці квоти встановлюються </w:t>
      </w:r>
      <w:r>
        <w:rPr>
          <w:sz w:val="28"/>
          <w:szCs w:val="28"/>
        </w:rPr>
        <w:t>Конкурсною комісією з відбору виконавців державного замовлення</w:t>
      </w:r>
      <w:r w:rsidRPr="00377907">
        <w:rPr>
          <w:sz w:val="28"/>
          <w:szCs w:val="28"/>
        </w:rPr>
        <w:t xml:space="preserve"> </w:t>
      </w:r>
      <w:r w:rsidR="00604C56">
        <w:rPr>
          <w:sz w:val="28"/>
          <w:szCs w:val="28"/>
        </w:rPr>
        <w:t xml:space="preserve">Міністерства освіти і науки України </w:t>
      </w:r>
      <w:r w:rsidR="006A0B88">
        <w:rPr>
          <w:sz w:val="28"/>
          <w:szCs w:val="28"/>
        </w:rPr>
        <w:t>для у</w:t>
      </w:r>
      <w:r w:rsidR="006A0B88" w:rsidRPr="006A0B88">
        <w:rPr>
          <w:sz w:val="28"/>
          <w:szCs w:val="28"/>
        </w:rPr>
        <w:t>повноважен</w:t>
      </w:r>
      <w:r w:rsidR="006A0B88">
        <w:rPr>
          <w:sz w:val="28"/>
          <w:szCs w:val="28"/>
        </w:rPr>
        <w:t>их вищих навчальних закладів</w:t>
      </w:r>
      <w:r w:rsidR="006A0B88" w:rsidRPr="006A0B88">
        <w:rPr>
          <w:sz w:val="28"/>
          <w:szCs w:val="28"/>
        </w:rPr>
        <w:t xml:space="preserve"> </w:t>
      </w:r>
      <w:r w:rsidRPr="00377907">
        <w:rPr>
          <w:sz w:val="28"/>
          <w:szCs w:val="28"/>
        </w:rPr>
        <w:t xml:space="preserve">у межах </w:t>
      </w:r>
      <w:r w:rsidR="006A0B88">
        <w:rPr>
          <w:sz w:val="28"/>
          <w:szCs w:val="28"/>
        </w:rPr>
        <w:t>двадцяти</w:t>
      </w:r>
      <w:r w:rsidRPr="00377907">
        <w:rPr>
          <w:sz w:val="28"/>
          <w:szCs w:val="28"/>
        </w:rPr>
        <w:t xml:space="preserve"> відсотків </w:t>
      </w:r>
      <w:r w:rsidR="00FD3880">
        <w:rPr>
          <w:sz w:val="28"/>
          <w:szCs w:val="28"/>
        </w:rPr>
        <w:t xml:space="preserve">від </w:t>
      </w:r>
      <w:r w:rsidRPr="00377907">
        <w:rPr>
          <w:sz w:val="28"/>
          <w:szCs w:val="28"/>
        </w:rPr>
        <w:t xml:space="preserve">максимального обсягу державного замовлення </w:t>
      </w:r>
      <w:r>
        <w:rPr>
          <w:sz w:val="28"/>
          <w:szCs w:val="28"/>
        </w:rPr>
        <w:t xml:space="preserve">для </w:t>
      </w:r>
      <w:r w:rsidR="00FD3880">
        <w:rPr>
          <w:sz w:val="28"/>
          <w:szCs w:val="28"/>
        </w:rPr>
        <w:t>вступу</w:t>
      </w:r>
      <w:r>
        <w:rPr>
          <w:sz w:val="28"/>
          <w:szCs w:val="28"/>
        </w:rPr>
        <w:t xml:space="preserve"> </w:t>
      </w:r>
      <w:r w:rsidR="00E60176">
        <w:rPr>
          <w:sz w:val="28"/>
          <w:szCs w:val="28"/>
        </w:rPr>
        <w:t xml:space="preserve">на основі повної загальної середньої освіти </w:t>
      </w:r>
      <w:r w:rsidR="00FD3880" w:rsidRPr="00FD3880">
        <w:rPr>
          <w:sz w:val="28"/>
          <w:szCs w:val="28"/>
        </w:rPr>
        <w:t>для здобуття освітнього ступеня бакалавра (магістра та спеціаліста медичного, фармацевтичного та ветеринарного спрямування)</w:t>
      </w:r>
      <w:r w:rsidR="00FD3880">
        <w:rPr>
          <w:sz w:val="28"/>
          <w:szCs w:val="28"/>
        </w:rPr>
        <w:t xml:space="preserve"> </w:t>
      </w:r>
      <w:r w:rsidR="00E60176">
        <w:rPr>
          <w:sz w:val="28"/>
          <w:szCs w:val="28"/>
        </w:rPr>
        <w:t xml:space="preserve">та </w:t>
      </w:r>
      <w:r w:rsidR="0090484D">
        <w:rPr>
          <w:sz w:val="28"/>
          <w:szCs w:val="28"/>
        </w:rPr>
        <w:t xml:space="preserve">для вищих навчальних закладів І-ІІ рівнів акредитації </w:t>
      </w:r>
      <w:r w:rsidR="00604C56">
        <w:rPr>
          <w:sz w:val="28"/>
          <w:szCs w:val="28"/>
        </w:rPr>
        <w:t xml:space="preserve">в їх структурі </w:t>
      </w:r>
      <w:r w:rsidR="006A0B88" w:rsidRPr="006A0B88">
        <w:rPr>
          <w:sz w:val="28"/>
          <w:szCs w:val="28"/>
        </w:rPr>
        <w:t xml:space="preserve">у межах двадцяти відсотків </w:t>
      </w:r>
      <w:r w:rsidR="00E60176">
        <w:rPr>
          <w:sz w:val="28"/>
          <w:szCs w:val="28"/>
        </w:rPr>
        <w:t xml:space="preserve">від </w:t>
      </w:r>
      <w:r>
        <w:rPr>
          <w:sz w:val="28"/>
          <w:szCs w:val="28"/>
        </w:rPr>
        <w:t xml:space="preserve">доведеного обсягу державного замовлення для </w:t>
      </w:r>
      <w:r w:rsidR="00E60176">
        <w:rPr>
          <w:sz w:val="28"/>
          <w:szCs w:val="28"/>
        </w:rPr>
        <w:t>вступу</w:t>
      </w:r>
      <w:r>
        <w:rPr>
          <w:sz w:val="28"/>
          <w:szCs w:val="28"/>
        </w:rPr>
        <w:t xml:space="preserve"> на основі базової </w:t>
      </w:r>
      <w:r w:rsidR="00E60176">
        <w:rPr>
          <w:sz w:val="28"/>
          <w:szCs w:val="28"/>
        </w:rPr>
        <w:t xml:space="preserve">або повної загальної середньої освіти для здобуття </w:t>
      </w:r>
      <w:r w:rsidR="00E60176" w:rsidRPr="00E60176">
        <w:rPr>
          <w:sz w:val="28"/>
          <w:szCs w:val="28"/>
        </w:rPr>
        <w:t>освітньо-кваліфікаційного рівня молодшого спеціаліста</w:t>
      </w:r>
      <w:r w:rsidR="00E60176">
        <w:rPr>
          <w:sz w:val="28"/>
          <w:szCs w:val="28"/>
        </w:rPr>
        <w:t>.</w:t>
      </w:r>
    </w:p>
    <w:p w:rsidR="002B5BF5" w:rsidRDefault="00E60176" w:rsidP="00BD543F">
      <w:pPr>
        <w:ind w:firstLine="540"/>
        <w:jc w:val="both"/>
        <w:rPr>
          <w:sz w:val="28"/>
          <w:szCs w:val="28"/>
        </w:rPr>
      </w:pPr>
      <w:r>
        <w:rPr>
          <w:sz w:val="28"/>
          <w:szCs w:val="28"/>
        </w:rPr>
        <w:t>Квоти</w:t>
      </w:r>
      <w:r w:rsidR="00377907" w:rsidRPr="00377907">
        <w:rPr>
          <w:sz w:val="28"/>
          <w:szCs w:val="28"/>
        </w:rPr>
        <w:t xml:space="preserve"> </w:t>
      </w:r>
      <w:r>
        <w:rPr>
          <w:sz w:val="28"/>
          <w:szCs w:val="28"/>
        </w:rPr>
        <w:t>оприлюднюються</w:t>
      </w:r>
      <w:r w:rsidR="00377907" w:rsidRPr="00377907">
        <w:rPr>
          <w:sz w:val="28"/>
          <w:szCs w:val="28"/>
        </w:rPr>
        <w:t xml:space="preserve"> одночасно з оголошенням </w:t>
      </w:r>
      <w:r w:rsidR="00377907">
        <w:rPr>
          <w:sz w:val="28"/>
          <w:szCs w:val="28"/>
        </w:rPr>
        <w:t>обсягу</w:t>
      </w:r>
      <w:r w:rsidR="00377907" w:rsidRPr="00377907">
        <w:rPr>
          <w:sz w:val="28"/>
          <w:szCs w:val="28"/>
        </w:rPr>
        <w:t xml:space="preserve"> державного замовлення</w:t>
      </w:r>
      <w:r w:rsidR="00377907">
        <w:rPr>
          <w:sz w:val="28"/>
          <w:szCs w:val="28"/>
        </w:rPr>
        <w:t>.</w:t>
      </w:r>
    </w:p>
    <w:p w:rsidR="00CC41FB" w:rsidRDefault="00CC41FB" w:rsidP="00BD543F">
      <w:pPr>
        <w:ind w:firstLine="540"/>
        <w:jc w:val="both"/>
        <w:rPr>
          <w:sz w:val="28"/>
          <w:szCs w:val="28"/>
        </w:rPr>
      </w:pPr>
    </w:p>
    <w:p w:rsidR="0097749C" w:rsidRDefault="00377907" w:rsidP="00604C56">
      <w:pPr>
        <w:ind w:firstLine="540"/>
        <w:jc w:val="both"/>
        <w:rPr>
          <w:sz w:val="28"/>
          <w:szCs w:val="28"/>
        </w:rPr>
      </w:pPr>
      <w:r>
        <w:rPr>
          <w:sz w:val="28"/>
          <w:szCs w:val="28"/>
        </w:rPr>
        <w:t xml:space="preserve">7. </w:t>
      </w:r>
      <w:r w:rsidR="0097749C" w:rsidRPr="0097749C">
        <w:rPr>
          <w:sz w:val="28"/>
          <w:szCs w:val="28"/>
        </w:rPr>
        <w:t xml:space="preserve">Вищий навчальний заклад </w:t>
      </w:r>
      <w:r w:rsidR="00D9033B">
        <w:rPr>
          <w:sz w:val="28"/>
          <w:szCs w:val="28"/>
        </w:rPr>
        <w:t>оприлюднює</w:t>
      </w:r>
      <w:r w:rsidR="0097749C" w:rsidRPr="0097749C">
        <w:rPr>
          <w:sz w:val="28"/>
          <w:szCs w:val="28"/>
        </w:rPr>
        <w:t xml:space="preserve"> </w:t>
      </w:r>
      <w:r w:rsidR="00D9033B">
        <w:rPr>
          <w:sz w:val="28"/>
          <w:szCs w:val="28"/>
        </w:rPr>
        <w:t xml:space="preserve">список </w:t>
      </w:r>
      <w:r w:rsidR="0097749C" w:rsidRPr="0097749C">
        <w:rPr>
          <w:sz w:val="28"/>
          <w:szCs w:val="28"/>
        </w:rPr>
        <w:t xml:space="preserve">рекомендованих до зарахування </w:t>
      </w:r>
      <w:r w:rsidR="0087293E">
        <w:rPr>
          <w:sz w:val="28"/>
          <w:szCs w:val="28"/>
        </w:rPr>
        <w:t>Заявників</w:t>
      </w:r>
      <w:r w:rsidR="0097749C" w:rsidRPr="0097749C">
        <w:rPr>
          <w:sz w:val="28"/>
          <w:szCs w:val="28"/>
        </w:rPr>
        <w:t xml:space="preserve"> в межах встановлених квот за результатами вступних іспитів до закінчення прийому документів </w:t>
      </w:r>
      <w:r w:rsidR="001F41EF">
        <w:rPr>
          <w:sz w:val="28"/>
          <w:szCs w:val="28"/>
        </w:rPr>
        <w:t xml:space="preserve">від </w:t>
      </w:r>
      <w:r w:rsidR="0097749C" w:rsidRPr="0097749C">
        <w:rPr>
          <w:sz w:val="28"/>
          <w:szCs w:val="28"/>
        </w:rPr>
        <w:t xml:space="preserve">осіб, які вступають за </w:t>
      </w:r>
      <w:r w:rsidR="0097749C" w:rsidRPr="0097749C">
        <w:rPr>
          <w:sz w:val="28"/>
          <w:szCs w:val="28"/>
        </w:rPr>
        <w:lastRenderedPageBreak/>
        <w:t>результатами зовнішнього незалежного оцінювання.</w:t>
      </w:r>
    </w:p>
    <w:p w:rsidR="00CC41FB" w:rsidRDefault="00CC41FB" w:rsidP="00604C56">
      <w:pPr>
        <w:ind w:firstLine="540"/>
        <w:jc w:val="both"/>
        <w:rPr>
          <w:sz w:val="28"/>
          <w:szCs w:val="28"/>
        </w:rPr>
      </w:pPr>
    </w:p>
    <w:p w:rsidR="00104873" w:rsidRDefault="00604C56" w:rsidP="00BD543F">
      <w:pPr>
        <w:ind w:firstLine="540"/>
        <w:jc w:val="both"/>
        <w:rPr>
          <w:sz w:val="28"/>
          <w:szCs w:val="28"/>
        </w:rPr>
      </w:pPr>
      <w:r>
        <w:rPr>
          <w:sz w:val="28"/>
          <w:szCs w:val="28"/>
        </w:rPr>
        <w:t>8</w:t>
      </w:r>
      <w:r w:rsidR="00104873">
        <w:rPr>
          <w:sz w:val="28"/>
          <w:szCs w:val="28"/>
        </w:rPr>
        <w:t xml:space="preserve">. </w:t>
      </w:r>
      <w:r w:rsidR="0015624C">
        <w:rPr>
          <w:sz w:val="28"/>
          <w:szCs w:val="28"/>
        </w:rPr>
        <w:t>П</w:t>
      </w:r>
      <w:r w:rsidR="0015624C" w:rsidRPr="0015624C">
        <w:rPr>
          <w:sz w:val="28"/>
          <w:szCs w:val="28"/>
        </w:rPr>
        <w:t xml:space="preserve">ісля прийняття приймальною комісією рішення про рекомендування до зарахування, </w:t>
      </w:r>
      <w:r w:rsidR="0015624C">
        <w:rPr>
          <w:sz w:val="28"/>
          <w:szCs w:val="28"/>
        </w:rPr>
        <w:t xml:space="preserve">Заявники </w:t>
      </w:r>
      <w:r w:rsidR="0015624C" w:rsidRPr="0015624C">
        <w:rPr>
          <w:sz w:val="28"/>
          <w:szCs w:val="28"/>
        </w:rPr>
        <w:t>зобов'язані виконати вимоги для зарахування</w:t>
      </w:r>
      <w:r w:rsidR="0015624C">
        <w:rPr>
          <w:sz w:val="28"/>
          <w:szCs w:val="28"/>
        </w:rPr>
        <w:t xml:space="preserve"> на місця державного замовлення, а саме</w:t>
      </w:r>
      <w:r w:rsidR="0015624C" w:rsidRPr="0015624C">
        <w:rPr>
          <w:sz w:val="28"/>
          <w:szCs w:val="28"/>
        </w:rPr>
        <w:t xml:space="preserve"> подати особисто оригінали документ</w:t>
      </w:r>
      <w:r w:rsidR="0015624C">
        <w:rPr>
          <w:sz w:val="28"/>
          <w:szCs w:val="28"/>
        </w:rPr>
        <w:t>ів, передбачен</w:t>
      </w:r>
      <w:r w:rsidR="0087293E">
        <w:rPr>
          <w:sz w:val="28"/>
          <w:szCs w:val="28"/>
        </w:rPr>
        <w:t>і</w:t>
      </w:r>
      <w:r w:rsidR="0015624C">
        <w:rPr>
          <w:sz w:val="28"/>
          <w:szCs w:val="28"/>
        </w:rPr>
        <w:t xml:space="preserve"> Умовами прийому з урахуванням особливостей, зазначених у цьому Порядку.</w:t>
      </w:r>
    </w:p>
    <w:p w:rsidR="0015624C" w:rsidRDefault="0087293E" w:rsidP="00BD543F">
      <w:pPr>
        <w:ind w:firstLine="540"/>
        <w:jc w:val="both"/>
        <w:rPr>
          <w:sz w:val="28"/>
          <w:szCs w:val="28"/>
        </w:rPr>
      </w:pPr>
      <w:r>
        <w:rPr>
          <w:sz w:val="28"/>
          <w:szCs w:val="28"/>
        </w:rPr>
        <w:t xml:space="preserve">Оригінали </w:t>
      </w:r>
      <w:r w:rsidRPr="0015624C">
        <w:rPr>
          <w:sz w:val="28"/>
          <w:szCs w:val="28"/>
        </w:rPr>
        <w:t>документ</w:t>
      </w:r>
      <w:r>
        <w:rPr>
          <w:sz w:val="28"/>
          <w:szCs w:val="28"/>
        </w:rPr>
        <w:t>ів</w:t>
      </w:r>
      <w:r w:rsidRPr="0015624C">
        <w:rPr>
          <w:sz w:val="28"/>
          <w:szCs w:val="28"/>
        </w:rPr>
        <w:t xml:space="preserve"> (крім сертифікатів зовнішнього незалежного оцінювання)</w:t>
      </w:r>
      <w:r>
        <w:rPr>
          <w:sz w:val="28"/>
          <w:szCs w:val="28"/>
        </w:rPr>
        <w:t xml:space="preserve">, які </w:t>
      </w:r>
      <w:r w:rsidR="0015624C" w:rsidRPr="0015624C">
        <w:rPr>
          <w:sz w:val="28"/>
          <w:szCs w:val="28"/>
        </w:rPr>
        <w:t>передбачені Умовами прийому</w:t>
      </w:r>
      <w:r>
        <w:rPr>
          <w:sz w:val="28"/>
          <w:szCs w:val="28"/>
        </w:rPr>
        <w:t>,</w:t>
      </w:r>
      <w:r w:rsidR="0015624C" w:rsidRPr="0015624C">
        <w:rPr>
          <w:sz w:val="28"/>
          <w:szCs w:val="28"/>
        </w:rPr>
        <w:t xml:space="preserve"> </w:t>
      </w:r>
      <w:r>
        <w:rPr>
          <w:sz w:val="28"/>
          <w:szCs w:val="28"/>
        </w:rPr>
        <w:t>обов</w:t>
      </w:r>
      <w:r w:rsidRPr="00604C56">
        <w:rPr>
          <w:sz w:val="28"/>
          <w:szCs w:val="28"/>
        </w:rPr>
        <w:t>’</w:t>
      </w:r>
      <w:r>
        <w:rPr>
          <w:sz w:val="28"/>
          <w:szCs w:val="28"/>
        </w:rPr>
        <w:t xml:space="preserve">язково </w:t>
      </w:r>
      <w:r w:rsidR="0015624C" w:rsidRPr="0015624C">
        <w:rPr>
          <w:sz w:val="28"/>
          <w:szCs w:val="28"/>
        </w:rPr>
        <w:t xml:space="preserve">мають бути подані </w:t>
      </w:r>
      <w:r w:rsidR="00D9033B">
        <w:rPr>
          <w:sz w:val="28"/>
          <w:szCs w:val="28"/>
        </w:rPr>
        <w:t xml:space="preserve">до приймальної комісії вищого навчального закладу </w:t>
      </w:r>
      <w:r w:rsidR="0015624C" w:rsidRPr="0015624C">
        <w:rPr>
          <w:sz w:val="28"/>
          <w:szCs w:val="28"/>
        </w:rPr>
        <w:t>впродовж трьох місяців після початку навчання. У разі неподання цих документів у встановлений строк здобувач вищої освіти відраховується з вищого навчального закладу.</w:t>
      </w:r>
    </w:p>
    <w:p w:rsidR="005E3566" w:rsidRDefault="005E3566" w:rsidP="00BD543F">
      <w:pPr>
        <w:ind w:firstLine="540"/>
        <w:jc w:val="both"/>
        <w:rPr>
          <w:sz w:val="28"/>
          <w:szCs w:val="28"/>
        </w:rPr>
      </w:pPr>
    </w:p>
    <w:p w:rsidR="00AF05C5" w:rsidRPr="00604C56" w:rsidRDefault="00604C56" w:rsidP="00AF05C5">
      <w:pPr>
        <w:jc w:val="center"/>
        <w:rPr>
          <w:b/>
          <w:sz w:val="28"/>
          <w:szCs w:val="28"/>
        </w:rPr>
      </w:pPr>
      <w:r>
        <w:rPr>
          <w:b/>
          <w:sz w:val="28"/>
          <w:szCs w:val="28"/>
        </w:rPr>
        <w:t>5</w:t>
      </w:r>
      <w:r w:rsidR="00AF05C5" w:rsidRPr="00604C56">
        <w:rPr>
          <w:b/>
          <w:sz w:val="28"/>
          <w:szCs w:val="28"/>
        </w:rPr>
        <w:t xml:space="preserve">. Прийом до </w:t>
      </w:r>
      <w:proofErr w:type="spellStart"/>
      <w:r w:rsidR="00AF05C5" w:rsidRPr="00604C56">
        <w:rPr>
          <w:b/>
          <w:sz w:val="28"/>
          <w:szCs w:val="28"/>
        </w:rPr>
        <w:t>професійно </w:t>
      </w:r>
      <w:proofErr w:type="spellEnd"/>
      <w:r w:rsidR="00AF05C5" w:rsidRPr="00604C56">
        <w:rPr>
          <w:b/>
          <w:sz w:val="28"/>
          <w:szCs w:val="28"/>
        </w:rPr>
        <w:t>– технічних навчальних закладів</w:t>
      </w:r>
    </w:p>
    <w:p w:rsidR="007B3DD0" w:rsidRDefault="00AF05C5" w:rsidP="00AC5905">
      <w:pPr>
        <w:ind w:firstLine="567"/>
        <w:jc w:val="both"/>
        <w:rPr>
          <w:sz w:val="28"/>
          <w:szCs w:val="28"/>
        </w:rPr>
      </w:pPr>
      <w:r w:rsidRPr="00377907">
        <w:rPr>
          <w:sz w:val="28"/>
          <w:szCs w:val="28"/>
        </w:rPr>
        <w:t>1. Заявник має право вступати</w:t>
      </w:r>
      <w:r>
        <w:rPr>
          <w:sz w:val="28"/>
          <w:szCs w:val="28"/>
        </w:rPr>
        <w:t xml:space="preserve"> до </w:t>
      </w:r>
      <w:r w:rsidR="007B3DD0">
        <w:rPr>
          <w:sz w:val="28"/>
          <w:szCs w:val="28"/>
        </w:rPr>
        <w:t xml:space="preserve">професійно-технічного навчального закладу </w:t>
      </w:r>
      <w:r w:rsidR="00AC5905" w:rsidRPr="00AC5905">
        <w:rPr>
          <w:sz w:val="28"/>
          <w:szCs w:val="28"/>
        </w:rPr>
        <w:t xml:space="preserve">на основі базової або повної загальної середньої освіти </w:t>
      </w:r>
      <w:r w:rsidR="007B3DD0">
        <w:rPr>
          <w:sz w:val="28"/>
          <w:szCs w:val="28"/>
        </w:rPr>
        <w:t xml:space="preserve">для здобуття </w:t>
      </w:r>
      <w:r w:rsidR="007B3DD0" w:rsidRPr="007B3DD0">
        <w:rPr>
          <w:sz w:val="28"/>
          <w:szCs w:val="28"/>
        </w:rPr>
        <w:t>професій (спеціальностей) за ос</w:t>
      </w:r>
      <w:r w:rsidR="00AC5905">
        <w:rPr>
          <w:sz w:val="28"/>
          <w:szCs w:val="28"/>
        </w:rPr>
        <w:t>вітньо-кваліфікаційним рівнем</w:t>
      </w:r>
      <w:r w:rsidR="007B3DD0">
        <w:rPr>
          <w:sz w:val="28"/>
          <w:szCs w:val="28"/>
        </w:rPr>
        <w:t xml:space="preserve"> кваліфікований робітник</w:t>
      </w:r>
      <w:r w:rsidR="00AC5905">
        <w:rPr>
          <w:sz w:val="28"/>
          <w:szCs w:val="28"/>
        </w:rPr>
        <w:t>.</w:t>
      </w:r>
    </w:p>
    <w:p w:rsidR="00CC41FB" w:rsidRDefault="00CC41FB" w:rsidP="00604C56">
      <w:pPr>
        <w:ind w:firstLine="567"/>
        <w:jc w:val="both"/>
        <w:rPr>
          <w:sz w:val="28"/>
          <w:szCs w:val="28"/>
        </w:rPr>
      </w:pPr>
    </w:p>
    <w:p w:rsidR="007B3DD0" w:rsidRDefault="007B3DD0" w:rsidP="00604C56">
      <w:pPr>
        <w:ind w:firstLine="567"/>
        <w:jc w:val="both"/>
        <w:rPr>
          <w:sz w:val="28"/>
          <w:szCs w:val="28"/>
        </w:rPr>
      </w:pPr>
      <w:r>
        <w:rPr>
          <w:sz w:val="28"/>
          <w:szCs w:val="28"/>
        </w:rPr>
        <w:t xml:space="preserve">2. </w:t>
      </w:r>
      <w:r w:rsidRPr="007B3DD0">
        <w:rPr>
          <w:sz w:val="28"/>
          <w:szCs w:val="28"/>
        </w:rPr>
        <w:t xml:space="preserve">Заявник – громадянин України має право вступати </w:t>
      </w:r>
      <w:r w:rsidR="006C053B">
        <w:rPr>
          <w:sz w:val="28"/>
          <w:szCs w:val="28"/>
        </w:rPr>
        <w:t xml:space="preserve">до професійно-технічних навчальних закладів державної та комунальної власності </w:t>
      </w:r>
      <w:r w:rsidRPr="007B3DD0">
        <w:rPr>
          <w:sz w:val="28"/>
          <w:szCs w:val="28"/>
        </w:rPr>
        <w:t>на місця, що фінансуют</w:t>
      </w:r>
      <w:r w:rsidR="006C053B">
        <w:rPr>
          <w:sz w:val="28"/>
          <w:szCs w:val="28"/>
        </w:rPr>
        <w:t xml:space="preserve">ься за кошти державного </w:t>
      </w:r>
      <w:r w:rsidR="006A0B88">
        <w:rPr>
          <w:sz w:val="28"/>
          <w:szCs w:val="28"/>
        </w:rPr>
        <w:t xml:space="preserve">або місцевого </w:t>
      </w:r>
      <w:r w:rsidR="006C053B">
        <w:rPr>
          <w:sz w:val="28"/>
          <w:szCs w:val="28"/>
        </w:rPr>
        <w:t>бюджету, за умови вступу</w:t>
      </w:r>
      <w:r w:rsidR="006C053B" w:rsidRPr="006C053B">
        <w:rPr>
          <w:sz w:val="28"/>
          <w:szCs w:val="28"/>
        </w:rPr>
        <w:t xml:space="preserve"> </w:t>
      </w:r>
      <w:r w:rsidR="006C053B">
        <w:rPr>
          <w:sz w:val="28"/>
          <w:szCs w:val="28"/>
        </w:rPr>
        <w:t>на денну форму</w:t>
      </w:r>
      <w:r w:rsidR="006C053B" w:rsidRPr="007B3DD0">
        <w:rPr>
          <w:sz w:val="28"/>
          <w:szCs w:val="28"/>
        </w:rPr>
        <w:t xml:space="preserve"> навчання</w:t>
      </w:r>
      <w:r w:rsidR="006C053B">
        <w:rPr>
          <w:sz w:val="28"/>
          <w:szCs w:val="28"/>
        </w:rPr>
        <w:t>.</w:t>
      </w:r>
    </w:p>
    <w:p w:rsidR="00CC41FB" w:rsidRDefault="00CC41FB" w:rsidP="00604C56">
      <w:pPr>
        <w:ind w:firstLine="567"/>
        <w:jc w:val="both"/>
        <w:rPr>
          <w:sz w:val="28"/>
          <w:szCs w:val="28"/>
        </w:rPr>
      </w:pPr>
    </w:p>
    <w:p w:rsidR="006C053B" w:rsidRDefault="006C053B" w:rsidP="00604C56">
      <w:pPr>
        <w:ind w:firstLine="567"/>
        <w:jc w:val="both"/>
        <w:rPr>
          <w:sz w:val="28"/>
          <w:szCs w:val="28"/>
        </w:rPr>
      </w:pPr>
      <w:r>
        <w:rPr>
          <w:sz w:val="28"/>
          <w:szCs w:val="28"/>
        </w:rPr>
        <w:t xml:space="preserve">3. Прийом Заявників до професійно-технічних навчальних закладів здійснюється відповідно до Правил прийому професійно-технічного навчального закладу, які розроблені відповідно до </w:t>
      </w:r>
      <w:r w:rsidRPr="006C053B">
        <w:rPr>
          <w:sz w:val="28"/>
          <w:szCs w:val="28"/>
        </w:rPr>
        <w:t>Типових правил прийому до професійно-технічних навчальних закладів України</w:t>
      </w:r>
      <w:r>
        <w:rPr>
          <w:sz w:val="28"/>
          <w:szCs w:val="28"/>
        </w:rPr>
        <w:t xml:space="preserve">, затверджених наказом Міністерства освіти і науки України № 499 від 14.05. 2013 року та зареєстрованих </w:t>
      </w:r>
      <w:r w:rsidR="000E56CA">
        <w:rPr>
          <w:sz w:val="28"/>
          <w:szCs w:val="28"/>
        </w:rPr>
        <w:t>в Міністерстві юстиції України 29.05. 2013 року за № </w:t>
      </w:r>
      <w:r w:rsidR="000E56CA" w:rsidRPr="000E56CA">
        <w:rPr>
          <w:sz w:val="28"/>
          <w:szCs w:val="28"/>
        </w:rPr>
        <w:t>823/23355</w:t>
      </w:r>
      <w:r w:rsidR="000E56CA">
        <w:rPr>
          <w:sz w:val="28"/>
          <w:szCs w:val="28"/>
        </w:rPr>
        <w:t>,</w:t>
      </w:r>
      <w:r>
        <w:rPr>
          <w:sz w:val="28"/>
          <w:szCs w:val="28"/>
        </w:rPr>
        <w:t xml:space="preserve"> з урахуванням особливостей, визначених цим Порядком.</w:t>
      </w:r>
    </w:p>
    <w:p w:rsidR="00CC41FB" w:rsidRDefault="00CC41FB" w:rsidP="000E56CA">
      <w:pPr>
        <w:ind w:firstLine="567"/>
        <w:jc w:val="both"/>
        <w:rPr>
          <w:sz w:val="28"/>
          <w:szCs w:val="28"/>
        </w:rPr>
      </w:pPr>
    </w:p>
    <w:p w:rsidR="000E56CA" w:rsidRPr="000E56CA" w:rsidRDefault="000E56CA" w:rsidP="000E56CA">
      <w:pPr>
        <w:ind w:firstLine="567"/>
        <w:jc w:val="both"/>
        <w:rPr>
          <w:sz w:val="28"/>
          <w:szCs w:val="28"/>
        </w:rPr>
      </w:pPr>
      <w:r>
        <w:rPr>
          <w:sz w:val="28"/>
          <w:szCs w:val="28"/>
        </w:rPr>
        <w:t>4.</w:t>
      </w:r>
      <w:r w:rsidRPr="000E56CA">
        <w:t xml:space="preserve"> </w:t>
      </w:r>
      <w:r w:rsidR="00E63913" w:rsidRPr="00E63913">
        <w:rPr>
          <w:sz w:val="28"/>
          <w:szCs w:val="28"/>
        </w:rPr>
        <w:t>Особливості подання документів Заявником</w:t>
      </w:r>
      <w:r w:rsidRPr="000E56CA">
        <w:rPr>
          <w:sz w:val="28"/>
          <w:szCs w:val="28"/>
        </w:rPr>
        <w:t>:</w:t>
      </w:r>
    </w:p>
    <w:p w:rsidR="000E56CA" w:rsidRPr="000E56CA" w:rsidRDefault="000E56CA" w:rsidP="000E56CA">
      <w:pPr>
        <w:ind w:firstLine="567"/>
        <w:jc w:val="both"/>
        <w:rPr>
          <w:sz w:val="28"/>
          <w:szCs w:val="28"/>
        </w:rPr>
      </w:pPr>
      <w:r w:rsidRPr="000E56CA">
        <w:rPr>
          <w:sz w:val="28"/>
          <w:szCs w:val="28"/>
        </w:rPr>
        <w:t>– свідоцтво про народження може подаватись особами незалежно від віку;</w:t>
      </w:r>
    </w:p>
    <w:p w:rsidR="000E56CA" w:rsidRPr="00604C56" w:rsidRDefault="000E56CA" w:rsidP="00604C56">
      <w:pPr>
        <w:ind w:firstLine="567"/>
        <w:jc w:val="both"/>
        <w:rPr>
          <w:sz w:val="28"/>
          <w:szCs w:val="28"/>
        </w:rPr>
      </w:pPr>
      <w:r w:rsidRPr="000E56CA">
        <w:rPr>
          <w:sz w:val="28"/>
          <w:szCs w:val="28"/>
        </w:rPr>
        <w:t xml:space="preserve">– </w:t>
      </w:r>
      <w:r w:rsidR="00700B9C">
        <w:rPr>
          <w:sz w:val="28"/>
          <w:szCs w:val="28"/>
        </w:rPr>
        <w:t>за відсутності</w:t>
      </w:r>
      <w:r w:rsidRPr="000E56CA">
        <w:rPr>
          <w:sz w:val="28"/>
          <w:szCs w:val="28"/>
        </w:rPr>
        <w:t xml:space="preserve"> документа про освіту</w:t>
      </w:r>
      <w:r w:rsidR="00700B9C">
        <w:rPr>
          <w:sz w:val="28"/>
          <w:szCs w:val="28"/>
        </w:rPr>
        <w:t xml:space="preserve"> державного зразка</w:t>
      </w:r>
      <w:r w:rsidRPr="000E56CA">
        <w:rPr>
          <w:sz w:val="28"/>
          <w:szCs w:val="28"/>
        </w:rPr>
        <w:t xml:space="preserve"> та додатку до нього Заявник подає довідку уповноваженого загальноосвітнього навчального закладу про успішне проходження річного оцінювання та державної підсумкової атестації</w:t>
      </w:r>
      <w:r>
        <w:rPr>
          <w:sz w:val="28"/>
          <w:szCs w:val="28"/>
        </w:rPr>
        <w:t>;</w:t>
      </w:r>
    </w:p>
    <w:p w:rsidR="00C022FF" w:rsidRDefault="000E56CA" w:rsidP="00604C56">
      <w:pPr>
        <w:ind w:firstLine="567"/>
        <w:jc w:val="both"/>
        <w:rPr>
          <w:sz w:val="28"/>
          <w:szCs w:val="28"/>
        </w:rPr>
      </w:pPr>
      <w:r w:rsidRPr="00604C56">
        <w:rPr>
          <w:sz w:val="28"/>
          <w:szCs w:val="28"/>
        </w:rPr>
        <w:t>Усі передбачені Правилами</w:t>
      </w:r>
      <w:r w:rsidRPr="000E56CA">
        <w:rPr>
          <w:sz w:val="28"/>
          <w:szCs w:val="28"/>
        </w:rPr>
        <w:t xml:space="preserve"> прийому документи</w:t>
      </w:r>
      <w:r w:rsidRPr="00604C56">
        <w:rPr>
          <w:sz w:val="28"/>
          <w:szCs w:val="28"/>
        </w:rPr>
        <w:t xml:space="preserve"> мають бути подані </w:t>
      </w:r>
      <w:r w:rsidR="00AC5905">
        <w:rPr>
          <w:sz w:val="28"/>
          <w:szCs w:val="28"/>
        </w:rPr>
        <w:t xml:space="preserve">до навчального закладу </w:t>
      </w:r>
      <w:r w:rsidRPr="00604C56">
        <w:rPr>
          <w:sz w:val="28"/>
          <w:szCs w:val="28"/>
        </w:rPr>
        <w:t xml:space="preserve">впродовж трьох місяців після початку навчання. У разі неподання цих документів у встановлений строк </w:t>
      </w:r>
      <w:r>
        <w:rPr>
          <w:sz w:val="28"/>
          <w:szCs w:val="28"/>
        </w:rPr>
        <w:t>учень</w:t>
      </w:r>
      <w:r w:rsidRPr="00604C56">
        <w:rPr>
          <w:sz w:val="28"/>
          <w:szCs w:val="28"/>
        </w:rPr>
        <w:t xml:space="preserve"> відраховується з </w:t>
      </w:r>
      <w:r>
        <w:rPr>
          <w:sz w:val="28"/>
          <w:szCs w:val="28"/>
        </w:rPr>
        <w:lastRenderedPageBreak/>
        <w:t xml:space="preserve">професійно-технічного </w:t>
      </w:r>
      <w:r w:rsidRPr="00604C56">
        <w:rPr>
          <w:sz w:val="28"/>
          <w:szCs w:val="28"/>
        </w:rPr>
        <w:t>навчального закладу.</w:t>
      </w:r>
    </w:p>
    <w:p w:rsidR="00CC41FB" w:rsidRDefault="00CC41FB" w:rsidP="00604C56">
      <w:pPr>
        <w:ind w:firstLine="567"/>
        <w:jc w:val="both"/>
        <w:rPr>
          <w:sz w:val="28"/>
          <w:szCs w:val="28"/>
        </w:rPr>
      </w:pPr>
    </w:p>
    <w:p w:rsidR="000E56CA" w:rsidRDefault="00BB2DAB" w:rsidP="00604C56">
      <w:pPr>
        <w:ind w:firstLine="567"/>
        <w:jc w:val="both"/>
        <w:rPr>
          <w:sz w:val="28"/>
          <w:szCs w:val="28"/>
        </w:rPr>
      </w:pPr>
      <w:r>
        <w:rPr>
          <w:sz w:val="28"/>
          <w:szCs w:val="28"/>
        </w:rPr>
        <w:t xml:space="preserve">5. </w:t>
      </w:r>
      <w:r w:rsidRPr="00BB2DAB">
        <w:rPr>
          <w:sz w:val="28"/>
          <w:szCs w:val="28"/>
        </w:rPr>
        <w:t>Строки проведення прийому на навчання встановлюються правилами прийому професійно-технічного навчального закладу відповідно до затверджених у встановленому порядку робочих навчальних планів.</w:t>
      </w:r>
    </w:p>
    <w:p w:rsidR="00CC41FB" w:rsidRDefault="00CC41FB" w:rsidP="00CC41FB">
      <w:pPr>
        <w:ind w:firstLine="567"/>
        <w:jc w:val="both"/>
        <w:rPr>
          <w:sz w:val="28"/>
          <w:szCs w:val="28"/>
        </w:rPr>
      </w:pPr>
    </w:p>
    <w:p w:rsidR="00BB2DAB" w:rsidRPr="00604C56" w:rsidRDefault="006A0B88" w:rsidP="00CC41FB">
      <w:pPr>
        <w:ind w:firstLine="567"/>
        <w:jc w:val="both"/>
        <w:rPr>
          <w:sz w:val="28"/>
          <w:szCs w:val="28"/>
        </w:rPr>
      </w:pPr>
      <w:bookmarkStart w:id="3" w:name="_GoBack"/>
      <w:bookmarkEnd w:id="3"/>
      <w:r>
        <w:rPr>
          <w:sz w:val="28"/>
          <w:szCs w:val="28"/>
        </w:rPr>
        <w:t xml:space="preserve">6. Заявники зараховуються до професійно-технічних навчальних закладів на навчання за </w:t>
      </w:r>
      <w:r w:rsidRPr="006A0B88">
        <w:rPr>
          <w:sz w:val="28"/>
          <w:szCs w:val="28"/>
        </w:rPr>
        <w:t xml:space="preserve">кошти державного </w:t>
      </w:r>
      <w:r>
        <w:rPr>
          <w:sz w:val="28"/>
          <w:szCs w:val="28"/>
        </w:rPr>
        <w:t xml:space="preserve">або місцевого </w:t>
      </w:r>
      <w:r w:rsidRPr="006A0B88">
        <w:rPr>
          <w:sz w:val="28"/>
          <w:szCs w:val="28"/>
        </w:rPr>
        <w:t xml:space="preserve">бюджету </w:t>
      </w:r>
      <w:r>
        <w:rPr>
          <w:sz w:val="28"/>
          <w:szCs w:val="28"/>
        </w:rPr>
        <w:t xml:space="preserve">в межах </w:t>
      </w:r>
      <w:r w:rsidR="001271BD">
        <w:rPr>
          <w:sz w:val="28"/>
          <w:szCs w:val="28"/>
        </w:rPr>
        <w:t xml:space="preserve"> </w:t>
      </w:r>
      <w:r>
        <w:rPr>
          <w:sz w:val="28"/>
          <w:szCs w:val="28"/>
        </w:rPr>
        <w:t>ліцензованого обсягу.</w:t>
      </w:r>
    </w:p>
    <w:sectPr w:rsidR="00BB2DAB" w:rsidRPr="00604C56" w:rsidSect="00863E25">
      <w:headerReference w:type="even" r:id="rId9"/>
      <w:headerReference w:type="default" r:id="rId10"/>
      <w:footerReference w:type="default" r:id="rId11"/>
      <w:headerReference w:type="first" r:id="rId12"/>
      <w:pgSz w:w="11906" w:h="16838"/>
      <w:pgMar w:top="1134" w:right="851" w:bottom="16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C5" w:rsidRDefault="00B01CC5">
      <w:r>
        <w:separator/>
      </w:r>
    </w:p>
  </w:endnote>
  <w:endnote w:type="continuationSeparator" w:id="0">
    <w:p w:rsidR="00B01CC5" w:rsidRDefault="00B0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4F" w:rsidRDefault="00B97D4F">
    <w:pPr>
      <w:pStyle w:val="ab"/>
      <w:jc w:val="center"/>
    </w:pPr>
  </w:p>
  <w:p w:rsidR="00B97D4F" w:rsidRDefault="00B97D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C5" w:rsidRDefault="00B01CC5">
      <w:r>
        <w:separator/>
      </w:r>
    </w:p>
  </w:footnote>
  <w:footnote w:type="continuationSeparator" w:id="0">
    <w:p w:rsidR="00B01CC5" w:rsidRDefault="00B0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3A" w:rsidRDefault="00BE503A" w:rsidP="008F0E3E">
    <w:pPr>
      <w:pStyle w:val="a4"/>
      <w:framePr w:wrap="around" w:vAnchor="text" w:hAnchor="margin" w:xAlign="center" w:y="1"/>
      <w:rPr>
        <w:rStyle w:val="a6"/>
        <w:rFonts w:cs="Mangal"/>
      </w:rPr>
    </w:pPr>
    <w:r>
      <w:rPr>
        <w:rStyle w:val="a6"/>
        <w:rFonts w:cs="Mangal"/>
      </w:rPr>
      <w:fldChar w:fldCharType="begin"/>
    </w:r>
    <w:r>
      <w:rPr>
        <w:rStyle w:val="a6"/>
        <w:rFonts w:cs="Mangal"/>
      </w:rPr>
      <w:instrText xml:space="preserve">PAGE  </w:instrText>
    </w:r>
    <w:r>
      <w:rPr>
        <w:rStyle w:val="a6"/>
        <w:rFonts w:cs="Mangal"/>
      </w:rPr>
      <w:fldChar w:fldCharType="end"/>
    </w:r>
  </w:p>
  <w:p w:rsidR="00BE503A" w:rsidRDefault="00BE50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3A" w:rsidRDefault="00FA723A">
    <w:pPr>
      <w:pStyle w:val="a4"/>
      <w:jc w:val="center"/>
    </w:pPr>
    <w:r>
      <w:fldChar w:fldCharType="begin"/>
    </w:r>
    <w:r>
      <w:instrText>PAGE   \* MERGEFORMAT</w:instrText>
    </w:r>
    <w:r>
      <w:fldChar w:fldCharType="separate"/>
    </w:r>
    <w:r w:rsidR="00CC41FB">
      <w:rPr>
        <w:noProof/>
      </w:rPr>
      <w:t>2</w:t>
    </w:r>
    <w:r>
      <w:rPr>
        <w:noProof/>
      </w:rPr>
      <w:fldChar w:fldCharType="end"/>
    </w:r>
  </w:p>
  <w:p w:rsidR="00BE503A" w:rsidRDefault="00BE50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3A" w:rsidRPr="00B97D4F" w:rsidRDefault="00BE503A">
    <w:pPr>
      <w:pStyle w:val="a4"/>
      <w:jc w:val="center"/>
      <w:rPr>
        <w:lang w:val="uk-UA"/>
      </w:rPr>
    </w:pPr>
  </w:p>
  <w:p w:rsidR="00BE503A" w:rsidRDefault="00BE50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0A51DBD"/>
    <w:multiLevelType w:val="hybridMultilevel"/>
    <w:tmpl w:val="046635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C845B6"/>
    <w:multiLevelType w:val="hybridMultilevel"/>
    <w:tmpl w:val="4D0E8E66"/>
    <w:lvl w:ilvl="0" w:tplc="88A0D58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757D51"/>
    <w:multiLevelType w:val="hybridMultilevel"/>
    <w:tmpl w:val="97947328"/>
    <w:lvl w:ilvl="0" w:tplc="93407AF0">
      <w:start w:val="1"/>
      <w:numFmt w:val="decimal"/>
      <w:lvlText w:val="%1."/>
      <w:lvlJc w:val="left"/>
      <w:pPr>
        <w:ind w:left="1545" w:hanging="85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4">
    <w:nsid w:val="43456827"/>
    <w:multiLevelType w:val="hybridMultilevel"/>
    <w:tmpl w:val="65DE575E"/>
    <w:lvl w:ilvl="0" w:tplc="C8D0722C">
      <w:start w:val="4"/>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56990062"/>
    <w:multiLevelType w:val="hybridMultilevel"/>
    <w:tmpl w:val="7FAC6BB8"/>
    <w:lvl w:ilvl="0" w:tplc="D67E38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70F1304"/>
    <w:multiLevelType w:val="hybridMultilevel"/>
    <w:tmpl w:val="6FD01CF4"/>
    <w:lvl w:ilvl="0" w:tplc="49548A9E">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8E02530"/>
    <w:multiLevelType w:val="hybridMultilevel"/>
    <w:tmpl w:val="CFCC72D0"/>
    <w:lvl w:ilvl="0" w:tplc="93407AF0">
      <w:start w:val="1"/>
      <w:numFmt w:val="decimal"/>
      <w:lvlText w:val="%1."/>
      <w:lvlJc w:val="left"/>
      <w:pPr>
        <w:ind w:left="1545" w:hanging="85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8">
    <w:nsid w:val="772F0AFD"/>
    <w:multiLevelType w:val="hybridMultilevel"/>
    <w:tmpl w:val="7E18C7C4"/>
    <w:lvl w:ilvl="0" w:tplc="544EA4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83A2928"/>
    <w:multiLevelType w:val="hybridMultilevel"/>
    <w:tmpl w:val="756049A0"/>
    <w:lvl w:ilvl="0" w:tplc="D1F2AC8E">
      <w:start w:val="2"/>
      <w:numFmt w:val="bullet"/>
      <w:lvlText w:val="-"/>
      <w:lvlJc w:val="left"/>
      <w:pPr>
        <w:ind w:left="900" w:hanging="360"/>
      </w:pPr>
      <w:rPr>
        <w:rFonts w:ascii="Times New Roman" w:eastAsia="SimSu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5"/>
  </w:num>
  <w:num w:numId="7">
    <w:abstractNumId w:val="1"/>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99"/>
    <w:rsid w:val="00004353"/>
    <w:rsid w:val="0000781F"/>
    <w:rsid w:val="00016F40"/>
    <w:rsid w:val="00032226"/>
    <w:rsid w:val="00034FA5"/>
    <w:rsid w:val="000412D0"/>
    <w:rsid w:val="00051854"/>
    <w:rsid w:val="000534E6"/>
    <w:rsid w:val="00055B3E"/>
    <w:rsid w:val="00067045"/>
    <w:rsid w:val="00071C51"/>
    <w:rsid w:val="00080656"/>
    <w:rsid w:val="00086C1B"/>
    <w:rsid w:val="000A6E43"/>
    <w:rsid w:val="000B4A31"/>
    <w:rsid w:val="000C1AAC"/>
    <w:rsid w:val="000C3463"/>
    <w:rsid w:val="000C3AF4"/>
    <w:rsid w:val="000C5629"/>
    <w:rsid w:val="000C5C49"/>
    <w:rsid w:val="000D0848"/>
    <w:rsid w:val="000D4A82"/>
    <w:rsid w:val="000D79B7"/>
    <w:rsid w:val="000E1CE3"/>
    <w:rsid w:val="000E203F"/>
    <w:rsid w:val="000E4738"/>
    <w:rsid w:val="000E56CA"/>
    <w:rsid w:val="000E5A3F"/>
    <w:rsid w:val="000F1E0E"/>
    <w:rsid w:val="00103778"/>
    <w:rsid w:val="00104873"/>
    <w:rsid w:val="00111990"/>
    <w:rsid w:val="00113F2A"/>
    <w:rsid w:val="001271BD"/>
    <w:rsid w:val="001365EA"/>
    <w:rsid w:val="001447BF"/>
    <w:rsid w:val="001464F2"/>
    <w:rsid w:val="0014776F"/>
    <w:rsid w:val="001508AE"/>
    <w:rsid w:val="0015624C"/>
    <w:rsid w:val="00162F8C"/>
    <w:rsid w:val="00170CA6"/>
    <w:rsid w:val="001731B6"/>
    <w:rsid w:val="00174F41"/>
    <w:rsid w:val="00175ED3"/>
    <w:rsid w:val="001765BE"/>
    <w:rsid w:val="00176B97"/>
    <w:rsid w:val="00194834"/>
    <w:rsid w:val="001949C7"/>
    <w:rsid w:val="001A1810"/>
    <w:rsid w:val="001A413B"/>
    <w:rsid w:val="001B7676"/>
    <w:rsid w:val="001C5D0F"/>
    <w:rsid w:val="001D3C89"/>
    <w:rsid w:val="001D5FD9"/>
    <w:rsid w:val="001F1301"/>
    <w:rsid w:val="001F17EC"/>
    <w:rsid w:val="001F1CF2"/>
    <w:rsid w:val="001F41EF"/>
    <w:rsid w:val="001F759F"/>
    <w:rsid w:val="00201F11"/>
    <w:rsid w:val="002070C2"/>
    <w:rsid w:val="00212898"/>
    <w:rsid w:val="00212C58"/>
    <w:rsid w:val="0021688A"/>
    <w:rsid w:val="00225B50"/>
    <w:rsid w:val="00227DF9"/>
    <w:rsid w:val="002300CB"/>
    <w:rsid w:val="00235A48"/>
    <w:rsid w:val="00240050"/>
    <w:rsid w:val="00251E63"/>
    <w:rsid w:val="00253BB1"/>
    <w:rsid w:val="00254299"/>
    <w:rsid w:val="00256AE7"/>
    <w:rsid w:val="002575CA"/>
    <w:rsid w:val="00257D2D"/>
    <w:rsid w:val="00260E5B"/>
    <w:rsid w:val="00263B74"/>
    <w:rsid w:val="0028002F"/>
    <w:rsid w:val="00283BA1"/>
    <w:rsid w:val="002875EB"/>
    <w:rsid w:val="00290B06"/>
    <w:rsid w:val="00292A55"/>
    <w:rsid w:val="002A7FDA"/>
    <w:rsid w:val="002B3EFB"/>
    <w:rsid w:val="002B5BF5"/>
    <w:rsid w:val="002B7DDD"/>
    <w:rsid w:val="002C0805"/>
    <w:rsid w:val="002C120D"/>
    <w:rsid w:val="002C7E89"/>
    <w:rsid w:val="002D062C"/>
    <w:rsid w:val="002E0E50"/>
    <w:rsid w:val="00301657"/>
    <w:rsid w:val="003025E4"/>
    <w:rsid w:val="00304528"/>
    <w:rsid w:val="00304F03"/>
    <w:rsid w:val="00306566"/>
    <w:rsid w:val="003077C3"/>
    <w:rsid w:val="003118F3"/>
    <w:rsid w:val="0031469B"/>
    <w:rsid w:val="003148E4"/>
    <w:rsid w:val="00320E6B"/>
    <w:rsid w:val="00324441"/>
    <w:rsid w:val="00325A07"/>
    <w:rsid w:val="00326CDF"/>
    <w:rsid w:val="00327F65"/>
    <w:rsid w:val="0033265D"/>
    <w:rsid w:val="00333042"/>
    <w:rsid w:val="00336D64"/>
    <w:rsid w:val="00343AEE"/>
    <w:rsid w:val="0034624B"/>
    <w:rsid w:val="00347103"/>
    <w:rsid w:val="0035480E"/>
    <w:rsid w:val="0035572D"/>
    <w:rsid w:val="003577AC"/>
    <w:rsid w:val="0036225E"/>
    <w:rsid w:val="0036442B"/>
    <w:rsid w:val="00377907"/>
    <w:rsid w:val="00380193"/>
    <w:rsid w:val="00380627"/>
    <w:rsid w:val="00381D7D"/>
    <w:rsid w:val="00386B04"/>
    <w:rsid w:val="00386F3D"/>
    <w:rsid w:val="003A067D"/>
    <w:rsid w:val="003A18DF"/>
    <w:rsid w:val="003B02F8"/>
    <w:rsid w:val="003B0EE3"/>
    <w:rsid w:val="003B1F07"/>
    <w:rsid w:val="003B2D56"/>
    <w:rsid w:val="003C1391"/>
    <w:rsid w:val="003C2741"/>
    <w:rsid w:val="003C57C7"/>
    <w:rsid w:val="003C5B43"/>
    <w:rsid w:val="003D0889"/>
    <w:rsid w:val="003D258C"/>
    <w:rsid w:val="003D6750"/>
    <w:rsid w:val="003F026D"/>
    <w:rsid w:val="003F5279"/>
    <w:rsid w:val="0040049C"/>
    <w:rsid w:val="0040107B"/>
    <w:rsid w:val="00405EB8"/>
    <w:rsid w:val="00414045"/>
    <w:rsid w:val="00430D4B"/>
    <w:rsid w:val="00431C91"/>
    <w:rsid w:val="004337CE"/>
    <w:rsid w:val="00437341"/>
    <w:rsid w:val="00437DAE"/>
    <w:rsid w:val="00443BB3"/>
    <w:rsid w:val="00444587"/>
    <w:rsid w:val="00446565"/>
    <w:rsid w:val="00457565"/>
    <w:rsid w:val="00470664"/>
    <w:rsid w:val="00470BAE"/>
    <w:rsid w:val="0047181B"/>
    <w:rsid w:val="00474E72"/>
    <w:rsid w:val="00480D25"/>
    <w:rsid w:val="00481014"/>
    <w:rsid w:val="004838F9"/>
    <w:rsid w:val="00487787"/>
    <w:rsid w:val="004A1C28"/>
    <w:rsid w:val="004A59EA"/>
    <w:rsid w:val="004B01D4"/>
    <w:rsid w:val="004B74FC"/>
    <w:rsid w:val="004C0565"/>
    <w:rsid w:val="004D0883"/>
    <w:rsid w:val="004D1D5C"/>
    <w:rsid w:val="004E143E"/>
    <w:rsid w:val="004E5E77"/>
    <w:rsid w:val="004E6D17"/>
    <w:rsid w:val="004F5F14"/>
    <w:rsid w:val="00503EBF"/>
    <w:rsid w:val="005102B1"/>
    <w:rsid w:val="005104C5"/>
    <w:rsid w:val="005113ED"/>
    <w:rsid w:val="0051295E"/>
    <w:rsid w:val="00513354"/>
    <w:rsid w:val="0051494A"/>
    <w:rsid w:val="00514D43"/>
    <w:rsid w:val="00514D49"/>
    <w:rsid w:val="005151AB"/>
    <w:rsid w:val="00515276"/>
    <w:rsid w:val="00516604"/>
    <w:rsid w:val="00517388"/>
    <w:rsid w:val="0052179F"/>
    <w:rsid w:val="0052360B"/>
    <w:rsid w:val="00524994"/>
    <w:rsid w:val="00526032"/>
    <w:rsid w:val="00553202"/>
    <w:rsid w:val="005564A4"/>
    <w:rsid w:val="00561C39"/>
    <w:rsid w:val="0057252E"/>
    <w:rsid w:val="00573F99"/>
    <w:rsid w:val="00577ABD"/>
    <w:rsid w:val="00581512"/>
    <w:rsid w:val="005863E3"/>
    <w:rsid w:val="00591E09"/>
    <w:rsid w:val="00596AE3"/>
    <w:rsid w:val="005A7C74"/>
    <w:rsid w:val="005B382E"/>
    <w:rsid w:val="005B44B0"/>
    <w:rsid w:val="005B4C94"/>
    <w:rsid w:val="005B6ADB"/>
    <w:rsid w:val="005C06DE"/>
    <w:rsid w:val="005C4657"/>
    <w:rsid w:val="005D2B9C"/>
    <w:rsid w:val="005E3566"/>
    <w:rsid w:val="005E5465"/>
    <w:rsid w:val="005F1801"/>
    <w:rsid w:val="005F2D73"/>
    <w:rsid w:val="005F7137"/>
    <w:rsid w:val="00604369"/>
    <w:rsid w:val="00604C56"/>
    <w:rsid w:val="00612FF1"/>
    <w:rsid w:val="00615612"/>
    <w:rsid w:val="006165E9"/>
    <w:rsid w:val="00621EF6"/>
    <w:rsid w:val="00624078"/>
    <w:rsid w:val="006268D9"/>
    <w:rsid w:val="00626C86"/>
    <w:rsid w:val="00631D1C"/>
    <w:rsid w:val="006322DE"/>
    <w:rsid w:val="00634420"/>
    <w:rsid w:val="006347CA"/>
    <w:rsid w:val="006368C4"/>
    <w:rsid w:val="006414D1"/>
    <w:rsid w:val="00641729"/>
    <w:rsid w:val="00643ECD"/>
    <w:rsid w:val="00650E92"/>
    <w:rsid w:val="0065157F"/>
    <w:rsid w:val="0065420B"/>
    <w:rsid w:val="00664AF8"/>
    <w:rsid w:val="00671DBD"/>
    <w:rsid w:val="00674D7E"/>
    <w:rsid w:val="00677BF5"/>
    <w:rsid w:val="00681889"/>
    <w:rsid w:val="00682BB4"/>
    <w:rsid w:val="006835F6"/>
    <w:rsid w:val="00686220"/>
    <w:rsid w:val="00691476"/>
    <w:rsid w:val="00693397"/>
    <w:rsid w:val="006945D1"/>
    <w:rsid w:val="00695595"/>
    <w:rsid w:val="00695785"/>
    <w:rsid w:val="006966FE"/>
    <w:rsid w:val="00696A7A"/>
    <w:rsid w:val="00696EFA"/>
    <w:rsid w:val="006A0B88"/>
    <w:rsid w:val="006A128E"/>
    <w:rsid w:val="006B17FE"/>
    <w:rsid w:val="006B3F07"/>
    <w:rsid w:val="006B4A5F"/>
    <w:rsid w:val="006B7912"/>
    <w:rsid w:val="006C009A"/>
    <w:rsid w:val="006C053B"/>
    <w:rsid w:val="00700B9C"/>
    <w:rsid w:val="00700CF7"/>
    <w:rsid w:val="00702481"/>
    <w:rsid w:val="00702B7D"/>
    <w:rsid w:val="00704B0A"/>
    <w:rsid w:val="00705A70"/>
    <w:rsid w:val="00707F99"/>
    <w:rsid w:val="0071134F"/>
    <w:rsid w:val="00713E98"/>
    <w:rsid w:val="0071572A"/>
    <w:rsid w:val="00716939"/>
    <w:rsid w:val="007243D5"/>
    <w:rsid w:val="00726AE9"/>
    <w:rsid w:val="00731140"/>
    <w:rsid w:val="00735B4D"/>
    <w:rsid w:val="00747298"/>
    <w:rsid w:val="007604C9"/>
    <w:rsid w:val="00763578"/>
    <w:rsid w:val="00765697"/>
    <w:rsid w:val="00766A9A"/>
    <w:rsid w:val="00785F0C"/>
    <w:rsid w:val="00786F69"/>
    <w:rsid w:val="00795D82"/>
    <w:rsid w:val="007961E7"/>
    <w:rsid w:val="007A0949"/>
    <w:rsid w:val="007B13F2"/>
    <w:rsid w:val="007B3DD0"/>
    <w:rsid w:val="007E2103"/>
    <w:rsid w:val="008042F6"/>
    <w:rsid w:val="008105D1"/>
    <w:rsid w:val="00812EF9"/>
    <w:rsid w:val="0081442B"/>
    <w:rsid w:val="0081609F"/>
    <w:rsid w:val="00816C56"/>
    <w:rsid w:val="00820BEE"/>
    <w:rsid w:val="00827794"/>
    <w:rsid w:val="0083061C"/>
    <w:rsid w:val="00830B07"/>
    <w:rsid w:val="008350CD"/>
    <w:rsid w:val="00844B61"/>
    <w:rsid w:val="008514C5"/>
    <w:rsid w:val="00852690"/>
    <w:rsid w:val="008531C8"/>
    <w:rsid w:val="008557B0"/>
    <w:rsid w:val="00860D65"/>
    <w:rsid w:val="00863B2F"/>
    <w:rsid w:val="00863E25"/>
    <w:rsid w:val="00865D19"/>
    <w:rsid w:val="00872674"/>
    <w:rsid w:val="0087293E"/>
    <w:rsid w:val="008805B0"/>
    <w:rsid w:val="00880796"/>
    <w:rsid w:val="008876CE"/>
    <w:rsid w:val="008932F3"/>
    <w:rsid w:val="00893EA6"/>
    <w:rsid w:val="00897402"/>
    <w:rsid w:val="008B57E6"/>
    <w:rsid w:val="008B5CFD"/>
    <w:rsid w:val="008B7C28"/>
    <w:rsid w:val="008C340E"/>
    <w:rsid w:val="008D596E"/>
    <w:rsid w:val="008D64B7"/>
    <w:rsid w:val="008E2C6D"/>
    <w:rsid w:val="008E58AA"/>
    <w:rsid w:val="008F0E3E"/>
    <w:rsid w:val="0090138A"/>
    <w:rsid w:val="00901A5E"/>
    <w:rsid w:val="0090484D"/>
    <w:rsid w:val="00906041"/>
    <w:rsid w:val="00906E99"/>
    <w:rsid w:val="00912CE2"/>
    <w:rsid w:val="00913DA2"/>
    <w:rsid w:val="009311B4"/>
    <w:rsid w:val="00936A4F"/>
    <w:rsid w:val="00943535"/>
    <w:rsid w:val="00943895"/>
    <w:rsid w:val="00944E8C"/>
    <w:rsid w:val="009524CA"/>
    <w:rsid w:val="00954749"/>
    <w:rsid w:val="00954DA7"/>
    <w:rsid w:val="00975526"/>
    <w:rsid w:val="009757BB"/>
    <w:rsid w:val="00976B97"/>
    <w:rsid w:val="0097749C"/>
    <w:rsid w:val="0098151E"/>
    <w:rsid w:val="00982969"/>
    <w:rsid w:val="00984720"/>
    <w:rsid w:val="00987A93"/>
    <w:rsid w:val="009940B6"/>
    <w:rsid w:val="00995FD5"/>
    <w:rsid w:val="00997D3D"/>
    <w:rsid w:val="009A6139"/>
    <w:rsid w:val="009B2D45"/>
    <w:rsid w:val="009B3BEE"/>
    <w:rsid w:val="009C12CB"/>
    <w:rsid w:val="009C1905"/>
    <w:rsid w:val="009C3479"/>
    <w:rsid w:val="009C7370"/>
    <w:rsid w:val="009D544B"/>
    <w:rsid w:val="009E47FF"/>
    <w:rsid w:val="009E4FF0"/>
    <w:rsid w:val="009F02D3"/>
    <w:rsid w:val="009F4220"/>
    <w:rsid w:val="009F46A7"/>
    <w:rsid w:val="009F70A5"/>
    <w:rsid w:val="00A02C2E"/>
    <w:rsid w:val="00A0703E"/>
    <w:rsid w:val="00A11C91"/>
    <w:rsid w:val="00A208EA"/>
    <w:rsid w:val="00A361E2"/>
    <w:rsid w:val="00A4059C"/>
    <w:rsid w:val="00A44718"/>
    <w:rsid w:val="00A61767"/>
    <w:rsid w:val="00A6595B"/>
    <w:rsid w:val="00A65E48"/>
    <w:rsid w:val="00AA0632"/>
    <w:rsid w:val="00AA1E4A"/>
    <w:rsid w:val="00AA2078"/>
    <w:rsid w:val="00AA7E9A"/>
    <w:rsid w:val="00AB4096"/>
    <w:rsid w:val="00AC1813"/>
    <w:rsid w:val="00AC223A"/>
    <w:rsid w:val="00AC2FFC"/>
    <w:rsid w:val="00AC5905"/>
    <w:rsid w:val="00AC683B"/>
    <w:rsid w:val="00AC6CC0"/>
    <w:rsid w:val="00AD42AB"/>
    <w:rsid w:val="00AE1539"/>
    <w:rsid w:val="00AE1BAE"/>
    <w:rsid w:val="00AF00A6"/>
    <w:rsid w:val="00AF05C5"/>
    <w:rsid w:val="00AF3AA5"/>
    <w:rsid w:val="00AF4EC7"/>
    <w:rsid w:val="00AF6F29"/>
    <w:rsid w:val="00B01CC5"/>
    <w:rsid w:val="00B04F52"/>
    <w:rsid w:val="00B2240F"/>
    <w:rsid w:val="00B24FA4"/>
    <w:rsid w:val="00B35CFC"/>
    <w:rsid w:val="00B35EF1"/>
    <w:rsid w:val="00B375F8"/>
    <w:rsid w:val="00B539B5"/>
    <w:rsid w:val="00B64C4E"/>
    <w:rsid w:val="00B65A23"/>
    <w:rsid w:val="00B7357D"/>
    <w:rsid w:val="00B744BD"/>
    <w:rsid w:val="00B82FCA"/>
    <w:rsid w:val="00B97D4F"/>
    <w:rsid w:val="00BA5DC9"/>
    <w:rsid w:val="00BA6421"/>
    <w:rsid w:val="00BB1EC1"/>
    <w:rsid w:val="00BB2DAB"/>
    <w:rsid w:val="00BB400F"/>
    <w:rsid w:val="00BB4481"/>
    <w:rsid w:val="00BB45F9"/>
    <w:rsid w:val="00BC7CB8"/>
    <w:rsid w:val="00BD2B68"/>
    <w:rsid w:val="00BD3EA6"/>
    <w:rsid w:val="00BD4FBB"/>
    <w:rsid w:val="00BD543F"/>
    <w:rsid w:val="00BD624A"/>
    <w:rsid w:val="00BE503A"/>
    <w:rsid w:val="00BE5F54"/>
    <w:rsid w:val="00BF4B9C"/>
    <w:rsid w:val="00C0059A"/>
    <w:rsid w:val="00C022FF"/>
    <w:rsid w:val="00C0317C"/>
    <w:rsid w:val="00C03512"/>
    <w:rsid w:val="00C142C3"/>
    <w:rsid w:val="00C1487C"/>
    <w:rsid w:val="00C30D5A"/>
    <w:rsid w:val="00C3173F"/>
    <w:rsid w:val="00C32849"/>
    <w:rsid w:val="00C376AD"/>
    <w:rsid w:val="00C41C32"/>
    <w:rsid w:val="00C44DD6"/>
    <w:rsid w:val="00C476C2"/>
    <w:rsid w:val="00C53CAD"/>
    <w:rsid w:val="00C53CD5"/>
    <w:rsid w:val="00C549E4"/>
    <w:rsid w:val="00C574B4"/>
    <w:rsid w:val="00C6518B"/>
    <w:rsid w:val="00C72DB8"/>
    <w:rsid w:val="00C77AEA"/>
    <w:rsid w:val="00C8050E"/>
    <w:rsid w:val="00C833FE"/>
    <w:rsid w:val="00C93F79"/>
    <w:rsid w:val="00C950C0"/>
    <w:rsid w:val="00C9794F"/>
    <w:rsid w:val="00CA05B9"/>
    <w:rsid w:val="00CB38F3"/>
    <w:rsid w:val="00CC41FB"/>
    <w:rsid w:val="00CC47B7"/>
    <w:rsid w:val="00CC5D51"/>
    <w:rsid w:val="00CE56C4"/>
    <w:rsid w:val="00CE7AFB"/>
    <w:rsid w:val="00CF2B0D"/>
    <w:rsid w:val="00CF3892"/>
    <w:rsid w:val="00CF7452"/>
    <w:rsid w:val="00D02004"/>
    <w:rsid w:val="00D048F4"/>
    <w:rsid w:val="00D10E29"/>
    <w:rsid w:val="00D113AF"/>
    <w:rsid w:val="00D116DF"/>
    <w:rsid w:val="00D153D1"/>
    <w:rsid w:val="00D159B1"/>
    <w:rsid w:val="00D160CB"/>
    <w:rsid w:val="00D17892"/>
    <w:rsid w:val="00D21FF3"/>
    <w:rsid w:val="00D22508"/>
    <w:rsid w:val="00D25C49"/>
    <w:rsid w:val="00D30E7B"/>
    <w:rsid w:val="00D32321"/>
    <w:rsid w:val="00D328B5"/>
    <w:rsid w:val="00D3544F"/>
    <w:rsid w:val="00D41378"/>
    <w:rsid w:val="00D45B5D"/>
    <w:rsid w:val="00D46133"/>
    <w:rsid w:val="00D60A6B"/>
    <w:rsid w:val="00D62C00"/>
    <w:rsid w:val="00D65DFD"/>
    <w:rsid w:val="00D65F38"/>
    <w:rsid w:val="00D764EC"/>
    <w:rsid w:val="00D77AF2"/>
    <w:rsid w:val="00D8066A"/>
    <w:rsid w:val="00D839CE"/>
    <w:rsid w:val="00D9033B"/>
    <w:rsid w:val="00D9441E"/>
    <w:rsid w:val="00D97400"/>
    <w:rsid w:val="00DB0073"/>
    <w:rsid w:val="00DB08F6"/>
    <w:rsid w:val="00DB3C13"/>
    <w:rsid w:val="00DC3E49"/>
    <w:rsid w:val="00DC5EC3"/>
    <w:rsid w:val="00DD289E"/>
    <w:rsid w:val="00DD7093"/>
    <w:rsid w:val="00DE0EFA"/>
    <w:rsid w:val="00DE7998"/>
    <w:rsid w:val="00DF568D"/>
    <w:rsid w:val="00E069B5"/>
    <w:rsid w:val="00E07FBA"/>
    <w:rsid w:val="00E13DED"/>
    <w:rsid w:val="00E17A32"/>
    <w:rsid w:val="00E22A04"/>
    <w:rsid w:val="00E243BB"/>
    <w:rsid w:val="00E3626A"/>
    <w:rsid w:val="00E402F0"/>
    <w:rsid w:val="00E40DFF"/>
    <w:rsid w:val="00E4530F"/>
    <w:rsid w:val="00E47949"/>
    <w:rsid w:val="00E47E36"/>
    <w:rsid w:val="00E5004B"/>
    <w:rsid w:val="00E5079C"/>
    <w:rsid w:val="00E512A0"/>
    <w:rsid w:val="00E53ACD"/>
    <w:rsid w:val="00E569D7"/>
    <w:rsid w:val="00E60176"/>
    <w:rsid w:val="00E63913"/>
    <w:rsid w:val="00E657EB"/>
    <w:rsid w:val="00E74B9A"/>
    <w:rsid w:val="00E82B5D"/>
    <w:rsid w:val="00E90833"/>
    <w:rsid w:val="00E93491"/>
    <w:rsid w:val="00E97432"/>
    <w:rsid w:val="00EA1BE2"/>
    <w:rsid w:val="00EA47E0"/>
    <w:rsid w:val="00EB226D"/>
    <w:rsid w:val="00EB33AB"/>
    <w:rsid w:val="00EB7959"/>
    <w:rsid w:val="00EC48D2"/>
    <w:rsid w:val="00EC59CB"/>
    <w:rsid w:val="00EC7081"/>
    <w:rsid w:val="00ED6FA6"/>
    <w:rsid w:val="00EE48C9"/>
    <w:rsid w:val="00EE5622"/>
    <w:rsid w:val="00EE5C22"/>
    <w:rsid w:val="00EF5228"/>
    <w:rsid w:val="00F12B56"/>
    <w:rsid w:val="00F12E49"/>
    <w:rsid w:val="00F27C68"/>
    <w:rsid w:val="00F3516F"/>
    <w:rsid w:val="00F365C0"/>
    <w:rsid w:val="00F405B7"/>
    <w:rsid w:val="00F514C4"/>
    <w:rsid w:val="00F52063"/>
    <w:rsid w:val="00F53343"/>
    <w:rsid w:val="00F5721B"/>
    <w:rsid w:val="00F60C43"/>
    <w:rsid w:val="00F61151"/>
    <w:rsid w:val="00F620A9"/>
    <w:rsid w:val="00F7082E"/>
    <w:rsid w:val="00F70B14"/>
    <w:rsid w:val="00F75C47"/>
    <w:rsid w:val="00F7772A"/>
    <w:rsid w:val="00F82EC7"/>
    <w:rsid w:val="00F85749"/>
    <w:rsid w:val="00F90B46"/>
    <w:rsid w:val="00F91593"/>
    <w:rsid w:val="00FA723A"/>
    <w:rsid w:val="00FB0A61"/>
    <w:rsid w:val="00FB2B6B"/>
    <w:rsid w:val="00FC26EC"/>
    <w:rsid w:val="00FC45D1"/>
    <w:rsid w:val="00FD0BCC"/>
    <w:rsid w:val="00FD230E"/>
    <w:rsid w:val="00FD37F5"/>
    <w:rsid w:val="00FD3880"/>
    <w:rsid w:val="00FD4555"/>
    <w:rsid w:val="00FD64C5"/>
    <w:rsid w:val="00FE496E"/>
    <w:rsid w:val="00FE4D28"/>
    <w:rsid w:val="00FE5FF1"/>
    <w:rsid w:val="00FE70A3"/>
    <w:rsid w:val="00FF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C5"/>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w:basedOn w:val="a"/>
    <w:uiPriority w:val="99"/>
    <w:rsid w:val="00906E99"/>
    <w:pPr>
      <w:widowControl/>
      <w:suppressAutoHyphens w:val="0"/>
    </w:pPr>
    <w:rPr>
      <w:rFonts w:ascii="Verdana" w:eastAsia="Times New Roman" w:hAnsi="Verdana" w:cs="Times New Roman"/>
      <w:kern w:val="0"/>
      <w:sz w:val="20"/>
      <w:szCs w:val="20"/>
      <w:lang w:val="en-US" w:eastAsia="en-US" w:bidi="ar-SA"/>
    </w:rPr>
  </w:style>
  <w:style w:type="table" w:styleId="a3">
    <w:name w:val="Table Grid"/>
    <w:basedOn w:val="a1"/>
    <w:uiPriority w:val="99"/>
    <w:rsid w:val="00906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06E99"/>
    <w:pPr>
      <w:tabs>
        <w:tab w:val="center" w:pos="4677"/>
        <w:tab w:val="right" w:pos="9355"/>
      </w:tabs>
    </w:pPr>
    <w:rPr>
      <w:lang w:val="en-US"/>
    </w:rPr>
  </w:style>
  <w:style w:type="character" w:customStyle="1" w:styleId="a5">
    <w:name w:val="Верхний колонтитул Знак"/>
    <w:link w:val="a4"/>
    <w:uiPriority w:val="99"/>
    <w:locked/>
    <w:rsid w:val="00863E25"/>
    <w:rPr>
      <w:rFonts w:eastAsia="SimSun"/>
      <w:kern w:val="1"/>
      <w:sz w:val="24"/>
      <w:lang w:eastAsia="hi-IN" w:bidi="hi-IN"/>
    </w:rPr>
  </w:style>
  <w:style w:type="character" w:styleId="a6">
    <w:name w:val="page number"/>
    <w:uiPriority w:val="99"/>
    <w:rsid w:val="00906E99"/>
    <w:rPr>
      <w:rFonts w:cs="Times New Roman"/>
    </w:rPr>
  </w:style>
  <w:style w:type="paragraph" w:customStyle="1" w:styleId="a7">
    <w:name w:val="Знак Знак"/>
    <w:basedOn w:val="a"/>
    <w:uiPriority w:val="99"/>
    <w:rsid w:val="00830B07"/>
    <w:pPr>
      <w:widowControl/>
      <w:suppressAutoHyphens w:val="0"/>
    </w:pPr>
    <w:rPr>
      <w:rFonts w:eastAsia="Times New Roman" w:cs="Times New Roman"/>
      <w:kern w:val="0"/>
      <w:sz w:val="20"/>
      <w:szCs w:val="20"/>
      <w:lang w:val="en-US" w:eastAsia="en-US" w:bidi="ar-SA"/>
    </w:rPr>
  </w:style>
  <w:style w:type="paragraph" w:customStyle="1" w:styleId="1">
    <w:name w:val="Знак Знак1"/>
    <w:basedOn w:val="a"/>
    <w:uiPriority w:val="99"/>
    <w:rsid w:val="00EB33AB"/>
    <w:pPr>
      <w:widowControl/>
      <w:suppressAutoHyphens w:val="0"/>
    </w:pPr>
    <w:rPr>
      <w:rFonts w:ascii="Verdana" w:eastAsia="Times New Roman" w:hAnsi="Verdana" w:cs="Times New Roman"/>
      <w:kern w:val="0"/>
      <w:sz w:val="20"/>
      <w:szCs w:val="20"/>
      <w:lang w:val="en-US" w:eastAsia="en-US" w:bidi="ar-SA"/>
    </w:rPr>
  </w:style>
  <w:style w:type="paragraph" w:customStyle="1" w:styleId="a8">
    <w:name w:val="Нормальний текст"/>
    <w:basedOn w:val="a"/>
    <w:uiPriority w:val="99"/>
    <w:rsid w:val="00470BAE"/>
    <w:pPr>
      <w:widowControl/>
      <w:suppressAutoHyphens w:val="0"/>
      <w:spacing w:before="120"/>
      <w:ind w:firstLine="567"/>
    </w:pPr>
    <w:rPr>
      <w:rFonts w:ascii="Antiqua" w:eastAsia="Times New Roman" w:hAnsi="Antiqua" w:cs="Times New Roman"/>
      <w:kern w:val="0"/>
      <w:sz w:val="26"/>
      <w:szCs w:val="20"/>
      <w:lang w:eastAsia="ru-RU" w:bidi="ar-SA"/>
    </w:rPr>
  </w:style>
  <w:style w:type="paragraph" w:styleId="a9">
    <w:name w:val="Document Map"/>
    <w:basedOn w:val="a"/>
    <w:link w:val="aa"/>
    <w:uiPriority w:val="99"/>
    <w:semiHidden/>
    <w:rsid w:val="001A1810"/>
    <w:pPr>
      <w:shd w:val="clear" w:color="auto" w:fill="000080"/>
    </w:pPr>
    <w:rPr>
      <w:rFonts w:ascii="Tahoma" w:hAnsi="Tahoma" w:cs="Tahoma"/>
      <w:sz w:val="20"/>
      <w:szCs w:val="20"/>
    </w:rPr>
  </w:style>
  <w:style w:type="character" w:customStyle="1" w:styleId="aa">
    <w:name w:val="Схема документа Знак"/>
    <w:link w:val="a9"/>
    <w:uiPriority w:val="99"/>
    <w:semiHidden/>
    <w:rsid w:val="00032C80"/>
    <w:rPr>
      <w:rFonts w:eastAsia="SimSun" w:cs="Mangal"/>
      <w:kern w:val="1"/>
      <w:sz w:val="0"/>
      <w:szCs w:val="0"/>
      <w:lang w:val="uk-UA" w:eastAsia="hi-IN" w:bidi="hi-IN"/>
    </w:rPr>
  </w:style>
  <w:style w:type="paragraph" w:styleId="ab">
    <w:name w:val="footer"/>
    <w:basedOn w:val="a"/>
    <w:link w:val="ac"/>
    <w:uiPriority w:val="99"/>
    <w:rsid w:val="00E569D7"/>
    <w:pPr>
      <w:tabs>
        <w:tab w:val="center" w:pos="4677"/>
        <w:tab w:val="right" w:pos="9355"/>
      </w:tabs>
    </w:pPr>
  </w:style>
  <w:style w:type="character" w:customStyle="1" w:styleId="ac">
    <w:name w:val="Нижний колонтитул Знак"/>
    <w:link w:val="ab"/>
    <w:uiPriority w:val="99"/>
    <w:rsid w:val="00032C80"/>
    <w:rPr>
      <w:rFonts w:eastAsia="SimSun" w:cs="Mangal"/>
      <w:kern w:val="1"/>
      <w:sz w:val="24"/>
      <w:szCs w:val="21"/>
      <w:lang w:val="uk-UA" w:eastAsia="hi-IN" w:bidi="hi-IN"/>
    </w:rPr>
  </w:style>
  <w:style w:type="character" w:styleId="ad">
    <w:name w:val="Strong"/>
    <w:uiPriority w:val="99"/>
    <w:qFormat/>
    <w:rsid w:val="00686220"/>
    <w:rPr>
      <w:rFonts w:cs="Times New Roman"/>
      <w:b/>
    </w:rPr>
  </w:style>
  <w:style w:type="paragraph" w:styleId="ae">
    <w:name w:val="List Paragraph"/>
    <w:basedOn w:val="a"/>
    <w:uiPriority w:val="99"/>
    <w:qFormat/>
    <w:rsid w:val="00067045"/>
    <w:pPr>
      <w:ind w:left="708"/>
    </w:pPr>
    <w:rPr>
      <w:szCs w:val="21"/>
    </w:rPr>
  </w:style>
  <w:style w:type="paragraph" w:customStyle="1" w:styleId="rvps2">
    <w:name w:val="rvps2"/>
    <w:basedOn w:val="a"/>
    <w:uiPriority w:val="99"/>
    <w:rsid w:val="001D3C89"/>
    <w:pPr>
      <w:widowControl/>
      <w:suppressAutoHyphens w:val="0"/>
      <w:spacing w:before="100" w:beforeAutospacing="1" w:after="100" w:afterAutospacing="1"/>
    </w:pPr>
    <w:rPr>
      <w:rFonts w:eastAsia="Times New Roman" w:cs="Times New Roman"/>
      <w:kern w:val="0"/>
      <w:lang w:eastAsia="uk-UA" w:bidi="ar-SA"/>
    </w:rPr>
  </w:style>
  <w:style w:type="character" w:customStyle="1" w:styleId="rvts9">
    <w:name w:val="rvts9"/>
    <w:rsid w:val="001D3C89"/>
    <w:rPr>
      <w:rFonts w:cs="Times New Roman"/>
    </w:rPr>
  </w:style>
  <w:style w:type="character" w:customStyle="1" w:styleId="rvts0">
    <w:name w:val="rvts0"/>
    <w:rsid w:val="00290B06"/>
    <w:rPr>
      <w:rFonts w:cs="Times New Roman"/>
    </w:rPr>
  </w:style>
  <w:style w:type="character" w:styleId="af">
    <w:name w:val="Hyperlink"/>
    <w:uiPriority w:val="99"/>
    <w:rsid w:val="00BB400F"/>
    <w:rPr>
      <w:rFonts w:cs="Times New Roman"/>
      <w:color w:val="0000FF"/>
      <w:u w:val="single"/>
    </w:rPr>
  </w:style>
  <w:style w:type="paragraph" w:styleId="af0">
    <w:name w:val="Balloon Text"/>
    <w:basedOn w:val="a"/>
    <w:link w:val="af1"/>
    <w:uiPriority w:val="99"/>
    <w:rsid w:val="00304528"/>
    <w:rPr>
      <w:rFonts w:ascii="Tahoma" w:hAnsi="Tahoma"/>
      <w:sz w:val="16"/>
      <w:szCs w:val="14"/>
      <w:lang w:val="en-US"/>
    </w:rPr>
  </w:style>
  <w:style w:type="character" w:customStyle="1" w:styleId="af1">
    <w:name w:val="Текст выноски Знак"/>
    <w:link w:val="af0"/>
    <w:uiPriority w:val="99"/>
    <w:locked/>
    <w:rsid w:val="00304528"/>
    <w:rPr>
      <w:rFonts w:ascii="Tahoma" w:eastAsia="SimSun" w:hAnsi="Tahoma"/>
      <w:kern w:val="1"/>
      <w:sz w:val="14"/>
      <w:lang w:eastAsia="hi-IN" w:bidi="hi-IN"/>
    </w:rPr>
  </w:style>
  <w:style w:type="table" w:customStyle="1" w:styleId="10">
    <w:name w:val="Сетка таблицы1"/>
    <w:uiPriority w:val="99"/>
    <w:rsid w:val="00F7082E"/>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uiPriority w:val="99"/>
    <w:rsid w:val="007604C9"/>
    <w:rPr>
      <w:rFonts w:cs="Times New Roman"/>
    </w:rPr>
  </w:style>
  <w:style w:type="paragraph" w:customStyle="1" w:styleId="rvps14">
    <w:name w:val="rvps14"/>
    <w:basedOn w:val="a"/>
    <w:uiPriority w:val="99"/>
    <w:rsid w:val="00FB0A61"/>
    <w:pPr>
      <w:widowControl/>
      <w:suppressAutoHyphens w:val="0"/>
      <w:spacing w:before="100" w:beforeAutospacing="1" w:after="100" w:afterAutospacing="1"/>
    </w:pPr>
    <w:rPr>
      <w:rFonts w:eastAsia="Times New Roman" w:cs="Times New Roman"/>
      <w:kern w:val="0"/>
      <w:lang w:eastAsia="uk-UA" w:bidi="ar-SA"/>
    </w:rPr>
  </w:style>
  <w:style w:type="character" w:styleId="af2">
    <w:name w:val="annotation reference"/>
    <w:uiPriority w:val="99"/>
    <w:semiHidden/>
    <w:unhideWhenUsed/>
    <w:rsid w:val="000E5A3F"/>
    <w:rPr>
      <w:sz w:val="16"/>
      <w:szCs w:val="16"/>
    </w:rPr>
  </w:style>
  <w:style w:type="paragraph" w:styleId="af3">
    <w:name w:val="annotation text"/>
    <w:basedOn w:val="a"/>
    <w:link w:val="af4"/>
    <w:uiPriority w:val="99"/>
    <w:semiHidden/>
    <w:unhideWhenUsed/>
    <w:rsid w:val="000E5A3F"/>
    <w:rPr>
      <w:sz w:val="20"/>
      <w:szCs w:val="18"/>
    </w:rPr>
  </w:style>
  <w:style w:type="character" w:customStyle="1" w:styleId="af4">
    <w:name w:val="Текст примечания Знак"/>
    <w:link w:val="af3"/>
    <w:uiPriority w:val="99"/>
    <w:semiHidden/>
    <w:rsid w:val="000E5A3F"/>
    <w:rPr>
      <w:rFonts w:eastAsia="SimSun" w:cs="Mangal"/>
      <w:kern w:val="1"/>
      <w:sz w:val="20"/>
      <w:szCs w:val="18"/>
      <w:lang w:val="uk-UA" w:eastAsia="hi-IN" w:bidi="hi-IN"/>
    </w:rPr>
  </w:style>
  <w:style w:type="paragraph" w:styleId="af5">
    <w:name w:val="annotation subject"/>
    <w:basedOn w:val="af3"/>
    <w:next w:val="af3"/>
    <w:link w:val="af6"/>
    <w:uiPriority w:val="99"/>
    <w:semiHidden/>
    <w:unhideWhenUsed/>
    <w:rsid w:val="000E5A3F"/>
    <w:rPr>
      <w:b/>
      <w:bCs/>
    </w:rPr>
  </w:style>
  <w:style w:type="character" w:customStyle="1" w:styleId="af6">
    <w:name w:val="Тема примечания Знак"/>
    <w:link w:val="af5"/>
    <w:uiPriority w:val="99"/>
    <w:semiHidden/>
    <w:rsid w:val="000E5A3F"/>
    <w:rPr>
      <w:rFonts w:eastAsia="SimSun" w:cs="Mangal"/>
      <w:b/>
      <w:bCs/>
      <w:kern w:val="1"/>
      <w:sz w:val="20"/>
      <w:szCs w:val="18"/>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C5"/>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w:basedOn w:val="a"/>
    <w:uiPriority w:val="99"/>
    <w:rsid w:val="00906E99"/>
    <w:pPr>
      <w:widowControl/>
      <w:suppressAutoHyphens w:val="0"/>
    </w:pPr>
    <w:rPr>
      <w:rFonts w:ascii="Verdana" w:eastAsia="Times New Roman" w:hAnsi="Verdana" w:cs="Times New Roman"/>
      <w:kern w:val="0"/>
      <w:sz w:val="20"/>
      <w:szCs w:val="20"/>
      <w:lang w:val="en-US" w:eastAsia="en-US" w:bidi="ar-SA"/>
    </w:rPr>
  </w:style>
  <w:style w:type="table" w:styleId="a3">
    <w:name w:val="Table Grid"/>
    <w:basedOn w:val="a1"/>
    <w:uiPriority w:val="99"/>
    <w:rsid w:val="00906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06E99"/>
    <w:pPr>
      <w:tabs>
        <w:tab w:val="center" w:pos="4677"/>
        <w:tab w:val="right" w:pos="9355"/>
      </w:tabs>
    </w:pPr>
    <w:rPr>
      <w:lang w:val="en-US"/>
    </w:rPr>
  </w:style>
  <w:style w:type="character" w:customStyle="1" w:styleId="a5">
    <w:name w:val="Верхний колонтитул Знак"/>
    <w:link w:val="a4"/>
    <w:uiPriority w:val="99"/>
    <w:locked/>
    <w:rsid w:val="00863E25"/>
    <w:rPr>
      <w:rFonts w:eastAsia="SimSun"/>
      <w:kern w:val="1"/>
      <w:sz w:val="24"/>
      <w:lang w:eastAsia="hi-IN" w:bidi="hi-IN"/>
    </w:rPr>
  </w:style>
  <w:style w:type="character" w:styleId="a6">
    <w:name w:val="page number"/>
    <w:uiPriority w:val="99"/>
    <w:rsid w:val="00906E99"/>
    <w:rPr>
      <w:rFonts w:cs="Times New Roman"/>
    </w:rPr>
  </w:style>
  <w:style w:type="paragraph" w:customStyle="1" w:styleId="a7">
    <w:name w:val="Знак Знак"/>
    <w:basedOn w:val="a"/>
    <w:uiPriority w:val="99"/>
    <w:rsid w:val="00830B07"/>
    <w:pPr>
      <w:widowControl/>
      <w:suppressAutoHyphens w:val="0"/>
    </w:pPr>
    <w:rPr>
      <w:rFonts w:eastAsia="Times New Roman" w:cs="Times New Roman"/>
      <w:kern w:val="0"/>
      <w:sz w:val="20"/>
      <w:szCs w:val="20"/>
      <w:lang w:val="en-US" w:eastAsia="en-US" w:bidi="ar-SA"/>
    </w:rPr>
  </w:style>
  <w:style w:type="paragraph" w:customStyle="1" w:styleId="1">
    <w:name w:val="Знак Знак1"/>
    <w:basedOn w:val="a"/>
    <w:uiPriority w:val="99"/>
    <w:rsid w:val="00EB33AB"/>
    <w:pPr>
      <w:widowControl/>
      <w:suppressAutoHyphens w:val="0"/>
    </w:pPr>
    <w:rPr>
      <w:rFonts w:ascii="Verdana" w:eastAsia="Times New Roman" w:hAnsi="Verdana" w:cs="Times New Roman"/>
      <w:kern w:val="0"/>
      <w:sz w:val="20"/>
      <w:szCs w:val="20"/>
      <w:lang w:val="en-US" w:eastAsia="en-US" w:bidi="ar-SA"/>
    </w:rPr>
  </w:style>
  <w:style w:type="paragraph" w:customStyle="1" w:styleId="a8">
    <w:name w:val="Нормальний текст"/>
    <w:basedOn w:val="a"/>
    <w:uiPriority w:val="99"/>
    <w:rsid w:val="00470BAE"/>
    <w:pPr>
      <w:widowControl/>
      <w:suppressAutoHyphens w:val="0"/>
      <w:spacing w:before="120"/>
      <w:ind w:firstLine="567"/>
    </w:pPr>
    <w:rPr>
      <w:rFonts w:ascii="Antiqua" w:eastAsia="Times New Roman" w:hAnsi="Antiqua" w:cs="Times New Roman"/>
      <w:kern w:val="0"/>
      <w:sz w:val="26"/>
      <w:szCs w:val="20"/>
      <w:lang w:eastAsia="ru-RU" w:bidi="ar-SA"/>
    </w:rPr>
  </w:style>
  <w:style w:type="paragraph" w:styleId="a9">
    <w:name w:val="Document Map"/>
    <w:basedOn w:val="a"/>
    <w:link w:val="aa"/>
    <w:uiPriority w:val="99"/>
    <w:semiHidden/>
    <w:rsid w:val="001A1810"/>
    <w:pPr>
      <w:shd w:val="clear" w:color="auto" w:fill="000080"/>
    </w:pPr>
    <w:rPr>
      <w:rFonts w:ascii="Tahoma" w:hAnsi="Tahoma" w:cs="Tahoma"/>
      <w:sz w:val="20"/>
      <w:szCs w:val="20"/>
    </w:rPr>
  </w:style>
  <w:style w:type="character" w:customStyle="1" w:styleId="aa">
    <w:name w:val="Схема документа Знак"/>
    <w:link w:val="a9"/>
    <w:uiPriority w:val="99"/>
    <w:semiHidden/>
    <w:rsid w:val="00032C80"/>
    <w:rPr>
      <w:rFonts w:eastAsia="SimSun" w:cs="Mangal"/>
      <w:kern w:val="1"/>
      <w:sz w:val="0"/>
      <w:szCs w:val="0"/>
      <w:lang w:val="uk-UA" w:eastAsia="hi-IN" w:bidi="hi-IN"/>
    </w:rPr>
  </w:style>
  <w:style w:type="paragraph" w:styleId="ab">
    <w:name w:val="footer"/>
    <w:basedOn w:val="a"/>
    <w:link w:val="ac"/>
    <w:uiPriority w:val="99"/>
    <w:rsid w:val="00E569D7"/>
    <w:pPr>
      <w:tabs>
        <w:tab w:val="center" w:pos="4677"/>
        <w:tab w:val="right" w:pos="9355"/>
      </w:tabs>
    </w:pPr>
  </w:style>
  <w:style w:type="character" w:customStyle="1" w:styleId="ac">
    <w:name w:val="Нижний колонтитул Знак"/>
    <w:link w:val="ab"/>
    <w:uiPriority w:val="99"/>
    <w:rsid w:val="00032C80"/>
    <w:rPr>
      <w:rFonts w:eastAsia="SimSun" w:cs="Mangal"/>
      <w:kern w:val="1"/>
      <w:sz w:val="24"/>
      <w:szCs w:val="21"/>
      <w:lang w:val="uk-UA" w:eastAsia="hi-IN" w:bidi="hi-IN"/>
    </w:rPr>
  </w:style>
  <w:style w:type="character" w:styleId="ad">
    <w:name w:val="Strong"/>
    <w:uiPriority w:val="99"/>
    <w:qFormat/>
    <w:rsid w:val="00686220"/>
    <w:rPr>
      <w:rFonts w:cs="Times New Roman"/>
      <w:b/>
    </w:rPr>
  </w:style>
  <w:style w:type="paragraph" w:styleId="ae">
    <w:name w:val="List Paragraph"/>
    <w:basedOn w:val="a"/>
    <w:uiPriority w:val="99"/>
    <w:qFormat/>
    <w:rsid w:val="00067045"/>
    <w:pPr>
      <w:ind w:left="708"/>
    </w:pPr>
    <w:rPr>
      <w:szCs w:val="21"/>
    </w:rPr>
  </w:style>
  <w:style w:type="paragraph" w:customStyle="1" w:styleId="rvps2">
    <w:name w:val="rvps2"/>
    <w:basedOn w:val="a"/>
    <w:uiPriority w:val="99"/>
    <w:rsid w:val="001D3C89"/>
    <w:pPr>
      <w:widowControl/>
      <w:suppressAutoHyphens w:val="0"/>
      <w:spacing w:before="100" w:beforeAutospacing="1" w:after="100" w:afterAutospacing="1"/>
    </w:pPr>
    <w:rPr>
      <w:rFonts w:eastAsia="Times New Roman" w:cs="Times New Roman"/>
      <w:kern w:val="0"/>
      <w:lang w:eastAsia="uk-UA" w:bidi="ar-SA"/>
    </w:rPr>
  </w:style>
  <w:style w:type="character" w:customStyle="1" w:styleId="rvts9">
    <w:name w:val="rvts9"/>
    <w:rsid w:val="001D3C89"/>
    <w:rPr>
      <w:rFonts w:cs="Times New Roman"/>
    </w:rPr>
  </w:style>
  <w:style w:type="character" w:customStyle="1" w:styleId="rvts0">
    <w:name w:val="rvts0"/>
    <w:rsid w:val="00290B06"/>
    <w:rPr>
      <w:rFonts w:cs="Times New Roman"/>
    </w:rPr>
  </w:style>
  <w:style w:type="character" w:styleId="af">
    <w:name w:val="Hyperlink"/>
    <w:uiPriority w:val="99"/>
    <w:rsid w:val="00BB400F"/>
    <w:rPr>
      <w:rFonts w:cs="Times New Roman"/>
      <w:color w:val="0000FF"/>
      <w:u w:val="single"/>
    </w:rPr>
  </w:style>
  <w:style w:type="paragraph" w:styleId="af0">
    <w:name w:val="Balloon Text"/>
    <w:basedOn w:val="a"/>
    <w:link w:val="af1"/>
    <w:uiPriority w:val="99"/>
    <w:rsid w:val="00304528"/>
    <w:rPr>
      <w:rFonts w:ascii="Tahoma" w:hAnsi="Tahoma"/>
      <w:sz w:val="16"/>
      <w:szCs w:val="14"/>
      <w:lang w:val="en-US"/>
    </w:rPr>
  </w:style>
  <w:style w:type="character" w:customStyle="1" w:styleId="af1">
    <w:name w:val="Текст выноски Знак"/>
    <w:link w:val="af0"/>
    <w:uiPriority w:val="99"/>
    <w:locked/>
    <w:rsid w:val="00304528"/>
    <w:rPr>
      <w:rFonts w:ascii="Tahoma" w:eastAsia="SimSun" w:hAnsi="Tahoma"/>
      <w:kern w:val="1"/>
      <w:sz w:val="14"/>
      <w:lang w:eastAsia="hi-IN" w:bidi="hi-IN"/>
    </w:rPr>
  </w:style>
  <w:style w:type="table" w:customStyle="1" w:styleId="10">
    <w:name w:val="Сетка таблицы1"/>
    <w:uiPriority w:val="99"/>
    <w:rsid w:val="00F7082E"/>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uiPriority w:val="99"/>
    <w:rsid w:val="007604C9"/>
    <w:rPr>
      <w:rFonts w:cs="Times New Roman"/>
    </w:rPr>
  </w:style>
  <w:style w:type="paragraph" w:customStyle="1" w:styleId="rvps14">
    <w:name w:val="rvps14"/>
    <w:basedOn w:val="a"/>
    <w:uiPriority w:val="99"/>
    <w:rsid w:val="00FB0A61"/>
    <w:pPr>
      <w:widowControl/>
      <w:suppressAutoHyphens w:val="0"/>
      <w:spacing w:before="100" w:beforeAutospacing="1" w:after="100" w:afterAutospacing="1"/>
    </w:pPr>
    <w:rPr>
      <w:rFonts w:eastAsia="Times New Roman" w:cs="Times New Roman"/>
      <w:kern w:val="0"/>
      <w:lang w:eastAsia="uk-UA" w:bidi="ar-SA"/>
    </w:rPr>
  </w:style>
  <w:style w:type="character" w:styleId="af2">
    <w:name w:val="annotation reference"/>
    <w:uiPriority w:val="99"/>
    <w:semiHidden/>
    <w:unhideWhenUsed/>
    <w:rsid w:val="000E5A3F"/>
    <w:rPr>
      <w:sz w:val="16"/>
      <w:szCs w:val="16"/>
    </w:rPr>
  </w:style>
  <w:style w:type="paragraph" w:styleId="af3">
    <w:name w:val="annotation text"/>
    <w:basedOn w:val="a"/>
    <w:link w:val="af4"/>
    <w:uiPriority w:val="99"/>
    <w:semiHidden/>
    <w:unhideWhenUsed/>
    <w:rsid w:val="000E5A3F"/>
    <w:rPr>
      <w:sz w:val="20"/>
      <w:szCs w:val="18"/>
    </w:rPr>
  </w:style>
  <w:style w:type="character" w:customStyle="1" w:styleId="af4">
    <w:name w:val="Текст примечания Знак"/>
    <w:link w:val="af3"/>
    <w:uiPriority w:val="99"/>
    <w:semiHidden/>
    <w:rsid w:val="000E5A3F"/>
    <w:rPr>
      <w:rFonts w:eastAsia="SimSun" w:cs="Mangal"/>
      <w:kern w:val="1"/>
      <w:sz w:val="20"/>
      <w:szCs w:val="18"/>
      <w:lang w:val="uk-UA" w:eastAsia="hi-IN" w:bidi="hi-IN"/>
    </w:rPr>
  </w:style>
  <w:style w:type="paragraph" w:styleId="af5">
    <w:name w:val="annotation subject"/>
    <w:basedOn w:val="af3"/>
    <w:next w:val="af3"/>
    <w:link w:val="af6"/>
    <w:uiPriority w:val="99"/>
    <w:semiHidden/>
    <w:unhideWhenUsed/>
    <w:rsid w:val="000E5A3F"/>
    <w:rPr>
      <w:b/>
      <w:bCs/>
    </w:rPr>
  </w:style>
  <w:style w:type="character" w:customStyle="1" w:styleId="af6">
    <w:name w:val="Тема примечания Знак"/>
    <w:link w:val="af5"/>
    <w:uiPriority w:val="99"/>
    <w:semiHidden/>
    <w:rsid w:val="000E5A3F"/>
    <w:rPr>
      <w:rFonts w:eastAsia="SimSun" w:cs="Mangal"/>
      <w:b/>
      <w:bCs/>
      <w:kern w:val="1"/>
      <w:sz w:val="20"/>
      <w:szCs w:val="18"/>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77299">
      <w:marLeft w:val="0"/>
      <w:marRight w:val="0"/>
      <w:marTop w:val="0"/>
      <w:marBottom w:val="0"/>
      <w:divBdr>
        <w:top w:val="none" w:sz="0" w:space="0" w:color="auto"/>
        <w:left w:val="none" w:sz="0" w:space="0" w:color="auto"/>
        <w:bottom w:val="none" w:sz="0" w:space="0" w:color="auto"/>
        <w:right w:val="none" w:sz="0" w:space="0" w:color="auto"/>
      </w:divBdr>
    </w:div>
    <w:div w:id="1656177300">
      <w:marLeft w:val="0"/>
      <w:marRight w:val="0"/>
      <w:marTop w:val="0"/>
      <w:marBottom w:val="0"/>
      <w:divBdr>
        <w:top w:val="none" w:sz="0" w:space="0" w:color="auto"/>
        <w:left w:val="none" w:sz="0" w:space="0" w:color="auto"/>
        <w:bottom w:val="none" w:sz="0" w:space="0" w:color="auto"/>
        <w:right w:val="none" w:sz="0" w:space="0" w:color="auto"/>
      </w:divBdr>
      <w:divsChild>
        <w:div w:id="1656177305">
          <w:marLeft w:val="0"/>
          <w:marRight w:val="0"/>
          <w:marTop w:val="0"/>
          <w:marBottom w:val="0"/>
          <w:divBdr>
            <w:top w:val="none" w:sz="0" w:space="0" w:color="auto"/>
            <w:left w:val="none" w:sz="0" w:space="0" w:color="auto"/>
            <w:bottom w:val="none" w:sz="0" w:space="0" w:color="auto"/>
            <w:right w:val="none" w:sz="0" w:space="0" w:color="auto"/>
          </w:divBdr>
        </w:div>
      </w:divsChild>
    </w:div>
    <w:div w:id="1656177301">
      <w:marLeft w:val="0"/>
      <w:marRight w:val="0"/>
      <w:marTop w:val="0"/>
      <w:marBottom w:val="0"/>
      <w:divBdr>
        <w:top w:val="none" w:sz="0" w:space="0" w:color="auto"/>
        <w:left w:val="none" w:sz="0" w:space="0" w:color="auto"/>
        <w:bottom w:val="none" w:sz="0" w:space="0" w:color="auto"/>
        <w:right w:val="none" w:sz="0" w:space="0" w:color="auto"/>
      </w:divBdr>
    </w:div>
    <w:div w:id="1656177302">
      <w:marLeft w:val="0"/>
      <w:marRight w:val="0"/>
      <w:marTop w:val="0"/>
      <w:marBottom w:val="0"/>
      <w:divBdr>
        <w:top w:val="none" w:sz="0" w:space="0" w:color="auto"/>
        <w:left w:val="none" w:sz="0" w:space="0" w:color="auto"/>
        <w:bottom w:val="none" w:sz="0" w:space="0" w:color="auto"/>
        <w:right w:val="none" w:sz="0" w:space="0" w:color="auto"/>
      </w:divBdr>
    </w:div>
    <w:div w:id="1656177303">
      <w:marLeft w:val="0"/>
      <w:marRight w:val="0"/>
      <w:marTop w:val="0"/>
      <w:marBottom w:val="0"/>
      <w:divBdr>
        <w:top w:val="none" w:sz="0" w:space="0" w:color="auto"/>
        <w:left w:val="none" w:sz="0" w:space="0" w:color="auto"/>
        <w:bottom w:val="none" w:sz="0" w:space="0" w:color="auto"/>
        <w:right w:val="none" w:sz="0" w:space="0" w:color="auto"/>
      </w:divBdr>
    </w:div>
    <w:div w:id="1656177304">
      <w:marLeft w:val="0"/>
      <w:marRight w:val="0"/>
      <w:marTop w:val="0"/>
      <w:marBottom w:val="0"/>
      <w:divBdr>
        <w:top w:val="none" w:sz="0" w:space="0" w:color="auto"/>
        <w:left w:val="none" w:sz="0" w:space="0" w:color="auto"/>
        <w:bottom w:val="none" w:sz="0" w:space="0" w:color="auto"/>
        <w:right w:val="none" w:sz="0" w:space="0" w:color="auto"/>
      </w:divBdr>
    </w:div>
    <w:div w:id="1656177306">
      <w:marLeft w:val="0"/>
      <w:marRight w:val="0"/>
      <w:marTop w:val="0"/>
      <w:marBottom w:val="0"/>
      <w:divBdr>
        <w:top w:val="none" w:sz="0" w:space="0" w:color="auto"/>
        <w:left w:val="none" w:sz="0" w:space="0" w:color="auto"/>
        <w:bottom w:val="none" w:sz="0" w:space="0" w:color="auto"/>
        <w:right w:val="none" w:sz="0" w:space="0" w:color="auto"/>
      </w:divBdr>
    </w:div>
    <w:div w:id="1656177307">
      <w:marLeft w:val="0"/>
      <w:marRight w:val="0"/>
      <w:marTop w:val="0"/>
      <w:marBottom w:val="0"/>
      <w:divBdr>
        <w:top w:val="none" w:sz="0" w:space="0" w:color="auto"/>
        <w:left w:val="none" w:sz="0" w:space="0" w:color="auto"/>
        <w:bottom w:val="none" w:sz="0" w:space="0" w:color="auto"/>
        <w:right w:val="none" w:sz="0" w:space="0" w:color="auto"/>
      </w:divBdr>
    </w:div>
    <w:div w:id="1656177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68DA-D73D-4F64-8080-6F908FEC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14858</Characters>
  <Application>Microsoft Office Word</Application>
  <DocSecurity>0</DocSecurity>
  <Lines>309</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Home</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Пользователь</dc:creator>
  <cp:lastModifiedBy>user</cp:lastModifiedBy>
  <cp:revision>2</cp:revision>
  <cp:lastPrinted>2016-05-13T07:09:00Z</cp:lastPrinted>
  <dcterms:created xsi:type="dcterms:W3CDTF">2016-05-13T08:08:00Z</dcterms:created>
  <dcterms:modified xsi:type="dcterms:W3CDTF">2016-05-13T08:08:00Z</dcterms:modified>
</cp:coreProperties>
</file>