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FA" w:rsidRDefault="00D166FA" w:rsidP="008C4364">
      <w:pPr>
        <w:suppressAutoHyphens/>
        <w:ind w:firstLine="6521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C4364" w:rsidRPr="008C4364" w:rsidRDefault="008C4364" w:rsidP="008C4364">
      <w:pPr>
        <w:suppressAutoHyphens/>
        <w:ind w:firstLine="6521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C4364">
        <w:rPr>
          <w:rFonts w:ascii="Times New Roman" w:eastAsia="Calibri" w:hAnsi="Times New Roman" w:cs="Times New Roman"/>
          <w:sz w:val="28"/>
          <w:szCs w:val="28"/>
          <w:lang w:eastAsia="zh-CN"/>
        </w:rPr>
        <w:t>ЗАТВЕРДЖЕНО</w:t>
      </w:r>
    </w:p>
    <w:p w:rsidR="008C4364" w:rsidRPr="008C4364" w:rsidRDefault="008C4364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C4364">
        <w:rPr>
          <w:rFonts w:ascii="Times New Roman" w:eastAsia="Calibri" w:hAnsi="Times New Roman" w:cs="Times New Roman"/>
          <w:sz w:val="28"/>
          <w:szCs w:val="28"/>
          <w:lang w:eastAsia="zh-CN"/>
        </w:rPr>
        <w:t>постановою Кабінету Міністрів України</w:t>
      </w:r>
    </w:p>
    <w:p w:rsidR="008C4364" w:rsidRPr="008C4364" w:rsidRDefault="008C4364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8C4364">
        <w:rPr>
          <w:rFonts w:ascii="Times New Roman" w:eastAsia="Calibri" w:hAnsi="Times New Roman" w:cs="Times New Roman"/>
          <w:sz w:val="28"/>
          <w:szCs w:val="28"/>
          <w:lang w:eastAsia="zh-CN"/>
        </w:rPr>
        <w:t>від___________</w:t>
      </w:r>
      <w:proofErr w:type="spellEnd"/>
      <w:r w:rsidRPr="008C4364">
        <w:rPr>
          <w:rFonts w:ascii="Times New Roman" w:eastAsia="Calibri" w:hAnsi="Times New Roman" w:cs="Times New Roman"/>
          <w:sz w:val="28"/>
          <w:szCs w:val="28"/>
          <w:lang w:eastAsia="zh-CN"/>
        </w:rPr>
        <w:t>2016 р. №____________</w:t>
      </w:r>
    </w:p>
    <w:p w:rsidR="008C4364" w:rsidRPr="008C4364" w:rsidRDefault="008C4364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</w:pPr>
    </w:p>
    <w:p w:rsidR="00D166FA" w:rsidRDefault="00D166FA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</w:pPr>
    </w:p>
    <w:p w:rsidR="00D166FA" w:rsidRDefault="00D166FA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</w:pPr>
    </w:p>
    <w:p w:rsidR="008C4364" w:rsidRPr="008C4364" w:rsidRDefault="008C4364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</w:pPr>
      <w:r w:rsidRPr="008C4364"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  <w:t xml:space="preserve"> </w:t>
      </w:r>
    </w:p>
    <w:tbl>
      <w:tblPr>
        <w:tblW w:w="0" w:type="auto"/>
        <w:tblInd w:w="-13" w:type="dxa"/>
        <w:tblLayout w:type="fixed"/>
        <w:tblLook w:val="0000" w:firstRow="0" w:lastRow="0" w:firstColumn="0" w:lastColumn="0" w:noHBand="0" w:noVBand="0"/>
      </w:tblPr>
      <w:tblGrid>
        <w:gridCol w:w="9760"/>
      </w:tblGrid>
      <w:tr w:rsidR="008C4364" w:rsidRPr="008C4364" w:rsidTr="008B2E4F">
        <w:tc>
          <w:tcPr>
            <w:tcW w:w="9760" w:type="dxa"/>
            <w:shd w:val="clear" w:color="auto" w:fill="auto"/>
          </w:tcPr>
          <w:p w:rsidR="008C4364" w:rsidRPr="008C4364" w:rsidRDefault="008C4364" w:rsidP="008C436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8C436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НОРМАТИВИ</w:t>
            </w:r>
          </w:p>
          <w:p w:rsidR="00764E3C" w:rsidRPr="00764E3C" w:rsidRDefault="00764E3C" w:rsidP="00764E3C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764E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чисельності слухачів, інтернів, клінічних ординаторів </w:t>
            </w:r>
          </w:p>
          <w:p w:rsidR="00764E3C" w:rsidRPr="00764E3C" w:rsidRDefault="00764E3C" w:rsidP="00764E3C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764E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на одну штатну посаду науково-педагогічного працівника </w:t>
            </w:r>
          </w:p>
          <w:p w:rsidR="008C4364" w:rsidRPr="008C4364" w:rsidRDefault="00764E3C" w:rsidP="00764E3C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764E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у вищих навчальних закладах державної форми власності</w:t>
            </w:r>
          </w:p>
        </w:tc>
      </w:tr>
    </w:tbl>
    <w:p w:rsidR="009276C9" w:rsidRPr="008C4364" w:rsidRDefault="009276C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C4364" w:rsidRPr="008C4364" w:rsidTr="008C4364">
        <w:tc>
          <w:tcPr>
            <w:tcW w:w="4927" w:type="dxa"/>
          </w:tcPr>
          <w:p w:rsidR="008C4364" w:rsidRPr="008C4364" w:rsidRDefault="008C4364" w:rsidP="008C4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364">
              <w:rPr>
                <w:rFonts w:ascii="Times New Roman" w:hAnsi="Times New Roman" w:cs="Times New Roman"/>
                <w:b/>
                <w:sz w:val="28"/>
                <w:szCs w:val="28"/>
              </w:rPr>
              <w:t>Учасники освітнього процесу</w:t>
            </w:r>
          </w:p>
        </w:tc>
        <w:tc>
          <w:tcPr>
            <w:tcW w:w="4928" w:type="dxa"/>
          </w:tcPr>
          <w:p w:rsidR="008C4364" w:rsidRPr="008C4364" w:rsidRDefault="008C4364" w:rsidP="008C4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364">
              <w:rPr>
                <w:rFonts w:ascii="Times New Roman" w:hAnsi="Times New Roman" w:cs="Times New Roman"/>
                <w:b/>
                <w:sz w:val="28"/>
                <w:szCs w:val="28"/>
              </w:rPr>
              <w:t>Значення нормативу</w:t>
            </w:r>
          </w:p>
        </w:tc>
      </w:tr>
      <w:tr w:rsidR="008C4364" w:rsidTr="008C4364">
        <w:tc>
          <w:tcPr>
            <w:tcW w:w="4927" w:type="dxa"/>
          </w:tcPr>
          <w:p w:rsidR="008C4364" w:rsidRDefault="00236B12" w:rsidP="005454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B12">
              <w:rPr>
                <w:rFonts w:ascii="Times New Roman" w:hAnsi="Times New Roman" w:cs="Times New Roman"/>
                <w:sz w:val="28"/>
                <w:szCs w:val="28"/>
              </w:rPr>
              <w:t>Слухачі підготовчого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6B12">
              <w:rPr>
                <w:rFonts w:ascii="Times New Roman" w:hAnsi="Times New Roman" w:cs="Times New Roman"/>
                <w:sz w:val="28"/>
                <w:szCs w:val="28"/>
              </w:rPr>
              <w:t>відділення, курсів</w:t>
            </w:r>
          </w:p>
        </w:tc>
        <w:tc>
          <w:tcPr>
            <w:tcW w:w="4928" w:type="dxa"/>
          </w:tcPr>
          <w:p w:rsidR="008C4364" w:rsidRDefault="00236B12" w:rsidP="00236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B12">
              <w:rPr>
                <w:rFonts w:ascii="Times New Roman" w:hAnsi="Times New Roman" w:cs="Times New Roman"/>
                <w:sz w:val="28"/>
                <w:szCs w:val="28"/>
              </w:rPr>
              <w:t>визначається за середнім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6B12">
              <w:rPr>
                <w:rFonts w:ascii="Times New Roman" w:hAnsi="Times New Roman" w:cs="Times New Roman"/>
                <w:sz w:val="28"/>
                <w:szCs w:val="28"/>
              </w:rPr>
              <w:t xml:space="preserve">значенням нормативу </w:t>
            </w:r>
            <w:r w:rsidR="00734A0D" w:rsidRPr="00734A0D">
              <w:rPr>
                <w:rFonts w:ascii="Times New Roman" w:hAnsi="Times New Roman" w:cs="Times New Roman"/>
                <w:sz w:val="28"/>
                <w:szCs w:val="28"/>
              </w:rPr>
              <w:t xml:space="preserve">для першого (бакалаврського) рівня вищої освіти </w:t>
            </w:r>
            <w:r w:rsidRPr="00236B12">
              <w:rPr>
                <w:rFonts w:ascii="Times New Roman" w:hAnsi="Times New Roman" w:cs="Times New Roman"/>
                <w:sz w:val="28"/>
                <w:szCs w:val="28"/>
              </w:rPr>
              <w:t>у вищому навчальному закладі, де відкрито підготовчий факультет, відділення, курси</w:t>
            </w:r>
          </w:p>
        </w:tc>
      </w:tr>
      <w:tr w:rsidR="005454FD" w:rsidTr="003434AE">
        <w:tc>
          <w:tcPr>
            <w:tcW w:w="4927" w:type="dxa"/>
          </w:tcPr>
          <w:p w:rsidR="005454FD" w:rsidRDefault="005454FD" w:rsidP="005454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B12">
              <w:rPr>
                <w:rFonts w:ascii="Times New Roman" w:hAnsi="Times New Roman" w:cs="Times New Roman"/>
                <w:sz w:val="28"/>
                <w:szCs w:val="28"/>
              </w:rPr>
              <w:t>Слухачі підготовчого відділення для іноземних громадян</w:t>
            </w:r>
          </w:p>
        </w:tc>
        <w:tc>
          <w:tcPr>
            <w:tcW w:w="4928" w:type="dxa"/>
            <w:vAlign w:val="center"/>
          </w:tcPr>
          <w:p w:rsidR="005454FD" w:rsidRDefault="005454FD" w:rsidP="003434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B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A6490E" w:rsidTr="00D802B5">
        <w:tc>
          <w:tcPr>
            <w:tcW w:w="4927" w:type="dxa"/>
          </w:tcPr>
          <w:p w:rsidR="00A6490E" w:rsidRPr="00236B12" w:rsidRDefault="00A6490E" w:rsidP="005454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Слухачі інститутів післядипломної освіти та структурних підрозділів післядипломної освіти</w:t>
            </w:r>
          </w:p>
        </w:tc>
        <w:tc>
          <w:tcPr>
            <w:tcW w:w="4928" w:type="dxa"/>
            <w:vAlign w:val="center"/>
          </w:tcPr>
          <w:p w:rsidR="00A6490E" w:rsidRPr="00236B12" w:rsidRDefault="00647051" w:rsidP="00A64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6490E">
              <w:rPr>
                <w:rFonts w:ascii="Times New Roman" w:hAnsi="Times New Roman" w:cs="Times New Roman"/>
                <w:sz w:val="28"/>
                <w:szCs w:val="28"/>
              </w:rPr>
              <w:t>а 25 відсотків менше від нормативу чисельності студентів денної форми навчання на одну штатну посаду науково-педагогічного працівника у вищих навчальних закладах, встановленого для відповідної спеціальності (спеціалізації) та відповідного рівня вищої освіти</w:t>
            </w:r>
          </w:p>
        </w:tc>
        <w:bookmarkStart w:id="0" w:name="_GoBack"/>
        <w:bookmarkEnd w:id="0"/>
      </w:tr>
      <w:tr w:rsidR="00236B12" w:rsidTr="00D802B5">
        <w:tc>
          <w:tcPr>
            <w:tcW w:w="4927" w:type="dxa"/>
          </w:tcPr>
          <w:p w:rsidR="00236B12" w:rsidRDefault="008537CE" w:rsidP="00E64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CE">
              <w:rPr>
                <w:rFonts w:ascii="Times New Roman" w:hAnsi="Times New Roman" w:cs="Times New Roman"/>
                <w:sz w:val="28"/>
                <w:szCs w:val="28"/>
              </w:rPr>
              <w:t>Інтерни вищих навчальних закладів</w:t>
            </w:r>
            <w:r w:rsidR="00647051">
              <w:rPr>
                <w:rFonts w:ascii="Times New Roman" w:hAnsi="Times New Roman" w:cs="Times New Roman"/>
                <w:sz w:val="28"/>
                <w:szCs w:val="28"/>
              </w:rPr>
              <w:t xml:space="preserve"> та закладів післядипломної освіти</w:t>
            </w:r>
            <w:r w:rsidRPr="008537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8" w:type="dxa"/>
            <w:vAlign w:val="center"/>
          </w:tcPr>
          <w:p w:rsidR="00236B12" w:rsidRDefault="008537CE" w:rsidP="00D80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802B5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8C4364" w:rsidRPr="008C4364" w:rsidRDefault="008C4364">
      <w:pPr>
        <w:rPr>
          <w:rFonts w:ascii="Times New Roman" w:hAnsi="Times New Roman" w:cs="Times New Roman"/>
          <w:sz w:val="28"/>
          <w:szCs w:val="28"/>
        </w:rPr>
      </w:pPr>
    </w:p>
    <w:p w:rsidR="008C4364" w:rsidRPr="008C4364" w:rsidRDefault="008C4364">
      <w:pPr>
        <w:rPr>
          <w:rFonts w:ascii="Times New Roman" w:hAnsi="Times New Roman" w:cs="Times New Roman"/>
          <w:sz w:val="28"/>
          <w:szCs w:val="28"/>
        </w:rPr>
      </w:pPr>
    </w:p>
    <w:sectPr w:rsidR="008C4364" w:rsidRPr="008C43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64"/>
    <w:rsid w:val="00065058"/>
    <w:rsid w:val="001565AE"/>
    <w:rsid w:val="00236B12"/>
    <w:rsid w:val="003434AE"/>
    <w:rsid w:val="005454FD"/>
    <w:rsid w:val="00606C42"/>
    <w:rsid w:val="00647051"/>
    <w:rsid w:val="00734A0D"/>
    <w:rsid w:val="00764E3C"/>
    <w:rsid w:val="008537CE"/>
    <w:rsid w:val="008C4364"/>
    <w:rsid w:val="009276C9"/>
    <w:rsid w:val="009543FC"/>
    <w:rsid w:val="00A6490E"/>
    <w:rsid w:val="00C254B3"/>
    <w:rsid w:val="00D166FA"/>
    <w:rsid w:val="00D802B5"/>
    <w:rsid w:val="00E6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8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sharov</dc:creator>
  <cp:lastModifiedBy>sharov</cp:lastModifiedBy>
  <cp:revision>16</cp:revision>
  <dcterms:created xsi:type="dcterms:W3CDTF">2016-06-29T09:18:00Z</dcterms:created>
  <dcterms:modified xsi:type="dcterms:W3CDTF">2016-08-15T12:47:00Z</dcterms:modified>
</cp:coreProperties>
</file>