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B1" w:rsidRPr="00635984" w:rsidRDefault="00635984" w:rsidP="00AE37B1">
      <w:pPr>
        <w:pStyle w:val="a4"/>
        <w:spacing w:line="360" w:lineRule="auto"/>
        <w:rPr>
          <w:b w:val="0"/>
          <w:i/>
          <w:sz w:val="28"/>
          <w:szCs w:val="28"/>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635984">
        <w:rPr>
          <w:b w:val="0"/>
          <w:i/>
          <w:sz w:val="28"/>
          <w:szCs w:val="28"/>
        </w:rPr>
        <w:t>Проект</w:t>
      </w:r>
    </w:p>
    <w:p w:rsidR="00AE37B1" w:rsidRDefault="00AE37B1" w:rsidP="00AE37B1">
      <w:pPr>
        <w:pStyle w:val="a4"/>
        <w:spacing w:line="360" w:lineRule="auto"/>
        <w:rPr>
          <w:rFonts w:ascii="Arial" w:hAnsi="Arial" w:cs="Arial"/>
          <w:b w:val="0"/>
          <w:sz w:val="24"/>
          <w:szCs w:val="24"/>
        </w:rPr>
      </w:pPr>
    </w:p>
    <w:p w:rsidR="00AE37B1" w:rsidRDefault="00AE37B1" w:rsidP="00AE37B1">
      <w:pPr>
        <w:pStyle w:val="a4"/>
        <w:spacing w:line="360" w:lineRule="auto"/>
        <w:rPr>
          <w:rFonts w:ascii="Arial" w:hAnsi="Arial" w:cs="Arial"/>
          <w:b w:val="0"/>
          <w:sz w:val="24"/>
          <w:szCs w:val="24"/>
        </w:rPr>
      </w:pPr>
    </w:p>
    <w:p w:rsidR="00AE37B1" w:rsidRDefault="00AE37B1" w:rsidP="00AE37B1">
      <w:pPr>
        <w:pStyle w:val="a4"/>
        <w:spacing w:line="360" w:lineRule="auto"/>
        <w:rPr>
          <w:rFonts w:ascii="Arial" w:hAnsi="Arial" w:cs="Arial"/>
          <w:b w:val="0"/>
          <w:sz w:val="24"/>
          <w:szCs w:val="24"/>
        </w:rPr>
      </w:pPr>
    </w:p>
    <w:p w:rsidR="00AE37B1" w:rsidRDefault="00AE37B1" w:rsidP="00AE37B1">
      <w:pPr>
        <w:jc w:val="right"/>
        <w:rPr>
          <w:rFonts w:ascii="Arial" w:hAnsi="Arial" w:cs="Arial"/>
          <w:sz w:val="24"/>
          <w:szCs w:val="24"/>
          <w:lang w:val="uk-UA"/>
        </w:rPr>
      </w:pPr>
    </w:p>
    <w:p w:rsidR="00AE37B1" w:rsidRDefault="00AE37B1" w:rsidP="00AE37B1">
      <w:pPr>
        <w:rPr>
          <w:rFonts w:ascii="Arial" w:hAnsi="Arial" w:cs="Arial"/>
          <w:sz w:val="24"/>
          <w:szCs w:val="24"/>
          <w:lang w:val="ro-RO"/>
        </w:rPr>
      </w:pPr>
    </w:p>
    <w:p w:rsidR="00AE37B1" w:rsidRDefault="00AE37B1" w:rsidP="00AE37B1">
      <w:pPr>
        <w:rPr>
          <w:rFonts w:ascii="Arial" w:hAnsi="Arial" w:cs="Arial"/>
          <w:sz w:val="24"/>
          <w:szCs w:val="24"/>
          <w:lang w:val="ro-RO"/>
        </w:rPr>
      </w:pPr>
    </w:p>
    <w:p w:rsidR="007E2EC7" w:rsidRPr="009D6F7C" w:rsidRDefault="007E2EC7" w:rsidP="007E2EC7">
      <w:pPr>
        <w:pStyle w:val="XHeadB0"/>
        <w:spacing w:line="240" w:lineRule="auto"/>
        <w:rPr>
          <w:rFonts w:ascii="Times New Roman" w:hAnsi="Times New Roman" w:cs="Times New Roman"/>
          <w:b/>
          <w:bCs/>
          <w:lang w:val="ro-MO"/>
        </w:rPr>
      </w:pPr>
      <w:r w:rsidRPr="009D6F7C">
        <w:rPr>
          <w:rFonts w:ascii="Times New Roman" w:hAnsi="Times New Roman" w:cs="Times New Roman"/>
          <w:b/>
          <w:bCs/>
          <w:lang w:val="ro-MO"/>
        </w:rPr>
        <w:t xml:space="preserve">Програма </w:t>
      </w:r>
    </w:p>
    <w:p w:rsidR="007E2EC7" w:rsidRPr="009D6F7C" w:rsidRDefault="007E2EC7" w:rsidP="007E2EC7">
      <w:pPr>
        <w:pStyle w:val="XHeadB0"/>
        <w:spacing w:line="240" w:lineRule="auto"/>
        <w:rPr>
          <w:rFonts w:ascii="Times New Roman" w:hAnsi="Times New Roman" w:cs="Times New Roman"/>
          <w:b/>
          <w:bCs/>
          <w:lang w:val="ro-MO"/>
        </w:rPr>
      </w:pPr>
      <w:r w:rsidRPr="009D6F7C">
        <w:rPr>
          <w:rFonts w:ascii="Times New Roman" w:hAnsi="Times New Roman" w:cs="Times New Roman"/>
          <w:b/>
          <w:bCs/>
          <w:lang w:val="ro-MO"/>
        </w:rPr>
        <w:t xml:space="preserve">для загальноосвітніх навчальних закладів </w:t>
      </w:r>
    </w:p>
    <w:p w:rsidR="007E2EC7" w:rsidRPr="009D6F7C" w:rsidRDefault="007E2EC7" w:rsidP="007E2EC7">
      <w:pPr>
        <w:pStyle w:val="XHeadB0"/>
        <w:spacing w:line="240" w:lineRule="auto"/>
        <w:rPr>
          <w:rFonts w:ascii="Times New Roman" w:hAnsi="Times New Roman" w:cs="Times New Roman"/>
          <w:b/>
          <w:bCs/>
          <w:lang w:val="ro-MO"/>
        </w:rPr>
      </w:pPr>
      <w:r w:rsidRPr="009D6F7C">
        <w:rPr>
          <w:rFonts w:ascii="Times New Roman" w:hAnsi="Times New Roman" w:cs="Times New Roman"/>
          <w:b/>
          <w:bCs/>
          <w:lang w:val="ro-MO"/>
        </w:rPr>
        <w:t>з навчання</w:t>
      </w:r>
      <w:r w:rsidRPr="009D6F7C">
        <w:rPr>
          <w:rFonts w:ascii="Times New Roman" w:hAnsi="Times New Roman" w:cs="Times New Roman"/>
          <w:b/>
          <w:bCs/>
          <w:lang w:val="uk-UA"/>
        </w:rPr>
        <w:t>м</w:t>
      </w:r>
      <w:r w:rsidRPr="009D6F7C">
        <w:rPr>
          <w:rFonts w:ascii="Times New Roman" w:hAnsi="Times New Roman" w:cs="Times New Roman"/>
          <w:b/>
          <w:bCs/>
          <w:lang w:val="ro-MO"/>
        </w:rPr>
        <w:t xml:space="preserve"> </w:t>
      </w:r>
      <w:proofErr w:type="spellStart"/>
      <w:r>
        <w:rPr>
          <w:rFonts w:ascii="Times New Roman" w:hAnsi="Times New Roman" w:cs="Times New Roman"/>
          <w:b/>
          <w:bCs/>
          <w:lang w:val="uk-UA"/>
        </w:rPr>
        <w:t>молдов</w:t>
      </w:r>
      <w:proofErr w:type="spellEnd"/>
      <w:r w:rsidRPr="009D6F7C">
        <w:rPr>
          <w:rFonts w:ascii="Times New Roman" w:hAnsi="Times New Roman" w:cs="Times New Roman"/>
          <w:b/>
          <w:bCs/>
          <w:lang w:val="ro-MO"/>
        </w:rPr>
        <w:t xml:space="preserve">ською мовою </w:t>
      </w:r>
    </w:p>
    <w:p w:rsidR="007E2EC7" w:rsidRPr="006B455E" w:rsidRDefault="007E2EC7" w:rsidP="007E2EC7">
      <w:pPr>
        <w:pStyle w:val="XHeadB0"/>
        <w:spacing w:line="240" w:lineRule="auto"/>
        <w:rPr>
          <w:rFonts w:ascii="Times New Roman" w:hAnsi="Times New Roman" w:cs="Times New Roman"/>
          <w:b/>
          <w:bCs/>
          <w:color w:val="00B050"/>
          <w:lang w:val="ro-MO"/>
        </w:rPr>
      </w:pPr>
    </w:p>
    <w:p w:rsidR="007E2EC7" w:rsidRPr="006B455E" w:rsidRDefault="007E2EC7" w:rsidP="007E2EC7">
      <w:pPr>
        <w:pStyle w:val="XHeadB0"/>
        <w:spacing w:line="240" w:lineRule="auto"/>
        <w:rPr>
          <w:rFonts w:ascii="Times New Roman" w:hAnsi="Times New Roman" w:cs="Times New Roman"/>
          <w:b/>
          <w:bCs/>
          <w:color w:val="00B050"/>
          <w:lang w:val="uk-UA"/>
        </w:rPr>
      </w:pPr>
    </w:p>
    <w:p w:rsidR="007E2EC7" w:rsidRPr="008A2F6D" w:rsidRDefault="007E2EC7" w:rsidP="007E2EC7">
      <w:pPr>
        <w:pStyle w:val="XHeadB0"/>
        <w:spacing w:line="240" w:lineRule="auto"/>
        <w:rPr>
          <w:rFonts w:ascii="Times New Roman" w:hAnsi="Times New Roman" w:cs="Times New Roman"/>
          <w:b/>
          <w:lang w:val="uk-UA"/>
        </w:rPr>
      </w:pPr>
      <w:r w:rsidRPr="008A2F6D">
        <w:rPr>
          <w:rFonts w:ascii="Times New Roman" w:hAnsi="Times New Roman" w:cs="Times New Roman"/>
          <w:b/>
          <w:lang w:val="uk-UA"/>
        </w:rPr>
        <w:t>Молдовська мова</w:t>
      </w:r>
    </w:p>
    <w:p w:rsidR="007E2EC7" w:rsidRPr="009E6ED3" w:rsidRDefault="007E2EC7" w:rsidP="007E2EC7">
      <w:pPr>
        <w:pStyle w:val="XHeadB0"/>
        <w:spacing w:line="240" w:lineRule="auto"/>
        <w:rPr>
          <w:rFonts w:ascii="Times New Roman" w:hAnsi="Times New Roman" w:cs="Times New Roman"/>
          <w:b/>
          <w:lang w:val="ro-RO"/>
        </w:rPr>
      </w:pPr>
      <w:r>
        <w:rPr>
          <w:rFonts w:ascii="Times New Roman" w:hAnsi="Times New Roman" w:cs="Times New Roman"/>
          <w:b/>
          <w:lang w:val="uk-UA"/>
        </w:rPr>
        <w:t xml:space="preserve"> </w:t>
      </w:r>
      <w:r>
        <w:rPr>
          <w:rFonts w:ascii="Times New Roman" w:hAnsi="Times New Roman" w:cs="Times New Roman"/>
          <w:b/>
          <w:lang w:val="ro-RO"/>
        </w:rPr>
        <w:t>9</w:t>
      </w:r>
      <w:r>
        <w:rPr>
          <w:rFonts w:ascii="Times New Roman" w:hAnsi="Times New Roman" w:cs="Times New Roman"/>
          <w:b/>
          <w:lang w:val="uk-UA"/>
        </w:rPr>
        <w:t xml:space="preserve"> клас</w:t>
      </w:r>
    </w:p>
    <w:p w:rsidR="007E2EC7" w:rsidRPr="000A6429" w:rsidRDefault="007E2EC7" w:rsidP="007E2EC7">
      <w:pPr>
        <w:pStyle w:val="a5"/>
        <w:spacing w:before="0" w:beforeAutospacing="0" w:after="0" w:afterAutospacing="0"/>
        <w:jc w:val="center"/>
        <w:textAlignment w:val="baseline"/>
        <w:rPr>
          <w:sz w:val="28"/>
          <w:szCs w:val="28"/>
          <w:lang w:val="uk-UA"/>
        </w:rPr>
      </w:pPr>
    </w:p>
    <w:p w:rsidR="007E2EC7" w:rsidRPr="000A6429" w:rsidRDefault="007E2EC7" w:rsidP="007E2EC7">
      <w:pPr>
        <w:spacing w:line="240" w:lineRule="auto"/>
        <w:jc w:val="center"/>
        <w:rPr>
          <w:rFonts w:ascii="Times New Roman" w:hAnsi="Times New Roman"/>
          <w:sz w:val="28"/>
          <w:szCs w:val="28"/>
          <w:lang w:val="uk-UA"/>
        </w:rPr>
      </w:pPr>
    </w:p>
    <w:p w:rsidR="007E2EC7" w:rsidRPr="000A6429" w:rsidRDefault="007E2EC7" w:rsidP="007E2EC7">
      <w:pPr>
        <w:spacing w:line="240" w:lineRule="auto"/>
        <w:rPr>
          <w:rFonts w:ascii="Times New Roman" w:hAnsi="Times New Roman"/>
          <w:sz w:val="28"/>
          <w:szCs w:val="28"/>
          <w:lang w:val="uk-UA"/>
        </w:rPr>
      </w:pPr>
    </w:p>
    <w:p w:rsidR="007E2EC7" w:rsidRPr="008A2F6D" w:rsidRDefault="007E2EC7" w:rsidP="007E2EC7">
      <w:pPr>
        <w:pStyle w:val="XHeadB0"/>
        <w:spacing w:line="240" w:lineRule="auto"/>
        <w:ind w:firstLine="567"/>
        <w:rPr>
          <w:rFonts w:ascii="Times New Roman" w:hAnsi="Times New Roman" w:cs="Times New Roman"/>
          <w:b/>
          <w:lang w:val="ro-RO"/>
        </w:rPr>
      </w:pPr>
      <w:r w:rsidRPr="008A2F6D">
        <w:rPr>
          <w:rFonts w:ascii="Times New Roman" w:hAnsi="Times New Roman" w:cs="Times New Roman"/>
          <w:b/>
          <w:lang w:val="ro-RO"/>
        </w:rPr>
        <w:t>Programă</w:t>
      </w:r>
    </w:p>
    <w:p w:rsidR="007E2EC7" w:rsidRPr="008A2F6D" w:rsidRDefault="007E2EC7" w:rsidP="007E2EC7">
      <w:pPr>
        <w:pStyle w:val="XHeadB0"/>
        <w:spacing w:line="240" w:lineRule="auto"/>
        <w:ind w:firstLine="567"/>
        <w:rPr>
          <w:rFonts w:ascii="Times New Roman" w:hAnsi="Times New Roman" w:cs="Times New Roman"/>
          <w:b/>
          <w:lang w:val="ro-RO"/>
        </w:rPr>
      </w:pPr>
      <w:r w:rsidRPr="008A2F6D">
        <w:rPr>
          <w:rFonts w:ascii="Times New Roman" w:hAnsi="Times New Roman" w:cs="Times New Roman"/>
          <w:b/>
          <w:lang w:val="ro-RO"/>
        </w:rPr>
        <w:t xml:space="preserve">pentru instituţile de învăţămînt general cu limba </w:t>
      </w:r>
      <w:r>
        <w:rPr>
          <w:rFonts w:ascii="Times New Roman" w:hAnsi="Times New Roman" w:cs="Times New Roman"/>
          <w:b/>
          <w:lang w:val="ro-RO"/>
        </w:rPr>
        <w:t>moldovenească</w:t>
      </w:r>
      <w:r w:rsidRPr="008A2F6D">
        <w:rPr>
          <w:rFonts w:ascii="Times New Roman" w:hAnsi="Times New Roman" w:cs="Times New Roman"/>
          <w:b/>
          <w:lang w:val="ro-RO"/>
        </w:rPr>
        <w:t xml:space="preserve"> de predare</w:t>
      </w:r>
    </w:p>
    <w:p w:rsidR="007E2EC7" w:rsidRPr="008A2F6D" w:rsidRDefault="007E2EC7" w:rsidP="007E2EC7">
      <w:pPr>
        <w:pStyle w:val="XHeadB0"/>
        <w:spacing w:line="240" w:lineRule="auto"/>
        <w:ind w:firstLine="567"/>
        <w:rPr>
          <w:rFonts w:ascii="Times New Roman" w:hAnsi="Times New Roman" w:cs="Times New Roman"/>
          <w:b/>
          <w:lang w:val="uk-UA"/>
        </w:rPr>
      </w:pPr>
    </w:p>
    <w:p w:rsidR="007E2EC7" w:rsidRPr="008A2F6D" w:rsidRDefault="007E2EC7" w:rsidP="007E2EC7">
      <w:pPr>
        <w:pStyle w:val="XHeadB0"/>
        <w:spacing w:line="240" w:lineRule="auto"/>
        <w:rPr>
          <w:rFonts w:ascii="Times New Roman" w:hAnsi="Times New Roman" w:cs="Times New Roman"/>
          <w:b/>
          <w:lang w:val="ro-RO"/>
        </w:rPr>
      </w:pPr>
      <w:r w:rsidRPr="008A2F6D">
        <w:rPr>
          <w:rFonts w:ascii="Times New Roman" w:hAnsi="Times New Roman" w:cs="Times New Roman"/>
          <w:b/>
          <w:lang w:val="ro-RO"/>
        </w:rPr>
        <w:t>Limba moldovenească</w:t>
      </w:r>
    </w:p>
    <w:p w:rsidR="007E2EC7" w:rsidRPr="008A2F6D" w:rsidRDefault="007E2EC7" w:rsidP="007E2EC7">
      <w:pPr>
        <w:pStyle w:val="XHeadB0"/>
        <w:spacing w:line="240" w:lineRule="auto"/>
        <w:rPr>
          <w:rFonts w:ascii="Times New Roman" w:hAnsi="Times New Roman" w:cs="Times New Roman"/>
          <w:b/>
          <w:lang w:val="ro-RO"/>
        </w:rPr>
      </w:pPr>
      <w:r>
        <w:rPr>
          <w:rFonts w:ascii="Times New Roman" w:hAnsi="Times New Roman" w:cs="Times New Roman"/>
          <w:b/>
          <w:lang w:val="ro-RO"/>
        </w:rPr>
        <w:t>pentru clasa a 9-a</w:t>
      </w:r>
    </w:p>
    <w:p w:rsidR="007E2EC7" w:rsidRPr="008A2F6D" w:rsidRDefault="007E2EC7" w:rsidP="007E2EC7">
      <w:pPr>
        <w:pStyle w:val="XHeadB0"/>
        <w:spacing w:line="240" w:lineRule="auto"/>
        <w:rPr>
          <w:rFonts w:ascii="Times New Roman" w:hAnsi="Times New Roman" w:cs="Times New Roman"/>
          <w:b/>
          <w:lang w:val="ro-RO"/>
        </w:rPr>
      </w:pPr>
    </w:p>
    <w:p w:rsidR="007E2EC7" w:rsidRPr="00500F20" w:rsidRDefault="007E2EC7" w:rsidP="007E2EC7">
      <w:pPr>
        <w:spacing w:line="240" w:lineRule="auto"/>
        <w:rPr>
          <w:rFonts w:ascii="Times New Roman" w:hAnsi="Times New Roman"/>
          <w:sz w:val="28"/>
          <w:szCs w:val="28"/>
          <w:lang w:val="ro-RO"/>
        </w:rPr>
      </w:pPr>
    </w:p>
    <w:p w:rsidR="007E2EC7" w:rsidRPr="00500F20" w:rsidRDefault="007E2EC7" w:rsidP="007E2EC7">
      <w:pPr>
        <w:spacing w:line="240" w:lineRule="auto"/>
        <w:rPr>
          <w:rFonts w:ascii="Times New Roman" w:hAnsi="Times New Roman"/>
          <w:sz w:val="28"/>
          <w:szCs w:val="28"/>
          <w:lang w:val="ro-RO"/>
        </w:rPr>
      </w:pPr>
    </w:p>
    <w:p w:rsidR="007E2EC7" w:rsidRPr="00500F20" w:rsidRDefault="007E2EC7" w:rsidP="007E2EC7">
      <w:pPr>
        <w:spacing w:line="240" w:lineRule="auto"/>
        <w:rPr>
          <w:rFonts w:ascii="Times New Roman" w:hAnsi="Times New Roman"/>
          <w:sz w:val="28"/>
          <w:szCs w:val="28"/>
          <w:lang w:val="ro-RO"/>
        </w:rPr>
      </w:pPr>
    </w:p>
    <w:p w:rsidR="007E2EC7" w:rsidRPr="00500F20" w:rsidRDefault="007E2EC7" w:rsidP="007E2EC7">
      <w:pPr>
        <w:spacing w:line="240" w:lineRule="auto"/>
        <w:rPr>
          <w:rFonts w:ascii="Times New Roman" w:hAnsi="Times New Roman"/>
          <w:sz w:val="28"/>
          <w:szCs w:val="28"/>
          <w:lang w:val="ro-RO"/>
        </w:rPr>
      </w:pPr>
    </w:p>
    <w:p w:rsidR="007E2EC7" w:rsidRPr="008A2F6D" w:rsidRDefault="007E2EC7" w:rsidP="007E2EC7">
      <w:pPr>
        <w:rPr>
          <w:rFonts w:ascii="Times New Roman" w:hAnsi="Times New Roman"/>
          <w:b/>
          <w:sz w:val="28"/>
          <w:szCs w:val="28"/>
          <w:lang w:val="ro-RO"/>
        </w:rPr>
      </w:pPr>
    </w:p>
    <w:p w:rsidR="007E2EC7" w:rsidRPr="008A2F6D" w:rsidRDefault="007E2EC7" w:rsidP="007E2EC7">
      <w:pPr>
        <w:rPr>
          <w:rFonts w:ascii="Times New Roman" w:hAnsi="Times New Roman"/>
          <w:b/>
          <w:sz w:val="28"/>
          <w:szCs w:val="28"/>
          <w:lang w:val="ro-RO"/>
        </w:rPr>
      </w:pPr>
    </w:p>
    <w:p w:rsidR="007E2EC7" w:rsidRPr="008A2F6D" w:rsidRDefault="007E2EC7" w:rsidP="007E2EC7">
      <w:pPr>
        <w:rPr>
          <w:rFonts w:ascii="Times New Roman" w:hAnsi="Times New Roman"/>
          <w:b/>
          <w:sz w:val="28"/>
          <w:szCs w:val="28"/>
          <w:lang w:val="ro-RO"/>
        </w:rPr>
      </w:pPr>
    </w:p>
    <w:p w:rsidR="007E2EC7" w:rsidRDefault="007E2EC7" w:rsidP="007E2EC7">
      <w:pPr>
        <w:pStyle w:val="a4"/>
        <w:spacing w:line="360" w:lineRule="auto"/>
        <w:rPr>
          <w:rFonts w:ascii="Arial" w:hAnsi="Arial" w:cs="Arial"/>
          <w:b w:val="0"/>
          <w:sz w:val="24"/>
          <w:szCs w:val="24"/>
        </w:rPr>
      </w:pPr>
    </w:p>
    <w:p w:rsidR="000A6429" w:rsidRDefault="000A6429" w:rsidP="007E2EC7">
      <w:pPr>
        <w:pStyle w:val="a4"/>
        <w:spacing w:line="360" w:lineRule="auto"/>
        <w:rPr>
          <w:rFonts w:ascii="Arial" w:hAnsi="Arial" w:cs="Arial"/>
          <w:b w:val="0"/>
          <w:sz w:val="24"/>
          <w:szCs w:val="24"/>
        </w:rPr>
      </w:pPr>
    </w:p>
    <w:p w:rsidR="00204400" w:rsidRPr="000A6429" w:rsidRDefault="00204400" w:rsidP="007E2EC7">
      <w:pPr>
        <w:pStyle w:val="a4"/>
        <w:spacing w:line="360" w:lineRule="auto"/>
        <w:rPr>
          <w:rFonts w:ascii="Arial" w:hAnsi="Arial" w:cs="Arial"/>
          <w:b w:val="0"/>
          <w:sz w:val="24"/>
          <w:szCs w:val="24"/>
        </w:rPr>
      </w:pPr>
      <w:bookmarkStart w:id="0" w:name="_GoBack"/>
      <w:bookmarkEnd w:id="0"/>
    </w:p>
    <w:p w:rsidR="007E2EC7" w:rsidRDefault="007E2EC7" w:rsidP="007E2EC7">
      <w:pPr>
        <w:jc w:val="right"/>
        <w:rPr>
          <w:rFonts w:ascii="Arial" w:hAnsi="Arial" w:cs="Arial"/>
          <w:lang w:val="uk-UA"/>
        </w:rPr>
      </w:pPr>
    </w:p>
    <w:p w:rsidR="00AE37B1" w:rsidRDefault="00AE37B1" w:rsidP="00AE37B1">
      <w:pPr>
        <w:pStyle w:val="XHeadB0"/>
        <w:spacing w:line="240" w:lineRule="auto"/>
        <w:ind w:firstLine="540"/>
        <w:rPr>
          <w:b/>
          <w:sz w:val="24"/>
          <w:szCs w:val="24"/>
          <w:lang w:val="uk-UA"/>
        </w:rPr>
      </w:pPr>
      <w:bookmarkStart w:id="1" w:name="_Toc111800494"/>
      <w:bookmarkStart w:id="2" w:name="_Toc111800417"/>
      <w:r>
        <w:rPr>
          <w:b/>
          <w:sz w:val="24"/>
          <w:szCs w:val="24"/>
        </w:rPr>
        <w:lastRenderedPageBreak/>
        <w:t>NOTI</w:t>
      </w:r>
      <w:r>
        <w:rPr>
          <w:b/>
          <w:sz w:val="24"/>
          <w:szCs w:val="24"/>
          <w:lang w:val="uk-UA"/>
        </w:rPr>
        <w:t xml:space="preserve">ŢĂ </w:t>
      </w:r>
      <w:r>
        <w:rPr>
          <w:b/>
          <w:sz w:val="24"/>
          <w:szCs w:val="24"/>
        </w:rPr>
        <w:t>EXPLICATIV</w:t>
      </w:r>
      <w:r>
        <w:rPr>
          <w:b/>
          <w:sz w:val="24"/>
          <w:szCs w:val="24"/>
          <w:lang w:val="uk-UA"/>
        </w:rPr>
        <w:t>Ă</w:t>
      </w:r>
      <w:bookmarkEnd w:id="1"/>
      <w:bookmarkEnd w:id="2"/>
    </w:p>
    <w:p w:rsidR="00AE37B1" w:rsidRDefault="00AE37B1" w:rsidP="00AE37B1">
      <w:pPr>
        <w:pStyle w:val="XBody0"/>
        <w:spacing w:line="240" w:lineRule="auto"/>
        <w:ind w:firstLine="540"/>
        <w:rPr>
          <w:lang w:val="uk-UA"/>
        </w:rPr>
      </w:pPr>
    </w:p>
    <w:p w:rsidR="00AE37B1" w:rsidRDefault="00AE37B1" w:rsidP="00AE37B1">
      <w:pPr>
        <w:pStyle w:val="XSubHeadB"/>
        <w:spacing w:line="240" w:lineRule="auto"/>
        <w:ind w:firstLine="540"/>
        <w:rPr>
          <w:sz w:val="24"/>
          <w:szCs w:val="24"/>
        </w:rPr>
      </w:pPr>
      <w:r>
        <w:rPr>
          <w:sz w:val="24"/>
          <w:szCs w:val="24"/>
        </w:rPr>
        <w:t>Obiectivele şi sarcinile instruirii</w:t>
      </w:r>
    </w:p>
    <w:p w:rsidR="00AE37B1" w:rsidRDefault="00AE37B1" w:rsidP="00AE37B1">
      <w:pPr>
        <w:pStyle w:val="XSubHeadB"/>
        <w:spacing w:line="240" w:lineRule="auto"/>
        <w:ind w:firstLine="540"/>
        <w:rPr>
          <w:sz w:val="24"/>
          <w:szCs w:val="24"/>
        </w:rPr>
      </w:pPr>
    </w:p>
    <w:p w:rsidR="00AE37B1" w:rsidRDefault="00AE37B1" w:rsidP="00AE37B1">
      <w:pPr>
        <w:spacing w:after="0" w:line="240" w:lineRule="auto"/>
        <w:ind w:firstLine="567"/>
        <w:jc w:val="both"/>
        <w:rPr>
          <w:rFonts w:ascii="Arial" w:hAnsi="Arial" w:cs="Arial"/>
          <w:sz w:val="24"/>
          <w:szCs w:val="24"/>
          <w:lang w:val="ro-RO"/>
        </w:rPr>
      </w:pPr>
      <w:r>
        <w:rPr>
          <w:rFonts w:ascii="Arial" w:hAnsi="Arial" w:cs="Arial"/>
          <w:sz w:val="24"/>
          <w:szCs w:val="24"/>
          <w:lang w:val="ro-RO"/>
        </w:rPr>
        <w:t xml:space="preserve">Programa la limbă moldovenească pentru instituţiile de învăţămînt general </w:t>
      </w:r>
      <w:r>
        <w:rPr>
          <w:rFonts w:ascii="Arial" w:hAnsi="Arial" w:cs="Arial"/>
          <w:sz w:val="24"/>
          <w:szCs w:val="24"/>
          <w:lang w:val="uk-UA"/>
        </w:rPr>
        <w:t xml:space="preserve"> </w:t>
      </w:r>
      <w:proofErr w:type="spellStart"/>
      <w:r>
        <w:rPr>
          <w:rFonts w:ascii="Arial" w:hAnsi="Arial" w:cs="Arial"/>
          <w:sz w:val="24"/>
          <w:szCs w:val="24"/>
          <w:lang w:val="uk-UA"/>
        </w:rPr>
        <w:t>cu</w:t>
      </w:r>
      <w:proofErr w:type="spellEnd"/>
      <w:r>
        <w:rPr>
          <w:rFonts w:ascii="Arial" w:hAnsi="Arial" w:cs="Arial"/>
          <w:sz w:val="24"/>
          <w:szCs w:val="24"/>
          <w:lang w:val="uk-UA"/>
        </w:rPr>
        <w:t xml:space="preserve"> </w:t>
      </w:r>
      <w:proofErr w:type="spellStart"/>
      <w:r>
        <w:rPr>
          <w:rFonts w:ascii="Arial" w:hAnsi="Arial" w:cs="Arial"/>
          <w:sz w:val="24"/>
          <w:szCs w:val="24"/>
          <w:lang w:val="uk-UA"/>
        </w:rPr>
        <w:t>limba</w:t>
      </w:r>
      <w:proofErr w:type="spellEnd"/>
      <w:r>
        <w:rPr>
          <w:rFonts w:ascii="Arial" w:hAnsi="Arial" w:cs="Arial"/>
          <w:sz w:val="24"/>
          <w:szCs w:val="24"/>
          <w:lang w:val="uk-UA"/>
        </w:rPr>
        <w:t xml:space="preserve">  </w:t>
      </w:r>
      <w:proofErr w:type="spellStart"/>
      <w:r>
        <w:rPr>
          <w:rFonts w:ascii="Arial" w:hAnsi="Arial" w:cs="Arial"/>
          <w:sz w:val="24"/>
          <w:szCs w:val="24"/>
          <w:lang w:val="uk-UA"/>
        </w:rPr>
        <w:t>moldovenească</w:t>
      </w:r>
      <w:proofErr w:type="spellEnd"/>
      <w:r>
        <w:rPr>
          <w:rFonts w:ascii="Arial" w:hAnsi="Arial" w:cs="Arial"/>
          <w:sz w:val="24"/>
          <w:szCs w:val="24"/>
          <w:lang w:val="uk-UA"/>
        </w:rPr>
        <w:t xml:space="preserve"> </w:t>
      </w:r>
      <w:r>
        <w:rPr>
          <w:rFonts w:ascii="Arial" w:hAnsi="Arial" w:cs="Arial"/>
          <w:sz w:val="24"/>
          <w:szCs w:val="24"/>
          <w:lang w:val="ro-RO"/>
        </w:rPr>
        <w:t>de predare este alcătuită în  baza noilor „Standarde de stat pentru şcoala de bază şi şcoala medie” ale Ministerului Învăţămîntului şi Ştiinţei din Ucraina (hotărîrea Cabinetului de Miniştri al Ucrainei din 23.11.2011 nr. 1392)</w:t>
      </w:r>
    </w:p>
    <w:p w:rsidR="00AE37B1" w:rsidRDefault="00AE37B1" w:rsidP="00AE37B1">
      <w:pPr>
        <w:pStyle w:val="XBody0"/>
        <w:spacing w:line="240" w:lineRule="auto"/>
        <w:ind w:firstLine="567"/>
        <w:rPr>
          <w:lang w:val="pt-BR"/>
        </w:rPr>
      </w:pPr>
      <w:r>
        <w:rPr>
          <w:lang w:val="it-IT"/>
        </w:rPr>
        <w:t>Cursul</w:t>
      </w:r>
      <w:r>
        <w:rPr>
          <w:lang w:val="uk-UA"/>
        </w:rPr>
        <w:t xml:space="preserve"> </w:t>
      </w:r>
      <w:r>
        <w:rPr>
          <w:lang w:val="it-IT"/>
        </w:rPr>
        <w:t>contemporan</w:t>
      </w:r>
      <w:r>
        <w:rPr>
          <w:lang w:val="uk-UA"/>
        </w:rPr>
        <w:t xml:space="preserve"> </w:t>
      </w:r>
      <w:r>
        <w:rPr>
          <w:lang w:val="it-IT"/>
        </w:rPr>
        <w:t>al</w:t>
      </w:r>
      <w:r>
        <w:rPr>
          <w:lang w:val="uk-UA"/>
        </w:rPr>
        <w:t xml:space="preserve"> </w:t>
      </w:r>
      <w:r>
        <w:rPr>
          <w:lang w:val="it-IT"/>
        </w:rPr>
        <w:t>limbii</w:t>
      </w:r>
      <w:r>
        <w:rPr>
          <w:lang w:val="uk-UA"/>
        </w:rPr>
        <w:t xml:space="preserve"> </w:t>
      </w:r>
      <w:r>
        <w:rPr>
          <w:lang w:val="it-IT"/>
        </w:rPr>
        <w:t>moldovene</w:t>
      </w:r>
      <w:r>
        <w:rPr>
          <w:lang w:val="uk-UA"/>
        </w:rPr>
        <w:t>ş</w:t>
      </w:r>
      <w:r>
        <w:rPr>
          <w:lang w:val="it-IT"/>
        </w:rPr>
        <w:t>ti</w:t>
      </w:r>
      <w:r>
        <w:rPr>
          <w:lang w:val="uk-UA"/>
        </w:rPr>
        <w:t xml:space="preserve"> î</w:t>
      </w:r>
      <w:r>
        <w:rPr>
          <w:lang w:val="it-IT"/>
        </w:rPr>
        <w:t>n</w:t>
      </w:r>
      <w:r>
        <w:rPr>
          <w:lang w:val="uk-UA"/>
        </w:rPr>
        <w:t xml:space="preserve"> </w:t>
      </w:r>
      <w:r>
        <w:rPr>
          <w:lang w:val="it-IT"/>
        </w:rPr>
        <w:t>clasele</w:t>
      </w:r>
      <w:r>
        <w:rPr>
          <w:lang w:val="uk-UA"/>
        </w:rPr>
        <w:t xml:space="preserve"> 5-9 </w:t>
      </w:r>
      <w:r>
        <w:rPr>
          <w:lang w:val="it-IT"/>
        </w:rPr>
        <w:t>presupune</w:t>
      </w:r>
      <w:r>
        <w:rPr>
          <w:lang w:val="uk-UA"/>
        </w:rPr>
        <w:t xml:space="preserve"> </w:t>
      </w:r>
      <w:r>
        <w:rPr>
          <w:lang w:val="it-IT"/>
        </w:rPr>
        <w:t>studierea</w:t>
      </w:r>
      <w:r>
        <w:rPr>
          <w:lang w:val="uk-UA"/>
        </w:rPr>
        <w:t xml:space="preserve"> </w:t>
      </w:r>
      <w:r>
        <w:rPr>
          <w:lang w:val="it-IT"/>
        </w:rPr>
        <w:t>limbii</w:t>
      </w:r>
      <w:r>
        <w:rPr>
          <w:lang w:val="uk-UA"/>
        </w:rPr>
        <w:t xml:space="preserve"> </w:t>
      </w:r>
      <w:r>
        <w:rPr>
          <w:lang w:val="it-IT"/>
        </w:rPr>
        <w:t>materne</w:t>
      </w:r>
      <w:r>
        <w:rPr>
          <w:lang w:val="uk-UA"/>
        </w:rPr>
        <w:t xml:space="preserve"> </w:t>
      </w:r>
      <w:r>
        <w:rPr>
          <w:lang w:val="it-IT"/>
        </w:rPr>
        <w:t>ca</w:t>
      </w:r>
      <w:r>
        <w:rPr>
          <w:lang w:val="uk-UA"/>
        </w:rPr>
        <w:t xml:space="preserve"> </w:t>
      </w:r>
      <w:r>
        <w:rPr>
          <w:lang w:val="it-IT"/>
        </w:rPr>
        <w:t>mijloc</w:t>
      </w:r>
      <w:r>
        <w:rPr>
          <w:lang w:val="uk-UA"/>
        </w:rPr>
        <w:t xml:space="preserve"> </w:t>
      </w:r>
      <w:r>
        <w:rPr>
          <w:lang w:val="it-IT"/>
        </w:rPr>
        <w:t>de</w:t>
      </w:r>
      <w:r>
        <w:rPr>
          <w:lang w:val="uk-UA"/>
        </w:rPr>
        <w:t xml:space="preserve"> </w:t>
      </w:r>
      <w:r>
        <w:rPr>
          <w:lang w:val="it-IT"/>
        </w:rPr>
        <w:t>cunoa</w:t>
      </w:r>
      <w:r>
        <w:rPr>
          <w:lang w:val="uk-UA"/>
        </w:rPr>
        <w:t>ş</w:t>
      </w:r>
      <w:r>
        <w:rPr>
          <w:lang w:val="it-IT"/>
        </w:rPr>
        <w:t>tere</w:t>
      </w:r>
      <w:r>
        <w:rPr>
          <w:lang w:val="uk-UA"/>
        </w:rPr>
        <w:t xml:space="preserve"> ş</w:t>
      </w:r>
      <w:r>
        <w:rPr>
          <w:lang w:val="it-IT"/>
        </w:rPr>
        <w:t>i</w:t>
      </w:r>
      <w:r>
        <w:rPr>
          <w:lang w:val="uk-UA"/>
        </w:rPr>
        <w:t xml:space="preserve"> </w:t>
      </w:r>
      <w:r>
        <w:rPr>
          <w:lang w:val="it-IT"/>
        </w:rPr>
        <w:t>comunicare</w:t>
      </w:r>
      <w:r>
        <w:rPr>
          <w:lang w:val="uk-UA"/>
        </w:rPr>
        <w:t xml:space="preserve">. </w:t>
      </w:r>
      <w:r>
        <w:rPr>
          <w:lang w:val="pt-BR"/>
        </w:rPr>
        <w:t>Limba moldovenească este nu numai  obiect de studiu,  dar constituie disciplina de bază care asigură înainte de toate succesul şcolar al elevului. Fără însuşirea limbii moldoveneşti literare întregul proces de instruire în şcoală este lipsit de cel mai important suport.</w:t>
      </w:r>
    </w:p>
    <w:p w:rsidR="00AE37B1" w:rsidRDefault="00AE37B1" w:rsidP="00AE37B1">
      <w:pPr>
        <w:pStyle w:val="XBody0"/>
        <w:spacing w:line="240" w:lineRule="auto"/>
        <w:ind w:firstLine="567"/>
        <w:rPr>
          <w:lang w:val="pt-BR"/>
        </w:rPr>
      </w:pPr>
      <w:r>
        <w:rPr>
          <w:lang w:val="ro-RO"/>
        </w:rPr>
        <w:t xml:space="preserve">Studierea </w:t>
      </w:r>
      <w:r>
        <w:rPr>
          <w:lang w:val="pt-BR"/>
        </w:rPr>
        <w:t>limbii moldoveneşti în şcoala de bază contribuie la formaea concepţiei umane, lumii spirituale a individului, valorilor morale şi estetice, lărgeşte interesul de cunoaştere a elevului, astfel educîndu-i stima faţă de tradiţiile poporului său şi atitudinea tolerantă  faţă de tradiţiile altor popoare; contribuind la formarea cetăţeanului statului Ucraina, care percepe şi împărtăşeşte valorile naţionale şi general-umane.</w:t>
      </w:r>
    </w:p>
    <w:p w:rsidR="00AE37B1" w:rsidRDefault="00AE37B1" w:rsidP="00AE37B1">
      <w:pPr>
        <w:pStyle w:val="XBody0"/>
        <w:spacing w:line="240" w:lineRule="auto"/>
        <w:ind w:firstLine="540"/>
        <w:rPr>
          <w:lang w:val="ro-RO"/>
        </w:rPr>
      </w:pPr>
      <w:r>
        <w:rPr>
          <w:lang w:val="it-IT"/>
        </w:rPr>
        <w:t>Ca disciplină primordială, cursul contemporan al limbii moldoveneşti  admite studierea limbii ca factor al cunoaşterii şi comunicării.</w:t>
      </w:r>
    </w:p>
    <w:p w:rsidR="00AE37B1" w:rsidRDefault="00AE37B1" w:rsidP="00AE37B1">
      <w:pPr>
        <w:pStyle w:val="XBody0"/>
        <w:spacing w:line="240" w:lineRule="auto"/>
        <w:ind w:firstLine="540"/>
        <w:rPr>
          <w:lang w:val="ro-RO"/>
        </w:rPr>
      </w:pPr>
      <w:r>
        <w:rPr>
          <w:lang w:val="ro-RO"/>
        </w:rPr>
        <w:t xml:space="preserve">Formarea deprinderilor şi priceperilor de a stăpîni liber limba moldovenească în </w:t>
      </w:r>
      <w:proofErr w:type="spellStart"/>
      <w:r>
        <w:rPr>
          <w:lang w:val="uk-UA"/>
        </w:rPr>
        <w:t>toate</w:t>
      </w:r>
      <w:proofErr w:type="spellEnd"/>
      <w:r>
        <w:rPr>
          <w:lang w:val="uk-UA"/>
        </w:rPr>
        <w:t xml:space="preserve"> </w:t>
      </w:r>
      <w:proofErr w:type="spellStart"/>
      <w:r>
        <w:rPr>
          <w:lang w:val="uk-UA"/>
        </w:rPr>
        <w:t>tipurile</w:t>
      </w:r>
      <w:proofErr w:type="spellEnd"/>
      <w:r>
        <w:rPr>
          <w:lang w:val="uk-UA"/>
        </w:rPr>
        <w:t xml:space="preserve"> </w:t>
      </w:r>
      <w:proofErr w:type="spellStart"/>
      <w:r>
        <w:rPr>
          <w:lang w:val="uk-UA"/>
        </w:rPr>
        <w:t>de</w:t>
      </w:r>
      <w:proofErr w:type="spellEnd"/>
      <w:r>
        <w:rPr>
          <w:lang w:val="uk-UA"/>
        </w:rPr>
        <w:t xml:space="preserve"> </w:t>
      </w:r>
      <w:r>
        <w:rPr>
          <w:lang w:val="ro-RO"/>
        </w:rPr>
        <w:t xml:space="preserve">comunicare (audiere, citire, comunicare, scriere) pe baza însuşirii de către elevi a ştiinţei despre limbă constituie </w:t>
      </w:r>
      <w:r>
        <w:rPr>
          <w:b/>
          <w:lang w:val="ro-RO"/>
        </w:rPr>
        <w:t xml:space="preserve">obiectivul </w:t>
      </w:r>
      <w:r>
        <w:rPr>
          <w:lang w:val="ro-RO"/>
        </w:rPr>
        <w:t>principal al instruirii.</w:t>
      </w:r>
    </w:p>
    <w:p w:rsidR="00AE37B1" w:rsidRDefault="00AE37B1" w:rsidP="00AE37B1">
      <w:pPr>
        <w:pStyle w:val="XBody0"/>
        <w:spacing w:line="240" w:lineRule="auto"/>
        <w:ind w:firstLine="540"/>
        <w:rPr>
          <w:b/>
          <w:lang w:val="ro-RO"/>
        </w:rPr>
      </w:pPr>
      <w:r>
        <w:rPr>
          <w:lang w:val="ro-RO"/>
        </w:rPr>
        <w:t xml:space="preserve">Acest obiectiv poate fi realizat doar prin rezolvarea următoarelor </w:t>
      </w:r>
      <w:r>
        <w:rPr>
          <w:b/>
          <w:lang w:val="ro-RO"/>
        </w:rPr>
        <w:t>sarcini:</w:t>
      </w:r>
    </w:p>
    <w:p w:rsidR="00AE37B1" w:rsidRDefault="00AE37B1" w:rsidP="00AE37B1">
      <w:pPr>
        <w:pStyle w:val="Xlist0"/>
        <w:tabs>
          <w:tab w:val="clear" w:pos="360"/>
          <w:tab w:val="num" w:pos="454"/>
        </w:tabs>
        <w:spacing w:line="240" w:lineRule="auto"/>
        <w:ind w:firstLine="540"/>
        <w:rPr>
          <w:sz w:val="24"/>
          <w:szCs w:val="24"/>
        </w:rPr>
      </w:pPr>
      <w:r>
        <w:rPr>
          <w:sz w:val="24"/>
          <w:szCs w:val="24"/>
        </w:rPr>
        <w:t>● familiarizarea elevilor cu un anumit volum de cunoştinţe despre limba moldovenească ( structură, funcţii, provenienţă, dezvoltare şi rolul ei);</w:t>
      </w:r>
    </w:p>
    <w:p w:rsidR="00AE37B1" w:rsidRDefault="00AE37B1" w:rsidP="00AE37B1">
      <w:pPr>
        <w:pStyle w:val="Xlist0"/>
        <w:tabs>
          <w:tab w:val="clear" w:pos="360"/>
          <w:tab w:val="num" w:pos="454"/>
        </w:tabs>
        <w:spacing w:line="240" w:lineRule="auto"/>
        <w:ind w:firstLine="540"/>
        <w:rPr>
          <w:sz w:val="24"/>
          <w:szCs w:val="24"/>
        </w:rPr>
      </w:pPr>
      <w:r>
        <w:rPr>
          <w:sz w:val="24"/>
          <w:szCs w:val="24"/>
        </w:rPr>
        <w:t>● formarea motivării constante a studierii limbii materne, educarea gustului estetic şi expresivităţii limbii moldoveneşti, stima şi interesul faţă  de limba de stat şi limbile altor popoare;</w:t>
      </w:r>
    </w:p>
    <w:p w:rsidR="00AE37B1" w:rsidRDefault="00AE37B1" w:rsidP="00AE37B1">
      <w:pPr>
        <w:pStyle w:val="Xlist0"/>
        <w:tabs>
          <w:tab w:val="clear" w:pos="360"/>
          <w:tab w:val="num" w:pos="454"/>
        </w:tabs>
        <w:spacing w:line="240" w:lineRule="auto"/>
        <w:ind w:firstLine="540"/>
        <w:rPr>
          <w:sz w:val="24"/>
          <w:szCs w:val="24"/>
        </w:rPr>
      </w:pPr>
      <w:r>
        <w:rPr>
          <w:sz w:val="24"/>
          <w:szCs w:val="24"/>
        </w:rPr>
        <w:t xml:space="preserve">● a-i obişnui pe elevi să folosească abundenţa mijloacelor lingvistice, contribuind mereu la îmbogăţirea vocabularului, la dezvoltarea şi la perfecţionarea structurii gramaticale a vorbirii, stăpînirea culturii comunicării, polemicii şi a gîndirii critice în diferite sfere de activitate; </w:t>
      </w:r>
    </w:p>
    <w:p w:rsidR="00AE37B1" w:rsidRDefault="00AE37B1" w:rsidP="00AE37B1">
      <w:pPr>
        <w:pStyle w:val="Xlist0"/>
        <w:tabs>
          <w:tab w:val="clear" w:pos="360"/>
          <w:tab w:val="num" w:pos="454"/>
        </w:tabs>
        <w:spacing w:line="240" w:lineRule="auto"/>
        <w:ind w:firstLine="540"/>
        <w:rPr>
          <w:sz w:val="24"/>
          <w:szCs w:val="24"/>
        </w:rPr>
      </w:pPr>
      <w:r>
        <w:rPr>
          <w:sz w:val="24"/>
          <w:szCs w:val="24"/>
        </w:rPr>
        <w:t>● însuşirea de către elevi a normelor limbii literare moldoveneşti;</w:t>
      </w:r>
    </w:p>
    <w:p w:rsidR="00AE37B1" w:rsidRDefault="00AE37B1" w:rsidP="00AE37B1">
      <w:pPr>
        <w:pStyle w:val="Xlist0"/>
        <w:tabs>
          <w:tab w:val="clear" w:pos="360"/>
          <w:tab w:val="num" w:pos="454"/>
        </w:tabs>
        <w:spacing w:line="240" w:lineRule="auto"/>
        <w:ind w:firstLine="540"/>
        <w:rPr>
          <w:sz w:val="24"/>
          <w:szCs w:val="24"/>
        </w:rPr>
      </w:pPr>
      <w:r>
        <w:rPr>
          <w:sz w:val="24"/>
          <w:szCs w:val="24"/>
        </w:rPr>
        <w:t>● formarea deprinderilor şi priceperilor de comunicare în situaţii diverse, folosind, justificat, mijloacele lingvistice şi respectînd normele unei comunicări corecte;</w:t>
      </w:r>
    </w:p>
    <w:p w:rsidR="00AE37B1" w:rsidRDefault="00AE37B1" w:rsidP="00AE37B1">
      <w:pPr>
        <w:pStyle w:val="Xlist0"/>
        <w:tabs>
          <w:tab w:val="clear" w:pos="360"/>
          <w:tab w:val="num" w:pos="454"/>
        </w:tabs>
        <w:spacing w:line="240" w:lineRule="auto"/>
        <w:ind w:firstLine="540"/>
        <w:rPr>
          <w:sz w:val="24"/>
          <w:szCs w:val="24"/>
        </w:rPr>
      </w:pPr>
      <w:r>
        <w:rPr>
          <w:sz w:val="24"/>
          <w:szCs w:val="24"/>
        </w:rPr>
        <w:t>● formarea priceperilor şi deprinderilor: ortoepice, gramaticale, lexice, ortografice, stilistice necesare pentru scrierea corectă;</w:t>
      </w:r>
    </w:p>
    <w:p w:rsidR="00AE37B1" w:rsidRDefault="00AE37B1" w:rsidP="00AE37B1">
      <w:pPr>
        <w:pStyle w:val="Xlist0"/>
        <w:tabs>
          <w:tab w:val="clear" w:pos="360"/>
          <w:tab w:val="num" w:pos="454"/>
        </w:tabs>
        <w:spacing w:line="240" w:lineRule="auto"/>
        <w:ind w:firstLine="540"/>
        <w:rPr>
          <w:sz w:val="24"/>
          <w:szCs w:val="24"/>
        </w:rPr>
      </w:pPr>
      <w:r>
        <w:rPr>
          <w:sz w:val="24"/>
          <w:szCs w:val="24"/>
        </w:rPr>
        <w:t>● dezvoltarea capacităţii  şi a indepedenţei creatoare.</w:t>
      </w:r>
    </w:p>
    <w:p w:rsidR="00AE37B1" w:rsidRDefault="00AE37B1" w:rsidP="00AE37B1">
      <w:pPr>
        <w:pStyle w:val="XBody0"/>
        <w:spacing w:line="240" w:lineRule="auto"/>
        <w:ind w:firstLine="540"/>
        <w:jc w:val="left"/>
        <w:rPr>
          <w:lang w:val="it-IT"/>
        </w:rPr>
      </w:pPr>
      <w:r>
        <w:rPr>
          <w:lang w:val="it-IT"/>
        </w:rPr>
        <w:t>Noţiunile   teoretice   despre  limbă,  normele  limbii  literare, cerinţele d</w:t>
      </w:r>
      <w:r>
        <w:rPr>
          <w:lang w:val="ro-RO"/>
        </w:rPr>
        <w:t>e</w:t>
      </w:r>
      <w:r>
        <w:rPr>
          <w:lang w:val="it-IT"/>
        </w:rPr>
        <w:t>spre dezvoltarea limbii, a priceperilor şi deprinderilor contribuie la realizarea tuturor sarcinilor.</w:t>
      </w:r>
    </w:p>
    <w:p w:rsidR="00AE37B1" w:rsidRDefault="00AE37B1" w:rsidP="00AE37B1">
      <w:pPr>
        <w:pStyle w:val="XBody0"/>
        <w:spacing w:line="240" w:lineRule="auto"/>
        <w:ind w:firstLine="540"/>
        <w:rPr>
          <w:lang w:val="it-IT"/>
        </w:rPr>
      </w:pPr>
      <w:r>
        <w:rPr>
          <w:lang w:val="it-IT"/>
        </w:rPr>
        <w:t>În cadrul orelor de limbă moldovenească este posibilă soluţionarea unor sarcini pedagogice educative, dezvoltarea gîndirii elevilor şi formarea deprinderilor de a-şi îmbogăţi, de sine stătător, cunoştinţele, de a-şi perfecţiona cultura vorbirii.</w:t>
      </w:r>
    </w:p>
    <w:p w:rsidR="00AE37B1" w:rsidRDefault="00AE37B1" w:rsidP="00AE37B1">
      <w:pPr>
        <w:pStyle w:val="XBody0"/>
        <w:spacing w:line="240" w:lineRule="auto"/>
        <w:ind w:firstLine="540"/>
        <w:rPr>
          <w:lang w:val="pt-BR"/>
        </w:rPr>
      </w:pPr>
      <w:r>
        <w:rPr>
          <w:lang w:val="pt-BR"/>
        </w:rPr>
        <w:t>Posibilităţile de educaţie ale cursului de limba moldovenească sînt asigurate de noţiunile generale despre limbă, de influenţa profesorilor, de organizarea raţională a întregului proces de învăţămînt, de materialul didactic, de tematica comunicărilor orale şi scrise ale elevilor.</w:t>
      </w:r>
    </w:p>
    <w:p w:rsidR="00AE37B1" w:rsidRDefault="00AE37B1" w:rsidP="00AE37B1">
      <w:pPr>
        <w:pStyle w:val="XBody0"/>
        <w:spacing w:line="240" w:lineRule="auto"/>
        <w:ind w:firstLine="540"/>
        <w:rPr>
          <w:lang w:val="pt-BR"/>
        </w:rPr>
      </w:pPr>
      <w:r>
        <w:rPr>
          <w:lang w:val="pt-BR"/>
        </w:rPr>
        <w:t>Materialul, folosit în cadrul orelor de limba moldovenească, trebuie să exprime valorile spirituale umane: dragostea faţă de om, generozitatea, caritatea, onestitatea, hărnicia, dragostea făţă de patrie, ocrotirea naturii ş.a.</w:t>
      </w:r>
    </w:p>
    <w:p w:rsidR="00AE37B1" w:rsidRDefault="00AE37B1" w:rsidP="00AE37B1">
      <w:pPr>
        <w:pStyle w:val="XBody0"/>
        <w:spacing w:line="240" w:lineRule="auto"/>
        <w:ind w:firstLine="540"/>
        <w:rPr>
          <w:lang w:val="it-IT"/>
        </w:rPr>
      </w:pPr>
      <w:r>
        <w:rPr>
          <w:lang w:val="it-IT"/>
        </w:rPr>
        <w:lastRenderedPageBreak/>
        <w:t>Conţinutul materialului trebuie să poarte un caracter cultural naţional. E necesar să se folosească elementele ce ţin de plaiul natal, istoirie, cultură, tradiţii şi viaţa poporului moldovenesc.</w:t>
      </w:r>
    </w:p>
    <w:p w:rsidR="00AE37B1" w:rsidRDefault="00AE37B1" w:rsidP="00AE37B1">
      <w:pPr>
        <w:pStyle w:val="XBody0"/>
        <w:spacing w:line="240" w:lineRule="auto"/>
        <w:ind w:firstLine="540"/>
        <w:rPr>
          <w:lang w:val="it-IT"/>
        </w:rPr>
      </w:pPr>
      <w:r>
        <w:rPr>
          <w:lang w:val="it-IT"/>
        </w:rPr>
        <w:t>Prin intermediul orelor de limba maternă are loc educaţia estetică care poate fi înfăptuită, în primul rînd, prin formarea noţiunilor despre frumosul în limbă, prin dezvoltarea necesităţii perfecţionării estetice a vorbirii elevilor.</w:t>
      </w:r>
    </w:p>
    <w:p w:rsidR="00AE37B1" w:rsidRDefault="00AE37B1" w:rsidP="00AE37B1">
      <w:pPr>
        <w:pStyle w:val="XBody0"/>
        <w:spacing w:line="240" w:lineRule="auto"/>
        <w:ind w:firstLine="540"/>
        <w:rPr>
          <w:lang w:val="it-IT"/>
        </w:rPr>
      </w:pPr>
      <w:r>
        <w:rPr>
          <w:lang w:val="it-IT"/>
        </w:rPr>
        <w:t>Studierea limbii moldoveneşti contribuie şi la dezvoltarea gîndirii logice a elevilor. În timpul instruirii, ei dobîndesc deprinderi de analiză, comparare, confruntare, generalizare a faptelor de limbă; se obişnuiesc să aducă exemple necesare, argumente, să facă concluzii, să selecteze, să sistematizeze materialele corespunzătoare temei şi ideii principale de comunicăre; să elaboreze planuri şi teze, să construiască o comunicare corectă, logică; să întocmească conspecte.</w:t>
      </w:r>
    </w:p>
    <w:p w:rsidR="00AE37B1" w:rsidRDefault="00AE37B1" w:rsidP="00AE37B1">
      <w:pPr>
        <w:pStyle w:val="XBody0"/>
        <w:spacing w:line="240" w:lineRule="auto"/>
        <w:ind w:firstLine="540"/>
        <w:rPr>
          <w:lang w:val="it-IT"/>
        </w:rPr>
      </w:pPr>
      <w:r>
        <w:rPr>
          <w:lang w:val="it-IT"/>
        </w:rPr>
        <w:t>În procesul însuşirii limbii moldoveneşti, elevii au posibilitate să obţină cunoştinţe  de  sine  stătător,  lucrînd  cu  literatura  suplimentară, cu  dicţionarele, să-şi controleze corectitudinea şi oportunitatea propriei comunicări.</w:t>
      </w:r>
    </w:p>
    <w:p w:rsidR="00AE37B1" w:rsidRDefault="00AE37B1" w:rsidP="00AE37B1">
      <w:pPr>
        <w:pStyle w:val="XBody0"/>
        <w:spacing w:line="240" w:lineRule="auto"/>
        <w:ind w:firstLine="540"/>
        <w:rPr>
          <w:lang w:val="it-IT"/>
        </w:rPr>
      </w:pPr>
    </w:p>
    <w:p w:rsidR="00AE37B1" w:rsidRDefault="00AE37B1" w:rsidP="00AE37B1">
      <w:pPr>
        <w:pStyle w:val="XBody0"/>
        <w:spacing w:line="240" w:lineRule="auto"/>
        <w:ind w:firstLine="540"/>
        <w:jc w:val="center"/>
        <w:rPr>
          <w:b/>
          <w:lang w:val="it-IT"/>
        </w:rPr>
      </w:pPr>
      <w:r>
        <w:rPr>
          <w:b/>
          <w:lang w:val="it-IT"/>
        </w:rPr>
        <w:t>Structura şi conţinutul programelor</w:t>
      </w:r>
    </w:p>
    <w:p w:rsidR="00AE37B1" w:rsidRDefault="00AE37B1" w:rsidP="00AE37B1">
      <w:pPr>
        <w:pStyle w:val="XBody0"/>
        <w:spacing w:line="240" w:lineRule="auto"/>
        <w:ind w:firstLine="540"/>
        <w:jc w:val="center"/>
        <w:rPr>
          <w:b/>
          <w:lang w:val="it-IT"/>
        </w:rPr>
      </w:pPr>
      <w:r>
        <w:rPr>
          <w:b/>
          <w:lang w:val="it-IT"/>
        </w:rPr>
        <w:t>Particularităţile organizării procesului instructiv-educativ</w:t>
      </w:r>
    </w:p>
    <w:p w:rsidR="00AE37B1" w:rsidRDefault="00AE37B1" w:rsidP="00AE37B1">
      <w:pPr>
        <w:pStyle w:val="XBody0"/>
        <w:spacing w:line="240" w:lineRule="auto"/>
        <w:ind w:firstLine="540"/>
        <w:jc w:val="center"/>
        <w:rPr>
          <w:b/>
          <w:lang w:val="it-IT"/>
        </w:rPr>
      </w:pPr>
    </w:p>
    <w:p w:rsidR="00AE37B1" w:rsidRDefault="00AE37B1" w:rsidP="00AE37B1">
      <w:pPr>
        <w:pStyle w:val="XBody0"/>
        <w:spacing w:line="240" w:lineRule="auto"/>
        <w:ind w:firstLine="540"/>
        <w:rPr>
          <w:lang w:val="it-IT"/>
        </w:rPr>
      </w:pPr>
      <w:r>
        <w:rPr>
          <w:lang w:val="it-IT"/>
        </w:rPr>
        <w:t xml:space="preserve">Structura şi conţinutul programelor corespund </w:t>
      </w:r>
      <w:r>
        <w:rPr>
          <w:i/>
          <w:lang w:val="it-IT"/>
        </w:rPr>
        <w:t xml:space="preserve">„Standardelor de stat pentru şcoala de bază şi şcoala medie”  </w:t>
      </w:r>
      <w:r>
        <w:rPr>
          <w:lang w:val="it-IT"/>
        </w:rPr>
        <w:t>ale Ministerului Învăţământului şi Ştiinţei din Ucraina.</w:t>
      </w:r>
    </w:p>
    <w:p w:rsidR="00AE37B1" w:rsidRDefault="00AE37B1" w:rsidP="00AE37B1">
      <w:pPr>
        <w:pStyle w:val="XBody0"/>
        <w:spacing w:line="240" w:lineRule="auto"/>
        <w:ind w:firstLine="540"/>
        <w:rPr>
          <w:lang w:val="it-IT"/>
        </w:rPr>
      </w:pPr>
      <w:r>
        <w:rPr>
          <w:lang w:val="it-IT"/>
        </w:rPr>
        <w:t>Materia pe care o conţin programele de limba moldovenească pentru clasele 5–9 este o continuare a cursului de limbă maternă din ciclul primar, de aceea profesorii trebuie să cunoască şi programele de limba moldovenească pentru clasele 1–4, volumul de cunoştinţe, priceperile şi deprinderile pe care le posedă elevii, întrucît ele constituie temelia asimilării cu succes a limbii.</w:t>
      </w:r>
    </w:p>
    <w:p w:rsidR="00AE37B1" w:rsidRDefault="00AE37B1" w:rsidP="00AE37B1">
      <w:pPr>
        <w:pStyle w:val="XBody0"/>
        <w:spacing w:line="240" w:lineRule="auto"/>
        <w:ind w:firstLine="540"/>
        <w:rPr>
          <w:lang w:val="it-IT"/>
        </w:rPr>
      </w:pPr>
      <w:r>
        <w:rPr>
          <w:lang w:val="it-IT"/>
        </w:rPr>
        <w:t xml:space="preserve">În programele  şcolii de bază (clasele 5-9) </w:t>
      </w:r>
      <w:r>
        <w:rPr>
          <w:b/>
          <w:lang w:val="it-IT"/>
        </w:rPr>
        <w:t>linia de conţinut comunicativă</w:t>
      </w:r>
      <w:r>
        <w:rPr>
          <w:lang w:val="it-IT"/>
        </w:rPr>
        <w:t xml:space="preserve"> este oglindită în primul compartiment “Comunicarea”, care conţine informaţii despre activitătile de comunicare (audiere, citire, vorbire, scriere).</w:t>
      </w:r>
    </w:p>
    <w:p w:rsidR="00AE37B1" w:rsidRDefault="00AE37B1" w:rsidP="00AE37B1">
      <w:pPr>
        <w:pStyle w:val="XBody0"/>
        <w:spacing w:line="240" w:lineRule="auto"/>
        <w:ind w:firstLine="540"/>
        <w:rPr>
          <w:lang w:val="it-IT"/>
        </w:rPr>
      </w:pPr>
      <w:r>
        <w:rPr>
          <w:lang w:val="it-IT"/>
        </w:rPr>
        <w:t xml:space="preserve"> </w:t>
      </w:r>
      <w:r>
        <w:rPr>
          <w:b/>
          <w:lang w:val="it-IT"/>
        </w:rPr>
        <w:t>Linia de conţinut lingvistică</w:t>
      </w:r>
      <w:r>
        <w:rPr>
          <w:lang w:val="it-IT"/>
        </w:rPr>
        <w:t xml:space="preserve">  corespunde compartimentului doi “Cunoştinţe de limbă (forme gramaticale şi relaţiile dintre ele). </w:t>
      </w:r>
    </w:p>
    <w:p w:rsidR="00AE37B1" w:rsidRDefault="00AE37B1" w:rsidP="00AE37B1">
      <w:pPr>
        <w:pStyle w:val="XBody0"/>
        <w:spacing w:line="240" w:lineRule="auto"/>
        <w:ind w:firstLine="540"/>
        <w:rPr>
          <w:lang w:val="it-IT"/>
        </w:rPr>
      </w:pPr>
      <w:r>
        <w:rPr>
          <w:b/>
          <w:lang w:val="it-IT"/>
        </w:rPr>
        <w:t xml:space="preserve">Linia de conţinut socioculturală </w:t>
      </w:r>
      <w:r>
        <w:rPr>
          <w:lang w:val="it-IT"/>
        </w:rPr>
        <w:t>este prezentată în compartimentul trei “Tematica instruirii socioculturale” şi în temele “Introducere”.</w:t>
      </w:r>
    </w:p>
    <w:p w:rsidR="00AE37B1" w:rsidRDefault="00AE37B1" w:rsidP="00AE37B1">
      <w:pPr>
        <w:pStyle w:val="XBody0"/>
        <w:spacing w:line="240" w:lineRule="auto"/>
        <w:ind w:firstLine="540"/>
        <w:rPr>
          <w:lang w:val="it-IT"/>
        </w:rPr>
      </w:pPr>
      <w:r>
        <w:rPr>
          <w:lang w:val="it-IT"/>
        </w:rPr>
        <w:t xml:space="preserve"> </w:t>
      </w:r>
      <w:r>
        <w:rPr>
          <w:b/>
          <w:lang w:val="it-IT"/>
        </w:rPr>
        <w:t>Linia de actvitate</w:t>
      </w:r>
      <w:r>
        <w:rPr>
          <w:lang w:val="it-IT"/>
        </w:rPr>
        <w:t xml:space="preserve"> este oglindită în “</w:t>
      </w:r>
      <w:r>
        <w:rPr>
          <w:lang w:val="ro-RO"/>
        </w:rPr>
        <w:t>Cerinţele de stat faţă de nivelul pregătirii generale a elevilor</w:t>
      </w:r>
      <w:r>
        <w:rPr>
          <w:lang w:val="it-IT"/>
        </w:rPr>
        <w:t>”, care prezintă o serie de activităţi  prin care se vor realiza competenţele  comunicative, lingvistice. Cerinţele faţă de cunoştinţele şi deprinderile elevilor sînt formulate pentru fiecare din cele două compartimente:  comunicare şi cunoştinţe de limbă.</w:t>
      </w:r>
    </w:p>
    <w:p w:rsidR="00AE37B1" w:rsidRDefault="00AE37B1" w:rsidP="00AE37B1">
      <w:pPr>
        <w:pStyle w:val="Xlist0"/>
        <w:tabs>
          <w:tab w:val="num" w:pos="0"/>
        </w:tabs>
        <w:spacing w:line="240" w:lineRule="auto"/>
        <w:ind w:firstLine="540"/>
        <w:rPr>
          <w:sz w:val="24"/>
          <w:szCs w:val="24"/>
        </w:rPr>
      </w:pPr>
      <w:r>
        <w:rPr>
          <w:b/>
          <w:sz w:val="24"/>
          <w:szCs w:val="24"/>
        </w:rPr>
        <w:t>Partea întîi</w:t>
      </w:r>
      <w:r>
        <w:rPr>
          <w:sz w:val="24"/>
          <w:szCs w:val="24"/>
        </w:rPr>
        <w:t xml:space="preserve"> a programei constituie tipurile de comunicare, formarea abilităţilor comunicative. Ea este una din direcţiile care, concomitent cu altele două contribuie la îmbogăţirea vocabularului şi însuşirea normelor limbii literare ceea ce asigură dezvoltarea capacităţilor de exprimare a elevilor. </w:t>
      </w:r>
    </w:p>
    <w:p w:rsidR="00AE37B1" w:rsidRDefault="00AE37B1" w:rsidP="00AE37B1">
      <w:pPr>
        <w:pStyle w:val="XBody0"/>
        <w:spacing w:line="240" w:lineRule="auto"/>
        <w:ind w:firstLine="540"/>
        <w:rPr>
          <w:lang w:val="it-IT"/>
        </w:rPr>
      </w:pPr>
      <w:r>
        <w:rPr>
          <w:lang w:val="it-IT"/>
        </w:rPr>
        <w:t>Partea întîi “Comunicarea” se compune din trei părţi</w:t>
      </w:r>
      <w:r>
        <w:rPr>
          <w:i/>
          <w:lang w:val="it-IT"/>
        </w:rPr>
        <w:t>:</w:t>
      </w:r>
    </w:p>
    <w:p w:rsidR="00AE37B1" w:rsidRDefault="00AE37B1" w:rsidP="00AE37B1">
      <w:pPr>
        <w:pStyle w:val="XBody0"/>
        <w:spacing w:line="240" w:lineRule="auto"/>
        <w:ind w:firstLine="540"/>
        <w:rPr>
          <w:lang w:val="it-IT"/>
        </w:rPr>
      </w:pPr>
      <w:r>
        <w:rPr>
          <w:lang w:val="it-IT"/>
        </w:rPr>
        <w:t>● receptarea comunicării (audierea, citirea textelor diverse ca stil, tip şi gen);</w:t>
      </w:r>
    </w:p>
    <w:p w:rsidR="00AE37B1" w:rsidRDefault="00AE37B1" w:rsidP="00AE37B1">
      <w:pPr>
        <w:pStyle w:val="XBody0"/>
        <w:spacing w:line="240" w:lineRule="auto"/>
        <w:ind w:firstLine="540"/>
        <w:rPr>
          <w:lang w:val="it-IT"/>
        </w:rPr>
      </w:pPr>
      <w:r>
        <w:rPr>
          <w:lang w:val="it-IT"/>
        </w:rPr>
        <w:t>● reproducerea textelor pregătite anterior (expuneri orale şi scrise, selective, succinte, detaliate);</w:t>
      </w:r>
    </w:p>
    <w:p w:rsidR="00AE37B1" w:rsidRDefault="00AE37B1" w:rsidP="00AE37B1">
      <w:pPr>
        <w:pStyle w:val="XBody0"/>
        <w:spacing w:line="240" w:lineRule="auto"/>
        <w:ind w:firstLine="540"/>
        <w:rPr>
          <w:lang w:val="it-IT"/>
        </w:rPr>
      </w:pPr>
      <w:r>
        <w:rPr>
          <w:lang w:val="it-IT"/>
        </w:rPr>
        <w:t xml:space="preserve"> ● întocmirea compoziţiilor proprii: compuneri (naraţiuni, descrieri, raţionament) diverse din punct de vedere al informaţiilor (experienţa proprie, impresii şi observaţii  personale, opere citite, tablouri, filme)  şi  diverse  ca gen  şi  stil  (povestire, referat).</w:t>
      </w:r>
    </w:p>
    <w:p w:rsidR="00AE37B1" w:rsidRDefault="00AE37B1" w:rsidP="00AE37B1">
      <w:pPr>
        <w:pStyle w:val="XBody0"/>
        <w:spacing w:line="240" w:lineRule="auto"/>
        <w:ind w:firstLine="540"/>
        <w:rPr>
          <w:lang w:val="it-IT"/>
        </w:rPr>
      </w:pPr>
      <w:r>
        <w:rPr>
          <w:lang w:val="it-IT"/>
        </w:rPr>
        <w:t>Tipurile comunicărilor propuse de programe pentru fiecare clasă permit organizarea şi petrecerea muncii sistematizate: de la ascultare-sesizare, citire a textului la expunere, apoi la compunere (oral-scris).</w:t>
      </w:r>
    </w:p>
    <w:p w:rsidR="00AE37B1" w:rsidRDefault="00AE37B1" w:rsidP="00AE37B1">
      <w:pPr>
        <w:pStyle w:val="XBody0"/>
        <w:spacing w:line="240" w:lineRule="auto"/>
        <w:ind w:firstLine="540"/>
        <w:rPr>
          <w:lang w:val="it-IT"/>
        </w:rPr>
      </w:pPr>
      <w:r>
        <w:rPr>
          <w:lang w:val="it-IT"/>
        </w:rPr>
        <w:lastRenderedPageBreak/>
        <w:t>E necesar ca în cadrul lecţiilor elevii să aibă posibilitatea să se exprime, să comunice sistematic, astfel perfecţionîndu-şi vorbirea.</w:t>
      </w:r>
    </w:p>
    <w:p w:rsidR="00AE37B1" w:rsidRDefault="00AE37B1" w:rsidP="00AE37B1">
      <w:pPr>
        <w:pStyle w:val="XBody0"/>
        <w:spacing w:line="240" w:lineRule="auto"/>
        <w:ind w:firstLine="540"/>
        <w:rPr>
          <w:lang w:val="it-IT"/>
        </w:rPr>
      </w:pPr>
      <w:r>
        <w:rPr>
          <w:lang w:val="it-IT"/>
        </w:rPr>
        <w:t>Pentru a spori activitatea de comunicare a elevilor, este bine să se prefere expunerile legate de viaţă, care prezintă interes pentru ei, tendinţa de a-şi împărtăşi gîndurile, de a-şi exprima propunerile.</w:t>
      </w:r>
    </w:p>
    <w:p w:rsidR="00AE37B1" w:rsidRDefault="00AE37B1" w:rsidP="00AE37B1">
      <w:pPr>
        <w:pStyle w:val="XBody0"/>
        <w:spacing w:line="240" w:lineRule="auto"/>
        <w:ind w:firstLine="540"/>
        <w:rPr>
          <w:lang w:val="it-IT"/>
        </w:rPr>
      </w:pPr>
      <w:r>
        <w:rPr>
          <w:lang w:val="it-IT"/>
        </w:rPr>
        <w:t xml:space="preserve">În </w:t>
      </w:r>
      <w:r>
        <w:rPr>
          <w:b/>
          <w:lang w:val="it-IT"/>
        </w:rPr>
        <w:t xml:space="preserve">partea a doua </w:t>
      </w:r>
      <w:r>
        <w:rPr>
          <w:lang w:val="it-IT"/>
        </w:rPr>
        <w:t>““Cunoştinţe de limbă (forme gramaticale şi relaţiile dintre ele)” sînt expuse noţiunile lingvistice generale, normele limbii literare, regulile de ortografie şi punctuaţie. Sînt prezente faptele şi legile care contribuie la obţinerea, de către elevi, a unui volum necesar de cunoştinţe despre limba moldovenească. Aceste cunoştinţe constituie baza formării concepţiilor elevilor despre limbă, compun baza unei exprimări literare.</w:t>
      </w:r>
    </w:p>
    <w:p w:rsidR="00AE37B1" w:rsidRDefault="00AE37B1" w:rsidP="00AE37B1">
      <w:pPr>
        <w:pStyle w:val="XBody0"/>
        <w:spacing w:line="240" w:lineRule="auto"/>
        <w:ind w:firstLine="540"/>
        <w:rPr>
          <w:lang w:val="it-IT"/>
        </w:rPr>
      </w:pPr>
      <w:r>
        <w:rPr>
          <w:lang w:val="it-IT"/>
        </w:rPr>
        <w:t xml:space="preserve">Îmbogăţirea vocabularului şi perfecţionarea structurii gramaticale a comunicării orale şi scrise are loc la fiecare lecţie. Selectînd cuvintele potrivite, profesorul ţine cont de tema viitoarelor expuneri şi compuneri, de informaţiile din manual, de textele studiate la orele de literatură. Una din cerinţele principale ale muncii în această direcţie o constituie dezvoltarea capacităţilor de a observa cuvintele necunoscute, obişnuinţa de a se adresa profesorului pentru explicaţiile necesare şi priceperea de a se folosi de </w:t>
      </w:r>
      <w:r>
        <w:rPr>
          <w:i/>
          <w:iCs/>
          <w:lang w:val="it-IT"/>
        </w:rPr>
        <w:t>Dicţionarul explicativ.</w:t>
      </w:r>
    </w:p>
    <w:p w:rsidR="00AE37B1" w:rsidRDefault="00AE37B1" w:rsidP="00AE37B1">
      <w:pPr>
        <w:pStyle w:val="XBody0"/>
        <w:spacing w:line="240" w:lineRule="auto"/>
        <w:ind w:firstLine="540"/>
        <w:rPr>
          <w:lang w:val="it-IT"/>
        </w:rPr>
      </w:pPr>
      <w:r>
        <w:rPr>
          <w:lang w:val="it-IT"/>
        </w:rPr>
        <w:t>Perfecţionarea structurii gramaticale a comunicărilor elevilor este asigurată şi de învăţarea temelor de gramatică prin intermediul exerciţiilor, care permit elevilor să le aplice în practică atunci, cînd e vorba de studierea unor categorii sau construcţii gramaticale.</w:t>
      </w:r>
    </w:p>
    <w:p w:rsidR="00AE37B1" w:rsidRDefault="00AE37B1" w:rsidP="00AE37B1">
      <w:pPr>
        <w:pStyle w:val="XBody0"/>
        <w:spacing w:line="240" w:lineRule="auto"/>
        <w:ind w:firstLine="540"/>
        <w:rPr>
          <w:lang w:val="it-IT"/>
        </w:rPr>
      </w:pPr>
      <w:r>
        <w:rPr>
          <w:lang w:val="it-IT"/>
        </w:rPr>
        <w:t xml:space="preserve">Însuşirea normelor limbii literare are loc nu numai în timpul studierii lexicului, formării cuvintelor, morfologiei, sintaxei, dar şi în procesul dezvoltării vorbirii   coerente. Conţinutul materiei care ar contribui la însuşirea normelor limbii literare este indicat de programe. </w:t>
      </w:r>
    </w:p>
    <w:p w:rsidR="00AE37B1" w:rsidRDefault="00AE37B1" w:rsidP="00AE37B1">
      <w:pPr>
        <w:pStyle w:val="XBody0"/>
        <w:spacing w:line="240" w:lineRule="auto"/>
        <w:ind w:firstLine="540"/>
        <w:rPr>
          <w:lang w:val="it-IT"/>
        </w:rPr>
      </w:pPr>
      <w:r>
        <w:rPr>
          <w:lang w:val="it-IT"/>
        </w:rPr>
        <w:t>Munca sistematică asupra intonaţiei contribuie la formarea deprinderilor citirii expresive, intonării propoziţiilor, frazelor. Este necesar ca în timpul lucrului asupra textului să-şi antreneze citirea expresivă şi nici un text să nu fie citit monoton, neexpresiv.</w:t>
      </w:r>
    </w:p>
    <w:p w:rsidR="00AE37B1" w:rsidRDefault="00AE37B1" w:rsidP="00AE37B1">
      <w:pPr>
        <w:pStyle w:val="XBody0"/>
        <w:spacing w:line="240" w:lineRule="auto"/>
        <w:ind w:firstLine="540"/>
        <w:rPr>
          <w:lang w:val="it-IT"/>
        </w:rPr>
      </w:pPr>
      <w:r>
        <w:rPr>
          <w:lang w:val="it-IT"/>
        </w:rPr>
        <w:t>O mare importanţă are şi descoperirea relaţiilor reciproce dintre diferite fenomene de limbă: lexic şi structura cuvîntului, morfologie şi structura cuvîntului, morfologie şi sintaxă, ortografie şi morfologie, punctuaţie şi sintaxă. Aceasta îi va da posibilitate elevului să sesizeze caracterul de sistemă a limbii.</w:t>
      </w:r>
    </w:p>
    <w:p w:rsidR="00AE37B1" w:rsidRDefault="00AE37B1" w:rsidP="00AE37B1">
      <w:pPr>
        <w:pStyle w:val="XBody0"/>
        <w:spacing w:line="240" w:lineRule="auto"/>
        <w:ind w:firstLine="540"/>
        <w:rPr>
          <w:lang w:val="it-IT"/>
        </w:rPr>
      </w:pPr>
      <w:r>
        <w:rPr>
          <w:lang w:val="it-IT"/>
        </w:rPr>
        <w:t>Relaţiile reciproce dintre părţile componente ale ştiinţei despre limbă se înfăptuiesc pe baza principiului succesiunii şi al perspectivităţii, prin compararea materiei învăţate cu cea ce va fi studiată, pe baza concluziilor şi observaţiilor profesorului.</w:t>
      </w:r>
    </w:p>
    <w:p w:rsidR="00AE37B1" w:rsidRDefault="00AE37B1" w:rsidP="00AE37B1">
      <w:pPr>
        <w:pStyle w:val="XBody0"/>
        <w:spacing w:line="240" w:lineRule="auto"/>
        <w:ind w:firstLine="540"/>
        <w:rPr>
          <w:lang w:val="it-IT"/>
        </w:rPr>
      </w:pPr>
      <w:r>
        <w:rPr>
          <w:lang w:val="it-IT"/>
        </w:rPr>
        <w:t>Studierea materiei e construită ţinînd cont şi de relaţiile interdisciplinare, care contribuie la aprofundarea cunoştinţelor, lărgirea orizontului intelectual al elevilor.</w:t>
      </w:r>
    </w:p>
    <w:p w:rsidR="00AE37B1" w:rsidRDefault="00AE37B1" w:rsidP="00AE37B1">
      <w:pPr>
        <w:pStyle w:val="XBody0"/>
        <w:spacing w:line="240" w:lineRule="auto"/>
        <w:ind w:firstLine="540"/>
        <w:rPr>
          <w:lang w:val="it-IT"/>
        </w:rPr>
      </w:pPr>
      <w:r>
        <w:rPr>
          <w:b/>
          <w:lang w:val="it-IT"/>
        </w:rPr>
        <w:t xml:space="preserve">La dezvoltarea </w:t>
      </w:r>
      <w:r>
        <w:rPr>
          <w:lang w:val="it-IT"/>
        </w:rPr>
        <w:t>socioculturală  a elevuilor vor contribui temele oglindite în compartimentul trei al programelor “Tematica instruirii socioculturale”, care va orienta profesorii, autorii de manuale şi literatură metodică la selectarea textelor corespunzătoare.</w:t>
      </w:r>
    </w:p>
    <w:p w:rsidR="00AE37B1" w:rsidRDefault="00AE37B1" w:rsidP="00AE37B1">
      <w:pPr>
        <w:pStyle w:val="XBody0"/>
        <w:spacing w:line="240" w:lineRule="auto"/>
        <w:ind w:firstLine="540"/>
        <w:rPr>
          <w:lang w:val="it-IT"/>
        </w:rPr>
      </w:pPr>
      <w:r>
        <w:rPr>
          <w:lang w:val="it-IT"/>
        </w:rPr>
        <w:t>Textele, la rîndul lor, îi vor familiariza pe elevi cu istoria, obiceiurile, tradiţiile, cultura spirituală, comoara artistică, cu oamenii celebri ai poporului moldovenesc, cu principiile general-umane. Textele formează o sistemă integră, iar conţinutul lor trebuie să devină pilonul exprimării personale a elevilor şi vor contribui la îmbogăţirea vocabularului, la formarea convingerilor personale despre lume. De aceea principiul sociocultural de instruire în cadrul orelor de limba moldovenească trebuie să se practice sistematic, nu numai la orele de comunicare orală şi scrisă.</w:t>
      </w:r>
    </w:p>
    <w:p w:rsidR="00AE37B1" w:rsidRDefault="00AE37B1" w:rsidP="00AE37B1">
      <w:pPr>
        <w:pStyle w:val="XBody0"/>
        <w:spacing w:line="240" w:lineRule="auto"/>
        <w:ind w:firstLine="540"/>
        <w:rPr>
          <w:lang w:val="it-IT"/>
        </w:rPr>
      </w:pPr>
      <w:r>
        <w:rPr>
          <w:lang w:val="it-IT"/>
        </w:rPr>
        <w:t xml:space="preserve">Cea </w:t>
      </w:r>
      <w:r>
        <w:rPr>
          <w:b/>
          <w:lang w:val="it-IT"/>
        </w:rPr>
        <w:t>de-a patra</w:t>
      </w:r>
      <w:r>
        <w:rPr>
          <w:lang w:val="it-IT"/>
        </w:rPr>
        <w:t xml:space="preserve"> parte – “Cerinţele de stat faţă de nivelul pregătirii generale a elevilor” – prezintă o enumerare a cunoştinţelor, priceperilor, deprinderilor pe care elevii </w:t>
      </w:r>
      <w:r>
        <w:rPr>
          <w:lang w:val="it-IT"/>
        </w:rPr>
        <w:lastRenderedPageBreak/>
        <w:t>trebuie  să  le  posede  în  procesul  studiului. Aceste  cerinţe  sînt prezente  în toate despărţiturile programelor.</w:t>
      </w:r>
    </w:p>
    <w:p w:rsidR="00AE37B1" w:rsidRDefault="00AE37B1" w:rsidP="00AE37B1">
      <w:pPr>
        <w:pStyle w:val="XBody0"/>
        <w:spacing w:line="240" w:lineRule="auto"/>
        <w:ind w:firstLine="540"/>
        <w:rPr>
          <w:lang w:val="it-IT"/>
        </w:rPr>
      </w:pPr>
      <w:r>
        <w:rPr>
          <w:lang w:val="it-IT"/>
        </w:rPr>
        <w:t>Existenţa în programe a acestor cerinţe are menirea de a spori orientarea comunicativă şi practică a predării limbii moldoveneşti, posedarea liberă a comunicării orale şi scrise.</w:t>
      </w:r>
    </w:p>
    <w:p w:rsidR="00AE37B1" w:rsidRDefault="00AE37B1" w:rsidP="00AE37B1">
      <w:pPr>
        <w:pStyle w:val="XBody0"/>
        <w:spacing w:line="240" w:lineRule="auto"/>
        <w:ind w:firstLine="540"/>
        <w:rPr>
          <w:lang w:val="it-IT"/>
        </w:rPr>
      </w:pPr>
      <w:r>
        <w:rPr>
          <w:lang w:val="it-IT"/>
        </w:rPr>
        <w:t>Structurarea materiei de studiu e realizată ţinînd cont şi de relaţiile interdisciplinare, care contribuie la aprofundarea cunoştinţelor, lărgirea orizontului intelectual al elevilor.</w:t>
      </w:r>
    </w:p>
    <w:p w:rsidR="00AE37B1" w:rsidRDefault="00AE37B1" w:rsidP="00AE37B1">
      <w:pPr>
        <w:pStyle w:val="XBody0"/>
        <w:spacing w:line="240" w:lineRule="auto"/>
        <w:ind w:firstLine="540"/>
        <w:rPr>
          <w:lang w:val="it-IT"/>
        </w:rPr>
      </w:pPr>
      <w:r>
        <w:rPr>
          <w:lang w:val="it-IT"/>
        </w:rPr>
        <w:t xml:space="preserve">Amplificarea sistematică a capacităţilor de gîndire a elevilor în procesul studierii limbii materne are o mare însemnătate pentru formarea culturii lingvistice, adică pentru posedarea formelor, metodelor, procedeelor principale ale gîndirii: compararea, generalizarea, modelarea, precum şi sesizarea conştientă a structurii propriei activităţi de cunoaştere, activităţi oglindite în </w:t>
      </w:r>
      <w:r>
        <w:rPr>
          <w:b/>
          <w:lang w:val="it-IT"/>
        </w:rPr>
        <w:t>„</w:t>
      </w:r>
      <w:r>
        <w:rPr>
          <w:bCs/>
          <w:lang w:val="it-IT"/>
        </w:rPr>
        <w:t>Linia de actvitate (strategică)</w:t>
      </w:r>
      <w:r>
        <w:rPr>
          <w:lang w:val="it-IT"/>
        </w:rPr>
        <w:t>”, ce poartă un caracter de acţiune.</w:t>
      </w:r>
    </w:p>
    <w:p w:rsidR="00AE37B1" w:rsidRDefault="00AE37B1" w:rsidP="00AE37B1">
      <w:pPr>
        <w:pStyle w:val="XBody0"/>
        <w:spacing w:line="240" w:lineRule="auto"/>
        <w:ind w:firstLine="540"/>
        <w:rPr>
          <w:lang w:val="it-IT"/>
        </w:rPr>
      </w:pPr>
      <w:r>
        <w:rPr>
          <w:lang w:val="it-IT"/>
        </w:rPr>
        <w:t>Realizarea principiului de cunoaştere problematică, precum şi al orientărilor strategice asigură formarea bine orientată a experienţei de activitate creatoare, pe care trebuie s-o posede fiecare elev.</w:t>
      </w:r>
    </w:p>
    <w:p w:rsidR="00AE37B1" w:rsidRDefault="00AE37B1" w:rsidP="00AE37B1">
      <w:pPr>
        <w:pStyle w:val="XBody0"/>
        <w:spacing w:line="240" w:lineRule="auto"/>
        <w:ind w:firstLine="540"/>
        <w:rPr>
          <w:lang w:val="it-IT"/>
        </w:rPr>
      </w:pPr>
      <w:r>
        <w:rPr>
          <w:lang w:val="it-IT"/>
        </w:rPr>
        <w:t>În programe este dată repartizarea orientativă a orelor. Profesorii pot să facă unele corecţii, dar fără a micşora numărul de ore rezervat comunicării orale şi scrise.</w:t>
      </w:r>
    </w:p>
    <w:p w:rsidR="00AE37B1" w:rsidRDefault="00AE37B1" w:rsidP="00AE37B1">
      <w:pPr>
        <w:pStyle w:val="XBody0"/>
        <w:spacing w:line="240" w:lineRule="auto"/>
        <w:ind w:firstLine="540"/>
        <w:rPr>
          <w:lang w:val="it-IT"/>
        </w:rPr>
      </w:pPr>
      <w:r>
        <w:rPr>
          <w:lang w:val="it-IT"/>
        </w:rPr>
        <w:t>Cele opt ore disponibile, rezervate pentru fiecare clasă, pot fi utilizate la realizarea atestărilor tematice, lucrărilor de control sau la studierea materiei.</w:t>
      </w:r>
    </w:p>
    <w:p w:rsidR="00AE37B1" w:rsidRDefault="00AE37B1" w:rsidP="00AE37B1">
      <w:pPr>
        <w:pStyle w:val="XBody0"/>
        <w:spacing w:line="240" w:lineRule="auto"/>
        <w:ind w:firstLine="540"/>
        <w:rPr>
          <w:lang w:val="it-IT"/>
        </w:rPr>
      </w:pPr>
      <w:r>
        <w:rPr>
          <w:lang w:val="it-IT"/>
        </w:rPr>
        <w:t>Deci, elementele inovatoare ale noilor programe contribuie la realizarea ideilor înaintate de sistema-proiect la limba moldovenească, la o însuşire concepută a celor patru elemente ale învăţămîntului: cunoştinţe, deprinderi şi priceperi, experienţa unei activităţi de creaţie şi atitudinea valoroasă, emotivă faţă de trecut.</w:t>
      </w:r>
    </w:p>
    <w:p w:rsidR="00AE37B1" w:rsidRDefault="00AE37B1" w:rsidP="00AE37B1">
      <w:pPr>
        <w:rPr>
          <w:rFonts w:ascii="Arial" w:hAnsi="Arial" w:cs="Arial"/>
          <w:sz w:val="24"/>
          <w:szCs w:val="24"/>
          <w:lang w:val="it-IT"/>
        </w:rPr>
      </w:pPr>
    </w:p>
    <w:p w:rsidR="00AE37B1" w:rsidRDefault="00AE37B1" w:rsidP="00AE37B1">
      <w:pPr>
        <w:rPr>
          <w:rFonts w:ascii="Arial" w:hAnsi="Arial" w:cs="Arial"/>
          <w:sz w:val="24"/>
          <w:szCs w:val="24"/>
          <w:lang w:val="it-IT"/>
        </w:rPr>
      </w:pPr>
    </w:p>
    <w:p w:rsidR="00AE37B1" w:rsidRDefault="00AE37B1" w:rsidP="00AE37B1">
      <w:pPr>
        <w:rPr>
          <w:rFonts w:ascii="Arial" w:hAnsi="Arial" w:cs="Arial"/>
          <w:sz w:val="24"/>
          <w:szCs w:val="24"/>
          <w:lang w:val="ro-RO"/>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uk-UA"/>
        </w:rPr>
      </w:pPr>
    </w:p>
    <w:p w:rsidR="00AE37B1" w:rsidRDefault="00AE37B1" w:rsidP="00AE37B1">
      <w:pPr>
        <w:rPr>
          <w:rFonts w:ascii="Arial" w:hAnsi="Arial" w:cs="Arial"/>
          <w:sz w:val="24"/>
          <w:szCs w:val="24"/>
          <w:lang w:val="ro-RO"/>
        </w:rPr>
      </w:pPr>
    </w:p>
    <w:p w:rsidR="00AE37B1" w:rsidRDefault="00AE37B1" w:rsidP="00AE37B1">
      <w:pPr>
        <w:rPr>
          <w:rFonts w:ascii="Arial" w:hAnsi="Arial" w:cs="Arial"/>
          <w:sz w:val="24"/>
          <w:szCs w:val="24"/>
          <w:lang w:val="ro-RO"/>
        </w:rPr>
      </w:pPr>
    </w:p>
    <w:p w:rsidR="00AE37B1" w:rsidRPr="00AE37B1" w:rsidRDefault="00AE37B1" w:rsidP="00AE37B1">
      <w:pPr>
        <w:pStyle w:val="XHeadB0"/>
        <w:spacing w:line="240" w:lineRule="auto"/>
        <w:ind w:firstLine="540"/>
        <w:rPr>
          <w:b/>
          <w:sz w:val="24"/>
          <w:szCs w:val="24"/>
          <w:lang w:val="ro-RO"/>
        </w:rPr>
      </w:pPr>
    </w:p>
    <w:p w:rsidR="00AE37B1" w:rsidRDefault="00AE37B1" w:rsidP="00AE37B1">
      <w:pPr>
        <w:pStyle w:val="XHeadB0"/>
        <w:spacing w:line="240" w:lineRule="auto"/>
        <w:ind w:firstLine="540"/>
        <w:rPr>
          <w:b/>
          <w:sz w:val="24"/>
          <w:szCs w:val="24"/>
          <w:lang w:val="it-IT"/>
        </w:rPr>
      </w:pPr>
      <w:r>
        <w:rPr>
          <w:b/>
          <w:sz w:val="24"/>
          <w:szCs w:val="24"/>
          <w:lang w:val="it-IT"/>
        </w:rPr>
        <w:lastRenderedPageBreak/>
        <w:t>Clasa a 9–a</w:t>
      </w:r>
    </w:p>
    <w:p w:rsidR="00AE37B1" w:rsidRPr="001B362D" w:rsidRDefault="00AE37B1" w:rsidP="00AE37B1">
      <w:pPr>
        <w:pStyle w:val="XSubHead"/>
        <w:spacing w:line="240" w:lineRule="auto"/>
        <w:ind w:firstLine="540"/>
        <w:rPr>
          <w:sz w:val="24"/>
          <w:szCs w:val="24"/>
          <w:lang w:val="it-IT"/>
        </w:rPr>
      </w:pPr>
      <w:r w:rsidRPr="001B362D">
        <w:rPr>
          <w:sz w:val="24"/>
          <w:szCs w:val="24"/>
          <w:lang w:val="it-IT"/>
        </w:rPr>
        <w:t>(70 de ore, 2 ore pe săptămînă;  disponibile – 8 ore)</w:t>
      </w:r>
    </w:p>
    <w:p w:rsidR="00AE37B1" w:rsidRPr="001B362D" w:rsidRDefault="00AE37B1" w:rsidP="00AE37B1">
      <w:pPr>
        <w:pStyle w:val="XSubHead"/>
        <w:spacing w:line="240" w:lineRule="auto"/>
        <w:ind w:firstLine="540"/>
        <w:rPr>
          <w:sz w:val="24"/>
          <w:szCs w:val="24"/>
          <w:lang w:val="it-IT"/>
        </w:rPr>
      </w:pPr>
    </w:p>
    <w:p w:rsidR="00AE37B1" w:rsidRDefault="00AE37B1" w:rsidP="00AE37B1">
      <w:pPr>
        <w:pStyle w:val="XSubHead"/>
        <w:spacing w:line="240" w:lineRule="auto"/>
        <w:ind w:firstLine="540"/>
        <w:rPr>
          <w:b/>
          <w:sz w:val="24"/>
          <w:szCs w:val="24"/>
          <w:lang w:val="it-IT"/>
        </w:rPr>
      </w:pPr>
      <w:r>
        <w:rPr>
          <w:b/>
          <w:sz w:val="24"/>
          <w:szCs w:val="24"/>
          <w:lang w:val="it-IT"/>
        </w:rPr>
        <w:t xml:space="preserve">I.  COMUNICAREA </w:t>
      </w:r>
    </w:p>
    <w:p w:rsidR="00AE37B1" w:rsidRPr="001B362D" w:rsidRDefault="00AE37B1" w:rsidP="00AE37B1">
      <w:pPr>
        <w:pStyle w:val="XSubHead"/>
        <w:spacing w:line="240" w:lineRule="auto"/>
        <w:ind w:firstLine="540"/>
        <w:rPr>
          <w:sz w:val="24"/>
          <w:szCs w:val="24"/>
          <w:lang w:val="it-IT"/>
        </w:rPr>
      </w:pPr>
      <w:r>
        <w:rPr>
          <w:sz w:val="24"/>
          <w:szCs w:val="24"/>
          <w:lang w:val="it-IT"/>
        </w:rPr>
        <w:t>(</w:t>
      </w:r>
      <w:r w:rsidRPr="001B362D">
        <w:rPr>
          <w:sz w:val="24"/>
          <w:szCs w:val="24"/>
          <w:lang w:val="it-IT"/>
        </w:rPr>
        <w:t>12 ore + 4 de ore disponibile)</w:t>
      </w:r>
    </w:p>
    <w:p w:rsidR="00AE37B1" w:rsidRPr="001B362D" w:rsidRDefault="00AE37B1" w:rsidP="00AE37B1">
      <w:pPr>
        <w:pStyle w:val="XSubHead"/>
        <w:spacing w:line="240" w:lineRule="auto"/>
        <w:ind w:firstLine="540"/>
        <w:rPr>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703"/>
      </w:tblGrid>
      <w:tr w:rsidR="00AE37B1" w:rsidRPr="00E87C48" w:rsidTr="00FB0961">
        <w:tc>
          <w:tcPr>
            <w:tcW w:w="828"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lang w:val="en-US"/>
              </w:rPr>
            </w:pPr>
            <w:r>
              <w:rPr>
                <w:rFonts w:ascii="Arial" w:hAnsi="Arial" w:cs="Arial"/>
                <w:sz w:val="24"/>
                <w:szCs w:val="24"/>
                <w:lang w:val="en-US"/>
              </w:rPr>
              <w:t>Ore</w:t>
            </w:r>
          </w:p>
        </w:tc>
        <w:tc>
          <w:tcPr>
            <w:tcW w:w="5040"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rPr>
            </w:pPr>
            <w:proofErr w:type="spellStart"/>
            <w:r>
              <w:rPr>
                <w:rFonts w:ascii="Arial" w:hAnsi="Arial" w:cs="Arial"/>
                <w:sz w:val="24"/>
                <w:szCs w:val="24"/>
              </w:rPr>
              <w:t>Conţinutul</w:t>
            </w:r>
            <w:proofErr w:type="spellEnd"/>
            <w:r>
              <w:rPr>
                <w:rFonts w:ascii="Arial" w:hAnsi="Arial" w:cs="Arial"/>
                <w:sz w:val="24"/>
                <w:szCs w:val="24"/>
              </w:rPr>
              <w:t xml:space="preserve"> </w:t>
            </w:r>
            <w:proofErr w:type="spellStart"/>
            <w:r>
              <w:rPr>
                <w:rFonts w:ascii="Arial" w:hAnsi="Arial" w:cs="Arial"/>
                <w:sz w:val="24"/>
                <w:szCs w:val="24"/>
              </w:rPr>
              <w:t>materiei</w:t>
            </w:r>
            <w:proofErr w:type="spellEnd"/>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w:t>
            </w:r>
            <w:proofErr w:type="spellStart"/>
            <w:r>
              <w:rPr>
                <w:rFonts w:ascii="Arial" w:hAnsi="Arial" w:cs="Arial"/>
                <w:sz w:val="24"/>
                <w:szCs w:val="24"/>
              </w:rPr>
              <w:t>studiu</w:t>
            </w:r>
            <w:proofErr w:type="spellEnd"/>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lang w:val="en-US"/>
              </w:rPr>
            </w:pPr>
            <w:r>
              <w:rPr>
                <w:rFonts w:ascii="Arial" w:hAnsi="Arial" w:cs="Arial"/>
                <w:sz w:val="24"/>
                <w:szCs w:val="24"/>
                <w:lang w:val="ro-RO"/>
              </w:rPr>
              <w:t>Cerinţele de stat faţă de nivelul pregătirii generale a elevilor</w:t>
            </w:r>
          </w:p>
        </w:tc>
      </w:tr>
      <w:tr w:rsidR="00AE37B1" w:rsidTr="00FB0961">
        <w:tc>
          <w:tcPr>
            <w:tcW w:w="828" w:type="dxa"/>
            <w:tcBorders>
              <w:top w:val="single" w:sz="4" w:space="0" w:color="auto"/>
              <w:left w:val="single" w:sz="4" w:space="0" w:color="auto"/>
              <w:bottom w:val="single" w:sz="4" w:space="0" w:color="auto"/>
              <w:right w:val="single" w:sz="4" w:space="0" w:color="auto"/>
            </w:tcBorders>
          </w:tcPr>
          <w:p w:rsidR="00AE37B1" w:rsidRDefault="00AE37B1" w:rsidP="00FB0961">
            <w:pPr>
              <w:rPr>
                <w:rFonts w:ascii="Arial" w:hAnsi="Arial" w:cs="Arial"/>
                <w:sz w:val="24"/>
                <w:szCs w:val="24"/>
                <w:lang w:val="en-US"/>
              </w:rPr>
            </w:pPr>
          </w:p>
        </w:tc>
        <w:tc>
          <w:tcPr>
            <w:tcW w:w="8743"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SubHead"/>
              <w:spacing w:line="240" w:lineRule="auto"/>
              <w:rPr>
                <w:b/>
                <w:sz w:val="24"/>
                <w:szCs w:val="24"/>
              </w:rPr>
            </w:pPr>
            <w:proofErr w:type="spellStart"/>
            <w:r>
              <w:rPr>
                <w:b/>
                <w:sz w:val="24"/>
                <w:szCs w:val="24"/>
              </w:rPr>
              <w:t>Noţiuni</w:t>
            </w:r>
            <w:proofErr w:type="spellEnd"/>
            <w:r>
              <w:rPr>
                <w:b/>
                <w:sz w:val="24"/>
                <w:szCs w:val="24"/>
              </w:rPr>
              <w:t xml:space="preserve"> </w:t>
            </w:r>
            <w:proofErr w:type="spellStart"/>
            <w:r>
              <w:rPr>
                <w:b/>
                <w:sz w:val="24"/>
                <w:szCs w:val="24"/>
              </w:rPr>
              <w:t>despre</w:t>
            </w:r>
            <w:proofErr w:type="spellEnd"/>
            <w:r>
              <w:rPr>
                <w:b/>
                <w:sz w:val="24"/>
                <w:szCs w:val="24"/>
              </w:rPr>
              <w:t xml:space="preserve"> </w:t>
            </w:r>
            <w:proofErr w:type="spellStart"/>
            <w:r>
              <w:rPr>
                <w:b/>
                <w:sz w:val="24"/>
                <w:szCs w:val="24"/>
              </w:rPr>
              <w:t>comunicare</w:t>
            </w:r>
            <w:proofErr w:type="spellEnd"/>
          </w:p>
          <w:p w:rsidR="00AE37B1" w:rsidRDefault="00AE37B1" w:rsidP="00FB0961">
            <w:pPr>
              <w:pStyle w:val="XSubHead"/>
              <w:spacing w:line="240" w:lineRule="auto"/>
              <w:jc w:val="left"/>
              <w:rPr>
                <w:b/>
                <w:sz w:val="24"/>
                <w:szCs w:val="24"/>
              </w:rPr>
            </w:pPr>
          </w:p>
        </w:tc>
      </w:tr>
      <w:tr w:rsidR="00AE37B1" w:rsidRPr="00E87C48" w:rsidTr="00FB0961">
        <w:trPr>
          <w:trHeight w:val="2857"/>
        </w:trPr>
        <w:tc>
          <w:tcPr>
            <w:tcW w:w="828" w:type="dxa"/>
            <w:tcBorders>
              <w:top w:val="single" w:sz="4" w:space="0" w:color="auto"/>
              <w:left w:val="single" w:sz="4" w:space="0" w:color="auto"/>
              <w:bottom w:val="single" w:sz="4" w:space="0" w:color="auto"/>
              <w:right w:val="single" w:sz="4" w:space="0" w:color="auto"/>
            </w:tcBorders>
            <w:hideMark/>
          </w:tcPr>
          <w:p w:rsidR="00AE37B1" w:rsidRPr="007D2D2A" w:rsidRDefault="00AE37B1" w:rsidP="00FB0961">
            <w:pPr>
              <w:rPr>
                <w:rFonts w:ascii="Arial" w:hAnsi="Arial" w:cs="Arial"/>
                <w:b/>
                <w:color w:val="FF0000"/>
                <w:sz w:val="24"/>
                <w:szCs w:val="24"/>
                <w:lang w:val="ro-RO"/>
              </w:rPr>
            </w:pPr>
            <w:r w:rsidRPr="001B362D">
              <w:rPr>
                <w:rFonts w:ascii="Arial" w:hAnsi="Arial" w:cs="Arial"/>
                <w:b/>
                <w:sz w:val="24"/>
                <w:szCs w:val="24"/>
                <w:lang w:val="ro-RO"/>
              </w:rPr>
              <w:t>2</w:t>
            </w:r>
          </w:p>
        </w:tc>
        <w:tc>
          <w:tcPr>
            <w:tcW w:w="5040"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360" w:lineRule="auto"/>
              <w:ind w:firstLine="540"/>
              <w:rPr>
                <w:lang w:val="pt-BR"/>
              </w:rPr>
            </w:pPr>
            <w:r>
              <w:rPr>
                <w:b/>
                <w:lang w:val="it-IT"/>
              </w:rPr>
              <w:t>Tipuri de comunicare</w:t>
            </w:r>
            <w:r>
              <w:rPr>
                <w:lang w:val="it-IT"/>
              </w:rPr>
              <w:t xml:space="preserve"> (audierea, citirea, vobirea, scrierea). </w:t>
            </w:r>
            <w:r>
              <w:rPr>
                <w:lang w:val="pt-BR"/>
              </w:rPr>
              <w:t xml:space="preserve">Varietatea citirii şi audierii textelor. </w:t>
            </w:r>
          </w:p>
          <w:p w:rsidR="00AE37B1" w:rsidRDefault="00AE37B1" w:rsidP="00FB0961">
            <w:pPr>
              <w:pStyle w:val="XBody0"/>
              <w:spacing w:line="360" w:lineRule="auto"/>
              <w:ind w:firstLine="540"/>
              <w:rPr>
                <w:lang w:val="pt-BR"/>
              </w:rPr>
            </w:pPr>
            <w:r>
              <w:rPr>
                <w:b/>
                <w:lang w:val="pt-BR"/>
              </w:rPr>
              <w:t>Aprofundarea</w:t>
            </w:r>
            <w:r>
              <w:rPr>
                <w:lang w:val="pt-BR"/>
              </w:rPr>
              <w:t xml:space="preserve">  noţiunilor de text, stilurile limbii. </w:t>
            </w:r>
          </w:p>
          <w:p w:rsidR="00AE37B1" w:rsidRDefault="00AE37B1" w:rsidP="00FB0961">
            <w:pPr>
              <w:rPr>
                <w:rFonts w:ascii="Arial" w:hAnsi="Arial" w:cs="Arial"/>
                <w:b/>
                <w:sz w:val="24"/>
                <w:szCs w:val="24"/>
                <w:lang w:val="pt-BR"/>
              </w:rPr>
            </w:pPr>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pStyle w:val="XBody0"/>
              <w:spacing w:line="360" w:lineRule="auto"/>
              <w:ind w:firstLine="0"/>
              <w:rPr>
                <w:lang w:val="ro-RO"/>
              </w:rPr>
            </w:pPr>
            <w:r>
              <w:rPr>
                <w:b/>
                <w:lang w:val="pt-BR"/>
              </w:rPr>
              <w:t>Elevul/eleva:</w:t>
            </w:r>
          </w:p>
          <w:p w:rsidR="00AE37B1" w:rsidRDefault="00AE37B1" w:rsidP="00FB0961">
            <w:pPr>
              <w:pStyle w:val="XBody0"/>
              <w:spacing w:line="360" w:lineRule="auto"/>
              <w:ind w:firstLine="0"/>
              <w:rPr>
                <w:lang w:val="pt-BR"/>
              </w:rPr>
            </w:pPr>
            <w:r>
              <w:rPr>
                <w:lang w:val="ro-RO"/>
              </w:rPr>
              <w:t xml:space="preserve">● recunoaşte diversitatea tipurilor de comunicare, </w:t>
            </w:r>
            <w:r>
              <w:rPr>
                <w:lang w:val="pt-BR"/>
              </w:rPr>
              <w:t>varietatea citirii şi audierii textelor;</w:t>
            </w:r>
          </w:p>
          <w:p w:rsidR="00AE37B1" w:rsidRDefault="00AE37B1" w:rsidP="00FB0961">
            <w:pPr>
              <w:pStyle w:val="XBody0"/>
              <w:spacing w:line="240" w:lineRule="auto"/>
              <w:ind w:firstLine="0"/>
              <w:rPr>
                <w:lang w:val="it-IT"/>
              </w:rPr>
            </w:pPr>
            <w:r>
              <w:rPr>
                <w:lang w:val="ro-RO"/>
              </w:rPr>
              <w:t xml:space="preserve">● generalizează cunoştinţele despre </w:t>
            </w:r>
            <w:r>
              <w:rPr>
                <w:lang w:val="it-IT"/>
              </w:rPr>
              <w:t xml:space="preserve">text, stilurile limbii; </w:t>
            </w:r>
          </w:p>
          <w:p w:rsidR="00AE37B1" w:rsidRDefault="00AE37B1" w:rsidP="00FB0961">
            <w:pPr>
              <w:pStyle w:val="Xlist20"/>
              <w:tabs>
                <w:tab w:val="clear" w:pos="170"/>
                <w:tab w:val="left" w:pos="708"/>
              </w:tabs>
              <w:ind w:left="0" w:firstLine="0"/>
              <w:rPr>
                <w:sz w:val="24"/>
                <w:szCs w:val="24"/>
              </w:rPr>
            </w:pPr>
            <w:proofErr w:type="spellStart"/>
            <w:r>
              <w:rPr>
                <w:sz w:val="24"/>
                <w:szCs w:val="24"/>
              </w:rPr>
              <w:t>determină</w:t>
            </w:r>
            <w:proofErr w:type="spellEnd"/>
            <w:r>
              <w:rPr>
                <w:sz w:val="24"/>
                <w:szCs w:val="24"/>
              </w:rPr>
              <w:t xml:space="preserve"> </w:t>
            </w:r>
            <w:proofErr w:type="spellStart"/>
            <w:r>
              <w:rPr>
                <w:sz w:val="24"/>
                <w:szCs w:val="24"/>
              </w:rPr>
              <w:t>tipul</w:t>
            </w:r>
            <w:proofErr w:type="spellEnd"/>
            <w:r>
              <w:rPr>
                <w:sz w:val="24"/>
                <w:szCs w:val="24"/>
              </w:rPr>
              <w:t xml:space="preserve"> </w:t>
            </w:r>
            <w:proofErr w:type="spellStart"/>
            <w:r>
              <w:rPr>
                <w:sz w:val="24"/>
                <w:szCs w:val="24"/>
              </w:rPr>
              <w:t>comunicării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stilul</w:t>
            </w:r>
            <w:proofErr w:type="spellEnd"/>
            <w:r>
              <w:rPr>
                <w:sz w:val="24"/>
                <w:szCs w:val="24"/>
              </w:rPr>
              <w:t xml:space="preserve"> </w:t>
            </w:r>
            <w:proofErr w:type="spellStart"/>
            <w:r>
              <w:rPr>
                <w:sz w:val="24"/>
                <w:szCs w:val="24"/>
              </w:rPr>
              <w:t>textului</w:t>
            </w:r>
            <w:proofErr w:type="spellEnd"/>
            <w:r>
              <w:rPr>
                <w:sz w:val="24"/>
                <w:szCs w:val="24"/>
              </w:rPr>
              <w:t xml:space="preserve">; </w:t>
            </w:r>
          </w:p>
        </w:tc>
      </w:tr>
      <w:tr w:rsidR="00AE37B1" w:rsidTr="00FB0961">
        <w:tc>
          <w:tcPr>
            <w:tcW w:w="828" w:type="dxa"/>
            <w:tcBorders>
              <w:top w:val="single" w:sz="4" w:space="0" w:color="auto"/>
              <w:left w:val="single" w:sz="4" w:space="0" w:color="auto"/>
              <w:bottom w:val="single" w:sz="4" w:space="0" w:color="auto"/>
              <w:right w:val="single" w:sz="4" w:space="0" w:color="auto"/>
            </w:tcBorders>
            <w:hideMark/>
          </w:tcPr>
          <w:p w:rsidR="001B362D" w:rsidRDefault="001B362D" w:rsidP="00FB0961">
            <w:pPr>
              <w:rPr>
                <w:rFonts w:ascii="Arial" w:hAnsi="Arial" w:cs="Arial"/>
                <w:b/>
                <w:sz w:val="24"/>
                <w:szCs w:val="24"/>
                <w:lang w:val="en-US"/>
              </w:rPr>
            </w:pPr>
          </w:p>
          <w:p w:rsidR="00AE37B1" w:rsidRDefault="00AE37B1" w:rsidP="00FB0961">
            <w:pPr>
              <w:rPr>
                <w:rFonts w:ascii="Arial" w:hAnsi="Arial" w:cs="Arial"/>
                <w:b/>
                <w:sz w:val="24"/>
                <w:szCs w:val="24"/>
                <w:lang w:val="en-US"/>
              </w:rPr>
            </w:pPr>
            <w:r>
              <w:rPr>
                <w:rFonts w:ascii="Arial" w:hAnsi="Arial" w:cs="Arial"/>
                <w:b/>
                <w:sz w:val="24"/>
                <w:szCs w:val="24"/>
                <w:lang w:val="en-US"/>
              </w:rPr>
              <w:t>2</w:t>
            </w:r>
          </w:p>
        </w:tc>
        <w:tc>
          <w:tcPr>
            <w:tcW w:w="8743" w:type="dxa"/>
            <w:gridSpan w:val="2"/>
            <w:tcBorders>
              <w:top w:val="single" w:sz="4" w:space="0" w:color="auto"/>
              <w:left w:val="single" w:sz="4" w:space="0" w:color="auto"/>
              <w:bottom w:val="single" w:sz="4" w:space="0" w:color="auto"/>
              <w:right w:val="single" w:sz="4" w:space="0" w:color="auto"/>
            </w:tcBorders>
            <w:hideMark/>
          </w:tcPr>
          <w:p w:rsidR="001B362D" w:rsidRDefault="001B362D" w:rsidP="00FB0961">
            <w:pPr>
              <w:pStyle w:val="XBody0"/>
              <w:spacing w:line="240" w:lineRule="auto"/>
              <w:ind w:firstLine="0"/>
              <w:jc w:val="center"/>
              <w:rPr>
                <w:b/>
                <w:color w:val="000000"/>
              </w:rPr>
            </w:pPr>
          </w:p>
          <w:p w:rsidR="00AE37B1" w:rsidRDefault="00AE37B1" w:rsidP="00FB0961">
            <w:pPr>
              <w:pStyle w:val="XBody0"/>
              <w:spacing w:line="240" w:lineRule="auto"/>
              <w:ind w:firstLine="0"/>
              <w:jc w:val="center"/>
              <w:rPr>
                <w:b/>
                <w:color w:val="000000"/>
              </w:rPr>
            </w:pPr>
            <w:proofErr w:type="spellStart"/>
            <w:r>
              <w:rPr>
                <w:b/>
                <w:color w:val="000000"/>
              </w:rPr>
              <w:t>Audierea</w:t>
            </w:r>
            <w:proofErr w:type="spellEnd"/>
          </w:p>
          <w:p w:rsidR="00AE37B1" w:rsidRDefault="00AE37B1" w:rsidP="00FB0961">
            <w:pPr>
              <w:pStyle w:val="XBody0"/>
              <w:spacing w:line="360" w:lineRule="auto"/>
              <w:ind w:firstLine="0"/>
              <w:jc w:val="center"/>
              <w:rPr>
                <w:b/>
                <w:lang w:val="pt-BR"/>
              </w:rPr>
            </w:pPr>
            <w:r>
              <w:rPr>
                <w:b/>
                <w:color w:val="000000"/>
              </w:rPr>
              <w:t>(</w:t>
            </w:r>
            <w:proofErr w:type="spellStart"/>
            <w:r>
              <w:rPr>
                <w:i/>
                <w:color w:val="000000"/>
              </w:rPr>
              <w:t>receptarea</w:t>
            </w:r>
            <w:proofErr w:type="spellEnd"/>
            <w:r>
              <w:rPr>
                <w:i/>
                <w:color w:val="000000"/>
              </w:rPr>
              <w:t xml:space="preserve">- </w:t>
            </w:r>
            <w:proofErr w:type="spellStart"/>
            <w:r>
              <w:rPr>
                <w:i/>
                <w:color w:val="000000"/>
              </w:rPr>
              <w:t>sesizarea</w:t>
            </w:r>
            <w:proofErr w:type="spellEnd"/>
            <w:r>
              <w:rPr>
                <w:color w:val="000000"/>
              </w:rPr>
              <w:t>)</w:t>
            </w:r>
          </w:p>
        </w:tc>
      </w:tr>
      <w:tr w:rsidR="00AE37B1" w:rsidRPr="00E87C48" w:rsidTr="00FB0961">
        <w:tc>
          <w:tcPr>
            <w:tcW w:w="828" w:type="dxa"/>
            <w:tcBorders>
              <w:top w:val="single" w:sz="4" w:space="0" w:color="auto"/>
              <w:left w:val="single" w:sz="4" w:space="0" w:color="auto"/>
              <w:bottom w:val="single" w:sz="4" w:space="0" w:color="auto"/>
              <w:right w:val="single" w:sz="4" w:space="0" w:color="auto"/>
            </w:tcBorders>
          </w:tcPr>
          <w:p w:rsidR="00AE37B1" w:rsidRDefault="00AE37B1" w:rsidP="00FB0961">
            <w:pPr>
              <w:rPr>
                <w:rFonts w:ascii="Arial" w:hAnsi="Arial" w:cs="Arial"/>
                <w:sz w:val="24"/>
                <w:szCs w:val="24"/>
                <w:lang w:val="ro-RO"/>
              </w:rPr>
            </w:pPr>
          </w:p>
        </w:tc>
        <w:tc>
          <w:tcPr>
            <w:tcW w:w="5040"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360" w:lineRule="auto"/>
              <w:ind w:firstLine="0"/>
              <w:rPr>
                <w:color w:val="000000"/>
                <w:lang w:val="ro-RO"/>
              </w:rPr>
            </w:pPr>
            <w:r>
              <w:rPr>
                <w:color w:val="000000"/>
                <w:lang w:val="ro-RO"/>
              </w:rPr>
              <w:t>A</w:t>
            </w:r>
            <w:proofErr w:type="spellStart"/>
            <w:r>
              <w:rPr>
                <w:color w:val="000000"/>
              </w:rPr>
              <w:t>udierea</w:t>
            </w:r>
            <w:proofErr w:type="spellEnd"/>
            <w:r>
              <w:rPr>
                <w:color w:val="000000"/>
              </w:rPr>
              <w:t xml:space="preserve"> ( </w:t>
            </w:r>
            <w:proofErr w:type="spellStart"/>
            <w:r>
              <w:rPr>
                <w:color w:val="000000"/>
              </w:rPr>
              <w:t>totală</w:t>
            </w:r>
            <w:proofErr w:type="spellEnd"/>
            <w:r>
              <w:rPr>
                <w:color w:val="000000"/>
              </w:rPr>
              <w:t xml:space="preserve">, </w:t>
            </w:r>
            <w:proofErr w:type="spellStart"/>
            <w:r>
              <w:rPr>
                <w:color w:val="000000"/>
              </w:rPr>
              <w:t>detaliată</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critică</w:t>
            </w:r>
            <w:proofErr w:type="spellEnd"/>
            <w:r>
              <w:rPr>
                <w:color w:val="000000"/>
              </w:rPr>
              <w:t xml:space="preserve">) a </w:t>
            </w:r>
            <w:proofErr w:type="spellStart"/>
            <w:r>
              <w:rPr>
                <w:color w:val="000000"/>
              </w:rPr>
              <w:t>textelor</w:t>
            </w:r>
            <w:proofErr w:type="spellEnd"/>
            <w:r>
              <w:rPr>
                <w:color w:val="000000"/>
              </w:rPr>
              <w:t xml:space="preserve">. </w:t>
            </w:r>
            <w:proofErr w:type="spellStart"/>
            <w:proofErr w:type="gramStart"/>
            <w:r>
              <w:rPr>
                <w:color w:val="000000"/>
              </w:rPr>
              <w:t>Înţelegerea</w:t>
            </w:r>
            <w:proofErr w:type="spellEnd"/>
            <w:r>
              <w:rPr>
                <w:color w:val="000000"/>
              </w:rPr>
              <w:t xml:space="preserve">  </w:t>
            </w:r>
            <w:proofErr w:type="spellStart"/>
            <w:r>
              <w:rPr>
                <w:color w:val="000000"/>
              </w:rPr>
              <w:t>textelor</w:t>
            </w:r>
            <w:proofErr w:type="spellEnd"/>
            <w:proofErr w:type="gramEnd"/>
            <w:r>
              <w:rPr>
                <w:color w:val="000000"/>
              </w:rPr>
              <w:t xml:space="preserve"> de </w:t>
            </w:r>
            <w:proofErr w:type="spellStart"/>
            <w:r>
              <w:rPr>
                <w:color w:val="000000"/>
              </w:rPr>
              <w:t>diferite</w:t>
            </w:r>
            <w:proofErr w:type="spellEnd"/>
            <w:r>
              <w:rPr>
                <w:color w:val="000000"/>
              </w:rPr>
              <w:t xml:space="preserve"> </w:t>
            </w:r>
            <w:proofErr w:type="spellStart"/>
            <w:r>
              <w:rPr>
                <w:color w:val="000000"/>
              </w:rPr>
              <w:t>stiluri</w:t>
            </w:r>
            <w:proofErr w:type="spellEnd"/>
            <w:r>
              <w:rPr>
                <w:color w:val="000000"/>
              </w:rPr>
              <w:t xml:space="preserve">, </w:t>
            </w:r>
            <w:proofErr w:type="spellStart"/>
            <w:r>
              <w:rPr>
                <w:color w:val="000000"/>
              </w:rPr>
              <w:t>tipuri</w:t>
            </w:r>
            <w:proofErr w:type="spellEnd"/>
            <w:r>
              <w:rPr>
                <w:color w:val="000000"/>
              </w:rPr>
              <w:t xml:space="preserve">, </w:t>
            </w:r>
            <w:proofErr w:type="spellStart"/>
            <w:r>
              <w:rPr>
                <w:color w:val="000000"/>
              </w:rPr>
              <w:t>genuri</w:t>
            </w:r>
            <w:proofErr w:type="spellEnd"/>
            <w:r>
              <w:rPr>
                <w:color w:val="000000"/>
              </w:rPr>
              <w:t xml:space="preserve">.  </w:t>
            </w:r>
          </w:p>
          <w:p w:rsidR="00AE37B1" w:rsidRDefault="00AE37B1" w:rsidP="00FB0961">
            <w:pPr>
              <w:rPr>
                <w:rFonts w:ascii="Arial" w:hAnsi="Arial" w:cs="Arial"/>
                <w:b/>
                <w:color w:val="000000"/>
                <w:sz w:val="24"/>
                <w:szCs w:val="24"/>
                <w:lang w:val="en-US"/>
              </w:rPr>
            </w:pPr>
          </w:p>
        </w:tc>
        <w:tc>
          <w:tcPr>
            <w:tcW w:w="3703" w:type="dxa"/>
            <w:tcBorders>
              <w:top w:val="single" w:sz="4" w:space="0" w:color="auto"/>
              <w:left w:val="single" w:sz="4" w:space="0" w:color="auto"/>
              <w:bottom w:val="single" w:sz="4" w:space="0" w:color="auto"/>
              <w:right w:val="single" w:sz="4" w:space="0" w:color="auto"/>
            </w:tcBorders>
          </w:tcPr>
          <w:p w:rsidR="00AE37B1" w:rsidRDefault="00AE37B1" w:rsidP="00FB0961">
            <w:pPr>
              <w:pStyle w:val="XSubHead"/>
              <w:spacing w:line="240" w:lineRule="auto"/>
              <w:jc w:val="left"/>
              <w:rPr>
                <w:i/>
                <w:color w:val="000000"/>
                <w:sz w:val="24"/>
                <w:szCs w:val="24"/>
                <w:lang w:val="ro-RO"/>
              </w:rPr>
            </w:pPr>
            <w:r>
              <w:rPr>
                <w:sz w:val="24"/>
                <w:szCs w:val="24"/>
                <w:lang w:val="ro-RO"/>
              </w:rPr>
              <w:t xml:space="preserve">● </w:t>
            </w:r>
            <w:proofErr w:type="spellStart"/>
            <w:r>
              <w:rPr>
                <w:color w:val="000000"/>
                <w:sz w:val="24"/>
                <w:szCs w:val="24"/>
              </w:rPr>
              <w:t>ascultă</w:t>
            </w:r>
            <w:proofErr w:type="spellEnd"/>
            <w:r>
              <w:rPr>
                <w:color w:val="000000"/>
                <w:sz w:val="24"/>
                <w:szCs w:val="24"/>
              </w:rPr>
              <w:t xml:space="preserve"> </w:t>
            </w:r>
            <w:proofErr w:type="spellStart"/>
            <w:r>
              <w:rPr>
                <w:color w:val="000000"/>
                <w:sz w:val="24"/>
                <w:szCs w:val="24"/>
              </w:rPr>
              <w:t>atent</w:t>
            </w:r>
            <w:proofErr w:type="spellEnd"/>
            <w:r>
              <w:rPr>
                <w:color w:val="000000"/>
                <w:sz w:val="24"/>
                <w:szCs w:val="24"/>
              </w:rPr>
              <w:t xml:space="preserve">, </w:t>
            </w:r>
            <w:proofErr w:type="spellStart"/>
            <w:r>
              <w:rPr>
                <w:color w:val="000000"/>
                <w:sz w:val="24"/>
                <w:szCs w:val="24"/>
              </w:rPr>
              <w:t>conştient</w:t>
            </w:r>
            <w:proofErr w:type="spellEnd"/>
            <w:r>
              <w:rPr>
                <w:color w:val="000000"/>
                <w:sz w:val="24"/>
                <w:szCs w:val="24"/>
              </w:rPr>
              <w:t xml:space="preserve"> </w:t>
            </w:r>
            <w:proofErr w:type="spellStart"/>
            <w:r>
              <w:rPr>
                <w:color w:val="000000"/>
                <w:sz w:val="24"/>
                <w:szCs w:val="24"/>
              </w:rPr>
              <w:t>texte</w:t>
            </w:r>
            <w:proofErr w:type="spellEnd"/>
            <w:r>
              <w:rPr>
                <w:color w:val="000000"/>
                <w:sz w:val="24"/>
                <w:szCs w:val="24"/>
              </w:rPr>
              <w:t xml:space="preserve"> diverse </w:t>
            </w:r>
            <w:proofErr w:type="spellStart"/>
            <w:r>
              <w:rPr>
                <w:color w:val="000000"/>
                <w:sz w:val="24"/>
                <w:szCs w:val="24"/>
              </w:rPr>
              <w:t>ca</w:t>
            </w:r>
            <w:proofErr w:type="spellEnd"/>
            <w:r>
              <w:rPr>
                <w:color w:val="000000"/>
                <w:sz w:val="24"/>
                <w:szCs w:val="24"/>
              </w:rPr>
              <w:t xml:space="preserve"> tip, </w:t>
            </w:r>
            <w:proofErr w:type="spellStart"/>
            <w:r>
              <w:rPr>
                <w:color w:val="000000"/>
                <w:sz w:val="24"/>
                <w:szCs w:val="24"/>
              </w:rPr>
              <w:t>stil</w:t>
            </w:r>
            <w:proofErr w:type="spellEnd"/>
            <w:r>
              <w:rPr>
                <w:color w:val="000000"/>
                <w:sz w:val="24"/>
                <w:szCs w:val="24"/>
              </w:rPr>
              <w:t xml:space="preserve">, gen </w:t>
            </w:r>
            <w:r>
              <w:rPr>
                <w:color w:val="000000"/>
                <w:sz w:val="24"/>
                <w:szCs w:val="24"/>
                <w:lang w:val="ro-RO"/>
              </w:rPr>
              <w:t>conform „</w:t>
            </w:r>
            <w:r>
              <w:rPr>
                <w:i/>
                <w:color w:val="000000"/>
                <w:sz w:val="24"/>
                <w:szCs w:val="24"/>
                <w:lang w:val="ro-RO"/>
              </w:rPr>
              <w:t xml:space="preserve">Criteriilor de apreciere a cunoştinţelor elevilor...”; </w:t>
            </w:r>
          </w:p>
          <w:p w:rsidR="00AE37B1" w:rsidRDefault="00AE37B1" w:rsidP="00FB0961">
            <w:pPr>
              <w:pStyle w:val="Xlist20"/>
              <w:tabs>
                <w:tab w:val="clear" w:pos="170"/>
                <w:tab w:val="left" w:pos="708"/>
              </w:tabs>
              <w:ind w:left="0" w:firstLine="0"/>
              <w:rPr>
                <w:color w:val="000000"/>
                <w:sz w:val="24"/>
                <w:szCs w:val="24"/>
              </w:rPr>
            </w:pPr>
            <w:r>
              <w:rPr>
                <w:color w:val="000000"/>
                <w:sz w:val="24"/>
                <w:szCs w:val="24"/>
              </w:rPr>
              <w:t xml:space="preserve">● </w:t>
            </w:r>
            <w:proofErr w:type="spellStart"/>
            <w:r>
              <w:rPr>
                <w:color w:val="000000"/>
                <w:sz w:val="24"/>
                <w:szCs w:val="24"/>
              </w:rPr>
              <w:t>evidenţiază</w:t>
            </w:r>
            <w:proofErr w:type="spellEnd"/>
            <w:r>
              <w:rPr>
                <w:color w:val="000000"/>
                <w:sz w:val="24"/>
                <w:szCs w:val="24"/>
              </w:rPr>
              <w:t xml:space="preserve">,  </w:t>
            </w:r>
            <w:proofErr w:type="spellStart"/>
            <w:r>
              <w:rPr>
                <w:color w:val="000000"/>
                <w:sz w:val="24"/>
                <w:szCs w:val="24"/>
              </w:rPr>
              <w:t>reţine</w:t>
            </w:r>
            <w:proofErr w:type="spellEnd"/>
            <w:r>
              <w:rPr>
                <w:color w:val="000000"/>
                <w:sz w:val="24"/>
                <w:szCs w:val="24"/>
              </w:rPr>
              <w:t xml:space="preserve"> </w:t>
            </w:r>
            <w:proofErr w:type="spellStart"/>
            <w:r>
              <w:rPr>
                <w:color w:val="000000"/>
                <w:sz w:val="24"/>
                <w:szCs w:val="24"/>
              </w:rPr>
              <w:t>esenţialul</w:t>
            </w:r>
            <w:proofErr w:type="spellEnd"/>
            <w:r>
              <w:rPr>
                <w:color w:val="000000"/>
                <w:sz w:val="24"/>
                <w:szCs w:val="24"/>
              </w:rPr>
              <w:t xml:space="preserve"> din </w:t>
            </w:r>
            <w:proofErr w:type="spellStart"/>
            <w:r>
              <w:rPr>
                <w:color w:val="000000"/>
                <w:sz w:val="24"/>
                <w:szCs w:val="24"/>
              </w:rPr>
              <w:t>textele</w:t>
            </w:r>
            <w:proofErr w:type="spellEnd"/>
            <w:r>
              <w:rPr>
                <w:color w:val="000000"/>
                <w:sz w:val="24"/>
                <w:szCs w:val="24"/>
              </w:rPr>
              <w:t xml:space="preserve"> </w:t>
            </w:r>
            <w:proofErr w:type="spellStart"/>
            <w:r>
              <w:rPr>
                <w:color w:val="000000"/>
                <w:sz w:val="24"/>
                <w:szCs w:val="24"/>
              </w:rPr>
              <w:t>ascultate</w:t>
            </w:r>
            <w:proofErr w:type="spellEnd"/>
            <w:r>
              <w:rPr>
                <w:color w:val="000000"/>
                <w:sz w:val="24"/>
                <w:szCs w:val="24"/>
              </w:rPr>
              <w:t>;</w:t>
            </w:r>
          </w:p>
          <w:p w:rsidR="00AE37B1" w:rsidRDefault="00AE37B1" w:rsidP="00FB0961">
            <w:pPr>
              <w:pStyle w:val="Xlist20"/>
              <w:tabs>
                <w:tab w:val="clear" w:pos="170"/>
                <w:tab w:val="left" w:pos="708"/>
              </w:tabs>
              <w:ind w:left="0" w:firstLine="0"/>
              <w:rPr>
                <w:color w:val="000000"/>
                <w:sz w:val="24"/>
                <w:szCs w:val="24"/>
              </w:rPr>
            </w:pPr>
            <w:r>
              <w:rPr>
                <w:color w:val="000000"/>
                <w:sz w:val="24"/>
                <w:szCs w:val="24"/>
              </w:rPr>
              <w:t xml:space="preserve">● </w:t>
            </w:r>
            <w:proofErr w:type="spellStart"/>
            <w:r>
              <w:rPr>
                <w:color w:val="000000"/>
                <w:sz w:val="24"/>
                <w:szCs w:val="24"/>
              </w:rPr>
              <w:t>înţelege</w:t>
            </w:r>
            <w:proofErr w:type="spellEnd"/>
            <w:r>
              <w:rPr>
                <w:color w:val="000000"/>
                <w:sz w:val="24"/>
                <w:szCs w:val="24"/>
              </w:rPr>
              <w:t xml:space="preserve"> </w:t>
            </w:r>
            <w:proofErr w:type="spellStart"/>
            <w:r>
              <w:rPr>
                <w:color w:val="000000"/>
                <w:sz w:val="24"/>
                <w:szCs w:val="24"/>
              </w:rPr>
              <w:t>conţinutul</w:t>
            </w:r>
            <w:proofErr w:type="spellEnd"/>
            <w:r>
              <w:rPr>
                <w:color w:val="000000"/>
                <w:sz w:val="24"/>
                <w:szCs w:val="24"/>
              </w:rPr>
              <w:t xml:space="preserve"> </w:t>
            </w:r>
            <w:proofErr w:type="spellStart"/>
            <w:r>
              <w:rPr>
                <w:color w:val="000000"/>
                <w:sz w:val="24"/>
                <w:szCs w:val="24"/>
              </w:rPr>
              <w:t>textelor</w:t>
            </w:r>
            <w:proofErr w:type="spellEnd"/>
            <w:r>
              <w:rPr>
                <w:color w:val="000000"/>
                <w:sz w:val="24"/>
                <w:szCs w:val="24"/>
              </w:rPr>
              <w:t xml:space="preserve"> </w:t>
            </w:r>
            <w:proofErr w:type="spellStart"/>
            <w:r>
              <w:rPr>
                <w:color w:val="000000"/>
                <w:sz w:val="24"/>
                <w:szCs w:val="24"/>
              </w:rPr>
              <w:t>audiate</w:t>
            </w:r>
            <w:proofErr w:type="spellEnd"/>
            <w:r>
              <w:rPr>
                <w:color w:val="000000"/>
                <w:sz w:val="24"/>
                <w:szCs w:val="24"/>
              </w:rPr>
              <w:t xml:space="preserve">, </w:t>
            </w:r>
            <w:proofErr w:type="spellStart"/>
            <w:r>
              <w:rPr>
                <w:color w:val="000000"/>
                <w:sz w:val="24"/>
                <w:szCs w:val="24"/>
              </w:rPr>
              <w:t>evidenţiază</w:t>
            </w:r>
            <w:proofErr w:type="spellEnd"/>
            <w:r>
              <w:rPr>
                <w:color w:val="000000"/>
                <w:sz w:val="24"/>
                <w:szCs w:val="24"/>
              </w:rPr>
              <w:t xml:space="preserve"> </w:t>
            </w:r>
            <w:proofErr w:type="spellStart"/>
            <w:r>
              <w:rPr>
                <w:color w:val="000000"/>
                <w:sz w:val="24"/>
                <w:szCs w:val="24"/>
              </w:rPr>
              <w:t>microtemele</w:t>
            </w:r>
            <w:proofErr w:type="spellEnd"/>
            <w:r>
              <w:rPr>
                <w:color w:val="000000"/>
                <w:sz w:val="24"/>
                <w:szCs w:val="24"/>
              </w:rPr>
              <w:t>;</w:t>
            </w:r>
          </w:p>
          <w:p w:rsidR="00AE37B1" w:rsidRDefault="00AE37B1" w:rsidP="00FB0961">
            <w:pPr>
              <w:pStyle w:val="Xlist20"/>
              <w:tabs>
                <w:tab w:val="clear" w:pos="170"/>
                <w:tab w:val="num" w:pos="890"/>
              </w:tabs>
              <w:ind w:left="0" w:firstLine="0"/>
              <w:rPr>
                <w:color w:val="000000"/>
                <w:sz w:val="24"/>
                <w:szCs w:val="24"/>
              </w:rPr>
            </w:pPr>
            <w:r>
              <w:rPr>
                <w:color w:val="000000"/>
                <w:sz w:val="24"/>
                <w:szCs w:val="24"/>
              </w:rPr>
              <w:t xml:space="preserve">● </w:t>
            </w:r>
            <w:proofErr w:type="spellStart"/>
            <w:r>
              <w:rPr>
                <w:color w:val="000000"/>
                <w:sz w:val="24"/>
                <w:szCs w:val="24"/>
              </w:rPr>
              <w:t>alcătuieşte</w:t>
            </w:r>
            <w:proofErr w:type="spellEnd"/>
            <w:r>
              <w:rPr>
                <w:color w:val="000000"/>
                <w:sz w:val="24"/>
                <w:szCs w:val="24"/>
              </w:rPr>
              <w:t xml:space="preserve"> </w:t>
            </w:r>
            <w:proofErr w:type="spellStart"/>
            <w:r>
              <w:rPr>
                <w:color w:val="000000"/>
                <w:sz w:val="24"/>
                <w:szCs w:val="24"/>
              </w:rPr>
              <w:t>întrebări</w:t>
            </w:r>
            <w:proofErr w:type="spellEnd"/>
            <w:r>
              <w:rPr>
                <w:color w:val="000000"/>
                <w:sz w:val="24"/>
                <w:szCs w:val="24"/>
              </w:rPr>
              <w:t xml:space="preserve"> </w:t>
            </w:r>
            <w:proofErr w:type="spellStart"/>
            <w:r>
              <w:rPr>
                <w:color w:val="000000"/>
                <w:sz w:val="24"/>
                <w:szCs w:val="24"/>
              </w:rPr>
              <w:t>în</w:t>
            </w:r>
            <w:proofErr w:type="spellEnd"/>
            <w:r>
              <w:rPr>
                <w:color w:val="000000"/>
                <w:sz w:val="24"/>
                <w:szCs w:val="24"/>
              </w:rPr>
              <w:t xml:space="preserve"> </w:t>
            </w:r>
            <w:proofErr w:type="spellStart"/>
            <w:r>
              <w:rPr>
                <w:color w:val="000000"/>
                <w:sz w:val="24"/>
                <w:szCs w:val="24"/>
              </w:rPr>
              <w:t>baza</w:t>
            </w:r>
            <w:proofErr w:type="spellEnd"/>
            <w:r>
              <w:rPr>
                <w:color w:val="000000"/>
                <w:sz w:val="24"/>
                <w:szCs w:val="24"/>
              </w:rPr>
              <w:t xml:space="preserve"> </w:t>
            </w:r>
            <w:proofErr w:type="spellStart"/>
            <w:r>
              <w:rPr>
                <w:color w:val="000000"/>
                <w:sz w:val="24"/>
                <w:szCs w:val="24"/>
              </w:rPr>
              <w:t>textului</w:t>
            </w:r>
            <w:proofErr w:type="spellEnd"/>
            <w:r>
              <w:rPr>
                <w:color w:val="000000"/>
                <w:sz w:val="24"/>
                <w:szCs w:val="24"/>
              </w:rPr>
              <w:t xml:space="preserve"> </w:t>
            </w:r>
            <w:proofErr w:type="spellStart"/>
            <w:r>
              <w:rPr>
                <w:color w:val="000000"/>
                <w:sz w:val="24"/>
                <w:szCs w:val="24"/>
              </w:rPr>
              <w:t>audiat</w:t>
            </w:r>
            <w:proofErr w:type="spellEnd"/>
            <w:r>
              <w:rPr>
                <w:color w:val="000000"/>
                <w:sz w:val="24"/>
                <w:szCs w:val="24"/>
              </w:rPr>
              <w:t>;</w:t>
            </w:r>
          </w:p>
          <w:p w:rsidR="00AE37B1" w:rsidRDefault="00AE37B1" w:rsidP="00FB0961">
            <w:pPr>
              <w:pStyle w:val="Xlist20"/>
              <w:tabs>
                <w:tab w:val="clear" w:pos="170"/>
                <w:tab w:val="num" w:pos="890"/>
              </w:tabs>
              <w:ind w:left="0" w:firstLine="0"/>
              <w:rPr>
                <w:color w:val="000000"/>
                <w:sz w:val="24"/>
                <w:szCs w:val="24"/>
                <w:lang w:val="pt-BR"/>
              </w:rPr>
            </w:pPr>
            <w:r>
              <w:rPr>
                <w:color w:val="000000"/>
                <w:sz w:val="24"/>
                <w:szCs w:val="24"/>
                <w:lang w:val="pt-BR"/>
              </w:rPr>
              <w:t>● îşi exprimă părerea despre   cele receptate şi argumentează;</w:t>
            </w:r>
          </w:p>
          <w:p w:rsidR="00AE37B1" w:rsidRDefault="00AE37B1" w:rsidP="00FB0961">
            <w:pPr>
              <w:pStyle w:val="Xlist20"/>
              <w:ind w:left="0" w:firstLine="0"/>
              <w:rPr>
                <w:color w:val="000000"/>
                <w:sz w:val="24"/>
                <w:szCs w:val="24"/>
                <w:lang w:val="pt-BR"/>
              </w:rPr>
            </w:pPr>
            <w:r>
              <w:rPr>
                <w:color w:val="000000"/>
                <w:sz w:val="24"/>
                <w:szCs w:val="24"/>
                <w:lang w:val="pt-BR"/>
              </w:rPr>
              <w:t>● face însemnări, notiţe în procesul ascultării;</w:t>
            </w:r>
          </w:p>
          <w:p w:rsidR="00AE37B1" w:rsidRDefault="00AE37B1" w:rsidP="00FB0961">
            <w:pPr>
              <w:pStyle w:val="Xlist20"/>
              <w:tabs>
                <w:tab w:val="clear" w:pos="170"/>
                <w:tab w:val="num" w:pos="890"/>
              </w:tabs>
              <w:ind w:left="0" w:firstLine="0"/>
              <w:rPr>
                <w:color w:val="000000"/>
                <w:sz w:val="24"/>
                <w:szCs w:val="24"/>
                <w:lang w:val="pt-BR"/>
              </w:rPr>
            </w:pPr>
            <w:r>
              <w:rPr>
                <w:color w:val="000000"/>
                <w:sz w:val="24"/>
                <w:szCs w:val="24"/>
                <w:lang w:val="pt-BR"/>
              </w:rPr>
              <w:t xml:space="preserve">● interpretează atitudinea autorului faţă de cele relatate;  </w:t>
            </w:r>
          </w:p>
          <w:p w:rsidR="00AE37B1" w:rsidRDefault="00AE37B1" w:rsidP="00FB0961">
            <w:pPr>
              <w:pStyle w:val="Xlist20"/>
              <w:ind w:left="0" w:firstLine="0"/>
              <w:rPr>
                <w:color w:val="000000"/>
                <w:sz w:val="24"/>
                <w:szCs w:val="24"/>
                <w:lang w:val="pt-BR"/>
              </w:rPr>
            </w:pPr>
            <w:r>
              <w:rPr>
                <w:color w:val="000000"/>
                <w:sz w:val="24"/>
                <w:szCs w:val="24"/>
                <w:lang w:val="pt-BR"/>
              </w:rPr>
              <w:t>● întocmeşte planul, tezele celor acsultate;</w:t>
            </w:r>
          </w:p>
          <w:p w:rsidR="00AE37B1" w:rsidRDefault="00AE37B1" w:rsidP="00FB0961">
            <w:pPr>
              <w:pStyle w:val="Xlist20"/>
              <w:tabs>
                <w:tab w:val="clear" w:pos="170"/>
                <w:tab w:val="num" w:pos="890"/>
              </w:tabs>
              <w:ind w:left="0" w:firstLine="0"/>
              <w:rPr>
                <w:color w:val="000000"/>
                <w:sz w:val="24"/>
                <w:szCs w:val="24"/>
                <w:lang w:val="pt-BR"/>
              </w:rPr>
            </w:pPr>
            <w:r>
              <w:rPr>
                <w:color w:val="000000"/>
                <w:sz w:val="24"/>
                <w:szCs w:val="24"/>
                <w:lang w:val="pt-BR"/>
              </w:rPr>
              <w:t>●determină stilul textelor şi îşi argumentează părerea;</w:t>
            </w:r>
          </w:p>
          <w:p w:rsidR="00AE37B1" w:rsidRDefault="00AE37B1" w:rsidP="00FB0961">
            <w:pPr>
              <w:pStyle w:val="XSubHead"/>
              <w:spacing w:line="240" w:lineRule="auto"/>
              <w:jc w:val="left"/>
              <w:rPr>
                <w:color w:val="000000"/>
                <w:sz w:val="24"/>
                <w:szCs w:val="24"/>
                <w:lang w:val="pt-BR"/>
              </w:rPr>
            </w:pPr>
          </w:p>
        </w:tc>
      </w:tr>
      <w:tr w:rsidR="00AE37B1" w:rsidTr="00FB0961">
        <w:tc>
          <w:tcPr>
            <w:tcW w:w="828"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sz w:val="24"/>
                <w:szCs w:val="24"/>
                <w:lang w:val="ro-RO"/>
              </w:rPr>
            </w:pPr>
            <w:r>
              <w:rPr>
                <w:rFonts w:ascii="Arial" w:hAnsi="Arial" w:cs="Arial"/>
                <w:b/>
                <w:sz w:val="24"/>
                <w:szCs w:val="24"/>
                <w:lang w:val="ro-RO"/>
              </w:rPr>
              <w:t>2</w:t>
            </w:r>
          </w:p>
        </w:tc>
        <w:tc>
          <w:tcPr>
            <w:tcW w:w="8743"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0"/>
              <w:jc w:val="center"/>
              <w:rPr>
                <w:b/>
                <w:color w:val="000000"/>
                <w:lang w:val="uk-UA"/>
              </w:rPr>
            </w:pPr>
            <w:proofErr w:type="spellStart"/>
            <w:r>
              <w:rPr>
                <w:b/>
                <w:color w:val="000000"/>
              </w:rPr>
              <w:t>Citirea</w:t>
            </w:r>
            <w:proofErr w:type="spellEnd"/>
            <w:r>
              <w:rPr>
                <w:b/>
                <w:color w:val="000000"/>
                <w:lang w:val="uk-UA"/>
              </w:rPr>
              <w:t xml:space="preserve"> (</w:t>
            </w:r>
            <w:proofErr w:type="spellStart"/>
            <w:r>
              <w:rPr>
                <w:i/>
                <w:color w:val="000000"/>
              </w:rPr>
              <w:t>lectura</w:t>
            </w:r>
            <w:proofErr w:type="spellEnd"/>
            <w:r>
              <w:rPr>
                <w:b/>
                <w:color w:val="000000"/>
                <w:lang w:val="uk-UA"/>
              </w:rPr>
              <w:t>)</w:t>
            </w:r>
          </w:p>
          <w:p w:rsidR="00AE37B1" w:rsidRDefault="00AE37B1" w:rsidP="00FB0961">
            <w:pPr>
              <w:pStyle w:val="XSubHead"/>
              <w:spacing w:line="240" w:lineRule="auto"/>
              <w:jc w:val="left"/>
              <w:rPr>
                <w:sz w:val="24"/>
                <w:szCs w:val="24"/>
                <w:lang w:val="ro-RO"/>
              </w:rPr>
            </w:pPr>
          </w:p>
        </w:tc>
      </w:tr>
      <w:tr w:rsidR="00AE37B1" w:rsidRPr="00E87C48" w:rsidTr="00FB0961">
        <w:trPr>
          <w:trHeight w:val="420"/>
        </w:trPr>
        <w:tc>
          <w:tcPr>
            <w:tcW w:w="828"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lang w:val="ro-RO"/>
              </w:rPr>
            </w:pPr>
            <w:r>
              <w:rPr>
                <w:rFonts w:ascii="Arial" w:hAnsi="Arial" w:cs="Arial"/>
                <w:sz w:val="24"/>
                <w:szCs w:val="24"/>
                <w:lang w:val="pt-BR"/>
              </w:rPr>
              <w:t xml:space="preserve"> </w:t>
            </w:r>
          </w:p>
        </w:tc>
        <w:tc>
          <w:tcPr>
            <w:tcW w:w="5040"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0"/>
              <w:jc w:val="center"/>
              <w:rPr>
                <w:b/>
                <w:color w:val="000000"/>
                <w:lang w:val="uk-UA"/>
              </w:rPr>
            </w:pPr>
          </w:p>
          <w:p w:rsidR="00AE37B1" w:rsidRDefault="00AE37B1" w:rsidP="00FB0961">
            <w:pPr>
              <w:pStyle w:val="XBody0"/>
              <w:spacing w:line="360" w:lineRule="auto"/>
              <w:ind w:firstLine="540"/>
              <w:rPr>
                <w:color w:val="000000"/>
                <w:lang w:val="uk-UA"/>
              </w:rPr>
            </w:pPr>
            <w:proofErr w:type="spellStart"/>
            <w:r>
              <w:rPr>
                <w:color w:val="000000"/>
              </w:rPr>
              <w:t>Citirea</w:t>
            </w:r>
            <w:proofErr w:type="spellEnd"/>
            <w:r>
              <w:rPr>
                <w:color w:val="000000"/>
                <w:lang w:val="uk-UA"/>
              </w:rPr>
              <w:t xml:space="preserve"> </w:t>
            </w:r>
            <w:proofErr w:type="spellStart"/>
            <w:r>
              <w:rPr>
                <w:color w:val="000000"/>
              </w:rPr>
              <w:t>expresiv</w:t>
            </w:r>
            <w:proofErr w:type="spellEnd"/>
            <w:r>
              <w:rPr>
                <w:color w:val="000000"/>
                <w:lang w:val="uk-UA"/>
              </w:rPr>
              <w:t xml:space="preserve">ă, </w:t>
            </w:r>
            <w:r>
              <w:rPr>
                <w:color w:val="000000"/>
              </w:rPr>
              <w:t>rapid</w:t>
            </w:r>
            <w:r>
              <w:rPr>
                <w:color w:val="000000"/>
                <w:lang w:val="uk-UA"/>
              </w:rPr>
              <w:t xml:space="preserve">ă, </w:t>
            </w:r>
            <w:r>
              <w:rPr>
                <w:color w:val="000000"/>
              </w:rPr>
              <w:t>con</w:t>
            </w:r>
            <w:r>
              <w:rPr>
                <w:color w:val="000000"/>
                <w:lang w:val="uk-UA"/>
              </w:rPr>
              <w:t>ş</w:t>
            </w:r>
            <w:proofErr w:type="spellStart"/>
            <w:r>
              <w:rPr>
                <w:color w:val="000000"/>
              </w:rPr>
              <w:t>tient</w:t>
            </w:r>
            <w:proofErr w:type="spellEnd"/>
            <w:r>
              <w:rPr>
                <w:color w:val="000000"/>
                <w:lang w:val="uk-UA"/>
              </w:rPr>
              <w:t xml:space="preserve">ă </w:t>
            </w:r>
            <w:r>
              <w:rPr>
                <w:color w:val="000000"/>
              </w:rPr>
              <w:t>a</w:t>
            </w:r>
            <w:r>
              <w:rPr>
                <w:color w:val="000000"/>
                <w:lang w:val="uk-UA"/>
              </w:rPr>
              <w:t xml:space="preserve"> </w:t>
            </w:r>
            <w:proofErr w:type="spellStart"/>
            <w:r>
              <w:rPr>
                <w:color w:val="000000"/>
              </w:rPr>
              <w:t>textelor</w:t>
            </w:r>
            <w:proofErr w:type="spellEnd"/>
            <w:r>
              <w:rPr>
                <w:color w:val="000000"/>
                <w:lang w:val="uk-UA"/>
              </w:rPr>
              <w:t xml:space="preserve"> </w:t>
            </w:r>
            <w:r>
              <w:rPr>
                <w:color w:val="000000"/>
              </w:rPr>
              <w:t>diverse</w:t>
            </w:r>
            <w:r>
              <w:rPr>
                <w:color w:val="000000"/>
                <w:lang w:val="uk-UA"/>
              </w:rPr>
              <w:t xml:space="preserve"> </w:t>
            </w:r>
            <w:proofErr w:type="spellStart"/>
            <w:r>
              <w:rPr>
                <w:color w:val="000000"/>
              </w:rPr>
              <w:t>ca</w:t>
            </w:r>
            <w:proofErr w:type="spellEnd"/>
            <w:r>
              <w:rPr>
                <w:color w:val="000000"/>
                <w:lang w:val="uk-UA"/>
              </w:rPr>
              <w:t xml:space="preserve"> </w:t>
            </w:r>
            <w:proofErr w:type="spellStart"/>
            <w:r>
              <w:rPr>
                <w:color w:val="000000"/>
              </w:rPr>
              <w:t>stil</w:t>
            </w:r>
            <w:proofErr w:type="spellEnd"/>
            <w:r>
              <w:rPr>
                <w:color w:val="000000"/>
                <w:lang w:val="uk-UA"/>
              </w:rPr>
              <w:t xml:space="preserve">, </w:t>
            </w:r>
            <w:r>
              <w:rPr>
                <w:color w:val="000000"/>
              </w:rPr>
              <w:t>tip</w:t>
            </w:r>
            <w:r>
              <w:rPr>
                <w:color w:val="000000"/>
                <w:lang w:val="uk-UA"/>
              </w:rPr>
              <w:t xml:space="preserve">, </w:t>
            </w:r>
            <w:proofErr w:type="gramStart"/>
            <w:r>
              <w:rPr>
                <w:color w:val="000000"/>
              </w:rPr>
              <w:t>gen</w:t>
            </w:r>
            <w:r>
              <w:rPr>
                <w:color w:val="000000"/>
                <w:lang w:val="uk-UA"/>
              </w:rPr>
              <w:t xml:space="preserve"> .</w:t>
            </w:r>
            <w:proofErr w:type="gramEnd"/>
            <w:r>
              <w:rPr>
                <w:color w:val="000000"/>
                <w:lang w:val="uk-UA"/>
              </w:rPr>
              <w:t xml:space="preserve"> </w:t>
            </w:r>
            <w:proofErr w:type="spellStart"/>
            <w:r>
              <w:rPr>
                <w:color w:val="000000"/>
              </w:rPr>
              <w:t>Varietatea</w:t>
            </w:r>
            <w:proofErr w:type="spellEnd"/>
            <w:r>
              <w:rPr>
                <w:color w:val="000000"/>
                <w:lang w:val="uk-UA"/>
              </w:rPr>
              <w:t xml:space="preserve"> </w:t>
            </w:r>
            <w:proofErr w:type="spellStart"/>
            <w:r>
              <w:rPr>
                <w:color w:val="000000"/>
              </w:rPr>
              <w:lastRenderedPageBreak/>
              <w:t>citirii</w:t>
            </w:r>
            <w:proofErr w:type="spellEnd"/>
            <w:r>
              <w:rPr>
                <w:color w:val="000000"/>
                <w:lang w:val="uk-UA"/>
              </w:rPr>
              <w:t>.</w:t>
            </w:r>
          </w:p>
          <w:p w:rsidR="00AE37B1" w:rsidRDefault="00AE37B1" w:rsidP="00FB0961">
            <w:pPr>
              <w:pStyle w:val="XBody0"/>
              <w:spacing w:line="360" w:lineRule="auto"/>
              <w:ind w:firstLine="540"/>
              <w:rPr>
                <w:color w:val="000000"/>
                <w:lang w:val="ro-RO"/>
              </w:rPr>
            </w:pPr>
            <w:r>
              <w:rPr>
                <w:color w:val="000000"/>
                <w:lang w:val="ro-RO"/>
              </w:rPr>
              <w:t>Citirea (în gînd) şi înţelegera textelor popular-ştiinţifce.</w:t>
            </w:r>
          </w:p>
          <w:p w:rsidR="00AE37B1" w:rsidRDefault="00AE37B1" w:rsidP="00FB0961">
            <w:pPr>
              <w:pStyle w:val="XBody0"/>
              <w:ind w:firstLine="0"/>
              <w:rPr>
                <w:color w:val="000000"/>
                <w:lang w:val="ro-RO"/>
              </w:rPr>
            </w:pPr>
          </w:p>
        </w:tc>
        <w:tc>
          <w:tcPr>
            <w:tcW w:w="3703" w:type="dxa"/>
            <w:tcBorders>
              <w:top w:val="single" w:sz="4" w:space="0" w:color="auto"/>
              <w:left w:val="single" w:sz="4" w:space="0" w:color="auto"/>
              <w:bottom w:val="single" w:sz="4" w:space="0" w:color="auto"/>
              <w:right w:val="single" w:sz="4" w:space="0" w:color="auto"/>
            </w:tcBorders>
          </w:tcPr>
          <w:p w:rsidR="00AE37B1" w:rsidRDefault="00AE37B1" w:rsidP="00FB0961">
            <w:pPr>
              <w:pStyle w:val="XSubHead"/>
              <w:spacing w:line="240" w:lineRule="auto"/>
              <w:jc w:val="left"/>
              <w:rPr>
                <w:color w:val="000000"/>
                <w:sz w:val="24"/>
                <w:szCs w:val="24"/>
                <w:lang w:val="uk-UA"/>
              </w:rPr>
            </w:pPr>
          </w:p>
          <w:p w:rsidR="00AE37B1" w:rsidRDefault="00AE37B1" w:rsidP="00FB0961">
            <w:pPr>
              <w:pStyle w:val="XSubHead"/>
              <w:spacing w:line="240" w:lineRule="auto"/>
              <w:jc w:val="left"/>
              <w:rPr>
                <w:i/>
                <w:color w:val="000000"/>
                <w:sz w:val="24"/>
                <w:szCs w:val="24"/>
                <w:lang w:val="ro-RO"/>
              </w:rPr>
            </w:pPr>
            <w:r>
              <w:rPr>
                <w:color w:val="000000"/>
                <w:sz w:val="24"/>
                <w:szCs w:val="24"/>
                <w:lang w:val="uk-UA"/>
              </w:rPr>
              <w:t>●</w:t>
            </w:r>
            <w:r>
              <w:rPr>
                <w:color w:val="000000"/>
                <w:sz w:val="24"/>
                <w:szCs w:val="24"/>
              </w:rPr>
              <w:t>cite</w:t>
            </w:r>
            <w:r>
              <w:rPr>
                <w:color w:val="000000"/>
                <w:sz w:val="24"/>
                <w:szCs w:val="24"/>
                <w:lang w:val="uk-UA"/>
              </w:rPr>
              <w:t>ş</w:t>
            </w:r>
            <w:proofErr w:type="spellStart"/>
            <w:r>
              <w:rPr>
                <w:color w:val="000000"/>
                <w:sz w:val="24"/>
                <w:szCs w:val="24"/>
              </w:rPr>
              <w:t>te</w:t>
            </w:r>
            <w:proofErr w:type="spellEnd"/>
            <w:r>
              <w:rPr>
                <w:color w:val="000000"/>
                <w:sz w:val="24"/>
                <w:szCs w:val="24"/>
                <w:lang w:val="uk-UA"/>
              </w:rPr>
              <w:t xml:space="preserve"> </w:t>
            </w:r>
            <w:proofErr w:type="spellStart"/>
            <w:r>
              <w:rPr>
                <w:color w:val="000000"/>
                <w:sz w:val="24"/>
                <w:szCs w:val="24"/>
              </w:rPr>
              <w:t>expresiv</w:t>
            </w:r>
            <w:proofErr w:type="spellEnd"/>
            <w:r>
              <w:rPr>
                <w:color w:val="000000"/>
                <w:sz w:val="24"/>
                <w:szCs w:val="24"/>
                <w:lang w:val="uk-UA"/>
              </w:rPr>
              <w:t xml:space="preserve">, </w:t>
            </w:r>
            <w:r>
              <w:rPr>
                <w:color w:val="000000"/>
                <w:sz w:val="24"/>
                <w:szCs w:val="24"/>
              </w:rPr>
              <w:t>rapid</w:t>
            </w:r>
            <w:r>
              <w:rPr>
                <w:color w:val="000000"/>
                <w:sz w:val="24"/>
                <w:szCs w:val="24"/>
                <w:lang w:val="uk-UA"/>
              </w:rPr>
              <w:t xml:space="preserve">, </w:t>
            </w:r>
            <w:r>
              <w:rPr>
                <w:color w:val="000000"/>
                <w:sz w:val="24"/>
                <w:szCs w:val="24"/>
              </w:rPr>
              <w:t>con</w:t>
            </w:r>
            <w:r>
              <w:rPr>
                <w:color w:val="000000"/>
                <w:sz w:val="24"/>
                <w:szCs w:val="24"/>
                <w:lang w:val="uk-UA"/>
              </w:rPr>
              <w:t>ş</w:t>
            </w:r>
            <w:proofErr w:type="spellStart"/>
            <w:r>
              <w:rPr>
                <w:color w:val="000000"/>
                <w:sz w:val="24"/>
                <w:szCs w:val="24"/>
              </w:rPr>
              <w:t>tient</w:t>
            </w:r>
            <w:proofErr w:type="spellEnd"/>
            <w:r>
              <w:rPr>
                <w:color w:val="000000"/>
                <w:sz w:val="24"/>
                <w:szCs w:val="24"/>
                <w:lang w:val="uk-UA"/>
              </w:rPr>
              <w:t xml:space="preserve"> </w:t>
            </w:r>
            <w:proofErr w:type="spellStart"/>
            <w:r>
              <w:rPr>
                <w:color w:val="000000"/>
                <w:sz w:val="24"/>
                <w:szCs w:val="24"/>
              </w:rPr>
              <w:t>texte</w:t>
            </w:r>
            <w:proofErr w:type="spellEnd"/>
            <w:r>
              <w:rPr>
                <w:color w:val="000000"/>
                <w:sz w:val="24"/>
                <w:szCs w:val="24"/>
                <w:lang w:val="uk-UA"/>
              </w:rPr>
              <w:t xml:space="preserve"> </w:t>
            </w:r>
            <w:r>
              <w:rPr>
                <w:color w:val="000000"/>
                <w:sz w:val="24"/>
                <w:szCs w:val="24"/>
              </w:rPr>
              <w:t>diverse</w:t>
            </w:r>
            <w:r>
              <w:rPr>
                <w:color w:val="000000"/>
                <w:sz w:val="24"/>
                <w:szCs w:val="24"/>
                <w:lang w:val="uk-UA"/>
              </w:rPr>
              <w:t xml:space="preserve"> </w:t>
            </w:r>
            <w:proofErr w:type="spellStart"/>
            <w:r>
              <w:rPr>
                <w:color w:val="000000"/>
                <w:sz w:val="24"/>
                <w:szCs w:val="24"/>
              </w:rPr>
              <w:t>ca</w:t>
            </w:r>
            <w:proofErr w:type="spellEnd"/>
            <w:r>
              <w:rPr>
                <w:color w:val="000000"/>
                <w:sz w:val="24"/>
                <w:szCs w:val="24"/>
                <w:lang w:val="uk-UA"/>
              </w:rPr>
              <w:t xml:space="preserve"> </w:t>
            </w:r>
            <w:r>
              <w:rPr>
                <w:color w:val="000000"/>
                <w:sz w:val="24"/>
                <w:szCs w:val="24"/>
              </w:rPr>
              <w:t>tip</w:t>
            </w:r>
            <w:r>
              <w:rPr>
                <w:color w:val="000000"/>
                <w:sz w:val="24"/>
                <w:szCs w:val="24"/>
                <w:lang w:val="uk-UA"/>
              </w:rPr>
              <w:t xml:space="preserve">, </w:t>
            </w:r>
            <w:proofErr w:type="spellStart"/>
            <w:r>
              <w:rPr>
                <w:color w:val="000000"/>
                <w:sz w:val="24"/>
                <w:szCs w:val="24"/>
              </w:rPr>
              <w:t>stil</w:t>
            </w:r>
            <w:proofErr w:type="spellEnd"/>
            <w:r>
              <w:rPr>
                <w:color w:val="000000"/>
                <w:sz w:val="24"/>
                <w:szCs w:val="24"/>
                <w:lang w:val="uk-UA"/>
              </w:rPr>
              <w:t xml:space="preserve">, </w:t>
            </w:r>
            <w:r>
              <w:rPr>
                <w:color w:val="000000"/>
                <w:sz w:val="24"/>
                <w:szCs w:val="24"/>
              </w:rPr>
              <w:t>gen</w:t>
            </w:r>
            <w:r>
              <w:rPr>
                <w:color w:val="000000"/>
                <w:sz w:val="24"/>
                <w:szCs w:val="24"/>
                <w:lang w:val="uk-UA"/>
              </w:rPr>
              <w:t xml:space="preserve"> </w:t>
            </w:r>
            <w:r>
              <w:rPr>
                <w:color w:val="000000"/>
                <w:sz w:val="24"/>
                <w:szCs w:val="24"/>
                <w:lang w:val="ro-RO"/>
              </w:rPr>
              <w:t xml:space="preserve">conform </w:t>
            </w:r>
            <w:r>
              <w:rPr>
                <w:i/>
                <w:color w:val="000000"/>
                <w:sz w:val="24"/>
                <w:szCs w:val="24"/>
                <w:lang w:val="ro-RO"/>
              </w:rPr>
              <w:t xml:space="preserve">„Criteriilor de </w:t>
            </w:r>
            <w:r>
              <w:rPr>
                <w:i/>
                <w:color w:val="000000"/>
                <w:sz w:val="24"/>
                <w:szCs w:val="24"/>
                <w:lang w:val="ro-RO"/>
              </w:rPr>
              <w:lastRenderedPageBreak/>
              <w:t xml:space="preserve">apreciere a cunoştinţelor elevilor...”; </w:t>
            </w:r>
          </w:p>
          <w:p w:rsidR="00AE37B1" w:rsidRDefault="00AE37B1" w:rsidP="00FB0961">
            <w:pPr>
              <w:pStyle w:val="Xlist20"/>
              <w:tabs>
                <w:tab w:val="clear" w:pos="170"/>
                <w:tab w:val="left" w:pos="708"/>
              </w:tabs>
              <w:spacing w:line="240" w:lineRule="auto"/>
              <w:ind w:left="0" w:firstLine="0"/>
              <w:rPr>
                <w:color w:val="000000"/>
                <w:sz w:val="24"/>
                <w:szCs w:val="24"/>
                <w:lang w:val="uk-UA"/>
              </w:rPr>
            </w:pPr>
            <w:r>
              <w:rPr>
                <w:color w:val="000000"/>
                <w:sz w:val="24"/>
                <w:szCs w:val="24"/>
                <w:lang w:val="uk-UA"/>
              </w:rPr>
              <w:t>●</w:t>
            </w:r>
            <w:proofErr w:type="spellStart"/>
            <w:r>
              <w:rPr>
                <w:color w:val="000000"/>
                <w:sz w:val="24"/>
                <w:szCs w:val="24"/>
              </w:rPr>
              <w:t>apreciaz</w:t>
            </w:r>
            <w:proofErr w:type="spellEnd"/>
            <w:r>
              <w:rPr>
                <w:color w:val="000000"/>
                <w:sz w:val="24"/>
                <w:szCs w:val="24"/>
                <w:lang w:val="uk-UA"/>
              </w:rPr>
              <w:t xml:space="preserve">ă </w:t>
            </w:r>
            <w:r>
              <w:rPr>
                <w:color w:val="000000"/>
                <w:sz w:val="24"/>
                <w:szCs w:val="24"/>
              </w:rPr>
              <w:t>critic</w:t>
            </w:r>
            <w:r>
              <w:rPr>
                <w:color w:val="000000"/>
                <w:sz w:val="24"/>
                <w:szCs w:val="24"/>
                <w:lang w:val="uk-UA"/>
              </w:rPr>
              <w:t xml:space="preserve"> </w:t>
            </w:r>
            <w:r>
              <w:rPr>
                <w:color w:val="000000"/>
                <w:sz w:val="24"/>
                <w:szCs w:val="24"/>
              </w:rPr>
              <w:t>con</w:t>
            </w:r>
            <w:r>
              <w:rPr>
                <w:color w:val="000000"/>
                <w:sz w:val="24"/>
                <w:szCs w:val="24"/>
                <w:lang w:val="uk-UA"/>
              </w:rPr>
              <w:t>ţ</w:t>
            </w:r>
            <w:proofErr w:type="spellStart"/>
            <w:r>
              <w:rPr>
                <w:color w:val="000000"/>
                <w:sz w:val="24"/>
                <w:szCs w:val="24"/>
              </w:rPr>
              <w:t>inutul</w:t>
            </w:r>
            <w:proofErr w:type="spellEnd"/>
            <w:r>
              <w:rPr>
                <w:color w:val="000000"/>
                <w:sz w:val="24"/>
                <w:szCs w:val="24"/>
                <w:lang w:val="uk-UA"/>
              </w:rPr>
              <w:t xml:space="preserve"> </w:t>
            </w:r>
            <w:proofErr w:type="spellStart"/>
            <w:r>
              <w:rPr>
                <w:color w:val="000000"/>
                <w:sz w:val="24"/>
                <w:szCs w:val="24"/>
              </w:rPr>
              <w:t>celor</w:t>
            </w:r>
            <w:proofErr w:type="spellEnd"/>
            <w:r>
              <w:rPr>
                <w:color w:val="000000"/>
                <w:sz w:val="24"/>
                <w:szCs w:val="24"/>
                <w:lang w:val="uk-UA"/>
              </w:rPr>
              <w:t xml:space="preserve"> </w:t>
            </w:r>
            <w:proofErr w:type="spellStart"/>
            <w:r>
              <w:rPr>
                <w:color w:val="000000"/>
                <w:sz w:val="24"/>
                <w:szCs w:val="24"/>
              </w:rPr>
              <w:t>citite</w:t>
            </w:r>
            <w:proofErr w:type="spellEnd"/>
            <w:r>
              <w:rPr>
                <w:color w:val="000000"/>
                <w:sz w:val="24"/>
                <w:szCs w:val="24"/>
                <w:lang w:val="uk-UA"/>
              </w:rPr>
              <w:t>;</w:t>
            </w:r>
          </w:p>
          <w:p w:rsidR="00AE37B1" w:rsidRDefault="00AE37B1" w:rsidP="00FB0961">
            <w:pPr>
              <w:pStyle w:val="Xlist20"/>
              <w:tabs>
                <w:tab w:val="clear" w:pos="170"/>
                <w:tab w:val="left" w:pos="708"/>
              </w:tabs>
              <w:spacing w:line="240" w:lineRule="auto"/>
              <w:ind w:left="0" w:firstLine="0"/>
              <w:rPr>
                <w:color w:val="000000"/>
                <w:sz w:val="24"/>
                <w:szCs w:val="24"/>
                <w:lang w:val="uk-UA"/>
              </w:rPr>
            </w:pPr>
            <w:r>
              <w:rPr>
                <w:color w:val="000000"/>
                <w:sz w:val="24"/>
                <w:szCs w:val="24"/>
                <w:lang w:val="uk-UA"/>
              </w:rPr>
              <w:t xml:space="preserve"> ● </w:t>
            </w:r>
            <w:r>
              <w:rPr>
                <w:color w:val="000000"/>
                <w:sz w:val="24"/>
                <w:szCs w:val="24"/>
                <w:lang w:val="ro-RO"/>
              </w:rPr>
              <w:t>îşi argumentează părerea;</w:t>
            </w:r>
          </w:p>
          <w:p w:rsidR="00AE37B1" w:rsidRDefault="00AE37B1" w:rsidP="00FB0961">
            <w:pPr>
              <w:pStyle w:val="Xlist20"/>
              <w:tabs>
                <w:tab w:val="clear" w:pos="170"/>
                <w:tab w:val="num" w:pos="890"/>
              </w:tabs>
              <w:spacing w:line="240" w:lineRule="auto"/>
              <w:ind w:left="0" w:firstLine="0"/>
              <w:rPr>
                <w:color w:val="000000"/>
                <w:sz w:val="24"/>
                <w:szCs w:val="24"/>
                <w:lang w:val="ro-RO"/>
              </w:rPr>
            </w:pPr>
            <w:r>
              <w:rPr>
                <w:color w:val="000000"/>
                <w:sz w:val="24"/>
                <w:szCs w:val="24"/>
                <w:lang w:val="ro-RO"/>
              </w:rPr>
              <w:t>citeşte şi înţelege conţinutul, formulează tema, ideea principală, evidenţiază microtemele şi le motivează adecvat;</w:t>
            </w:r>
          </w:p>
          <w:p w:rsidR="00AE37B1" w:rsidRDefault="00AE37B1" w:rsidP="00FB0961">
            <w:pPr>
              <w:pStyle w:val="Xlist20"/>
              <w:tabs>
                <w:tab w:val="clear" w:pos="170"/>
                <w:tab w:val="num" w:pos="890"/>
              </w:tabs>
              <w:spacing w:line="240" w:lineRule="auto"/>
              <w:ind w:left="0" w:firstLine="0"/>
              <w:rPr>
                <w:color w:val="000000"/>
                <w:sz w:val="24"/>
                <w:szCs w:val="24"/>
                <w:lang w:val="uk-UA"/>
              </w:rPr>
            </w:pPr>
            <w:r>
              <w:rPr>
                <w:color w:val="000000"/>
                <w:sz w:val="24"/>
                <w:szCs w:val="24"/>
                <w:lang w:val="ro-RO"/>
              </w:rPr>
              <w:t>● îşi îmbogăţeşte permanent vocabularul;</w:t>
            </w:r>
          </w:p>
          <w:p w:rsidR="00AE37B1" w:rsidRDefault="00AE37B1" w:rsidP="00FB0961">
            <w:pPr>
              <w:pStyle w:val="Xlist20"/>
              <w:tabs>
                <w:tab w:val="clear" w:pos="170"/>
                <w:tab w:val="num" w:pos="890"/>
              </w:tabs>
              <w:spacing w:line="240" w:lineRule="auto"/>
              <w:ind w:left="0" w:firstLine="0"/>
              <w:rPr>
                <w:color w:val="000000"/>
                <w:sz w:val="24"/>
                <w:szCs w:val="24"/>
                <w:lang w:val="it-IT"/>
              </w:rPr>
            </w:pPr>
            <w:r>
              <w:rPr>
                <w:color w:val="000000"/>
                <w:sz w:val="24"/>
                <w:szCs w:val="24"/>
                <w:lang w:val="uk-UA"/>
              </w:rPr>
              <w:t>●</w:t>
            </w:r>
            <w:r>
              <w:rPr>
                <w:color w:val="000000"/>
                <w:sz w:val="24"/>
                <w:szCs w:val="24"/>
                <w:lang w:val="ro-RO"/>
              </w:rPr>
              <w:t xml:space="preserve"> </w:t>
            </w:r>
            <w:r>
              <w:rPr>
                <w:color w:val="000000"/>
                <w:sz w:val="24"/>
                <w:szCs w:val="24"/>
                <w:lang w:val="it-IT"/>
              </w:rPr>
              <w:t xml:space="preserve">evidenţiază,  reţine esenţialul din textele citite;  </w:t>
            </w:r>
          </w:p>
          <w:p w:rsidR="00AE37B1" w:rsidRDefault="00AE37B1" w:rsidP="00FB0961">
            <w:pPr>
              <w:pStyle w:val="Xlist20"/>
              <w:tabs>
                <w:tab w:val="clear" w:pos="170"/>
                <w:tab w:val="num" w:pos="890"/>
              </w:tabs>
              <w:spacing w:line="240" w:lineRule="auto"/>
              <w:ind w:left="0" w:firstLine="0"/>
              <w:rPr>
                <w:color w:val="000000"/>
                <w:sz w:val="24"/>
                <w:szCs w:val="24"/>
              </w:rPr>
            </w:pPr>
            <w:r>
              <w:rPr>
                <w:color w:val="000000"/>
                <w:sz w:val="24"/>
                <w:szCs w:val="24"/>
                <w:lang w:val="uk-UA"/>
              </w:rPr>
              <w:t>●</w:t>
            </w:r>
            <w:r>
              <w:rPr>
                <w:color w:val="000000"/>
                <w:sz w:val="24"/>
                <w:szCs w:val="24"/>
                <w:lang w:val="ro-RO"/>
              </w:rPr>
              <w:t xml:space="preserve"> </w:t>
            </w:r>
            <w:proofErr w:type="spellStart"/>
            <w:r>
              <w:rPr>
                <w:color w:val="000000"/>
                <w:sz w:val="24"/>
                <w:szCs w:val="24"/>
              </w:rPr>
              <w:t>interpretează</w:t>
            </w:r>
            <w:proofErr w:type="spellEnd"/>
            <w:r>
              <w:rPr>
                <w:color w:val="000000"/>
                <w:sz w:val="24"/>
                <w:szCs w:val="24"/>
              </w:rPr>
              <w:t xml:space="preserve"> </w:t>
            </w:r>
            <w:proofErr w:type="spellStart"/>
            <w:r>
              <w:rPr>
                <w:color w:val="000000"/>
                <w:sz w:val="24"/>
                <w:szCs w:val="24"/>
              </w:rPr>
              <w:t>atitudinea</w:t>
            </w:r>
            <w:proofErr w:type="spellEnd"/>
            <w:r>
              <w:rPr>
                <w:color w:val="000000"/>
                <w:sz w:val="24"/>
                <w:szCs w:val="24"/>
              </w:rPr>
              <w:t xml:space="preserve"> </w:t>
            </w:r>
            <w:proofErr w:type="spellStart"/>
            <w:r>
              <w:rPr>
                <w:color w:val="000000"/>
                <w:sz w:val="24"/>
                <w:szCs w:val="24"/>
              </w:rPr>
              <w:t>autorului</w:t>
            </w:r>
            <w:proofErr w:type="spellEnd"/>
            <w:r>
              <w:rPr>
                <w:color w:val="000000"/>
                <w:sz w:val="24"/>
                <w:szCs w:val="24"/>
              </w:rPr>
              <w:t xml:space="preserve"> </w:t>
            </w:r>
            <w:proofErr w:type="spellStart"/>
            <w:r>
              <w:rPr>
                <w:color w:val="000000"/>
                <w:sz w:val="24"/>
                <w:szCs w:val="24"/>
              </w:rPr>
              <w:t>faţă</w:t>
            </w:r>
            <w:proofErr w:type="spellEnd"/>
            <w:r>
              <w:rPr>
                <w:color w:val="000000"/>
                <w:sz w:val="24"/>
                <w:szCs w:val="24"/>
              </w:rPr>
              <w:t xml:space="preserve"> de </w:t>
            </w:r>
            <w:proofErr w:type="spellStart"/>
            <w:r>
              <w:rPr>
                <w:color w:val="000000"/>
                <w:sz w:val="24"/>
                <w:szCs w:val="24"/>
              </w:rPr>
              <w:t>cele</w:t>
            </w:r>
            <w:proofErr w:type="spellEnd"/>
            <w:r>
              <w:rPr>
                <w:color w:val="000000"/>
                <w:sz w:val="24"/>
                <w:szCs w:val="24"/>
              </w:rPr>
              <w:t xml:space="preserve"> </w:t>
            </w:r>
            <w:proofErr w:type="spellStart"/>
            <w:r>
              <w:rPr>
                <w:color w:val="000000"/>
                <w:sz w:val="24"/>
                <w:szCs w:val="24"/>
              </w:rPr>
              <w:t>relatate</w:t>
            </w:r>
            <w:proofErr w:type="spellEnd"/>
            <w:r>
              <w:rPr>
                <w:color w:val="000000"/>
                <w:sz w:val="24"/>
                <w:szCs w:val="24"/>
              </w:rPr>
              <w:t xml:space="preserve">;  </w:t>
            </w:r>
          </w:p>
          <w:p w:rsidR="00AE37B1" w:rsidRDefault="00AE37B1" w:rsidP="00FB0961">
            <w:pPr>
              <w:pStyle w:val="Xlist20"/>
              <w:spacing w:line="240" w:lineRule="auto"/>
              <w:ind w:left="0" w:firstLine="0"/>
              <w:rPr>
                <w:color w:val="000000"/>
                <w:sz w:val="24"/>
                <w:szCs w:val="24"/>
                <w:lang w:val="pt-BR"/>
              </w:rPr>
            </w:pPr>
            <w:r>
              <w:rPr>
                <w:color w:val="000000"/>
                <w:sz w:val="24"/>
                <w:szCs w:val="24"/>
                <w:lang w:val="uk-UA"/>
              </w:rPr>
              <w:t>●</w:t>
            </w:r>
            <w:r>
              <w:rPr>
                <w:color w:val="000000"/>
                <w:sz w:val="24"/>
                <w:szCs w:val="24"/>
                <w:lang w:val="ro-RO"/>
              </w:rPr>
              <w:t xml:space="preserve"> </w:t>
            </w:r>
            <w:r>
              <w:rPr>
                <w:color w:val="000000"/>
                <w:sz w:val="24"/>
                <w:szCs w:val="24"/>
                <w:lang w:val="pt-BR"/>
              </w:rPr>
              <w:t>alcătuieşte planul, tezele, conspectul celor citite;</w:t>
            </w:r>
          </w:p>
          <w:p w:rsidR="00AE37B1" w:rsidRDefault="00AE37B1" w:rsidP="00FB0961">
            <w:pPr>
              <w:pStyle w:val="XSubHead"/>
              <w:spacing w:line="240" w:lineRule="auto"/>
              <w:jc w:val="left"/>
              <w:rPr>
                <w:color w:val="000000"/>
                <w:sz w:val="24"/>
                <w:szCs w:val="24"/>
                <w:lang w:val="ro-RO"/>
              </w:rPr>
            </w:pPr>
            <w:r>
              <w:rPr>
                <w:color w:val="000000"/>
                <w:sz w:val="24"/>
                <w:szCs w:val="24"/>
                <w:lang w:val="ro-RO"/>
              </w:rPr>
              <w:t xml:space="preserve"> </w:t>
            </w:r>
            <w:r>
              <w:rPr>
                <w:color w:val="000000"/>
                <w:sz w:val="24"/>
                <w:szCs w:val="24"/>
                <w:lang w:val="uk-UA"/>
              </w:rPr>
              <w:t>●</w:t>
            </w:r>
            <w:r>
              <w:rPr>
                <w:color w:val="000000"/>
                <w:sz w:val="24"/>
                <w:szCs w:val="24"/>
                <w:lang w:val="ro-RO"/>
              </w:rPr>
              <w:t xml:space="preserve"> descoperă  ideile principale din text;</w:t>
            </w:r>
          </w:p>
          <w:p w:rsidR="00AE37B1" w:rsidRDefault="00AE37B1" w:rsidP="00FB0961">
            <w:pPr>
              <w:pStyle w:val="XSubHead"/>
              <w:spacing w:line="240" w:lineRule="auto"/>
              <w:jc w:val="left"/>
              <w:rPr>
                <w:color w:val="000000"/>
                <w:sz w:val="24"/>
                <w:szCs w:val="24"/>
                <w:lang w:val="ro-RO"/>
              </w:rPr>
            </w:pPr>
          </w:p>
        </w:tc>
      </w:tr>
      <w:tr w:rsidR="00AE37B1" w:rsidTr="00FB0961">
        <w:trPr>
          <w:trHeight w:val="420"/>
        </w:trPr>
        <w:tc>
          <w:tcPr>
            <w:tcW w:w="828"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color w:val="FF0000"/>
                <w:sz w:val="24"/>
                <w:szCs w:val="24"/>
                <w:lang w:val="pt-BR"/>
              </w:rPr>
            </w:pPr>
            <w:r w:rsidRPr="001B362D">
              <w:rPr>
                <w:rFonts w:ascii="Arial" w:hAnsi="Arial" w:cs="Arial"/>
                <w:b/>
                <w:sz w:val="24"/>
                <w:szCs w:val="24"/>
                <w:lang w:val="pt-BR"/>
              </w:rPr>
              <w:lastRenderedPageBreak/>
              <w:t>3</w:t>
            </w:r>
          </w:p>
        </w:tc>
        <w:tc>
          <w:tcPr>
            <w:tcW w:w="8743"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0"/>
              <w:jc w:val="center"/>
              <w:rPr>
                <w:b/>
                <w:color w:val="000000"/>
                <w:lang w:val="ro-RO"/>
              </w:rPr>
            </w:pPr>
            <w:r>
              <w:rPr>
                <w:b/>
                <w:color w:val="000000"/>
                <w:lang w:val="ro-RO"/>
              </w:rPr>
              <w:t>Vorbirea</w:t>
            </w:r>
          </w:p>
          <w:p w:rsidR="00AE37B1" w:rsidRDefault="00AE37B1" w:rsidP="00FB0961">
            <w:pPr>
              <w:pStyle w:val="XSubHead"/>
              <w:spacing w:line="240" w:lineRule="auto"/>
              <w:jc w:val="left"/>
              <w:rPr>
                <w:color w:val="000000"/>
                <w:sz w:val="24"/>
                <w:szCs w:val="24"/>
                <w:lang w:val="uk-UA"/>
              </w:rPr>
            </w:pPr>
          </w:p>
        </w:tc>
      </w:tr>
      <w:tr w:rsidR="00AE37B1" w:rsidRPr="00E87C48" w:rsidTr="00FB0961">
        <w:trPr>
          <w:trHeight w:val="420"/>
        </w:trPr>
        <w:tc>
          <w:tcPr>
            <w:tcW w:w="828" w:type="dxa"/>
            <w:tcBorders>
              <w:top w:val="single" w:sz="4" w:space="0" w:color="auto"/>
              <w:left w:val="single" w:sz="4" w:space="0" w:color="auto"/>
              <w:bottom w:val="single" w:sz="4" w:space="0" w:color="auto"/>
              <w:right w:val="single" w:sz="4" w:space="0" w:color="auto"/>
            </w:tcBorders>
          </w:tcPr>
          <w:p w:rsidR="00AE37B1" w:rsidRDefault="00AE37B1" w:rsidP="00FB0961">
            <w:pPr>
              <w:rPr>
                <w:rFonts w:ascii="Arial" w:hAnsi="Arial" w:cs="Arial"/>
                <w:sz w:val="24"/>
                <w:szCs w:val="24"/>
                <w:lang w:val="ro-RO"/>
              </w:rPr>
            </w:pPr>
          </w:p>
        </w:tc>
        <w:tc>
          <w:tcPr>
            <w:tcW w:w="5040"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540"/>
              <w:rPr>
                <w:color w:val="000000"/>
                <w:lang w:val="ro-RO"/>
              </w:rPr>
            </w:pPr>
            <w:r w:rsidRPr="00500F20">
              <w:rPr>
                <w:color w:val="FF0000"/>
                <w:lang w:val="ro-RO"/>
              </w:rPr>
              <w:t xml:space="preserve">Expunerea (selectivă, succintă) a textelor artistice, ştiinţifice, publicistice. </w:t>
            </w:r>
            <w:r>
              <w:rPr>
                <w:color w:val="000000"/>
                <w:lang w:val="ro-RO"/>
              </w:rPr>
              <w:t>Reproducerea dialogurilor.</w:t>
            </w:r>
          </w:p>
          <w:p w:rsidR="00AE37B1" w:rsidRDefault="00AE37B1" w:rsidP="00FB0961">
            <w:pPr>
              <w:pStyle w:val="XBody0"/>
              <w:spacing w:line="240" w:lineRule="auto"/>
              <w:ind w:firstLine="540"/>
              <w:rPr>
                <w:color w:val="000000"/>
                <w:lang w:val="ro-RO"/>
              </w:rPr>
            </w:pPr>
            <w:r>
              <w:rPr>
                <w:color w:val="000000"/>
                <w:lang w:val="ro-RO"/>
              </w:rPr>
              <w:t>Dialog ce corespunde situaţiei propuse (comunicare particulară, discuţii pe o anumită temă).</w:t>
            </w:r>
          </w:p>
          <w:p w:rsidR="00AE37B1" w:rsidRDefault="00AE37B1" w:rsidP="00FB0961">
            <w:pPr>
              <w:pStyle w:val="XBody0"/>
              <w:spacing w:line="240" w:lineRule="auto"/>
              <w:ind w:firstLine="540"/>
              <w:rPr>
                <w:color w:val="000000"/>
                <w:lang w:val="ro-RO"/>
              </w:rPr>
            </w:pPr>
            <w:r>
              <w:rPr>
                <w:color w:val="000000"/>
                <w:lang w:val="ro-RO"/>
              </w:rPr>
              <w:t>Compunere  pe teme etico-morale şi sociale (folosind stilul publicistic), după un plan desfăşurat;</w:t>
            </w:r>
          </w:p>
          <w:p w:rsidR="00AE37B1" w:rsidRDefault="00AE37B1" w:rsidP="00FB0961">
            <w:pPr>
              <w:pStyle w:val="XBody0"/>
              <w:spacing w:line="240" w:lineRule="auto"/>
              <w:ind w:firstLine="540"/>
              <w:rPr>
                <w:color w:val="000000"/>
                <w:lang w:val="ro-RO"/>
              </w:rPr>
            </w:pPr>
            <w:r>
              <w:rPr>
                <w:color w:val="000000"/>
                <w:lang w:val="ro-RO"/>
              </w:rPr>
              <w:t xml:space="preserve">Cuvîntare bazată pe un raport întocmit de sine stătător. </w:t>
            </w:r>
          </w:p>
          <w:p w:rsidR="00AE37B1" w:rsidRDefault="00AE37B1" w:rsidP="00FB0961">
            <w:pPr>
              <w:pStyle w:val="XBody0"/>
              <w:spacing w:line="240" w:lineRule="auto"/>
              <w:ind w:firstLine="540"/>
              <w:rPr>
                <w:color w:val="000000"/>
                <w:lang w:val="ro-RO"/>
              </w:rPr>
            </w:pPr>
            <w:r>
              <w:rPr>
                <w:color w:val="000000"/>
                <w:lang w:val="ro-RO"/>
              </w:rPr>
              <w:t>Teze pe marginea articolelor cu teme etico-morale şi sociale.</w:t>
            </w:r>
          </w:p>
          <w:p w:rsidR="00AE37B1" w:rsidRPr="00500F20" w:rsidRDefault="00AE37B1" w:rsidP="00500F20">
            <w:pPr>
              <w:rPr>
                <w:b/>
                <w:color w:val="000000"/>
                <w:lang w:val="ro-RO"/>
              </w:rPr>
            </w:pPr>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pStyle w:val="Xlist20"/>
              <w:spacing w:line="240" w:lineRule="auto"/>
              <w:ind w:left="0" w:firstLine="0"/>
              <w:rPr>
                <w:color w:val="000000"/>
                <w:sz w:val="24"/>
                <w:szCs w:val="24"/>
                <w:lang w:val="it-IT"/>
              </w:rPr>
            </w:pPr>
            <w:r>
              <w:rPr>
                <w:color w:val="000000"/>
                <w:sz w:val="24"/>
                <w:szCs w:val="24"/>
                <w:lang w:val="it-IT"/>
              </w:rPr>
              <w:t xml:space="preserve"> </w:t>
            </w:r>
            <w:r>
              <w:rPr>
                <w:color w:val="000000"/>
                <w:sz w:val="24"/>
                <w:szCs w:val="24"/>
                <w:lang w:val="ro-RO"/>
              </w:rPr>
              <w:t xml:space="preserve"> </w:t>
            </w:r>
            <w:r>
              <w:rPr>
                <w:color w:val="000000"/>
                <w:sz w:val="24"/>
                <w:szCs w:val="24"/>
                <w:lang w:val="uk-UA"/>
              </w:rPr>
              <w:t>●</w:t>
            </w:r>
            <w:r>
              <w:rPr>
                <w:color w:val="000000"/>
                <w:sz w:val="24"/>
                <w:szCs w:val="24"/>
                <w:lang w:val="it-IT"/>
              </w:rPr>
              <w:t>povesteşte (selectiv, detaliat, succint) după un plan simplu şi unul compus.</w:t>
            </w:r>
          </w:p>
          <w:p w:rsidR="00AE37B1" w:rsidRDefault="00AE37B1" w:rsidP="00FB0961">
            <w:pPr>
              <w:pStyle w:val="Xlist20"/>
              <w:spacing w:line="240" w:lineRule="auto"/>
              <w:ind w:left="0" w:firstLine="0"/>
              <w:rPr>
                <w:color w:val="000000"/>
                <w:sz w:val="24"/>
                <w:szCs w:val="24"/>
                <w:lang w:val="it-IT"/>
              </w:rPr>
            </w:pPr>
            <w:r>
              <w:rPr>
                <w:color w:val="000000"/>
                <w:sz w:val="24"/>
                <w:szCs w:val="24"/>
                <w:lang w:val="uk-UA"/>
              </w:rPr>
              <w:t>●</w:t>
            </w:r>
            <w:r>
              <w:rPr>
                <w:color w:val="000000"/>
                <w:sz w:val="24"/>
                <w:szCs w:val="24"/>
                <w:lang w:val="it-IT"/>
              </w:rPr>
              <w:t xml:space="preserve">interpretează tema,  o realizează subordonînd-o temei şi ideii principale şi făce concluziile necesare;  </w:t>
            </w:r>
          </w:p>
          <w:p w:rsidR="00AE37B1" w:rsidRDefault="00AE37B1" w:rsidP="00FB0961">
            <w:pPr>
              <w:pStyle w:val="Xlist20"/>
              <w:tabs>
                <w:tab w:val="clear" w:pos="170"/>
                <w:tab w:val="left" w:pos="708"/>
              </w:tabs>
              <w:spacing w:line="240" w:lineRule="auto"/>
              <w:ind w:left="0" w:firstLine="0"/>
              <w:rPr>
                <w:color w:val="000000"/>
                <w:sz w:val="24"/>
                <w:szCs w:val="24"/>
                <w:lang w:val="it-IT"/>
              </w:rPr>
            </w:pPr>
            <w:r>
              <w:rPr>
                <w:color w:val="000000"/>
                <w:sz w:val="24"/>
                <w:szCs w:val="24"/>
                <w:lang w:val="it-IT"/>
              </w:rPr>
              <w:t xml:space="preserve">● selectează,  sistematizează informaţii, materiale pentru viitoarele compuneri;  le expune, consecutiv, după planuri simple şi compuse, întocmite de sine stătător; </w:t>
            </w:r>
          </w:p>
          <w:p w:rsidR="00AE37B1" w:rsidRDefault="00AE37B1" w:rsidP="00FB0961">
            <w:pPr>
              <w:pStyle w:val="Xlist20"/>
              <w:tabs>
                <w:tab w:val="clear" w:pos="170"/>
                <w:tab w:val="left" w:pos="708"/>
              </w:tabs>
              <w:spacing w:line="240" w:lineRule="auto"/>
              <w:ind w:left="0" w:firstLine="0"/>
              <w:rPr>
                <w:color w:val="000000"/>
                <w:sz w:val="24"/>
                <w:szCs w:val="24"/>
                <w:lang w:val="it-IT"/>
              </w:rPr>
            </w:pPr>
            <w:r>
              <w:rPr>
                <w:sz w:val="24"/>
                <w:szCs w:val="24"/>
                <w:lang w:val="it-IT"/>
              </w:rPr>
              <w:t>●</w:t>
            </w:r>
            <w:r>
              <w:rPr>
                <w:color w:val="000000"/>
                <w:sz w:val="24"/>
                <w:szCs w:val="24"/>
                <w:lang w:val="it-IT"/>
              </w:rPr>
              <w:t xml:space="preserve">utilizează stilul corespunzător;  </w:t>
            </w:r>
          </w:p>
          <w:p w:rsidR="00AE37B1" w:rsidRDefault="00AE37B1" w:rsidP="00FB0961">
            <w:pPr>
              <w:pStyle w:val="Xlist20"/>
              <w:tabs>
                <w:tab w:val="clear" w:pos="170"/>
                <w:tab w:val="left" w:pos="708"/>
              </w:tabs>
              <w:spacing w:line="240" w:lineRule="auto"/>
              <w:ind w:left="0" w:firstLine="0"/>
              <w:rPr>
                <w:color w:val="000000"/>
                <w:sz w:val="24"/>
                <w:szCs w:val="24"/>
                <w:lang w:val="it-IT"/>
              </w:rPr>
            </w:pPr>
            <w:r>
              <w:rPr>
                <w:sz w:val="24"/>
                <w:szCs w:val="24"/>
                <w:lang w:val="it-IT"/>
              </w:rPr>
              <w:t>●</w:t>
            </w:r>
            <w:r>
              <w:rPr>
                <w:color w:val="000000"/>
                <w:sz w:val="24"/>
                <w:szCs w:val="24"/>
                <w:lang w:val="it-IT"/>
              </w:rPr>
              <w:t xml:space="preserve">foloseşte diferite tipuri de comunicare; </w:t>
            </w:r>
          </w:p>
          <w:p w:rsidR="00AE37B1" w:rsidRDefault="00AE37B1" w:rsidP="00FB0961">
            <w:pPr>
              <w:pStyle w:val="Xlist20"/>
              <w:tabs>
                <w:tab w:val="clear" w:pos="170"/>
                <w:tab w:val="left" w:pos="708"/>
              </w:tabs>
              <w:spacing w:line="240" w:lineRule="auto"/>
              <w:ind w:left="0" w:firstLine="0"/>
              <w:rPr>
                <w:color w:val="000000"/>
                <w:sz w:val="24"/>
                <w:szCs w:val="24"/>
                <w:lang w:val="it-IT"/>
              </w:rPr>
            </w:pPr>
            <w:r>
              <w:rPr>
                <w:sz w:val="24"/>
                <w:szCs w:val="24"/>
                <w:lang w:val="it-IT"/>
              </w:rPr>
              <w:t>●</w:t>
            </w:r>
            <w:r>
              <w:rPr>
                <w:color w:val="000000"/>
                <w:sz w:val="24"/>
                <w:szCs w:val="24"/>
                <w:lang w:val="it-IT"/>
              </w:rPr>
              <w:t xml:space="preserve">selectează mijloace lingvistice corespunzătoare temei, ideii, stilului comunicării;  </w:t>
            </w:r>
          </w:p>
          <w:p w:rsidR="00AE37B1" w:rsidRDefault="00AE37B1" w:rsidP="00FB0961">
            <w:pPr>
              <w:pStyle w:val="Xlist20"/>
              <w:tabs>
                <w:tab w:val="clear" w:pos="170"/>
                <w:tab w:val="left" w:pos="708"/>
              </w:tabs>
              <w:spacing w:line="240" w:lineRule="auto"/>
              <w:ind w:left="0" w:firstLine="0"/>
              <w:rPr>
                <w:color w:val="000000"/>
                <w:sz w:val="24"/>
                <w:szCs w:val="24"/>
                <w:lang w:val="it-IT"/>
              </w:rPr>
            </w:pPr>
            <w:r>
              <w:rPr>
                <w:sz w:val="24"/>
                <w:szCs w:val="24"/>
                <w:lang w:val="it-IT"/>
              </w:rPr>
              <w:t>●</w:t>
            </w:r>
            <w:r>
              <w:rPr>
                <w:color w:val="000000"/>
                <w:sz w:val="24"/>
                <w:szCs w:val="24"/>
                <w:lang w:val="it-IT"/>
              </w:rPr>
              <w:t xml:space="preserve">redactează cele create; </w:t>
            </w:r>
          </w:p>
          <w:p w:rsidR="00AE37B1" w:rsidRDefault="00AE37B1" w:rsidP="00FB0961">
            <w:pPr>
              <w:pStyle w:val="XSubHead"/>
              <w:spacing w:line="240" w:lineRule="auto"/>
              <w:jc w:val="left"/>
              <w:rPr>
                <w:color w:val="000000"/>
                <w:sz w:val="24"/>
                <w:szCs w:val="24"/>
                <w:lang w:val="it-IT"/>
              </w:rPr>
            </w:pPr>
            <w:r>
              <w:rPr>
                <w:color w:val="000000"/>
                <w:sz w:val="24"/>
                <w:szCs w:val="24"/>
                <w:lang w:val="it-IT"/>
              </w:rPr>
              <w:t>● respectă normele realizării unei comunicări;</w:t>
            </w:r>
          </w:p>
          <w:p w:rsidR="00AE37B1" w:rsidRDefault="00AE37B1" w:rsidP="00FB0961">
            <w:pPr>
              <w:pStyle w:val="XSubHead"/>
              <w:spacing w:line="240" w:lineRule="auto"/>
              <w:jc w:val="left"/>
              <w:rPr>
                <w:color w:val="000000"/>
                <w:sz w:val="24"/>
                <w:szCs w:val="24"/>
                <w:lang w:val="ro-RO"/>
              </w:rPr>
            </w:pPr>
            <w:r>
              <w:rPr>
                <w:sz w:val="24"/>
                <w:szCs w:val="24"/>
                <w:lang w:val="it-IT"/>
              </w:rPr>
              <w:t>●</w:t>
            </w:r>
            <w:r>
              <w:rPr>
                <w:color w:val="000000"/>
                <w:sz w:val="24"/>
                <w:szCs w:val="24"/>
                <w:lang w:val="ro-RO"/>
              </w:rPr>
              <w:t xml:space="preserve"> alcătuieşte şi întreţine un dialog sau un monolog de un anumit volum conform situaţiei de conversaţie propuse; </w:t>
            </w:r>
          </w:p>
        </w:tc>
      </w:tr>
      <w:tr w:rsidR="00AE37B1" w:rsidTr="00FB0961">
        <w:trPr>
          <w:trHeight w:val="420"/>
        </w:trPr>
        <w:tc>
          <w:tcPr>
            <w:tcW w:w="828"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color w:val="FF0000"/>
                <w:sz w:val="24"/>
                <w:szCs w:val="24"/>
                <w:lang w:val="ro-RO"/>
              </w:rPr>
            </w:pPr>
            <w:r w:rsidRPr="001B362D">
              <w:rPr>
                <w:rFonts w:ascii="Arial" w:hAnsi="Arial" w:cs="Arial"/>
                <w:b/>
                <w:sz w:val="24"/>
                <w:szCs w:val="24"/>
                <w:lang w:val="ro-RO"/>
              </w:rPr>
              <w:t>3</w:t>
            </w:r>
          </w:p>
        </w:tc>
        <w:tc>
          <w:tcPr>
            <w:tcW w:w="8743" w:type="dxa"/>
            <w:gridSpan w:val="2"/>
            <w:tcBorders>
              <w:top w:val="single" w:sz="4" w:space="0" w:color="auto"/>
              <w:left w:val="single" w:sz="4" w:space="0" w:color="auto"/>
              <w:bottom w:val="single" w:sz="4" w:space="0" w:color="auto"/>
              <w:right w:val="single" w:sz="4" w:space="0" w:color="auto"/>
            </w:tcBorders>
            <w:hideMark/>
          </w:tcPr>
          <w:p w:rsidR="00AE37B1" w:rsidRDefault="00AE37B1" w:rsidP="00FB0961">
            <w:pPr>
              <w:pStyle w:val="XSubHead"/>
              <w:spacing w:line="240" w:lineRule="auto"/>
              <w:rPr>
                <w:b/>
                <w:color w:val="000000"/>
                <w:sz w:val="24"/>
                <w:szCs w:val="24"/>
                <w:lang w:val="ro-RO"/>
              </w:rPr>
            </w:pPr>
            <w:r>
              <w:rPr>
                <w:b/>
                <w:color w:val="000000"/>
                <w:sz w:val="24"/>
                <w:szCs w:val="24"/>
                <w:lang w:val="ro-RO"/>
              </w:rPr>
              <w:t>Scrierea</w:t>
            </w:r>
          </w:p>
        </w:tc>
      </w:tr>
      <w:tr w:rsidR="00AE37B1" w:rsidTr="00FB0961">
        <w:trPr>
          <w:trHeight w:val="420"/>
        </w:trPr>
        <w:tc>
          <w:tcPr>
            <w:tcW w:w="828" w:type="dxa"/>
            <w:tcBorders>
              <w:top w:val="single" w:sz="4" w:space="0" w:color="auto"/>
              <w:left w:val="single" w:sz="4" w:space="0" w:color="auto"/>
              <w:bottom w:val="single" w:sz="4" w:space="0" w:color="auto"/>
              <w:right w:val="single" w:sz="4" w:space="0" w:color="auto"/>
            </w:tcBorders>
          </w:tcPr>
          <w:p w:rsidR="00AE37B1" w:rsidRDefault="00AE37B1" w:rsidP="00FB0961">
            <w:pPr>
              <w:rPr>
                <w:rFonts w:ascii="Arial" w:hAnsi="Arial" w:cs="Arial"/>
                <w:sz w:val="24"/>
                <w:szCs w:val="24"/>
                <w:lang w:val="en-US"/>
              </w:rPr>
            </w:pPr>
          </w:p>
        </w:tc>
        <w:tc>
          <w:tcPr>
            <w:tcW w:w="5040" w:type="dxa"/>
            <w:tcBorders>
              <w:top w:val="single" w:sz="4" w:space="0" w:color="auto"/>
              <w:left w:val="single" w:sz="4" w:space="0" w:color="auto"/>
              <w:bottom w:val="single" w:sz="4" w:space="0" w:color="auto"/>
              <w:right w:val="single" w:sz="4" w:space="0" w:color="auto"/>
            </w:tcBorders>
          </w:tcPr>
          <w:p w:rsidR="001B362D" w:rsidRDefault="001B362D" w:rsidP="00FB0961">
            <w:pPr>
              <w:pStyle w:val="XBody0"/>
              <w:ind w:firstLine="540"/>
              <w:rPr>
                <w:color w:val="000000"/>
                <w:lang w:val="ro-RO"/>
              </w:rPr>
            </w:pPr>
          </w:p>
          <w:p w:rsidR="00AE37B1" w:rsidRDefault="00AE37B1" w:rsidP="00FB0961">
            <w:pPr>
              <w:pStyle w:val="XBody0"/>
              <w:ind w:firstLine="540"/>
              <w:rPr>
                <w:color w:val="000000"/>
                <w:lang w:val="ro-RO"/>
              </w:rPr>
            </w:pPr>
            <w:r>
              <w:rPr>
                <w:color w:val="000000"/>
                <w:lang w:val="ro-RO"/>
              </w:rPr>
              <w:t>Expunerea  textelor artistice, ştiinţifice, publicistice (cu însărcinări de creaţie).</w:t>
            </w:r>
          </w:p>
          <w:p w:rsidR="00AE37B1" w:rsidRPr="00AE37B1" w:rsidRDefault="00AE37B1" w:rsidP="00FB0961">
            <w:pPr>
              <w:pStyle w:val="XBody0"/>
              <w:ind w:firstLine="540"/>
              <w:rPr>
                <w:lang w:val="ro-RO"/>
              </w:rPr>
            </w:pPr>
            <w:r>
              <w:rPr>
                <w:color w:val="000000"/>
                <w:lang w:val="ro-RO"/>
              </w:rPr>
              <w:t>Compunere pe teme etico-morale şi sociale (folosind stilul publicistic), după un plan desfăşurat</w:t>
            </w:r>
            <w:r>
              <w:rPr>
                <w:color w:val="000000"/>
                <w:lang w:val="uk-UA"/>
              </w:rPr>
              <w:t xml:space="preserve"> </w:t>
            </w:r>
            <w:r w:rsidRPr="00AE37B1">
              <w:rPr>
                <w:lang w:val="ro-RO"/>
              </w:rPr>
              <w:t>folosind mai multe izvoare de inspiraţie).</w:t>
            </w:r>
          </w:p>
          <w:p w:rsidR="00AE37B1" w:rsidRDefault="00AE37B1" w:rsidP="00FB0961">
            <w:pPr>
              <w:pStyle w:val="XBody0"/>
              <w:ind w:firstLine="540"/>
              <w:rPr>
                <w:color w:val="000000"/>
                <w:lang w:val="ro-RO"/>
              </w:rPr>
            </w:pPr>
            <w:r w:rsidRPr="00AE37B1">
              <w:rPr>
                <w:lang w:val="ro-RO"/>
              </w:rPr>
              <w:t xml:space="preserve">Teze pe marginea articolelor </w:t>
            </w:r>
            <w:r>
              <w:rPr>
                <w:color w:val="000000"/>
                <w:lang w:val="ro-RO"/>
              </w:rPr>
              <w:t>cu teme etico-morale şi sociale;</w:t>
            </w:r>
          </w:p>
          <w:p w:rsidR="00AE37B1" w:rsidRDefault="00AE37B1" w:rsidP="00FB0961">
            <w:pPr>
              <w:pStyle w:val="XBody0"/>
              <w:ind w:firstLine="540"/>
              <w:rPr>
                <w:color w:val="000000"/>
                <w:lang w:val="ro-RO"/>
              </w:rPr>
            </w:pPr>
          </w:p>
          <w:p w:rsidR="00AE37B1" w:rsidRDefault="00AE37B1" w:rsidP="00FB0961">
            <w:pPr>
              <w:pStyle w:val="XBody0"/>
              <w:spacing w:line="240" w:lineRule="auto"/>
              <w:ind w:firstLine="0"/>
              <w:rPr>
                <w:b/>
                <w:color w:val="000000"/>
                <w:lang w:val="ro-RO"/>
              </w:rPr>
            </w:pPr>
            <w:r>
              <w:rPr>
                <w:b/>
                <w:color w:val="000000"/>
                <w:lang w:val="ro-RO"/>
              </w:rPr>
              <w:t>Acte oficiale</w:t>
            </w:r>
            <w:r>
              <w:rPr>
                <w:color w:val="000000"/>
                <w:lang w:val="ro-RO"/>
              </w:rPr>
              <w:t>. Cererea. Biografia (curriculum vitae).</w:t>
            </w:r>
          </w:p>
        </w:tc>
        <w:tc>
          <w:tcPr>
            <w:tcW w:w="3703" w:type="dxa"/>
            <w:tcBorders>
              <w:top w:val="single" w:sz="4" w:space="0" w:color="auto"/>
              <w:left w:val="single" w:sz="4" w:space="0" w:color="auto"/>
              <w:bottom w:val="single" w:sz="4" w:space="0" w:color="auto"/>
              <w:right w:val="single" w:sz="4" w:space="0" w:color="auto"/>
            </w:tcBorders>
            <w:hideMark/>
          </w:tcPr>
          <w:p w:rsidR="001B362D" w:rsidRDefault="001B362D" w:rsidP="00FB0961">
            <w:pPr>
              <w:pStyle w:val="XSubHead"/>
              <w:spacing w:line="240" w:lineRule="auto"/>
              <w:jc w:val="left"/>
              <w:rPr>
                <w:sz w:val="24"/>
                <w:szCs w:val="24"/>
                <w:lang w:val="ro-RO"/>
              </w:rPr>
            </w:pP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expune conţinutul celor audiate; </w:t>
            </w: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subliniază informaţia principală în text;</w:t>
            </w: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alcătuieşte un text  concis păstrînd stilul textului;</w:t>
            </w: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îşi perfecţionează expimarea srisă;</w:t>
            </w: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alcătuieşte compuneri (prevăzute de programă);</w:t>
            </w:r>
          </w:p>
          <w:p w:rsidR="00AE37B1" w:rsidRDefault="00AE37B1" w:rsidP="00FB0961">
            <w:pPr>
              <w:pStyle w:val="XSubHead"/>
              <w:spacing w:line="240" w:lineRule="auto"/>
              <w:jc w:val="left"/>
              <w:rPr>
                <w:color w:val="000000"/>
                <w:sz w:val="24"/>
                <w:szCs w:val="24"/>
                <w:lang w:val="ro-RO"/>
              </w:rPr>
            </w:pPr>
            <w:r>
              <w:rPr>
                <w:color w:val="000000"/>
                <w:sz w:val="24"/>
                <w:szCs w:val="24"/>
                <w:lang w:val="ro-RO"/>
              </w:rPr>
              <w:t xml:space="preserve"> </w:t>
            </w:r>
            <w:r>
              <w:rPr>
                <w:sz w:val="24"/>
                <w:szCs w:val="24"/>
                <w:lang w:val="ro-RO"/>
              </w:rPr>
              <w:t>●</w:t>
            </w:r>
            <w:r>
              <w:rPr>
                <w:color w:val="000000"/>
                <w:sz w:val="24"/>
                <w:szCs w:val="24"/>
                <w:lang w:val="ro-RO"/>
              </w:rPr>
              <w:t xml:space="preserve">foloseşte  mijloacele expresive ale limbii, mijloacele artistice; </w:t>
            </w: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foloseşte citate în exprimare;</w:t>
            </w:r>
          </w:p>
          <w:p w:rsidR="00AE37B1" w:rsidRDefault="00AE37B1" w:rsidP="00FB0961">
            <w:pPr>
              <w:pStyle w:val="XSubHead"/>
              <w:spacing w:line="240" w:lineRule="auto"/>
              <w:jc w:val="left"/>
              <w:rPr>
                <w:color w:val="000000"/>
                <w:sz w:val="24"/>
                <w:szCs w:val="24"/>
                <w:lang w:val="ro-RO"/>
              </w:rPr>
            </w:pPr>
            <w:r>
              <w:rPr>
                <w:sz w:val="24"/>
                <w:szCs w:val="24"/>
                <w:lang w:val="ro-RO"/>
              </w:rPr>
              <w:t>●</w:t>
            </w:r>
            <w:r>
              <w:rPr>
                <w:color w:val="000000"/>
                <w:sz w:val="24"/>
                <w:szCs w:val="24"/>
                <w:lang w:val="ro-RO"/>
              </w:rPr>
              <w:t xml:space="preserve"> alcătuieşte diferite texte care aparţin stilului administrativ (cererea, biografia); </w:t>
            </w:r>
          </w:p>
          <w:p w:rsidR="00AE37B1" w:rsidRDefault="00AE37B1" w:rsidP="00FB0961">
            <w:pPr>
              <w:pStyle w:val="XSubHead"/>
              <w:spacing w:line="240" w:lineRule="auto"/>
              <w:jc w:val="left"/>
              <w:rPr>
                <w:color w:val="000000"/>
                <w:sz w:val="24"/>
                <w:szCs w:val="24"/>
                <w:lang w:val="ro-RO"/>
              </w:rPr>
            </w:pPr>
            <w:r>
              <w:rPr>
                <w:color w:val="000000"/>
                <w:sz w:val="24"/>
                <w:szCs w:val="24"/>
                <w:lang w:val="ro-RO"/>
              </w:rPr>
              <w:t>● îşi perfecţionează  exprimările scrise.</w:t>
            </w:r>
          </w:p>
        </w:tc>
      </w:tr>
      <w:tr w:rsidR="00AE37B1" w:rsidRPr="00E87C48" w:rsidTr="00FB0961">
        <w:trPr>
          <w:trHeight w:val="420"/>
        </w:trPr>
        <w:tc>
          <w:tcPr>
            <w:tcW w:w="9571" w:type="dxa"/>
            <w:gridSpan w:val="3"/>
            <w:tcBorders>
              <w:top w:val="single" w:sz="4" w:space="0" w:color="auto"/>
              <w:left w:val="single" w:sz="4" w:space="0" w:color="auto"/>
              <w:bottom w:val="single" w:sz="4" w:space="0" w:color="auto"/>
              <w:right w:val="single" w:sz="4" w:space="0" w:color="auto"/>
            </w:tcBorders>
          </w:tcPr>
          <w:p w:rsidR="00AE37B1" w:rsidRDefault="00AE37B1" w:rsidP="00FB0961">
            <w:pPr>
              <w:pStyle w:val="XBody0"/>
              <w:ind w:firstLine="540"/>
              <w:rPr>
                <w:b/>
                <w:color w:val="000000"/>
                <w:lang w:val="ro-RO"/>
              </w:rPr>
            </w:pPr>
          </w:p>
          <w:p w:rsidR="00AE37B1" w:rsidRDefault="00AE37B1" w:rsidP="00FB0961">
            <w:pPr>
              <w:pStyle w:val="XBody0"/>
              <w:spacing w:line="240" w:lineRule="auto"/>
              <w:ind w:firstLine="540"/>
              <w:rPr>
                <w:color w:val="000000"/>
                <w:lang w:val="ro-RO"/>
              </w:rPr>
            </w:pPr>
            <w:r>
              <w:rPr>
                <w:b/>
                <w:color w:val="000000"/>
                <w:lang w:val="ro-RO"/>
              </w:rPr>
              <w:t>Relaţii interdisciplinare:</w:t>
            </w:r>
            <w:r>
              <w:rPr>
                <w:color w:val="000000"/>
                <w:lang w:val="ro-RO"/>
              </w:rPr>
              <w:t xml:space="preserve"> compunere cu caracter de problemă pe o temă literară (literatura); planul-conspect, teze literar-critice bazate pe conţinutul unor cărţi, unor capitole din manuale (literatura, istoria, geografia).</w:t>
            </w:r>
          </w:p>
          <w:p w:rsidR="00AE37B1" w:rsidRDefault="00AE37B1" w:rsidP="00FB0961">
            <w:pPr>
              <w:pStyle w:val="XSubHead"/>
              <w:spacing w:line="240" w:lineRule="auto"/>
              <w:jc w:val="left"/>
              <w:rPr>
                <w:color w:val="000000"/>
                <w:sz w:val="24"/>
                <w:szCs w:val="24"/>
                <w:lang w:val="ro-RO"/>
              </w:rPr>
            </w:pPr>
          </w:p>
        </w:tc>
      </w:tr>
    </w:tbl>
    <w:p w:rsidR="00AE37B1" w:rsidRDefault="00AE37B1" w:rsidP="00AE37B1">
      <w:pPr>
        <w:pStyle w:val="XSubHead"/>
        <w:spacing w:line="240" w:lineRule="auto"/>
        <w:ind w:firstLine="540"/>
        <w:rPr>
          <w:b/>
          <w:sz w:val="24"/>
          <w:szCs w:val="24"/>
          <w:lang w:val="ro-RO"/>
        </w:rPr>
      </w:pPr>
    </w:p>
    <w:p w:rsidR="00AE37B1" w:rsidRPr="00AB0BEA" w:rsidRDefault="00AE37B1" w:rsidP="00AE37B1">
      <w:pPr>
        <w:pStyle w:val="XSubHead"/>
        <w:spacing w:line="240" w:lineRule="auto"/>
        <w:ind w:firstLine="540"/>
        <w:rPr>
          <w:b/>
          <w:sz w:val="24"/>
          <w:szCs w:val="24"/>
          <w:lang w:val="it-IT"/>
        </w:rPr>
      </w:pPr>
      <w:r>
        <w:rPr>
          <w:b/>
          <w:sz w:val="24"/>
          <w:szCs w:val="24"/>
          <w:lang w:val="it-IT"/>
        </w:rPr>
        <w:t>II</w:t>
      </w:r>
      <w:r w:rsidRPr="00AB0BEA">
        <w:rPr>
          <w:b/>
          <w:sz w:val="24"/>
          <w:szCs w:val="24"/>
          <w:lang w:val="it-IT"/>
        </w:rPr>
        <w:t xml:space="preserve">. CUNOŞTINŢE   DE   LIMBĂ </w:t>
      </w:r>
    </w:p>
    <w:p w:rsidR="00AE37B1" w:rsidRDefault="00AE37B1" w:rsidP="00AE37B1">
      <w:pPr>
        <w:pStyle w:val="XSubHead"/>
        <w:spacing w:line="240" w:lineRule="auto"/>
        <w:ind w:firstLine="540"/>
        <w:rPr>
          <w:sz w:val="24"/>
          <w:szCs w:val="24"/>
          <w:lang w:val="it-IT"/>
        </w:rPr>
      </w:pPr>
      <w:r w:rsidRPr="00AB0BEA">
        <w:rPr>
          <w:sz w:val="24"/>
          <w:szCs w:val="24"/>
          <w:lang w:val="it-IT"/>
        </w:rPr>
        <w:t xml:space="preserve">( </w:t>
      </w:r>
      <w:r w:rsidRPr="00AB0BEA">
        <w:rPr>
          <w:b/>
          <w:sz w:val="24"/>
          <w:szCs w:val="24"/>
          <w:lang w:val="it-IT"/>
        </w:rPr>
        <w:t>4</w:t>
      </w:r>
      <w:r w:rsidRPr="00AB0BEA">
        <w:rPr>
          <w:b/>
          <w:sz w:val="24"/>
          <w:szCs w:val="24"/>
          <w:lang w:val="ro-RO"/>
        </w:rPr>
        <w:t>5</w:t>
      </w:r>
      <w:r w:rsidRPr="00AB0BEA">
        <w:rPr>
          <w:sz w:val="24"/>
          <w:szCs w:val="24"/>
          <w:lang w:val="it-IT"/>
        </w:rPr>
        <w:t xml:space="preserve"> de ore </w:t>
      </w:r>
      <w:r>
        <w:rPr>
          <w:sz w:val="24"/>
          <w:szCs w:val="24"/>
          <w:lang w:val="it-IT"/>
        </w:rPr>
        <w:t>+</w:t>
      </w:r>
      <w:r>
        <w:rPr>
          <w:b/>
          <w:sz w:val="24"/>
          <w:szCs w:val="24"/>
          <w:lang w:val="it-IT"/>
        </w:rPr>
        <w:t xml:space="preserve"> 4</w:t>
      </w:r>
      <w:r>
        <w:rPr>
          <w:sz w:val="24"/>
          <w:szCs w:val="24"/>
          <w:lang w:val="it-IT"/>
        </w:rPr>
        <w:t xml:space="preserve"> ore disponibile)</w:t>
      </w:r>
    </w:p>
    <w:p w:rsidR="00AE37B1" w:rsidRDefault="00AE37B1" w:rsidP="00AE37B1">
      <w:pPr>
        <w:pStyle w:val="XSubHead"/>
        <w:spacing w:line="240" w:lineRule="auto"/>
        <w:ind w:firstLine="540"/>
        <w:rPr>
          <w:b/>
          <w:sz w:val="24"/>
          <w:szCs w:val="24"/>
          <w:lang w:val="it-IT"/>
        </w:rPr>
      </w:pPr>
    </w:p>
    <w:tbl>
      <w:tblPr>
        <w:tblW w:w="1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5039"/>
        <w:gridCol w:w="3703"/>
        <w:gridCol w:w="3702"/>
      </w:tblGrid>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lang w:val="en-US"/>
              </w:rPr>
            </w:pPr>
            <w:r>
              <w:rPr>
                <w:rFonts w:ascii="Arial" w:hAnsi="Arial" w:cs="Arial"/>
                <w:sz w:val="24"/>
                <w:szCs w:val="24"/>
                <w:lang w:val="en-US"/>
              </w:rPr>
              <w:t>Ore</w:t>
            </w:r>
          </w:p>
        </w:tc>
        <w:tc>
          <w:tcPr>
            <w:tcW w:w="5039"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rPr>
            </w:pPr>
            <w:proofErr w:type="spellStart"/>
            <w:r>
              <w:rPr>
                <w:rFonts w:ascii="Arial" w:hAnsi="Arial" w:cs="Arial"/>
                <w:sz w:val="24"/>
                <w:szCs w:val="24"/>
              </w:rPr>
              <w:t>Conţinutul</w:t>
            </w:r>
            <w:proofErr w:type="spellEnd"/>
            <w:r>
              <w:rPr>
                <w:rFonts w:ascii="Arial" w:hAnsi="Arial" w:cs="Arial"/>
                <w:sz w:val="24"/>
                <w:szCs w:val="24"/>
              </w:rPr>
              <w:t xml:space="preserve"> </w:t>
            </w:r>
            <w:proofErr w:type="spellStart"/>
            <w:r>
              <w:rPr>
                <w:rFonts w:ascii="Arial" w:hAnsi="Arial" w:cs="Arial"/>
                <w:sz w:val="24"/>
                <w:szCs w:val="24"/>
              </w:rPr>
              <w:t>materiei</w:t>
            </w:r>
            <w:proofErr w:type="spellEnd"/>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w:t>
            </w:r>
            <w:proofErr w:type="spellStart"/>
            <w:r>
              <w:rPr>
                <w:rFonts w:ascii="Arial" w:hAnsi="Arial" w:cs="Arial"/>
                <w:sz w:val="24"/>
                <w:szCs w:val="24"/>
              </w:rPr>
              <w:t>studiu</w:t>
            </w:r>
            <w:proofErr w:type="spellEnd"/>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lang w:val="en-US"/>
              </w:rPr>
            </w:pPr>
            <w:r>
              <w:rPr>
                <w:rFonts w:ascii="Arial" w:hAnsi="Arial" w:cs="Arial"/>
                <w:sz w:val="24"/>
                <w:szCs w:val="24"/>
                <w:lang w:val="ro-RO"/>
              </w:rPr>
              <w:t>Cerinţele de stat faţă de nivelul pregătirii generale a elevilor</w:t>
            </w: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1B362D" w:rsidRDefault="001B362D" w:rsidP="00FB0961">
            <w:pPr>
              <w:rPr>
                <w:rFonts w:ascii="Arial" w:hAnsi="Arial" w:cs="Arial"/>
                <w:b/>
                <w:sz w:val="24"/>
                <w:szCs w:val="24"/>
                <w:lang w:val="en-US"/>
              </w:rPr>
            </w:pPr>
          </w:p>
          <w:p w:rsidR="00AE37B1" w:rsidRDefault="00AE37B1" w:rsidP="00FB0961">
            <w:pPr>
              <w:rPr>
                <w:rFonts w:ascii="Arial" w:hAnsi="Arial" w:cs="Arial"/>
                <w:b/>
                <w:sz w:val="24"/>
                <w:szCs w:val="24"/>
                <w:lang w:val="en-US"/>
              </w:rPr>
            </w:pPr>
            <w:r>
              <w:rPr>
                <w:rFonts w:ascii="Arial" w:hAnsi="Arial" w:cs="Arial"/>
                <w:b/>
                <w:sz w:val="24"/>
                <w:szCs w:val="24"/>
                <w:lang w:val="en-US"/>
              </w:rPr>
              <w:t>1</w:t>
            </w:r>
          </w:p>
        </w:tc>
        <w:tc>
          <w:tcPr>
            <w:tcW w:w="5039" w:type="dxa"/>
            <w:tcBorders>
              <w:top w:val="single" w:sz="4" w:space="0" w:color="auto"/>
              <w:left w:val="single" w:sz="4" w:space="0" w:color="auto"/>
              <w:bottom w:val="single" w:sz="4" w:space="0" w:color="auto"/>
              <w:right w:val="single" w:sz="4" w:space="0" w:color="auto"/>
            </w:tcBorders>
            <w:hideMark/>
          </w:tcPr>
          <w:p w:rsidR="001B362D" w:rsidRDefault="001B362D" w:rsidP="00FB0961">
            <w:pPr>
              <w:rPr>
                <w:rFonts w:ascii="Arial" w:hAnsi="Arial" w:cs="Arial"/>
                <w:sz w:val="24"/>
                <w:szCs w:val="24"/>
                <w:lang w:val="ro-RO"/>
              </w:rPr>
            </w:pPr>
          </w:p>
          <w:p w:rsidR="00AE37B1" w:rsidRDefault="00AE37B1" w:rsidP="00FB0961">
            <w:pPr>
              <w:rPr>
                <w:rFonts w:ascii="Arial" w:hAnsi="Arial" w:cs="Arial"/>
                <w:sz w:val="24"/>
                <w:szCs w:val="24"/>
                <w:lang w:val="ro-RO"/>
              </w:rPr>
            </w:pPr>
            <w:proofErr w:type="spellStart"/>
            <w:r>
              <w:rPr>
                <w:rFonts w:ascii="Arial" w:hAnsi="Arial" w:cs="Arial"/>
                <w:sz w:val="24"/>
                <w:szCs w:val="24"/>
              </w:rPr>
              <w:t>Limba</w:t>
            </w:r>
            <w:proofErr w:type="spellEnd"/>
            <w:r>
              <w:rPr>
                <w:rFonts w:ascii="Arial" w:hAnsi="Arial" w:cs="Arial"/>
                <w:sz w:val="24"/>
                <w:szCs w:val="24"/>
              </w:rPr>
              <w:t xml:space="preserve">  </w:t>
            </w:r>
            <w:proofErr w:type="spellStart"/>
            <w:r>
              <w:rPr>
                <w:rFonts w:ascii="Arial" w:hAnsi="Arial" w:cs="Arial"/>
                <w:sz w:val="24"/>
                <w:szCs w:val="24"/>
              </w:rPr>
              <w:t>moldovenească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r>
              <w:rPr>
                <w:rFonts w:ascii="Arial" w:hAnsi="Arial" w:cs="Arial"/>
                <w:sz w:val="24"/>
                <w:szCs w:val="24"/>
                <w:lang w:val="ro-RO"/>
              </w:rPr>
              <w:t>a</w:t>
            </w:r>
            <w:proofErr w:type="spellStart"/>
            <w:r>
              <w:rPr>
                <w:rFonts w:ascii="Arial" w:hAnsi="Arial" w:cs="Arial"/>
                <w:sz w:val="24"/>
                <w:szCs w:val="24"/>
              </w:rPr>
              <w:t>ctualitatea</w:t>
            </w:r>
            <w:proofErr w:type="spellEnd"/>
            <w:r>
              <w:rPr>
                <w:rFonts w:ascii="Arial" w:hAnsi="Arial" w:cs="Arial"/>
                <w:sz w:val="24"/>
                <w:szCs w:val="24"/>
                <w:lang w:val="ro-RO"/>
              </w:rPr>
              <w:t>.</w:t>
            </w:r>
          </w:p>
        </w:tc>
        <w:tc>
          <w:tcPr>
            <w:tcW w:w="3703" w:type="dxa"/>
            <w:tcBorders>
              <w:top w:val="single" w:sz="4" w:space="0" w:color="auto"/>
              <w:left w:val="single" w:sz="4" w:space="0" w:color="auto"/>
              <w:bottom w:val="single" w:sz="4" w:space="0" w:color="auto"/>
              <w:right w:val="single" w:sz="4" w:space="0" w:color="auto"/>
            </w:tcBorders>
            <w:hideMark/>
          </w:tcPr>
          <w:p w:rsidR="001B362D" w:rsidRDefault="001B362D" w:rsidP="00FB0961">
            <w:pPr>
              <w:pStyle w:val="XBody0"/>
              <w:ind w:firstLine="540"/>
              <w:rPr>
                <w:b/>
                <w:lang w:val="it-IT"/>
              </w:rPr>
            </w:pPr>
          </w:p>
          <w:p w:rsidR="00AE37B1" w:rsidRDefault="00AE37B1" w:rsidP="00FB0961">
            <w:pPr>
              <w:pStyle w:val="XBody0"/>
              <w:ind w:firstLine="540"/>
              <w:rPr>
                <w:b/>
                <w:lang w:val="it-IT"/>
              </w:rPr>
            </w:pPr>
            <w:r>
              <w:rPr>
                <w:b/>
                <w:lang w:val="it-IT"/>
              </w:rPr>
              <w:t>Elevul/eleva:</w:t>
            </w:r>
          </w:p>
          <w:p w:rsidR="00AE37B1" w:rsidRDefault="00AE37B1" w:rsidP="00FB0961">
            <w:pPr>
              <w:jc w:val="both"/>
              <w:rPr>
                <w:rFonts w:ascii="Arial" w:hAnsi="Arial" w:cs="Arial"/>
                <w:sz w:val="24"/>
                <w:szCs w:val="24"/>
                <w:lang w:val="it-IT"/>
              </w:rPr>
            </w:pPr>
            <w:r>
              <w:rPr>
                <w:rFonts w:ascii="Arial" w:hAnsi="Arial" w:cs="Arial"/>
                <w:color w:val="000000"/>
                <w:sz w:val="24"/>
                <w:szCs w:val="24"/>
                <w:lang w:val="it-IT"/>
              </w:rPr>
              <w:t>●</w:t>
            </w:r>
            <w:r>
              <w:rPr>
                <w:rFonts w:ascii="Arial" w:hAnsi="Arial" w:cs="Arial"/>
                <w:sz w:val="24"/>
                <w:szCs w:val="24"/>
                <w:lang w:val="it-IT"/>
              </w:rPr>
              <w:t xml:space="preserve"> determină că limba este element al culturii fiecărei persoane;</w:t>
            </w: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Default="00F23723" w:rsidP="00FB0961">
            <w:pPr>
              <w:rPr>
                <w:rFonts w:ascii="Arial" w:hAnsi="Arial" w:cs="Arial"/>
                <w:b/>
                <w:sz w:val="24"/>
                <w:szCs w:val="24"/>
                <w:lang w:val="it-IT"/>
              </w:rPr>
            </w:pPr>
            <w:r w:rsidRPr="00320909">
              <w:rPr>
                <w:rFonts w:ascii="Arial" w:hAnsi="Arial" w:cs="Arial"/>
                <w:b/>
                <w:color w:val="FF0000"/>
                <w:sz w:val="24"/>
                <w:szCs w:val="24"/>
                <w:lang w:val="en-US"/>
              </w:rPr>
              <w:t>6</w:t>
            </w:r>
          </w:p>
        </w:tc>
        <w:tc>
          <w:tcPr>
            <w:tcW w:w="8742"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Head1"/>
              <w:numPr>
                <w:ilvl w:val="0"/>
                <w:numId w:val="0"/>
              </w:numPr>
              <w:rPr>
                <w:rFonts w:ascii="Arial" w:hAnsi="Arial"/>
                <w:b/>
                <w:sz w:val="24"/>
                <w:szCs w:val="24"/>
                <w:lang w:val="it-IT"/>
              </w:rPr>
            </w:pPr>
          </w:p>
          <w:p w:rsidR="00AE37B1" w:rsidRDefault="00AE37B1" w:rsidP="00FB0961">
            <w:pPr>
              <w:pStyle w:val="XHead1"/>
              <w:numPr>
                <w:ilvl w:val="0"/>
                <w:numId w:val="0"/>
              </w:numPr>
              <w:rPr>
                <w:rFonts w:ascii="Arial" w:hAnsi="Arial"/>
                <w:b/>
                <w:i/>
                <w:sz w:val="24"/>
                <w:szCs w:val="24"/>
                <w:lang w:val="it-IT"/>
              </w:rPr>
            </w:pPr>
            <w:r>
              <w:rPr>
                <w:rFonts w:ascii="Arial" w:hAnsi="Arial"/>
                <w:b/>
                <w:sz w:val="24"/>
                <w:szCs w:val="24"/>
                <w:lang w:val="it-IT"/>
              </w:rPr>
              <w:t>Morfologia. Repetarea şi generalizarea materiei studiate</w:t>
            </w:r>
          </w:p>
          <w:p w:rsidR="00AE37B1" w:rsidRDefault="00AE37B1" w:rsidP="00FB0961">
            <w:pPr>
              <w:pStyle w:val="XBody0"/>
              <w:ind w:firstLine="540"/>
              <w:rPr>
                <w:b/>
                <w:lang w:val="it-IT"/>
              </w:rPr>
            </w:pP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sz w:val="24"/>
                <w:szCs w:val="24"/>
                <w:lang w:val="en-US"/>
              </w:rPr>
            </w:pPr>
          </w:p>
        </w:tc>
        <w:tc>
          <w:tcPr>
            <w:tcW w:w="5039"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540"/>
              <w:rPr>
                <w:lang w:val="pt-BR"/>
              </w:rPr>
            </w:pPr>
            <w:r>
              <w:rPr>
                <w:lang w:val="pt-BR"/>
              </w:rPr>
              <w:t>Părţile de vorbire flexibile şi neflexibile.</w:t>
            </w:r>
          </w:p>
          <w:p w:rsidR="00AE37B1" w:rsidRDefault="00AE37B1" w:rsidP="00FB0961">
            <w:pPr>
              <w:pStyle w:val="XBody0"/>
              <w:spacing w:line="240" w:lineRule="auto"/>
              <w:ind w:firstLine="540"/>
              <w:rPr>
                <w:lang w:val="pt-BR"/>
              </w:rPr>
            </w:pPr>
            <w:r>
              <w:rPr>
                <w:lang w:val="pt-BR"/>
              </w:rPr>
              <w:t>Substantivul. Ortografia substantivelor. Locuţiuni substantivale. Substantive mobile, epicene.</w:t>
            </w:r>
          </w:p>
          <w:p w:rsidR="00AE37B1" w:rsidRDefault="00AE37B1" w:rsidP="00FB0961">
            <w:pPr>
              <w:pStyle w:val="XBody0"/>
              <w:spacing w:line="240" w:lineRule="auto"/>
              <w:ind w:firstLine="540"/>
              <w:rPr>
                <w:lang w:val="pt-BR"/>
              </w:rPr>
            </w:pPr>
            <w:r>
              <w:rPr>
                <w:lang w:val="pt-BR"/>
              </w:rPr>
              <w:t xml:space="preserve">Adjectivul. Gradele de comparaţie ale adjectivelor. Locuţiuni adjectivale. Ortografia adjectivelor. </w:t>
            </w:r>
          </w:p>
          <w:p w:rsidR="00AE37B1" w:rsidRDefault="00AE37B1" w:rsidP="00FB0961">
            <w:pPr>
              <w:pStyle w:val="XBody0"/>
              <w:spacing w:line="240" w:lineRule="auto"/>
              <w:ind w:firstLine="540"/>
              <w:rPr>
                <w:lang w:val="pt-BR"/>
              </w:rPr>
            </w:pPr>
            <w:r>
              <w:rPr>
                <w:lang w:val="pt-BR"/>
              </w:rPr>
              <w:t>Pronumele. Ortografia pronumelor.</w:t>
            </w:r>
          </w:p>
          <w:p w:rsidR="00AE37B1" w:rsidRDefault="00AE37B1" w:rsidP="00FB0961">
            <w:pPr>
              <w:pStyle w:val="XBody0"/>
              <w:spacing w:line="240" w:lineRule="auto"/>
              <w:ind w:firstLine="540"/>
              <w:rPr>
                <w:lang w:val="pt-BR"/>
              </w:rPr>
            </w:pPr>
            <w:r>
              <w:rPr>
                <w:lang w:val="pt-BR"/>
              </w:rPr>
              <w:t xml:space="preserve">Numeralul. Categoriile numeralului. </w:t>
            </w:r>
          </w:p>
          <w:p w:rsidR="00AE37B1" w:rsidRDefault="00AE37B1" w:rsidP="00FB0961">
            <w:pPr>
              <w:pStyle w:val="XBody0"/>
              <w:spacing w:line="240" w:lineRule="auto"/>
              <w:ind w:firstLine="540"/>
              <w:rPr>
                <w:lang w:val="it-IT"/>
              </w:rPr>
            </w:pPr>
            <w:r>
              <w:rPr>
                <w:lang w:val="pt-BR"/>
              </w:rPr>
              <w:t xml:space="preserve">Adverbul. Ortografia adverbelor. </w:t>
            </w:r>
            <w:r>
              <w:rPr>
                <w:lang w:val="it-IT"/>
              </w:rPr>
              <w:t>Locuţiunile adverbiale.</w:t>
            </w:r>
          </w:p>
          <w:p w:rsidR="00AE37B1" w:rsidRDefault="00AE37B1" w:rsidP="00FB0961">
            <w:pPr>
              <w:pStyle w:val="XBody0"/>
              <w:spacing w:line="240" w:lineRule="auto"/>
              <w:ind w:firstLine="540"/>
              <w:rPr>
                <w:lang w:val="it-IT"/>
              </w:rPr>
            </w:pPr>
            <w:r>
              <w:rPr>
                <w:lang w:val="it-IT"/>
              </w:rPr>
              <w:t>Verbul. Modurile verbului. Locuţiunile verbale.</w:t>
            </w:r>
          </w:p>
          <w:p w:rsidR="00AE37B1" w:rsidRDefault="00AE37B1" w:rsidP="00FB0961">
            <w:pPr>
              <w:pStyle w:val="XBody0"/>
              <w:spacing w:line="240" w:lineRule="auto"/>
              <w:ind w:firstLine="540"/>
              <w:rPr>
                <w:lang w:val="it-IT"/>
              </w:rPr>
            </w:pPr>
            <w:r>
              <w:rPr>
                <w:lang w:val="it-IT"/>
              </w:rPr>
              <w:lastRenderedPageBreak/>
              <w:t>Prepoziţia. Conjuncţia. Interjecţia.</w:t>
            </w:r>
          </w:p>
          <w:p w:rsidR="00AE37B1" w:rsidRDefault="00AE37B1" w:rsidP="00FB0961">
            <w:pPr>
              <w:pStyle w:val="XBody0"/>
              <w:spacing w:line="240" w:lineRule="auto"/>
              <w:ind w:firstLine="540"/>
              <w:rPr>
                <w:lang w:val="it-IT"/>
              </w:rPr>
            </w:pPr>
            <w:r>
              <w:rPr>
                <w:lang w:val="it-IT"/>
              </w:rPr>
              <w:t xml:space="preserve">Locuţiuni prepoziţionale, conjuncţionale. </w:t>
            </w:r>
          </w:p>
          <w:p w:rsidR="00AE37B1" w:rsidRDefault="00AE37B1" w:rsidP="001B362D">
            <w:pPr>
              <w:pStyle w:val="XBody0"/>
              <w:spacing w:line="240" w:lineRule="auto"/>
              <w:ind w:firstLine="540"/>
              <w:rPr>
                <w:lang w:val="pt-BR"/>
              </w:rPr>
            </w:pPr>
            <w:r>
              <w:rPr>
                <w:lang w:val="pt-BR"/>
              </w:rPr>
              <w:t>Analiza morfologică şi sintctică a părţilor de vorbire.</w:t>
            </w:r>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pStyle w:val="Xlist20"/>
              <w:spacing w:line="240" w:lineRule="auto"/>
              <w:ind w:left="0" w:firstLine="0"/>
              <w:rPr>
                <w:sz w:val="24"/>
                <w:szCs w:val="24"/>
                <w:lang w:val="de-DE"/>
              </w:rPr>
            </w:pPr>
            <w:r>
              <w:rPr>
                <w:color w:val="000000"/>
                <w:sz w:val="24"/>
                <w:szCs w:val="24"/>
                <w:lang w:val="pt-BR"/>
              </w:rPr>
              <w:lastRenderedPageBreak/>
              <w:t>●</w:t>
            </w:r>
            <w:r>
              <w:rPr>
                <w:sz w:val="24"/>
                <w:szCs w:val="24"/>
                <w:lang w:val="pt-BR"/>
              </w:rPr>
              <w:t xml:space="preserve"> </w:t>
            </w:r>
            <w:proofErr w:type="spellStart"/>
            <w:r>
              <w:rPr>
                <w:sz w:val="24"/>
                <w:szCs w:val="24"/>
                <w:lang w:val="de-DE"/>
              </w:rPr>
              <w:t>cunoaşte</w:t>
            </w:r>
            <w:proofErr w:type="spellEnd"/>
            <w:r>
              <w:rPr>
                <w:sz w:val="24"/>
                <w:szCs w:val="24"/>
                <w:lang w:val="de-DE"/>
              </w:rPr>
              <w:t xml:space="preserve">  </w:t>
            </w:r>
            <w:proofErr w:type="spellStart"/>
            <w:r>
              <w:rPr>
                <w:sz w:val="24"/>
                <w:szCs w:val="24"/>
                <w:lang w:val="de-DE"/>
              </w:rPr>
              <w:t>părţile</w:t>
            </w:r>
            <w:proofErr w:type="spellEnd"/>
            <w:r>
              <w:rPr>
                <w:sz w:val="24"/>
                <w:szCs w:val="24"/>
                <w:lang w:val="de-DE"/>
              </w:rPr>
              <w:t xml:space="preserve"> de </w:t>
            </w:r>
            <w:proofErr w:type="spellStart"/>
            <w:r>
              <w:rPr>
                <w:sz w:val="24"/>
                <w:szCs w:val="24"/>
                <w:lang w:val="de-DE"/>
              </w:rPr>
              <w:t>vorbire</w:t>
            </w:r>
            <w:proofErr w:type="spellEnd"/>
            <w:r>
              <w:rPr>
                <w:sz w:val="24"/>
                <w:szCs w:val="24"/>
                <w:lang w:val="de-DE"/>
              </w:rPr>
              <w:t xml:space="preserve"> </w:t>
            </w:r>
            <w:proofErr w:type="spellStart"/>
            <w:r>
              <w:rPr>
                <w:sz w:val="24"/>
                <w:szCs w:val="24"/>
                <w:lang w:val="de-DE"/>
              </w:rPr>
              <w:t>flexibile</w:t>
            </w:r>
            <w:proofErr w:type="spellEnd"/>
            <w:r>
              <w:rPr>
                <w:sz w:val="24"/>
                <w:szCs w:val="24"/>
                <w:lang w:val="de-DE"/>
              </w:rPr>
              <w:t xml:space="preserve"> </w:t>
            </w:r>
            <w:proofErr w:type="spellStart"/>
            <w:r>
              <w:rPr>
                <w:sz w:val="24"/>
                <w:szCs w:val="24"/>
                <w:lang w:val="de-DE"/>
              </w:rPr>
              <w:t>şi</w:t>
            </w:r>
            <w:proofErr w:type="spellEnd"/>
            <w:r>
              <w:rPr>
                <w:sz w:val="24"/>
                <w:szCs w:val="24"/>
                <w:lang w:val="de-DE"/>
              </w:rPr>
              <w:t xml:space="preserve"> </w:t>
            </w:r>
            <w:proofErr w:type="spellStart"/>
            <w:r>
              <w:rPr>
                <w:sz w:val="24"/>
                <w:szCs w:val="24"/>
                <w:lang w:val="de-DE"/>
              </w:rPr>
              <w:t>neflexibile</w:t>
            </w:r>
            <w:proofErr w:type="spellEnd"/>
            <w:r>
              <w:rPr>
                <w:sz w:val="24"/>
                <w:szCs w:val="24"/>
                <w:lang w:val="de-DE"/>
              </w:rPr>
              <w:t xml:space="preserve">, </w:t>
            </w:r>
            <w:proofErr w:type="spellStart"/>
            <w:r>
              <w:rPr>
                <w:sz w:val="24"/>
                <w:szCs w:val="24"/>
                <w:lang w:val="de-DE"/>
              </w:rPr>
              <w:t>regulile</w:t>
            </w:r>
            <w:proofErr w:type="spellEnd"/>
            <w:r>
              <w:rPr>
                <w:sz w:val="24"/>
                <w:szCs w:val="24"/>
                <w:lang w:val="de-DE"/>
              </w:rPr>
              <w:t xml:space="preserve"> </w:t>
            </w:r>
            <w:proofErr w:type="spellStart"/>
            <w:r>
              <w:rPr>
                <w:sz w:val="24"/>
                <w:szCs w:val="24"/>
                <w:lang w:val="de-DE"/>
              </w:rPr>
              <w:t>ortografice</w:t>
            </w:r>
            <w:proofErr w:type="spellEnd"/>
            <w:r>
              <w:rPr>
                <w:sz w:val="24"/>
                <w:szCs w:val="24"/>
                <w:lang w:val="de-DE"/>
              </w:rPr>
              <w:t xml:space="preserve"> </w:t>
            </w:r>
            <w:proofErr w:type="spellStart"/>
            <w:r>
              <w:rPr>
                <w:sz w:val="24"/>
                <w:szCs w:val="24"/>
                <w:lang w:val="de-DE"/>
              </w:rPr>
              <w:t>şi</w:t>
            </w:r>
            <w:proofErr w:type="spellEnd"/>
            <w:r>
              <w:rPr>
                <w:sz w:val="24"/>
                <w:szCs w:val="24"/>
                <w:lang w:val="de-DE"/>
              </w:rPr>
              <w:t xml:space="preserve"> de </w:t>
            </w:r>
            <w:proofErr w:type="spellStart"/>
            <w:r>
              <w:rPr>
                <w:sz w:val="24"/>
                <w:szCs w:val="24"/>
                <w:lang w:val="de-DE"/>
              </w:rPr>
              <w:t>punctuaţie</w:t>
            </w:r>
            <w:proofErr w:type="spellEnd"/>
            <w:r>
              <w:rPr>
                <w:sz w:val="24"/>
                <w:szCs w:val="24"/>
                <w:lang w:val="de-DE"/>
              </w:rPr>
              <w:t xml:space="preserve">; </w:t>
            </w:r>
          </w:p>
          <w:p w:rsidR="00AE37B1" w:rsidRDefault="00AE37B1" w:rsidP="00FB0961">
            <w:pPr>
              <w:pStyle w:val="Xlist20"/>
              <w:spacing w:line="240" w:lineRule="auto"/>
              <w:ind w:left="0" w:firstLine="0"/>
              <w:rPr>
                <w:sz w:val="24"/>
                <w:szCs w:val="24"/>
                <w:lang w:val="pt-BR"/>
              </w:rPr>
            </w:pPr>
            <w:r>
              <w:rPr>
                <w:color w:val="000000"/>
                <w:sz w:val="24"/>
                <w:szCs w:val="24"/>
                <w:lang w:val="pt-BR"/>
              </w:rPr>
              <w:t>●</w:t>
            </w:r>
            <w:r>
              <w:rPr>
                <w:sz w:val="24"/>
                <w:szCs w:val="24"/>
                <w:lang w:val="pt-BR"/>
              </w:rPr>
              <w:t xml:space="preserve"> descoperă în texte părţile de vorbire flexibile şi neflexibile;  </w:t>
            </w:r>
          </w:p>
          <w:p w:rsidR="00AE37B1" w:rsidRDefault="00AE37B1" w:rsidP="00FB0961">
            <w:pPr>
              <w:pStyle w:val="Xlist20"/>
              <w:spacing w:line="240" w:lineRule="auto"/>
              <w:rPr>
                <w:sz w:val="24"/>
                <w:szCs w:val="24"/>
                <w:lang w:val="pt-BR"/>
              </w:rPr>
            </w:pPr>
            <w:r>
              <w:rPr>
                <w:color w:val="000000"/>
                <w:sz w:val="24"/>
                <w:szCs w:val="24"/>
                <w:lang w:val="pt-BR"/>
              </w:rPr>
              <w:t>●</w:t>
            </w:r>
            <w:r>
              <w:rPr>
                <w:sz w:val="24"/>
                <w:szCs w:val="24"/>
                <w:lang w:val="pt-BR"/>
              </w:rPr>
              <w:t xml:space="preserve"> determină felul lor;  </w:t>
            </w:r>
          </w:p>
          <w:p w:rsidR="00AE37B1" w:rsidRDefault="00AE37B1" w:rsidP="00FB0961">
            <w:pPr>
              <w:pStyle w:val="Xlist20"/>
              <w:spacing w:line="240" w:lineRule="auto"/>
              <w:rPr>
                <w:sz w:val="24"/>
                <w:szCs w:val="24"/>
                <w:lang w:val="pt-BR"/>
              </w:rPr>
            </w:pPr>
            <w:r>
              <w:rPr>
                <w:color w:val="000000"/>
                <w:sz w:val="24"/>
                <w:szCs w:val="24"/>
                <w:lang w:val="pt-BR"/>
              </w:rPr>
              <w:t>●</w:t>
            </w:r>
            <w:r>
              <w:rPr>
                <w:sz w:val="24"/>
                <w:szCs w:val="24"/>
                <w:lang w:val="pt-BR"/>
              </w:rPr>
              <w:t xml:space="preserve"> </w:t>
            </w:r>
            <w:r>
              <w:rPr>
                <w:bCs/>
                <w:sz w:val="24"/>
                <w:szCs w:val="24"/>
                <w:lang w:val="pt-BR"/>
              </w:rPr>
              <w:t>identifică</w:t>
            </w:r>
            <w:r>
              <w:rPr>
                <w:sz w:val="24"/>
                <w:szCs w:val="24"/>
                <w:lang w:val="pt-BR"/>
              </w:rPr>
              <w:t xml:space="preserve"> ortogramele;  </w:t>
            </w:r>
          </w:p>
          <w:p w:rsidR="00AE37B1" w:rsidRDefault="00AE37B1" w:rsidP="00FB0961">
            <w:pPr>
              <w:pStyle w:val="Xlist20"/>
              <w:spacing w:line="240" w:lineRule="auto"/>
              <w:ind w:left="0" w:firstLine="0"/>
              <w:rPr>
                <w:sz w:val="24"/>
                <w:szCs w:val="24"/>
                <w:lang w:val="pt-BR"/>
              </w:rPr>
            </w:pPr>
            <w:r>
              <w:rPr>
                <w:color w:val="000000"/>
                <w:sz w:val="24"/>
                <w:szCs w:val="24"/>
                <w:lang w:val="pt-BR"/>
              </w:rPr>
              <w:t>●</w:t>
            </w:r>
            <w:r>
              <w:rPr>
                <w:sz w:val="24"/>
                <w:szCs w:val="24"/>
                <w:lang w:val="pt-BR"/>
              </w:rPr>
              <w:t xml:space="preserve">explică, folosind regulile ortografice învăţate, scrierea lor corectă;  </w:t>
            </w:r>
          </w:p>
          <w:p w:rsidR="00AE37B1" w:rsidRDefault="00AE37B1" w:rsidP="00FB0961">
            <w:pPr>
              <w:spacing w:line="240" w:lineRule="auto"/>
              <w:rPr>
                <w:rFonts w:ascii="Arial" w:hAnsi="Arial" w:cs="Arial"/>
                <w:sz w:val="24"/>
                <w:szCs w:val="24"/>
                <w:lang w:val="it-IT"/>
              </w:rPr>
            </w:pPr>
            <w:r>
              <w:rPr>
                <w:rFonts w:ascii="Arial" w:hAnsi="Arial" w:cs="Arial"/>
                <w:color w:val="000000"/>
                <w:sz w:val="24"/>
                <w:szCs w:val="24"/>
                <w:lang w:val="it-IT"/>
              </w:rPr>
              <w:t>●</w:t>
            </w:r>
            <w:r>
              <w:rPr>
                <w:rFonts w:ascii="Arial" w:hAnsi="Arial" w:cs="Arial"/>
                <w:sz w:val="24"/>
                <w:szCs w:val="24"/>
                <w:lang w:val="it-IT"/>
              </w:rPr>
              <w:t xml:space="preserve"> descoperă greşelile şi  le rectifică;</w:t>
            </w:r>
          </w:p>
        </w:tc>
      </w:tr>
      <w:tr w:rsidR="00AE37B1" w:rsidRPr="00E87C48" w:rsidTr="00FB0961">
        <w:trPr>
          <w:gridAfter w:val="1"/>
          <w:wAfter w:w="3702" w:type="dxa"/>
        </w:trPr>
        <w:tc>
          <w:tcPr>
            <w:tcW w:w="9572" w:type="dxa"/>
            <w:gridSpan w:val="3"/>
            <w:tcBorders>
              <w:top w:val="single" w:sz="4" w:space="0" w:color="auto"/>
              <w:left w:val="single" w:sz="4" w:space="0" w:color="auto"/>
              <w:bottom w:val="single" w:sz="4" w:space="0" w:color="auto"/>
              <w:right w:val="single" w:sz="4" w:space="0" w:color="auto"/>
            </w:tcBorders>
            <w:hideMark/>
          </w:tcPr>
          <w:p w:rsidR="001B362D" w:rsidRDefault="001B362D" w:rsidP="00FB0961">
            <w:pPr>
              <w:rPr>
                <w:rFonts w:ascii="Arial" w:hAnsi="Arial" w:cs="Arial"/>
                <w:b/>
                <w:sz w:val="24"/>
                <w:szCs w:val="24"/>
                <w:lang w:val="en-US"/>
              </w:rPr>
            </w:pPr>
          </w:p>
          <w:p w:rsidR="00AE37B1" w:rsidRDefault="00AE37B1" w:rsidP="00FB0961">
            <w:pPr>
              <w:rPr>
                <w:rFonts w:ascii="Arial" w:hAnsi="Arial" w:cs="Arial"/>
                <w:sz w:val="24"/>
                <w:szCs w:val="24"/>
                <w:lang w:val="en-US"/>
              </w:rPr>
            </w:pPr>
            <w:proofErr w:type="spellStart"/>
            <w:r>
              <w:rPr>
                <w:rFonts w:ascii="Arial" w:hAnsi="Arial" w:cs="Arial"/>
                <w:b/>
                <w:sz w:val="24"/>
                <w:szCs w:val="24"/>
                <w:lang w:val="en-US"/>
              </w:rPr>
              <w:t>Relaţii</w:t>
            </w:r>
            <w:proofErr w:type="spellEnd"/>
            <w:r>
              <w:rPr>
                <w:rFonts w:ascii="Arial" w:hAnsi="Arial" w:cs="Arial"/>
                <w:b/>
                <w:sz w:val="24"/>
                <w:szCs w:val="24"/>
                <w:lang w:val="en-US"/>
              </w:rPr>
              <w:t xml:space="preserve"> </w:t>
            </w:r>
            <w:proofErr w:type="spellStart"/>
            <w:r>
              <w:rPr>
                <w:rFonts w:ascii="Arial" w:hAnsi="Arial" w:cs="Arial"/>
                <w:b/>
                <w:sz w:val="24"/>
                <w:szCs w:val="24"/>
                <w:lang w:val="en-US"/>
              </w:rPr>
              <w:t>interdisciplinare</w:t>
            </w:r>
            <w:proofErr w:type="spellEnd"/>
            <w:r>
              <w:rPr>
                <w:rFonts w:ascii="Arial" w:hAnsi="Arial" w:cs="Arial"/>
                <w:sz w:val="24"/>
                <w:szCs w:val="24"/>
                <w:lang w:val="en-US"/>
              </w:rPr>
              <w:t xml:space="preserve">: </w:t>
            </w:r>
            <w:proofErr w:type="spellStart"/>
            <w:r>
              <w:rPr>
                <w:rFonts w:ascii="Arial" w:hAnsi="Arial" w:cs="Arial"/>
                <w:sz w:val="24"/>
                <w:szCs w:val="24"/>
                <w:lang w:val="en-US"/>
              </w:rPr>
              <w:t>părţile</w:t>
            </w:r>
            <w:proofErr w:type="spellEnd"/>
            <w:r>
              <w:rPr>
                <w:rFonts w:ascii="Arial" w:hAnsi="Arial" w:cs="Arial"/>
                <w:sz w:val="24"/>
                <w:szCs w:val="24"/>
                <w:lang w:val="en-US"/>
              </w:rPr>
              <w:t xml:space="preserve"> de </w:t>
            </w:r>
            <w:proofErr w:type="spellStart"/>
            <w:r>
              <w:rPr>
                <w:rFonts w:ascii="Arial" w:hAnsi="Arial" w:cs="Arial"/>
                <w:sz w:val="24"/>
                <w:szCs w:val="24"/>
                <w:lang w:val="en-US"/>
              </w:rPr>
              <w:t>vorbire</w:t>
            </w:r>
            <w:proofErr w:type="spellEnd"/>
            <w:r>
              <w:rPr>
                <w:rFonts w:ascii="Arial" w:hAnsi="Arial" w:cs="Arial"/>
                <w:sz w:val="24"/>
                <w:szCs w:val="24"/>
                <w:lang w:val="en-US"/>
              </w:rPr>
              <w:t xml:space="preserve"> </w:t>
            </w:r>
            <w:proofErr w:type="spellStart"/>
            <w:r>
              <w:rPr>
                <w:rFonts w:ascii="Arial" w:hAnsi="Arial" w:cs="Arial"/>
                <w:sz w:val="24"/>
                <w:szCs w:val="24"/>
                <w:lang w:val="en-US"/>
              </w:rPr>
              <w:t>neflexibile</w:t>
            </w:r>
            <w:proofErr w:type="spellEnd"/>
            <w:r>
              <w:rPr>
                <w:rFonts w:ascii="Arial" w:hAnsi="Arial" w:cs="Arial"/>
                <w:sz w:val="24"/>
                <w:szCs w:val="24"/>
                <w:lang w:val="en-US"/>
              </w:rPr>
              <w:t xml:space="preserve"> </w:t>
            </w:r>
            <w:proofErr w:type="spellStart"/>
            <w:r>
              <w:rPr>
                <w:rFonts w:ascii="Arial" w:hAnsi="Arial" w:cs="Arial"/>
                <w:sz w:val="24"/>
                <w:szCs w:val="24"/>
                <w:lang w:val="en-US"/>
              </w:rPr>
              <w:t>în</w:t>
            </w:r>
            <w:proofErr w:type="spellEnd"/>
            <w:r>
              <w:rPr>
                <w:rFonts w:ascii="Arial" w:hAnsi="Arial" w:cs="Arial"/>
                <w:sz w:val="24"/>
                <w:szCs w:val="24"/>
                <w:lang w:val="en-US"/>
              </w:rPr>
              <w:t xml:space="preserve"> </w:t>
            </w:r>
            <w:proofErr w:type="spellStart"/>
            <w:r>
              <w:rPr>
                <w:rFonts w:ascii="Arial" w:hAnsi="Arial" w:cs="Arial"/>
                <w:sz w:val="24"/>
                <w:szCs w:val="24"/>
                <w:lang w:val="en-US"/>
              </w:rPr>
              <w:t>texte</w:t>
            </w:r>
            <w:proofErr w:type="spellEnd"/>
            <w:r>
              <w:rPr>
                <w:rFonts w:ascii="Arial" w:hAnsi="Arial" w:cs="Arial"/>
                <w:sz w:val="24"/>
                <w:szCs w:val="24"/>
                <w:lang w:val="en-US"/>
              </w:rPr>
              <w:t xml:space="preserve"> </w:t>
            </w:r>
            <w:proofErr w:type="spellStart"/>
            <w:r>
              <w:rPr>
                <w:rFonts w:ascii="Arial" w:hAnsi="Arial" w:cs="Arial"/>
                <w:sz w:val="24"/>
                <w:szCs w:val="24"/>
                <w:lang w:val="en-US"/>
              </w:rPr>
              <w:t>artistice</w:t>
            </w:r>
            <w:proofErr w:type="spellEnd"/>
            <w:r>
              <w:rPr>
                <w:rFonts w:ascii="Arial" w:hAnsi="Arial" w:cs="Arial"/>
                <w:sz w:val="24"/>
                <w:szCs w:val="24"/>
                <w:lang w:val="en-US"/>
              </w:rPr>
              <w:t xml:space="preserve"> </w:t>
            </w:r>
            <w:proofErr w:type="spellStart"/>
            <w:r>
              <w:rPr>
                <w:rFonts w:ascii="Arial" w:hAnsi="Arial" w:cs="Arial"/>
                <w:sz w:val="24"/>
                <w:szCs w:val="24"/>
                <w:lang w:val="en-US"/>
              </w:rPr>
              <w:t>şi</w:t>
            </w:r>
            <w:proofErr w:type="spellEnd"/>
            <w:r>
              <w:rPr>
                <w:rFonts w:ascii="Arial" w:hAnsi="Arial" w:cs="Arial"/>
                <w:sz w:val="24"/>
                <w:szCs w:val="24"/>
                <w:lang w:val="en-US"/>
              </w:rPr>
              <w:t xml:space="preserve"> </w:t>
            </w:r>
            <w:proofErr w:type="spellStart"/>
            <w:r>
              <w:rPr>
                <w:rFonts w:ascii="Arial" w:hAnsi="Arial" w:cs="Arial"/>
                <w:sz w:val="24"/>
                <w:szCs w:val="24"/>
                <w:lang w:val="en-US"/>
              </w:rPr>
              <w:t>ştiinţifice</w:t>
            </w:r>
            <w:proofErr w:type="spellEnd"/>
            <w:r>
              <w:rPr>
                <w:rFonts w:ascii="Arial" w:hAnsi="Arial" w:cs="Arial"/>
                <w:sz w:val="24"/>
                <w:szCs w:val="24"/>
                <w:lang w:val="en-US"/>
              </w:rPr>
              <w:t xml:space="preserve"> (</w:t>
            </w:r>
            <w:proofErr w:type="spellStart"/>
            <w:r>
              <w:rPr>
                <w:rFonts w:ascii="Arial" w:hAnsi="Arial" w:cs="Arial"/>
                <w:sz w:val="24"/>
                <w:szCs w:val="24"/>
                <w:lang w:val="en-US"/>
              </w:rPr>
              <w:t>istoria</w:t>
            </w:r>
            <w:proofErr w:type="spellEnd"/>
            <w:r>
              <w:rPr>
                <w:rFonts w:ascii="Arial" w:hAnsi="Arial" w:cs="Arial"/>
                <w:sz w:val="24"/>
                <w:szCs w:val="24"/>
                <w:lang w:val="en-US"/>
              </w:rPr>
              <w:t xml:space="preserve">, </w:t>
            </w:r>
            <w:proofErr w:type="spellStart"/>
            <w:r>
              <w:rPr>
                <w:rFonts w:ascii="Arial" w:hAnsi="Arial" w:cs="Arial"/>
                <w:sz w:val="24"/>
                <w:szCs w:val="24"/>
                <w:lang w:val="en-US"/>
              </w:rPr>
              <w:t>biologia</w:t>
            </w:r>
            <w:proofErr w:type="spellEnd"/>
            <w:r>
              <w:rPr>
                <w:rFonts w:ascii="Arial" w:hAnsi="Arial" w:cs="Arial"/>
                <w:sz w:val="24"/>
                <w:szCs w:val="24"/>
                <w:lang w:val="en-US"/>
              </w:rPr>
              <w:t xml:space="preserve">, </w:t>
            </w:r>
            <w:proofErr w:type="spellStart"/>
            <w:r>
              <w:rPr>
                <w:rFonts w:ascii="Arial" w:hAnsi="Arial" w:cs="Arial"/>
                <w:sz w:val="24"/>
                <w:szCs w:val="24"/>
                <w:lang w:val="en-US"/>
              </w:rPr>
              <w:t>literatura</w:t>
            </w:r>
            <w:proofErr w:type="spellEnd"/>
            <w:r>
              <w:rPr>
                <w:rFonts w:ascii="Arial" w:hAnsi="Arial" w:cs="Arial"/>
                <w:sz w:val="24"/>
                <w:szCs w:val="24"/>
                <w:lang w:val="en-US"/>
              </w:rPr>
              <w:t>).</w:t>
            </w:r>
          </w:p>
        </w:tc>
      </w:tr>
      <w:tr w:rsidR="00AE37B1"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sz w:val="24"/>
                <w:szCs w:val="24"/>
                <w:lang w:val="en-US"/>
              </w:rPr>
            </w:pPr>
            <w:r w:rsidRPr="00320909">
              <w:rPr>
                <w:rFonts w:ascii="Arial" w:hAnsi="Arial" w:cs="Arial"/>
                <w:b/>
                <w:sz w:val="24"/>
                <w:szCs w:val="24"/>
                <w:lang w:val="en-US"/>
              </w:rPr>
              <w:t>37</w:t>
            </w:r>
          </w:p>
        </w:tc>
        <w:tc>
          <w:tcPr>
            <w:tcW w:w="8742"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Head1"/>
              <w:numPr>
                <w:ilvl w:val="0"/>
                <w:numId w:val="0"/>
              </w:numPr>
              <w:rPr>
                <w:rFonts w:ascii="Arial" w:hAnsi="Arial"/>
                <w:sz w:val="24"/>
                <w:szCs w:val="24"/>
              </w:rPr>
            </w:pPr>
          </w:p>
          <w:p w:rsidR="00AE37B1" w:rsidRDefault="00AE37B1" w:rsidP="00FB0961">
            <w:pPr>
              <w:jc w:val="center"/>
              <w:rPr>
                <w:rFonts w:ascii="Arial" w:hAnsi="Arial" w:cs="Arial"/>
                <w:b/>
                <w:sz w:val="24"/>
                <w:szCs w:val="24"/>
                <w:lang w:val="ro-RO"/>
              </w:rPr>
            </w:pPr>
            <w:proofErr w:type="spellStart"/>
            <w:r>
              <w:rPr>
                <w:rFonts w:ascii="Arial" w:hAnsi="Arial" w:cs="Arial"/>
                <w:b/>
                <w:sz w:val="24"/>
                <w:szCs w:val="24"/>
              </w:rPr>
              <w:t>Sintaxa</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punctuaţia</w:t>
            </w:r>
            <w:proofErr w:type="spellEnd"/>
          </w:p>
        </w:tc>
      </w:tr>
      <w:tr w:rsidR="00AE37B1"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sz w:val="24"/>
                <w:szCs w:val="24"/>
                <w:lang w:val="en-US"/>
              </w:rPr>
            </w:pPr>
            <w:r>
              <w:rPr>
                <w:rFonts w:ascii="Arial" w:hAnsi="Arial" w:cs="Arial"/>
                <w:b/>
                <w:sz w:val="24"/>
                <w:szCs w:val="24"/>
                <w:lang w:val="en-US"/>
              </w:rPr>
              <w:t>1</w:t>
            </w:r>
          </w:p>
        </w:tc>
        <w:tc>
          <w:tcPr>
            <w:tcW w:w="8742" w:type="dxa"/>
            <w:gridSpan w:val="2"/>
            <w:tcBorders>
              <w:top w:val="single" w:sz="4" w:space="0" w:color="auto"/>
              <w:left w:val="single" w:sz="4" w:space="0" w:color="auto"/>
              <w:bottom w:val="single" w:sz="4" w:space="0" w:color="auto"/>
              <w:right w:val="single" w:sz="4" w:space="0" w:color="auto"/>
            </w:tcBorders>
          </w:tcPr>
          <w:p w:rsidR="001B362D" w:rsidRDefault="001B362D" w:rsidP="00FB0961">
            <w:pPr>
              <w:pStyle w:val="XHead1"/>
              <w:numPr>
                <w:ilvl w:val="0"/>
                <w:numId w:val="0"/>
              </w:numPr>
              <w:rPr>
                <w:rFonts w:ascii="Arial" w:hAnsi="Arial"/>
                <w:b/>
                <w:sz w:val="24"/>
                <w:szCs w:val="24"/>
                <w:lang w:val="it-IT"/>
              </w:rPr>
            </w:pPr>
          </w:p>
          <w:p w:rsidR="00AE37B1" w:rsidRDefault="00AE37B1" w:rsidP="00FB0961">
            <w:pPr>
              <w:pStyle w:val="XHead1"/>
              <w:numPr>
                <w:ilvl w:val="0"/>
                <w:numId w:val="0"/>
              </w:numPr>
              <w:rPr>
                <w:rFonts w:ascii="Arial" w:hAnsi="Arial"/>
                <w:b/>
                <w:sz w:val="24"/>
                <w:szCs w:val="24"/>
                <w:lang w:val="it-IT"/>
              </w:rPr>
            </w:pPr>
            <w:r>
              <w:rPr>
                <w:rFonts w:ascii="Arial" w:hAnsi="Arial"/>
                <w:b/>
                <w:sz w:val="24"/>
                <w:szCs w:val="24"/>
                <w:lang w:val="it-IT"/>
              </w:rPr>
              <w:t>Fraza</w:t>
            </w:r>
          </w:p>
          <w:p w:rsidR="00AE37B1" w:rsidRDefault="00AE37B1" w:rsidP="00FB0961">
            <w:pPr>
              <w:pStyle w:val="XHead1"/>
              <w:numPr>
                <w:ilvl w:val="0"/>
                <w:numId w:val="0"/>
              </w:numPr>
              <w:rPr>
                <w:rFonts w:ascii="Arial" w:hAnsi="Arial"/>
                <w:sz w:val="24"/>
                <w:szCs w:val="24"/>
              </w:rPr>
            </w:pP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Pr="00320909" w:rsidRDefault="00AE37B1" w:rsidP="00FB0961">
            <w:pPr>
              <w:rPr>
                <w:rFonts w:ascii="Arial" w:hAnsi="Arial" w:cs="Arial"/>
                <w:b/>
                <w:sz w:val="24"/>
                <w:szCs w:val="24"/>
                <w:lang w:val="en-US"/>
              </w:rPr>
            </w:pPr>
          </w:p>
        </w:tc>
        <w:tc>
          <w:tcPr>
            <w:tcW w:w="5039"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ind w:firstLine="540"/>
              <w:rPr>
                <w:lang w:val="it-IT"/>
              </w:rPr>
            </w:pPr>
            <w:r>
              <w:rPr>
                <w:lang w:val="it-IT"/>
              </w:rPr>
              <w:t xml:space="preserve">Tipuri de propoziţii în frază: principale şi subordonate. </w:t>
            </w:r>
          </w:p>
          <w:p w:rsidR="00AE37B1" w:rsidRDefault="00AE37B1" w:rsidP="00FB0961">
            <w:pPr>
              <w:pStyle w:val="XBody0"/>
              <w:ind w:firstLine="540"/>
              <w:rPr>
                <w:lang w:val="it-IT"/>
              </w:rPr>
            </w:pPr>
            <w:r>
              <w:rPr>
                <w:lang w:val="it-IT"/>
              </w:rPr>
              <w:t xml:space="preserve">Fraza joncţională şi fraza nejoncţională. </w:t>
            </w:r>
          </w:p>
          <w:p w:rsidR="00AE37B1" w:rsidRDefault="00AE37B1" w:rsidP="00FB0961">
            <w:pPr>
              <w:pStyle w:val="XBody0"/>
              <w:ind w:firstLine="540"/>
              <w:rPr>
                <w:lang w:val="it-IT"/>
              </w:rPr>
            </w:pPr>
          </w:p>
          <w:p w:rsidR="00AE37B1" w:rsidRDefault="00AE37B1" w:rsidP="00FB0961">
            <w:pPr>
              <w:pStyle w:val="XBody0"/>
              <w:ind w:firstLine="540"/>
              <w:rPr>
                <w:lang w:val="it-IT"/>
              </w:rPr>
            </w:pPr>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sz w:val="24"/>
                <w:szCs w:val="24"/>
                <w:lang w:val="it-IT"/>
              </w:rPr>
            </w:pPr>
            <w:r>
              <w:rPr>
                <w:rFonts w:ascii="Arial" w:hAnsi="Arial" w:cs="Arial"/>
                <w:color w:val="000000"/>
                <w:sz w:val="24"/>
                <w:szCs w:val="24"/>
                <w:lang w:val="it-IT"/>
              </w:rPr>
              <w:t>● percepe</w:t>
            </w:r>
            <w:r>
              <w:rPr>
                <w:rFonts w:ascii="Arial" w:hAnsi="Arial" w:cs="Arial"/>
                <w:sz w:val="24"/>
                <w:szCs w:val="24"/>
                <w:lang w:val="it-IT"/>
              </w:rPr>
              <w:t xml:space="preserve">  noţiunile  despre frază; tipurile propoziţiilor în frază; tipuri de fraze; semnele de punctuaţie utilizate în fraza joncţională şi nejoncţionlă;</w:t>
            </w:r>
          </w:p>
        </w:tc>
      </w:tr>
      <w:tr w:rsidR="00AE37B1"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AE37B1" w:rsidRPr="00320909" w:rsidRDefault="00320909" w:rsidP="00FB0961">
            <w:pPr>
              <w:rPr>
                <w:rFonts w:ascii="Arial" w:hAnsi="Arial" w:cs="Arial"/>
                <w:b/>
                <w:sz w:val="24"/>
                <w:szCs w:val="24"/>
                <w:lang w:val="en-US"/>
              </w:rPr>
            </w:pPr>
            <w:r w:rsidRPr="00320909">
              <w:rPr>
                <w:rFonts w:ascii="Arial" w:hAnsi="Arial" w:cs="Arial"/>
                <w:b/>
                <w:color w:val="FF0000"/>
                <w:sz w:val="24"/>
                <w:szCs w:val="24"/>
                <w:lang w:val="en-US"/>
              </w:rPr>
              <w:t>5</w:t>
            </w:r>
          </w:p>
        </w:tc>
        <w:tc>
          <w:tcPr>
            <w:tcW w:w="8742"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jc w:val="center"/>
              <w:rPr>
                <w:rFonts w:ascii="Arial" w:hAnsi="Arial" w:cs="Arial"/>
                <w:b/>
                <w:sz w:val="24"/>
                <w:szCs w:val="24"/>
                <w:lang w:val="it-IT"/>
              </w:rPr>
            </w:pPr>
          </w:p>
          <w:p w:rsidR="00AE37B1" w:rsidRDefault="00AE37B1" w:rsidP="00FB0961">
            <w:pPr>
              <w:jc w:val="center"/>
              <w:rPr>
                <w:rFonts w:ascii="Arial" w:hAnsi="Arial" w:cs="Arial"/>
                <w:color w:val="000000"/>
                <w:sz w:val="24"/>
                <w:szCs w:val="24"/>
                <w:lang w:val="it-IT"/>
              </w:rPr>
            </w:pPr>
            <w:r>
              <w:rPr>
                <w:rFonts w:ascii="Arial" w:hAnsi="Arial" w:cs="Arial"/>
                <w:b/>
                <w:sz w:val="24"/>
                <w:szCs w:val="24"/>
                <w:lang w:val="it-IT"/>
              </w:rPr>
              <w:t>Fraza cu propoziţii coordonate</w:t>
            </w: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Pr="00320909" w:rsidRDefault="00AE37B1" w:rsidP="00FB0961">
            <w:pPr>
              <w:rPr>
                <w:rFonts w:ascii="Arial" w:hAnsi="Arial" w:cs="Arial"/>
                <w:sz w:val="24"/>
                <w:szCs w:val="24"/>
                <w:lang w:val="en-US"/>
              </w:rPr>
            </w:pPr>
          </w:p>
        </w:tc>
        <w:tc>
          <w:tcPr>
            <w:tcW w:w="5039"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540"/>
            </w:pPr>
            <w:proofErr w:type="spellStart"/>
            <w:r>
              <w:t>Coordonarea</w:t>
            </w:r>
            <w:proofErr w:type="spellEnd"/>
            <w:r>
              <w:t xml:space="preserve">. </w:t>
            </w:r>
            <w:proofErr w:type="spellStart"/>
            <w:r>
              <w:t>Fraza</w:t>
            </w:r>
            <w:proofErr w:type="spellEnd"/>
            <w:r>
              <w:t xml:space="preserve"> </w:t>
            </w:r>
            <w:proofErr w:type="spellStart"/>
            <w:r>
              <w:t>joncţională</w:t>
            </w:r>
            <w:proofErr w:type="spellEnd"/>
            <w:r>
              <w:t xml:space="preserve"> cu </w:t>
            </w:r>
            <w:proofErr w:type="spellStart"/>
            <w:r>
              <w:t>propoziţii</w:t>
            </w:r>
            <w:proofErr w:type="spellEnd"/>
            <w:r>
              <w:t xml:space="preserve"> </w:t>
            </w:r>
            <w:proofErr w:type="spellStart"/>
            <w:r>
              <w:t>coordonate</w:t>
            </w:r>
            <w:proofErr w:type="spellEnd"/>
            <w:r>
              <w:t xml:space="preserve"> copulative, adversative </w:t>
            </w:r>
            <w:proofErr w:type="spellStart"/>
            <w:r>
              <w:t>şi</w:t>
            </w:r>
            <w:proofErr w:type="spellEnd"/>
            <w:r>
              <w:t xml:space="preserve"> disjunctive. </w:t>
            </w:r>
          </w:p>
          <w:p w:rsidR="00AE37B1" w:rsidRDefault="00AE37B1" w:rsidP="00FB0961">
            <w:pPr>
              <w:pStyle w:val="XBody0"/>
              <w:spacing w:line="240" w:lineRule="auto"/>
              <w:ind w:firstLine="540"/>
            </w:pPr>
            <w:proofErr w:type="spellStart"/>
            <w:r>
              <w:t>Mijloace</w:t>
            </w:r>
            <w:proofErr w:type="spellEnd"/>
            <w:r>
              <w:t xml:space="preserve"> de </w:t>
            </w:r>
            <w:proofErr w:type="spellStart"/>
            <w:r>
              <w:t>realizare</w:t>
            </w:r>
            <w:proofErr w:type="spellEnd"/>
            <w:r>
              <w:t xml:space="preserve"> a </w:t>
            </w:r>
            <w:proofErr w:type="spellStart"/>
            <w:r>
              <w:t>relaţiilor</w:t>
            </w:r>
            <w:proofErr w:type="spellEnd"/>
            <w:r>
              <w:t xml:space="preserve"> </w:t>
            </w:r>
            <w:proofErr w:type="spellStart"/>
            <w:r>
              <w:t>sintactice</w:t>
            </w:r>
            <w:proofErr w:type="spellEnd"/>
            <w:r>
              <w:t xml:space="preserve"> </w:t>
            </w:r>
            <w:proofErr w:type="spellStart"/>
            <w:r>
              <w:t>în</w:t>
            </w:r>
            <w:proofErr w:type="spellEnd"/>
            <w:r>
              <w:t xml:space="preserve"> </w:t>
            </w:r>
            <w:proofErr w:type="spellStart"/>
            <w:r>
              <w:t>fraza</w:t>
            </w:r>
            <w:proofErr w:type="spellEnd"/>
            <w:r>
              <w:t xml:space="preserve"> cu </w:t>
            </w:r>
            <w:proofErr w:type="spellStart"/>
            <w:r>
              <w:t>propoziţii</w:t>
            </w:r>
            <w:proofErr w:type="spellEnd"/>
            <w:r>
              <w:t xml:space="preserve"> </w:t>
            </w:r>
            <w:proofErr w:type="spellStart"/>
            <w:r>
              <w:t>coordonate</w:t>
            </w:r>
            <w:proofErr w:type="spellEnd"/>
            <w:r>
              <w:t xml:space="preserve"> </w:t>
            </w:r>
            <w:proofErr w:type="spellStart"/>
            <w:r>
              <w:t>şi</w:t>
            </w:r>
            <w:proofErr w:type="spellEnd"/>
            <w:r>
              <w:t xml:space="preserve"> </w:t>
            </w:r>
            <w:proofErr w:type="spellStart"/>
            <w:r>
              <w:t>semnele</w:t>
            </w:r>
            <w:proofErr w:type="spellEnd"/>
            <w:r>
              <w:t xml:space="preserve"> de </w:t>
            </w:r>
            <w:proofErr w:type="spellStart"/>
            <w:r>
              <w:t>punctuaţie</w:t>
            </w:r>
            <w:proofErr w:type="spellEnd"/>
            <w:r>
              <w:t xml:space="preserve"> </w:t>
            </w:r>
            <w:proofErr w:type="spellStart"/>
            <w:r>
              <w:t>folosite</w:t>
            </w:r>
            <w:proofErr w:type="spellEnd"/>
            <w:r>
              <w:t xml:space="preserve">. </w:t>
            </w:r>
          </w:p>
          <w:p w:rsidR="00AE37B1" w:rsidRDefault="00AE37B1" w:rsidP="00FB0961">
            <w:pPr>
              <w:pStyle w:val="XBody0"/>
              <w:spacing w:line="240" w:lineRule="auto"/>
              <w:ind w:firstLine="540"/>
              <w:rPr>
                <w:lang w:val="it-IT"/>
              </w:rPr>
            </w:pPr>
            <w:r>
              <w:rPr>
                <w:lang w:val="it-IT"/>
              </w:rPr>
              <w:t>Fraza nejoncţională formată prin coordonare. Punctuaţia.</w:t>
            </w:r>
          </w:p>
          <w:p w:rsidR="00AE37B1" w:rsidRDefault="00AE37B1" w:rsidP="00FB0961">
            <w:pPr>
              <w:pStyle w:val="XBody0"/>
              <w:spacing w:line="240" w:lineRule="auto"/>
              <w:ind w:firstLine="540"/>
              <w:rPr>
                <w:lang w:val="it-IT"/>
              </w:rPr>
            </w:pPr>
            <w:r>
              <w:rPr>
                <w:lang w:val="it-IT"/>
              </w:rPr>
              <w:t>Intonaţia în fraza cu propoziţii coordonate.</w:t>
            </w:r>
          </w:p>
          <w:p w:rsidR="00AE37B1" w:rsidRDefault="00AE37B1" w:rsidP="00FB0961">
            <w:pPr>
              <w:pStyle w:val="XBody0"/>
              <w:spacing w:line="240" w:lineRule="auto"/>
              <w:ind w:firstLine="540"/>
            </w:pPr>
            <w:r>
              <w:rPr>
                <w:lang w:val="it-IT"/>
              </w:rPr>
              <w:t xml:space="preserve"> </w:t>
            </w:r>
            <w:proofErr w:type="spellStart"/>
            <w:r>
              <w:t>Analiza</w:t>
            </w:r>
            <w:proofErr w:type="spellEnd"/>
            <w:r>
              <w:t xml:space="preserve"> </w:t>
            </w:r>
            <w:proofErr w:type="spellStart"/>
            <w:r>
              <w:t>frazelor</w:t>
            </w:r>
            <w:proofErr w:type="spellEnd"/>
            <w:r>
              <w:t>.</w:t>
            </w:r>
          </w:p>
          <w:p w:rsidR="00AE37B1" w:rsidRDefault="00AE37B1" w:rsidP="00FB0961">
            <w:pPr>
              <w:pStyle w:val="XHead1"/>
              <w:numPr>
                <w:ilvl w:val="0"/>
                <w:numId w:val="0"/>
              </w:numPr>
              <w:spacing w:line="240" w:lineRule="auto"/>
              <w:rPr>
                <w:rFonts w:ascii="Arial" w:hAnsi="Arial"/>
                <w:sz w:val="24"/>
                <w:szCs w:val="24"/>
              </w:rPr>
            </w:pPr>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pStyle w:val="Xlist20"/>
              <w:spacing w:line="240" w:lineRule="auto"/>
              <w:ind w:left="0" w:firstLine="0"/>
              <w:rPr>
                <w:sz w:val="24"/>
                <w:szCs w:val="24"/>
              </w:rPr>
            </w:pPr>
            <w:r>
              <w:rPr>
                <w:color w:val="000000"/>
                <w:sz w:val="24"/>
                <w:szCs w:val="24"/>
              </w:rPr>
              <w:t>●</w:t>
            </w:r>
            <w:proofErr w:type="spellStart"/>
            <w:r>
              <w:rPr>
                <w:sz w:val="24"/>
                <w:szCs w:val="24"/>
              </w:rPr>
              <w:t>cunoaşte</w:t>
            </w:r>
            <w:proofErr w:type="spellEnd"/>
            <w:r>
              <w:rPr>
                <w:sz w:val="24"/>
                <w:szCs w:val="24"/>
              </w:rPr>
              <w:t xml:space="preserve"> </w:t>
            </w:r>
            <w:proofErr w:type="spellStart"/>
            <w:proofErr w:type="gramStart"/>
            <w:r>
              <w:rPr>
                <w:sz w:val="24"/>
                <w:szCs w:val="24"/>
              </w:rPr>
              <w:t>noţiunile</w:t>
            </w:r>
            <w:proofErr w:type="spellEnd"/>
            <w:r>
              <w:rPr>
                <w:sz w:val="24"/>
                <w:szCs w:val="24"/>
              </w:rPr>
              <w:t xml:space="preserve">  </w:t>
            </w:r>
            <w:proofErr w:type="spellStart"/>
            <w:r>
              <w:rPr>
                <w:sz w:val="24"/>
                <w:szCs w:val="24"/>
              </w:rPr>
              <w:t>despre</w:t>
            </w:r>
            <w:proofErr w:type="spellEnd"/>
            <w:proofErr w:type="gramEnd"/>
            <w:r>
              <w:rPr>
                <w:sz w:val="24"/>
                <w:szCs w:val="24"/>
              </w:rPr>
              <w:t xml:space="preserve"> </w:t>
            </w:r>
            <w:proofErr w:type="spellStart"/>
            <w:r>
              <w:rPr>
                <w:sz w:val="24"/>
                <w:szCs w:val="24"/>
              </w:rPr>
              <w:t>frază</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frază</w:t>
            </w:r>
            <w:proofErr w:type="spellEnd"/>
            <w:r>
              <w:rPr>
                <w:sz w:val="24"/>
                <w:szCs w:val="24"/>
              </w:rPr>
              <w:t xml:space="preserve">; </w:t>
            </w:r>
            <w:proofErr w:type="spellStart"/>
            <w:r>
              <w:rPr>
                <w:sz w:val="24"/>
                <w:szCs w:val="24"/>
              </w:rPr>
              <w:t>tipuri</w:t>
            </w:r>
            <w:proofErr w:type="spellEnd"/>
            <w:r>
              <w:rPr>
                <w:sz w:val="24"/>
                <w:szCs w:val="24"/>
              </w:rPr>
              <w:t xml:space="preserve"> de </w:t>
            </w:r>
            <w:proofErr w:type="spellStart"/>
            <w:r>
              <w:rPr>
                <w:sz w:val="24"/>
                <w:szCs w:val="24"/>
              </w:rPr>
              <w:t>fraze</w:t>
            </w:r>
            <w:proofErr w:type="spellEnd"/>
            <w:r>
              <w:rPr>
                <w:sz w:val="24"/>
                <w:szCs w:val="24"/>
              </w:rPr>
              <w:t xml:space="preserve">; </w:t>
            </w:r>
            <w:proofErr w:type="spellStart"/>
            <w:r>
              <w:rPr>
                <w:sz w:val="24"/>
                <w:szCs w:val="24"/>
              </w:rPr>
              <w:t>semnele</w:t>
            </w:r>
            <w:proofErr w:type="spellEnd"/>
            <w:r>
              <w:rPr>
                <w:sz w:val="24"/>
                <w:szCs w:val="24"/>
              </w:rPr>
              <w:t xml:space="preserve"> de </w:t>
            </w:r>
            <w:proofErr w:type="spellStart"/>
            <w:r>
              <w:rPr>
                <w:sz w:val="24"/>
                <w:szCs w:val="24"/>
              </w:rPr>
              <w:t>punctuaţie</w:t>
            </w:r>
            <w:proofErr w:type="spellEnd"/>
            <w:r>
              <w:rPr>
                <w:sz w:val="24"/>
                <w:szCs w:val="24"/>
              </w:rPr>
              <w:t xml:space="preserve"> </w:t>
            </w:r>
            <w:proofErr w:type="spellStart"/>
            <w:r>
              <w:rPr>
                <w:sz w:val="24"/>
                <w:szCs w:val="24"/>
              </w:rPr>
              <w:t>utilizate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joncţională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nejoncţionlă</w:t>
            </w:r>
            <w:proofErr w:type="spellEnd"/>
            <w:r>
              <w:rPr>
                <w:sz w:val="24"/>
                <w:szCs w:val="24"/>
              </w:rPr>
              <w:t xml:space="preserve">. </w:t>
            </w:r>
          </w:p>
          <w:p w:rsidR="00AE37B1" w:rsidRDefault="00AE37B1" w:rsidP="00FB0961">
            <w:pPr>
              <w:pStyle w:val="Xlist20"/>
              <w:spacing w:line="240" w:lineRule="auto"/>
              <w:ind w:left="0" w:firstLine="0"/>
              <w:rPr>
                <w:sz w:val="24"/>
                <w:szCs w:val="24"/>
              </w:rPr>
            </w:pPr>
            <w:r>
              <w:rPr>
                <w:color w:val="000000"/>
                <w:sz w:val="24"/>
                <w:szCs w:val="24"/>
              </w:rPr>
              <w:t>●</w:t>
            </w:r>
            <w:proofErr w:type="spellStart"/>
            <w:r>
              <w:rPr>
                <w:sz w:val="24"/>
                <w:szCs w:val="24"/>
              </w:rPr>
              <w:t>cunoaşte</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fraza</w:t>
            </w:r>
            <w:proofErr w:type="spellEnd"/>
            <w:r>
              <w:rPr>
                <w:sz w:val="24"/>
                <w:szCs w:val="24"/>
              </w:rPr>
              <w:t xml:space="preserve"> cu </w:t>
            </w:r>
            <w:proofErr w:type="spellStart"/>
            <w:r>
              <w:rPr>
                <w:sz w:val="24"/>
                <w:szCs w:val="24"/>
              </w:rPr>
              <w:t>propoziţii</w:t>
            </w:r>
            <w:proofErr w:type="spellEnd"/>
            <w:r>
              <w:rPr>
                <w:sz w:val="24"/>
                <w:szCs w:val="24"/>
              </w:rPr>
              <w:t xml:space="preserve"> </w:t>
            </w:r>
            <w:proofErr w:type="spellStart"/>
            <w:r>
              <w:rPr>
                <w:sz w:val="24"/>
                <w:szCs w:val="24"/>
              </w:rPr>
              <w:t>coordonate</w:t>
            </w:r>
            <w:proofErr w:type="spellEnd"/>
            <w:r>
              <w:rPr>
                <w:sz w:val="24"/>
                <w:szCs w:val="24"/>
              </w:rPr>
              <w:t xml:space="preserve">; </w:t>
            </w:r>
            <w:proofErr w:type="spellStart"/>
            <w:r>
              <w:rPr>
                <w:sz w:val="24"/>
                <w:szCs w:val="24"/>
              </w:rPr>
              <w:t>mijloacele</w:t>
            </w:r>
            <w:proofErr w:type="spellEnd"/>
            <w:r>
              <w:rPr>
                <w:sz w:val="24"/>
                <w:szCs w:val="24"/>
              </w:rPr>
              <w:t xml:space="preserve"> de </w:t>
            </w:r>
            <w:proofErr w:type="spellStart"/>
            <w:r>
              <w:rPr>
                <w:sz w:val="24"/>
                <w:szCs w:val="24"/>
              </w:rPr>
              <w:t>realizare</w:t>
            </w:r>
            <w:proofErr w:type="spellEnd"/>
            <w:r>
              <w:rPr>
                <w:sz w:val="24"/>
                <w:szCs w:val="24"/>
              </w:rPr>
              <w:t xml:space="preserve"> a </w:t>
            </w:r>
            <w:proofErr w:type="spellStart"/>
            <w:r>
              <w:rPr>
                <w:sz w:val="24"/>
                <w:szCs w:val="24"/>
              </w:rPr>
              <w:t>relaţiilor</w:t>
            </w:r>
            <w:proofErr w:type="spellEnd"/>
            <w:r>
              <w:rPr>
                <w:sz w:val="24"/>
                <w:szCs w:val="24"/>
              </w:rPr>
              <w:t xml:space="preserve"> </w:t>
            </w:r>
            <w:proofErr w:type="spellStart"/>
            <w:r>
              <w:rPr>
                <w:sz w:val="24"/>
                <w:szCs w:val="24"/>
              </w:rPr>
              <w:t>sintactice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frază</w:t>
            </w:r>
            <w:proofErr w:type="spellEnd"/>
            <w:r>
              <w:rPr>
                <w:sz w:val="24"/>
                <w:szCs w:val="24"/>
              </w:rPr>
              <w:t xml:space="preserve">; </w:t>
            </w:r>
          </w:p>
          <w:p w:rsidR="00AE37B1" w:rsidRDefault="00AE37B1" w:rsidP="00FB0961">
            <w:pPr>
              <w:pStyle w:val="Xlist20"/>
              <w:spacing w:line="240" w:lineRule="auto"/>
              <w:ind w:left="0" w:firstLine="0"/>
              <w:rPr>
                <w:sz w:val="24"/>
                <w:szCs w:val="24"/>
              </w:rPr>
            </w:pPr>
            <w:r>
              <w:rPr>
                <w:color w:val="000000"/>
                <w:sz w:val="24"/>
                <w:szCs w:val="24"/>
              </w:rPr>
              <w:t>●</w:t>
            </w:r>
            <w:proofErr w:type="spellStart"/>
            <w:r>
              <w:rPr>
                <w:sz w:val="24"/>
                <w:szCs w:val="24"/>
              </w:rPr>
              <w:t>comunicînd</w:t>
            </w:r>
            <w:proofErr w:type="spellEnd"/>
            <w:r>
              <w:rPr>
                <w:sz w:val="24"/>
                <w:szCs w:val="24"/>
              </w:rPr>
              <w:t xml:space="preserve">, </w:t>
            </w:r>
            <w:proofErr w:type="spellStart"/>
            <w:r>
              <w:rPr>
                <w:sz w:val="24"/>
                <w:szCs w:val="24"/>
              </w:rPr>
              <w:t>utilizează</w:t>
            </w:r>
            <w:proofErr w:type="spellEnd"/>
            <w:r>
              <w:rPr>
                <w:sz w:val="24"/>
                <w:szCs w:val="24"/>
              </w:rPr>
              <w:t xml:space="preserve"> </w:t>
            </w:r>
            <w:proofErr w:type="spellStart"/>
            <w:r>
              <w:rPr>
                <w:sz w:val="24"/>
                <w:szCs w:val="24"/>
              </w:rPr>
              <w:t>corect</w:t>
            </w:r>
            <w:proofErr w:type="spellEnd"/>
            <w:r>
              <w:rPr>
                <w:sz w:val="24"/>
                <w:szCs w:val="24"/>
              </w:rPr>
              <w:t xml:space="preserve"> </w:t>
            </w:r>
            <w:proofErr w:type="spellStart"/>
            <w:r>
              <w:rPr>
                <w:sz w:val="24"/>
                <w:szCs w:val="24"/>
              </w:rPr>
              <w:t>fraze</w:t>
            </w:r>
            <w:proofErr w:type="spellEnd"/>
            <w:r>
              <w:rPr>
                <w:sz w:val="24"/>
                <w:szCs w:val="24"/>
              </w:rPr>
              <w:t xml:space="preserve"> diverse;  </w:t>
            </w:r>
          </w:p>
          <w:p w:rsidR="00AE37B1" w:rsidRDefault="00AE37B1" w:rsidP="00FB0961">
            <w:pPr>
              <w:pStyle w:val="Xlist20"/>
              <w:spacing w:line="240" w:lineRule="auto"/>
              <w:ind w:left="0" w:firstLine="0"/>
              <w:rPr>
                <w:sz w:val="24"/>
                <w:szCs w:val="24"/>
              </w:rPr>
            </w:pPr>
            <w:r>
              <w:rPr>
                <w:color w:val="000000"/>
                <w:sz w:val="24"/>
                <w:szCs w:val="24"/>
              </w:rPr>
              <w:t>●</w:t>
            </w:r>
            <w:proofErr w:type="spellStart"/>
            <w:r>
              <w:rPr>
                <w:sz w:val="24"/>
                <w:szCs w:val="24"/>
              </w:rPr>
              <w:t>respectă</w:t>
            </w:r>
            <w:proofErr w:type="spellEnd"/>
            <w:r>
              <w:rPr>
                <w:sz w:val="24"/>
                <w:szCs w:val="24"/>
              </w:rPr>
              <w:t xml:space="preserve"> </w:t>
            </w:r>
            <w:proofErr w:type="spellStart"/>
            <w:r>
              <w:rPr>
                <w:sz w:val="24"/>
                <w:szCs w:val="24"/>
              </w:rPr>
              <w:t>intonaţia</w:t>
            </w:r>
            <w:proofErr w:type="spellEnd"/>
            <w:r>
              <w:rPr>
                <w:sz w:val="24"/>
                <w:szCs w:val="24"/>
              </w:rPr>
              <w:t xml:space="preserve"> </w:t>
            </w:r>
            <w:proofErr w:type="spellStart"/>
            <w:r>
              <w:rPr>
                <w:sz w:val="24"/>
                <w:szCs w:val="24"/>
              </w:rPr>
              <w:t>corespunzătoare</w:t>
            </w:r>
            <w:proofErr w:type="spellEnd"/>
            <w:r>
              <w:rPr>
                <w:sz w:val="24"/>
                <w:szCs w:val="24"/>
              </w:rPr>
              <w:t xml:space="preserve"> la </w:t>
            </w:r>
            <w:proofErr w:type="spellStart"/>
            <w:r>
              <w:rPr>
                <w:sz w:val="24"/>
                <w:szCs w:val="24"/>
              </w:rPr>
              <w:t>lectura</w:t>
            </w:r>
            <w:proofErr w:type="spellEnd"/>
            <w:r>
              <w:rPr>
                <w:sz w:val="24"/>
                <w:szCs w:val="24"/>
              </w:rPr>
              <w:t xml:space="preserve"> </w:t>
            </w:r>
            <w:proofErr w:type="spellStart"/>
            <w:r>
              <w:rPr>
                <w:sz w:val="24"/>
                <w:szCs w:val="24"/>
              </w:rPr>
              <w:t>frazelor</w:t>
            </w:r>
            <w:proofErr w:type="spellEnd"/>
            <w:r>
              <w:rPr>
                <w:sz w:val="24"/>
                <w:szCs w:val="24"/>
              </w:rPr>
              <w:t xml:space="preserve">; </w:t>
            </w:r>
          </w:p>
          <w:p w:rsidR="00AE37B1" w:rsidRDefault="00AE37B1" w:rsidP="00FB0961">
            <w:pPr>
              <w:pStyle w:val="Xlist20"/>
              <w:spacing w:line="240" w:lineRule="auto"/>
              <w:rPr>
                <w:sz w:val="24"/>
                <w:szCs w:val="24"/>
              </w:rPr>
            </w:pPr>
            <w:r>
              <w:rPr>
                <w:color w:val="000000"/>
                <w:sz w:val="24"/>
                <w:szCs w:val="24"/>
              </w:rPr>
              <w:t>●</w:t>
            </w:r>
            <w:proofErr w:type="spellStart"/>
            <w:r>
              <w:rPr>
                <w:bCs/>
                <w:sz w:val="24"/>
                <w:szCs w:val="24"/>
              </w:rPr>
              <w:t>analizează</w:t>
            </w:r>
            <w:proofErr w:type="spellEnd"/>
            <w:r>
              <w:rPr>
                <w:sz w:val="24"/>
                <w:szCs w:val="24"/>
              </w:rPr>
              <w:t xml:space="preserve"> </w:t>
            </w:r>
            <w:proofErr w:type="spellStart"/>
            <w:r>
              <w:rPr>
                <w:sz w:val="24"/>
                <w:szCs w:val="24"/>
              </w:rPr>
              <w:t>frazele</w:t>
            </w:r>
            <w:proofErr w:type="spellEnd"/>
            <w:r>
              <w:rPr>
                <w:sz w:val="24"/>
                <w:szCs w:val="24"/>
              </w:rPr>
              <w:t xml:space="preserve">; </w:t>
            </w:r>
          </w:p>
          <w:p w:rsidR="00AE37B1" w:rsidRDefault="00AE37B1" w:rsidP="00FB0961">
            <w:pPr>
              <w:pStyle w:val="Xlist20"/>
              <w:spacing w:line="240" w:lineRule="auto"/>
              <w:ind w:left="0" w:firstLine="0"/>
              <w:rPr>
                <w:sz w:val="24"/>
                <w:szCs w:val="24"/>
              </w:rPr>
            </w:pPr>
            <w:r>
              <w:rPr>
                <w:color w:val="000000"/>
                <w:sz w:val="24"/>
                <w:szCs w:val="24"/>
              </w:rPr>
              <w:t>●</w:t>
            </w:r>
            <w:proofErr w:type="spellStart"/>
            <w:r>
              <w:rPr>
                <w:sz w:val="24"/>
                <w:szCs w:val="24"/>
              </w:rPr>
              <w:t>utilizează</w:t>
            </w:r>
            <w:proofErr w:type="spellEnd"/>
            <w:r>
              <w:rPr>
                <w:sz w:val="24"/>
                <w:szCs w:val="24"/>
              </w:rPr>
              <w:t xml:space="preserve"> </w:t>
            </w:r>
            <w:proofErr w:type="spellStart"/>
            <w:r>
              <w:rPr>
                <w:sz w:val="24"/>
                <w:szCs w:val="24"/>
              </w:rPr>
              <w:t>corect</w:t>
            </w:r>
            <w:proofErr w:type="spellEnd"/>
            <w:r>
              <w:rPr>
                <w:sz w:val="24"/>
                <w:szCs w:val="24"/>
              </w:rPr>
              <w:t xml:space="preserve"> </w:t>
            </w:r>
            <w:proofErr w:type="spellStart"/>
            <w:r>
              <w:rPr>
                <w:sz w:val="24"/>
                <w:szCs w:val="24"/>
              </w:rPr>
              <w:t>semnele</w:t>
            </w:r>
            <w:proofErr w:type="spellEnd"/>
            <w:r>
              <w:rPr>
                <w:sz w:val="24"/>
                <w:szCs w:val="24"/>
              </w:rPr>
              <w:t xml:space="preserve"> de </w:t>
            </w:r>
            <w:proofErr w:type="spellStart"/>
            <w:r>
              <w:rPr>
                <w:sz w:val="24"/>
                <w:szCs w:val="24"/>
              </w:rPr>
              <w:t>punctuaţie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joncţională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nejoncţională</w:t>
            </w:r>
            <w:proofErr w:type="spellEnd"/>
            <w:r>
              <w:rPr>
                <w:sz w:val="24"/>
                <w:szCs w:val="24"/>
              </w:rPr>
              <w:t xml:space="preserve"> cu </w:t>
            </w:r>
            <w:proofErr w:type="spellStart"/>
            <w:r>
              <w:rPr>
                <w:sz w:val="24"/>
                <w:szCs w:val="24"/>
              </w:rPr>
              <w:t>propoziţii</w:t>
            </w:r>
            <w:proofErr w:type="spellEnd"/>
            <w:r>
              <w:rPr>
                <w:sz w:val="24"/>
                <w:szCs w:val="24"/>
              </w:rPr>
              <w:t xml:space="preserve"> </w:t>
            </w:r>
            <w:proofErr w:type="spellStart"/>
            <w:r>
              <w:rPr>
                <w:sz w:val="24"/>
                <w:szCs w:val="24"/>
              </w:rPr>
              <w:t>coordonate</w:t>
            </w:r>
            <w:proofErr w:type="spellEnd"/>
            <w:r>
              <w:rPr>
                <w:sz w:val="24"/>
                <w:szCs w:val="24"/>
              </w:rPr>
              <w:t xml:space="preserve"> </w:t>
            </w:r>
            <w:proofErr w:type="spellStart"/>
            <w:r>
              <w:rPr>
                <w:sz w:val="24"/>
                <w:szCs w:val="24"/>
              </w:rPr>
              <w:t>şi</w:t>
            </w:r>
            <w:proofErr w:type="spellEnd"/>
            <w:r>
              <w:rPr>
                <w:sz w:val="24"/>
                <w:szCs w:val="24"/>
              </w:rPr>
              <w:t xml:space="preserve"> le </w:t>
            </w:r>
            <w:proofErr w:type="spellStart"/>
            <w:r>
              <w:rPr>
                <w:sz w:val="24"/>
                <w:szCs w:val="24"/>
              </w:rPr>
              <w:t>argumentează</w:t>
            </w:r>
            <w:proofErr w:type="spellEnd"/>
            <w:r>
              <w:rPr>
                <w:sz w:val="24"/>
                <w:szCs w:val="24"/>
              </w:rPr>
              <w:t xml:space="preserve">;  </w:t>
            </w:r>
          </w:p>
          <w:p w:rsidR="00AE37B1" w:rsidRDefault="00AE37B1" w:rsidP="00FB0961">
            <w:pPr>
              <w:rPr>
                <w:rFonts w:ascii="Arial" w:hAnsi="Arial" w:cs="Arial"/>
                <w:sz w:val="24"/>
                <w:szCs w:val="24"/>
                <w:lang w:val="en-US"/>
              </w:rPr>
            </w:pPr>
            <w:r>
              <w:rPr>
                <w:rFonts w:ascii="Arial" w:hAnsi="Arial" w:cs="Arial"/>
                <w:color w:val="000000"/>
                <w:sz w:val="24"/>
                <w:szCs w:val="24"/>
                <w:lang w:val="en-US"/>
              </w:rPr>
              <w:t xml:space="preserve">● </w:t>
            </w:r>
            <w:proofErr w:type="spellStart"/>
            <w:proofErr w:type="gramStart"/>
            <w:r>
              <w:rPr>
                <w:rFonts w:ascii="Arial" w:hAnsi="Arial" w:cs="Arial"/>
                <w:sz w:val="24"/>
                <w:szCs w:val="24"/>
                <w:lang w:val="en-US"/>
              </w:rPr>
              <w:t>identifică</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greşelile</w:t>
            </w:r>
            <w:proofErr w:type="spellEnd"/>
            <w:r>
              <w:rPr>
                <w:rFonts w:ascii="Arial" w:hAnsi="Arial" w:cs="Arial"/>
                <w:sz w:val="24"/>
                <w:szCs w:val="24"/>
                <w:lang w:val="en-US"/>
              </w:rPr>
              <w:t xml:space="preserve"> de </w:t>
            </w:r>
            <w:proofErr w:type="spellStart"/>
            <w:r>
              <w:rPr>
                <w:rFonts w:ascii="Arial" w:hAnsi="Arial" w:cs="Arial"/>
                <w:sz w:val="24"/>
                <w:szCs w:val="24"/>
                <w:lang w:val="en-US"/>
              </w:rPr>
              <w:t>punctuaţie</w:t>
            </w:r>
            <w:proofErr w:type="spellEnd"/>
            <w:r>
              <w:rPr>
                <w:rFonts w:ascii="Arial" w:hAnsi="Arial" w:cs="Arial"/>
                <w:sz w:val="24"/>
                <w:szCs w:val="24"/>
                <w:lang w:val="en-US"/>
              </w:rPr>
              <w:t xml:space="preserve"> </w:t>
            </w:r>
            <w:proofErr w:type="spellStart"/>
            <w:r>
              <w:rPr>
                <w:rFonts w:ascii="Arial" w:hAnsi="Arial" w:cs="Arial"/>
                <w:sz w:val="24"/>
                <w:szCs w:val="24"/>
                <w:lang w:val="en-US"/>
              </w:rPr>
              <w:t>şi</w:t>
            </w:r>
            <w:proofErr w:type="spellEnd"/>
            <w:r>
              <w:rPr>
                <w:rFonts w:ascii="Arial" w:hAnsi="Arial" w:cs="Arial"/>
                <w:sz w:val="24"/>
                <w:szCs w:val="24"/>
                <w:lang w:val="en-US"/>
              </w:rPr>
              <w:t xml:space="preserve">  le </w:t>
            </w:r>
            <w:proofErr w:type="spellStart"/>
            <w:r>
              <w:rPr>
                <w:rFonts w:ascii="Arial" w:hAnsi="Arial" w:cs="Arial"/>
                <w:sz w:val="24"/>
                <w:szCs w:val="24"/>
                <w:lang w:val="en-US"/>
              </w:rPr>
              <w:t>corectează</w:t>
            </w:r>
            <w:proofErr w:type="spellEnd"/>
            <w:r>
              <w:rPr>
                <w:rFonts w:ascii="Arial" w:hAnsi="Arial" w:cs="Arial"/>
                <w:sz w:val="24"/>
                <w:szCs w:val="24"/>
                <w:lang w:val="en-US"/>
              </w:rPr>
              <w:t>.</w:t>
            </w:r>
          </w:p>
        </w:tc>
      </w:tr>
      <w:tr w:rsidR="00AE37B1" w:rsidRPr="00E87C48" w:rsidTr="00FB0961">
        <w:tc>
          <w:tcPr>
            <w:tcW w:w="9572" w:type="dxa"/>
            <w:gridSpan w:val="3"/>
            <w:tcBorders>
              <w:top w:val="single" w:sz="4" w:space="0" w:color="auto"/>
              <w:left w:val="single" w:sz="4" w:space="0" w:color="auto"/>
              <w:bottom w:val="single" w:sz="4" w:space="0" w:color="auto"/>
              <w:right w:val="single" w:sz="4" w:space="0" w:color="auto"/>
            </w:tcBorders>
            <w:hideMark/>
          </w:tcPr>
          <w:p w:rsidR="00AE37B1" w:rsidRPr="00320909" w:rsidRDefault="00AE37B1" w:rsidP="00FB0961">
            <w:pPr>
              <w:rPr>
                <w:rFonts w:ascii="Arial" w:hAnsi="Arial" w:cs="Arial"/>
                <w:sz w:val="24"/>
                <w:szCs w:val="24"/>
                <w:lang w:val="it-IT"/>
              </w:rPr>
            </w:pPr>
            <w:r w:rsidRPr="00320909">
              <w:rPr>
                <w:rFonts w:ascii="Arial" w:hAnsi="Arial" w:cs="Arial"/>
                <w:b/>
                <w:sz w:val="24"/>
                <w:szCs w:val="24"/>
                <w:lang w:val="it-IT"/>
              </w:rPr>
              <w:t xml:space="preserve">Relaţii interdisciplinare: </w:t>
            </w:r>
            <w:r w:rsidRPr="00320909">
              <w:rPr>
                <w:rFonts w:ascii="Arial" w:hAnsi="Arial" w:cs="Arial"/>
                <w:sz w:val="24"/>
                <w:szCs w:val="24"/>
                <w:lang w:val="it-IT"/>
              </w:rPr>
              <w:t>descrierea în opera artistică (literatura).</w:t>
            </w:r>
          </w:p>
        </w:tc>
        <w:tc>
          <w:tcPr>
            <w:tcW w:w="3702" w:type="dxa"/>
            <w:tcBorders>
              <w:top w:val="nil"/>
              <w:left w:val="single" w:sz="4" w:space="0" w:color="auto"/>
              <w:bottom w:val="nil"/>
              <w:right w:val="single" w:sz="4" w:space="0" w:color="auto"/>
            </w:tcBorders>
          </w:tcPr>
          <w:p w:rsidR="00AE37B1" w:rsidRDefault="00AE37B1" w:rsidP="00FB0961">
            <w:pPr>
              <w:pStyle w:val="Xlist20"/>
              <w:ind w:left="0" w:firstLine="540"/>
              <w:rPr>
                <w:sz w:val="24"/>
                <w:szCs w:val="24"/>
                <w:lang w:val="it-IT"/>
              </w:rPr>
            </w:pP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1B362D" w:rsidRDefault="001B362D" w:rsidP="00FB0961">
            <w:pPr>
              <w:rPr>
                <w:rFonts w:ascii="Arial" w:hAnsi="Arial" w:cs="Arial"/>
                <w:b/>
                <w:sz w:val="24"/>
                <w:szCs w:val="24"/>
                <w:lang w:val="en-US"/>
              </w:rPr>
            </w:pPr>
          </w:p>
          <w:p w:rsidR="00AE37B1" w:rsidRPr="00320909" w:rsidRDefault="00AE37B1" w:rsidP="00FB0961">
            <w:pPr>
              <w:rPr>
                <w:rFonts w:ascii="Arial" w:hAnsi="Arial" w:cs="Arial"/>
                <w:b/>
                <w:sz w:val="24"/>
                <w:szCs w:val="24"/>
                <w:lang w:val="en-US"/>
              </w:rPr>
            </w:pPr>
            <w:r w:rsidRPr="00320909">
              <w:rPr>
                <w:rFonts w:ascii="Arial" w:hAnsi="Arial" w:cs="Arial"/>
                <w:b/>
                <w:sz w:val="24"/>
                <w:szCs w:val="24"/>
                <w:lang w:val="en-US"/>
              </w:rPr>
              <w:t>16</w:t>
            </w:r>
          </w:p>
        </w:tc>
        <w:tc>
          <w:tcPr>
            <w:tcW w:w="5039" w:type="dxa"/>
            <w:tcBorders>
              <w:top w:val="single" w:sz="4" w:space="0" w:color="auto"/>
              <w:left w:val="single" w:sz="4" w:space="0" w:color="auto"/>
              <w:bottom w:val="single" w:sz="4" w:space="0" w:color="auto"/>
              <w:right w:val="single" w:sz="4" w:space="0" w:color="auto"/>
            </w:tcBorders>
          </w:tcPr>
          <w:p w:rsidR="001B362D" w:rsidRDefault="001B362D" w:rsidP="00FB0961">
            <w:pPr>
              <w:pStyle w:val="XHead1"/>
              <w:numPr>
                <w:ilvl w:val="0"/>
                <w:numId w:val="0"/>
              </w:numPr>
              <w:spacing w:line="240" w:lineRule="auto"/>
              <w:rPr>
                <w:rFonts w:ascii="Arial" w:hAnsi="Arial"/>
                <w:b/>
                <w:sz w:val="24"/>
                <w:szCs w:val="24"/>
                <w:lang w:val="it-IT"/>
              </w:rPr>
            </w:pPr>
          </w:p>
          <w:p w:rsidR="00AE37B1" w:rsidRDefault="00AE37B1" w:rsidP="00FB0961">
            <w:pPr>
              <w:pStyle w:val="XHead1"/>
              <w:numPr>
                <w:ilvl w:val="0"/>
                <w:numId w:val="0"/>
              </w:numPr>
              <w:spacing w:line="240" w:lineRule="auto"/>
              <w:rPr>
                <w:rFonts w:ascii="Arial" w:hAnsi="Arial"/>
                <w:b/>
                <w:sz w:val="24"/>
                <w:szCs w:val="24"/>
                <w:lang w:val="it-IT"/>
              </w:rPr>
            </w:pPr>
            <w:r>
              <w:rPr>
                <w:rFonts w:ascii="Arial" w:hAnsi="Arial"/>
                <w:b/>
                <w:sz w:val="24"/>
                <w:szCs w:val="24"/>
                <w:lang w:val="it-IT"/>
              </w:rPr>
              <w:t>Subordonarea</w:t>
            </w:r>
          </w:p>
          <w:p w:rsidR="00AE37B1" w:rsidRDefault="00AE37B1" w:rsidP="00FB0961">
            <w:pPr>
              <w:pStyle w:val="XHead1"/>
              <w:numPr>
                <w:ilvl w:val="0"/>
                <w:numId w:val="0"/>
              </w:numPr>
              <w:tabs>
                <w:tab w:val="left" w:pos="1260"/>
              </w:tabs>
              <w:spacing w:line="240" w:lineRule="auto"/>
              <w:jc w:val="left"/>
              <w:rPr>
                <w:rFonts w:ascii="Arial" w:hAnsi="Arial"/>
                <w:sz w:val="24"/>
                <w:szCs w:val="24"/>
              </w:rPr>
            </w:pPr>
            <w:r>
              <w:rPr>
                <w:rFonts w:ascii="Arial" w:hAnsi="Arial"/>
                <w:sz w:val="24"/>
                <w:szCs w:val="24"/>
              </w:rPr>
              <w:tab/>
            </w:r>
          </w:p>
          <w:p w:rsidR="00AE37B1" w:rsidRDefault="00AE37B1" w:rsidP="00FB0961">
            <w:pPr>
              <w:pStyle w:val="XBody0"/>
              <w:spacing w:line="240" w:lineRule="auto"/>
              <w:ind w:firstLine="540"/>
              <w:rPr>
                <w:lang w:val="it-IT"/>
              </w:rPr>
            </w:pPr>
            <w:r>
              <w:rPr>
                <w:lang w:val="it-IT"/>
              </w:rPr>
              <w:t xml:space="preserve">Subordonarea (noţiuni). Fraza formată </w:t>
            </w:r>
            <w:r>
              <w:rPr>
                <w:lang w:val="it-IT"/>
              </w:rPr>
              <w:lastRenderedPageBreak/>
              <w:t>prin subordonare. Tipurile propoziţiilor în fraza formată prin subordonare: principală, subordonată, regentă.</w:t>
            </w:r>
          </w:p>
          <w:p w:rsidR="00AE37B1" w:rsidRDefault="00AE37B1" w:rsidP="00FB0961">
            <w:pPr>
              <w:pStyle w:val="XBody0"/>
              <w:spacing w:line="240" w:lineRule="auto"/>
              <w:ind w:firstLine="540"/>
              <w:rPr>
                <w:spacing w:val="-4"/>
                <w:lang w:val="it-IT"/>
              </w:rPr>
            </w:pPr>
            <w:r>
              <w:rPr>
                <w:spacing w:val="-4"/>
                <w:lang w:val="it-IT"/>
              </w:rPr>
              <w:t>Fraza joncţională cu propoziţii subordonate. Tipurile propoziţiilor subordonate necircumstanţiale: subiectivă, predicativă, completivă directă, completivă indirectă, atributivă.</w:t>
            </w:r>
          </w:p>
          <w:p w:rsidR="00AE37B1" w:rsidRDefault="00AE37B1" w:rsidP="00FB0961">
            <w:pPr>
              <w:pStyle w:val="XBody0"/>
              <w:spacing w:line="240" w:lineRule="auto"/>
              <w:ind w:firstLine="540"/>
              <w:rPr>
                <w:lang w:val="it-IT"/>
              </w:rPr>
            </w:pPr>
            <w:r>
              <w:rPr>
                <w:lang w:val="it-IT"/>
              </w:rPr>
              <w:t>Tipurile propoziţiilor subordonate circumstanţiale: de loc, de mod, de timp, cauzale, finale, condiţionale.</w:t>
            </w:r>
          </w:p>
          <w:p w:rsidR="00AE37B1" w:rsidRDefault="00AE37B1" w:rsidP="00FB0961">
            <w:pPr>
              <w:pStyle w:val="XBody0"/>
              <w:spacing w:line="240" w:lineRule="auto"/>
              <w:ind w:firstLine="540"/>
              <w:rPr>
                <w:lang w:val="it-IT"/>
              </w:rPr>
            </w:pPr>
            <w:r>
              <w:rPr>
                <w:lang w:val="it-IT"/>
              </w:rPr>
              <w:t xml:space="preserve">Mijloacele de realizare a relaţiilor sintactice în fraza cu propoziţii subordonate. </w:t>
            </w:r>
          </w:p>
          <w:p w:rsidR="00AE37B1" w:rsidRDefault="00AE37B1" w:rsidP="00FB0961">
            <w:pPr>
              <w:pStyle w:val="XBody0"/>
              <w:spacing w:line="240" w:lineRule="auto"/>
              <w:ind w:firstLine="540"/>
              <w:rPr>
                <w:lang w:val="it-IT"/>
              </w:rPr>
            </w:pPr>
            <w:r>
              <w:rPr>
                <w:lang w:val="it-IT"/>
              </w:rPr>
              <w:t>Locul propoziţiilor subordonate în frază. Semnele de punctuaţie în frazele formate prin subordonare.</w:t>
            </w:r>
          </w:p>
          <w:p w:rsidR="00AE37B1" w:rsidRDefault="00AE37B1" w:rsidP="00FB0961">
            <w:pPr>
              <w:pStyle w:val="XBody0"/>
              <w:spacing w:line="240" w:lineRule="auto"/>
              <w:ind w:firstLine="540"/>
              <w:rPr>
                <w:lang w:val="it-IT"/>
              </w:rPr>
            </w:pPr>
            <w:r>
              <w:rPr>
                <w:lang w:val="it-IT"/>
              </w:rPr>
              <w:t>Intonaţia în fraza cu propoziţii subordonate.</w:t>
            </w:r>
          </w:p>
          <w:p w:rsidR="00AE37B1" w:rsidRDefault="00AE37B1" w:rsidP="001B362D">
            <w:pPr>
              <w:pStyle w:val="XBody0"/>
              <w:spacing w:line="240" w:lineRule="auto"/>
              <w:ind w:firstLine="540"/>
            </w:pPr>
            <w:proofErr w:type="spellStart"/>
            <w:r>
              <w:t>Analiza</w:t>
            </w:r>
            <w:proofErr w:type="spellEnd"/>
            <w:r>
              <w:t xml:space="preserve"> </w:t>
            </w:r>
            <w:proofErr w:type="spellStart"/>
            <w:r>
              <w:t>frazelor</w:t>
            </w:r>
            <w:proofErr w:type="spellEnd"/>
            <w:r>
              <w:t>.</w:t>
            </w:r>
          </w:p>
        </w:tc>
        <w:tc>
          <w:tcPr>
            <w:tcW w:w="3703" w:type="dxa"/>
            <w:tcBorders>
              <w:top w:val="single" w:sz="4" w:space="0" w:color="auto"/>
              <w:left w:val="single" w:sz="4" w:space="0" w:color="auto"/>
              <w:bottom w:val="single" w:sz="4" w:space="0" w:color="auto"/>
              <w:right w:val="single" w:sz="4" w:space="0" w:color="auto"/>
            </w:tcBorders>
          </w:tcPr>
          <w:p w:rsidR="00AE37B1" w:rsidRDefault="00AE37B1" w:rsidP="00FB0961">
            <w:pPr>
              <w:pStyle w:val="Xlist20"/>
              <w:tabs>
                <w:tab w:val="clear" w:pos="170"/>
                <w:tab w:val="left" w:pos="708"/>
              </w:tabs>
              <w:spacing w:line="240" w:lineRule="auto"/>
              <w:ind w:left="0" w:firstLine="0"/>
              <w:rPr>
                <w:sz w:val="24"/>
                <w:szCs w:val="24"/>
              </w:rPr>
            </w:pPr>
          </w:p>
          <w:p w:rsidR="00AE37B1" w:rsidRDefault="00AE37B1" w:rsidP="00FB0961">
            <w:pPr>
              <w:pStyle w:val="Xlist20"/>
              <w:spacing w:line="240" w:lineRule="auto"/>
              <w:ind w:left="0" w:firstLine="0"/>
              <w:rPr>
                <w:color w:val="000000"/>
                <w:sz w:val="24"/>
                <w:szCs w:val="24"/>
              </w:rPr>
            </w:pPr>
          </w:p>
          <w:p w:rsidR="00AE37B1" w:rsidRDefault="00AE37B1" w:rsidP="00FB0961">
            <w:pPr>
              <w:pStyle w:val="Xlist20"/>
              <w:spacing w:line="240" w:lineRule="auto"/>
              <w:ind w:left="0" w:firstLine="0"/>
              <w:rPr>
                <w:sz w:val="24"/>
                <w:szCs w:val="24"/>
              </w:rPr>
            </w:pPr>
            <w:r>
              <w:rPr>
                <w:color w:val="000000"/>
                <w:sz w:val="24"/>
                <w:szCs w:val="24"/>
              </w:rPr>
              <w:t xml:space="preserve">● </w:t>
            </w:r>
            <w:proofErr w:type="spellStart"/>
            <w:r>
              <w:rPr>
                <w:sz w:val="24"/>
                <w:szCs w:val="24"/>
              </w:rPr>
              <w:t>cunoaşte</w:t>
            </w:r>
            <w:proofErr w:type="spellEnd"/>
            <w:r>
              <w:rPr>
                <w:sz w:val="24"/>
                <w:szCs w:val="24"/>
              </w:rPr>
              <w:t xml:space="preserve">  </w:t>
            </w:r>
            <w:proofErr w:type="spellStart"/>
            <w:r>
              <w:rPr>
                <w:sz w:val="24"/>
                <w:szCs w:val="24"/>
              </w:rPr>
              <w:t>noţiuni</w:t>
            </w:r>
            <w:proofErr w:type="spellEnd"/>
            <w:r>
              <w:rPr>
                <w:sz w:val="24"/>
                <w:szCs w:val="24"/>
              </w:rPr>
              <w:t xml:space="preserve"> </w:t>
            </w:r>
            <w:proofErr w:type="spellStart"/>
            <w:r>
              <w:rPr>
                <w:sz w:val="24"/>
                <w:szCs w:val="24"/>
              </w:rPr>
              <w:t>despre</w:t>
            </w:r>
            <w:proofErr w:type="spellEnd"/>
            <w:r>
              <w:rPr>
                <w:sz w:val="24"/>
                <w:szCs w:val="24"/>
              </w:rPr>
              <w:t xml:space="preserve"> </w:t>
            </w:r>
            <w:proofErr w:type="spellStart"/>
            <w:r>
              <w:rPr>
                <w:sz w:val="24"/>
                <w:szCs w:val="24"/>
              </w:rPr>
              <w:t>subordonare</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lastRenderedPageBreak/>
              <w:t>în</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formată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subordonare</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t>subordonate</w:t>
            </w:r>
            <w:proofErr w:type="spellEnd"/>
            <w:r>
              <w:rPr>
                <w:sz w:val="24"/>
                <w:szCs w:val="24"/>
              </w:rPr>
              <w:t xml:space="preserve"> </w:t>
            </w:r>
            <w:proofErr w:type="spellStart"/>
            <w:r>
              <w:rPr>
                <w:sz w:val="24"/>
                <w:szCs w:val="24"/>
              </w:rPr>
              <w:t>curcumstanţiale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necircumstanţiale</w:t>
            </w:r>
            <w:proofErr w:type="spellEnd"/>
            <w:r>
              <w:rPr>
                <w:sz w:val="24"/>
                <w:szCs w:val="24"/>
              </w:rPr>
              <w:t xml:space="preserve">; </w:t>
            </w:r>
            <w:proofErr w:type="spellStart"/>
            <w:r>
              <w:rPr>
                <w:sz w:val="24"/>
                <w:szCs w:val="24"/>
              </w:rPr>
              <w:t>mijloacele</w:t>
            </w:r>
            <w:proofErr w:type="spellEnd"/>
            <w:r>
              <w:rPr>
                <w:sz w:val="24"/>
                <w:szCs w:val="24"/>
              </w:rPr>
              <w:t xml:space="preserve"> de </w:t>
            </w:r>
            <w:proofErr w:type="spellStart"/>
            <w:r>
              <w:rPr>
                <w:sz w:val="24"/>
                <w:szCs w:val="24"/>
              </w:rPr>
              <w:t>realizare</w:t>
            </w:r>
            <w:proofErr w:type="spellEnd"/>
            <w:r>
              <w:rPr>
                <w:sz w:val="24"/>
                <w:szCs w:val="24"/>
              </w:rPr>
              <w:t xml:space="preserve"> a </w:t>
            </w:r>
            <w:proofErr w:type="spellStart"/>
            <w:r>
              <w:rPr>
                <w:sz w:val="24"/>
                <w:szCs w:val="24"/>
              </w:rPr>
              <w:t>relaţiilor</w:t>
            </w:r>
            <w:proofErr w:type="spellEnd"/>
            <w:r>
              <w:rPr>
                <w:sz w:val="24"/>
                <w:szCs w:val="24"/>
              </w:rPr>
              <w:t xml:space="preserve"> </w:t>
            </w:r>
            <w:proofErr w:type="spellStart"/>
            <w:r>
              <w:rPr>
                <w:sz w:val="24"/>
                <w:szCs w:val="24"/>
              </w:rPr>
              <w:t>sintactice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formată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subordonare</w:t>
            </w:r>
            <w:proofErr w:type="spellEnd"/>
            <w:r>
              <w:rPr>
                <w:sz w:val="24"/>
                <w:szCs w:val="24"/>
              </w:rPr>
              <w:t xml:space="preserve">; </w:t>
            </w:r>
            <w:proofErr w:type="spellStart"/>
            <w:r>
              <w:rPr>
                <w:sz w:val="24"/>
                <w:szCs w:val="24"/>
              </w:rPr>
              <w:t>semnele</w:t>
            </w:r>
            <w:proofErr w:type="spellEnd"/>
            <w:r>
              <w:rPr>
                <w:sz w:val="24"/>
                <w:szCs w:val="24"/>
              </w:rPr>
              <w:t xml:space="preserve"> de </w:t>
            </w:r>
            <w:proofErr w:type="spellStart"/>
            <w:r>
              <w:rPr>
                <w:sz w:val="24"/>
                <w:szCs w:val="24"/>
              </w:rPr>
              <w:t>punctuaţie</w:t>
            </w:r>
            <w:proofErr w:type="spellEnd"/>
            <w:r>
              <w:rPr>
                <w:sz w:val="24"/>
                <w:szCs w:val="24"/>
              </w:rPr>
              <w:t xml:space="preserve"> </w:t>
            </w:r>
            <w:proofErr w:type="spellStart"/>
            <w:r>
              <w:rPr>
                <w:sz w:val="24"/>
                <w:szCs w:val="24"/>
              </w:rPr>
              <w:t>utilizate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joncţională</w:t>
            </w:r>
            <w:proofErr w:type="spellEnd"/>
            <w:r>
              <w:rPr>
                <w:sz w:val="24"/>
                <w:szCs w:val="24"/>
              </w:rPr>
              <w:t xml:space="preserve">, </w:t>
            </w:r>
            <w:proofErr w:type="spellStart"/>
            <w:r>
              <w:rPr>
                <w:sz w:val="24"/>
                <w:szCs w:val="24"/>
              </w:rPr>
              <w:t>formată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subordonare</w:t>
            </w:r>
            <w:proofErr w:type="spellEnd"/>
            <w:r>
              <w:rPr>
                <w:sz w:val="24"/>
                <w:szCs w:val="24"/>
              </w:rPr>
              <w:t xml:space="preserve">; </w:t>
            </w:r>
          </w:p>
          <w:p w:rsidR="00AE37B1" w:rsidRDefault="00AE37B1" w:rsidP="00FB0961">
            <w:pPr>
              <w:pStyle w:val="Xlist20"/>
              <w:spacing w:line="240" w:lineRule="auto"/>
              <w:ind w:left="0" w:firstLine="0"/>
              <w:rPr>
                <w:sz w:val="24"/>
                <w:szCs w:val="24"/>
              </w:rPr>
            </w:pPr>
            <w:r>
              <w:rPr>
                <w:color w:val="000000"/>
                <w:sz w:val="24"/>
                <w:szCs w:val="24"/>
              </w:rPr>
              <w:t xml:space="preserve">● </w:t>
            </w:r>
            <w:proofErr w:type="spellStart"/>
            <w:r>
              <w:rPr>
                <w:sz w:val="24"/>
                <w:szCs w:val="24"/>
              </w:rPr>
              <w:t>determină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texte</w:t>
            </w:r>
            <w:proofErr w:type="spellEnd"/>
            <w:r>
              <w:rPr>
                <w:sz w:val="24"/>
                <w:szCs w:val="24"/>
              </w:rPr>
              <w:t xml:space="preserve"> </w:t>
            </w:r>
            <w:proofErr w:type="spellStart"/>
            <w:r>
              <w:rPr>
                <w:sz w:val="24"/>
                <w:szCs w:val="24"/>
              </w:rPr>
              <w:t>frazele</w:t>
            </w:r>
            <w:proofErr w:type="spellEnd"/>
            <w:r>
              <w:rPr>
                <w:sz w:val="24"/>
                <w:szCs w:val="24"/>
              </w:rPr>
              <w:t xml:space="preserve"> </w:t>
            </w:r>
            <w:proofErr w:type="spellStart"/>
            <w:r>
              <w:rPr>
                <w:sz w:val="24"/>
                <w:szCs w:val="24"/>
              </w:rPr>
              <w:t>formate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subordonare</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t>subordonate</w:t>
            </w:r>
            <w:proofErr w:type="spellEnd"/>
            <w:r>
              <w:rPr>
                <w:sz w:val="24"/>
                <w:szCs w:val="24"/>
              </w:rPr>
              <w:t xml:space="preserve"> </w:t>
            </w:r>
            <w:proofErr w:type="spellStart"/>
            <w:r>
              <w:rPr>
                <w:sz w:val="24"/>
                <w:szCs w:val="24"/>
              </w:rPr>
              <w:t>circumstanţiale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necircumstanţiale</w:t>
            </w:r>
            <w:proofErr w:type="spellEnd"/>
            <w:r>
              <w:rPr>
                <w:sz w:val="24"/>
                <w:szCs w:val="24"/>
              </w:rPr>
              <w:t xml:space="preserve">; </w:t>
            </w:r>
            <w:proofErr w:type="spellStart"/>
            <w:r>
              <w:rPr>
                <w:sz w:val="24"/>
                <w:szCs w:val="24"/>
              </w:rPr>
              <w:t>mijloacele</w:t>
            </w:r>
            <w:proofErr w:type="spellEnd"/>
            <w:r>
              <w:rPr>
                <w:sz w:val="24"/>
                <w:szCs w:val="24"/>
              </w:rPr>
              <w:t xml:space="preserve"> de </w:t>
            </w:r>
            <w:proofErr w:type="spellStart"/>
            <w:r>
              <w:rPr>
                <w:sz w:val="24"/>
                <w:szCs w:val="24"/>
              </w:rPr>
              <w:t>realizare</w:t>
            </w:r>
            <w:proofErr w:type="spellEnd"/>
            <w:r>
              <w:rPr>
                <w:sz w:val="24"/>
                <w:szCs w:val="24"/>
              </w:rPr>
              <w:t xml:space="preserve"> a </w:t>
            </w:r>
            <w:proofErr w:type="spellStart"/>
            <w:r>
              <w:rPr>
                <w:sz w:val="24"/>
                <w:szCs w:val="24"/>
              </w:rPr>
              <w:t>relaţiilor</w:t>
            </w:r>
            <w:proofErr w:type="spellEnd"/>
            <w:r>
              <w:rPr>
                <w:sz w:val="24"/>
                <w:szCs w:val="24"/>
              </w:rPr>
              <w:t xml:space="preserve"> </w:t>
            </w:r>
            <w:proofErr w:type="spellStart"/>
            <w:r>
              <w:rPr>
                <w:sz w:val="24"/>
                <w:szCs w:val="24"/>
              </w:rPr>
              <w:t>sintactice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frază</w:t>
            </w:r>
            <w:proofErr w:type="spellEnd"/>
            <w:r>
              <w:rPr>
                <w:sz w:val="24"/>
                <w:szCs w:val="24"/>
              </w:rPr>
              <w:t xml:space="preserve">; </w:t>
            </w:r>
          </w:p>
          <w:p w:rsidR="00AE37B1" w:rsidRDefault="00AE37B1" w:rsidP="00FB0961">
            <w:pPr>
              <w:pStyle w:val="Xlist20"/>
              <w:spacing w:line="240" w:lineRule="auto"/>
              <w:ind w:left="0" w:firstLine="0"/>
              <w:rPr>
                <w:sz w:val="24"/>
                <w:szCs w:val="24"/>
                <w:lang w:val="it-IT"/>
              </w:rPr>
            </w:pPr>
            <w:r>
              <w:rPr>
                <w:color w:val="000000"/>
                <w:sz w:val="24"/>
                <w:szCs w:val="24"/>
                <w:lang w:val="it-IT"/>
              </w:rPr>
              <w:t xml:space="preserve">● </w:t>
            </w:r>
            <w:r>
              <w:rPr>
                <w:bCs/>
                <w:sz w:val="24"/>
                <w:szCs w:val="24"/>
                <w:lang w:val="it-IT"/>
              </w:rPr>
              <w:t>utilizează</w:t>
            </w:r>
            <w:r>
              <w:rPr>
                <w:sz w:val="24"/>
                <w:szCs w:val="24"/>
                <w:lang w:val="it-IT"/>
              </w:rPr>
              <w:t xml:space="preserve">, în vorbire, fraze cu propoziţii subordonate;  </w:t>
            </w:r>
          </w:p>
          <w:p w:rsidR="00AE37B1" w:rsidRDefault="00AE37B1" w:rsidP="00FB0961">
            <w:pPr>
              <w:pStyle w:val="Xlist20"/>
              <w:spacing w:line="240" w:lineRule="auto"/>
              <w:ind w:left="0" w:firstLine="0"/>
              <w:rPr>
                <w:sz w:val="24"/>
                <w:szCs w:val="24"/>
                <w:lang w:val="it-IT"/>
              </w:rPr>
            </w:pPr>
            <w:r>
              <w:rPr>
                <w:color w:val="000000"/>
                <w:sz w:val="24"/>
                <w:szCs w:val="24"/>
                <w:lang w:val="it-IT"/>
              </w:rPr>
              <w:t xml:space="preserve">● </w:t>
            </w:r>
            <w:r>
              <w:rPr>
                <w:sz w:val="24"/>
                <w:szCs w:val="24"/>
                <w:lang w:val="it-IT"/>
              </w:rPr>
              <w:t>respectă intonaţia corespunzătoare la lectura lor;</w:t>
            </w:r>
          </w:p>
          <w:p w:rsidR="00AE37B1" w:rsidRDefault="00AE37B1" w:rsidP="00FB0961">
            <w:pPr>
              <w:pStyle w:val="Xlist20"/>
              <w:spacing w:line="240" w:lineRule="auto"/>
              <w:rPr>
                <w:sz w:val="24"/>
                <w:szCs w:val="24"/>
                <w:lang w:val="pt-BR"/>
              </w:rPr>
            </w:pPr>
            <w:r>
              <w:rPr>
                <w:color w:val="000000"/>
                <w:sz w:val="24"/>
                <w:szCs w:val="24"/>
                <w:lang w:val="pt-BR"/>
              </w:rPr>
              <w:t xml:space="preserve">● </w:t>
            </w:r>
            <w:r>
              <w:rPr>
                <w:bCs/>
                <w:sz w:val="24"/>
                <w:szCs w:val="24"/>
                <w:lang w:val="pt-BR"/>
              </w:rPr>
              <w:t xml:space="preserve">analizează </w:t>
            </w:r>
            <w:r>
              <w:rPr>
                <w:sz w:val="24"/>
                <w:szCs w:val="24"/>
                <w:lang w:val="pt-BR"/>
              </w:rPr>
              <w:t xml:space="preserve">frazele; </w:t>
            </w:r>
          </w:p>
          <w:p w:rsidR="00AE37B1" w:rsidRDefault="00AE37B1" w:rsidP="00FB0961">
            <w:pPr>
              <w:pStyle w:val="Xlist20"/>
              <w:spacing w:line="240" w:lineRule="auto"/>
              <w:rPr>
                <w:sz w:val="24"/>
                <w:szCs w:val="24"/>
                <w:lang w:val="pt-BR"/>
              </w:rPr>
            </w:pPr>
            <w:r>
              <w:rPr>
                <w:color w:val="000000"/>
                <w:sz w:val="24"/>
                <w:szCs w:val="24"/>
                <w:lang w:val="pt-BR"/>
              </w:rPr>
              <w:t xml:space="preserve">● </w:t>
            </w:r>
            <w:r>
              <w:rPr>
                <w:sz w:val="24"/>
                <w:szCs w:val="24"/>
                <w:lang w:val="pt-BR"/>
              </w:rPr>
              <w:t xml:space="preserve">utilizează corect semnele de punctuaţie  şi le argumentează;  </w:t>
            </w:r>
          </w:p>
          <w:p w:rsidR="00AE37B1" w:rsidRDefault="00AE37B1" w:rsidP="00FB0961">
            <w:pPr>
              <w:rPr>
                <w:rFonts w:ascii="Arial" w:hAnsi="Arial" w:cs="Arial"/>
                <w:sz w:val="24"/>
                <w:szCs w:val="24"/>
                <w:lang w:val="it-IT"/>
              </w:rPr>
            </w:pPr>
            <w:r>
              <w:rPr>
                <w:rFonts w:ascii="Arial" w:hAnsi="Arial" w:cs="Arial"/>
                <w:sz w:val="24"/>
                <w:szCs w:val="24"/>
                <w:lang w:val="it-IT"/>
              </w:rPr>
              <w:t>● identifică greşelile de punctuaţie şi  le corectează;</w:t>
            </w:r>
          </w:p>
        </w:tc>
      </w:tr>
      <w:tr w:rsidR="00AE37B1" w:rsidRPr="00E87C48" w:rsidTr="00FB0961">
        <w:trPr>
          <w:gridAfter w:val="1"/>
          <w:wAfter w:w="3702" w:type="dxa"/>
        </w:trPr>
        <w:tc>
          <w:tcPr>
            <w:tcW w:w="9572" w:type="dxa"/>
            <w:gridSpan w:val="3"/>
            <w:tcBorders>
              <w:top w:val="single" w:sz="4" w:space="0" w:color="auto"/>
              <w:left w:val="single" w:sz="4" w:space="0" w:color="auto"/>
              <w:bottom w:val="single" w:sz="4" w:space="0" w:color="auto"/>
              <w:right w:val="single" w:sz="4" w:space="0" w:color="auto"/>
            </w:tcBorders>
            <w:hideMark/>
          </w:tcPr>
          <w:p w:rsidR="001B362D" w:rsidRDefault="00AE37B1" w:rsidP="00FB0961">
            <w:pPr>
              <w:rPr>
                <w:rFonts w:ascii="Arial" w:hAnsi="Arial" w:cs="Arial"/>
                <w:b/>
                <w:sz w:val="24"/>
                <w:szCs w:val="24"/>
                <w:lang w:val="it-IT"/>
              </w:rPr>
            </w:pPr>
            <w:r w:rsidRPr="00320909">
              <w:rPr>
                <w:rFonts w:ascii="Arial" w:hAnsi="Arial" w:cs="Arial"/>
                <w:b/>
                <w:sz w:val="24"/>
                <w:szCs w:val="24"/>
                <w:lang w:val="it-IT"/>
              </w:rPr>
              <w:lastRenderedPageBreak/>
              <w:tab/>
            </w:r>
          </w:p>
          <w:p w:rsidR="00AE37B1" w:rsidRPr="00320909" w:rsidRDefault="00AE37B1" w:rsidP="00FB0961">
            <w:pPr>
              <w:rPr>
                <w:rFonts w:ascii="Arial" w:hAnsi="Arial" w:cs="Arial"/>
                <w:sz w:val="24"/>
                <w:szCs w:val="24"/>
                <w:lang w:val="it-IT"/>
              </w:rPr>
            </w:pPr>
            <w:r w:rsidRPr="00320909">
              <w:rPr>
                <w:rFonts w:ascii="Arial" w:hAnsi="Arial" w:cs="Arial"/>
                <w:b/>
                <w:sz w:val="24"/>
                <w:szCs w:val="24"/>
                <w:lang w:val="it-IT"/>
              </w:rPr>
              <w:t xml:space="preserve">Relaţii interdisciplinare: </w:t>
            </w:r>
            <w:r w:rsidRPr="00320909">
              <w:rPr>
                <w:rFonts w:ascii="Arial" w:hAnsi="Arial" w:cs="Arial"/>
                <w:sz w:val="24"/>
                <w:szCs w:val="24"/>
                <w:lang w:val="it-IT"/>
              </w:rPr>
              <w:t>determinarea ştiinţifică şi stabilirea relaţiilor cauzale între fenomene (istoria, geografia, chimia, biologia, matematica, fizica).</w:t>
            </w: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Pr="00320909" w:rsidRDefault="00AE37B1" w:rsidP="00FB0961">
            <w:pPr>
              <w:rPr>
                <w:rFonts w:ascii="Arial" w:hAnsi="Arial" w:cs="Arial"/>
                <w:b/>
                <w:sz w:val="24"/>
                <w:szCs w:val="24"/>
                <w:lang w:val="it-IT"/>
              </w:rPr>
            </w:pPr>
          </w:p>
          <w:p w:rsidR="00AE37B1" w:rsidRPr="00320909" w:rsidRDefault="00AE37B1" w:rsidP="00FB0961">
            <w:pPr>
              <w:rPr>
                <w:rFonts w:ascii="Arial" w:hAnsi="Arial" w:cs="Arial"/>
                <w:b/>
                <w:sz w:val="24"/>
                <w:szCs w:val="24"/>
                <w:lang w:val="it-IT"/>
              </w:rPr>
            </w:pPr>
            <w:r w:rsidRPr="00320909">
              <w:rPr>
                <w:rFonts w:ascii="Arial" w:hAnsi="Arial" w:cs="Arial"/>
                <w:b/>
                <w:sz w:val="24"/>
                <w:szCs w:val="24"/>
                <w:lang w:val="it-IT"/>
              </w:rPr>
              <w:t>4</w:t>
            </w:r>
          </w:p>
        </w:tc>
        <w:tc>
          <w:tcPr>
            <w:tcW w:w="8742"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tabs>
                <w:tab w:val="left" w:pos="2520"/>
              </w:tabs>
              <w:jc w:val="center"/>
              <w:rPr>
                <w:rFonts w:ascii="Arial" w:hAnsi="Arial" w:cs="Arial"/>
                <w:b/>
                <w:sz w:val="24"/>
                <w:szCs w:val="24"/>
                <w:lang w:val="it-IT"/>
              </w:rPr>
            </w:pPr>
          </w:p>
          <w:p w:rsidR="00AE37B1" w:rsidRDefault="00AE37B1" w:rsidP="00FB0961">
            <w:pPr>
              <w:tabs>
                <w:tab w:val="left" w:pos="2520"/>
              </w:tabs>
              <w:jc w:val="center"/>
              <w:rPr>
                <w:rFonts w:ascii="Arial" w:hAnsi="Arial" w:cs="Arial"/>
                <w:b/>
                <w:sz w:val="24"/>
                <w:szCs w:val="24"/>
                <w:lang w:val="it-IT"/>
              </w:rPr>
            </w:pPr>
            <w:r>
              <w:rPr>
                <w:rFonts w:ascii="Arial" w:hAnsi="Arial" w:cs="Arial"/>
                <w:b/>
                <w:sz w:val="24"/>
                <w:szCs w:val="24"/>
                <w:lang w:val="it-IT"/>
              </w:rPr>
              <w:t>Fraza nejoncţională  cu propoziţii subordinate</w:t>
            </w: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Pr="00320909" w:rsidRDefault="00AE37B1" w:rsidP="00FB0961">
            <w:pPr>
              <w:rPr>
                <w:rFonts w:ascii="Arial" w:hAnsi="Arial" w:cs="Arial"/>
                <w:sz w:val="24"/>
                <w:szCs w:val="24"/>
                <w:lang w:val="it-IT"/>
              </w:rPr>
            </w:pPr>
          </w:p>
        </w:tc>
        <w:tc>
          <w:tcPr>
            <w:tcW w:w="5039"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540"/>
            </w:pPr>
            <w:proofErr w:type="spellStart"/>
            <w:r>
              <w:t>Tipurile</w:t>
            </w:r>
            <w:proofErr w:type="spellEnd"/>
            <w:r>
              <w:t xml:space="preserve"> </w:t>
            </w:r>
            <w:proofErr w:type="spellStart"/>
            <w:r>
              <w:t>propoziţiilor</w:t>
            </w:r>
            <w:proofErr w:type="spellEnd"/>
            <w:r>
              <w:t xml:space="preserve"> </w:t>
            </w:r>
            <w:proofErr w:type="spellStart"/>
            <w:r>
              <w:t>subordonate</w:t>
            </w:r>
            <w:proofErr w:type="spellEnd"/>
            <w:r>
              <w:t xml:space="preserve"> </w:t>
            </w:r>
            <w:proofErr w:type="spellStart"/>
            <w:r>
              <w:t>juxtapuse</w:t>
            </w:r>
            <w:proofErr w:type="spellEnd"/>
            <w:r>
              <w:t xml:space="preserve">. </w:t>
            </w:r>
            <w:proofErr w:type="spellStart"/>
            <w:r>
              <w:t>Semnele</w:t>
            </w:r>
            <w:proofErr w:type="spellEnd"/>
            <w:r>
              <w:t xml:space="preserve"> de </w:t>
            </w:r>
            <w:proofErr w:type="spellStart"/>
            <w:r>
              <w:t>punctuaţie</w:t>
            </w:r>
            <w:proofErr w:type="spellEnd"/>
            <w:r>
              <w:t xml:space="preserve"> </w:t>
            </w:r>
            <w:proofErr w:type="spellStart"/>
            <w:r>
              <w:t>utilizate</w:t>
            </w:r>
            <w:proofErr w:type="spellEnd"/>
            <w:r>
              <w:t>.</w:t>
            </w:r>
          </w:p>
          <w:p w:rsidR="00AE37B1" w:rsidRDefault="00AE37B1" w:rsidP="00FB0961">
            <w:pPr>
              <w:pStyle w:val="XBody0"/>
              <w:spacing w:line="240" w:lineRule="auto"/>
              <w:ind w:firstLine="540"/>
            </w:pPr>
            <w:proofErr w:type="spellStart"/>
            <w:r>
              <w:t>Intonaţia</w:t>
            </w:r>
            <w:proofErr w:type="spellEnd"/>
            <w:r>
              <w:t xml:space="preserve"> </w:t>
            </w:r>
            <w:proofErr w:type="spellStart"/>
            <w:r>
              <w:t>în</w:t>
            </w:r>
            <w:proofErr w:type="spellEnd"/>
            <w:r>
              <w:t xml:space="preserve"> </w:t>
            </w:r>
            <w:proofErr w:type="spellStart"/>
            <w:r>
              <w:t>fraza</w:t>
            </w:r>
            <w:proofErr w:type="spellEnd"/>
            <w:r>
              <w:t xml:space="preserve"> </w:t>
            </w:r>
            <w:proofErr w:type="spellStart"/>
            <w:r>
              <w:t>nejoncţională</w:t>
            </w:r>
            <w:proofErr w:type="spellEnd"/>
            <w:r>
              <w:t xml:space="preserve"> cu </w:t>
            </w:r>
            <w:proofErr w:type="spellStart"/>
            <w:r>
              <w:t>propoziţii</w:t>
            </w:r>
            <w:proofErr w:type="spellEnd"/>
            <w:r>
              <w:t xml:space="preserve"> </w:t>
            </w:r>
            <w:proofErr w:type="spellStart"/>
            <w:r>
              <w:t>subordonate</w:t>
            </w:r>
            <w:proofErr w:type="spellEnd"/>
            <w:r>
              <w:t>.</w:t>
            </w:r>
          </w:p>
          <w:p w:rsidR="00AE37B1" w:rsidRDefault="00AE37B1" w:rsidP="00FB0961">
            <w:pPr>
              <w:rPr>
                <w:rFonts w:ascii="Arial" w:hAnsi="Arial" w:cs="Arial"/>
                <w:sz w:val="24"/>
                <w:szCs w:val="24"/>
                <w:lang w:val="en-US"/>
              </w:rPr>
            </w:pPr>
          </w:p>
        </w:tc>
        <w:tc>
          <w:tcPr>
            <w:tcW w:w="3703" w:type="dxa"/>
            <w:tcBorders>
              <w:top w:val="single" w:sz="4" w:space="0" w:color="auto"/>
              <w:left w:val="single" w:sz="4" w:space="0" w:color="auto"/>
              <w:bottom w:val="single" w:sz="4" w:space="0" w:color="auto"/>
              <w:right w:val="single" w:sz="4" w:space="0" w:color="auto"/>
            </w:tcBorders>
            <w:hideMark/>
          </w:tcPr>
          <w:p w:rsidR="00AE37B1" w:rsidRDefault="00AE37B1" w:rsidP="00FB0961">
            <w:pPr>
              <w:pStyle w:val="Xlist20"/>
              <w:spacing w:line="240" w:lineRule="auto"/>
              <w:ind w:left="0" w:firstLine="0"/>
              <w:rPr>
                <w:sz w:val="24"/>
                <w:szCs w:val="24"/>
              </w:rPr>
            </w:pPr>
            <w:r>
              <w:rPr>
                <w:sz w:val="24"/>
                <w:szCs w:val="24"/>
              </w:rPr>
              <w:t xml:space="preserve">● </w:t>
            </w:r>
            <w:proofErr w:type="spellStart"/>
            <w:r>
              <w:rPr>
                <w:sz w:val="24"/>
                <w:szCs w:val="24"/>
              </w:rPr>
              <w:t>cunoaşte</w:t>
            </w:r>
            <w:proofErr w:type="spellEnd"/>
            <w:r>
              <w:rPr>
                <w:sz w:val="24"/>
                <w:szCs w:val="24"/>
              </w:rPr>
              <w:t xml:space="preserve">  </w:t>
            </w:r>
            <w:proofErr w:type="spellStart"/>
            <w:r>
              <w:rPr>
                <w:sz w:val="24"/>
                <w:szCs w:val="24"/>
              </w:rPr>
              <w:t>noţiuni</w:t>
            </w:r>
            <w:proofErr w:type="spellEnd"/>
            <w:r>
              <w:rPr>
                <w:sz w:val="24"/>
                <w:szCs w:val="24"/>
              </w:rPr>
              <w:t xml:space="preserve"> </w:t>
            </w:r>
            <w:proofErr w:type="spellStart"/>
            <w:r>
              <w:rPr>
                <w:sz w:val="24"/>
                <w:szCs w:val="24"/>
              </w:rPr>
              <w:t>generale</w:t>
            </w:r>
            <w:proofErr w:type="spellEnd"/>
            <w:r>
              <w:rPr>
                <w:sz w:val="24"/>
                <w:szCs w:val="24"/>
              </w:rPr>
              <w:t xml:space="preserve"> </w:t>
            </w:r>
            <w:proofErr w:type="spellStart"/>
            <w:r>
              <w:rPr>
                <w:sz w:val="24"/>
                <w:szCs w:val="24"/>
              </w:rPr>
              <w:t>despre</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nejoncţională</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t>subordonate</w:t>
            </w:r>
            <w:proofErr w:type="spellEnd"/>
            <w:r>
              <w:rPr>
                <w:sz w:val="24"/>
                <w:szCs w:val="24"/>
              </w:rPr>
              <w:t xml:space="preserve"> </w:t>
            </w:r>
            <w:proofErr w:type="spellStart"/>
            <w:r>
              <w:rPr>
                <w:sz w:val="24"/>
                <w:szCs w:val="24"/>
              </w:rPr>
              <w:t>juxtapuse</w:t>
            </w:r>
            <w:proofErr w:type="spellEnd"/>
            <w:r>
              <w:rPr>
                <w:sz w:val="24"/>
                <w:szCs w:val="24"/>
              </w:rPr>
              <w:t xml:space="preserve">; </w:t>
            </w:r>
            <w:proofErr w:type="spellStart"/>
            <w:r>
              <w:rPr>
                <w:sz w:val="24"/>
                <w:szCs w:val="24"/>
              </w:rPr>
              <w:t>semnele</w:t>
            </w:r>
            <w:proofErr w:type="spellEnd"/>
            <w:r>
              <w:rPr>
                <w:sz w:val="24"/>
                <w:szCs w:val="24"/>
              </w:rPr>
              <w:t xml:space="preserve"> de </w:t>
            </w:r>
            <w:proofErr w:type="spellStart"/>
            <w:r>
              <w:rPr>
                <w:sz w:val="24"/>
                <w:szCs w:val="24"/>
              </w:rPr>
              <w:t>punctuaţie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fraza</w:t>
            </w:r>
            <w:proofErr w:type="spellEnd"/>
            <w:r>
              <w:rPr>
                <w:sz w:val="24"/>
                <w:szCs w:val="24"/>
              </w:rPr>
              <w:t xml:space="preserve"> </w:t>
            </w:r>
            <w:proofErr w:type="spellStart"/>
            <w:r>
              <w:rPr>
                <w:sz w:val="24"/>
                <w:szCs w:val="24"/>
              </w:rPr>
              <w:t>nejoncţională</w:t>
            </w:r>
            <w:proofErr w:type="spellEnd"/>
            <w:r>
              <w:rPr>
                <w:sz w:val="24"/>
                <w:szCs w:val="24"/>
              </w:rPr>
              <w:t xml:space="preserve"> cu </w:t>
            </w:r>
            <w:proofErr w:type="spellStart"/>
            <w:r>
              <w:rPr>
                <w:sz w:val="24"/>
                <w:szCs w:val="24"/>
              </w:rPr>
              <w:t>propoziţii</w:t>
            </w:r>
            <w:proofErr w:type="spellEnd"/>
            <w:r>
              <w:rPr>
                <w:sz w:val="24"/>
                <w:szCs w:val="24"/>
              </w:rPr>
              <w:t xml:space="preserve"> </w:t>
            </w:r>
            <w:proofErr w:type="spellStart"/>
            <w:r>
              <w:rPr>
                <w:sz w:val="24"/>
                <w:szCs w:val="24"/>
              </w:rPr>
              <w:t>subordonate</w:t>
            </w:r>
            <w:proofErr w:type="spellEnd"/>
            <w:r>
              <w:rPr>
                <w:sz w:val="24"/>
                <w:szCs w:val="24"/>
              </w:rPr>
              <w:t>;</w:t>
            </w:r>
          </w:p>
          <w:p w:rsidR="00AE37B1" w:rsidRDefault="00AE37B1" w:rsidP="00FB0961">
            <w:pPr>
              <w:pStyle w:val="Xlist20"/>
              <w:spacing w:line="240" w:lineRule="auto"/>
              <w:ind w:left="0" w:firstLine="0"/>
              <w:rPr>
                <w:sz w:val="24"/>
                <w:szCs w:val="24"/>
              </w:rPr>
            </w:pPr>
            <w:r>
              <w:rPr>
                <w:sz w:val="24"/>
                <w:szCs w:val="24"/>
              </w:rPr>
              <w:t xml:space="preserve">● </w:t>
            </w:r>
            <w:proofErr w:type="spellStart"/>
            <w:r>
              <w:rPr>
                <w:sz w:val="24"/>
                <w:szCs w:val="24"/>
              </w:rPr>
              <w:t>identifică</w:t>
            </w:r>
            <w:proofErr w:type="spellEnd"/>
            <w:r>
              <w:rPr>
                <w:bCs/>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texte</w:t>
            </w:r>
            <w:proofErr w:type="spellEnd"/>
            <w:r>
              <w:rPr>
                <w:sz w:val="24"/>
                <w:szCs w:val="24"/>
              </w:rPr>
              <w:t xml:space="preserve">, </w:t>
            </w:r>
            <w:proofErr w:type="spellStart"/>
            <w:r>
              <w:rPr>
                <w:sz w:val="24"/>
                <w:szCs w:val="24"/>
              </w:rPr>
              <w:t>tipurile</w:t>
            </w:r>
            <w:proofErr w:type="spellEnd"/>
            <w:r>
              <w:rPr>
                <w:sz w:val="24"/>
                <w:szCs w:val="24"/>
              </w:rPr>
              <w:t xml:space="preserve"> </w:t>
            </w:r>
            <w:proofErr w:type="spellStart"/>
            <w:r>
              <w:rPr>
                <w:sz w:val="24"/>
                <w:szCs w:val="24"/>
              </w:rPr>
              <w:t>propoziţiilor</w:t>
            </w:r>
            <w:proofErr w:type="spellEnd"/>
            <w:r>
              <w:rPr>
                <w:sz w:val="24"/>
                <w:szCs w:val="24"/>
              </w:rPr>
              <w:t xml:space="preserve"> </w:t>
            </w:r>
            <w:proofErr w:type="spellStart"/>
            <w:r>
              <w:rPr>
                <w:sz w:val="24"/>
                <w:szCs w:val="24"/>
              </w:rPr>
              <w:t>subordonate</w:t>
            </w:r>
            <w:proofErr w:type="spellEnd"/>
            <w:r>
              <w:rPr>
                <w:sz w:val="24"/>
                <w:szCs w:val="24"/>
              </w:rPr>
              <w:t xml:space="preserve"> </w:t>
            </w:r>
            <w:proofErr w:type="spellStart"/>
            <w:r>
              <w:rPr>
                <w:sz w:val="24"/>
                <w:szCs w:val="24"/>
              </w:rPr>
              <w:t>juxtapuse</w:t>
            </w:r>
            <w:proofErr w:type="spellEnd"/>
            <w:r>
              <w:rPr>
                <w:sz w:val="24"/>
                <w:szCs w:val="24"/>
              </w:rPr>
              <w:t xml:space="preserve">;  </w:t>
            </w:r>
          </w:p>
          <w:p w:rsidR="00AE37B1" w:rsidRDefault="00AE37B1" w:rsidP="00FB0961">
            <w:pPr>
              <w:pStyle w:val="Xlist20"/>
              <w:spacing w:line="240" w:lineRule="auto"/>
              <w:ind w:left="0" w:firstLine="0"/>
              <w:rPr>
                <w:sz w:val="24"/>
                <w:szCs w:val="24"/>
              </w:rPr>
            </w:pPr>
            <w:r>
              <w:rPr>
                <w:sz w:val="24"/>
                <w:szCs w:val="24"/>
              </w:rPr>
              <w:t xml:space="preserve">● </w:t>
            </w:r>
            <w:proofErr w:type="spellStart"/>
            <w:r>
              <w:rPr>
                <w:sz w:val="24"/>
                <w:szCs w:val="24"/>
              </w:rPr>
              <w:t>utilizează</w:t>
            </w:r>
            <w:proofErr w:type="spellEnd"/>
            <w:r>
              <w:rPr>
                <w:sz w:val="24"/>
                <w:szCs w:val="24"/>
              </w:rPr>
              <w:t xml:space="preserve"> </w:t>
            </w:r>
            <w:proofErr w:type="spellStart"/>
            <w:r>
              <w:rPr>
                <w:sz w:val="24"/>
                <w:szCs w:val="24"/>
              </w:rPr>
              <w:t>corect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vorbire</w:t>
            </w:r>
            <w:proofErr w:type="spellEnd"/>
            <w:r>
              <w:rPr>
                <w:sz w:val="24"/>
                <w:szCs w:val="24"/>
              </w:rPr>
              <w:t xml:space="preserve">, </w:t>
            </w:r>
            <w:proofErr w:type="spellStart"/>
            <w:r>
              <w:rPr>
                <w:sz w:val="24"/>
                <w:szCs w:val="24"/>
              </w:rPr>
              <w:t>fraza</w:t>
            </w:r>
            <w:proofErr w:type="spellEnd"/>
            <w:r>
              <w:rPr>
                <w:sz w:val="24"/>
                <w:szCs w:val="24"/>
              </w:rPr>
              <w:t xml:space="preserve"> cu </w:t>
            </w:r>
            <w:proofErr w:type="spellStart"/>
            <w:r>
              <w:rPr>
                <w:sz w:val="24"/>
                <w:szCs w:val="24"/>
              </w:rPr>
              <w:t>propoziţii</w:t>
            </w:r>
            <w:proofErr w:type="spellEnd"/>
            <w:r>
              <w:rPr>
                <w:sz w:val="24"/>
                <w:szCs w:val="24"/>
              </w:rPr>
              <w:t xml:space="preserve"> </w:t>
            </w:r>
            <w:proofErr w:type="spellStart"/>
            <w:r>
              <w:rPr>
                <w:sz w:val="24"/>
                <w:szCs w:val="24"/>
              </w:rPr>
              <w:t>subordonate</w:t>
            </w:r>
            <w:proofErr w:type="spellEnd"/>
            <w:r>
              <w:rPr>
                <w:sz w:val="24"/>
                <w:szCs w:val="24"/>
              </w:rPr>
              <w:t xml:space="preserve"> </w:t>
            </w:r>
            <w:proofErr w:type="spellStart"/>
            <w:r>
              <w:rPr>
                <w:sz w:val="24"/>
                <w:szCs w:val="24"/>
              </w:rPr>
              <w:t>juxtapuse</w:t>
            </w:r>
            <w:proofErr w:type="spellEnd"/>
            <w:r>
              <w:rPr>
                <w:sz w:val="24"/>
                <w:szCs w:val="24"/>
              </w:rPr>
              <w:t xml:space="preserve">;     </w:t>
            </w:r>
          </w:p>
          <w:p w:rsidR="00AE37B1" w:rsidRDefault="00AE37B1" w:rsidP="00FB0961">
            <w:pPr>
              <w:pStyle w:val="Xlist20"/>
              <w:spacing w:line="240" w:lineRule="auto"/>
              <w:ind w:left="0" w:firstLine="0"/>
              <w:rPr>
                <w:sz w:val="24"/>
                <w:szCs w:val="24"/>
              </w:rPr>
            </w:pPr>
            <w:r>
              <w:rPr>
                <w:sz w:val="24"/>
                <w:szCs w:val="24"/>
              </w:rPr>
              <w:t xml:space="preserve">● </w:t>
            </w:r>
            <w:proofErr w:type="spellStart"/>
            <w:r>
              <w:rPr>
                <w:sz w:val="24"/>
                <w:szCs w:val="24"/>
              </w:rPr>
              <w:t>respectă</w:t>
            </w:r>
            <w:proofErr w:type="spellEnd"/>
            <w:r>
              <w:rPr>
                <w:sz w:val="24"/>
                <w:szCs w:val="24"/>
              </w:rPr>
              <w:t xml:space="preserve">             </w:t>
            </w:r>
            <w:proofErr w:type="spellStart"/>
            <w:r>
              <w:rPr>
                <w:sz w:val="24"/>
                <w:szCs w:val="24"/>
              </w:rPr>
              <w:t>intonaţia</w:t>
            </w:r>
            <w:proofErr w:type="spellEnd"/>
            <w:r>
              <w:rPr>
                <w:sz w:val="24"/>
                <w:szCs w:val="24"/>
              </w:rPr>
              <w:t xml:space="preserve"> </w:t>
            </w:r>
          </w:p>
          <w:p w:rsidR="00AE37B1" w:rsidRDefault="00AE37B1" w:rsidP="00FB0961">
            <w:pPr>
              <w:pStyle w:val="Xlist20"/>
              <w:tabs>
                <w:tab w:val="clear" w:pos="170"/>
                <w:tab w:val="left" w:pos="708"/>
              </w:tabs>
              <w:spacing w:line="240" w:lineRule="auto"/>
              <w:ind w:left="0" w:firstLine="0"/>
              <w:rPr>
                <w:sz w:val="24"/>
                <w:szCs w:val="24"/>
              </w:rPr>
            </w:pPr>
            <w:proofErr w:type="spellStart"/>
            <w:r>
              <w:rPr>
                <w:sz w:val="24"/>
                <w:szCs w:val="24"/>
              </w:rPr>
              <w:t>corespunzătoare</w:t>
            </w:r>
            <w:proofErr w:type="spellEnd"/>
            <w:r>
              <w:rPr>
                <w:sz w:val="24"/>
                <w:szCs w:val="24"/>
              </w:rPr>
              <w:t xml:space="preserve"> la </w:t>
            </w:r>
            <w:proofErr w:type="spellStart"/>
            <w:r>
              <w:rPr>
                <w:sz w:val="24"/>
                <w:szCs w:val="24"/>
              </w:rPr>
              <w:t>lectura</w:t>
            </w:r>
            <w:proofErr w:type="spellEnd"/>
            <w:r>
              <w:rPr>
                <w:sz w:val="24"/>
                <w:szCs w:val="24"/>
              </w:rPr>
              <w:t xml:space="preserve"> </w:t>
            </w:r>
            <w:proofErr w:type="spellStart"/>
            <w:r>
              <w:rPr>
                <w:sz w:val="24"/>
                <w:szCs w:val="24"/>
              </w:rPr>
              <w:t>lor</w:t>
            </w:r>
            <w:proofErr w:type="spellEnd"/>
            <w:r>
              <w:rPr>
                <w:sz w:val="24"/>
                <w:szCs w:val="24"/>
              </w:rPr>
              <w:t xml:space="preserve">; </w:t>
            </w:r>
          </w:p>
          <w:p w:rsidR="00AE37B1" w:rsidRDefault="00AE37B1" w:rsidP="00FB0961">
            <w:pPr>
              <w:pStyle w:val="Xlist20"/>
              <w:tabs>
                <w:tab w:val="clear" w:pos="170"/>
                <w:tab w:val="left" w:pos="708"/>
              </w:tabs>
              <w:spacing w:line="240" w:lineRule="auto"/>
              <w:ind w:left="0" w:firstLine="0"/>
              <w:rPr>
                <w:sz w:val="24"/>
                <w:szCs w:val="24"/>
                <w:lang w:val="pt-BR"/>
              </w:rPr>
            </w:pPr>
            <w:r>
              <w:rPr>
                <w:color w:val="000000"/>
                <w:sz w:val="24"/>
                <w:szCs w:val="24"/>
                <w:lang w:val="pt-BR"/>
              </w:rPr>
              <w:t>●</w:t>
            </w:r>
            <w:r>
              <w:rPr>
                <w:color w:val="000000"/>
                <w:sz w:val="24"/>
                <w:szCs w:val="24"/>
                <w:lang w:val="uk-UA"/>
              </w:rPr>
              <w:t xml:space="preserve"> </w:t>
            </w:r>
            <w:r>
              <w:rPr>
                <w:bCs/>
                <w:sz w:val="24"/>
                <w:szCs w:val="24"/>
                <w:lang w:val="pt-BR"/>
              </w:rPr>
              <w:t>artgumentează</w:t>
            </w:r>
            <w:r>
              <w:rPr>
                <w:sz w:val="24"/>
                <w:szCs w:val="24"/>
                <w:lang w:val="pt-BR"/>
              </w:rPr>
              <w:t xml:space="preserve"> folosirea corectă a semnelor de </w:t>
            </w:r>
            <w:r>
              <w:rPr>
                <w:sz w:val="24"/>
                <w:szCs w:val="24"/>
                <w:lang w:val="pt-BR"/>
              </w:rPr>
              <w:lastRenderedPageBreak/>
              <w:t xml:space="preserve">punctuaţie;   </w:t>
            </w:r>
          </w:p>
          <w:p w:rsidR="00AE37B1" w:rsidRDefault="00AE37B1" w:rsidP="00FB0961">
            <w:pPr>
              <w:rPr>
                <w:rFonts w:ascii="Arial" w:hAnsi="Arial" w:cs="Arial"/>
                <w:sz w:val="24"/>
                <w:szCs w:val="24"/>
                <w:lang w:val="en-US"/>
              </w:rPr>
            </w:pPr>
            <w:r>
              <w:rPr>
                <w:rFonts w:ascii="Arial" w:hAnsi="Arial" w:cs="Arial"/>
                <w:sz w:val="24"/>
                <w:szCs w:val="24"/>
                <w:lang w:val="en-US"/>
              </w:rPr>
              <w:t xml:space="preserve">● </w:t>
            </w:r>
            <w:proofErr w:type="spellStart"/>
            <w:r>
              <w:rPr>
                <w:rFonts w:ascii="Arial" w:hAnsi="Arial" w:cs="Arial"/>
                <w:sz w:val="24"/>
                <w:szCs w:val="24"/>
                <w:lang w:val="en-US"/>
              </w:rPr>
              <w:t>identifică</w:t>
            </w:r>
            <w:proofErr w:type="spellEnd"/>
            <w:r>
              <w:rPr>
                <w:rFonts w:ascii="Arial" w:hAnsi="Arial" w:cs="Arial"/>
                <w:sz w:val="24"/>
                <w:szCs w:val="24"/>
                <w:lang w:val="en-US"/>
              </w:rPr>
              <w:t xml:space="preserve"> </w:t>
            </w:r>
            <w:proofErr w:type="spellStart"/>
            <w:r>
              <w:rPr>
                <w:rFonts w:ascii="Arial" w:hAnsi="Arial" w:cs="Arial"/>
                <w:sz w:val="24"/>
                <w:szCs w:val="24"/>
                <w:lang w:val="en-US"/>
              </w:rPr>
              <w:t>greşelile</w:t>
            </w:r>
            <w:proofErr w:type="spellEnd"/>
            <w:r>
              <w:rPr>
                <w:rFonts w:ascii="Arial" w:hAnsi="Arial" w:cs="Arial"/>
                <w:sz w:val="24"/>
                <w:szCs w:val="24"/>
                <w:lang w:val="en-US"/>
              </w:rPr>
              <w:t xml:space="preserve"> de </w:t>
            </w:r>
            <w:proofErr w:type="spellStart"/>
            <w:r>
              <w:rPr>
                <w:rFonts w:ascii="Arial" w:hAnsi="Arial" w:cs="Arial"/>
                <w:sz w:val="24"/>
                <w:szCs w:val="24"/>
                <w:lang w:val="en-US"/>
              </w:rPr>
              <w:t>punctuaţie</w:t>
            </w:r>
            <w:proofErr w:type="spellEnd"/>
            <w:r>
              <w:rPr>
                <w:rFonts w:ascii="Arial" w:hAnsi="Arial" w:cs="Arial"/>
                <w:sz w:val="24"/>
                <w:szCs w:val="24"/>
                <w:lang w:val="en-US"/>
              </w:rPr>
              <w:t xml:space="preserve"> </w:t>
            </w:r>
            <w:proofErr w:type="spellStart"/>
            <w:r>
              <w:rPr>
                <w:rFonts w:ascii="Arial" w:hAnsi="Arial" w:cs="Arial"/>
                <w:sz w:val="24"/>
                <w:szCs w:val="24"/>
                <w:lang w:val="en-US"/>
              </w:rPr>
              <w:t>şi</w:t>
            </w:r>
            <w:proofErr w:type="spellEnd"/>
            <w:r>
              <w:rPr>
                <w:rFonts w:ascii="Arial" w:hAnsi="Arial" w:cs="Arial"/>
                <w:sz w:val="24"/>
                <w:szCs w:val="24"/>
                <w:lang w:val="en-US"/>
              </w:rPr>
              <w:t xml:space="preserve">  le </w:t>
            </w:r>
            <w:proofErr w:type="spellStart"/>
            <w:r>
              <w:rPr>
                <w:rFonts w:ascii="Arial" w:hAnsi="Arial" w:cs="Arial"/>
                <w:sz w:val="24"/>
                <w:szCs w:val="24"/>
                <w:lang w:val="en-US"/>
              </w:rPr>
              <w:t>corectează</w:t>
            </w:r>
            <w:proofErr w:type="spellEnd"/>
            <w:r>
              <w:rPr>
                <w:rFonts w:ascii="Arial" w:hAnsi="Arial" w:cs="Arial"/>
                <w:sz w:val="24"/>
                <w:szCs w:val="24"/>
                <w:lang w:val="en-US"/>
              </w:rPr>
              <w:t>;</w:t>
            </w:r>
          </w:p>
        </w:tc>
      </w:tr>
      <w:tr w:rsidR="00AE37B1" w:rsidRPr="00E87C48" w:rsidTr="00FB0961">
        <w:trPr>
          <w:gridAfter w:val="1"/>
          <w:wAfter w:w="3702" w:type="dxa"/>
        </w:trPr>
        <w:tc>
          <w:tcPr>
            <w:tcW w:w="9572" w:type="dxa"/>
            <w:gridSpan w:val="3"/>
            <w:tcBorders>
              <w:top w:val="single" w:sz="4" w:space="0" w:color="auto"/>
              <w:left w:val="single" w:sz="4" w:space="0" w:color="auto"/>
              <w:bottom w:val="single" w:sz="4" w:space="0" w:color="auto"/>
              <w:right w:val="single" w:sz="4" w:space="0" w:color="auto"/>
            </w:tcBorders>
          </w:tcPr>
          <w:p w:rsidR="001B362D" w:rsidRDefault="001B362D" w:rsidP="00FB0961">
            <w:pPr>
              <w:pStyle w:val="Xlist20"/>
              <w:tabs>
                <w:tab w:val="clear" w:pos="170"/>
                <w:tab w:val="left" w:pos="1870"/>
              </w:tabs>
              <w:spacing w:line="240" w:lineRule="auto"/>
              <w:ind w:left="0" w:firstLine="0"/>
              <w:rPr>
                <w:b/>
                <w:sz w:val="24"/>
                <w:szCs w:val="24"/>
                <w:lang w:val="it-IT"/>
              </w:rPr>
            </w:pPr>
          </w:p>
          <w:p w:rsidR="00AE37B1" w:rsidRDefault="00AE37B1" w:rsidP="00FB0961">
            <w:pPr>
              <w:pStyle w:val="Xlist20"/>
              <w:tabs>
                <w:tab w:val="clear" w:pos="170"/>
                <w:tab w:val="left" w:pos="1870"/>
              </w:tabs>
              <w:spacing w:line="240" w:lineRule="auto"/>
              <w:ind w:left="0" w:firstLine="0"/>
              <w:rPr>
                <w:sz w:val="24"/>
                <w:szCs w:val="24"/>
                <w:lang w:val="it-IT"/>
              </w:rPr>
            </w:pPr>
            <w:r>
              <w:rPr>
                <w:b/>
                <w:sz w:val="24"/>
                <w:szCs w:val="24"/>
                <w:lang w:val="it-IT"/>
              </w:rPr>
              <w:t>Relaţii interdisciplinare:</w:t>
            </w:r>
            <w:r>
              <w:rPr>
                <w:sz w:val="24"/>
                <w:szCs w:val="24"/>
                <w:lang w:val="it-IT"/>
              </w:rPr>
              <w:t xml:space="preserve"> descrierea în operele artistice (literatura).</w:t>
            </w:r>
          </w:p>
          <w:p w:rsidR="00AE37B1" w:rsidRDefault="00AE37B1" w:rsidP="00FB0961">
            <w:pPr>
              <w:pStyle w:val="Xlist20"/>
              <w:tabs>
                <w:tab w:val="clear" w:pos="170"/>
                <w:tab w:val="left" w:pos="708"/>
              </w:tabs>
              <w:spacing w:line="240" w:lineRule="auto"/>
              <w:ind w:left="0" w:firstLine="0"/>
              <w:rPr>
                <w:sz w:val="24"/>
                <w:szCs w:val="24"/>
                <w:lang w:val="it-IT"/>
              </w:rPr>
            </w:pPr>
          </w:p>
        </w:tc>
      </w:tr>
      <w:tr w:rsidR="00AE37B1"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Default="00AE37B1" w:rsidP="00FB0961">
            <w:pPr>
              <w:pStyle w:val="Xlist20"/>
              <w:tabs>
                <w:tab w:val="clear" w:pos="170"/>
                <w:tab w:val="left" w:pos="1870"/>
              </w:tabs>
              <w:spacing w:line="240" w:lineRule="auto"/>
              <w:ind w:left="0" w:firstLine="0"/>
              <w:rPr>
                <w:b/>
                <w:sz w:val="24"/>
                <w:szCs w:val="24"/>
                <w:lang w:val="uk-UA"/>
              </w:rPr>
            </w:pPr>
          </w:p>
          <w:p w:rsidR="00AE37B1" w:rsidRPr="00E92B2B" w:rsidRDefault="00AE37B1" w:rsidP="00FB0961">
            <w:pPr>
              <w:pStyle w:val="Xlist20"/>
              <w:tabs>
                <w:tab w:val="clear" w:pos="170"/>
                <w:tab w:val="left" w:pos="1870"/>
              </w:tabs>
              <w:spacing w:line="240" w:lineRule="auto"/>
              <w:ind w:left="0" w:firstLine="0"/>
              <w:rPr>
                <w:b/>
                <w:sz w:val="24"/>
                <w:szCs w:val="24"/>
                <w:lang w:val="ro-RO"/>
              </w:rPr>
            </w:pPr>
            <w:r w:rsidRPr="00320909">
              <w:rPr>
                <w:b/>
                <w:sz w:val="24"/>
                <w:szCs w:val="24"/>
                <w:lang w:val="ro-RO"/>
              </w:rPr>
              <w:t>10</w:t>
            </w:r>
          </w:p>
        </w:tc>
        <w:tc>
          <w:tcPr>
            <w:tcW w:w="8742"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Head1"/>
              <w:numPr>
                <w:ilvl w:val="0"/>
                <w:numId w:val="0"/>
              </w:numPr>
              <w:spacing w:line="240" w:lineRule="auto"/>
              <w:rPr>
                <w:rFonts w:ascii="Arial" w:hAnsi="Arial"/>
                <w:b/>
                <w:sz w:val="24"/>
                <w:szCs w:val="24"/>
                <w:lang w:val="uk-UA"/>
              </w:rPr>
            </w:pPr>
          </w:p>
          <w:p w:rsidR="00AE37B1" w:rsidRDefault="00AE37B1" w:rsidP="00FB0961">
            <w:pPr>
              <w:pStyle w:val="XHead1"/>
              <w:numPr>
                <w:ilvl w:val="0"/>
                <w:numId w:val="0"/>
              </w:numPr>
              <w:spacing w:line="240" w:lineRule="auto"/>
              <w:rPr>
                <w:rFonts w:ascii="Arial" w:hAnsi="Arial"/>
                <w:b/>
                <w:sz w:val="24"/>
                <w:szCs w:val="24"/>
              </w:rPr>
            </w:pPr>
            <w:proofErr w:type="spellStart"/>
            <w:r>
              <w:rPr>
                <w:rFonts w:ascii="Arial" w:hAnsi="Arial"/>
                <w:b/>
                <w:sz w:val="24"/>
                <w:szCs w:val="24"/>
              </w:rPr>
              <w:t>Fraza</w:t>
            </w:r>
            <w:proofErr w:type="spellEnd"/>
            <w:r>
              <w:rPr>
                <w:rFonts w:ascii="Arial" w:hAnsi="Arial"/>
                <w:b/>
                <w:sz w:val="24"/>
                <w:szCs w:val="24"/>
              </w:rPr>
              <w:t xml:space="preserve"> cu </w:t>
            </w:r>
            <w:proofErr w:type="spellStart"/>
            <w:r>
              <w:rPr>
                <w:rFonts w:ascii="Arial" w:hAnsi="Arial"/>
                <w:b/>
                <w:sz w:val="24"/>
                <w:szCs w:val="24"/>
              </w:rPr>
              <w:t>cîteva</w:t>
            </w:r>
            <w:proofErr w:type="spellEnd"/>
            <w:r>
              <w:rPr>
                <w:rFonts w:ascii="Arial" w:hAnsi="Arial"/>
                <w:b/>
                <w:sz w:val="24"/>
                <w:szCs w:val="24"/>
              </w:rPr>
              <w:t xml:space="preserve"> </w:t>
            </w:r>
            <w:proofErr w:type="spellStart"/>
            <w:r>
              <w:rPr>
                <w:rFonts w:ascii="Arial" w:hAnsi="Arial"/>
                <w:b/>
                <w:sz w:val="24"/>
                <w:szCs w:val="24"/>
              </w:rPr>
              <w:t>propoziţii</w:t>
            </w:r>
            <w:proofErr w:type="spellEnd"/>
            <w:r>
              <w:rPr>
                <w:rFonts w:ascii="Arial" w:hAnsi="Arial"/>
                <w:b/>
                <w:sz w:val="24"/>
                <w:szCs w:val="24"/>
              </w:rPr>
              <w:t xml:space="preserve"> subordinate</w:t>
            </w:r>
          </w:p>
          <w:p w:rsidR="00AE37B1" w:rsidRDefault="00AE37B1" w:rsidP="00FB0961">
            <w:pPr>
              <w:pStyle w:val="Xlist20"/>
              <w:tabs>
                <w:tab w:val="clear" w:pos="170"/>
                <w:tab w:val="left" w:pos="1870"/>
              </w:tabs>
              <w:spacing w:line="240" w:lineRule="auto"/>
              <w:ind w:left="0" w:firstLine="0"/>
              <w:rPr>
                <w:b/>
                <w:sz w:val="24"/>
                <w:szCs w:val="24"/>
                <w:lang w:val="it-IT"/>
              </w:rPr>
            </w:pP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tcPr>
          <w:p w:rsidR="00AE37B1" w:rsidRDefault="00AE37B1" w:rsidP="00FB0961">
            <w:pPr>
              <w:rPr>
                <w:rFonts w:ascii="Arial" w:hAnsi="Arial" w:cs="Arial"/>
                <w:sz w:val="24"/>
                <w:szCs w:val="24"/>
                <w:lang w:val="en-US"/>
              </w:rPr>
            </w:pPr>
          </w:p>
        </w:tc>
        <w:tc>
          <w:tcPr>
            <w:tcW w:w="5039" w:type="dxa"/>
            <w:tcBorders>
              <w:top w:val="single" w:sz="4" w:space="0" w:color="auto"/>
              <w:left w:val="single" w:sz="4" w:space="0" w:color="auto"/>
              <w:bottom w:val="single" w:sz="4" w:space="0" w:color="auto"/>
              <w:right w:val="single" w:sz="4" w:space="0" w:color="auto"/>
            </w:tcBorders>
          </w:tcPr>
          <w:p w:rsidR="00AE37B1" w:rsidRPr="00AE37B1" w:rsidRDefault="00AE37B1" w:rsidP="00FB0961">
            <w:pPr>
              <w:pStyle w:val="XBody0"/>
              <w:spacing w:line="240" w:lineRule="auto"/>
              <w:ind w:firstLine="540"/>
              <w:rPr>
                <w:lang w:val="it-IT"/>
              </w:rPr>
            </w:pPr>
            <w:r w:rsidRPr="00AE37B1">
              <w:rPr>
                <w:lang w:val="it-IT"/>
              </w:rPr>
              <w:t xml:space="preserve">Noţiuni generale despre fraza cu cîteva propoziţii subordonate. Propoziţii subordonate omogene. </w:t>
            </w:r>
          </w:p>
          <w:p w:rsidR="00AE37B1" w:rsidRPr="00AE37B1" w:rsidRDefault="00AE37B1" w:rsidP="00FB0961">
            <w:pPr>
              <w:pStyle w:val="XBody0"/>
              <w:spacing w:line="240" w:lineRule="auto"/>
              <w:ind w:firstLine="540"/>
              <w:rPr>
                <w:lang w:val="it-IT"/>
              </w:rPr>
            </w:pPr>
            <w:r w:rsidRPr="00AE37B1">
              <w:rPr>
                <w:lang w:val="it-IT"/>
              </w:rPr>
              <w:t>Propoziţii subordonate neomogene. Punctuaţia.</w:t>
            </w:r>
          </w:p>
          <w:p w:rsidR="00AE37B1" w:rsidRPr="00AE37B1" w:rsidRDefault="00AE37B1" w:rsidP="00FB0961">
            <w:pPr>
              <w:pStyle w:val="XBody0"/>
              <w:spacing w:line="240" w:lineRule="auto"/>
              <w:ind w:firstLine="540"/>
            </w:pPr>
            <w:r w:rsidRPr="00AE37B1">
              <w:rPr>
                <w:lang w:val="it-IT"/>
              </w:rPr>
              <w:t xml:space="preserve">Fraza cu propoziţii consecutiv subordonate. </w:t>
            </w:r>
            <w:proofErr w:type="spellStart"/>
            <w:r w:rsidRPr="00AE37B1">
              <w:t>Semnele</w:t>
            </w:r>
            <w:proofErr w:type="spellEnd"/>
            <w:r w:rsidRPr="00AE37B1">
              <w:t xml:space="preserve"> de </w:t>
            </w:r>
            <w:proofErr w:type="spellStart"/>
            <w:r w:rsidRPr="00AE37B1">
              <w:t>punctuaţie</w:t>
            </w:r>
            <w:proofErr w:type="spellEnd"/>
            <w:r w:rsidRPr="00AE37B1">
              <w:t xml:space="preserve"> </w:t>
            </w:r>
            <w:proofErr w:type="spellStart"/>
            <w:r w:rsidRPr="00AE37B1">
              <w:t>în</w:t>
            </w:r>
            <w:proofErr w:type="spellEnd"/>
            <w:r w:rsidRPr="00AE37B1">
              <w:t xml:space="preserve"> </w:t>
            </w:r>
            <w:proofErr w:type="spellStart"/>
            <w:r w:rsidRPr="00AE37B1">
              <w:t>fraza</w:t>
            </w:r>
            <w:proofErr w:type="spellEnd"/>
            <w:r w:rsidRPr="00AE37B1">
              <w:t xml:space="preserve"> cu </w:t>
            </w:r>
            <w:proofErr w:type="spellStart"/>
            <w:r w:rsidRPr="00AE37B1">
              <w:t>cîteva</w:t>
            </w:r>
            <w:proofErr w:type="spellEnd"/>
            <w:r w:rsidRPr="00AE37B1">
              <w:t xml:space="preserve"> </w:t>
            </w:r>
            <w:proofErr w:type="spellStart"/>
            <w:r w:rsidRPr="00AE37B1">
              <w:t>propoziţii</w:t>
            </w:r>
            <w:proofErr w:type="spellEnd"/>
            <w:r w:rsidRPr="00AE37B1">
              <w:t xml:space="preserve"> </w:t>
            </w:r>
            <w:proofErr w:type="spellStart"/>
            <w:r w:rsidRPr="00AE37B1">
              <w:t>subordonate</w:t>
            </w:r>
            <w:proofErr w:type="spellEnd"/>
            <w:r w:rsidRPr="00AE37B1">
              <w:t>.</w:t>
            </w:r>
          </w:p>
          <w:p w:rsidR="00AE37B1" w:rsidRPr="00AE37B1" w:rsidRDefault="00AE37B1" w:rsidP="00FB0961">
            <w:pPr>
              <w:pStyle w:val="XBody0"/>
              <w:spacing w:line="240" w:lineRule="auto"/>
              <w:ind w:firstLine="540"/>
            </w:pPr>
            <w:proofErr w:type="spellStart"/>
            <w:r w:rsidRPr="00AE37B1">
              <w:t>Fraze</w:t>
            </w:r>
            <w:proofErr w:type="spellEnd"/>
            <w:r w:rsidRPr="00AE37B1">
              <w:t xml:space="preserve"> </w:t>
            </w:r>
            <w:proofErr w:type="spellStart"/>
            <w:r w:rsidRPr="00AE37B1">
              <w:t>mixte</w:t>
            </w:r>
            <w:proofErr w:type="spellEnd"/>
            <w:r w:rsidRPr="00AE37B1">
              <w:t xml:space="preserve">. </w:t>
            </w:r>
          </w:p>
          <w:p w:rsidR="00AE37B1" w:rsidRPr="00AE37B1" w:rsidRDefault="00AE37B1" w:rsidP="00FB0961">
            <w:pPr>
              <w:pStyle w:val="XHead1"/>
              <w:numPr>
                <w:ilvl w:val="0"/>
                <w:numId w:val="0"/>
              </w:numPr>
              <w:spacing w:line="240" w:lineRule="auto"/>
              <w:ind w:firstLine="612"/>
              <w:jc w:val="left"/>
              <w:rPr>
                <w:rFonts w:ascii="Arial" w:hAnsi="Arial"/>
                <w:sz w:val="24"/>
                <w:szCs w:val="24"/>
              </w:rPr>
            </w:pPr>
            <w:proofErr w:type="spellStart"/>
            <w:r w:rsidRPr="00AE37B1">
              <w:rPr>
                <w:rFonts w:ascii="Arial" w:hAnsi="Arial"/>
                <w:sz w:val="24"/>
                <w:szCs w:val="24"/>
              </w:rPr>
              <w:t>Analiza</w:t>
            </w:r>
            <w:proofErr w:type="spellEnd"/>
            <w:r w:rsidRPr="00AE37B1">
              <w:rPr>
                <w:rFonts w:ascii="Arial" w:hAnsi="Arial"/>
                <w:sz w:val="24"/>
                <w:szCs w:val="24"/>
              </w:rPr>
              <w:t xml:space="preserve"> </w:t>
            </w:r>
            <w:proofErr w:type="spellStart"/>
            <w:r w:rsidRPr="00AE37B1">
              <w:rPr>
                <w:rFonts w:ascii="Arial" w:hAnsi="Arial"/>
                <w:sz w:val="24"/>
                <w:szCs w:val="24"/>
              </w:rPr>
              <w:t>frazelor</w:t>
            </w:r>
            <w:proofErr w:type="spellEnd"/>
            <w:r w:rsidRPr="00AE37B1">
              <w:rPr>
                <w:rFonts w:ascii="Arial" w:hAnsi="Arial"/>
                <w:sz w:val="24"/>
                <w:szCs w:val="24"/>
              </w:rPr>
              <w:t>.</w:t>
            </w:r>
          </w:p>
          <w:p w:rsidR="00AE37B1" w:rsidRPr="00AE37B1" w:rsidRDefault="00AE37B1" w:rsidP="00FB0961">
            <w:pPr>
              <w:pStyle w:val="XBody0"/>
              <w:spacing w:line="240" w:lineRule="auto"/>
              <w:ind w:firstLine="540"/>
              <w:rPr>
                <w:b/>
                <w:lang w:val="uk-UA"/>
              </w:rPr>
            </w:pPr>
          </w:p>
          <w:p w:rsidR="00AE37B1" w:rsidRPr="00AE37B1" w:rsidRDefault="00AE37B1" w:rsidP="00FB0961">
            <w:pPr>
              <w:pStyle w:val="XBody0"/>
              <w:spacing w:line="240" w:lineRule="auto"/>
              <w:ind w:firstLine="540"/>
              <w:rPr>
                <w:b/>
                <w:lang w:val="uk-UA"/>
              </w:rPr>
            </w:pPr>
          </w:p>
          <w:p w:rsidR="00AE37B1" w:rsidRPr="00AE37B1" w:rsidRDefault="00AE37B1" w:rsidP="00FB0961">
            <w:pPr>
              <w:pStyle w:val="XBody0"/>
              <w:spacing w:line="240" w:lineRule="auto"/>
              <w:ind w:firstLine="540"/>
              <w:rPr>
                <w:b/>
                <w:lang w:val="uk-UA"/>
              </w:rPr>
            </w:pPr>
          </w:p>
          <w:p w:rsidR="00AE37B1" w:rsidRPr="00AE37B1" w:rsidRDefault="00AE37B1" w:rsidP="00FB0961">
            <w:pPr>
              <w:pStyle w:val="XBody0"/>
              <w:spacing w:line="240" w:lineRule="auto"/>
              <w:ind w:firstLine="540"/>
              <w:rPr>
                <w:b/>
                <w:lang w:val="uk-UA"/>
              </w:rPr>
            </w:pPr>
          </w:p>
          <w:p w:rsidR="00AE37B1" w:rsidRPr="00AE37B1" w:rsidRDefault="00AE37B1" w:rsidP="00FB0961">
            <w:pPr>
              <w:pStyle w:val="XBody0"/>
              <w:spacing w:line="240" w:lineRule="auto"/>
              <w:ind w:firstLine="540"/>
              <w:rPr>
                <w:b/>
                <w:lang w:val="uk-UA"/>
              </w:rPr>
            </w:pPr>
          </w:p>
          <w:p w:rsidR="00AE37B1" w:rsidRPr="001B362D" w:rsidRDefault="00AE37B1" w:rsidP="00FB0961">
            <w:pPr>
              <w:pStyle w:val="XBody0"/>
              <w:spacing w:line="240" w:lineRule="auto"/>
              <w:ind w:firstLine="540"/>
            </w:pPr>
            <w:proofErr w:type="spellStart"/>
            <w:r w:rsidRPr="001B362D">
              <w:t>Vorbirea</w:t>
            </w:r>
            <w:proofErr w:type="spellEnd"/>
            <w:r w:rsidRPr="001B362D">
              <w:t xml:space="preserve"> </w:t>
            </w:r>
            <w:proofErr w:type="spellStart"/>
            <w:r w:rsidRPr="001B362D">
              <w:t>indirectă</w:t>
            </w:r>
            <w:proofErr w:type="spellEnd"/>
            <w:r w:rsidRPr="001B362D">
              <w:t xml:space="preserve">. </w:t>
            </w:r>
            <w:proofErr w:type="spellStart"/>
            <w:r w:rsidRPr="001B362D">
              <w:t>Transformarea</w:t>
            </w:r>
            <w:proofErr w:type="spellEnd"/>
            <w:r w:rsidRPr="001B362D">
              <w:t xml:space="preserve"> </w:t>
            </w:r>
            <w:proofErr w:type="spellStart"/>
            <w:r w:rsidRPr="001B362D">
              <w:t>vorbirii</w:t>
            </w:r>
            <w:proofErr w:type="spellEnd"/>
            <w:r w:rsidRPr="001B362D">
              <w:t xml:space="preserve"> </w:t>
            </w:r>
            <w:proofErr w:type="spellStart"/>
            <w:r w:rsidRPr="001B362D">
              <w:t>directe</w:t>
            </w:r>
            <w:proofErr w:type="spellEnd"/>
            <w:r w:rsidRPr="001B362D">
              <w:t xml:space="preserve"> </w:t>
            </w:r>
            <w:proofErr w:type="spellStart"/>
            <w:r w:rsidRPr="001B362D">
              <w:t>în</w:t>
            </w:r>
            <w:proofErr w:type="spellEnd"/>
            <w:r w:rsidRPr="001B362D">
              <w:t xml:space="preserve"> </w:t>
            </w:r>
            <w:proofErr w:type="spellStart"/>
            <w:r w:rsidRPr="001B362D">
              <w:t>vorbire</w:t>
            </w:r>
            <w:proofErr w:type="spellEnd"/>
            <w:r w:rsidRPr="001B362D">
              <w:t xml:space="preserve"> </w:t>
            </w:r>
            <w:proofErr w:type="spellStart"/>
            <w:r w:rsidRPr="001B362D">
              <w:t>indirectă</w:t>
            </w:r>
            <w:proofErr w:type="spellEnd"/>
            <w:r w:rsidRPr="001B362D">
              <w:t xml:space="preserve">. </w:t>
            </w:r>
            <w:proofErr w:type="spellStart"/>
            <w:r w:rsidRPr="001B362D">
              <w:t>Punctuaţia</w:t>
            </w:r>
            <w:proofErr w:type="spellEnd"/>
            <w:r w:rsidRPr="001B362D">
              <w:t>.</w:t>
            </w:r>
          </w:p>
          <w:p w:rsidR="00AE37B1" w:rsidRPr="00AE37B1" w:rsidRDefault="00AE37B1" w:rsidP="00FB0961">
            <w:pPr>
              <w:pStyle w:val="XHead1"/>
              <w:numPr>
                <w:ilvl w:val="0"/>
                <w:numId w:val="0"/>
              </w:numPr>
              <w:spacing w:line="240" w:lineRule="auto"/>
              <w:ind w:firstLine="612"/>
              <w:jc w:val="left"/>
              <w:rPr>
                <w:rFonts w:ascii="Arial" w:hAnsi="Arial"/>
                <w:sz w:val="24"/>
                <w:szCs w:val="24"/>
              </w:rPr>
            </w:pPr>
          </w:p>
        </w:tc>
        <w:tc>
          <w:tcPr>
            <w:tcW w:w="3703" w:type="dxa"/>
            <w:tcBorders>
              <w:top w:val="single" w:sz="4" w:space="0" w:color="auto"/>
              <w:left w:val="single" w:sz="4" w:space="0" w:color="auto"/>
              <w:bottom w:val="single" w:sz="4" w:space="0" w:color="auto"/>
              <w:right w:val="single" w:sz="4" w:space="0" w:color="auto"/>
            </w:tcBorders>
            <w:hideMark/>
          </w:tcPr>
          <w:p w:rsidR="00AE37B1" w:rsidRPr="00AE37B1" w:rsidRDefault="00AE37B1" w:rsidP="00FB0961">
            <w:pPr>
              <w:pStyle w:val="Xlist20"/>
              <w:spacing w:line="240" w:lineRule="auto"/>
              <w:ind w:left="0" w:firstLine="0"/>
              <w:rPr>
                <w:sz w:val="24"/>
                <w:szCs w:val="24"/>
              </w:rPr>
            </w:pPr>
            <w:r w:rsidRPr="00AE37B1">
              <w:rPr>
                <w:sz w:val="24"/>
                <w:szCs w:val="24"/>
              </w:rPr>
              <w:t>●</w:t>
            </w:r>
            <w:r w:rsidRPr="00AE37B1">
              <w:rPr>
                <w:sz w:val="24"/>
                <w:szCs w:val="24"/>
                <w:lang w:val="uk-UA"/>
              </w:rPr>
              <w:t xml:space="preserve"> </w:t>
            </w:r>
            <w:proofErr w:type="spellStart"/>
            <w:r w:rsidRPr="00AE37B1">
              <w:rPr>
                <w:sz w:val="24"/>
                <w:szCs w:val="24"/>
              </w:rPr>
              <w:t>cunoaşte</w:t>
            </w:r>
            <w:proofErr w:type="spellEnd"/>
            <w:r w:rsidRPr="00AE37B1">
              <w:rPr>
                <w:sz w:val="24"/>
                <w:szCs w:val="24"/>
              </w:rPr>
              <w:t xml:space="preserve">  </w:t>
            </w:r>
            <w:proofErr w:type="spellStart"/>
            <w:r w:rsidRPr="00AE37B1">
              <w:rPr>
                <w:sz w:val="24"/>
                <w:szCs w:val="24"/>
              </w:rPr>
              <w:t>noţiuni</w:t>
            </w:r>
            <w:proofErr w:type="spellEnd"/>
            <w:r w:rsidRPr="00AE37B1">
              <w:rPr>
                <w:sz w:val="24"/>
                <w:szCs w:val="24"/>
              </w:rPr>
              <w:t xml:space="preserve"> </w:t>
            </w:r>
            <w:proofErr w:type="spellStart"/>
            <w:r w:rsidRPr="00AE37B1">
              <w:rPr>
                <w:sz w:val="24"/>
                <w:szCs w:val="24"/>
              </w:rPr>
              <w:t>generale</w:t>
            </w:r>
            <w:proofErr w:type="spellEnd"/>
            <w:r w:rsidRPr="00AE37B1">
              <w:rPr>
                <w:sz w:val="24"/>
                <w:szCs w:val="24"/>
              </w:rPr>
              <w:t xml:space="preserve"> </w:t>
            </w:r>
            <w:proofErr w:type="spellStart"/>
            <w:r w:rsidRPr="00AE37B1">
              <w:rPr>
                <w:sz w:val="24"/>
                <w:szCs w:val="24"/>
              </w:rPr>
              <w:t>despre</w:t>
            </w:r>
            <w:proofErr w:type="spellEnd"/>
            <w:r w:rsidRPr="00AE37B1">
              <w:rPr>
                <w:sz w:val="24"/>
                <w:szCs w:val="24"/>
              </w:rPr>
              <w:t xml:space="preserve"> </w:t>
            </w:r>
            <w:proofErr w:type="spellStart"/>
            <w:r w:rsidRPr="00AE37B1">
              <w:rPr>
                <w:sz w:val="24"/>
                <w:szCs w:val="24"/>
              </w:rPr>
              <w:t>fraza</w:t>
            </w:r>
            <w:proofErr w:type="spellEnd"/>
            <w:r w:rsidRPr="00AE37B1">
              <w:rPr>
                <w:sz w:val="24"/>
                <w:szCs w:val="24"/>
              </w:rPr>
              <w:t xml:space="preserve"> cu </w:t>
            </w:r>
            <w:proofErr w:type="spellStart"/>
            <w:r w:rsidRPr="00AE37B1">
              <w:rPr>
                <w:sz w:val="24"/>
                <w:szCs w:val="24"/>
              </w:rPr>
              <w:t>cîteva</w:t>
            </w:r>
            <w:proofErr w:type="spellEnd"/>
            <w:r w:rsidRPr="00AE37B1">
              <w:rPr>
                <w:sz w:val="24"/>
                <w:szCs w:val="24"/>
              </w:rPr>
              <w:t xml:space="preserve"> </w:t>
            </w:r>
            <w:proofErr w:type="spellStart"/>
            <w:r w:rsidRPr="00AE37B1">
              <w:rPr>
                <w:sz w:val="24"/>
                <w:szCs w:val="24"/>
              </w:rPr>
              <w:t>subordonate</w:t>
            </w:r>
            <w:proofErr w:type="spellEnd"/>
            <w:r w:rsidRPr="00AE37B1">
              <w:rPr>
                <w:sz w:val="24"/>
                <w:szCs w:val="24"/>
              </w:rPr>
              <w:t xml:space="preserve">; </w:t>
            </w:r>
            <w:proofErr w:type="spellStart"/>
            <w:r w:rsidRPr="00AE37B1">
              <w:rPr>
                <w:sz w:val="24"/>
                <w:szCs w:val="24"/>
              </w:rPr>
              <w:t>propoziţiile</w:t>
            </w:r>
            <w:proofErr w:type="spellEnd"/>
            <w:r w:rsidRPr="00AE37B1">
              <w:rPr>
                <w:sz w:val="24"/>
                <w:szCs w:val="24"/>
              </w:rPr>
              <w:t xml:space="preserve"> </w:t>
            </w:r>
            <w:proofErr w:type="spellStart"/>
            <w:r w:rsidRPr="00AE37B1">
              <w:rPr>
                <w:sz w:val="24"/>
                <w:szCs w:val="24"/>
              </w:rPr>
              <w:t>subordonate</w:t>
            </w:r>
            <w:proofErr w:type="spellEnd"/>
            <w:r w:rsidRPr="00AE37B1">
              <w:rPr>
                <w:sz w:val="24"/>
                <w:szCs w:val="24"/>
              </w:rPr>
              <w:t xml:space="preserve"> </w:t>
            </w:r>
            <w:proofErr w:type="spellStart"/>
            <w:r w:rsidRPr="00AE37B1">
              <w:rPr>
                <w:sz w:val="24"/>
                <w:szCs w:val="24"/>
              </w:rPr>
              <w:t>omogene</w:t>
            </w:r>
            <w:proofErr w:type="spellEnd"/>
            <w:r w:rsidRPr="00AE37B1">
              <w:rPr>
                <w:sz w:val="24"/>
                <w:szCs w:val="24"/>
              </w:rPr>
              <w:t xml:space="preserve"> </w:t>
            </w:r>
            <w:proofErr w:type="spellStart"/>
            <w:r w:rsidRPr="00AE37B1">
              <w:rPr>
                <w:sz w:val="24"/>
                <w:szCs w:val="24"/>
              </w:rPr>
              <w:t>şi</w:t>
            </w:r>
            <w:proofErr w:type="spellEnd"/>
            <w:r w:rsidRPr="00AE37B1">
              <w:rPr>
                <w:sz w:val="24"/>
                <w:szCs w:val="24"/>
              </w:rPr>
              <w:t xml:space="preserve"> </w:t>
            </w:r>
            <w:proofErr w:type="spellStart"/>
            <w:r w:rsidRPr="00AE37B1">
              <w:rPr>
                <w:sz w:val="24"/>
                <w:szCs w:val="24"/>
              </w:rPr>
              <w:t>neomogene</w:t>
            </w:r>
            <w:proofErr w:type="spellEnd"/>
            <w:r w:rsidRPr="00AE37B1">
              <w:rPr>
                <w:sz w:val="24"/>
                <w:szCs w:val="24"/>
              </w:rPr>
              <w:t xml:space="preserve">; </w:t>
            </w:r>
            <w:proofErr w:type="spellStart"/>
            <w:r w:rsidRPr="00AE37B1">
              <w:rPr>
                <w:sz w:val="24"/>
                <w:szCs w:val="24"/>
              </w:rPr>
              <w:t>frazele</w:t>
            </w:r>
            <w:proofErr w:type="spellEnd"/>
            <w:r w:rsidRPr="00AE37B1">
              <w:rPr>
                <w:sz w:val="24"/>
                <w:szCs w:val="24"/>
              </w:rPr>
              <w:t xml:space="preserve"> </w:t>
            </w:r>
            <w:proofErr w:type="spellStart"/>
            <w:r w:rsidRPr="00AE37B1">
              <w:rPr>
                <w:sz w:val="24"/>
                <w:szCs w:val="24"/>
              </w:rPr>
              <w:t>mixte</w:t>
            </w:r>
            <w:proofErr w:type="spellEnd"/>
            <w:r w:rsidRPr="00AE37B1">
              <w:rPr>
                <w:sz w:val="24"/>
                <w:szCs w:val="24"/>
              </w:rPr>
              <w:t xml:space="preserve">; </w:t>
            </w:r>
            <w:proofErr w:type="spellStart"/>
            <w:r w:rsidRPr="00AE37B1">
              <w:rPr>
                <w:sz w:val="24"/>
                <w:szCs w:val="24"/>
              </w:rPr>
              <w:t>propoziţiile</w:t>
            </w:r>
            <w:proofErr w:type="spellEnd"/>
            <w:r w:rsidRPr="00AE37B1">
              <w:rPr>
                <w:sz w:val="24"/>
                <w:szCs w:val="24"/>
              </w:rPr>
              <w:t xml:space="preserve">  </w:t>
            </w:r>
            <w:proofErr w:type="spellStart"/>
            <w:r w:rsidRPr="00AE37B1">
              <w:rPr>
                <w:sz w:val="24"/>
                <w:szCs w:val="24"/>
              </w:rPr>
              <w:t>subordonate</w:t>
            </w:r>
            <w:proofErr w:type="spellEnd"/>
            <w:r w:rsidRPr="00AE37B1">
              <w:rPr>
                <w:sz w:val="24"/>
                <w:szCs w:val="24"/>
              </w:rPr>
              <w:t xml:space="preserve"> </w:t>
            </w:r>
            <w:proofErr w:type="spellStart"/>
            <w:r w:rsidRPr="00AE37B1">
              <w:rPr>
                <w:sz w:val="24"/>
                <w:szCs w:val="24"/>
              </w:rPr>
              <w:t>consecutiv</w:t>
            </w:r>
            <w:proofErr w:type="spellEnd"/>
            <w:r w:rsidRPr="00AE37B1">
              <w:rPr>
                <w:sz w:val="24"/>
                <w:szCs w:val="24"/>
              </w:rPr>
              <w:t xml:space="preserve">; </w:t>
            </w:r>
            <w:proofErr w:type="spellStart"/>
            <w:r w:rsidRPr="00AE37B1">
              <w:rPr>
                <w:sz w:val="24"/>
                <w:szCs w:val="24"/>
              </w:rPr>
              <w:t>semnele</w:t>
            </w:r>
            <w:proofErr w:type="spellEnd"/>
            <w:r w:rsidRPr="00AE37B1">
              <w:rPr>
                <w:sz w:val="24"/>
                <w:szCs w:val="24"/>
              </w:rPr>
              <w:t xml:space="preserve"> de </w:t>
            </w:r>
            <w:proofErr w:type="spellStart"/>
            <w:r w:rsidRPr="00AE37B1">
              <w:rPr>
                <w:sz w:val="24"/>
                <w:szCs w:val="24"/>
              </w:rPr>
              <w:t>punctuaţie</w:t>
            </w:r>
            <w:proofErr w:type="spellEnd"/>
            <w:r w:rsidRPr="00AE37B1">
              <w:rPr>
                <w:sz w:val="24"/>
                <w:szCs w:val="24"/>
              </w:rPr>
              <w:t xml:space="preserve">  </w:t>
            </w:r>
            <w:proofErr w:type="spellStart"/>
            <w:r w:rsidRPr="00AE37B1">
              <w:rPr>
                <w:sz w:val="24"/>
                <w:szCs w:val="24"/>
              </w:rPr>
              <w:t>în</w:t>
            </w:r>
            <w:proofErr w:type="spellEnd"/>
            <w:r w:rsidRPr="00AE37B1">
              <w:rPr>
                <w:sz w:val="24"/>
                <w:szCs w:val="24"/>
              </w:rPr>
              <w:t xml:space="preserve"> </w:t>
            </w:r>
            <w:proofErr w:type="spellStart"/>
            <w:r w:rsidRPr="00AE37B1">
              <w:rPr>
                <w:sz w:val="24"/>
                <w:szCs w:val="24"/>
              </w:rPr>
              <w:t>fraza</w:t>
            </w:r>
            <w:proofErr w:type="spellEnd"/>
            <w:r w:rsidRPr="00AE37B1">
              <w:rPr>
                <w:sz w:val="24"/>
                <w:szCs w:val="24"/>
              </w:rPr>
              <w:t xml:space="preserve"> cu </w:t>
            </w:r>
            <w:proofErr w:type="spellStart"/>
            <w:r w:rsidRPr="00AE37B1">
              <w:rPr>
                <w:sz w:val="24"/>
                <w:szCs w:val="24"/>
              </w:rPr>
              <w:t>cîteva</w:t>
            </w:r>
            <w:proofErr w:type="spellEnd"/>
            <w:r w:rsidRPr="00AE37B1">
              <w:rPr>
                <w:sz w:val="24"/>
                <w:szCs w:val="24"/>
              </w:rPr>
              <w:t xml:space="preserve"> </w:t>
            </w:r>
            <w:proofErr w:type="spellStart"/>
            <w:r w:rsidRPr="00AE37B1">
              <w:rPr>
                <w:sz w:val="24"/>
                <w:szCs w:val="24"/>
              </w:rPr>
              <w:t>subordonate</w:t>
            </w:r>
            <w:proofErr w:type="spellEnd"/>
            <w:r w:rsidRPr="00AE37B1">
              <w:rPr>
                <w:sz w:val="24"/>
                <w:szCs w:val="24"/>
              </w:rPr>
              <w:t xml:space="preserve">; </w:t>
            </w:r>
          </w:p>
          <w:p w:rsidR="00AE37B1" w:rsidRPr="00AE37B1" w:rsidRDefault="00AE37B1" w:rsidP="00FB0961">
            <w:pPr>
              <w:pStyle w:val="Xlist20"/>
              <w:spacing w:line="240" w:lineRule="auto"/>
              <w:ind w:left="0" w:firstLine="0"/>
              <w:rPr>
                <w:sz w:val="24"/>
                <w:szCs w:val="24"/>
                <w:lang w:val="it-IT"/>
              </w:rPr>
            </w:pPr>
            <w:r w:rsidRPr="00AE37B1">
              <w:rPr>
                <w:sz w:val="24"/>
                <w:szCs w:val="24"/>
                <w:lang w:val="it-IT"/>
              </w:rPr>
              <w:t>●</w:t>
            </w:r>
            <w:r w:rsidRPr="00AE37B1">
              <w:rPr>
                <w:sz w:val="24"/>
                <w:szCs w:val="24"/>
                <w:lang w:val="uk-UA"/>
              </w:rPr>
              <w:t xml:space="preserve"> </w:t>
            </w:r>
            <w:r w:rsidRPr="00AE37B1">
              <w:rPr>
                <w:sz w:val="24"/>
                <w:szCs w:val="24"/>
                <w:lang w:val="it-IT"/>
              </w:rPr>
              <w:t xml:space="preserve">identifică în texte frazele cu cîteva propoziţii subordonate; propoziţiile subordonate omogene,  neomogene şi cele consecutiv subordonate; frazele mixte; </w:t>
            </w:r>
          </w:p>
          <w:p w:rsidR="00AE37B1" w:rsidRPr="00AE37B1" w:rsidRDefault="00AE37B1" w:rsidP="00FB0961">
            <w:pPr>
              <w:pStyle w:val="Xlist20"/>
              <w:spacing w:line="240" w:lineRule="auto"/>
              <w:ind w:left="0" w:firstLine="0"/>
              <w:rPr>
                <w:sz w:val="24"/>
                <w:szCs w:val="24"/>
                <w:lang w:val="uk-UA"/>
              </w:rPr>
            </w:pPr>
            <w:r w:rsidRPr="00AE37B1">
              <w:rPr>
                <w:sz w:val="24"/>
                <w:szCs w:val="24"/>
                <w:lang w:val="it-IT"/>
              </w:rPr>
              <w:t xml:space="preserve">● transformă vorbirea directă în vorbire indirectă; </w:t>
            </w:r>
          </w:p>
          <w:p w:rsidR="00AE37B1" w:rsidRPr="00AE37B1" w:rsidRDefault="00AE37B1" w:rsidP="00FB0961">
            <w:pPr>
              <w:pStyle w:val="Xlist20"/>
              <w:spacing w:line="240" w:lineRule="auto"/>
              <w:ind w:left="0" w:firstLine="0"/>
              <w:rPr>
                <w:sz w:val="24"/>
                <w:szCs w:val="24"/>
                <w:lang w:val="uk-UA"/>
              </w:rPr>
            </w:pPr>
            <w:r w:rsidRPr="00AE37B1">
              <w:rPr>
                <w:sz w:val="24"/>
                <w:szCs w:val="24"/>
                <w:lang w:val="it-IT"/>
              </w:rPr>
              <w:t xml:space="preserve">●folosește </w:t>
            </w:r>
            <w:proofErr w:type="spellStart"/>
            <w:r w:rsidRPr="00AE37B1">
              <w:rPr>
                <w:sz w:val="24"/>
                <w:szCs w:val="24"/>
                <w:lang w:val="ru-RU"/>
              </w:rPr>
              <w:t>сщкусе</w:t>
            </w:r>
            <w:proofErr w:type="spellEnd"/>
            <w:r w:rsidRPr="00AE37B1">
              <w:rPr>
                <w:sz w:val="24"/>
                <w:szCs w:val="24"/>
              </w:rPr>
              <w:t xml:space="preserve"> </w:t>
            </w:r>
            <w:r w:rsidRPr="00AE37B1">
              <w:rPr>
                <w:sz w:val="24"/>
                <w:szCs w:val="24"/>
                <w:lang w:val="it-IT"/>
              </w:rPr>
              <w:t>semnele de punctuație în propozițiile cu vorbire indirectă</w:t>
            </w:r>
          </w:p>
          <w:p w:rsidR="00AE37B1" w:rsidRPr="00AE37B1" w:rsidRDefault="00AE37B1" w:rsidP="00FB0961">
            <w:pPr>
              <w:pStyle w:val="Xlist20"/>
              <w:spacing w:line="240" w:lineRule="auto"/>
              <w:rPr>
                <w:sz w:val="24"/>
                <w:szCs w:val="24"/>
                <w:lang w:val="it-IT"/>
              </w:rPr>
            </w:pPr>
            <w:r w:rsidRPr="00AE37B1">
              <w:rPr>
                <w:sz w:val="24"/>
                <w:szCs w:val="24"/>
                <w:lang w:val="it-IT"/>
              </w:rPr>
              <w:t>●analizează frazele;</w:t>
            </w:r>
          </w:p>
          <w:p w:rsidR="00AE37B1" w:rsidRPr="00AE37B1" w:rsidRDefault="00AE37B1" w:rsidP="00FB0961">
            <w:pPr>
              <w:pStyle w:val="Xlist20"/>
              <w:spacing w:line="240" w:lineRule="auto"/>
              <w:ind w:left="0" w:firstLine="0"/>
              <w:rPr>
                <w:sz w:val="24"/>
                <w:szCs w:val="24"/>
                <w:lang w:val="it-IT"/>
              </w:rPr>
            </w:pPr>
            <w:r w:rsidRPr="00AE37B1">
              <w:rPr>
                <w:sz w:val="24"/>
                <w:szCs w:val="24"/>
                <w:lang w:val="it-IT"/>
              </w:rPr>
              <w:t>●</w:t>
            </w:r>
            <w:r w:rsidRPr="00AE37B1">
              <w:rPr>
                <w:sz w:val="24"/>
                <w:szCs w:val="24"/>
                <w:lang w:val="uk-UA"/>
              </w:rPr>
              <w:t xml:space="preserve"> </w:t>
            </w:r>
            <w:r w:rsidRPr="00AE37B1">
              <w:rPr>
                <w:sz w:val="24"/>
                <w:szCs w:val="24"/>
                <w:lang w:val="it-IT"/>
              </w:rPr>
              <w:t xml:space="preserve">conversînd,  utilizeăză raţional, corect frazele cu cîteva propoziţii subordonate;  respectă intonaţia corespunzătoare; </w:t>
            </w:r>
          </w:p>
          <w:p w:rsidR="00AE37B1" w:rsidRPr="00AE37B1" w:rsidRDefault="00AE37B1" w:rsidP="00FB0961">
            <w:pPr>
              <w:pStyle w:val="Xlist20"/>
              <w:spacing w:line="240" w:lineRule="auto"/>
              <w:ind w:left="0" w:firstLine="0"/>
              <w:rPr>
                <w:sz w:val="24"/>
                <w:szCs w:val="24"/>
                <w:lang w:val="it-IT"/>
              </w:rPr>
            </w:pPr>
            <w:r w:rsidRPr="00AE37B1">
              <w:rPr>
                <w:sz w:val="24"/>
                <w:szCs w:val="24"/>
              </w:rPr>
              <w:t>●</w:t>
            </w:r>
            <w:r w:rsidRPr="00AE37B1">
              <w:rPr>
                <w:sz w:val="24"/>
                <w:szCs w:val="24"/>
                <w:lang w:val="uk-UA"/>
              </w:rPr>
              <w:t xml:space="preserve"> </w:t>
            </w:r>
            <w:r w:rsidRPr="00AE37B1">
              <w:rPr>
                <w:bCs/>
                <w:sz w:val="24"/>
                <w:szCs w:val="24"/>
                <w:lang w:val="it-IT"/>
              </w:rPr>
              <w:t>argumentează</w:t>
            </w:r>
            <w:r w:rsidRPr="00AE37B1">
              <w:rPr>
                <w:sz w:val="24"/>
                <w:szCs w:val="24"/>
                <w:lang w:val="it-IT"/>
              </w:rPr>
              <w:t xml:space="preserve"> utilizarea corectă a semnelor de punctuaţie în fraza cu cîteva propoziţii subordonate; </w:t>
            </w:r>
          </w:p>
          <w:p w:rsidR="00AE37B1" w:rsidRPr="00AE37B1" w:rsidRDefault="00AE37B1" w:rsidP="00FB0961">
            <w:pPr>
              <w:pStyle w:val="Xlist20"/>
              <w:tabs>
                <w:tab w:val="clear" w:pos="170"/>
                <w:tab w:val="left" w:pos="708"/>
              </w:tabs>
              <w:spacing w:line="240" w:lineRule="auto"/>
              <w:ind w:left="0" w:firstLine="0"/>
              <w:rPr>
                <w:sz w:val="24"/>
                <w:szCs w:val="24"/>
                <w:lang w:val="it-IT"/>
              </w:rPr>
            </w:pPr>
            <w:r w:rsidRPr="00AE37B1">
              <w:rPr>
                <w:sz w:val="24"/>
                <w:szCs w:val="24"/>
                <w:lang w:val="it-IT"/>
              </w:rPr>
              <w:t>● identifică greşelile de punctuaţie şi  le corectează.</w:t>
            </w:r>
          </w:p>
        </w:tc>
      </w:tr>
      <w:tr w:rsidR="00AE37B1" w:rsidRPr="00E87C48" w:rsidTr="00FB0961">
        <w:trPr>
          <w:gridAfter w:val="1"/>
          <w:wAfter w:w="3702" w:type="dxa"/>
        </w:trPr>
        <w:tc>
          <w:tcPr>
            <w:tcW w:w="9572" w:type="dxa"/>
            <w:gridSpan w:val="3"/>
            <w:tcBorders>
              <w:top w:val="single" w:sz="4" w:space="0" w:color="auto"/>
              <w:left w:val="single" w:sz="4" w:space="0" w:color="auto"/>
              <w:bottom w:val="single" w:sz="4" w:space="0" w:color="auto"/>
              <w:right w:val="single" w:sz="4" w:space="0" w:color="auto"/>
            </w:tcBorders>
            <w:hideMark/>
          </w:tcPr>
          <w:p w:rsidR="001B362D" w:rsidRDefault="001B362D" w:rsidP="00FB0961">
            <w:pPr>
              <w:pStyle w:val="Xlist20"/>
              <w:tabs>
                <w:tab w:val="clear" w:pos="170"/>
                <w:tab w:val="left" w:pos="708"/>
              </w:tabs>
              <w:spacing w:line="240" w:lineRule="auto"/>
              <w:ind w:left="0" w:firstLine="0"/>
              <w:rPr>
                <w:b/>
                <w:spacing w:val="-4"/>
                <w:sz w:val="24"/>
                <w:szCs w:val="24"/>
                <w:lang w:val="it-IT"/>
              </w:rPr>
            </w:pPr>
          </w:p>
          <w:p w:rsidR="00AE37B1" w:rsidRDefault="00AE37B1" w:rsidP="00FB0961">
            <w:pPr>
              <w:pStyle w:val="Xlist20"/>
              <w:tabs>
                <w:tab w:val="clear" w:pos="170"/>
                <w:tab w:val="left" w:pos="708"/>
              </w:tabs>
              <w:spacing w:line="240" w:lineRule="auto"/>
              <w:ind w:left="0" w:firstLine="0"/>
              <w:rPr>
                <w:spacing w:val="-4"/>
                <w:sz w:val="24"/>
                <w:szCs w:val="24"/>
                <w:lang w:val="it-IT"/>
              </w:rPr>
            </w:pPr>
            <w:r>
              <w:rPr>
                <w:b/>
                <w:spacing w:val="-4"/>
                <w:sz w:val="24"/>
                <w:szCs w:val="24"/>
                <w:lang w:val="it-IT"/>
              </w:rPr>
              <w:t>Relaţii interdisciplinare:</w:t>
            </w:r>
            <w:r>
              <w:rPr>
                <w:spacing w:val="-4"/>
                <w:sz w:val="24"/>
                <w:szCs w:val="24"/>
                <w:lang w:val="it-IT"/>
              </w:rPr>
              <w:t xml:space="preserve"> folosirea frazelor cu cîteva subordonate în descrierile artistice (literatura).</w:t>
            </w:r>
          </w:p>
          <w:p w:rsidR="001B362D" w:rsidRDefault="001B362D" w:rsidP="00FB0961">
            <w:pPr>
              <w:pStyle w:val="Xlist20"/>
              <w:tabs>
                <w:tab w:val="clear" w:pos="170"/>
                <w:tab w:val="left" w:pos="708"/>
              </w:tabs>
              <w:spacing w:line="240" w:lineRule="auto"/>
              <w:ind w:left="0" w:firstLine="0"/>
              <w:rPr>
                <w:sz w:val="24"/>
                <w:szCs w:val="24"/>
                <w:lang w:val="it-IT"/>
              </w:rPr>
            </w:pPr>
          </w:p>
        </w:tc>
      </w:tr>
      <w:tr w:rsidR="00AE37B1" w:rsidRPr="00E87C48" w:rsidTr="00FB0961">
        <w:trPr>
          <w:gridAfter w:val="1"/>
          <w:wAfter w:w="3702" w:type="dxa"/>
        </w:trPr>
        <w:tc>
          <w:tcPr>
            <w:tcW w:w="830" w:type="dxa"/>
            <w:tcBorders>
              <w:top w:val="single" w:sz="4" w:space="0" w:color="auto"/>
              <w:left w:val="single" w:sz="4" w:space="0" w:color="auto"/>
              <w:bottom w:val="single" w:sz="4" w:space="0" w:color="auto"/>
              <w:right w:val="single" w:sz="4" w:space="0" w:color="auto"/>
            </w:tcBorders>
            <w:hideMark/>
          </w:tcPr>
          <w:p w:rsidR="00AE37B1" w:rsidRDefault="00AE37B1" w:rsidP="00FB0961">
            <w:pPr>
              <w:rPr>
                <w:rFonts w:ascii="Arial" w:hAnsi="Arial" w:cs="Arial"/>
                <w:b/>
                <w:sz w:val="24"/>
                <w:szCs w:val="24"/>
                <w:lang w:val="uk-UA"/>
              </w:rPr>
            </w:pPr>
            <w:r>
              <w:rPr>
                <w:rFonts w:ascii="Arial" w:hAnsi="Arial" w:cs="Arial"/>
                <w:b/>
                <w:sz w:val="24"/>
                <w:szCs w:val="24"/>
                <w:lang w:val="uk-UA"/>
              </w:rPr>
              <w:t>1</w:t>
            </w:r>
          </w:p>
        </w:tc>
        <w:tc>
          <w:tcPr>
            <w:tcW w:w="8742" w:type="dxa"/>
            <w:gridSpan w:val="2"/>
            <w:tcBorders>
              <w:top w:val="single" w:sz="4" w:space="0" w:color="auto"/>
              <w:left w:val="single" w:sz="4" w:space="0" w:color="auto"/>
              <w:bottom w:val="single" w:sz="4" w:space="0" w:color="auto"/>
              <w:right w:val="single" w:sz="4" w:space="0" w:color="auto"/>
            </w:tcBorders>
          </w:tcPr>
          <w:p w:rsidR="00AE37B1" w:rsidRDefault="00AE37B1" w:rsidP="00FB0961">
            <w:pPr>
              <w:pStyle w:val="Xlist20"/>
              <w:tabs>
                <w:tab w:val="clear" w:pos="170"/>
                <w:tab w:val="left" w:pos="708"/>
              </w:tabs>
              <w:ind w:left="0" w:firstLine="0"/>
              <w:rPr>
                <w:b/>
                <w:sz w:val="24"/>
                <w:szCs w:val="24"/>
              </w:rPr>
            </w:pPr>
          </w:p>
          <w:p w:rsidR="00AE37B1" w:rsidRDefault="001B362D" w:rsidP="00FB0961">
            <w:pPr>
              <w:pStyle w:val="XHead1"/>
              <w:numPr>
                <w:ilvl w:val="0"/>
                <w:numId w:val="0"/>
              </w:numPr>
              <w:jc w:val="left"/>
              <w:rPr>
                <w:rFonts w:ascii="Arial" w:hAnsi="Arial"/>
                <w:b/>
                <w:sz w:val="24"/>
                <w:szCs w:val="24"/>
                <w:lang w:val="it-IT"/>
              </w:rPr>
            </w:pPr>
            <w:r>
              <w:rPr>
                <w:b/>
                <w:sz w:val="24"/>
                <w:szCs w:val="24"/>
                <w:lang w:val="it-IT"/>
              </w:rPr>
              <w:t>REPETAREA MATERIEI LA SFÎ</w:t>
            </w:r>
            <w:r w:rsidR="00AE37B1">
              <w:rPr>
                <w:b/>
                <w:sz w:val="24"/>
                <w:szCs w:val="24"/>
                <w:lang w:val="it-IT"/>
              </w:rPr>
              <w:t>RŞIT DE AN</w:t>
            </w:r>
          </w:p>
          <w:p w:rsidR="00AE37B1" w:rsidRDefault="00AE37B1" w:rsidP="00FB0961">
            <w:pPr>
              <w:pStyle w:val="Xlist20"/>
              <w:tabs>
                <w:tab w:val="clear" w:pos="170"/>
                <w:tab w:val="left" w:pos="708"/>
              </w:tabs>
              <w:ind w:left="0" w:firstLine="0"/>
              <w:rPr>
                <w:b/>
                <w:spacing w:val="-4"/>
                <w:sz w:val="24"/>
                <w:szCs w:val="24"/>
              </w:rPr>
            </w:pPr>
          </w:p>
        </w:tc>
      </w:tr>
    </w:tbl>
    <w:p w:rsidR="00AE37B1" w:rsidRDefault="00AE37B1" w:rsidP="00AE37B1">
      <w:pPr>
        <w:jc w:val="center"/>
        <w:rPr>
          <w:rFonts w:ascii="Arial" w:hAnsi="Arial" w:cs="Arial"/>
          <w:b/>
          <w:sz w:val="24"/>
          <w:szCs w:val="24"/>
          <w:lang w:val="en-US"/>
        </w:rPr>
      </w:pPr>
    </w:p>
    <w:p w:rsidR="00AE37B1" w:rsidRDefault="00AE37B1" w:rsidP="00AE37B1">
      <w:pPr>
        <w:jc w:val="center"/>
        <w:rPr>
          <w:rFonts w:ascii="Arial" w:hAnsi="Arial" w:cs="Arial"/>
          <w:b/>
          <w:sz w:val="24"/>
          <w:szCs w:val="24"/>
          <w:lang w:val="en-US"/>
        </w:rPr>
      </w:pPr>
      <w:r>
        <w:rPr>
          <w:rFonts w:ascii="Arial" w:hAnsi="Arial" w:cs="Arial"/>
          <w:b/>
          <w:sz w:val="24"/>
          <w:szCs w:val="24"/>
          <w:lang w:val="en-US"/>
        </w:rPr>
        <w:t xml:space="preserve">III. TEMATICA </w:t>
      </w:r>
      <w:proofErr w:type="gramStart"/>
      <w:r>
        <w:rPr>
          <w:rFonts w:ascii="Arial" w:hAnsi="Arial" w:cs="Arial"/>
          <w:b/>
          <w:sz w:val="24"/>
          <w:szCs w:val="24"/>
          <w:lang w:val="en-US"/>
        </w:rPr>
        <w:t>INSTRUIRII  SOCIOCULTURALE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E37B1" w:rsidTr="00FB0961">
        <w:tc>
          <w:tcPr>
            <w:tcW w:w="9571" w:type="dxa"/>
            <w:tcBorders>
              <w:top w:val="single" w:sz="4" w:space="0" w:color="auto"/>
              <w:left w:val="single" w:sz="4" w:space="0" w:color="auto"/>
              <w:bottom w:val="single" w:sz="4" w:space="0" w:color="auto"/>
              <w:right w:val="single" w:sz="4" w:space="0" w:color="auto"/>
            </w:tcBorders>
            <w:hideMark/>
          </w:tcPr>
          <w:p w:rsidR="00AE37B1" w:rsidRDefault="00AE37B1" w:rsidP="00FB0961">
            <w:pPr>
              <w:jc w:val="center"/>
              <w:rPr>
                <w:rFonts w:ascii="Arial" w:hAnsi="Arial" w:cs="Arial"/>
                <w:b/>
                <w:sz w:val="24"/>
                <w:szCs w:val="24"/>
                <w:lang w:val="en-US"/>
              </w:rPr>
            </w:pPr>
            <w:proofErr w:type="spellStart"/>
            <w:r>
              <w:rPr>
                <w:rFonts w:ascii="Arial" w:hAnsi="Arial" w:cs="Arial"/>
                <w:b/>
                <w:sz w:val="24"/>
                <w:szCs w:val="24"/>
                <w:lang w:val="en-US"/>
              </w:rPr>
              <w:lastRenderedPageBreak/>
              <w:t>Temaica</w:t>
            </w:r>
            <w:proofErr w:type="spellEnd"/>
            <w:r>
              <w:rPr>
                <w:rFonts w:ascii="Arial" w:hAnsi="Arial" w:cs="Arial"/>
                <w:b/>
                <w:sz w:val="24"/>
                <w:szCs w:val="24"/>
                <w:lang w:val="en-US"/>
              </w:rPr>
              <w:t xml:space="preserve"> </w:t>
            </w:r>
            <w:proofErr w:type="spellStart"/>
            <w:r>
              <w:rPr>
                <w:rFonts w:ascii="Arial" w:hAnsi="Arial" w:cs="Arial"/>
                <w:b/>
                <w:sz w:val="24"/>
                <w:szCs w:val="24"/>
                <w:lang w:val="en-US"/>
              </w:rPr>
              <w:t>orientativă</w:t>
            </w:r>
            <w:proofErr w:type="spellEnd"/>
          </w:p>
        </w:tc>
      </w:tr>
      <w:tr w:rsidR="00AE37B1" w:rsidRPr="00E87C48" w:rsidTr="00FB0961">
        <w:tc>
          <w:tcPr>
            <w:tcW w:w="9571" w:type="dxa"/>
            <w:tcBorders>
              <w:top w:val="single" w:sz="4" w:space="0" w:color="auto"/>
              <w:left w:val="single" w:sz="4" w:space="0" w:color="auto"/>
              <w:bottom w:val="single" w:sz="4" w:space="0" w:color="auto"/>
              <w:right w:val="single" w:sz="4" w:space="0" w:color="auto"/>
            </w:tcBorders>
          </w:tcPr>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b/>
                <w:lang w:val="ro-RO"/>
              </w:rPr>
            </w:pPr>
            <w:r>
              <w:rPr>
                <w:lang w:val="ro-RO"/>
              </w:rPr>
              <w:t>●</w:t>
            </w:r>
            <w:r>
              <w:rPr>
                <w:lang w:val="uk-UA"/>
              </w:rPr>
              <w:t xml:space="preserve"> </w:t>
            </w:r>
            <w:r>
              <w:rPr>
                <w:lang w:val="ro-RO"/>
              </w:rPr>
              <w:t xml:space="preserve">Limba moldovenească şi actualitatea. </w:t>
            </w:r>
          </w:p>
          <w:p w:rsidR="00AE37B1" w:rsidRDefault="00AE37B1" w:rsidP="00FB0961">
            <w:pPr>
              <w:pStyle w:val="XBody0"/>
              <w:spacing w:line="240" w:lineRule="auto"/>
              <w:ind w:firstLine="540"/>
              <w:rPr>
                <w:lang w:val="ro-RO"/>
              </w:rPr>
            </w:pPr>
            <w:r>
              <w:rPr>
                <w:b/>
                <w:lang w:val="ro-RO"/>
              </w:rPr>
              <w:t xml:space="preserve">Întrebare-problemă: </w:t>
            </w:r>
            <w:r>
              <w:rPr>
                <w:lang w:val="ro-RO"/>
              </w:rPr>
              <w:t>Locul limbii moldoveneşti în copacul genealogic al limbilor lumii.</w:t>
            </w:r>
          </w:p>
          <w:p w:rsidR="00AE37B1" w:rsidRDefault="00AE37B1" w:rsidP="00FB0961">
            <w:pPr>
              <w:pStyle w:val="XBody0"/>
              <w:spacing w:line="240" w:lineRule="auto"/>
              <w:ind w:firstLine="540"/>
              <w:rPr>
                <w:lang w:val="ro-RO"/>
              </w:rPr>
            </w:pPr>
            <w:r>
              <w:rPr>
                <w:lang w:val="ro-RO"/>
              </w:rPr>
              <w:t xml:space="preserve"> </w:t>
            </w: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Srămoşii noştri. Ocupaţiile lor cotidiene. Legenda  Moldovei şi a Ucrainei. Chişinăul în trecut şi prezent. Oraşul, strada unde eu locuiesc. Casa mea.</w:t>
            </w:r>
          </w:p>
          <w:p w:rsidR="00AE37B1" w:rsidRDefault="00AE37B1" w:rsidP="00FB0961">
            <w:pPr>
              <w:pStyle w:val="XBody0"/>
              <w:spacing w:line="240" w:lineRule="auto"/>
              <w:ind w:firstLine="540"/>
              <w:rPr>
                <w:lang w:val="ro-RO"/>
              </w:rPr>
            </w:pPr>
            <w:r>
              <w:rPr>
                <w:b/>
                <w:lang w:val="ro-RO"/>
              </w:rPr>
              <w:t xml:space="preserve">Întrebare-problemă: </w:t>
            </w:r>
            <w:r>
              <w:rPr>
                <w:lang w:val="ro-RO"/>
              </w:rPr>
              <w:t>Merită oare strămoşii noştri stima ge-neraţiei contemporane?</w:t>
            </w:r>
          </w:p>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lang w:val="it-IT"/>
              </w:rPr>
            </w:pPr>
            <w:r>
              <w:rPr>
                <w:lang w:val="ro-RO"/>
              </w:rPr>
              <w:t>●</w:t>
            </w:r>
            <w:r>
              <w:rPr>
                <w:lang w:val="uk-UA"/>
              </w:rPr>
              <w:t xml:space="preserve"> </w:t>
            </w:r>
            <w:r>
              <w:rPr>
                <w:lang w:val="it-IT"/>
              </w:rPr>
              <w:t>Cunoştinţele cetăţenilor străini despre Moldova şi Ucraina. Trecutul istoric al Moldovei şi  al Ucrainei.</w:t>
            </w:r>
          </w:p>
          <w:p w:rsidR="00AE37B1" w:rsidRDefault="00AE37B1" w:rsidP="00FB0961">
            <w:pPr>
              <w:pStyle w:val="XBody0"/>
              <w:spacing w:line="240" w:lineRule="auto"/>
              <w:ind w:firstLine="540"/>
              <w:rPr>
                <w:lang w:val="it-IT"/>
              </w:rPr>
            </w:pPr>
            <w:r>
              <w:rPr>
                <w:b/>
                <w:lang w:val="it-IT"/>
              </w:rPr>
              <w:t>Întrebare-problemă</w:t>
            </w:r>
            <w:r>
              <w:rPr>
                <w:lang w:val="it-IT"/>
              </w:rPr>
              <w:t>: În ce constă  importanţa cronografiei moldoveneşti?</w:t>
            </w:r>
          </w:p>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Renaşterea naţional-culturală în sec. XIX. Ucraina şi Moldova în sec. XX. Învăţămîntul. Rolul Academiei Kievo-Movilene.</w:t>
            </w:r>
          </w:p>
          <w:p w:rsidR="00AE37B1" w:rsidRDefault="00AE37B1" w:rsidP="00FB0961">
            <w:pPr>
              <w:pStyle w:val="XBody0"/>
              <w:spacing w:line="240" w:lineRule="auto"/>
              <w:ind w:firstLine="540"/>
              <w:rPr>
                <w:lang w:val="ro-RO"/>
              </w:rPr>
            </w:pPr>
            <w:r>
              <w:rPr>
                <w:b/>
                <w:lang w:val="ro-RO"/>
              </w:rPr>
              <w:t xml:space="preserve">Întrebare-problemă: </w:t>
            </w:r>
            <w:r>
              <w:rPr>
                <w:lang w:val="ro-RO"/>
              </w:rPr>
              <w:t>Ce e necesar să renaştem?</w:t>
            </w:r>
          </w:p>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Cultura materială. Prelucrarea lemnului, dogăritul, împletitul din lozii, nuiele, lemnăritul, fieroneria. Medicina populară în viaţa mol-dovenilor. Instrumentele muzicale: naiul, fluierul, ţambalul, ocarina, cimpoiul.</w:t>
            </w:r>
          </w:p>
          <w:p w:rsidR="00AE37B1" w:rsidRDefault="00AE37B1" w:rsidP="00FB0961">
            <w:pPr>
              <w:pStyle w:val="XBody0"/>
              <w:spacing w:line="240" w:lineRule="auto"/>
              <w:ind w:firstLine="540"/>
              <w:rPr>
                <w:lang w:val="ro-RO"/>
              </w:rPr>
            </w:pPr>
            <w:r>
              <w:rPr>
                <w:b/>
                <w:lang w:val="ro-RO"/>
              </w:rPr>
              <w:t xml:space="preserve">Întrebare-problemă: </w:t>
            </w:r>
            <w:r>
              <w:rPr>
                <w:lang w:val="ro-RO"/>
              </w:rPr>
              <w:t>Care-s ajunsurile culturii materiale a moldovenilor?</w:t>
            </w:r>
          </w:p>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 xml:space="preserve">Tradiţiile şi sărbătorile moldovenilor. Obiceiurile. Datinile. </w:t>
            </w:r>
          </w:p>
          <w:p w:rsidR="00AE37B1" w:rsidRDefault="00AE37B1" w:rsidP="00FB0961">
            <w:pPr>
              <w:pStyle w:val="XBody0"/>
              <w:spacing w:line="240" w:lineRule="auto"/>
              <w:ind w:firstLine="540"/>
              <w:rPr>
                <w:lang w:val="ro-RO"/>
              </w:rPr>
            </w:pPr>
            <w:r>
              <w:rPr>
                <w:b/>
                <w:lang w:val="ro-RO"/>
              </w:rPr>
              <w:t xml:space="preserve">Întrebare-problemă:  </w:t>
            </w:r>
            <w:r>
              <w:rPr>
                <w:lang w:val="ro-RO"/>
              </w:rPr>
              <w:t>Ce tradiţii, obiceiuri, datini se păstrează în satul, oraşul natal?</w:t>
            </w:r>
          </w:p>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Prietenia. Prietenii mei. Prietenul adevărat la nevoie se cunoaşte.</w:t>
            </w:r>
          </w:p>
          <w:p w:rsidR="00AE37B1" w:rsidRDefault="00AE37B1" w:rsidP="00FB0961">
            <w:pPr>
              <w:pStyle w:val="XBody0"/>
              <w:spacing w:line="240" w:lineRule="auto"/>
              <w:ind w:firstLine="540"/>
              <w:rPr>
                <w:lang w:val="ro-RO"/>
              </w:rPr>
            </w:pPr>
            <w:r>
              <w:rPr>
                <w:b/>
                <w:lang w:val="ro-RO"/>
              </w:rPr>
              <w:t xml:space="preserve">Întrebare-problemă:  </w:t>
            </w:r>
            <w:r>
              <w:rPr>
                <w:lang w:val="ro-RO"/>
              </w:rPr>
              <w:t>Merit eu să fiu numit prieten (ă) adevărat (ă)?</w:t>
            </w:r>
          </w:p>
          <w:p w:rsidR="00AE37B1" w:rsidRDefault="00AE37B1" w:rsidP="00FB0961">
            <w:pPr>
              <w:pStyle w:val="XBody0"/>
              <w:spacing w:line="240" w:lineRule="auto"/>
              <w:ind w:firstLine="540"/>
              <w:rPr>
                <w:b/>
                <w:lang w:val="ro-RO"/>
              </w:rPr>
            </w:pPr>
            <w:r>
              <w:rPr>
                <w:b/>
                <w:lang w:val="ro-RO"/>
              </w:rPr>
              <w:t xml:space="preserve"> </w:t>
            </w: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Lumea frumosului în natură  şi artă (pictură, sculptură, arhitectură, maeştrii picturii murale).</w:t>
            </w:r>
          </w:p>
          <w:p w:rsidR="00AE37B1" w:rsidRDefault="00AE37B1" w:rsidP="00FB0961">
            <w:pPr>
              <w:pStyle w:val="XBody0"/>
              <w:spacing w:line="240" w:lineRule="auto"/>
              <w:ind w:firstLine="540"/>
              <w:rPr>
                <w:lang w:val="ro-RO"/>
              </w:rPr>
            </w:pPr>
            <w:r>
              <w:rPr>
                <w:b/>
                <w:lang w:val="ro-RO"/>
              </w:rPr>
              <w:t xml:space="preserve">Întrebare-problemă:  </w:t>
            </w:r>
            <w:r>
              <w:rPr>
                <w:lang w:val="ro-RO"/>
              </w:rPr>
              <w:t>Care e locul artei în viaţa mea?</w:t>
            </w:r>
          </w:p>
          <w:p w:rsidR="00AE37B1" w:rsidRDefault="00AE37B1" w:rsidP="00FB0961">
            <w:pPr>
              <w:pStyle w:val="XBody0"/>
              <w:spacing w:line="240" w:lineRule="auto"/>
              <w:ind w:firstLine="540"/>
              <w:rPr>
                <w:lang w:val="ro-RO"/>
              </w:rPr>
            </w:pPr>
          </w:p>
          <w:p w:rsidR="00AE37B1" w:rsidRDefault="00AE37B1" w:rsidP="00FB0961">
            <w:pPr>
              <w:pStyle w:val="XBody0"/>
              <w:spacing w:line="240" w:lineRule="auto"/>
              <w:ind w:firstLine="540"/>
              <w:rPr>
                <w:lang w:val="ro-RO"/>
              </w:rPr>
            </w:pPr>
            <w:r>
              <w:rPr>
                <w:lang w:val="ro-RO"/>
              </w:rPr>
              <w:t>●</w:t>
            </w:r>
            <w:r>
              <w:rPr>
                <w:lang w:val="uk-UA"/>
              </w:rPr>
              <w:t xml:space="preserve"> </w:t>
            </w:r>
            <w:r>
              <w:rPr>
                <w:lang w:val="ro-RO"/>
              </w:rPr>
              <w:t>Omul şi natura. Menirea omului. Cunoaşterea adevărului, făurirea binelui. Varietatea lumii animale şi vegetale pe pămînt. Necesitatea ocrotirii naturii. Cultura ecologică a omului.</w:t>
            </w:r>
          </w:p>
          <w:p w:rsidR="00AE37B1" w:rsidRDefault="00AE37B1" w:rsidP="00FB0961">
            <w:pPr>
              <w:rPr>
                <w:rFonts w:ascii="Arial" w:hAnsi="Arial" w:cs="Arial"/>
                <w:b/>
                <w:sz w:val="24"/>
                <w:szCs w:val="24"/>
                <w:lang w:val="en-US"/>
              </w:rPr>
            </w:pPr>
            <w:r>
              <w:rPr>
                <w:rFonts w:ascii="Arial" w:hAnsi="Arial" w:cs="Arial"/>
                <w:b/>
                <w:sz w:val="24"/>
                <w:szCs w:val="24"/>
                <w:lang w:val="ro-RO"/>
              </w:rPr>
              <w:t xml:space="preserve">Întrebare-problemă:  </w:t>
            </w:r>
            <w:r>
              <w:rPr>
                <w:rFonts w:ascii="Arial" w:hAnsi="Arial" w:cs="Arial"/>
                <w:sz w:val="24"/>
                <w:szCs w:val="24"/>
                <w:lang w:val="ro-RO"/>
              </w:rPr>
              <w:t>Ce pot face eu pentru a ocroti natura?</w:t>
            </w:r>
          </w:p>
        </w:tc>
      </w:tr>
    </w:tbl>
    <w:p w:rsidR="001B362D" w:rsidRPr="001B362D" w:rsidRDefault="001B362D" w:rsidP="00AE37B1">
      <w:pPr>
        <w:jc w:val="center"/>
        <w:rPr>
          <w:rFonts w:ascii="Arial" w:hAnsi="Arial" w:cs="Arial"/>
          <w:b/>
          <w:sz w:val="24"/>
          <w:szCs w:val="24"/>
          <w:lang w:val="ro-RO"/>
        </w:rPr>
      </w:pPr>
    </w:p>
    <w:p w:rsidR="00AE37B1" w:rsidRPr="001B362D" w:rsidRDefault="00AE37B1" w:rsidP="00AE37B1">
      <w:pPr>
        <w:jc w:val="center"/>
        <w:rPr>
          <w:rFonts w:ascii="Arial" w:hAnsi="Arial" w:cs="Arial"/>
          <w:b/>
          <w:sz w:val="24"/>
          <w:szCs w:val="24"/>
          <w:lang w:val="ro-RO"/>
        </w:rPr>
      </w:pPr>
      <w:r w:rsidRPr="001B362D">
        <w:rPr>
          <w:rFonts w:ascii="Arial" w:hAnsi="Arial" w:cs="Arial"/>
          <w:b/>
          <w:sz w:val="24"/>
          <w:szCs w:val="24"/>
          <w:lang w:val="ro-RO"/>
        </w:rPr>
        <w:t>Linia strategică</w:t>
      </w:r>
    </w:p>
    <w:p w:rsidR="00AE37B1" w:rsidRPr="001B362D" w:rsidRDefault="00AE37B1" w:rsidP="00AE37B1">
      <w:pPr>
        <w:pStyle w:val="a3"/>
        <w:spacing w:before="0"/>
        <w:ind w:left="0" w:firstLine="540"/>
        <w:jc w:val="both"/>
        <w:rPr>
          <w:rStyle w:val="hps"/>
          <w:rFonts w:ascii="Arial" w:hAnsi="Arial" w:cs="Arial"/>
          <w:lang w:val="en-US"/>
        </w:rPr>
      </w:pPr>
      <w:r w:rsidRPr="001B362D">
        <w:rPr>
          <w:rFonts w:ascii="Arial" w:hAnsi="Arial" w:cs="Arial"/>
          <w:b w:val="0"/>
          <w:szCs w:val="24"/>
          <w:lang w:val="ro-RO"/>
        </w:rPr>
        <w:t xml:space="preserve">Elevul/eleva, </w:t>
      </w:r>
      <w:r w:rsidRPr="001B362D">
        <w:rPr>
          <w:rStyle w:val="hps"/>
          <w:rFonts w:ascii="Arial" w:hAnsi="Arial" w:cs="Arial"/>
          <w:b w:val="0"/>
          <w:lang w:val="ro-RO"/>
        </w:rPr>
        <w:t>sine stătător, conștient</w:t>
      </w:r>
      <w:r w:rsidRPr="001B362D">
        <w:rPr>
          <w:rFonts w:ascii="Arial" w:hAnsi="Arial" w:cs="Arial"/>
          <w:b w:val="0"/>
          <w:szCs w:val="24"/>
          <w:lang w:val="ro-RO"/>
        </w:rPr>
        <w:t xml:space="preserve"> </w:t>
      </w:r>
      <w:r w:rsidRPr="001B362D">
        <w:rPr>
          <w:rStyle w:val="hps"/>
          <w:rFonts w:ascii="Arial" w:hAnsi="Arial" w:cs="Arial"/>
          <w:b w:val="0"/>
          <w:lang w:val="ro-RO"/>
        </w:rPr>
        <w:t xml:space="preserve"> determină</w:t>
      </w:r>
      <w:r w:rsidRPr="001B362D">
        <w:rPr>
          <w:rFonts w:ascii="Arial" w:hAnsi="Arial" w:cs="Arial"/>
          <w:b w:val="0"/>
          <w:szCs w:val="24"/>
          <w:lang w:val="ro-RO"/>
        </w:rPr>
        <w:t xml:space="preserve"> </w:t>
      </w:r>
      <w:r w:rsidRPr="001B362D">
        <w:rPr>
          <w:rStyle w:val="hps"/>
          <w:rFonts w:ascii="Arial" w:hAnsi="Arial" w:cs="Arial"/>
          <w:b w:val="0"/>
          <w:lang w:val="ro-RO"/>
        </w:rPr>
        <w:t>motivul</w:t>
      </w:r>
      <w:r w:rsidRPr="001B362D">
        <w:rPr>
          <w:rFonts w:ascii="Arial" w:hAnsi="Arial" w:cs="Arial"/>
          <w:b w:val="0"/>
          <w:szCs w:val="24"/>
          <w:lang w:val="ro-RO"/>
        </w:rPr>
        <w:t xml:space="preserve"> </w:t>
      </w:r>
      <w:r w:rsidRPr="001B362D">
        <w:rPr>
          <w:rStyle w:val="hps"/>
          <w:rFonts w:ascii="Arial" w:hAnsi="Arial" w:cs="Arial"/>
          <w:b w:val="0"/>
          <w:lang w:val="ro-RO"/>
        </w:rPr>
        <w:t>și</w:t>
      </w:r>
      <w:r w:rsidRPr="001B362D">
        <w:rPr>
          <w:rFonts w:ascii="Arial" w:hAnsi="Arial" w:cs="Arial"/>
          <w:b w:val="0"/>
          <w:szCs w:val="24"/>
          <w:lang w:val="ro-RO"/>
        </w:rPr>
        <w:t xml:space="preserve"> </w:t>
      </w:r>
      <w:r w:rsidRPr="001B362D">
        <w:rPr>
          <w:rStyle w:val="hps"/>
          <w:rFonts w:ascii="Arial" w:hAnsi="Arial" w:cs="Arial"/>
          <w:b w:val="0"/>
          <w:lang w:val="ro-RO"/>
        </w:rPr>
        <w:t>scopul activităților</w:t>
      </w:r>
      <w:r w:rsidRPr="001B362D">
        <w:rPr>
          <w:rFonts w:ascii="Arial" w:hAnsi="Arial" w:cs="Arial"/>
          <w:b w:val="0"/>
          <w:szCs w:val="24"/>
          <w:lang w:val="ro-RO"/>
        </w:rPr>
        <w:t xml:space="preserve"> </w:t>
      </w:r>
      <w:r w:rsidRPr="001B362D">
        <w:rPr>
          <w:rStyle w:val="hps"/>
          <w:rFonts w:ascii="Arial" w:hAnsi="Arial" w:cs="Arial"/>
          <w:b w:val="0"/>
          <w:lang w:val="ro-RO"/>
        </w:rPr>
        <w:t>cognitive</w:t>
      </w:r>
      <w:r w:rsidRPr="001B362D">
        <w:rPr>
          <w:rFonts w:ascii="Arial" w:hAnsi="Arial" w:cs="Arial"/>
          <w:b w:val="0"/>
          <w:szCs w:val="24"/>
          <w:lang w:val="ro-RO"/>
        </w:rPr>
        <w:t xml:space="preserve">, </w:t>
      </w:r>
      <w:r w:rsidRPr="001B362D">
        <w:rPr>
          <w:rStyle w:val="hps"/>
          <w:rFonts w:ascii="Arial" w:hAnsi="Arial" w:cs="Arial"/>
          <w:b w:val="0"/>
          <w:lang w:val="ro-RO"/>
        </w:rPr>
        <w:t xml:space="preserve"> planifică activitatea sa pentru a-şi</w:t>
      </w:r>
      <w:r w:rsidRPr="001B362D">
        <w:rPr>
          <w:rFonts w:ascii="Arial" w:hAnsi="Arial" w:cs="Arial"/>
          <w:b w:val="0"/>
          <w:szCs w:val="24"/>
          <w:lang w:val="ro-RO"/>
        </w:rPr>
        <w:t xml:space="preserve"> </w:t>
      </w:r>
      <w:r w:rsidRPr="001B362D">
        <w:rPr>
          <w:rStyle w:val="hps"/>
          <w:rFonts w:ascii="Arial" w:hAnsi="Arial" w:cs="Arial"/>
          <w:b w:val="0"/>
          <w:lang w:val="ro-RO"/>
        </w:rPr>
        <w:t>atinge obiectivul</w:t>
      </w:r>
      <w:r w:rsidRPr="001B362D">
        <w:rPr>
          <w:rFonts w:ascii="Arial" w:hAnsi="Arial" w:cs="Arial"/>
          <w:b w:val="0"/>
          <w:szCs w:val="24"/>
          <w:lang w:val="ro-RO"/>
        </w:rPr>
        <w:t xml:space="preserve">, </w:t>
      </w:r>
      <w:r w:rsidRPr="001B362D">
        <w:rPr>
          <w:rStyle w:val="hps"/>
          <w:rFonts w:ascii="Arial" w:hAnsi="Arial" w:cs="Arial"/>
          <w:b w:val="0"/>
          <w:lang w:val="ro-RO"/>
        </w:rPr>
        <w:t>distribuind-o</w:t>
      </w:r>
      <w:r w:rsidRPr="001B362D">
        <w:rPr>
          <w:rFonts w:ascii="Arial" w:hAnsi="Arial" w:cs="Arial"/>
          <w:b w:val="0"/>
          <w:szCs w:val="24"/>
          <w:lang w:val="ro-RO"/>
        </w:rPr>
        <w:t xml:space="preserve"> </w:t>
      </w:r>
      <w:r w:rsidRPr="001B362D">
        <w:rPr>
          <w:rStyle w:val="hps"/>
          <w:rFonts w:ascii="Arial" w:hAnsi="Arial" w:cs="Arial"/>
          <w:b w:val="0"/>
          <w:lang w:val="ro-RO"/>
        </w:rPr>
        <w:t>în etape</w:t>
      </w:r>
      <w:r w:rsidRPr="001B362D">
        <w:rPr>
          <w:rFonts w:ascii="Arial" w:hAnsi="Arial" w:cs="Arial"/>
          <w:b w:val="0"/>
          <w:szCs w:val="24"/>
          <w:lang w:val="ro-RO"/>
        </w:rPr>
        <w:t xml:space="preserve">, </w:t>
      </w:r>
      <w:r w:rsidRPr="001B362D">
        <w:rPr>
          <w:rStyle w:val="hps"/>
          <w:rFonts w:ascii="Arial" w:hAnsi="Arial" w:cs="Arial"/>
          <w:b w:val="0"/>
          <w:lang w:val="ro-RO"/>
        </w:rPr>
        <w:t>evaluează rezultatele</w:t>
      </w:r>
      <w:r w:rsidRPr="001B362D">
        <w:rPr>
          <w:rFonts w:ascii="Arial" w:hAnsi="Arial" w:cs="Arial"/>
          <w:b w:val="0"/>
          <w:szCs w:val="24"/>
          <w:lang w:val="ro-RO"/>
        </w:rPr>
        <w:t xml:space="preserve"> </w:t>
      </w:r>
      <w:r w:rsidRPr="001B362D">
        <w:rPr>
          <w:rStyle w:val="hps"/>
          <w:rFonts w:ascii="Arial" w:hAnsi="Arial" w:cs="Arial"/>
          <w:b w:val="0"/>
          <w:lang w:val="ro-RO"/>
        </w:rPr>
        <w:t>intermediare și finale</w:t>
      </w:r>
      <w:r w:rsidRPr="001B362D">
        <w:rPr>
          <w:rFonts w:ascii="Arial" w:hAnsi="Arial" w:cs="Arial"/>
          <w:b w:val="0"/>
          <w:szCs w:val="24"/>
          <w:lang w:val="ro-RO"/>
        </w:rPr>
        <w:t xml:space="preserve"> şi face </w:t>
      </w:r>
      <w:r w:rsidRPr="001B362D">
        <w:rPr>
          <w:rStyle w:val="hps"/>
          <w:rFonts w:ascii="Arial" w:hAnsi="Arial" w:cs="Arial"/>
          <w:b w:val="0"/>
          <w:lang w:val="ro-RO"/>
        </w:rPr>
        <w:t xml:space="preserve">  rectificările necesare</w:t>
      </w:r>
      <w:r w:rsidRPr="001B362D">
        <w:rPr>
          <w:rFonts w:ascii="Arial" w:hAnsi="Arial" w:cs="Arial"/>
          <w:b w:val="0"/>
          <w:szCs w:val="24"/>
          <w:lang w:val="ro-RO"/>
        </w:rPr>
        <w:t>.</w:t>
      </w:r>
    </w:p>
    <w:p w:rsidR="00AE37B1" w:rsidRPr="003A6B75" w:rsidRDefault="00AE37B1" w:rsidP="00AE37B1">
      <w:pPr>
        <w:ind w:firstLine="540"/>
        <w:jc w:val="both"/>
        <w:rPr>
          <w:rFonts w:ascii="Arial" w:hAnsi="Arial" w:cs="Arial"/>
          <w:sz w:val="24"/>
          <w:szCs w:val="24"/>
          <w:lang w:val="en-US"/>
        </w:rPr>
      </w:pPr>
      <w:r w:rsidRPr="001B362D">
        <w:rPr>
          <w:rFonts w:ascii="Arial" w:hAnsi="Arial" w:cs="Arial"/>
          <w:sz w:val="24"/>
          <w:szCs w:val="24"/>
          <w:lang w:val="ro-RO"/>
        </w:rPr>
        <w:t xml:space="preserve">Analizează noţiuni lingvistice, fenomene, le compară,  rezumă şi le elaborează, trage concluzii reieşind din observațiile personale,  deosebeşte principalul de secundar, dobîndeşte informații din diferite surse (de referință, ficțiune, resurse </w:t>
      </w:r>
      <w:r>
        <w:rPr>
          <w:rFonts w:ascii="Arial" w:hAnsi="Arial" w:cs="Arial"/>
          <w:sz w:val="24"/>
          <w:szCs w:val="24"/>
          <w:lang w:val="ro-RO"/>
        </w:rPr>
        <w:t>Internet, etc.), lucrează cu texte de diferite tipuri, stiluri și genuri, clasifică, compară, interpretează informații finisate, modelează noţiunile lingvistice, fenomene, legi.</w:t>
      </w:r>
    </w:p>
    <w:p w:rsidR="00AE37B1" w:rsidRPr="003A6B75" w:rsidRDefault="00AE37B1" w:rsidP="00AE37B1">
      <w:pPr>
        <w:ind w:firstLine="540"/>
        <w:jc w:val="both"/>
        <w:rPr>
          <w:rStyle w:val="hps"/>
          <w:lang w:val="en-US"/>
        </w:rPr>
      </w:pPr>
      <w:r>
        <w:rPr>
          <w:rFonts w:ascii="Arial" w:hAnsi="Arial" w:cs="Arial"/>
          <w:sz w:val="24"/>
          <w:szCs w:val="24"/>
          <w:lang w:val="ro-RO"/>
        </w:rPr>
        <w:lastRenderedPageBreak/>
        <w:t>Îşi imaginează fenomenele descrise verbal,  prezice dezvoltarea ulterioara a unor fenomene, transferă cunoştinţele și competențele acumulate anterior  în noi situații, conștientizează  structura obiectului de studiu,  presupune  modul de soluţionare a unor probleme şi găseşte argumente pentru a dovedi aceasta, respinge ipoteza și afirmația</w:t>
      </w:r>
      <w:r>
        <w:rPr>
          <w:rStyle w:val="hps"/>
          <w:lang w:val="ro-RO"/>
        </w:rPr>
        <w:t xml:space="preserve"> falsă.</w:t>
      </w:r>
    </w:p>
    <w:p w:rsidR="00AE37B1" w:rsidRPr="003A6B75" w:rsidRDefault="00AE37B1" w:rsidP="00AE37B1">
      <w:pPr>
        <w:ind w:firstLine="540"/>
        <w:jc w:val="both"/>
        <w:rPr>
          <w:rFonts w:ascii="Arial" w:hAnsi="Arial" w:cs="Arial"/>
          <w:b/>
          <w:sz w:val="24"/>
          <w:szCs w:val="24"/>
          <w:lang w:val="en-US"/>
        </w:rPr>
      </w:pPr>
      <w:r>
        <w:rPr>
          <w:rFonts w:ascii="Arial" w:hAnsi="Arial" w:cs="Arial"/>
          <w:sz w:val="24"/>
          <w:szCs w:val="24"/>
          <w:lang w:val="ro-RO"/>
        </w:rPr>
        <w:t>O</w:t>
      </w:r>
      <w:r w:rsidR="001B362D">
        <w:rPr>
          <w:rFonts w:ascii="Arial" w:hAnsi="Arial" w:cs="Arial"/>
          <w:sz w:val="24"/>
          <w:szCs w:val="24"/>
          <w:lang w:val="ro-RO"/>
        </w:rPr>
        <w:t>b</w:t>
      </w:r>
      <w:r>
        <w:rPr>
          <w:rFonts w:ascii="Arial" w:hAnsi="Arial" w:cs="Arial"/>
          <w:sz w:val="24"/>
          <w:szCs w:val="24"/>
          <w:lang w:val="ro-RO"/>
        </w:rPr>
        <w:t xml:space="preserve">servă şi apreciază frumusețea fenomenelor lingvistice, din natură, în  operele de artă, faptele oamenilor și performanțele acestora, evaluează critic corespunderea faptelor sale normelor morale, evidenţiează incoerențele observate. </w:t>
      </w:r>
    </w:p>
    <w:p w:rsidR="00AE37B1" w:rsidRDefault="00AE37B1" w:rsidP="00AE37B1">
      <w:pPr>
        <w:jc w:val="center"/>
        <w:rPr>
          <w:rFonts w:ascii="Arial" w:hAnsi="Arial" w:cs="Arial"/>
          <w:b/>
          <w:color w:val="FF0000"/>
          <w:sz w:val="24"/>
          <w:szCs w:val="24"/>
          <w:lang w:val="uk-UA"/>
        </w:rPr>
      </w:pPr>
    </w:p>
    <w:p w:rsidR="00AE37B1" w:rsidRPr="00B221AE" w:rsidRDefault="00AE37B1" w:rsidP="00AE37B1">
      <w:pPr>
        <w:jc w:val="center"/>
        <w:rPr>
          <w:rFonts w:ascii="Arial" w:hAnsi="Arial" w:cs="Arial"/>
          <w:b/>
          <w:sz w:val="24"/>
          <w:szCs w:val="24"/>
          <w:lang w:val="it-IT"/>
        </w:rPr>
      </w:pPr>
      <w:r w:rsidRPr="00B221AE">
        <w:rPr>
          <w:rFonts w:ascii="Arial" w:hAnsi="Arial" w:cs="Arial"/>
          <w:b/>
          <w:sz w:val="24"/>
          <w:szCs w:val="24"/>
          <w:lang w:val="it-IT"/>
        </w:rPr>
        <w:t>Repartizarea orientativă a orelor:</w:t>
      </w:r>
    </w:p>
    <w:p w:rsidR="00AE37B1" w:rsidRPr="00B221AE" w:rsidRDefault="00AE37B1" w:rsidP="00AE37B1">
      <w:pPr>
        <w:jc w:val="center"/>
        <w:rPr>
          <w:rFonts w:ascii="Arial" w:hAnsi="Arial" w:cs="Arial"/>
          <w:sz w:val="24"/>
          <w:szCs w:val="24"/>
          <w:lang w:val="it-IT"/>
        </w:rPr>
      </w:pPr>
      <w:r>
        <w:rPr>
          <w:rFonts w:ascii="Arial" w:hAnsi="Arial" w:cs="Arial"/>
          <w:sz w:val="24"/>
          <w:szCs w:val="24"/>
          <w:lang w:val="it-IT"/>
        </w:rPr>
        <w:t>comunicarea – 1</w:t>
      </w:r>
      <w:r>
        <w:rPr>
          <w:rFonts w:ascii="Arial" w:hAnsi="Arial" w:cs="Arial"/>
          <w:sz w:val="24"/>
          <w:szCs w:val="24"/>
          <w:lang w:val="uk-UA"/>
        </w:rPr>
        <w:t>2</w:t>
      </w:r>
      <w:r>
        <w:rPr>
          <w:rFonts w:ascii="Arial" w:hAnsi="Arial" w:cs="Arial"/>
          <w:sz w:val="24"/>
          <w:szCs w:val="24"/>
          <w:lang w:val="it-IT"/>
        </w:rPr>
        <w:t xml:space="preserve"> ore + </w:t>
      </w:r>
      <w:r>
        <w:rPr>
          <w:rFonts w:ascii="Arial" w:hAnsi="Arial" w:cs="Arial"/>
          <w:sz w:val="24"/>
          <w:szCs w:val="24"/>
          <w:lang w:val="uk-UA"/>
        </w:rPr>
        <w:t>4</w:t>
      </w:r>
      <w:r w:rsidR="001B362D">
        <w:rPr>
          <w:rFonts w:ascii="Arial" w:hAnsi="Arial" w:cs="Arial"/>
          <w:sz w:val="24"/>
          <w:szCs w:val="24"/>
          <w:lang w:val="it-IT"/>
        </w:rPr>
        <w:t xml:space="preserve"> ore disponi</w:t>
      </w:r>
      <w:r w:rsidRPr="00B221AE">
        <w:rPr>
          <w:rFonts w:ascii="Arial" w:hAnsi="Arial" w:cs="Arial"/>
          <w:sz w:val="24"/>
          <w:szCs w:val="24"/>
          <w:lang w:val="it-IT"/>
        </w:rPr>
        <w:t>bile;</w:t>
      </w:r>
    </w:p>
    <w:p w:rsidR="00AE37B1" w:rsidRPr="00B221AE" w:rsidRDefault="00AE37B1" w:rsidP="00AE37B1">
      <w:pPr>
        <w:jc w:val="center"/>
        <w:rPr>
          <w:rFonts w:ascii="Arial" w:hAnsi="Arial" w:cs="Arial"/>
          <w:sz w:val="24"/>
          <w:szCs w:val="24"/>
          <w:lang w:val="it-IT"/>
        </w:rPr>
      </w:pPr>
      <w:r w:rsidRPr="00B221AE">
        <w:rPr>
          <w:rFonts w:ascii="Arial" w:hAnsi="Arial" w:cs="Arial"/>
          <w:sz w:val="24"/>
          <w:szCs w:val="24"/>
          <w:lang w:val="it-IT"/>
        </w:rPr>
        <w:t>limba – 45 ore+ 4 ore disponibile;</w:t>
      </w:r>
    </w:p>
    <w:p w:rsidR="00AE37B1" w:rsidRPr="00B221AE" w:rsidRDefault="00AE37B1" w:rsidP="00AE37B1">
      <w:pPr>
        <w:jc w:val="center"/>
        <w:rPr>
          <w:rFonts w:ascii="Arial" w:hAnsi="Arial" w:cs="Arial"/>
          <w:sz w:val="24"/>
          <w:szCs w:val="24"/>
          <w:lang w:val="it-IT"/>
        </w:rPr>
      </w:pPr>
      <w:r w:rsidRPr="00B221AE">
        <w:rPr>
          <w:rFonts w:ascii="Arial" w:hAnsi="Arial" w:cs="Arial"/>
          <w:sz w:val="24"/>
          <w:szCs w:val="24"/>
          <w:lang w:val="it-IT"/>
        </w:rPr>
        <w:t>lucrări de control – 5 ore</w:t>
      </w:r>
    </w:p>
    <w:p w:rsidR="00164B7C" w:rsidRPr="00164B7C" w:rsidRDefault="00AE37B1" w:rsidP="00164B7C">
      <w:pPr>
        <w:tabs>
          <w:tab w:val="left" w:pos="3045"/>
        </w:tabs>
        <w:spacing w:line="240" w:lineRule="auto"/>
        <w:rPr>
          <w:rFonts w:ascii="Arial" w:hAnsi="Arial" w:cs="Arial"/>
          <w:lang w:val="uk-UA"/>
        </w:rPr>
      </w:pPr>
      <w:r w:rsidRPr="00164B7C">
        <w:rPr>
          <w:rFonts w:ascii="Arial" w:hAnsi="Arial" w:cs="Arial"/>
          <w:lang w:val="uk-UA"/>
        </w:rPr>
        <w:t>Укладачі:</w:t>
      </w:r>
    </w:p>
    <w:p w:rsidR="00AE37B1" w:rsidRPr="00164B7C" w:rsidRDefault="00AE37B1" w:rsidP="00164B7C">
      <w:pPr>
        <w:tabs>
          <w:tab w:val="left" w:pos="3045"/>
        </w:tabs>
        <w:spacing w:line="240" w:lineRule="auto"/>
        <w:rPr>
          <w:rFonts w:ascii="Arial" w:hAnsi="Arial" w:cs="Arial"/>
          <w:lang w:val="uk-UA"/>
        </w:rPr>
      </w:pPr>
      <w:proofErr w:type="spellStart"/>
      <w:r w:rsidRPr="00164B7C">
        <w:rPr>
          <w:rFonts w:ascii="Arial" w:hAnsi="Arial" w:cs="Arial"/>
          <w:lang w:val="uk-UA"/>
        </w:rPr>
        <w:t>Фетеску</w:t>
      </w:r>
      <w:proofErr w:type="spellEnd"/>
      <w:r w:rsidRPr="00164B7C">
        <w:rPr>
          <w:rFonts w:ascii="Arial" w:hAnsi="Arial" w:cs="Arial"/>
          <w:lang w:val="uk-UA"/>
        </w:rPr>
        <w:t xml:space="preserve"> Л.І.</w:t>
      </w:r>
    </w:p>
    <w:p w:rsidR="00AE37B1" w:rsidRPr="00164B7C" w:rsidRDefault="00AE37B1" w:rsidP="00164B7C">
      <w:pPr>
        <w:tabs>
          <w:tab w:val="left" w:pos="3045"/>
        </w:tabs>
        <w:spacing w:line="240" w:lineRule="auto"/>
        <w:rPr>
          <w:rFonts w:ascii="Arial" w:hAnsi="Arial" w:cs="Arial"/>
          <w:lang w:val="uk-UA"/>
        </w:rPr>
      </w:pPr>
      <w:proofErr w:type="spellStart"/>
      <w:r w:rsidRPr="00164B7C">
        <w:rPr>
          <w:rFonts w:ascii="Arial" w:hAnsi="Arial" w:cs="Arial"/>
          <w:lang w:val="uk-UA"/>
        </w:rPr>
        <w:t>Кьося</w:t>
      </w:r>
      <w:proofErr w:type="spellEnd"/>
      <w:r w:rsidRPr="00164B7C">
        <w:rPr>
          <w:rFonts w:ascii="Arial" w:hAnsi="Arial" w:cs="Arial"/>
          <w:lang w:val="uk-UA"/>
        </w:rPr>
        <w:t xml:space="preserve"> В.В.</w:t>
      </w:r>
    </w:p>
    <w:p w:rsidR="00AE37B1" w:rsidRPr="00164B7C" w:rsidRDefault="00AE37B1" w:rsidP="00164B7C">
      <w:pPr>
        <w:tabs>
          <w:tab w:val="left" w:pos="3045"/>
        </w:tabs>
        <w:spacing w:line="240" w:lineRule="auto"/>
        <w:rPr>
          <w:rFonts w:ascii="Arial" w:hAnsi="Arial" w:cs="Arial"/>
          <w:lang w:val="ro-RO"/>
        </w:rPr>
      </w:pPr>
      <w:r w:rsidRPr="00164B7C">
        <w:rPr>
          <w:rFonts w:ascii="Arial" w:hAnsi="Arial" w:cs="Arial"/>
          <w:lang w:val="uk-UA"/>
        </w:rPr>
        <w:t>Стайку М.М.</w:t>
      </w:r>
    </w:p>
    <w:p w:rsidR="00F23723" w:rsidRDefault="00F23723" w:rsidP="00164B7C">
      <w:pPr>
        <w:tabs>
          <w:tab w:val="left" w:pos="3045"/>
        </w:tabs>
        <w:spacing w:line="240" w:lineRule="auto"/>
        <w:rPr>
          <w:rFonts w:ascii="Arial" w:hAnsi="Arial" w:cs="Arial"/>
          <w:lang w:val="uk-UA"/>
        </w:rPr>
      </w:pPr>
      <w:proofErr w:type="spellStart"/>
      <w:r>
        <w:rPr>
          <w:rFonts w:ascii="Arial" w:hAnsi="Arial" w:cs="Arial"/>
          <w:lang w:val="uk-UA"/>
        </w:rPr>
        <w:t>Дякону</w:t>
      </w:r>
      <w:proofErr w:type="spellEnd"/>
      <w:r>
        <w:rPr>
          <w:rFonts w:ascii="Arial" w:hAnsi="Arial" w:cs="Arial"/>
          <w:lang w:val="uk-UA"/>
        </w:rPr>
        <w:t xml:space="preserve"> М.П.</w:t>
      </w:r>
    </w:p>
    <w:p w:rsidR="00AE37B1" w:rsidRPr="00164B7C" w:rsidRDefault="00AE37B1" w:rsidP="00164B7C">
      <w:pPr>
        <w:tabs>
          <w:tab w:val="left" w:pos="3045"/>
        </w:tabs>
        <w:spacing w:line="240" w:lineRule="auto"/>
        <w:rPr>
          <w:rFonts w:ascii="Arial" w:hAnsi="Arial" w:cs="Arial"/>
          <w:lang w:val="ro-RO"/>
        </w:rPr>
      </w:pPr>
      <w:r w:rsidRPr="00164B7C">
        <w:rPr>
          <w:rFonts w:ascii="Arial" w:hAnsi="Arial" w:cs="Arial"/>
          <w:lang w:val="uk-UA"/>
        </w:rPr>
        <w:t>Стариш Д.В.</w:t>
      </w:r>
    </w:p>
    <w:p w:rsidR="00AE37B1" w:rsidRDefault="00AE37B1" w:rsidP="00164B7C">
      <w:pPr>
        <w:tabs>
          <w:tab w:val="left" w:pos="3045"/>
        </w:tabs>
        <w:spacing w:line="240" w:lineRule="auto"/>
        <w:rPr>
          <w:rFonts w:ascii="Arial" w:hAnsi="Arial" w:cs="Arial"/>
          <w:sz w:val="24"/>
          <w:szCs w:val="24"/>
          <w:lang w:val="ro-RO"/>
        </w:rPr>
      </w:pPr>
    </w:p>
    <w:p w:rsidR="00AE37B1" w:rsidRDefault="00AE37B1" w:rsidP="00AE37B1">
      <w:pPr>
        <w:tabs>
          <w:tab w:val="left" w:pos="3045"/>
        </w:tabs>
        <w:rPr>
          <w:rFonts w:ascii="Arial" w:hAnsi="Arial" w:cs="Arial"/>
          <w:sz w:val="24"/>
          <w:szCs w:val="24"/>
          <w:lang w:val="ro-RO"/>
        </w:rPr>
      </w:pPr>
    </w:p>
    <w:p w:rsidR="00AE37B1" w:rsidRDefault="00AE37B1" w:rsidP="00AE37B1">
      <w:pPr>
        <w:tabs>
          <w:tab w:val="left" w:pos="3045"/>
        </w:tabs>
        <w:rPr>
          <w:rFonts w:ascii="Arial" w:hAnsi="Arial" w:cs="Arial"/>
          <w:sz w:val="24"/>
          <w:szCs w:val="24"/>
          <w:lang w:val="ro-RO"/>
        </w:rPr>
      </w:pPr>
    </w:p>
    <w:p w:rsidR="00AE37B1" w:rsidRDefault="00AE37B1" w:rsidP="00AE37B1">
      <w:pPr>
        <w:tabs>
          <w:tab w:val="left" w:pos="3045"/>
        </w:tabs>
        <w:rPr>
          <w:rFonts w:ascii="Arial" w:hAnsi="Arial" w:cs="Arial"/>
          <w:sz w:val="24"/>
          <w:szCs w:val="24"/>
          <w:lang w:val="ro-RO"/>
        </w:rPr>
      </w:pPr>
    </w:p>
    <w:p w:rsidR="00AE37B1" w:rsidRDefault="00AE37B1" w:rsidP="00AE37B1">
      <w:pPr>
        <w:tabs>
          <w:tab w:val="left" w:pos="3045"/>
        </w:tabs>
        <w:rPr>
          <w:rFonts w:ascii="Arial" w:hAnsi="Arial" w:cs="Arial"/>
          <w:sz w:val="24"/>
          <w:szCs w:val="24"/>
          <w:lang w:val="ro-RO"/>
        </w:rPr>
      </w:pPr>
    </w:p>
    <w:p w:rsidR="00AE37B1" w:rsidRDefault="00AE37B1" w:rsidP="00AE37B1">
      <w:pPr>
        <w:tabs>
          <w:tab w:val="left" w:pos="3045"/>
        </w:tabs>
        <w:rPr>
          <w:rFonts w:ascii="Arial" w:hAnsi="Arial" w:cs="Arial"/>
          <w:sz w:val="24"/>
          <w:szCs w:val="24"/>
          <w:lang w:val="ro-RO"/>
        </w:rPr>
      </w:pPr>
    </w:p>
    <w:p w:rsidR="00AE37B1" w:rsidRDefault="00AE37B1" w:rsidP="00AE37B1">
      <w:pPr>
        <w:rPr>
          <w:rFonts w:ascii="Arial" w:hAnsi="Arial" w:cs="Arial"/>
          <w:sz w:val="24"/>
          <w:szCs w:val="24"/>
          <w:lang w:val="ro-RO"/>
        </w:rPr>
      </w:pPr>
    </w:p>
    <w:p w:rsidR="00AE37B1" w:rsidRDefault="00AE37B1" w:rsidP="00AE37B1">
      <w:pPr>
        <w:rPr>
          <w:rFonts w:ascii="Arial" w:hAnsi="Arial" w:cs="Arial"/>
          <w:sz w:val="24"/>
          <w:szCs w:val="24"/>
        </w:rPr>
      </w:pPr>
    </w:p>
    <w:p w:rsidR="00633885" w:rsidRDefault="00633885"/>
    <w:sectPr w:rsidR="00633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DC5"/>
    <w:multiLevelType w:val="hybridMultilevel"/>
    <w:tmpl w:val="7A0453AE"/>
    <w:lvl w:ilvl="0" w:tplc="972C1014">
      <w:start w:val="1"/>
      <w:numFmt w:val="bullet"/>
      <w:pStyle w:val="XHead1"/>
      <w:lvlText w:val=""/>
      <w:lvlJc w:val="left"/>
      <w:pPr>
        <w:tabs>
          <w:tab w:val="num" w:pos="170"/>
        </w:tabs>
        <w:ind w:left="170" w:hanging="170"/>
      </w:pPr>
      <w:rPr>
        <w:rFonts w:ascii="Symbol" w:hAnsi="Symbol" w:hint="default"/>
        <w:lang w:val="pt-BR"/>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38"/>
    <w:rsid w:val="000A6429"/>
    <w:rsid w:val="00164B7C"/>
    <w:rsid w:val="00170A38"/>
    <w:rsid w:val="001B362D"/>
    <w:rsid w:val="00204400"/>
    <w:rsid w:val="00320909"/>
    <w:rsid w:val="00330CB9"/>
    <w:rsid w:val="00500F20"/>
    <w:rsid w:val="00633885"/>
    <w:rsid w:val="00635984"/>
    <w:rsid w:val="007E2EC7"/>
    <w:rsid w:val="00AB0BEA"/>
    <w:rsid w:val="00AE37B1"/>
    <w:rsid w:val="00DF4029"/>
    <w:rsid w:val="00E87C48"/>
    <w:rsid w:val="00F2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E37B1"/>
    <w:pPr>
      <w:spacing w:before="100" w:after="0" w:line="240" w:lineRule="auto"/>
      <w:ind w:left="-26" w:right="34"/>
    </w:pPr>
    <w:rPr>
      <w:rFonts w:ascii="Times New Roman" w:hAnsi="Times New Roman"/>
      <w:b/>
      <w:sz w:val="24"/>
      <w:szCs w:val="20"/>
    </w:rPr>
  </w:style>
  <w:style w:type="character" w:customStyle="1" w:styleId="XBody">
    <w:name w:val="XBody Знак Знак"/>
    <w:basedOn w:val="a0"/>
    <w:link w:val="XBody0"/>
    <w:locked/>
    <w:rsid w:val="00AE37B1"/>
    <w:rPr>
      <w:rFonts w:ascii="Arial" w:hAnsi="Arial" w:cs="Arial"/>
      <w:sz w:val="24"/>
      <w:szCs w:val="24"/>
      <w:lang w:val="en-US"/>
    </w:rPr>
  </w:style>
  <w:style w:type="paragraph" w:customStyle="1" w:styleId="XBody0">
    <w:name w:val="XBody Знак"/>
    <w:link w:val="XBody"/>
    <w:rsid w:val="00AE37B1"/>
    <w:pPr>
      <w:spacing w:after="0" w:line="240" w:lineRule="exact"/>
      <w:ind w:firstLine="284"/>
      <w:jc w:val="both"/>
    </w:pPr>
    <w:rPr>
      <w:rFonts w:ascii="Arial" w:hAnsi="Arial" w:cs="Arial"/>
      <w:sz w:val="24"/>
      <w:szCs w:val="24"/>
      <w:lang w:val="en-US"/>
    </w:rPr>
  </w:style>
  <w:style w:type="character" w:customStyle="1" w:styleId="XHeadB">
    <w:name w:val="XHeadB Знак"/>
    <w:basedOn w:val="a0"/>
    <w:link w:val="XHeadB0"/>
    <w:locked/>
    <w:rsid w:val="00AE37B1"/>
    <w:rPr>
      <w:rFonts w:ascii="Arial" w:hAnsi="Arial" w:cs="Arial"/>
      <w:sz w:val="28"/>
      <w:szCs w:val="28"/>
      <w:lang w:val="en-US"/>
    </w:rPr>
  </w:style>
  <w:style w:type="paragraph" w:customStyle="1" w:styleId="XHeadB0">
    <w:name w:val="XHeadB"/>
    <w:basedOn w:val="a"/>
    <w:link w:val="XHeadB"/>
    <w:rsid w:val="00AE37B1"/>
    <w:pPr>
      <w:spacing w:after="0" w:line="264" w:lineRule="auto"/>
      <w:jc w:val="center"/>
      <w:outlineLvl w:val="0"/>
    </w:pPr>
    <w:rPr>
      <w:rFonts w:ascii="Arial" w:eastAsiaTheme="minorHAnsi" w:hAnsi="Arial" w:cs="Arial"/>
      <w:sz w:val="28"/>
      <w:szCs w:val="28"/>
      <w:lang w:val="en-US" w:eastAsia="en-US"/>
    </w:rPr>
  </w:style>
  <w:style w:type="paragraph" w:customStyle="1" w:styleId="XSubHead">
    <w:name w:val="XSubHead"/>
    <w:basedOn w:val="a"/>
    <w:rsid w:val="00AE37B1"/>
    <w:pPr>
      <w:spacing w:after="0" w:line="240" w:lineRule="exact"/>
      <w:jc w:val="center"/>
    </w:pPr>
    <w:rPr>
      <w:rFonts w:ascii="Arial" w:hAnsi="Arial" w:cs="Arial"/>
      <w:sz w:val="20"/>
      <w:szCs w:val="20"/>
      <w:lang w:val="en-US"/>
    </w:rPr>
  </w:style>
  <w:style w:type="character" w:customStyle="1" w:styleId="Xlist2">
    <w:name w:val="Xlist2 Знак"/>
    <w:basedOn w:val="a0"/>
    <w:link w:val="Xlist20"/>
    <w:locked/>
    <w:rsid w:val="00AE37B1"/>
    <w:rPr>
      <w:rFonts w:ascii="Arial" w:hAnsi="Arial" w:cs="Arial"/>
      <w:lang w:val="en-US"/>
    </w:rPr>
  </w:style>
  <w:style w:type="paragraph" w:customStyle="1" w:styleId="Xlist20">
    <w:name w:val="Xlist2"/>
    <w:basedOn w:val="a"/>
    <w:link w:val="Xlist2"/>
    <w:rsid w:val="00AE37B1"/>
    <w:pPr>
      <w:tabs>
        <w:tab w:val="num" w:pos="170"/>
      </w:tabs>
      <w:spacing w:after="0" w:line="240" w:lineRule="exact"/>
      <w:ind w:left="170" w:hanging="170"/>
      <w:jc w:val="both"/>
    </w:pPr>
    <w:rPr>
      <w:rFonts w:ascii="Arial" w:eastAsiaTheme="minorHAnsi" w:hAnsi="Arial" w:cs="Arial"/>
      <w:lang w:val="en-US" w:eastAsia="en-US"/>
    </w:rPr>
  </w:style>
  <w:style w:type="character" w:customStyle="1" w:styleId="XHead10">
    <w:name w:val="XHead1 Знак Знак"/>
    <w:basedOn w:val="a0"/>
    <w:link w:val="XHead1"/>
    <w:locked/>
    <w:rsid w:val="00AE37B1"/>
    <w:rPr>
      <w:rFonts w:ascii="Arial Black" w:hAnsi="Arial Black" w:cs="Arial"/>
      <w:lang w:val="en-US"/>
    </w:rPr>
  </w:style>
  <w:style w:type="paragraph" w:customStyle="1" w:styleId="XHead1">
    <w:name w:val="XHead1 Знак"/>
    <w:basedOn w:val="a"/>
    <w:link w:val="XHead10"/>
    <w:rsid w:val="00AE37B1"/>
    <w:pPr>
      <w:numPr>
        <w:numId w:val="1"/>
      </w:numPr>
      <w:spacing w:after="0" w:line="240" w:lineRule="exact"/>
      <w:ind w:left="0" w:firstLine="0"/>
      <w:jc w:val="center"/>
    </w:pPr>
    <w:rPr>
      <w:rFonts w:ascii="Arial Black" w:eastAsiaTheme="minorHAnsi" w:hAnsi="Arial Black" w:cs="Arial"/>
      <w:lang w:val="en-US" w:eastAsia="en-US"/>
    </w:rPr>
  </w:style>
  <w:style w:type="character" w:customStyle="1" w:styleId="hps">
    <w:name w:val="hps"/>
    <w:basedOn w:val="a0"/>
    <w:rsid w:val="00AE37B1"/>
    <w:rPr>
      <w:rFonts w:ascii="Times New Roman" w:hAnsi="Times New Roman" w:cs="Times New Roman" w:hint="default"/>
    </w:rPr>
  </w:style>
  <w:style w:type="paragraph" w:styleId="a4">
    <w:name w:val="caption"/>
    <w:basedOn w:val="a"/>
    <w:semiHidden/>
    <w:unhideWhenUsed/>
    <w:qFormat/>
    <w:rsid w:val="00AE37B1"/>
    <w:pPr>
      <w:spacing w:after="0" w:line="240" w:lineRule="auto"/>
      <w:jc w:val="center"/>
    </w:pPr>
    <w:rPr>
      <w:rFonts w:ascii="Times New Roman" w:hAnsi="Times New Roman"/>
      <w:b/>
      <w:sz w:val="32"/>
      <w:szCs w:val="20"/>
      <w:lang w:val="uk-UA"/>
    </w:rPr>
  </w:style>
  <w:style w:type="character" w:customStyle="1" w:styleId="Xlist">
    <w:name w:val="Xlist Знак"/>
    <w:basedOn w:val="a0"/>
    <w:link w:val="Xlist0"/>
    <w:locked/>
    <w:rsid w:val="00AE37B1"/>
    <w:rPr>
      <w:rFonts w:ascii="Arial" w:hAnsi="Arial" w:cs="Arial"/>
      <w:lang w:val="ro-RO" w:eastAsia="x-none"/>
    </w:rPr>
  </w:style>
  <w:style w:type="paragraph" w:customStyle="1" w:styleId="Xlist0">
    <w:name w:val="Xlist"/>
    <w:basedOn w:val="a"/>
    <w:link w:val="Xlist"/>
    <w:rsid w:val="00AE37B1"/>
    <w:pPr>
      <w:tabs>
        <w:tab w:val="num" w:pos="360"/>
      </w:tabs>
      <w:spacing w:after="0" w:line="240" w:lineRule="exact"/>
      <w:jc w:val="both"/>
    </w:pPr>
    <w:rPr>
      <w:rFonts w:ascii="Arial" w:eastAsiaTheme="minorHAnsi" w:hAnsi="Arial" w:cs="Arial"/>
      <w:lang w:val="ro-RO" w:eastAsia="x-none"/>
    </w:rPr>
  </w:style>
  <w:style w:type="paragraph" w:customStyle="1" w:styleId="XSubHeadB">
    <w:name w:val="XSubHeadB"/>
    <w:basedOn w:val="a"/>
    <w:rsid w:val="00AE37B1"/>
    <w:pPr>
      <w:spacing w:after="0" w:line="240" w:lineRule="exact"/>
      <w:jc w:val="center"/>
    </w:pPr>
    <w:rPr>
      <w:rFonts w:ascii="Arial" w:hAnsi="Arial" w:cs="Arial"/>
      <w:b/>
      <w:bCs/>
      <w:sz w:val="20"/>
      <w:szCs w:val="20"/>
      <w:lang w:val="ro-RO"/>
    </w:rPr>
  </w:style>
  <w:style w:type="paragraph" w:styleId="a5">
    <w:name w:val="Normal (Web)"/>
    <w:basedOn w:val="a"/>
    <w:uiPriority w:val="99"/>
    <w:semiHidden/>
    <w:unhideWhenUsed/>
    <w:rsid w:val="007E2EC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AE37B1"/>
    <w:pPr>
      <w:spacing w:before="100" w:after="0" w:line="240" w:lineRule="auto"/>
      <w:ind w:left="-26" w:right="34"/>
    </w:pPr>
    <w:rPr>
      <w:rFonts w:ascii="Times New Roman" w:hAnsi="Times New Roman"/>
      <w:b/>
      <w:sz w:val="24"/>
      <w:szCs w:val="20"/>
    </w:rPr>
  </w:style>
  <w:style w:type="character" w:customStyle="1" w:styleId="XBody">
    <w:name w:val="XBody Знак Знак"/>
    <w:basedOn w:val="a0"/>
    <w:link w:val="XBody0"/>
    <w:locked/>
    <w:rsid w:val="00AE37B1"/>
    <w:rPr>
      <w:rFonts w:ascii="Arial" w:hAnsi="Arial" w:cs="Arial"/>
      <w:sz w:val="24"/>
      <w:szCs w:val="24"/>
      <w:lang w:val="en-US"/>
    </w:rPr>
  </w:style>
  <w:style w:type="paragraph" w:customStyle="1" w:styleId="XBody0">
    <w:name w:val="XBody Знак"/>
    <w:link w:val="XBody"/>
    <w:rsid w:val="00AE37B1"/>
    <w:pPr>
      <w:spacing w:after="0" w:line="240" w:lineRule="exact"/>
      <w:ind w:firstLine="284"/>
      <w:jc w:val="both"/>
    </w:pPr>
    <w:rPr>
      <w:rFonts w:ascii="Arial" w:hAnsi="Arial" w:cs="Arial"/>
      <w:sz w:val="24"/>
      <w:szCs w:val="24"/>
      <w:lang w:val="en-US"/>
    </w:rPr>
  </w:style>
  <w:style w:type="character" w:customStyle="1" w:styleId="XHeadB">
    <w:name w:val="XHeadB Знак"/>
    <w:basedOn w:val="a0"/>
    <w:link w:val="XHeadB0"/>
    <w:locked/>
    <w:rsid w:val="00AE37B1"/>
    <w:rPr>
      <w:rFonts w:ascii="Arial" w:hAnsi="Arial" w:cs="Arial"/>
      <w:sz w:val="28"/>
      <w:szCs w:val="28"/>
      <w:lang w:val="en-US"/>
    </w:rPr>
  </w:style>
  <w:style w:type="paragraph" w:customStyle="1" w:styleId="XHeadB0">
    <w:name w:val="XHeadB"/>
    <w:basedOn w:val="a"/>
    <w:link w:val="XHeadB"/>
    <w:rsid w:val="00AE37B1"/>
    <w:pPr>
      <w:spacing w:after="0" w:line="264" w:lineRule="auto"/>
      <w:jc w:val="center"/>
      <w:outlineLvl w:val="0"/>
    </w:pPr>
    <w:rPr>
      <w:rFonts w:ascii="Arial" w:eastAsiaTheme="minorHAnsi" w:hAnsi="Arial" w:cs="Arial"/>
      <w:sz w:val="28"/>
      <w:szCs w:val="28"/>
      <w:lang w:val="en-US" w:eastAsia="en-US"/>
    </w:rPr>
  </w:style>
  <w:style w:type="paragraph" w:customStyle="1" w:styleId="XSubHead">
    <w:name w:val="XSubHead"/>
    <w:basedOn w:val="a"/>
    <w:rsid w:val="00AE37B1"/>
    <w:pPr>
      <w:spacing w:after="0" w:line="240" w:lineRule="exact"/>
      <w:jc w:val="center"/>
    </w:pPr>
    <w:rPr>
      <w:rFonts w:ascii="Arial" w:hAnsi="Arial" w:cs="Arial"/>
      <w:sz w:val="20"/>
      <w:szCs w:val="20"/>
      <w:lang w:val="en-US"/>
    </w:rPr>
  </w:style>
  <w:style w:type="character" w:customStyle="1" w:styleId="Xlist2">
    <w:name w:val="Xlist2 Знак"/>
    <w:basedOn w:val="a0"/>
    <w:link w:val="Xlist20"/>
    <w:locked/>
    <w:rsid w:val="00AE37B1"/>
    <w:rPr>
      <w:rFonts w:ascii="Arial" w:hAnsi="Arial" w:cs="Arial"/>
      <w:lang w:val="en-US"/>
    </w:rPr>
  </w:style>
  <w:style w:type="paragraph" w:customStyle="1" w:styleId="Xlist20">
    <w:name w:val="Xlist2"/>
    <w:basedOn w:val="a"/>
    <w:link w:val="Xlist2"/>
    <w:rsid w:val="00AE37B1"/>
    <w:pPr>
      <w:tabs>
        <w:tab w:val="num" w:pos="170"/>
      </w:tabs>
      <w:spacing w:after="0" w:line="240" w:lineRule="exact"/>
      <w:ind w:left="170" w:hanging="170"/>
      <w:jc w:val="both"/>
    </w:pPr>
    <w:rPr>
      <w:rFonts w:ascii="Arial" w:eastAsiaTheme="minorHAnsi" w:hAnsi="Arial" w:cs="Arial"/>
      <w:lang w:val="en-US" w:eastAsia="en-US"/>
    </w:rPr>
  </w:style>
  <w:style w:type="character" w:customStyle="1" w:styleId="XHead10">
    <w:name w:val="XHead1 Знак Знак"/>
    <w:basedOn w:val="a0"/>
    <w:link w:val="XHead1"/>
    <w:locked/>
    <w:rsid w:val="00AE37B1"/>
    <w:rPr>
      <w:rFonts w:ascii="Arial Black" w:hAnsi="Arial Black" w:cs="Arial"/>
      <w:lang w:val="en-US"/>
    </w:rPr>
  </w:style>
  <w:style w:type="paragraph" w:customStyle="1" w:styleId="XHead1">
    <w:name w:val="XHead1 Знак"/>
    <w:basedOn w:val="a"/>
    <w:link w:val="XHead10"/>
    <w:rsid w:val="00AE37B1"/>
    <w:pPr>
      <w:numPr>
        <w:numId w:val="1"/>
      </w:numPr>
      <w:spacing w:after="0" w:line="240" w:lineRule="exact"/>
      <w:ind w:left="0" w:firstLine="0"/>
      <w:jc w:val="center"/>
    </w:pPr>
    <w:rPr>
      <w:rFonts w:ascii="Arial Black" w:eastAsiaTheme="minorHAnsi" w:hAnsi="Arial Black" w:cs="Arial"/>
      <w:lang w:val="en-US" w:eastAsia="en-US"/>
    </w:rPr>
  </w:style>
  <w:style w:type="character" w:customStyle="1" w:styleId="hps">
    <w:name w:val="hps"/>
    <w:basedOn w:val="a0"/>
    <w:rsid w:val="00AE37B1"/>
    <w:rPr>
      <w:rFonts w:ascii="Times New Roman" w:hAnsi="Times New Roman" w:cs="Times New Roman" w:hint="default"/>
    </w:rPr>
  </w:style>
  <w:style w:type="paragraph" w:styleId="a4">
    <w:name w:val="caption"/>
    <w:basedOn w:val="a"/>
    <w:semiHidden/>
    <w:unhideWhenUsed/>
    <w:qFormat/>
    <w:rsid w:val="00AE37B1"/>
    <w:pPr>
      <w:spacing w:after="0" w:line="240" w:lineRule="auto"/>
      <w:jc w:val="center"/>
    </w:pPr>
    <w:rPr>
      <w:rFonts w:ascii="Times New Roman" w:hAnsi="Times New Roman"/>
      <w:b/>
      <w:sz w:val="32"/>
      <w:szCs w:val="20"/>
      <w:lang w:val="uk-UA"/>
    </w:rPr>
  </w:style>
  <w:style w:type="character" w:customStyle="1" w:styleId="Xlist">
    <w:name w:val="Xlist Знак"/>
    <w:basedOn w:val="a0"/>
    <w:link w:val="Xlist0"/>
    <w:locked/>
    <w:rsid w:val="00AE37B1"/>
    <w:rPr>
      <w:rFonts w:ascii="Arial" w:hAnsi="Arial" w:cs="Arial"/>
      <w:lang w:val="ro-RO" w:eastAsia="x-none"/>
    </w:rPr>
  </w:style>
  <w:style w:type="paragraph" w:customStyle="1" w:styleId="Xlist0">
    <w:name w:val="Xlist"/>
    <w:basedOn w:val="a"/>
    <w:link w:val="Xlist"/>
    <w:rsid w:val="00AE37B1"/>
    <w:pPr>
      <w:tabs>
        <w:tab w:val="num" w:pos="360"/>
      </w:tabs>
      <w:spacing w:after="0" w:line="240" w:lineRule="exact"/>
      <w:jc w:val="both"/>
    </w:pPr>
    <w:rPr>
      <w:rFonts w:ascii="Arial" w:eastAsiaTheme="minorHAnsi" w:hAnsi="Arial" w:cs="Arial"/>
      <w:lang w:val="ro-RO" w:eastAsia="x-none"/>
    </w:rPr>
  </w:style>
  <w:style w:type="paragraph" w:customStyle="1" w:styleId="XSubHeadB">
    <w:name w:val="XSubHeadB"/>
    <w:basedOn w:val="a"/>
    <w:rsid w:val="00AE37B1"/>
    <w:pPr>
      <w:spacing w:after="0" w:line="240" w:lineRule="exact"/>
      <w:jc w:val="center"/>
    </w:pPr>
    <w:rPr>
      <w:rFonts w:ascii="Arial" w:hAnsi="Arial" w:cs="Arial"/>
      <w:b/>
      <w:bCs/>
      <w:sz w:val="20"/>
      <w:szCs w:val="20"/>
      <w:lang w:val="ro-RO"/>
    </w:rPr>
  </w:style>
  <w:style w:type="paragraph" w:styleId="a5">
    <w:name w:val="Normal (Web)"/>
    <w:basedOn w:val="a"/>
    <w:uiPriority w:val="99"/>
    <w:semiHidden/>
    <w:unhideWhenUsed/>
    <w:rsid w:val="007E2E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17448</Words>
  <Characters>9946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Інна Анатоліївна</dc:creator>
  <cp:keywords/>
  <dc:description/>
  <cp:lastModifiedBy>kharchenko</cp:lastModifiedBy>
  <cp:revision>15</cp:revision>
  <dcterms:created xsi:type="dcterms:W3CDTF">2016-07-14T05:52:00Z</dcterms:created>
  <dcterms:modified xsi:type="dcterms:W3CDTF">2016-07-26T14:23:00Z</dcterms:modified>
</cp:coreProperties>
</file>