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B" w:rsidRPr="00262CBB" w:rsidRDefault="00262CBB" w:rsidP="00262CBB">
      <w:pPr>
        <w:pStyle w:val="3"/>
        <w:rPr>
          <w:rFonts w:asciiTheme="minorHAnsi" w:hAnsiTheme="minorHAnsi"/>
        </w:rPr>
      </w:pPr>
    </w:p>
    <w:p w:rsidR="00262CBB" w:rsidRPr="00262CBB" w:rsidRDefault="00262CBB" w:rsidP="00262CBB">
      <w:pPr>
        <w:pStyle w:val="3"/>
        <w:rPr>
          <w:rFonts w:asciiTheme="minorHAnsi" w:hAnsiTheme="minorHAnsi"/>
        </w:rPr>
      </w:pPr>
    </w:p>
    <w:p w:rsidR="00262CBB" w:rsidRPr="00262CBB" w:rsidRDefault="00262CBB" w:rsidP="00257304">
      <w:pPr>
        <w:pStyle w:val="3"/>
        <w:jc w:val="left"/>
        <w:rPr>
          <w:rFonts w:asciiTheme="minorHAnsi" w:hAnsiTheme="minorHAnsi"/>
        </w:rPr>
      </w:pPr>
    </w:p>
    <w:p w:rsidR="00262CBB" w:rsidRPr="00262CBB" w:rsidRDefault="00262CBB" w:rsidP="00262CBB">
      <w:pPr>
        <w:pStyle w:val="3"/>
        <w:rPr>
          <w:rFonts w:asciiTheme="minorHAnsi" w:hAnsiTheme="minorHAnsi"/>
        </w:rPr>
      </w:pPr>
    </w:p>
    <w:p w:rsidR="00257304" w:rsidRPr="00C10828" w:rsidRDefault="00257304" w:rsidP="00257304">
      <w:pPr>
        <w:rPr>
          <w:b/>
          <w:lang w:val="uk-UA"/>
        </w:rPr>
      </w:pPr>
    </w:p>
    <w:p w:rsidR="00257304" w:rsidRPr="00C10828" w:rsidRDefault="00257304" w:rsidP="00257304">
      <w:pPr>
        <w:rPr>
          <w:b/>
          <w:lang w:val="uk-UA"/>
        </w:rPr>
      </w:pPr>
    </w:p>
    <w:p w:rsidR="00257304" w:rsidRDefault="00257304" w:rsidP="00257304">
      <w:pPr>
        <w:rPr>
          <w:b/>
          <w:lang w:val="uk-UA"/>
        </w:rPr>
      </w:pPr>
    </w:p>
    <w:p w:rsidR="00257304" w:rsidRDefault="00257304" w:rsidP="00257304">
      <w:pPr>
        <w:rPr>
          <w:b/>
          <w:lang w:val="uk-UA"/>
        </w:rPr>
      </w:pPr>
    </w:p>
    <w:p w:rsidR="00257304" w:rsidRPr="00C10828" w:rsidRDefault="00257304" w:rsidP="00257304">
      <w:pPr>
        <w:rPr>
          <w:b/>
          <w:lang w:val="uk-UA"/>
        </w:rPr>
      </w:pPr>
    </w:p>
    <w:p w:rsidR="00257304" w:rsidRPr="00C10828" w:rsidRDefault="00257304" w:rsidP="00257304">
      <w:pPr>
        <w:jc w:val="center"/>
        <w:rPr>
          <w:b/>
          <w:lang w:val="uk-UA"/>
        </w:rPr>
      </w:pPr>
    </w:p>
    <w:p w:rsidR="00257304" w:rsidRPr="00C10828" w:rsidRDefault="00257304" w:rsidP="00257304">
      <w:pPr>
        <w:rPr>
          <w:b/>
          <w:lang w:val="uk-UA"/>
        </w:rPr>
      </w:pPr>
    </w:p>
    <w:p w:rsidR="00257304" w:rsidRPr="00C10828" w:rsidRDefault="00257304" w:rsidP="00257304">
      <w:pPr>
        <w:rPr>
          <w:b/>
          <w:lang w:val="uk-UA"/>
        </w:rPr>
      </w:pPr>
    </w:p>
    <w:p w:rsidR="00257304" w:rsidRDefault="00303B8D" w:rsidP="00257304">
      <w:pPr>
        <w:rPr>
          <w:rFonts w:ascii="Arial" w:hAnsi="Arial" w:cs="Arial"/>
          <w:color w:val="1F497D"/>
          <w:sz w:val="40"/>
          <w:szCs w:val="40"/>
          <w:lang w:val="uk-UA"/>
        </w:rPr>
      </w:pPr>
      <w:r>
        <w:rPr>
          <w:b/>
          <w:noProof/>
          <w:lang w:val="uk-UA" w:eastAsia="uk-UA"/>
        </w:rPr>
      </w:r>
      <w:r w:rsidR="00C4769C">
        <w:rPr>
          <w:b/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alt="Джинсовая ткань" style="width:386.25pt;height:254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" filled="f" stroked="f">
            <o:lock v:ext="edit" shapetype="t"/>
            <v:textbox style="mso-fit-shape-to-text:t">
              <w:txbxContent>
                <w:p w:rsidR="00DC3861" w:rsidRDefault="00DC3861" w:rsidP="00257304">
                  <w:pPr>
                    <w:pStyle w:val="a9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sz w:val="72"/>
                      <w:szCs w:val="72"/>
                      <w:lang w:val="ro-RO"/>
                    </w:rPr>
                  </w:pPr>
                  <w:r w:rsidRPr="00257304">
                    <w:rPr>
                      <w:rFonts w:ascii="Arial Black" w:hAnsi="Arial Black"/>
                      <w:sz w:val="72"/>
                      <w:szCs w:val="72"/>
                    </w:rPr>
                    <w:t xml:space="preserve">Література (румунська </w:t>
                  </w:r>
                </w:p>
                <w:p w:rsidR="00DC3861" w:rsidRPr="00257304" w:rsidRDefault="00DC3861" w:rsidP="00257304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72"/>
                      <w:szCs w:val="72"/>
                    </w:rPr>
                  </w:pPr>
                  <w:r w:rsidRPr="00257304">
                    <w:rPr>
                      <w:rFonts w:ascii="Arial Black" w:hAnsi="Arial Black"/>
                      <w:sz w:val="72"/>
                      <w:szCs w:val="72"/>
                    </w:rPr>
                    <w:t>та зарубіжна)</w:t>
                  </w:r>
                </w:p>
                <w:p w:rsidR="00DC3861" w:rsidRPr="00257304" w:rsidRDefault="00DC3861" w:rsidP="00257304">
                  <w:pPr>
                    <w:pStyle w:val="a9"/>
                    <w:spacing w:before="0" w:beforeAutospacing="0" w:after="0" w:afterAutospacing="0"/>
                    <w:rPr>
                      <w:sz w:val="72"/>
                      <w:szCs w:val="7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57304" w:rsidRDefault="00257304" w:rsidP="00257304">
      <w:pPr>
        <w:rPr>
          <w:rFonts w:ascii="Arial" w:hAnsi="Arial" w:cs="Arial"/>
          <w:color w:val="1F497D"/>
          <w:sz w:val="40"/>
          <w:szCs w:val="40"/>
          <w:lang w:val="uk-UA"/>
        </w:rPr>
      </w:pPr>
    </w:p>
    <w:p w:rsidR="00C4769C" w:rsidRPr="00D41815" w:rsidRDefault="00C4769C" w:rsidP="00303B8D">
      <w:pPr>
        <w:jc w:val="center"/>
        <w:rPr>
          <w:b/>
          <w:color w:val="1F497D"/>
          <w:sz w:val="52"/>
          <w:szCs w:val="52"/>
          <w:lang w:val="uk-UA"/>
        </w:rPr>
      </w:pPr>
      <w:r>
        <w:rPr>
          <w:b/>
          <w:color w:val="1F497D"/>
          <w:sz w:val="52"/>
          <w:szCs w:val="52"/>
          <w:lang w:val="uk-UA"/>
        </w:rPr>
        <w:t>10-11</w:t>
      </w:r>
      <w:r w:rsidRPr="00D41815">
        <w:rPr>
          <w:b/>
          <w:color w:val="1F497D"/>
          <w:sz w:val="52"/>
          <w:szCs w:val="52"/>
          <w:lang w:val="uk-UA"/>
        </w:rPr>
        <w:t xml:space="preserve"> класи</w:t>
      </w:r>
    </w:p>
    <w:p w:rsidR="00257304" w:rsidRDefault="00257304" w:rsidP="00303B8D">
      <w:pPr>
        <w:jc w:val="center"/>
        <w:rPr>
          <w:rFonts w:ascii="Arial" w:hAnsi="Arial" w:cs="Arial"/>
          <w:color w:val="1F497D"/>
          <w:sz w:val="40"/>
          <w:szCs w:val="40"/>
          <w:lang w:val="uk-UA"/>
        </w:rPr>
      </w:pPr>
    </w:p>
    <w:p w:rsidR="00257304" w:rsidRDefault="00257304" w:rsidP="00303B8D">
      <w:pPr>
        <w:jc w:val="center"/>
        <w:rPr>
          <w:rFonts w:ascii="Arial" w:hAnsi="Arial" w:cs="Arial"/>
          <w:color w:val="1F497D"/>
          <w:sz w:val="40"/>
          <w:szCs w:val="40"/>
          <w:lang w:val="uk-UA"/>
        </w:rPr>
      </w:pPr>
    </w:p>
    <w:p w:rsidR="00257304" w:rsidRDefault="00257304" w:rsidP="00303B8D">
      <w:pPr>
        <w:jc w:val="center"/>
        <w:rPr>
          <w:rFonts w:ascii="Arial" w:hAnsi="Arial" w:cs="Arial"/>
          <w:color w:val="1F497D"/>
          <w:sz w:val="40"/>
          <w:szCs w:val="40"/>
          <w:lang w:val="uk-UA"/>
        </w:rPr>
      </w:pPr>
    </w:p>
    <w:p w:rsidR="00257304" w:rsidRDefault="00257304" w:rsidP="00303B8D">
      <w:pPr>
        <w:jc w:val="center"/>
        <w:rPr>
          <w:rFonts w:ascii="Arial" w:hAnsi="Arial" w:cs="Arial"/>
          <w:color w:val="1F497D"/>
          <w:sz w:val="40"/>
          <w:szCs w:val="40"/>
          <w:lang w:val="uk-UA"/>
        </w:rPr>
      </w:pPr>
    </w:p>
    <w:p w:rsidR="00257304" w:rsidRDefault="00257304" w:rsidP="00303B8D">
      <w:pPr>
        <w:jc w:val="center"/>
        <w:rPr>
          <w:rFonts w:ascii="Arial" w:hAnsi="Arial" w:cs="Arial"/>
          <w:color w:val="1F497D"/>
          <w:sz w:val="40"/>
          <w:szCs w:val="40"/>
          <w:lang w:val="uk-UA"/>
        </w:rPr>
      </w:pPr>
      <w:bookmarkStart w:id="0" w:name="_GoBack"/>
      <w:bookmarkEnd w:id="0"/>
    </w:p>
    <w:p w:rsidR="00257304" w:rsidRPr="00D41815" w:rsidRDefault="00257304" w:rsidP="00303B8D">
      <w:pPr>
        <w:jc w:val="center"/>
        <w:rPr>
          <w:rFonts w:ascii="Arial" w:hAnsi="Arial" w:cs="Arial"/>
          <w:color w:val="1F497D"/>
          <w:sz w:val="40"/>
          <w:szCs w:val="40"/>
          <w:lang w:val="uk-UA"/>
        </w:rPr>
      </w:pPr>
      <w:r w:rsidRPr="00D41815">
        <w:rPr>
          <w:rFonts w:ascii="Arial" w:hAnsi="Arial" w:cs="Arial"/>
          <w:color w:val="1F497D"/>
          <w:sz w:val="40"/>
          <w:szCs w:val="40"/>
          <w:lang w:val="uk-UA"/>
        </w:rPr>
        <w:t>ПРОГРАМА</w:t>
      </w:r>
    </w:p>
    <w:p w:rsidR="00257304" w:rsidRPr="00D41815" w:rsidRDefault="00257304" w:rsidP="00303B8D">
      <w:pPr>
        <w:jc w:val="center"/>
        <w:rPr>
          <w:rFonts w:ascii="Arial" w:hAnsi="Arial" w:cs="Arial"/>
          <w:color w:val="1F497D"/>
          <w:sz w:val="40"/>
          <w:szCs w:val="40"/>
          <w:lang w:val="uk-UA"/>
        </w:rPr>
      </w:pPr>
      <w:r w:rsidRPr="00D41815">
        <w:rPr>
          <w:rFonts w:ascii="Arial" w:hAnsi="Arial" w:cs="Arial"/>
          <w:color w:val="1F497D"/>
          <w:sz w:val="40"/>
          <w:szCs w:val="40"/>
          <w:lang w:val="uk-UA"/>
        </w:rPr>
        <w:t>ДЛЯ ЗАГАЛЬНООСВІТНІХ</w:t>
      </w:r>
    </w:p>
    <w:p w:rsidR="00257304" w:rsidRPr="00CA1853" w:rsidRDefault="00257304" w:rsidP="00303B8D">
      <w:pPr>
        <w:jc w:val="center"/>
        <w:rPr>
          <w:rFonts w:ascii="Arial" w:hAnsi="Arial" w:cs="Arial"/>
          <w:color w:val="1F497D"/>
          <w:sz w:val="40"/>
          <w:szCs w:val="40"/>
          <w:lang w:val="ro-RO"/>
        </w:rPr>
      </w:pPr>
      <w:r>
        <w:rPr>
          <w:rFonts w:ascii="Arial" w:hAnsi="Arial" w:cs="Arial"/>
          <w:color w:val="1F497D"/>
          <w:sz w:val="40"/>
          <w:szCs w:val="40"/>
          <w:lang w:val="uk-UA"/>
        </w:rPr>
        <w:t>НАВЧАЛЬНИХ ЗАКЛ</w:t>
      </w:r>
      <w:r w:rsidRPr="00D41815">
        <w:rPr>
          <w:rFonts w:ascii="Arial" w:hAnsi="Arial" w:cs="Arial"/>
          <w:color w:val="1F497D"/>
          <w:sz w:val="40"/>
          <w:szCs w:val="40"/>
          <w:lang w:val="uk-UA"/>
        </w:rPr>
        <w:t>АДІВ</w:t>
      </w:r>
    </w:p>
    <w:p w:rsidR="00C4769C" w:rsidRPr="00D7329A" w:rsidRDefault="00257304" w:rsidP="00303B8D">
      <w:pPr>
        <w:jc w:val="center"/>
        <w:rPr>
          <w:rFonts w:ascii="Arial" w:hAnsi="Arial" w:cs="Arial"/>
          <w:color w:val="1F497D"/>
          <w:sz w:val="40"/>
          <w:szCs w:val="40"/>
          <w:lang w:val="ro-RO"/>
        </w:rPr>
      </w:pPr>
      <w:r w:rsidRPr="00D41815">
        <w:rPr>
          <w:rFonts w:ascii="Arial" w:hAnsi="Arial" w:cs="Arial"/>
          <w:color w:val="1F497D"/>
          <w:sz w:val="40"/>
          <w:szCs w:val="40"/>
          <w:lang w:val="uk-UA"/>
        </w:rPr>
        <w:t xml:space="preserve">З </w:t>
      </w:r>
      <w:r w:rsidR="00C4769C" w:rsidRPr="00D41815">
        <w:rPr>
          <w:rFonts w:ascii="Arial" w:hAnsi="Arial" w:cs="Arial"/>
          <w:color w:val="1F497D"/>
          <w:sz w:val="40"/>
          <w:szCs w:val="40"/>
          <w:lang w:val="uk-UA"/>
        </w:rPr>
        <w:t>НАВЧАННЯ</w:t>
      </w:r>
      <w:r w:rsidR="00C4769C">
        <w:rPr>
          <w:rFonts w:ascii="Arial" w:hAnsi="Arial" w:cs="Arial"/>
          <w:color w:val="1F497D"/>
          <w:sz w:val="40"/>
          <w:szCs w:val="40"/>
          <w:lang w:val="uk-UA"/>
        </w:rPr>
        <w:t>М</w:t>
      </w:r>
    </w:p>
    <w:p w:rsidR="00257304" w:rsidRPr="00D41815" w:rsidRDefault="00257304" w:rsidP="00303B8D">
      <w:pPr>
        <w:jc w:val="center"/>
        <w:rPr>
          <w:rFonts w:ascii="Arial" w:hAnsi="Arial" w:cs="Arial"/>
          <w:color w:val="1F497D"/>
          <w:sz w:val="40"/>
          <w:szCs w:val="40"/>
          <w:lang w:val="uk-UA"/>
        </w:rPr>
      </w:pPr>
      <w:r w:rsidRPr="00D41815">
        <w:rPr>
          <w:rFonts w:ascii="Arial" w:hAnsi="Arial" w:cs="Arial"/>
          <w:color w:val="1F497D"/>
          <w:sz w:val="40"/>
          <w:szCs w:val="40"/>
          <w:lang w:val="uk-UA"/>
        </w:rPr>
        <w:t>РУМУНСЬКОЮ</w:t>
      </w:r>
    </w:p>
    <w:p w:rsidR="00257304" w:rsidRPr="00D7329A" w:rsidRDefault="00257304" w:rsidP="00303B8D">
      <w:pPr>
        <w:jc w:val="center"/>
        <w:rPr>
          <w:rFonts w:ascii="Arial" w:hAnsi="Arial" w:cs="Arial"/>
          <w:color w:val="1F497D"/>
          <w:sz w:val="40"/>
          <w:szCs w:val="40"/>
          <w:lang w:val="ro-RO"/>
        </w:rPr>
      </w:pPr>
      <w:r w:rsidRPr="00D41815">
        <w:rPr>
          <w:rFonts w:ascii="Arial" w:hAnsi="Arial" w:cs="Arial"/>
          <w:color w:val="1F497D"/>
          <w:sz w:val="40"/>
          <w:szCs w:val="40"/>
          <w:lang w:val="uk-UA"/>
        </w:rPr>
        <w:t>МОВОЮ</w:t>
      </w:r>
    </w:p>
    <w:p w:rsidR="00262CBB" w:rsidRPr="00257304" w:rsidRDefault="00262CBB" w:rsidP="00262CBB">
      <w:pPr>
        <w:rPr>
          <w:rFonts w:asciiTheme="minorHAnsi" w:hAnsiTheme="minorHAnsi"/>
          <w:sz w:val="36"/>
          <w:lang w:val="ro-RO"/>
        </w:rPr>
      </w:pPr>
    </w:p>
    <w:p w:rsidR="00262CBB" w:rsidRPr="00262CBB" w:rsidRDefault="00262CBB" w:rsidP="00262CBB">
      <w:pPr>
        <w:pStyle w:val="41"/>
        <w:keepNext w:val="0"/>
        <w:widowControl/>
        <w:spacing w:after="0" w:line="240" w:lineRule="auto"/>
        <w:outlineLvl w:val="9"/>
        <w:rPr>
          <w:rFonts w:asciiTheme="minorHAnsi" w:hAnsiTheme="minorHAnsi"/>
          <w:snapToGrid/>
          <w:szCs w:val="28"/>
          <w:lang w:eastAsia="ru-RU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uk-UA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uk-UA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uk-UA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uk-UA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uk-UA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uk-UA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uk-UA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uk-UA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uk-UA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uk-UA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uk-UA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uk-UA"/>
        </w:rPr>
      </w:pPr>
    </w:p>
    <w:p w:rsidR="00262CBB" w:rsidRPr="00262CBB" w:rsidRDefault="00262CBB" w:rsidP="00257304">
      <w:pPr>
        <w:rPr>
          <w:rFonts w:asciiTheme="minorHAnsi" w:hAnsiTheme="minorHAnsi"/>
          <w:b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  <w:r w:rsidRPr="00262CBB">
        <w:rPr>
          <w:rFonts w:asciiTheme="minorHAnsi" w:hAnsiTheme="minorHAnsi"/>
          <w:b/>
          <w:sz w:val="52"/>
          <w:lang w:val="ro-RO"/>
        </w:rPr>
        <w:t>PROGRAMA ŞCOLARĂ</w:t>
      </w: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  <w:r w:rsidRPr="00262CBB">
        <w:rPr>
          <w:rFonts w:asciiTheme="minorHAnsi" w:hAnsiTheme="minorHAnsi"/>
          <w:b/>
          <w:sz w:val="52"/>
          <w:lang w:val="ro-RO"/>
        </w:rPr>
        <w:t xml:space="preserve"> </w:t>
      </w:r>
      <w:smartTag w:uri="urn:schemas-microsoft-com:office:smarttags" w:element="PersonName">
        <w:smartTagPr>
          <w:attr w:name="ProductID" w:val="LA LITERATURĂ"/>
        </w:smartTagPr>
        <w:r w:rsidRPr="00262CBB">
          <w:rPr>
            <w:rFonts w:asciiTheme="minorHAnsi" w:hAnsiTheme="minorHAnsi"/>
            <w:b/>
            <w:sz w:val="52"/>
            <w:lang w:val="ro-RO"/>
          </w:rPr>
          <w:t>LA LITERATURĂ</w:t>
        </w:r>
      </w:smartTag>
    </w:p>
    <w:p w:rsidR="00DC3861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  <w:r w:rsidRPr="00262CBB">
        <w:rPr>
          <w:rFonts w:asciiTheme="minorHAnsi" w:hAnsiTheme="minorHAnsi"/>
          <w:b/>
          <w:sz w:val="52"/>
          <w:lang w:val="ro-RO"/>
        </w:rPr>
        <w:t xml:space="preserve">(curs integrat: literatura română </w:t>
      </w: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  <w:r w:rsidRPr="00262CBB">
        <w:rPr>
          <w:rFonts w:asciiTheme="minorHAnsi" w:hAnsiTheme="minorHAnsi"/>
          <w:b/>
          <w:sz w:val="52"/>
          <w:lang w:val="ro-RO"/>
        </w:rPr>
        <w:t>şi literatura universală)</w:t>
      </w: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52"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  <w:r w:rsidRPr="00262CBB">
        <w:rPr>
          <w:rFonts w:asciiTheme="minorHAnsi" w:hAnsiTheme="minorHAnsi"/>
          <w:b/>
          <w:lang w:val="ro-RO"/>
        </w:rPr>
        <w:t xml:space="preserve"> PENTRU CLASELE  10 – 11</w:t>
      </w: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  <w:r w:rsidRPr="00262CBB">
        <w:rPr>
          <w:rFonts w:asciiTheme="minorHAnsi" w:hAnsiTheme="minorHAnsi"/>
          <w:b/>
          <w:lang w:val="ro-RO"/>
        </w:rPr>
        <w:t xml:space="preserve"> ALE INSTITUŢIILOR DE ÎNVĂŢĂMÂNT DIN UCRAINA </w:t>
      </w: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  <w:r w:rsidRPr="00262CBB">
        <w:rPr>
          <w:rFonts w:asciiTheme="minorHAnsi" w:hAnsiTheme="minorHAnsi"/>
          <w:b/>
          <w:lang w:val="ro-RO"/>
        </w:rPr>
        <w:t>CU LIMBA ROMÂNĂ DE PREDARE</w:t>
      </w:r>
    </w:p>
    <w:p w:rsidR="00262CBB" w:rsidRPr="00262CBB" w:rsidRDefault="00262CBB" w:rsidP="00262CBB">
      <w:pPr>
        <w:pStyle w:val="41"/>
        <w:keepNext w:val="0"/>
        <w:widowControl/>
        <w:spacing w:after="0" w:line="240" w:lineRule="auto"/>
        <w:outlineLvl w:val="9"/>
        <w:rPr>
          <w:rFonts w:asciiTheme="minorHAnsi" w:hAnsiTheme="minorHAnsi"/>
          <w:snapToGrid/>
          <w:szCs w:val="28"/>
          <w:lang w:val="ro-RO" w:eastAsia="ru-RU"/>
        </w:rPr>
      </w:pPr>
    </w:p>
    <w:p w:rsidR="00262CBB" w:rsidRPr="00262CBB" w:rsidRDefault="00262CBB" w:rsidP="00262CBB">
      <w:pPr>
        <w:pStyle w:val="41"/>
        <w:keepNext w:val="0"/>
        <w:widowControl/>
        <w:spacing w:after="0" w:line="240" w:lineRule="auto"/>
        <w:outlineLvl w:val="9"/>
        <w:rPr>
          <w:rFonts w:asciiTheme="minorHAnsi" w:hAnsiTheme="minorHAnsi"/>
          <w:snapToGrid/>
          <w:szCs w:val="28"/>
          <w:lang w:val="ro-RO" w:eastAsia="ru-RU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</w:p>
    <w:p w:rsidR="00262CBB" w:rsidRPr="00262CBB" w:rsidRDefault="00262CBB" w:rsidP="00262CBB">
      <w:pPr>
        <w:rPr>
          <w:rFonts w:asciiTheme="minorHAnsi" w:hAnsiTheme="minorHAnsi"/>
          <w:b/>
          <w:lang w:val="ro-RO"/>
        </w:rPr>
      </w:pPr>
    </w:p>
    <w:p w:rsidR="00262CBB" w:rsidRPr="00262CBB" w:rsidRDefault="00262CBB" w:rsidP="00262CBB">
      <w:pPr>
        <w:rPr>
          <w:rFonts w:asciiTheme="minorHAnsi" w:hAnsiTheme="minorHAnsi"/>
          <w:b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32"/>
          <w:lang w:val="ro-RO"/>
        </w:rPr>
      </w:pPr>
    </w:p>
    <w:p w:rsidR="00262CBB" w:rsidRPr="00262CBB" w:rsidRDefault="00262CBB" w:rsidP="00262CBB">
      <w:pPr>
        <w:jc w:val="center"/>
        <w:rPr>
          <w:rFonts w:asciiTheme="minorHAnsi" w:hAnsiTheme="minorHAnsi"/>
          <w:b/>
          <w:sz w:val="32"/>
          <w:lang w:val="ro-RO"/>
        </w:rPr>
      </w:pPr>
      <w:r w:rsidRPr="00262CBB">
        <w:rPr>
          <w:rFonts w:asciiTheme="minorHAnsi" w:hAnsiTheme="minorHAnsi"/>
          <w:b/>
          <w:sz w:val="32"/>
          <w:lang w:val="ro-RO"/>
        </w:rPr>
        <w:br w:type="page"/>
      </w:r>
      <w:r w:rsidRPr="00262CBB">
        <w:rPr>
          <w:rFonts w:asciiTheme="minorHAnsi" w:hAnsiTheme="minorHAnsi"/>
          <w:b/>
          <w:sz w:val="32"/>
          <w:lang w:val="ro-RO"/>
        </w:rPr>
        <w:lastRenderedPageBreak/>
        <w:t>Notă de prezentare</w:t>
      </w:r>
    </w:p>
    <w:p w:rsidR="00262CBB" w:rsidRPr="00262CBB" w:rsidRDefault="00262CBB" w:rsidP="00262CBB">
      <w:p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lang w:val="ro-RO"/>
        </w:rPr>
        <w:tab/>
      </w:r>
      <w:r w:rsidRPr="00262CBB">
        <w:rPr>
          <w:rFonts w:asciiTheme="minorHAnsi" w:hAnsiTheme="minorHAnsi"/>
          <w:sz w:val="24"/>
          <w:lang w:val="ro-RO"/>
        </w:rPr>
        <w:t xml:space="preserve">Programa de literatură (curs integrat: literatura română şi literatura universală) pentru clasele </w:t>
      </w:r>
      <w:r w:rsidRPr="00BE59D9">
        <w:rPr>
          <w:rFonts w:asciiTheme="minorHAnsi" w:hAnsiTheme="minorHAnsi"/>
          <w:sz w:val="24"/>
          <w:lang w:val="ro-RO"/>
        </w:rPr>
        <w:t xml:space="preserve">10 – 11 </w:t>
      </w:r>
      <w:r w:rsidRPr="00262CBB">
        <w:rPr>
          <w:rFonts w:asciiTheme="minorHAnsi" w:hAnsiTheme="minorHAnsi"/>
          <w:sz w:val="24"/>
          <w:lang w:val="ro-RO"/>
        </w:rPr>
        <w:t>ale instituţiilor de învăţământ cu limba română de predare a fost elaborată pe baza „</w:t>
      </w:r>
      <w:r w:rsidRPr="00262CBB">
        <w:rPr>
          <w:rFonts w:asciiTheme="minorHAnsi" w:hAnsiTheme="minorHAnsi"/>
          <w:i/>
          <w:sz w:val="24"/>
          <w:lang w:val="ro-RO"/>
        </w:rPr>
        <w:t>Standardelor de stat pentru şcoala de bază şi şcoala medie”</w:t>
      </w:r>
      <w:r w:rsidRPr="00262CBB">
        <w:rPr>
          <w:rFonts w:asciiTheme="minorHAnsi" w:hAnsiTheme="minorHAnsi"/>
          <w:sz w:val="24"/>
          <w:lang w:val="ro-RO"/>
        </w:rPr>
        <w:t xml:space="preserve"> ale Ministerului Învăţământului şi Ştiinţei din Ucraina.</w:t>
      </w:r>
    </w:p>
    <w:p w:rsidR="00262CBB" w:rsidRPr="00262CBB" w:rsidRDefault="00262CBB" w:rsidP="00262CBB">
      <w:pPr>
        <w:ind w:firstLine="708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Este documentul esenţial de stat care determină conţinuturile studierii literaturii în şcoală, volumul, consecutivitatea predării materiei de studiu, registrul de cunoştinţe, deprinderi şi concepţii care trebuie însuşite şi formate.</w:t>
      </w:r>
    </w:p>
    <w:p w:rsidR="00262CBB" w:rsidRPr="00262CBB" w:rsidRDefault="00262CBB" w:rsidP="00262CBB">
      <w:pPr>
        <w:ind w:firstLine="708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Literatura, ca disciplină şcolară, ocupă un loc deosebit în procesul instructiv-educativ al instituţiilor de învăţământ ca unul dintre cele mai bogate izvoare de valori spirituale, moral-estetice, etice, cultural-istorice. Prin mijloacele cuvântului artistic se educă cetăţeanul, se dezvoltă competenţele lui comunicative. Operele din literatura română oferă elevilor posibilitatea de a însuşi valorile şi tradiţiile propriului popor, iar operele din literatura universală îi ajută să compare şi să aprecieze realizările literare şi culturale ale altor popoare.</w:t>
      </w:r>
    </w:p>
    <w:p w:rsidR="00262CBB" w:rsidRPr="00262CBB" w:rsidRDefault="00262CBB" w:rsidP="00262CBB">
      <w:p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ab/>
      </w:r>
      <w:r w:rsidRPr="00262CBB">
        <w:rPr>
          <w:rFonts w:asciiTheme="minorHAnsi" w:hAnsiTheme="minorHAnsi"/>
          <w:b/>
          <w:sz w:val="24"/>
          <w:lang w:val="ro-RO"/>
        </w:rPr>
        <w:t>Scopul fundamental</w:t>
      </w:r>
      <w:r w:rsidRPr="00262CBB">
        <w:rPr>
          <w:rFonts w:asciiTheme="minorHAnsi" w:hAnsiTheme="minorHAnsi"/>
          <w:sz w:val="24"/>
          <w:lang w:val="ro-RO"/>
        </w:rPr>
        <w:t xml:space="preserve"> al studierii literaturii este </w:t>
      </w:r>
      <w:r w:rsidRPr="00262CBB">
        <w:rPr>
          <w:rFonts w:asciiTheme="minorHAnsi" w:hAnsiTheme="minorHAnsi"/>
          <w:i/>
          <w:sz w:val="24"/>
          <w:lang w:val="ro-RO"/>
        </w:rPr>
        <w:t>formarea competenţelor comunicative</w:t>
      </w:r>
      <w:r w:rsidRPr="00262CBB">
        <w:rPr>
          <w:rFonts w:asciiTheme="minorHAnsi" w:hAnsiTheme="minorHAnsi"/>
          <w:sz w:val="24"/>
          <w:lang w:val="ro-RO"/>
        </w:rPr>
        <w:t xml:space="preserve"> </w:t>
      </w:r>
      <w:r w:rsidRPr="00262CBB">
        <w:rPr>
          <w:rFonts w:asciiTheme="minorHAnsi" w:hAnsiTheme="minorHAnsi"/>
          <w:i/>
          <w:sz w:val="24"/>
          <w:lang w:val="ro-RO"/>
        </w:rPr>
        <w:t>literare</w:t>
      </w:r>
      <w:r w:rsidRPr="00262CBB">
        <w:rPr>
          <w:rFonts w:asciiTheme="minorHAnsi" w:hAnsiTheme="minorHAnsi"/>
          <w:sz w:val="24"/>
          <w:lang w:val="ro-RO"/>
        </w:rPr>
        <w:t xml:space="preserve">  axate pe cunoştinţe, deprinderi cognitive de tip creativ; pe convingeri şi concepţii despre lume şi societate, pe educarea conştiinţei şi dezvoltarea spirituală a persoanei care păstrează şi dezvoltă valorile spirituale ale poporului său, ajută la angajarea elevilor în procesul de descoperire a valorilor patrimoniului culturii universale.</w:t>
      </w:r>
    </w:p>
    <w:p w:rsidR="00262CBB" w:rsidRPr="00262CBB" w:rsidRDefault="00262CBB" w:rsidP="00262CBB">
      <w:pPr>
        <w:ind w:firstLine="340"/>
        <w:jc w:val="both"/>
        <w:rPr>
          <w:rFonts w:asciiTheme="minorHAnsi" w:hAnsiTheme="minorHAnsi"/>
          <w:b/>
          <w:bCs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>1</w:t>
      </w:r>
      <w:r w:rsidRPr="00262CBB">
        <w:rPr>
          <w:rFonts w:asciiTheme="minorHAnsi" w:hAnsiTheme="minorHAnsi"/>
          <w:sz w:val="24"/>
          <w:lang w:val="ro-RO"/>
        </w:rPr>
        <w:t xml:space="preserve">. În conformitate cu </w:t>
      </w:r>
      <w:r w:rsidRPr="00262CBB">
        <w:rPr>
          <w:rFonts w:asciiTheme="minorHAnsi" w:hAnsiTheme="minorHAnsi"/>
          <w:b/>
          <w:sz w:val="24"/>
          <w:lang w:val="ro-RO"/>
        </w:rPr>
        <w:t>scopul fundamental</w:t>
      </w:r>
      <w:r w:rsidRPr="00262CBB">
        <w:rPr>
          <w:rFonts w:asciiTheme="minorHAnsi" w:hAnsiTheme="minorHAnsi"/>
          <w:sz w:val="24"/>
          <w:lang w:val="ro-RO"/>
        </w:rPr>
        <w:t xml:space="preserve"> al studierii literaturii, </w:t>
      </w:r>
      <w:r w:rsidRPr="00262CBB">
        <w:rPr>
          <w:rFonts w:asciiTheme="minorHAnsi" w:hAnsiTheme="minorHAnsi"/>
          <w:b/>
          <w:sz w:val="24"/>
          <w:lang w:val="ro-RO"/>
        </w:rPr>
        <w:t>obiectivele</w:t>
      </w:r>
      <w:r w:rsidRPr="00262CBB">
        <w:rPr>
          <w:rFonts w:asciiTheme="minorHAnsi" w:hAnsiTheme="minorHAnsi"/>
          <w:sz w:val="24"/>
          <w:lang w:val="ro-RO"/>
        </w:rPr>
        <w:t xml:space="preserve"> </w:t>
      </w:r>
      <w:r w:rsidRPr="00262CBB">
        <w:rPr>
          <w:rFonts w:asciiTheme="minorHAnsi" w:hAnsiTheme="minorHAnsi"/>
          <w:b/>
          <w:i/>
          <w:sz w:val="24"/>
          <w:lang w:val="ro-RO"/>
        </w:rPr>
        <w:t xml:space="preserve">în şcoala de bază </w:t>
      </w:r>
      <w:r w:rsidRPr="00262CBB">
        <w:rPr>
          <w:rFonts w:asciiTheme="minorHAnsi" w:hAnsiTheme="minorHAnsi"/>
          <w:b/>
          <w:iCs/>
          <w:sz w:val="24"/>
          <w:lang w:val="ro-RO"/>
        </w:rPr>
        <w:t>(clasele 10 – 11</w:t>
      </w:r>
      <w:r w:rsidRPr="00262CBB">
        <w:rPr>
          <w:rFonts w:asciiTheme="minorHAnsi" w:hAnsiTheme="minorHAnsi"/>
          <w:b/>
          <w:i/>
          <w:sz w:val="24"/>
          <w:lang w:val="ro-RO"/>
        </w:rPr>
        <w:t>)</w:t>
      </w:r>
      <w:r w:rsidRPr="00262CBB">
        <w:rPr>
          <w:rFonts w:asciiTheme="minorHAnsi" w:hAnsiTheme="minorHAnsi"/>
          <w:sz w:val="24"/>
          <w:lang w:val="ro-RO"/>
        </w:rPr>
        <w:t xml:space="preserve"> la etapa contemporană </w:t>
      </w:r>
      <w:r w:rsidRPr="00262CBB">
        <w:rPr>
          <w:rFonts w:asciiTheme="minorHAnsi" w:hAnsiTheme="minorHAnsi"/>
          <w:b/>
          <w:bCs/>
          <w:sz w:val="24"/>
          <w:lang w:val="ro-RO"/>
        </w:rPr>
        <w:t>sunt: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la elevi a unei motivaţii ferme de a studia literatura română şi literatura universală; educarea sentimentului frumosului şi a expresivităţii cuvântului matern, a respectului faţă de limba maternă şi faţă de limba de stat;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concepţiilor umaniste despre lume; dezvoltarea lumii spirituale a elevului, a valorilor lui morale şi estetice, a trăsăturilor personale ale cetăţeanului Ucrainei care acceptă şi popularizează valorile naţionale şi general-umane, conmştientizează apartenenţa sa la comunitatea europeană;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educarea unui cititor activ şi conştient, formarea culturii comunicative a elevilor, a capacităţii de lectură şi a capacităţilor creative; a gândirii critice, a analizei şi aprecierii celor citite;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concepţiilor unitare despre lume şi despre valorile general-umane prin intermediul operei literare, îmbogăţirea cunoştinţelor despre patrimoniul propriului popor şi al omenirii;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dezvoltarea activităţii de argumentare şi de gândire logică în procesul interpretării textului;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competenţei comunicative a elevilor pe baza textului artistic;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familiarizarea elevilor cu opere artistice originale sau ale literaturii traduse;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la elevi a deprinderilor şi a priceperilor de întrebuinţare în comunicare a mijloacelor expresive ale limbii materne în procesul analizei / comentariului operei literare;</w:t>
      </w:r>
    </w:p>
    <w:p w:rsidR="00262CBB" w:rsidRPr="00262CBB" w:rsidRDefault="00262CBB" w:rsidP="00262CBB">
      <w:pPr>
        <w:numPr>
          <w:ilvl w:val="0"/>
          <w:numId w:val="1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dezvoltarea deprinderilor de percepere a operei literare ca fenomen de artă.</w:t>
      </w:r>
    </w:p>
    <w:p w:rsidR="00262CBB" w:rsidRPr="00262CBB" w:rsidRDefault="00262CBB" w:rsidP="00262CBB">
      <w:pPr>
        <w:jc w:val="both"/>
        <w:rPr>
          <w:rFonts w:asciiTheme="minorHAnsi" w:hAnsiTheme="minorHAnsi"/>
          <w:bCs/>
          <w:iCs/>
          <w:sz w:val="24"/>
          <w:lang w:val="ro-RO"/>
        </w:rPr>
      </w:pPr>
    </w:p>
    <w:p w:rsidR="00262CBB" w:rsidRPr="00262CBB" w:rsidRDefault="00262CBB" w:rsidP="00262CBB">
      <w:pPr>
        <w:ind w:left="34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b/>
          <w:i/>
          <w:sz w:val="24"/>
          <w:lang w:val="ro-RO"/>
        </w:rPr>
        <w:t xml:space="preserve">2. În şcoala medie  </w:t>
      </w:r>
      <w:r w:rsidRPr="00262CBB">
        <w:rPr>
          <w:rFonts w:asciiTheme="minorHAnsi" w:hAnsiTheme="minorHAnsi"/>
          <w:b/>
          <w:iCs/>
          <w:sz w:val="24"/>
          <w:lang w:val="ro-RO"/>
        </w:rPr>
        <w:t xml:space="preserve">(clasele </w:t>
      </w:r>
      <w:r w:rsidRPr="00E03DF1">
        <w:rPr>
          <w:rFonts w:asciiTheme="minorHAnsi" w:hAnsiTheme="minorHAnsi"/>
          <w:b/>
          <w:iCs/>
          <w:sz w:val="24"/>
          <w:lang w:val="ro-RO"/>
        </w:rPr>
        <w:t>10 – 11</w:t>
      </w:r>
      <w:r w:rsidRPr="00262CBB">
        <w:rPr>
          <w:rFonts w:asciiTheme="minorHAnsi" w:hAnsiTheme="minorHAnsi"/>
          <w:b/>
          <w:iCs/>
          <w:sz w:val="24"/>
          <w:lang w:val="ro-RO"/>
        </w:rPr>
        <w:t>)</w:t>
      </w:r>
      <w:r w:rsidRPr="00262CBB">
        <w:rPr>
          <w:rFonts w:asciiTheme="minorHAnsi" w:hAnsiTheme="minorHAnsi"/>
          <w:sz w:val="24"/>
          <w:lang w:val="ro-RO"/>
        </w:rPr>
        <w:t xml:space="preserve">  </w:t>
      </w:r>
      <w:r w:rsidRPr="00262CBB">
        <w:rPr>
          <w:rFonts w:asciiTheme="minorHAnsi" w:hAnsiTheme="minorHAnsi"/>
          <w:b/>
          <w:sz w:val="24"/>
          <w:lang w:val="ro-RO"/>
        </w:rPr>
        <w:t>obiectivele</w:t>
      </w:r>
      <w:r w:rsidRPr="00262CBB">
        <w:rPr>
          <w:rFonts w:asciiTheme="minorHAnsi" w:hAnsiTheme="minorHAnsi"/>
          <w:sz w:val="24"/>
          <w:lang w:val="ro-RO"/>
        </w:rPr>
        <w:t xml:space="preserve"> sunt:</w:t>
      </w:r>
    </w:p>
    <w:p w:rsidR="00262CBB" w:rsidRPr="00262CBB" w:rsidRDefault="00262CBB" w:rsidP="00262CBB">
      <w:pPr>
        <w:numPr>
          <w:ilvl w:val="0"/>
          <w:numId w:val="2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înţelegerii necesităţii vitale de studiere a literaturii, de cunoaştere a lumii, prin intermediul literaturii, a istoriei, culturii, valorilor estetice şi morale; formarea universului spiritual al elevilor, a concepţiilor despre lume, a orientărilor valorice general-umane;</w:t>
      </w:r>
    </w:p>
    <w:p w:rsidR="00262CBB" w:rsidRPr="00262CBB" w:rsidRDefault="00262CBB" w:rsidP="00262CBB">
      <w:pPr>
        <w:numPr>
          <w:ilvl w:val="0"/>
          <w:numId w:val="2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lastRenderedPageBreak/>
        <w:t>educarea la elevi a respectului faţă de existenţa spirituală a poporului şi a atitudinii tolerante faţă de alte tradiţii culturale;</w:t>
      </w:r>
    </w:p>
    <w:p w:rsidR="00262CBB" w:rsidRPr="00262CBB" w:rsidRDefault="00262CBB" w:rsidP="00262CBB">
      <w:pPr>
        <w:numPr>
          <w:ilvl w:val="0"/>
          <w:numId w:val="2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deprinderilor de a analiza, de a aprecia şi întrebuinţa în practică noţiunile acumulate verbal sau sub alte forme, pentru a se orienta în fluxul informaţiilor;</w:t>
      </w:r>
    </w:p>
    <w:p w:rsidR="00262CBB" w:rsidRPr="00262CBB" w:rsidRDefault="00262CBB" w:rsidP="00262CBB">
      <w:pPr>
        <w:numPr>
          <w:ilvl w:val="0"/>
          <w:numId w:val="2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 xml:space="preserve">dezvoltarea deprinderilor de comunicare liberă şi adecvată în diferite sfere şi situaţii de comunicare; de formulare a opiniilor şi exprimare a sentimentelor referitoare la anumite fenomene din viaţă sau din creaţiile literare, de abordare a problemelor moral-etice şi estetice; </w:t>
      </w:r>
    </w:p>
    <w:p w:rsidR="00262CBB" w:rsidRPr="00262CBB" w:rsidRDefault="00262CBB" w:rsidP="00262CBB">
      <w:pPr>
        <w:numPr>
          <w:ilvl w:val="0"/>
          <w:numId w:val="2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perfecţionarea deprinderilor referitoare la activitatea de învăţare, dezvoltarea capacităţilor intelectuale şi creative ale elevilor;</w:t>
      </w:r>
    </w:p>
    <w:p w:rsidR="00262CBB" w:rsidRPr="00262CBB" w:rsidRDefault="00262CBB" w:rsidP="00262CBB">
      <w:pPr>
        <w:numPr>
          <w:ilvl w:val="0"/>
          <w:numId w:val="2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formarea unei generaţii tinere care ar fi capabilă să se integreze în diverse nivele ale societăţii; să-şi continuie, în orice fază a existenţei, procesul de învăţare.</w:t>
      </w:r>
    </w:p>
    <w:p w:rsidR="00262CBB" w:rsidRPr="00262CBB" w:rsidRDefault="00262CBB" w:rsidP="00262CBB">
      <w:pPr>
        <w:jc w:val="both"/>
        <w:rPr>
          <w:rFonts w:asciiTheme="minorHAnsi" w:hAnsiTheme="minorHAnsi"/>
          <w:bCs/>
          <w:sz w:val="24"/>
          <w:lang w:val="ro-RO"/>
        </w:rPr>
      </w:pPr>
    </w:p>
    <w:p w:rsidR="00262CBB" w:rsidRPr="00262CBB" w:rsidRDefault="00262CBB" w:rsidP="00262CBB">
      <w:p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>Principiile de învăţare a literaturii:</w:t>
      </w:r>
    </w:p>
    <w:p w:rsidR="00262CBB" w:rsidRPr="00262CBB" w:rsidRDefault="00262CBB" w:rsidP="00262CBB">
      <w:pPr>
        <w:numPr>
          <w:ilvl w:val="0"/>
          <w:numId w:val="3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 xml:space="preserve">studierea literaturii pe baza </w:t>
      </w:r>
      <w:r w:rsidRPr="00262CBB">
        <w:rPr>
          <w:rFonts w:asciiTheme="minorHAnsi" w:hAnsiTheme="minorHAnsi"/>
          <w:i/>
          <w:sz w:val="24"/>
          <w:lang w:val="ro-RO"/>
        </w:rPr>
        <w:t>receptării</w:t>
      </w:r>
      <w:r w:rsidRPr="00262CBB">
        <w:rPr>
          <w:rFonts w:asciiTheme="minorHAnsi" w:hAnsiTheme="minorHAnsi"/>
          <w:iCs/>
          <w:sz w:val="24"/>
          <w:lang w:val="ro-RO"/>
        </w:rPr>
        <w:t xml:space="preserve"> textului literar</w:t>
      </w:r>
      <w:r w:rsidRPr="00262CBB">
        <w:rPr>
          <w:rFonts w:asciiTheme="minorHAnsi" w:hAnsiTheme="minorHAnsi"/>
          <w:i/>
          <w:sz w:val="24"/>
          <w:lang w:val="ro-RO"/>
        </w:rPr>
        <w:t xml:space="preserve"> şi a exprimării</w:t>
      </w:r>
      <w:r w:rsidRPr="00262CBB">
        <w:rPr>
          <w:rFonts w:asciiTheme="minorHAnsi" w:hAnsiTheme="minorHAnsi"/>
          <w:sz w:val="24"/>
          <w:lang w:val="ro-RO"/>
        </w:rPr>
        <w:t xml:space="preserve"> propriilor opinii în procesul de interpretare a acestuia;</w:t>
      </w:r>
    </w:p>
    <w:p w:rsidR="00262CBB" w:rsidRPr="00262CBB" w:rsidRDefault="00262CBB" w:rsidP="00262CBB">
      <w:pPr>
        <w:numPr>
          <w:ilvl w:val="0"/>
          <w:numId w:val="3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principiul consecutivităţii între ciclul primar, şcoala de bază şi şcoala medie;</w:t>
      </w:r>
    </w:p>
    <w:p w:rsidR="00262CBB" w:rsidRPr="00262CBB" w:rsidRDefault="00262CBB" w:rsidP="00262CBB">
      <w:pPr>
        <w:numPr>
          <w:ilvl w:val="0"/>
          <w:numId w:val="3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respectarea cerinţelor psihopedagogice faţă de particularităţile de vârstă ale elevilor.</w:t>
      </w:r>
    </w:p>
    <w:p w:rsidR="00262CBB" w:rsidRPr="00262CBB" w:rsidRDefault="00262CBB" w:rsidP="00262CBB">
      <w:pPr>
        <w:jc w:val="both"/>
        <w:rPr>
          <w:rFonts w:asciiTheme="minorHAnsi" w:hAnsiTheme="minorHAnsi"/>
          <w:b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>Programa are următoarea structură:</w:t>
      </w:r>
    </w:p>
    <w:p w:rsidR="00262CBB" w:rsidRPr="00262CBB" w:rsidRDefault="00262CBB" w:rsidP="00262CBB">
      <w:pPr>
        <w:numPr>
          <w:ilvl w:val="0"/>
          <w:numId w:val="4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conţinuturile componentei literare (operele propuse pentru studiere şi noţiunile de teorie literară);</w:t>
      </w:r>
    </w:p>
    <w:p w:rsidR="00262CBB" w:rsidRPr="00262CBB" w:rsidRDefault="00262CBB" w:rsidP="00262CBB">
      <w:pPr>
        <w:numPr>
          <w:ilvl w:val="0"/>
          <w:numId w:val="4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cerinţele de stat faţă de nivelul învăţământului  general al elevilor;</w:t>
      </w:r>
    </w:p>
    <w:p w:rsidR="00262CBB" w:rsidRPr="00262CBB" w:rsidRDefault="00262CBB" w:rsidP="00262CBB">
      <w:pPr>
        <w:numPr>
          <w:ilvl w:val="0"/>
          <w:numId w:val="4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anexe (lista textelor pentru citire individuală şi discuţie colectivă în clasă).</w:t>
      </w:r>
    </w:p>
    <w:p w:rsidR="00262CBB" w:rsidRPr="00262CBB" w:rsidRDefault="00262CBB" w:rsidP="00262CBB">
      <w:pPr>
        <w:ind w:firstLine="708"/>
        <w:jc w:val="both"/>
        <w:rPr>
          <w:rFonts w:asciiTheme="minorHAnsi" w:hAnsiTheme="minorHAnsi"/>
          <w:i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>Liniile de conţinut ale componentei literare</w:t>
      </w:r>
      <w:r w:rsidRPr="00262CBB">
        <w:rPr>
          <w:rFonts w:asciiTheme="minorHAnsi" w:hAnsiTheme="minorHAnsi"/>
          <w:sz w:val="24"/>
          <w:lang w:val="ro-RO"/>
        </w:rPr>
        <w:t xml:space="preserve"> sunt </w:t>
      </w:r>
      <w:r w:rsidRPr="00262CBB">
        <w:rPr>
          <w:rFonts w:asciiTheme="minorHAnsi" w:hAnsiTheme="minorHAnsi"/>
          <w:i/>
          <w:iCs/>
          <w:sz w:val="24"/>
          <w:lang w:val="ro-RO"/>
        </w:rPr>
        <w:t>linia</w:t>
      </w:r>
      <w:r w:rsidRPr="00262CBB">
        <w:rPr>
          <w:rFonts w:asciiTheme="minorHAnsi" w:hAnsiTheme="minorHAnsi"/>
          <w:sz w:val="24"/>
          <w:lang w:val="ro-RO"/>
        </w:rPr>
        <w:t xml:space="preserve"> </w:t>
      </w:r>
      <w:r w:rsidRPr="00262CBB">
        <w:rPr>
          <w:rFonts w:asciiTheme="minorHAnsi" w:hAnsiTheme="minorHAnsi"/>
          <w:i/>
          <w:sz w:val="24"/>
          <w:lang w:val="ro-RO"/>
        </w:rPr>
        <w:t>axiologică, linia cunoaşterii literaturii, linia culturală.</w:t>
      </w:r>
    </w:p>
    <w:p w:rsidR="00262CBB" w:rsidRPr="00262CBB" w:rsidRDefault="00262CBB" w:rsidP="00262CBB">
      <w:pPr>
        <w:ind w:firstLine="708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b/>
          <w:i/>
          <w:sz w:val="24"/>
          <w:lang w:val="ro-RO"/>
        </w:rPr>
        <w:t>Linia axiologică</w:t>
      </w:r>
      <w:r w:rsidRPr="00262CBB">
        <w:rPr>
          <w:rFonts w:asciiTheme="minorHAnsi" w:hAnsiTheme="minorHAnsi"/>
          <w:sz w:val="24"/>
          <w:lang w:val="ro-RO"/>
        </w:rPr>
        <w:t xml:space="preserve"> asigură studierea operei literare în unitatea dimensiunilor etice şi estetice, orientarea activităţii asupra textului în vederea formării viziunilor valorice şi a dezvoltării capacităţilor creative individuale; </w:t>
      </w:r>
      <w:r w:rsidRPr="00262CBB">
        <w:rPr>
          <w:rFonts w:asciiTheme="minorHAnsi" w:hAnsiTheme="minorHAnsi"/>
          <w:b/>
          <w:i/>
          <w:sz w:val="24"/>
          <w:lang w:val="ro-RO"/>
        </w:rPr>
        <w:t>linia cunoaşterii literaturii</w:t>
      </w:r>
      <w:r w:rsidRPr="00262CBB">
        <w:rPr>
          <w:rFonts w:asciiTheme="minorHAnsi" w:hAnsiTheme="minorHAnsi"/>
          <w:sz w:val="24"/>
          <w:lang w:val="ro-RO"/>
        </w:rPr>
        <w:t xml:space="preserve"> asigură însuşirea celor mai importante cunoştinţe teoretice şi istorico-literare la analiza operei în contextul procesului literar; </w:t>
      </w:r>
      <w:r w:rsidRPr="00262CBB">
        <w:rPr>
          <w:rFonts w:asciiTheme="minorHAnsi" w:hAnsiTheme="minorHAnsi"/>
          <w:b/>
          <w:i/>
          <w:sz w:val="24"/>
          <w:lang w:val="ro-RO"/>
        </w:rPr>
        <w:t>linia culturală</w:t>
      </w:r>
      <w:r w:rsidRPr="00262CBB">
        <w:rPr>
          <w:rFonts w:asciiTheme="minorHAnsi" w:hAnsiTheme="minorHAnsi"/>
          <w:sz w:val="24"/>
          <w:lang w:val="ro-RO"/>
        </w:rPr>
        <w:t xml:space="preserve"> asigură conştientizarea literaturii ca parte componentă a culturii spirituale a poporului.</w:t>
      </w:r>
    </w:p>
    <w:p w:rsidR="00262CBB" w:rsidRPr="00262CBB" w:rsidRDefault="00262CBB" w:rsidP="00262CBB">
      <w:p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ab/>
      </w:r>
      <w:r w:rsidRPr="00262CBB">
        <w:rPr>
          <w:rFonts w:asciiTheme="minorHAnsi" w:hAnsiTheme="minorHAnsi"/>
          <w:b/>
          <w:sz w:val="24"/>
          <w:lang w:val="ro-RO"/>
        </w:rPr>
        <w:t>Conţinutul componentei literare</w:t>
      </w:r>
      <w:r w:rsidRPr="00262CBB">
        <w:rPr>
          <w:rFonts w:asciiTheme="minorHAnsi" w:hAnsiTheme="minorHAnsi"/>
          <w:sz w:val="24"/>
          <w:lang w:val="ro-RO"/>
        </w:rPr>
        <w:t xml:space="preserve"> vizează formarea deprinderii de lectură a literaturii artistice, crearea pe baza cunoştinţelor literare însuşite a condiţiilor optime pentru dezvoltarea multilaterală a personalităţii şi realizarea acesteia; educarea cetăţeanului Ucrainei, formarea valorilor naţionale şi general-umane, angajarea elevilor la cunoaşterea celor mai reuşite realizări ale culturii.</w:t>
      </w:r>
    </w:p>
    <w:p w:rsidR="00262CBB" w:rsidRPr="00262CBB" w:rsidRDefault="00262CBB" w:rsidP="00262CBB">
      <w:p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ab/>
        <w:t>Programa prevede două etape ale studierii literaturii.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 xml:space="preserve">I. Etapa propedeutică / de pregătire </w:t>
      </w:r>
      <w:r w:rsidRPr="00262CBB">
        <w:rPr>
          <w:rFonts w:asciiTheme="minorHAnsi" w:hAnsiTheme="minorHAnsi"/>
          <w:sz w:val="24"/>
          <w:lang w:val="ro-RO"/>
        </w:rPr>
        <w:t xml:space="preserve">(prevede dezvoltarea gândirii stimulatoare, a </w:t>
      </w:r>
      <w:r w:rsidRPr="000708AB">
        <w:rPr>
          <w:rFonts w:asciiTheme="minorHAnsi" w:hAnsiTheme="minorHAnsi"/>
          <w:sz w:val="24"/>
          <w:lang w:val="ro-RO"/>
        </w:rPr>
        <w:t>capacităţilor</w:t>
      </w:r>
      <w:r w:rsidRPr="00262CBB">
        <w:rPr>
          <w:rFonts w:asciiTheme="minorHAnsi" w:hAnsiTheme="minorHAnsi"/>
          <w:sz w:val="24"/>
          <w:lang w:val="ro-RO"/>
        </w:rPr>
        <w:t>, formarea deprinderilor şi priceperilor de lucru cu textul).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Au fost selectate opere care corespund particularităţilor de vârstă ale elevilor (</w:t>
      </w:r>
      <w:r w:rsidRPr="00262CBB">
        <w:rPr>
          <w:rFonts w:asciiTheme="minorHAnsi" w:hAnsiTheme="minorHAnsi"/>
          <w:i/>
          <w:iCs/>
          <w:sz w:val="24"/>
          <w:lang w:val="ro-RO"/>
        </w:rPr>
        <w:t>basme, legende, schiţe, povestiri, poezii, balade, fabule, poeme, nuvele, fragmente de roman, imnuri, ode, parabole biblice, mituri)</w:t>
      </w:r>
      <w:r w:rsidRPr="00262CBB">
        <w:rPr>
          <w:rFonts w:asciiTheme="minorHAnsi" w:hAnsiTheme="minorHAnsi"/>
          <w:sz w:val="24"/>
          <w:lang w:val="ro-RO"/>
        </w:rPr>
        <w:t>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 xml:space="preserve">II. Etapa istorico-literară </w:t>
      </w:r>
      <w:r w:rsidRPr="00262CBB">
        <w:rPr>
          <w:rFonts w:asciiTheme="minorHAnsi" w:hAnsiTheme="minorHAnsi"/>
          <w:sz w:val="24"/>
          <w:lang w:val="ro-RO"/>
        </w:rPr>
        <w:t>(</w:t>
      </w:r>
      <w:r w:rsidRPr="00262CBB">
        <w:rPr>
          <w:rFonts w:asciiTheme="minorHAnsi" w:hAnsiTheme="minorHAnsi"/>
          <w:i/>
          <w:sz w:val="24"/>
          <w:lang w:val="ro-RO"/>
        </w:rPr>
        <w:t>are două trepte</w:t>
      </w:r>
      <w:r w:rsidRPr="00262CBB">
        <w:rPr>
          <w:rFonts w:asciiTheme="minorHAnsi" w:hAnsiTheme="minorHAnsi"/>
          <w:sz w:val="24"/>
          <w:lang w:val="ro-RO"/>
        </w:rPr>
        <w:t xml:space="preserve">: etapa de observare şi de orientare care vizează organizarea optimă a procesului de instruire şi dezvoltare a unor deprinderi şi priceperi profesionale şi etapa de sistematizare a capacităţilor, competenţelor, valorilor şi atitudinilor (clasele </w:t>
      </w:r>
      <w:r w:rsidRPr="000708AB">
        <w:rPr>
          <w:rFonts w:asciiTheme="minorHAnsi" w:hAnsiTheme="minorHAnsi"/>
          <w:sz w:val="24"/>
          <w:lang w:val="ro-RO"/>
        </w:rPr>
        <w:t>10-11</w:t>
      </w:r>
      <w:r w:rsidRPr="00262CBB">
        <w:rPr>
          <w:rFonts w:asciiTheme="minorHAnsi" w:hAnsiTheme="minorHAnsi"/>
          <w:sz w:val="24"/>
          <w:lang w:val="ro-RO"/>
        </w:rPr>
        <w:t>).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Au fost selectate opere conform principiului istorico-literar.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b/>
          <w:sz w:val="24"/>
          <w:lang w:val="ro-RO"/>
        </w:rPr>
        <w:t>Conţinutul componentei</w:t>
      </w:r>
      <w:r w:rsidRPr="00262CBB">
        <w:rPr>
          <w:rFonts w:asciiTheme="minorHAnsi" w:hAnsiTheme="minorHAnsi"/>
          <w:sz w:val="24"/>
          <w:lang w:val="ro-RO"/>
        </w:rPr>
        <w:t xml:space="preserve"> </w:t>
      </w:r>
      <w:r w:rsidRPr="00262CBB">
        <w:rPr>
          <w:rFonts w:asciiTheme="minorHAnsi" w:hAnsiTheme="minorHAnsi"/>
          <w:b/>
          <w:sz w:val="24"/>
          <w:lang w:val="ro-RO"/>
        </w:rPr>
        <w:t>literare</w:t>
      </w:r>
      <w:r w:rsidRPr="00262CBB">
        <w:rPr>
          <w:rFonts w:asciiTheme="minorHAnsi" w:hAnsiTheme="minorHAnsi"/>
          <w:sz w:val="24"/>
          <w:lang w:val="ro-RO"/>
        </w:rPr>
        <w:t xml:space="preserve"> se va studia în baza pedagogiei şi metodicii comparative, la fel şi a didacticii generale axate pe particularităţile cunoaşterii empirice şi ştiinţifice, care antrenează în toate situaţiile perspectiva comunicativ-funcţională a învăţării. </w:t>
      </w:r>
      <w:r w:rsidRPr="00262CBB">
        <w:rPr>
          <w:rFonts w:asciiTheme="minorHAnsi" w:hAnsiTheme="minorHAnsi"/>
          <w:sz w:val="24"/>
          <w:lang w:val="ro-RO"/>
        </w:rPr>
        <w:lastRenderedPageBreak/>
        <w:t>Dezvoltarea gândirii logice şi analitice la lecţiile de literatură va fi însoţită de elementele cunoaşterii artistice (principiul fundamental al cursului sincretic de literatură).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 xml:space="preserve">Textul literar, operele şi evenimentele literare solicită întrebuinţarea unui instrumentar tehnologic corespunzător, caracteristic cunoaşterii artistice: </w:t>
      </w:r>
      <w:r w:rsidRPr="00262CBB">
        <w:rPr>
          <w:rFonts w:asciiTheme="minorHAnsi" w:hAnsiTheme="minorHAnsi"/>
          <w:i/>
          <w:sz w:val="24"/>
          <w:lang w:val="ro-RO"/>
        </w:rPr>
        <w:t>reflectarea, creativitatea, reconstruirea, recrearea, motivaţia, retrăirea, conversaţia, expresivitatea, evidenţierea valorilor, formarea atitudinii personale</w:t>
      </w:r>
      <w:r w:rsidRPr="00262CBB">
        <w:rPr>
          <w:rFonts w:asciiTheme="minorHAnsi" w:hAnsiTheme="minorHAnsi"/>
          <w:sz w:val="24"/>
          <w:lang w:val="ro-RO"/>
        </w:rPr>
        <w:t xml:space="preserve"> etc. În acest sens, </w:t>
      </w:r>
      <w:r w:rsidRPr="00262CBB">
        <w:rPr>
          <w:rFonts w:asciiTheme="minorHAnsi" w:hAnsiTheme="minorHAnsi"/>
          <w:i/>
          <w:sz w:val="24"/>
          <w:lang w:val="ro-RO"/>
        </w:rPr>
        <w:t>cunoaşterea artistică</w:t>
      </w:r>
      <w:r w:rsidRPr="00262CBB">
        <w:rPr>
          <w:rFonts w:asciiTheme="minorHAnsi" w:hAnsiTheme="minorHAnsi"/>
          <w:sz w:val="24"/>
          <w:lang w:val="ro-RO"/>
        </w:rPr>
        <w:t xml:space="preserve"> la lecţiile de literatură este dominantă în studierea noţiunilor de teorie literară, estetică, mitologică, etimologică, în descoperirea frumuseţii operelor populare şi artistice etc.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b/>
          <w:bCs/>
          <w:i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 xml:space="preserve">Procesul de predare-învăţare a literaturii se va baza pe următoarele </w:t>
      </w:r>
      <w:r w:rsidRPr="00262CBB">
        <w:rPr>
          <w:rFonts w:asciiTheme="minorHAnsi" w:hAnsiTheme="minorHAnsi"/>
          <w:b/>
          <w:bCs/>
          <w:i/>
          <w:sz w:val="24"/>
          <w:lang w:val="ro-RO"/>
        </w:rPr>
        <w:t>principii:</w:t>
      </w:r>
    </w:p>
    <w:p w:rsidR="00262CBB" w:rsidRPr="00262CBB" w:rsidRDefault="00262CBB" w:rsidP="00262CBB">
      <w:pPr>
        <w:numPr>
          <w:ilvl w:val="0"/>
          <w:numId w:val="5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integrator;</w:t>
      </w:r>
    </w:p>
    <w:p w:rsidR="00262CBB" w:rsidRPr="00262CBB" w:rsidRDefault="00262CBB" w:rsidP="00262CBB">
      <w:pPr>
        <w:numPr>
          <w:ilvl w:val="0"/>
          <w:numId w:val="5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studierea textului literar şi formarea capacităţilor de citire;</w:t>
      </w:r>
    </w:p>
    <w:p w:rsidR="00262CBB" w:rsidRPr="00262CBB" w:rsidRDefault="00262CBB" w:rsidP="00262CBB">
      <w:pPr>
        <w:numPr>
          <w:ilvl w:val="0"/>
          <w:numId w:val="5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educarea valorilor general-umane;</w:t>
      </w:r>
    </w:p>
    <w:p w:rsidR="00262CBB" w:rsidRPr="00262CBB" w:rsidRDefault="00262CBB" w:rsidP="00262CBB">
      <w:pPr>
        <w:numPr>
          <w:ilvl w:val="0"/>
          <w:numId w:val="5"/>
        </w:numPr>
        <w:jc w:val="both"/>
        <w:rPr>
          <w:rFonts w:asciiTheme="minorHAnsi" w:hAnsiTheme="minorHAnsi"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>respectarea principiilor de consecutivitate între nivele şi clase.</w:t>
      </w:r>
    </w:p>
    <w:p w:rsidR="00262CBB" w:rsidRPr="00262CBB" w:rsidRDefault="00262CBB" w:rsidP="00262CBB">
      <w:pPr>
        <w:ind w:firstLine="720"/>
        <w:jc w:val="both"/>
        <w:rPr>
          <w:rFonts w:asciiTheme="minorHAnsi" w:hAnsiTheme="minorHAnsi"/>
          <w:i/>
          <w:sz w:val="24"/>
          <w:lang w:val="ro-RO"/>
        </w:rPr>
      </w:pPr>
      <w:r w:rsidRPr="00262CBB">
        <w:rPr>
          <w:rFonts w:asciiTheme="minorHAnsi" w:hAnsiTheme="minorHAnsi"/>
          <w:sz w:val="24"/>
          <w:lang w:val="ro-RO"/>
        </w:rPr>
        <w:t xml:space="preserve">Cunoştinţele, deprinderile şi perceperile elevilor vor fi evaluate pe baza </w:t>
      </w:r>
      <w:r w:rsidRPr="00262CBB">
        <w:rPr>
          <w:rFonts w:asciiTheme="minorHAnsi" w:hAnsiTheme="minorHAnsi"/>
          <w:i/>
          <w:sz w:val="24"/>
          <w:lang w:val="ro-RO"/>
        </w:rPr>
        <w:t>„Criteriilor Ministerului Învăţământului şi Ştiinţei din Ucraina”.</w:t>
      </w:r>
    </w:p>
    <w:p w:rsidR="00262CBB" w:rsidRPr="00262CBB" w:rsidRDefault="00262CBB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262CBB" w:rsidRPr="00262CBB" w:rsidRDefault="00262CBB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262CBB" w:rsidRDefault="00262CBB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BE59D9" w:rsidRDefault="00BE59D9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85207D" w:rsidRPr="009467AA" w:rsidRDefault="0085207D" w:rsidP="0085207D">
      <w:pPr>
        <w:jc w:val="center"/>
        <w:rPr>
          <w:rFonts w:asciiTheme="minorHAnsi" w:hAnsiTheme="minorHAnsi"/>
          <w:b/>
          <w:sz w:val="48"/>
          <w:szCs w:val="48"/>
          <w:lang w:val="ro-RO"/>
        </w:rPr>
      </w:pPr>
      <w:r w:rsidRPr="009467AA">
        <w:rPr>
          <w:rFonts w:asciiTheme="minorHAnsi" w:hAnsiTheme="minorHAnsi"/>
          <w:b/>
          <w:sz w:val="48"/>
          <w:szCs w:val="48"/>
          <w:lang w:val="ro-RO"/>
        </w:rPr>
        <w:t xml:space="preserve">Clasa a </w:t>
      </w:r>
      <w:r w:rsidRPr="009467AA">
        <w:rPr>
          <w:rFonts w:asciiTheme="minorHAnsi" w:hAnsiTheme="minorHAnsi"/>
          <w:b/>
          <w:sz w:val="48"/>
          <w:szCs w:val="48"/>
          <w:lang w:val="uk-UA"/>
        </w:rPr>
        <w:t>10</w:t>
      </w:r>
      <w:r w:rsidRPr="009467AA">
        <w:rPr>
          <w:rFonts w:asciiTheme="minorHAnsi" w:hAnsiTheme="minorHAnsi"/>
          <w:b/>
          <w:sz w:val="48"/>
          <w:szCs w:val="48"/>
          <w:lang w:val="ro-RO"/>
        </w:rPr>
        <w:t>-a</w:t>
      </w:r>
    </w:p>
    <w:p w:rsidR="0085207D" w:rsidRPr="009467AA" w:rsidRDefault="0085207D" w:rsidP="0085207D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p w:rsidR="0085207D" w:rsidRPr="00DC3861" w:rsidRDefault="0085207D" w:rsidP="0085207D">
      <w:pPr>
        <w:jc w:val="center"/>
        <w:rPr>
          <w:rFonts w:asciiTheme="minorHAnsi" w:hAnsiTheme="minorHAnsi"/>
          <w:lang w:val="ro-RO"/>
        </w:rPr>
      </w:pPr>
      <w:r w:rsidRPr="002143BD">
        <w:rPr>
          <w:rFonts w:asciiTheme="minorHAnsi" w:hAnsiTheme="minorHAnsi"/>
          <w:lang w:val="ro-RO"/>
        </w:rPr>
        <w:t>( 70 de ore,  2 ore pe săptămână</w:t>
      </w:r>
      <w:r w:rsidRPr="002143BD">
        <w:rPr>
          <w:rFonts w:asciiTheme="minorHAnsi" w:hAnsiTheme="minorHAnsi"/>
          <w:lang w:val="uk-UA"/>
        </w:rPr>
        <w:t>,</w:t>
      </w:r>
      <w:r w:rsidRPr="002143BD">
        <w:rPr>
          <w:rFonts w:asciiTheme="minorHAnsi" w:hAnsiTheme="minorHAnsi"/>
          <w:lang w:val="ro-RO"/>
        </w:rPr>
        <w:t xml:space="preserve"> </w:t>
      </w:r>
      <w:r w:rsidRPr="00DC3861">
        <w:rPr>
          <w:rFonts w:asciiTheme="minorHAnsi" w:hAnsiTheme="minorHAnsi"/>
          <w:lang w:val="ro-RO"/>
        </w:rPr>
        <w:t>disponibile – 4 ore )</w:t>
      </w:r>
    </w:p>
    <w:p w:rsidR="0085207D" w:rsidRPr="009467AA" w:rsidRDefault="0085207D" w:rsidP="0085207D">
      <w:pPr>
        <w:jc w:val="center"/>
        <w:rPr>
          <w:rFonts w:asciiTheme="minorHAnsi" w:hAnsiTheme="minorHAnsi"/>
          <w:sz w:val="24"/>
          <w:szCs w:val="24"/>
          <w:lang w:val="ro-RO"/>
        </w:rPr>
      </w:pPr>
    </w:p>
    <w:tbl>
      <w:tblPr>
        <w:tblW w:w="10722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741"/>
        <w:gridCol w:w="5335"/>
      </w:tblGrid>
      <w:tr w:rsidR="0085207D" w:rsidRPr="00C4769C" w:rsidTr="000708AB">
        <w:trPr>
          <w:trHeight w:val="1066"/>
        </w:trPr>
        <w:tc>
          <w:tcPr>
            <w:tcW w:w="646" w:type="dxa"/>
            <w:shd w:val="clear" w:color="auto" w:fill="A6A6A6"/>
          </w:tcPr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Nr.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ore</w:t>
            </w:r>
          </w:p>
        </w:tc>
        <w:tc>
          <w:tcPr>
            <w:tcW w:w="4741" w:type="dxa"/>
            <w:shd w:val="clear" w:color="auto" w:fill="BFBFBF"/>
          </w:tcPr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9467AA">
              <w:rPr>
                <w:rFonts w:asciiTheme="minorHAnsi" w:hAnsiTheme="minorHAnsi"/>
                <w:lang w:val="ro-RO"/>
              </w:rPr>
              <w:t>Conţinuturile învăţării</w:t>
            </w:r>
          </w:p>
        </w:tc>
        <w:tc>
          <w:tcPr>
            <w:tcW w:w="5335" w:type="dxa"/>
            <w:shd w:val="clear" w:color="auto" w:fill="BFBFBF"/>
          </w:tcPr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9467AA">
              <w:rPr>
                <w:rFonts w:asciiTheme="minorHAnsi" w:hAnsiTheme="minorHAnsi"/>
                <w:lang w:val="ro-RO"/>
              </w:rPr>
              <w:t xml:space="preserve">Cerinţele de stat faţă de 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9467AA">
              <w:rPr>
                <w:rFonts w:asciiTheme="minorHAnsi" w:hAnsiTheme="minorHAnsi"/>
                <w:lang w:val="ro-RO"/>
              </w:rPr>
              <w:t>nivelul pregătirii generale a elevilor</w:t>
            </w:r>
          </w:p>
        </w:tc>
      </w:tr>
      <w:tr w:rsidR="0085207D" w:rsidRPr="00C4769C" w:rsidTr="000708AB">
        <w:trPr>
          <w:trHeight w:val="1066"/>
        </w:trPr>
        <w:tc>
          <w:tcPr>
            <w:tcW w:w="646" w:type="dxa"/>
            <w:shd w:val="clear" w:color="auto" w:fill="A6A6A6"/>
          </w:tcPr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85207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12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85207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4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85207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85207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7264E9" w:rsidRPr="009467AA" w:rsidRDefault="007264E9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4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DC3861" w:rsidRDefault="00DC3861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DC3861" w:rsidRDefault="00DC3861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DC3861" w:rsidRDefault="00DC3861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DC3861" w:rsidRPr="009467AA" w:rsidRDefault="00DC3861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4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Default="0085207D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7264E9" w:rsidRPr="009467AA" w:rsidRDefault="007264E9" w:rsidP="007264E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BE59D9" w:rsidRPr="009467AA" w:rsidRDefault="00BE59D9" w:rsidP="00BE59D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0708AB" w:rsidRDefault="0085207D" w:rsidP="007264E9">
            <w:pPr>
              <w:rPr>
                <w:rFonts w:asciiTheme="minorHAnsi" w:hAnsiTheme="minorHAnsi"/>
                <w:b/>
                <w:sz w:val="16"/>
                <w:szCs w:val="16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671F4D" w:rsidRPr="009467AA" w:rsidRDefault="00671F4D" w:rsidP="00BE59D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</w:t>
            </w: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741" w:type="dxa"/>
            <w:shd w:val="clear" w:color="auto" w:fill="auto"/>
          </w:tcPr>
          <w:p w:rsidR="0085207D" w:rsidRPr="009467AA" w:rsidRDefault="0085207D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Actualizarea noțiunilor de teorie literară însușite în clasele 5 – 9.</w:t>
            </w: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Literatura și celelalte domenii le artei.</w:t>
            </w: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DC3861" w:rsidRDefault="0085207D" w:rsidP="00DC3861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Titu Maiorescu.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="00DC3861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Junimea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” </w:t>
            </w:r>
            <w:r w:rsidR="00DC3861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și revista         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Convorbiri literare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”.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uk-UA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Scurtă istorie.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Principalele manifestări de cultură.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Epoca marilor clasici.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Mihai Eminescu,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uk-UA"/>
              </w:rPr>
              <w:t xml:space="preserve">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viața și activitatea literară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DC3861" w:rsidP="003377B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Poezia „</w:t>
            </w:r>
            <w:r w:rsidR="0085207D"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Epigonii”.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Tema,</w:t>
            </w:r>
            <w:r w:rsidR="003377B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ideea,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compoziția.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Semnificațiila poemului.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Descrierea tablourilor.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3377B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Scrisoarea I.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Problematica. Structura operei.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Viziunea cosmologică.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Imaginea bătrânului dascăl.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Particularitățile artistice.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Scrisoarea.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Lirica de dragoste.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Caracterul romantic al liricii eminesciene.</w:t>
            </w: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Poeziile: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Dorința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Teme și motive.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Viziunea poetului asupra iubirii și naturii.</w:t>
            </w: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Floare albastră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”.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Tema.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 poeziei.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Particularitățile artistice.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Semnificația titlului.</w:t>
            </w: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Sara pe deal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”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–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poezie a dorului de dragoste (conținând neîntrecute elemente de pastel).</w:t>
            </w: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Atât de fragedă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Idealul poetului în dragoste.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Poezia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Glossă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”.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Tema, motive. Semnificația titlului. Particularitățile artistice.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Teorie literară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Glosă.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Poemul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Luceafărul”.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Sursele folclorice ale poemului.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Luceafărul-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exponent al dramei omului de geniu.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Sensul alegoric al poemului.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Valorile etice, sociale și filozofice ale poemului.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Măiestria artistică. Semnificațiile poemului.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Nuvela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Sărmanul Dionis”.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Proza fantastică, filozofică, de factură reflexivă.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Semnificațiile nuvelei.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Ion Creangă,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viața și activitatea literară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.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Amintiri din copilărie.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Tematica. Izvoarele de inspirație. Structura epică a operei. Evocarea afectivă a copilăriei. Comicul. Caracterizarea personajelor. Autorul – narator și personaj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principal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>. Particularitățile artistice (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arta narativă și expresivitatea imaginilor).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Povestea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Harp Alb.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Surse folclorice. Teme și motive. Caracterizarea personajelor. Mijloacele artistice de exprimare.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Ion Luca Caragiale, comedia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O scrisoare pierdută”.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 operei și momentele acțiunii.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Carecterizarea personajelor prin acțiune, limbaj și nume.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Natura și elementele comicului.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Limbajul artistic.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Realismul.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Comedia.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DC386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Barbu Ștefănescu Delavrancea, drama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Apus de soare”.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Tema.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 operei.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Semnificația titlului.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Caracterizarea personajului principal 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>–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Ștefan cel Mare.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Naturalismul.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3377B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George Coșbuc, poezia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Poetul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”. </w:t>
            </w:r>
            <w:r w:rsid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Poezia cu caracter social.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Concepția autorului despre poezie și rolul scriitorului în societate.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264E9" w:rsidRDefault="007264E9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9467AA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Poezia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„Numai una”.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Teme și motive.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Particularitățile artistice.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Default="0085207D" w:rsidP="000708AB">
            <w:pPr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E74D51" w:rsidRPr="000708AB" w:rsidRDefault="00E74D51" w:rsidP="000708AB">
            <w:pPr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Ioan Slavici, romanul „Mara”.</w:t>
            </w:r>
          </w:p>
          <w:p w:rsidR="0085207D" w:rsidRPr="009467AA" w:rsidRDefault="0085207D" w:rsidP="003377B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Problematica romanului. Subiectul romanului. Personajele. Analiza psihologică.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Mediul de desfășurare a acțiunii.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3377B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Octavian Goga, poezia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Rugăciune”.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Tema, motive.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Semnificația poeziei.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671F4D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Manifestul literar.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Aleksandr Sergheevici Pușkin, romanul în versuri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Evghenii Oneghin”.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Romanul-frescă a societății rusești.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 și problematica romanului.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Caracterizarea personajelor.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Originea și bogăția limbajului poetic.</w:t>
            </w: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671F4D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Romantismul.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Romanul în versuri.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Gustave Flaubert, romanul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Doamna Bovary”.</w:t>
            </w:r>
            <w:r w:rsid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Aspirațiile iluzorii în confruntare cu realitatea.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Particularitățile artistice (întrebuințarea vorbirii directe ca procedeu pentru dezvălu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>irea psihologiei personajelor).</w:t>
            </w: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Noțiunea de bovarism.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Tipuri și mijloace de psihologism în literatură.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Fiodor Mihailovici Dostoevski, romanul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„Crimă și pedeapsă”.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BE59D9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 și problematica romanului.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Caracterizarea personajelor (psihologismul, polifonia, profunzimea dezvăluirii caracterelor umane).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Romanul p</w:t>
            </w:r>
            <w:r w:rsidR="00671F4D">
              <w:rPr>
                <w:rFonts w:asciiTheme="minorHAnsi" w:hAnsiTheme="minorHAnsi"/>
                <w:sz w:val="24"/>
                <w:szCs w:val="24"/>
                <w:lang w:val="ro-RO"/>
              </w:rPr>
              <w:t>sihologic și romanul filozofic.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671F4D" w:rsidRPr="009467AA" w:rsidRDefault="00671F4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Lev Nikolaevici Tolstoi, romanul „ 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Răboi și pace”</w:t>
            </w:r>
            <w:r w:rsid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–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apogeul creației.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 Structura romanului: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teme, idei, motive. Complexitatea personajelor. Personajul colectiv.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Măiestria artistică a autorului.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Realismul.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Romanul-epopee.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Anton Pavlovici Cehov,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„Livada cu vișini”.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Problematica și structura operei.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Caracterizarea personajelor.</w:t>
            </w:r>
            <w:r w:rsid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Semnificația operei.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Comedia lirică.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671F4D" w:rsidRPr="009467AA" w:rsidRDefault="00671F4D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Walt Whitman, culegerea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Fire de iarbă</w:t>
            </w: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”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.</w:t>
            </w: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(o poezie la alegere). Date bio-bibliografice. Purificarea omului prin apropierea de natură.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Particularitățile artistice ale poeziei.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2143BD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Versul liber.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74D51" w:rsidRDefault="00E74D51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E74D51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Thomas Mann, romanul-eseu „</w:t>
            </w:r>
            <w:r w:rsidRPr="009467AA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Muntele vrăjit”.</w:t>
            </w:r>
            <w:r w:rsidR="002143BD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Tematica romanului.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Timpul, spațiul și mișcarea în viziunea personajelor.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Particularitățile artistice.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Semnificația titlului.</w:t>
            </w: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Teoria literară.</w:t>
            </w:r>
            <w:r w:rsidR="002143BD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Roman-eseu.</w:t>
            </w:r>
          </w:p>
        </w:tc>
        <w:tc>
          <w:tcPr>
            <w:tcW w:w="5335" w:type="dxa"/>
            <w:shd w:val="clear" w:color="auto" w:fill="auto"/>
          </w:tcPr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Elevul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:</w:t>
            </w: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85207D" w:rsidRPr="009467AA" w:rsidRDefault="0085207D" w:rsidP="00DC3861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își consolidează și sistematizează noțiunile de teorie l</w:t>
            </w:r>
            <w:r w:rsidR="00DC3861">
              <w:rPr>
                <w:rFonts w:asciiTheme="minorHAnsi" w:hAnsiTheme="minorHAnsi"/>
                <w:sz w:val="24"/>
                <w:szCs w:val="24"/>
                <w:lang w:val="ro-RO"/>
              </w:rPr>
              <w:t>iterară însușite în clasele 5</w:t>
            </w:r>
            <w:r w:rsidR="003377B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–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9;</w:t>
            </w: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85207D" w:rsidRDefault="00BE59D9" w:rsidP="003377BB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it-IT"/>
              </w:rPr>
              <w:t xml:space="preserve">cunoaște </w:t>
            </w:r>
            <w:r w:rsidR="0085207D" w:rsidRPr="0085207D">
              <w:rPr>
                <w:rFonts w:asciiTheme="minorHAnsi" w:hAnsiTheme="minorHAnsi"/>
                <w:sz w:val="24"/>
                <w:szCs w:val="24"/>
                <w:lang w:val="it-IT"/>
              </w:rPr>
              <w:t>istoria artei, apariția și evoluția scrisului;</w:t>
            </w:r>
          </w:p>
          <w:p w:rsidR="0085207D" w:rsidRPr="009467AA" w:rsidRDefault="00BE59D9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cunoaște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literatura</w:t>
            </w:r>
            <w:r w:rsidR="003377B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–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arta cuvântului;</w:t>
            </w:r>
          </w:p>
          <w:p w:rsidR="0085207D" w:rsidRPr="009467AA" w:rsidRDefault="0085207D" w:rsidP="000708AB">
            <w:pPr>
              <w:tabs>
                <w:tab w:val="left" w:pos="288"/>
              </w:tabs>
              <w:ind w:left="459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85207D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rolul lui T.Maiorescu în critica literară românească;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talentull lui literar și crezul lui estetic;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principiile sociale și estetice ale junimismului;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rolul junimiștilor în evoluția culturii naționale;</w:t>
            </w: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BE59D9" w:rsidP="00E03DF1">
            <w:pPr>
              <w:numPr>
                <w:ilvl w:val="0"/>
                <w:numId w:val="6"/>
              </w:numPr>
              <w:tabs>
                <w:tab w:val="left" w:pos="288"/>
              </w:tabs>
              <w:ind w:left="176" w:hanging="142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cele mai însemnate date și opere din viața și activitatea lui Mihai  Eminescu;</w:t>
            </w: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 ideea, structura operei;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titlului și ale operei;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identifică și compară trecutul și prezentul; 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subiectul;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observă descrierea tablourilor;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conștientizează rolul poeziei în dezvoltarea culturii;</w:t>
            </w:r>
          </w:p>
          <w:p w:rsidR="0085207D" w:rsidRPr="009467AA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expresiv textul;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temele, motivele;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structura operei;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noțiunea de scrisoare;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particularitățile artistice;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bivalența timpului din poem;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 w:hanging="383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viața omului de geniu;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descrie portretul bătrânului dascăl;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conștientizează îmbinarea filozofiei cu literatura;</w:t>
            </w:r>
          </w:p>
          <w:p w:rsidR="0085207D" w:rsidRPr="009467AA" w:rsidRDefault="0085207D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marile teme ale creației eminesciene;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tabs>
                <w:tab w:val="left" w:pos="317"/>
              </w:tabs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și recită expresiv;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textele poeziilor;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temele și motivele;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observă viziunea poetului asupra iubirii și naturii;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figurile de stil;</w:t>
            </w:r>
          </w:p>
          <w:p w:rsidR="0085207D" w:rsidRPr="0085207D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particularitățile artistice;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comuniunea omului cu natura;</w:t>
            </w:r>
          </w:p>
          <w:p w:rsidR="0085207D" w:rsidRPr="009467AA" w:rsidRDefault="0085207D" w:rsidP="000708AB">
            <w:pPr>
              <w:pStyle w:val="a8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264E9" w:rsidRPr="009467AA" w:rsidRDefault="007264E9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2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și recită expresiv;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2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 motivele;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99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titlului și ale textului;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2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argumentează condiția geniului;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2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stilul și maximele cuprinse în poezie;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295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observă că poezia este o capodoperă a satirii ideologice;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2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valoarea filozofică a poeziei;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hanging="72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și recită expresiv un fragmet;</w:t>
            </w:r>
          </w:p>
          <w:p w:rsidR="0085207D" w:rsidRDefault="0085207D" w:rsidP="000708AB">
            <w:pPr>
              <w:tabs>
                <w:tab w:val="left" w:pos="288"/>
              </w:tabs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264E9" w:rsidRPr="009467AA" w:rsidRDefault="007264E9" w:rsidP="000708AB">
            <w:pPr>
              <w:tabs>
                <w:tab w:val="left" w:pos="288"/>
              </w:tabs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și numește sursele folclorice ale poemului;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poemului și sensul alegoric;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descifrează semnificațiile titlului și ale poemului;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argumentează teza că </w:t>
            </w: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Luceafărul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este exponent al dramei omului de geniu;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finalului;</w:t>
            </w:r>
          </w:p>
          <w:p w:rsidR="0085207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valorile etice, sociale și filozofice ale poemului;</w:t>
            </w:r>
          </w:p>
          <w:p w:rsidR="007264E9" w:rsidRPr="007264E9" w:rsidRDefault="007264E9" w:rsidP="007264E9">
            <w:pPr>
              <w:tabs>
                <w:tab w:val="left" w:pos="288"/>
              </w:tabs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264E9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temele;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structura operei;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semnificația titlului;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liniile subiectului;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spațiul și timpul din operă;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elementele romantice;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valoarea fantastică și filozofică a operei;</w:t>
            </w:r>
          </w:p>
          <w:p w:rsidR="007264E9" w:rsidRPr="007264E9" w:rsidRDefault="007264E9" w:rsidP="007264E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cele mai însemnate date și opere din viața și activitatea lui Ion Creangă;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tematica;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structura epică a operei;</w:t>
            </w:r>
          </w:p>
          <w:p w:rsidR="0085207D" w:rsidRPr="009467AA" w:rsidRDefault="0085207D" w:rsidP="007264E9">
            <w:p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identifică izvoarele de inspirație;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stabilește semnificațiile operei;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comicul;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demonstrează că </w:t>
            </w: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Amintirile din copilărie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este un roman al vârstei inocente, al formării și al moderării umane;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argumentează că este o evocare a satului tradițional cu obiceiuri fixate printr-o existență multimilenară;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evidențiază trăsăturile specifice limbajului artistic;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copilăria nu numai cu ochii omului matur, ci și cu ochii copilului universal;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își exprimă părerea despre valorile descoperite;</w:t>
            </w:r>
          </w:p>
          <w:p w:rsidR="0085207D" w:rsidRPr="009467AA" w:rsidRDefault="0085207D" w:rsidP="007264E9">
            <w:pPr>
              <w:pStyle w:val="a8"/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sursele folclorice ale poveștii;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temele, motivele;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7264E9" w:rsidRDefault="0085207D" w:rsidP="003377BB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folosește mijloacele artistice descoperite în poveste în comunicarea orală și cea scrisă;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346" w:hanging="346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valorile etice și didactice ale poveștii;</w:t>
            </w:r>
          </w:p>
          <w:p w:rsidR="0085207D" w:rsidRDefault="0085207D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264E9" w:rsidRPr="009467AA" w:rsidRDefault="007264E9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</w:t>
            </w:r>
            <w:r w:rsidR="007264E9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problematica;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stabilește structura și momentele acțiunii;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noțiunea de realism;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liniile subiectului;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modalitățile de caracterizare a personajelor;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situațiile comice în operă;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personajele care reprezintă tipul „</w:t>
            </w:r>
            <w:r w:rsidRPr="009467AA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omului politic și demagogului”;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univerul comic și universul tragic al operei;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își exprimă părerea despre rolul scriitorului în dezvoltarea genului dramatic;</w:t>
            </w:r>
          </w:p>
          <w:p w:rsidR="0085207D" w:rsidRDefault="0085207D" w:rsidP="007264E9">
            <w:pPr>
              <w:rPr>
                <w:rFonts w:asciiTheme="minorHAnsi" w:eastAsia="Calibri" w:hAnsiTheme="minorHAnsi"/>
                <w:sz w:val="24"/>
                <w:szCs w:val="24"/>
                <w:lang w:val="ro-RO" w:eastAsia="en-US"/>
              </w:rPr>
            </w:pPr>
          </w:p>
          <w:p w:rsidR="0085207D" w:rsidRPr="009467AA" w:rsidRDefault="0085207D" w:rsidP="00671F4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analitic textul;</w:t>
            </w:r>
          </w:p>
          <w:p w:rsidR="0085207D" w:rsidRPr="009467AA" w:rsidRDefault="003377BB" w:rsidP="00671F4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 sur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sa de inspirație;</w:t>
            </w:r>
          </w:p>
          <w:p w:rsidR="0085207D" w:rsidRPr="009467AA" w:rsidRDefault="0085207D" w:rsidP="003377B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natura conflictului și trăsătura dominantă a stilului;</w:t>
            </w:r>
          </w:p>
          <w:p w:rsidR="0085207D" w:rsidRPr="009467AA" w:rsidRDefault="0085207D" w:rsidP="00671F4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semnificația simbolică a titlului;</w:t>
            </w:r>
          </w:p>
          <w:p w:rsidR="0085207D" w:rsidRPr="009467AA" w:rsidRDefault="0085207D" w:rsidP="00671F4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stabilește momentul culminant al acțiunii;</w:t>
            </w:r>
          </w:p>
          <w:p w:rsidR="0085207D" w:rsidRPr="009467AA" w:rsidRDefault="0085207D" w:rsidP="00671F4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procedeele stilistice întâlnite în operă;</w:t>
            </w:r>
          </w:p>
          <w:p w:rsidR="0085207D" w:rsidRPr="009467AA" w:rsidRDefault="0085207D" w:rsidP="00671F4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personajul principal;</w:t>
            </w:r>
          </w:p>
          <w:p w:rsidR="0085207D" w:rsidRPr="009467AA" w:rsidRDefault="0085207D" w:rsidP="003377B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valorile istorice,</w:t>
            </w:r>
            <w:r w:rsidR="003377B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sociale și psihologice ale operei;</w:t>
            </w:r>
          </w:p>
          <w:p w:rsidR="0085207D" w:rsidRPr="009467AA" w:rsidRDefault="0085207D" w:rsidP="007264E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și recită expresiv câte un fragment de poezie;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caracterul social al poeziei;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tema,</w:t>
            </w:r>
            <w:r w:rsidR="003377B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ideea;</w:t>
            </w:r>
          </w:p>
          <w:p w:rsidR="0085207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titlului și ale poeziei;</w:t>
            </w:r>
          </w:p>
          <w:p w:rsidR="007264E9" w:rsidRDefault="007264E9" w:rsidP="007264E9">
            <w:pPr>
              <w:ind w:left="204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264E9" w:rsidRPr="007264E9" w:rsidRDefault="007264E9" w:rsidP="007264E9">
            <w:pPr>
              <w:ind w:left="204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particularitățile artistice;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concepția poetului despre poezie ș</w:t>
            </w:r>
            <w:r w:rsidR="003377BB">
              <w:rPr>
                <w:rFonts w:asciiTheme="minorHAnsi" w:hAnsiTheme="minorHAnsi"/>
                <w:sz w:val="24"/>
                <w:szCs w:val="24"/>
                <w:lang w:val="ro-RO"/>
              </w:rPr>
              <w:t>i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rolul scriitorului în societate;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concepția țăranului despre dragoste;</w:t>
            </w:r>
          </w:p>
          <w:p w:rsidR="007264E9" w:rsidRDefault="007264E9" w:rsidP="007264E9">
            <w:pPr>
              <w:rPr>
                <w:rFonts w:asciiTheme="minorHAnsi" w:eastAsia="Calibri" w:hAnsiTheme="minorHAnsi"/>
                <w:sz w:val="24"/>
                <w:szCs w:val="24"/>
                <w:lang w:val="ro-RO" w:eastAsia="en-US"/>
              </w:rPr>
            </w:pPr>
          </w:p>
          <w:p w:rsidR="00BE59D9" w:rsidRPr="007264E9" w:rsidRDefault="00BE59D9" w:rsidP="007264E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își exprimă părerea despre valorile descoperite;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liniile subiectului;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 ideea, problematica;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caracterizarea personajelor;</w:t>
            </w:r>
          </w:p>
          <w:p w:rsidR="0085207D" w:rsidRPr="009467AA" w:rsidRDefault="0085207D" w:rsidP="007264E9">
            <w:p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Default="0085207D" w:rsidP="007264E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BE59D9" w:rsidRPr="009467AA" w:rsidRDefault="00BE59D9" w:rsidP="007264E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analitic textul;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poezia;</w:t>
            </w:r>
          </w:p>
          <w:p w:rsidR="0085207D" w:rsidRPr="007264E9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temele, motivele;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semnificațiile poeziei;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definește noțiunea de manifest literar;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în text cuvintele care sugerează starea sufletească a poetului;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efectele stilistice din operă;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conștiința socială și națională;</w:t>
            </w:r>
          </w:p>
          <w:p w:rsidR="0085207D" w:rsidRPr="009467AA" w:rsidRDefault="0085207D" w:rsidP="007264E9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BE59D9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cu atenție textul;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cele citite;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structura și problematica romanului;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noțiunea de roman în versuri;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redă subiectul;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observă caracterul social-psihologic al romanului;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modalitățile de exprimare;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evidențiază rolul descrierii;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originaitatea și bogăția limbajului poetic;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conștientizează aspectul moral al relațiilor dintre oameni;</w:t>
            </w:r>
          </w:p>
          <w:p w:rsidR="0085207D" w:rsidRPr="009467AA" w:rsidRDefault="0085207D" w:rsidP="007264E9">
            <w:p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BE59D9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</w:t>
            </w:r>
            <w:r w:rsidR="00E74D51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structura;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problematica romanului;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noțiunea de bovarism;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analizează particularitățile artistice;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redă conținutul;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caracterul realist al operei;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valoarea etică,estetică și psihologică a romanului;</w:t>
            </w:r>
          </w:p>
          <w:p w:rsidR="0085207D" w:rsidRDefault="0085207D" w:rsidP="00671F4D">
            <w:pPr>
              <w:jc w:val="both"/>
              <w:rPr>
                <w:rFonts w:asciiTheme="minorHAnsi" w:eastAsia="Calibri" w:hAnsiTheme="minorHAnsi"/>
                <w:sz w:val="24"/>
                <w:szCs w:val="24"/>
                <w:lang w:val="ro-RO" w:eastAsia="en-US"/>
              </w:rPr>
            </w:pPr>
          </w:p>
          <w:p w:rsidR="00BE59D9" w:rsidRPr="009467AA" w:rsidRDefault="00BE59D9" w:rsidP="00671F4D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analitic textul;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structura și problematica romanului;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noțiunile de roman psihologic și roman filozofic;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dezvăluie complexitatea lumii spirituale;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semnificația titlului;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observă caracterul filozofic, social, psihologic și moral-etic al operei;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671F4D" w:rsidRDefault="00E74D51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</w:t>
            </w:r>
            <w:r w:rsidR="0085207D" w:rsidRPr="009467AA">
              <w:rPr>
                <w:rFonts w:asciiTheme="minorHAnsi" w:hAnsiTheme="minorHAnsi"/>
                <w:sz w:val="24"/>
                <w:szCs w:val="24"/>
                <w:lang w:val="ro-RO"/>
              </w:rPr>
              <w:t>preciază concepția filozofică, etică și estetică a scriitorului și reflectarea lor în opera artistică;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rolul scriitorului în literatura universală;</w:t>
            </w:r>
          </w:p>
          <w:p w:rsidR="0085207D" w:rsidRPr="009467AA" w:rsidRDefault="0085207D" w:rsidP="007264E9">
            <w:pPr>
              <w:pStyle w:val="a8"/>
              <w:ind w:left="204" w:hanging="204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671F4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analitic textul;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 ideea, motivele și structura;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 și recunoaște complexitatea lor;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specia operei;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definește noțiunea de roman-epopee;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măiestria artistică;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descoperă concepția social-filozofică;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stabilește fragmentele esențiale;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își expune părerea despre popor ca forță motrice a istoriei;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conștientizează valoarea universală a creației lui </w:t>
            </w:r>
            <w:r w:rsidR="00E74D51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L.N.</w:t>
            </w: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Tolstoi;</w:t>
            </w:r>
          </w:p>
          <w:p w:rsidR="0085207D" w:rsidRPr="009467AA" w:rsidRDefault="0085207D" w:rsidP="003377BB">
            <w:p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3377BB">
            <w:p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structura și problematica operei;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titlului și a simbolurilor;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0708AB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comentează rolul dialogului;</w:t>
            </w:r>
          </w:p>
          <w:p w:rsidR="0085207D" w:rsidRPr="00671F4D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observă legătura dintre generații;</w:t>
            </w:r>
          </w:p>
          <w:p w:rsidR="0085207D" w:rsidRPr="009467AA" w:rsidRDefault="0085207D" w:rsidP="003377BB">
            <w:pPr>
              <w:numPr>
                <w:ilvl w:val="0"/>
                <w:numId w:val="6"/>
              </w:numPr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argumentează dreptul scriitorului de a figura printre marii scriitori ai lumii;</w:t>
            </w:r>
          </w:p>
          <w:p w:rsidR="0085207D" w:rsidRPr="009467AA" w:rsidRDefault="0085207D" w:rsidP="003377BB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și comentează textul;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tema, motivele;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cunoaște noțiunea de vers liber;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legătura poeziei cu tradițiile romantice;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rolul scriitorului în dezvoltarea poeziei universale;</w:t>
            </w:r>
          </w:p>
          <w:p w:rsidR="0085207D" w:rsidRPr="009467AA" w:rsidRDefault="0085207D" w:rsidP="007264E9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9467AA" w:rsidRDefault="0085207D" w:rsidP="007264E9">
            <w:p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citește și comentează textul;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numește tematica romanului;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cunoaște noțiunea de roman-eseu;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analizează particularitățile artistice;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identifică semnificația titlului;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determină timpul, spațiul și mișcarea în operă;</w:t>
            </w:r>
          </w:p>
          <w:p w:rsidR="0085207D" w:rsidRPr="00671F4D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caracterizează personajele;</w:t>
            </w:r>
          </w:p>
          <w:p w:rsidR="0085207D" w:rsidRPr="009467AA" w:rsidRDefault="0085207D" w:rsidP="00671F4D">
            <w:pPr>
              <w:numPr>
                <w:ilvl w:val="0"/>
                <w:numId w:val="6"/>
              </w:numPr>
              <w:tabs>
                <w:tab w:val="left" w:pos="288"/>
              </w:tabs>
              <w:ind w:left="204" w:hanging="20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sz w:val="24"/>
                <w:szCs w:val="24"/>
                <w:lang w:val="ro-RO"/>
              </w:rPr>
              <w:t>apreciază valoarea filozofică prin mesajul umanist al operei.</w:t>
            </w:r>
          </w:p>
        </w:tc>
      </w:tr>
      <w:tr w:rsidR="0085207D" w:rsidRPr="009467AA" w:rsidTr="000708AB">
        <w:trPr>
          <w:trHeight w:val="552"/>
        </w:trPr>
        <w:tc>
          <w:tcPr>
            <w:tcW w:w="646" w:type="dxa"/>
            <w:shd w:val="clear" w:color="auto" w:fill="A6A6A6"/>
          </w:tcPr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10076" w:type="dxa"/>
            <w:gridSpan w:val="2"/>
            <w:shd w:val="clear" w:color="auto" w:fill="auto"/>
          </w:tcPr>
          <w:p w:rsidR="0085207D" w:rsidRPr="009467AA" w:rsidRDefault="0085207D" w:rsidP="000708AB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9467AA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Sistematizarea şi generalizarea cunoştinţelor.</w:t>
            </w:r>
          </w:p>
        </w:tc>
      </w:tr>
    </w:tbl>
    <w:p w:rsidR="0085207D" w:rsidRPr="009467AA" w:rsidRDefault="0085207D" w:rsidP="0085207D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</w:p>
    <w:p w:rsidR="0085207D" w:rsidRPr="009467AA" w:rsidRDefault="0085207D" w:rsidP="0085207D">
      <w:pPr>
        <w:tabs>
          <w:tab w:val="left" w:pos="4335"/>
        </w:tabs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9467AA">
        <w:rPr>
          <w:rFonts w:asciiTheme="minorHAnsi" w:hAnsiTheme="minorHAnsi"/>
          <w:b/>
          <w:bCs/>
          <w:sz w:val="24"/>
          <w:szCs w:val="24"/>
          <w:lang w:val="ro-RO"/>
        </w:rPr>
        <w:t>Repartizarea orelor:</w:t>
      </w:r>
    </w:p>
    <w:p w:rsidR="0085207D" w:rsidRPr="009467AA" w:rsidRDefault="0085207D" w:rsidP="0085207D">
      <w:pPr>
        <w:tabs>
          <w:tab w:val="left" w:pos="4335"/>
        </w:tabs>
        <w:jc w:val="center"/>
        <w:rPr>
          <w:rFonts w:asciiTheme="minorHAnsi" w:hAnsiTheme="minorHAnsi"/>
          <w:sz w:val="24"/>
          <w:szCs w:val="24"/>
          <w:lang w:val="ro-RO"/>
        </w:rPr>
      </w:pPr>
      <w:r w:rsidRPr="009467AA">
        <w:rPr>
          <w:rFonts w:asciiTheme="minorHAnsi" w:hAnsiTheme="minorHAnsi"/>
          <w:sz w:val="24"/>
          <w:szCs w:val="24"/>
          <w:lang w:val="ro-RO"/>
        </w:rPr>
        <w:t>literatura română – 42 de ore; literatura universală – 18 ore;</w:t>
      </w:r>
    </w:p>
    <w:p w:rsidR="0085207D" w:rsidRPr="009467AA" w:rsidRDefault="0085207D" w:rsidP="0085207D">
      <w:pPr>
        <w:tabs>
          <w:tab w:val="left" w:pos="4335"/>
        </w:tabs>
        <w:jc w:val="center"/>
        <w:rPr>
          <w:rFonts w:asciiTheme="minorHAnsi" w:hAnsiTheme="minorHAnsi"/>
          <w:sz w:val="24"/>
          <w:szCs w:val="24"/>
          <w:lang w:val="ro-RO"/>
        </w:rPr>
      </w:pPr>
      <w:r w:rsidRPr="009467AA">
        <w:rPr>
          <w:rFonts w:asciiTheme="minorHAnsi" w:hAnsiTheme="minorHAnsi"/>
          <w:sz w:val="24"/>
          <w:szCs w:val="24"/>
          <w:lang w:val="ro-RO"/>
        </w:rPr>
        <w:t xml:space="preserve">lucrări de control </w:t>
      </w:r>
      <w:r w:rsidR="00E74D51">
        <w:rPr>
          <w:rFonts w:asciiTheme="minorHAnsi" w:hAnsiTheme="minorHAnsi"/>
          <w:sz w:val="24"/>
          <w:szCs w:val="24"/>
          <w:lang w:val="ro-RO"/>
        </w:rPr>
        <w:t>–</w:t>
      </w:r>
      <w:r w:rsidRPr="009467AA">
        <w:rPr>
          <w:rFonts w:asciiTheme="minorHAnsi" w:hAnsiTheme="minorHAnsi"/>
          <w:sz w:val="24"/>
          <w:szCs w:val="24"/>
          <w:lang w:val="ro-RO"/>
        </w:rPr>
        <w:t xml:space="preserve"> 4 ore; ore disponibile – 4 ore; discuţii colective </w:t>
      </w:r>
      <w:r w:rsidR="00E74D51">
        <w:rPr>
          <w:rFonts w:asciiTheme="minorHAnsi" w:hAnsiTheme="minorHAnsi"/>
          <w:sz w:val="24"/>
          <w:szCs w:val="24"/>
          <w:lang w:val="ro-RO"/>
        </w:rPr>
        <w:t xml:space="preserve">– </w:t>
      </w:r>
      <w:r w:rsidRPr="009467AA">
        <w:rPr>
          <w:rFonts w:asciiTheme="minorHAnsi" w:hAnsiTheme="minorHAnsi"/>
          <w:sz w:val="24"/>
          <w:szCs w:val="24"/>
          <w:lang w:val="ro-RO"/>
        </w:rPr>
        <w:t>2 ore.</w:t>
      </w:r>
    </w:p>
    <w:p w:rsidR="0085207D" w:rsidRPr="009467AA" w:rsidRDefault="0085207D" w:rsidP="0085207D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</w:p>
    <w:p w:rsidR="0085207D" w:rsidRPr="009467AA" w:rsidRDefault="0085207D" w:rsidP="0085207D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</w:p>
    <w:p w:rsidR="0085207D" w:rsidRPr="009467AA" w:rsidRDefault="0085207D" w:rsidP="0085207D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</w:p>
    <w:p w:rsidR="0085207D" w:rsidRPr="009467AA" w:rsidRDefault="0085207D" w:rsidP="0085207D">
      <w:pPr>
        <w:rPr>
          <w:rFonts w:asciiTheme="minorHAnsi" w:hAnsiTheme="minorHAnsi" w:cs="Arial"/>
          <w:b/>
          <w:sz w:val="24"/>
          <w:szCs w:val="24"/>
          <w:lang w:val="ro-RO"/>
        </w:rPr>
      </w:pPr>
      <w:r w:rsidRPr="009467AA"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Lista lecturii individuale</w:t>
      </w:r>
    </w:p>
    <w:p w:rsidR="0085207D" w:rsidRPr="009467AA" w:rsidRDefault="0085207D" w:rsidP="0085207D">
      <w:pPr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</w:p>
    <w:p w:rsidR="0085207D" w:rsidRPr="009467AA" w:rsidRDefault="0085207D" w:rsidP="0085207D">
      <w:pPr>
        <w:ind w:left="78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1.  Mihai Eminescu, „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Elegii și sonete</w:t>
      </w:r>
      <w:r w:rsidRPr="009467AA">
        <w:rPr>
          <w:rFonts w:asciiTheme="minorHAnsi" w:hAnsiTheme="minorHAnsi"/>
          <w:sz w:val="24"/>
          <w:szCs w:val="24"/>
          <w:lang w:val="ro-RO" w:eastAsia="ro-RO"/>
        </w:rPr>
        <w:t>”.</w:t>
      </w:r>
    </w:p>
    <w:p w:rsidR="0085207D" w:rsidRPr="009467AA" w:rsidRDefault="0085207D" w:rsidP="0085207D">
      <w:pPr>
        <w:ind w:left="78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 xml:space="preserve">2.  Ion Druță, 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„Eminescu-poet național”.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Leonida Lari, „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Scrisoare lui Eminescu”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Liviu Rebreanu, „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Pădurea spânzuraților”.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 xml:space="preserve">Grigore Vieru, 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„Legământ”..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Alexandru Macedonski, „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Rondelul rozelor ce mor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”.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 xml:space="preserve">George Bacovia, 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„Cântarea cântărilor”.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 xml:space="preserve">A.S. Pușkin, 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„Ruslan și Ludmila”.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F.M.Dostoevski, „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Frații Kara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mazov”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A.P.Cehov, „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Trei surori”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Charlotta Bronte, „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Jane Eyre”</w:t>
      </w:r>
      <w:r w:rsidRPr="009467AA">
        <w:rPr>
          <w:rFonts w:asciiTheme="minorHAnsi" w:hAnsiTheme="minorHAnsi"/>
          <w:i/>
          <w:iCs/>
          <w:sz w:val="24"/>
          <w:szCs w:val="24"/>
          <w:lang w:val="ro-RO" w:eastAsia="ro-RO"/>
        </w:rPr>
        <w:t>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 xml:space="preserve">Heinrich Heine, culegerea </w:t>
      </w:r>
      <w:r w:rsidR="00E74D51">
        <w:rPr>
          <w:rFonts w:asciiTheme="minorHAnsi" w:hAnsiTheme="minorHAnsi"/>
          <w:i/>
          <w:sz w:val="24"/>
          <w:szCs w:val="24"/>
          <w:lang w:val="ro-RO" w:eastAsia="ro-RO"/>
        </w:rPr>
        <w:t>„Cântarea cântecelor”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>(o poezie).</w:t>
      </w:r>
    </w:p>
    <w:p w:rsidR="0085207D" w:rsidRPr="009467AA" w:rsidRDefault="0085207D" w:rsidP="00671F4D">
      <w:pPr>
        <w:numPr>
          <w:ilvl w:val="0"/>
          <w:numId w:val="7"/>
        </w:numPr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9467AA">
        <w:rPr>
          <w:rFonts w:asciiTheme="minorHAnsi" w:hAnsiTheme="minorHAnsi"/>
          <w:sz w:val="24"/>
          <w:szCs w:val="24"/>
          <w:lang w:val="ro-RO" w:eastAsia="ro-RO"/>
        </w:rPr>
        <w:t>Charles Baudelaire</w:t>
      </w:r>
      <w:r w:rsidRPr="009467AA">
        <w:rPr>
          <w:rFonts w:asciiTheme="minorHAnsi" w:hAnsiTheme="minorHAnsi"/>
          <w:i/>
          <w:sz w:val="24"/>
          <w:szCs w:val="24"/>
          <w:lang w:val="ro-RO" w:eastAsia="ro-RO"/>
        </w:rPr>
        <w:t xml:space="preserve"> „Florile răului”</w:t>
      </w:r>
    </w:p>
    <w:p w:rsidR="0085207D" w:rsidRPr="009467AA" w:rsidRDefault="0085207D" w:rsidP="0085207D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</w:p>
    <w:p w:rsidR="0085207D" w:rsidRDefault="0085207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2143BD" w:rsidRDefault="002143BD" w:rsidP="00262CBB">
      <w:pPr>
        <w:jc w:val="both"/>
        <w:rPr>
          <w:rFonts w:asciiTheme="minorHAnsi" w:hAnsiTheme="minorHAnsi"/>
          <w:b/>
          <w:i/>
          <w:sz w:val="36"/>
          <w:lang w:val="ro-RO"/>
        </w:rPr>
      </w:pPr>
    </w:p>
    <w:p w:rsidR="002143BD" w:rsidRDefault="002143BD" w:rsidP="00262CBB">
      <w:pPr>
        <w:jc w:val="both"/>
        <w:rPr>
          <w:rFonts w:asciiTheme="minorHAnsi" w:hAnsiTheme="minorHAnsi"/>
          <w:b/>
          <w:i/>
          <w:sz w:val="36"/>
          <w:lang w:val="uk-UA"/>
        </w:rPr>
      </w:pPr>
    </w:p>
    <w:p w:rsidR="00BE59D9" w:rsidRDefault="00BE59D9" w:rsidP="00262CBB">
      <w:pPr>
        <w:jc w:val="both"/>
        <w:rPr>
          <w:rFonts w:asciiTheme="minorHAnsi" w:hAnsiTheme="minorHAnsi"/>
          <w:b/>
          <w:i/>
          <w:sz w:val="36"/>
          <w:lang w:val="uk-UA"/>
        </w:rPr>
      </w:pPr>
    </w:p>
    <w:p w:rsidR="00BE59D9" w:rsidRDefault="00BE59D9" w:rsidP="00262CBB">
      <w:pPr>
        <w:jc w:val="both"/>
        <w:rPr>
          <w:rFonts w:asciiTheme="minorHAnsi" w:hAnsiTheme="minorHAnsi"/>
          <w:b/>
          <w:i/>
          <w:sz w:val="36"/>
          <w:lang w:val="uk-UA"/>
        </w:rPr>
      </w:pPr>
    </w:p>
    <w:p w:rsidR="00BE59D9" w:rsidRPr="000F1B5E" w:rsidRDefault="00BE59D9" w:rsidP="00262CBB">
      <w:pPr>
        <w:jc w:val="both"/>
        <w:rPr>
          <w:rFonts w:asciiTheme="minorHAnsi" w:hAnsiTheme="minorHAnsi"/>
          <w:b/>
          <w:i/>
          <w:sz w:val="36"/>
          <w:lang w:val="uk-UA"/>
        </w:rPr>
      </w:pPr>
    </w:p>
    <w:p w:rsidR="000708AB" w:rsidRPr="002143BD" w:rsidRDefault="000708AB" w:rsidP="000708AB">
      <w:pPr>
        <w:jc w:val="center"/>
        <w:rPr>
          <w:rFonts w:asciiTheme="minorHAnsi" w:hAnsiTheme="minorHAnsi"/>
          <w:b/>
          <w:bCs/>
          <w:sz w:val="48"/>
          <w:szCs w:val="48"/>
          <w:lang w:val="ro-RO"/>
        </w:rPr>
      </w:pPr>
      <w:r w:rsidRPr="002143BD">
        <w:rPr>
          <w:rFonts w:asciiTheme="minorHAnsi" w:hAnsiTheme="minorHAnsi"/>
          <w:b/>
          <w:bCs/>
          <w:sz w:val="48"/>
          <w:szCs w:val="48"/>
          <w:lang w:val="ro-RO"/>
        </w:rPr>
        <w:lastRenderedPageBreak/>
        <w:t xml:space="preserve">Clasa a </w:t>
      </w:r>
      <w:r w:rsidRPr="002143BD">
        <w:rPr>
          <w:rFonts w:asciiTheme="minorHAnsi" w:hAnsiTheme="minorHAnsi"/>
          <w:b/>
          <w:bCs/>
          <w:sz w:val="48"/>
          <w:szCs w:val="48"/>
          <w:lang w:val="uk-UA"/>
        </w:rPr>
        <w:t>11</w:t>
      </w:r>
      <w:r w:rsidRPr="002143BD">
        <w:rPr>
          <w:rFonts w:asciiTheme="minorHAnsi" w:hAnsiTheme="minorHAnsi"/>
          <w:b/>
          <w:bCs/>
          <w:sz w:val="48"/>
          <w:szCs w:val="48"/>
          <w:lang w:val="ro-RO"/>
        </w:rPr>
        <w:t>-a</w:t>
      </w:r>
    </w:p>
    <w:p w:rsidR="000708AB" w:rsidRPr="002143BD" w:rsidRDefault="008817A4" w:rsidP="000708AB">
      <w:pPr>
        <w:jc w:val="center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(</w:t>
      </w:r>
      <w:r w:rsidR="000708AB" w:rsidRPr="002143BD">
        <w:rPr>
          <w:rFonts w:asciiTheme="minorHAnsi" w:hAnsiTheme="minorHAnsi"/>
          <w:lang w:val="ro-RO"/>
        </w:rPr>
        <w:t>70 de ore,  2 ore pe săptămână, 4 ore disponibile)</w:t>
      </w:r>
    </w:p>
    <w:p w:rsidR="000708AB" w:rsidRPr="00B23D34" w:rsidRDefault="000708AB" w:rsidP="000708AB">
      <w:pPr>
        <w:jc w:val="center"/>
        <w:rPr>
          <w:lang w:val="ro-RO"/>
        </w:rPr>
      </w:pPr>
    </w:p>
    <w:tbl>
      <w:tblPr>
        <w:tblW w:w="1061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4629"/>
        <w:gridCol w:w="5335"/>
      </w:tblGrid>
      <w:tr w:rsidR="000708AB" w:rsidRPr="00C4769C" w:rsidTr="000708AB">
        <w:trPr>
          <w:trHeight w:val="1066"/>
        </w:trPr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0708AB" w:rsidRPr="002143BD" w:rsidRDefault="000708AB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2143BD">
              <w:rPr>
                <w:rFonts w:asciiTheme="minorHAnsi" w:hAnsiTheme="minorHAnsi"/>
                <w:lang w:val="ro-RO"/>
              </w:rPr>
              <w:t>Nr.</w:t>
            </w:r>
          </w:p>
          <w:p w:rsidR="000708AB" w:rsidRPr="002143BD" w:rsidRDefault="000708AB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2143BD">
              <w:rPr>
                <w:rFonts w:asciiTheme="minorHAnsi" w:hAnsiTheme="minorHAnsi"/>
                <w:lang w:val="ro-RO"/>
              </w:rPr>
              <w:t>de</w:t>
            </w:r>
          </w:p>
          <w:p w:rsidR="000708AB" w:rsidRPr="002143BD" w:rsidRDefault="000708AB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2143BD">
              <w:rPr>
                <w:rFonts w:asciiTheme="minorHAnsi" w:hAnsiTheme="minorHAnsi"/>
                <w:lang w:val="ro-RO"/>
              </w:rPr>
              <w:t>ore</w:t>
            </w:r>
          </w:p>
        </w:tc>
        <w:tc>
          <w:tcPr>
            <w:tcW w:w="4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0708AB" w:rsidRPr="002143BD" w:rsidRDefault="000708AB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2143BD">
              <w:rPr>
                <w:rFonts w:asciiTheme="minorHAnsi" w:hAnsiTheme="minorHAnsi"/>
                <w:lang w:val="ro-RO"/>
              </w:rPr>
              <w:t>Conţinuturile învăţării</w:t>
            </w:r>
          </w:p>
        </w:tc>
        <w:tc>
          <w:tcPr>
            <w:tcW w:w="5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0708AB" w:rsidRPr="002143BD" w:rsidRDefault="000708AB" w:rsidP="000708AB">
            <w:pPr>
              <w:jc w:val="center"/>
              <w:rPr>
                <w:rFonts w:asciiTheme="minorHAnsi" w:hAnsiTheme="minorHAnsi"/>
                <w:lang w:val="ro-RO"/>
              </w:rPr>
            </w:pPr>
            <w:r w:rsidRPr="002143BD">
              <w:rPr>
                <w:rFonts w:asciiTheme="minorHAnsi" w:hAnsiTheme="minorHAnsi"/>
                <w:lang w:val="ro-RO"/>
              </w:rPr>
              <w:t>Cerinţele de stat faţă de</w:t>
            </w:r>
          </w:p>
          <w:p w:rsidR="000708AB" w:rsidRPr="00957FE8" w:rsidRDefault="000708AB" w:rsidP="000708AB">
            <w:pPr>
              <w:jc w:val="center"/>
              <w:rPr>
                <w:lang w:val="ro-RO"/>
              </w:rPr>
            </w:pPr>
            <w:r w:rsidRPr="002143BD">
              <w:rPr>
                <w:rFonts w:asciiTheme="minorHAnsi" w:hAnsiTheme="minorHAnsi"/>
                <w:lang w:val="ro-RO"/>
              </w:rPr>
              <w:t>nivelul pregătirii generale a elevilor</w:t>
            </w:r>
          </w:p>
        </w:tc>
      </w:tr>
      <w:tr w:rsidR="000708AB" w:rsidRPr="00C4769C" w:rsidTr="00161226">
        <w:trPr>
          <w:trHeight w:val="1266"/>
        </w:trPr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310818" w:rsidRDefault="00310818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1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2143BD" w:rsidRPr="00524DA4" w:rsidRDefault="002143BD" w:rsidP="00BE59D9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2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2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290C39" w:rsidRDefault="00290C39" w:rsidP="00524DA4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290C39" w:rsidRPr="00290C39" w:rsidRDefault="00290C39" w:rsidP="00524DA4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4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8817A4" w:rsidRPr="00524DA4" w:rsidRDefault="008817A4" w:rsidP="00524DA4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4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03DF1" w:rsidRDefault="00E03DF1" w:rsidP="00DB212F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Default="00BE59D9" w:rsidP="00DB212F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Default="00BE59D9" w:rsidP="00DB212F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Default="00BE59D9" w:rsidP="00DB212F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DB212F" w:rsidP="00DB212F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708AB"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DB0E77" w:rsidRDefault="00DB0E77" w:rsidP="00DB0E77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BE59D9" w:rsidRPr="00DB0E77" w:rsidRDefault="00BE59D9" w:rsidP="00DB0E77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FB11F2" w:rsidRDefault="00FB11F2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4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BE59D9" w:rsidRPr="00E03DF1" w:rsidRDefault="00BE59D9" w:rsidP="00524DA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0708AB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03DF1" w:rsidRDefault="00E03DF1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03DF1" w:rsidRPr="00E03DF1" w:rsidRDefault="00E03DF1" w:rsidP="00524DA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6766DA" w:rsidRPr="00E03DF1" w:rsidRDefault="006766DA" w:rsidP="00FB11F2">
            <w:pPr>
              <w:rPr>
                <w:rFonts w:asciiTheme="minorHAnsi" w:hAnsiTheme="minorHAnsi"/>
                <w:b/>
                <w:bCs/>
                <w:sz w:val="16"/>
                <w:szCs w:val="16"/>
                <w:lang w:val="uk-UA"/>
              </w:rPr>
            </w:pPr>
          </w:p>
          <w:p w:rsidR="000708AB" w:rsidRPr="00524DA4" w:rsidRDefault="000708AB" w:rsidP="00FB11F2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E03DF1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03DF1" w:rsidRPr="00E03DF1" w:rsidRDefault="00E03DF1" w:rsidP="00524DA4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6766DA" w:rsidRDefault="006766DA" w:rsidP="006766DA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6766DA" w:rsidRDefault="006766DA" w:rsidP="006766DA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0708AB" w:rsidRPr="00524DA4" w:rsidRDefault="000708AB" w:rsidP="006766DA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4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370F0" w:rsidRDefault="00E370F0" w:rsidP="00E370F0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Default="00BE59D9" w:rsidP="00E370F0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370F0" w:rsidRDefault="00E370F0" w:rsidP="00E370F0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F1B5E" w:rsidRPr="00524DA4" w:rsidRDefault="000F1B5E" w:rsidP="00E370F0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lastRenderedPageBreak/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E03DF1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FA00FD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2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6766DA" w:rsidRDefault="006766DA" w:rsidP="00B309B1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6766DA" w:rsidRDefault="006766DA" w:rsidP="00B309B1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0708AB" w:rsidRPr="00524DA4" w:rsidRDefault="000708AB" w:rsidP="00E03DF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2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309B1" w:rsidRDefault="00B309B1" w:rsidP="00713105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B309B1" w:rsidRDefault="00B309B1" w:rsidP="00713105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B309B1" w:rsidRDefault="00B309B1" w:rsidP="00713105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0708AB" w:rsidRPr="00524DA4" w:rsidRDefault="000708AB" w:rsidP="00713105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2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F8779C" w:rsidRDefault="00F8779C" w:rsidP="0016122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Default="00BE59D9" w:rsidP="0016122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Default="00BE59D9" w:rsidP="0016122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713105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2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8817A4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F8779C" w:rsidP="00F8779C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  </w:t>
            </w:r>
            <w:r w:rsidR="000708AB"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8817A4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FE615C" w:rsidP="00FE615C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708AB"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1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BE59D9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370F0" w:rsidRDefault="00E370F0" w:rsidP="0016611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16611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1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Pr="00524DA4" w:rsidRDefault="00BE59D9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8817A4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1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161226" w:rsidRDefault="00161226" w:rsidP="0016122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8817A4" w:rsidRPr="00161226" w:rsidRDefault="008817A4" w:rsidP="00161226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0708AB" w:rsidRPr="00524DA4" w:rsidRDefault="00DF65B0" w:rsidP="00DF65B0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708AB"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1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280D47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1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370F0" w:rsidRDefault="00E370F0" w:rsidP="00280D47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E370F0" w:rsidRDefault="00E370F0" w:rsidP="00280D47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280D47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280D47" w:rsidRDefault="00280D47" w:rsidP="00161226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161226" w:rsidRDefault="00161226" w:rsidP="00BE59D9">
            <w:pPr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BE59D9" w:rsidRPr="00161226" w:rsidRDefault="00BE59D9" w:rsidP="00BE59D9">
            <w:pPr>
              <w:rPr>
                <w:rFonts w:asciiTheme="minorHAnsi" w:hAnsiTheme="minorHAnsi"/>
                <w:b/>
                <w:bCs/>
                <w:sz w:val="16"/>
                <w:szCs w:val="16"/>
                <w:lang w:val="ro-RO"/>
              </w:rPr>
            </w:pPr>
          </w:p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4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Alexandru Macedonski, poemul </w:t>
            </w:r>
            <w:r w:rsidR="002143BD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Noaptea de</w:t>
            </w:r>
            <w:r w:rsidRPr="000708AB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decemvrie</w:t>
            </w:r>
            <w:r w:rsidR="002143BD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 xml:space="preserve">.” 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Date biografice.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Revista </w:t>
            </w:r>
            <w:r w:rsidR="002143BD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Literatorul.</w:t>
            </w:r>
            <w:r w:rsidR="002143BD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 xml:space="preserve">” 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Semnificația alegorică a poemului. Elemente epice și dramatice. Valoarea simbolurilor. Romantismul și simbolismul în poem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Poezia </w:t>
            </w:r>
            <w:r w:rsidR="002143BD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Rondelul de aur.</w:t>
            </w:r>
            <w:r w:rsidR="002143BD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Teme.</w:t>
            </w:r>
            <w:r w:rsidR="002143BD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Motive. Particularitățile stilului.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Cs/>
                <w:i/>
                <w:sz w:val="24"/>
                <w:szCs w:val="24"/>
                <w:lang w:val="ro-RO"/>
              </w:rPr>
              <w:t>Teoria literară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. Simbolismul. Rondelul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</w:p>
          <w:p w:rsidR="00310818" w:rsidRPr="000708AB" w:rsidRDefault="00310818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Cs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 xml:space="preserve">George Bacovia, poezia </w:t>
            </w:r>
            <w:r w:rsidR="002143BD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Plumb.</w:t>
            </w:r>
            <w:r w:rsidR="002143BD">
              <w:rPr>
                <w:rFonts w:asciiTheme="minorHAnsi" w:hAnsiTheme="minorHAnsi"/>
                <w:b/>
                <w:bCs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 xml:space="preserve"> Date bio-bibliografice.</w:t>
            </w:r>
            <w:r w:rsidR="002143BD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Definirea universului exterior și interior</w:t>
            </w:r>
            <w:r w:rsidR="002143BD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 xml:space="preserve">(spațiu și imagini vizuale). Elemente </w:t>
            </w:r>
            <w:r w:rsidR="002143BD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ale operei poetice simboliste (</w:t>
            </w:r>
            <w:r w:rsidRPr="000708AB">
              <w:rPr>
                <w:rFonts w:asciiTheme="minorHAnsi" w:hAnsiTheme="minorHAnsi"/>
                <w:bCs/>
                <w:sz w:val="24"/>
                <w:szCs w:val="24"/>
                <w:lang w:val="ro-RO"/>
              </w:rPr>
              <w:t>simbol, sugestie, muzicalitate, refren, particularități artistice)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Tudor Arghezi, poezia </w:t>
            </w:r>
            <w:r w:rsidR="002143B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Testament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.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 Valoarea de artă poetică a textului. Relația dintre generații. Valoarea spirituală a cuvântului. Particularitățile prozodice ale poeziei.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Specia literară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–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testamentul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b/>
                <w:bCs/>
                <w:sz w:val="24"/>
                <w:szCs w:val="24"/>
                <w:lang w:val="uk-UA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310818" w:rsidRDefault="00310818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310818" w:rsidRPr="000708AB" w:rsidRDefault="00310818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Lucian Blaga, poezia </w:t>
            </w:r>
            <w:r w:rsidR="002143BD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Eu nu strivesc corola de minuni a lumii</w:t>
            </w:r>
            <w:r w:rsidR="002143BD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.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Date bio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- bibliografice. Valoarea de artă poetică a poeziei. Specificul metaforic. Particularități ale cunoașterii poetice.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Teorie literară 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Expresionismul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Lucian Blaga, drama</w:t>
            </w:r>
            <w:r w:rsidR="0038137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Meșterul Manole.</w:t>
            </w:r>
            <w:r w:rsidR="00381374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Motivul sacrificiului uman în numele creației. Structura dramei. Elemente comune cu balada populară. Caracterizarea personajelor. Elemente de originalitate. Semnificațiile  deznodământului. Măiestria artistică. 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Drama expresionistă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Liviu Rebreanu, romanul 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Ion.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Problematica romanului. Structura romanului: parteaI-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Glasul pământului;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parteaII- 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Glasul Iubirii.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Caracterizarea personajelor. Particularități artistice.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Teorie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Romanul social.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9C35E7" w:rsidRPr="009C35E7" w:rsidRDefault="009C35E7" w:rsidP="000708AB">
            <w:pPr>
              <w:jc w:val="both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Mihail Sadoveanu, romanul </w:t>
            </w:r>
            <w:r w:rsidR="009C35E7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Frații Jderi.</w:t>
            </w:r>
            <w:r w:rsidR="009C35E7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Date bio- bibliografice. Structura romanului și caracterul lui monografic: 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Ucenicia lui Ionuț</w:t>
            </w:r>
            <w:r w:rsidR="00290C39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–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roman de inițiere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;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Izvorul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Alb</w:t>
            </w:r>
            <w:r w:rsidR="00290C39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 </w:t>
            </w:r>
            <w:r w:rsidR="00290C39">
              <w:rPr>
                <w:rFonts w:asciiTheme="minorHAnsi" w:hAnsiTheme="minorHAnsi"/>
                <w:sz w:val="24"/>
                <w:szCs w:val="24"/>
                <w:lang w:val="ro-RO"/>
              </w:rPr>
              <w:t>–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roman al eroului împlinit; 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Oamenii Măriei Sale-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roman al jertfei. Figura centrală a domnitorului Ștefan cel Mare. Elemente istorice , legendare, fictive. Particularitățile artistice ale romanului.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Teorie literară.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Romanul istoric.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Cămil Petrescu, romanul </w:t>
            </w:r>
            <w:r w:rsidR="009C35E7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Ultima noapte de dragoste, întâia noapte de război.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9C35E7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bibliografice. Structura romanului: partea I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–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0708AB"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roman al iubirii;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partea II-a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– </w:t>
            </w:r>
            <w:r w:rsidR="000708AB"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roman al  războiului.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Viziunea personajului principal asupra războiului și asupra socialului. Specificul analizei  psihologice și construcția nar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ațiunii (discursul la  persoana I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)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Romanul de analiză psihologică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BE59D9" w:rsidRDefault="00BE59D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BE59D9" w:rsidRDefault="00BE59D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BE59D9" w:rsidRPr="000708AB" w:rsidRDefault="00BE59D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Marin Preda, romanul </w:t>
            </w:r>
            <w:r w:rsidR="009C35E7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Moromeții.</w:t>
            </w:r>
            <w:r w:rsidR="009C35E7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290C3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bibliografice. Rolul subiectului în dezvoltarea problematicii țărănești. Caracteristici ale raportului dintre individ și istorie. Viziunea asupra destinului țăranului.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Mircea Eliade, romanul </w:t>
            </w:r>
            <w:r w:rsidR="00524DA4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Maitreyi.</w:t>
            </w:r>
            <w:r w:rsidR="00524DA4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290C3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bibliografice. Teme și motive. Structura romanului. Caracterul romantic. Caracterizarea personajelor. Conflictul spiritual dintre Orient și Occident. Semnificațiile romanului. Specificul narașiunii lui Mircea Eliade.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524DA4" w:rsidRDefault="000708AB" w:rsidP="000708AB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George Meniuc, eseul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524DA4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Marea Neagră.</w:t>
            </w:r>
            <w:r w:rsidR="00524DA4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BE59D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bibliografice. Problematica. Chipul lui Ovidiu. Simplitatea expresiei și forța ei de convingere.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Eseul.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Ion Druță, romanul </w:t>
            </w:r>
            <w:r w:rsidR="00290C3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Clopotnița.</w:t>
            </w:r>
            <w:r w:rsidR="00290C3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290C3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bibliografice. Arta de prozator a lui Ion Druță. Structura romanului. Problematica. Caracterizarea personajelor. Particularitățile artistice ale romanului. 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DB0E77" w:rsidRDefault="00DB0E77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BE59D9" w:rsidRPr="000708AB" w:rsidRDefault="00BE59D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lastRenderedPageBreak/>
              <w:t xml:space="preserve">Nichita Stănescu, poezia </w:t>
            </w:r>
            <w:r w:rsidR="00733AFE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Cântec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(</w:t>
            </w: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E o întâmplare a ființei...)</w:t>
            </w:r>
            <w:r w:rsidR="00733AFE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290C3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bibliografice. Valoarea de artă poetică a poeziei. Semnificația mesajului liric. Particularități ale limbajului.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Poezia </w:t>
            </w:r>
            <w:r w:rsidR="00DB0E77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Leoaică tânără, iubirea.</w:t>
            </w:r>
            <w:r w:rsidR="00DB0E77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Tema iubirii. Specificul poeziei lui Nichita Stănescu.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03DF1" w:rsidRPr="000708AB" w:rsidRDefault="00E03DF1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Grigore Vieru,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Congresul florilor.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Problematea lumii contemporane. Ecologia naturii și a sufletului. Plasticitatea imaginilor poetice. Elemente prozodice.</w:t>
            </w:r>
          </w:p>
          <w:p w:rsidR="000708AB" w:rsidRPr="000708AB" w:rsidRDefault="000708AB" w:rsidP="000708AB">
            <w:pPr>
              <w:tabs>
                <w:tab w:val="left" w:pos="3645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ab/>
            </w:r>
          </w:p>
          <w:p w:rsidR="000708AB" w:rsidRPr="000708AB" w:rsidRDefault="000708AB" w:rsidP="000708AB">
            <w:pPr>
              <w:tabs>
                <w:tab w:val="left" w:pos="3645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3645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3645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3645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3645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Casa părintească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–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meditație lirică asupra baștinei. Structura și elementele prozodice ale poeziei. Gradația zbuciumului sufletesc. Sinceritatea imaginilor poetice.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370F0" w:rsidRPr="000708AB" w:rsidRDefault="00E370F0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Nicolae Labiș,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Moartea căprioarei.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Teme și motive. Structura. Peisajul și trăirea sufletească a copilului. Semnificații. Specificul emoției lirice.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Marin Sorescu,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Trebuiau să poarte un nume.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Date bio- bibliografice. Relevarea creației eminesciene. Specificul liricii lui Marin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Sorescu.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8779C" w:rsidRPr="000708AB" w:rsidRDefault="00F8779C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Paul Verlaine,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Cântec de toamnă.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bio-bibliografice. Muzicalitatea versurilor. Plasticitatea descrierii.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Plânge în inima mea.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Mesajul de idei și sentimente. Particularitățile artistice   </w:t>
            </w:r>
          </w:p>
          <w:p w:rsidR="000708AB" w:rsidRPr="000708AB" w:rsidRDefault="00BE59D9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(muzicalitatea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versurilor, repetiția de cuvinte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, refren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, vocale)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817A4" w:rsidRPr="000708AB" w:rsidRDefault="008817A4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Stendhal ( Henri Beyle), romanul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Roșu și negru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.”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Problematica. Compoziția și semnificația operei. Elemente romantice și realiste în operă. Detalii simbolice în operă. Caracterizarea personajelor. Portrete  feminine în roman.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Romanul social- psihologic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817A4" w:rsidRPr="000708AB" w:rsidRDefault="008817A4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Liviu Damian,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Grai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.”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Mesajele poeziei: spiritual, uman, etic, estetic. Elemente de prozodie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370F0" w:rsidRPr="000708AB" w:rsidRDefault="00E370F0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Federico Garcia Lorca,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Balada somnambulă.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Tema dragostei și a morții. Particularități artistice ( planurile real și transreal, elemente epice, ambianța dramatică)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Balada- romanță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Serghei Esenin,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Scrisoare mamei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.</w:t>
            </w:r>
            <w:r w:rsidR="00BE59D9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Sentimentul fiului față de mamă.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Hai, cântă-mi, soro...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Nostalgia casei părintești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jc w:val="both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161226" w:rsidRPr="00161226" w:rsidRDefault="00161226" w:rsidP="000708AB">
            <w:pPr>
              <w:jc w:val="both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Marina Țvetaeva, poezia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Rugăciune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.”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Specificul poeziei ca monolog- mărturisire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Anna Ahmatova, culegerea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Vântul războiului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.”</w:t>
            </w: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( o poezie la alegere).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Mesajul de idei și sentimente al poeziei.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Acmeismul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Ernest Hemingway, nuvela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Bătrânul și marea.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BE59D9">
              <w:rPr>
                <w:rFonts w:asciiTheme="minorHAnsi" w:hAnsiTheme="minorHAnsi"/>
                <w:sz w:val="24"/>
                <w:szCs w:val="24"/>
                <w:lang w:val="ro-RO"/>
              </w:rPr>
              <w:t>Date bio-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bibliografice. Teme și  motive. Structura nuvelei. Caracterizarea personajului principal. Concentrarea asupra stării emoționale. Specificul stilului lui Hemingwai.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Povestirea – parabolă. Subtextul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370F0" w:rsidRDefault="00E370F0" w:rsidP="000708AB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:rsidR="00161226" w:rsidRPr="00161226" w:rsidRDefault="00161226" w:rsidP="000708AB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Eugen Ionescu, drama </w:t>
            </w:r>
            <w:r w:rsidR="00BE59D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r w:rsidRPr="000708AB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Rinocerii.</w:t>
            </w:r>
            <w:r w:rsidR="00BE59D9">
              <w:rPr>
                <w:rFonts w:asciiTheme="minorHAnsi" w:hAnsiTheme="minorHAnsi"/>
                <w:b/>
                <w:i/>
                <w:sz w:val="24"/>
                <w:szCs w:val="24"/>
                <w:lang w:val="ro-RO"/>
              </w:rPr>
              <w:t>”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Date bio- bibliografice. Problematica. Structura operei. Sensul simbolic al subiectului. Problema pierderii individualității sub influența maselor. Semnificația metaforei. Oglindirea devastării spirituale și intelectuale a societății contemporane.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i/>
                <w:sz w:val="24"/>
                <w:szCs w:val="24"/>
                <w:lang w:val="ro-RO"/>
              </w:rPr>
              <w:t xml:space="preserve">Teoria literară.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Teatrul absurdului</w:t>
            </w: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i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  <w:tc>
          <w:tcPr>
            <w:tcW w:w="5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08AB" w:rsidRPr="000708AB" w:rsidRDefault="000708AB" w:rsidP="000708AB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ro-RO"/>
              </w:rPr>
            </w:pPr>
          </w:p>
          <w:p w:rsidR="000708AB" w:rsidRPr="002143BD" w:rsidRDefault="000708AB" w:rsidP="000708AB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ro-RO"/>
              </w:rPr>
            </w:pPr>
            <w:r w:rsidRPr="002143BD"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ro-RO"/>
              </w:rPr>
              <w:t>Elevul:</w:t>
            </w:r>
          </w:p>
          <w:p w:rsidR="000708AB" w:rsidRPr="002143BD" w:rsidRDefault="002143BD" w:rsidP="00E03DF1">
            <w:pPr>
              <w:numPr>
                <w:ilvl w:val="0"/>
                <w:numId w:val="8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>descoperă</w:t>
            </w:r>
            <w:r w:rsidR="000708AB" w:rsidRP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personalitatea şi valoarea autorului, precum şi rolul lui în dezvoltarea poeziei româneşti;</w:t>
            </w:r>
          </w:p>
          <w:p w:rsidR="000708AB" w:rsidRPr="002143BD" w:rsidRDefault="002143BD" w:rsidP="00E03DF1">
            <w:pPr>
              <w:numPr>
                <w:ilvl w:val="0"/>
                <w:numId w:val="8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>citește și recită</w:t>
            </w:r>
            <w:r w:rsidR="000708AB" w:rsidRP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expresiv fragmente, come</w:t>
            </w: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>ntează</w:t>
            </w:r>
            <w:r w:rsidR="000708AB" w:rsidRP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semnificația alegorică și valoarea simbolurilor;</w:t>
            </w:r>
          </w:p>
          <w:p w:rsidR="000708AB" w:rsidRPr="002143BD" w:rsidRDefault="002143BD" w:rsidP="00E03DF1">
            <w:pPr>
              <w:numPr>
                <w:ilvl w:val="0"/>
                <w:numId w:val="8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>analizează</w:t>
            </w:r>
            <w:r w:rsidR="000708AB" w:rsidRP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particularitățile </w:t>
            </w: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>artistice și originalitatea, defineaște</w:t>
            </w:r>
            <w:r w:rsidR="000708AB" w:rsidRP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noțiunile de teorie literară;</w:t>
            </w:r>
          </w:p>
          <w:p w:rsidR="000708AB" w:rsidRPr="002143BD" w:rsidRDefault="000708AB" w:rsidP="00E03DF1">
            <w:pPr>
              <w:numPr>
                <w:ilvl w:val="0"/>
                <w:numId w:val="8"/>
              </w:numPr>
              <w:tabs>
                <w:tab w:val="left" w:pos="288"/>
                <w:tab w:val="left" w:pos="429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>fixe</w:t>
            </w:r>
            <w:r w:rsidR="002143BD" w:rsidRPr="002143BD">
              <w:rPr>
                <w:rFonts w:asciiTheme="minorHAnsi" w:hAnsiTheme="minorHAnsi"/>
                <w:sz w:val="24"/>
                <w:szCs w:val="24"/>
                <w:lang w:val="ro-RO"/>
              </w:rPr>
              <w:t>ază condiția omului de geniu și apreciază</w:t>
            </w:r>
          </w:p>
          <w:p w:rsidR="000708AB" w:rsidRPr="000708AB" w:rsidRDefault="000708AB" w:rsidP="00E03DF1">
            <w:pPr>
              <w:tabs>
                <w:tab w:val="left" w:pos="288"/>
                <w:tab w:val="left" w:pos="429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2143B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caracterul critic, social și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protestatar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BE59D9" w:rsidP="00E03DF1">
            <w:pPr>
              <w:numPr>
                <w:ilvl w:val="0"/>
                <w:numId w:val="9"/>
              </w:numPr>
              <w:tabs>
                <w:tab w:val="left" w:pos="429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ia cunoştinţă de personalitatea şi opera lui Bacovia; </w:t>
            </w:r>
          </w:p>
          <w:p w:rsidR="000708AB" w:rsidRPr="000708AB" w:rsidRDefault="00BE59D9" w:rsidP="00E03DF1">
            <w:pPr>
              <w:numPr>
                <w:ilvl w:val="0"/>
                <w:numId w:val="9"/>
              </w:numPr>
              <w:tabs>
                <w:tab w:val="left" w:pos="429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citește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expresiv poezia;</w:t>
            </w:r>
          </w:p>
          <w:p w:rsidR="000708AB" w:rsidRPr="000708AB" w:rsidRDefault="00BE59D9" w:rsidP="00E03DF1">
            <w:pPr>
              <w:numPr>
                <w:ilvl w:val="0"/>
                <w:numId w:val="9"/>
              </w:numPr>
              <w:tabs>
                <w:tab w:val="left" w:pos="429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cunoaște tema și ideea, c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omente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semnificația titlului și a elementelor simboliste;</w:t>
            </w:r>
          </w:p>
          <w:p w:rsidR="000708AB" w:rsidRPr="000708AB" w:rsidRDefault="00BE59D9" w:rsidP="00E03DF1">
            <w:pPr>
              <w:numPr>
                <w:ilvl w:val="0"/>
                <w:numId w:val="9"/>
              </w:numPr>
              <w:tabs>
                <w:tab w:val="left" w:pos="429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distinge planurile poeziei și 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cuvântul- cheie;</w:t>
            </w:r>
          </w:p>
          <w:p w:rsidR="000708AB" w:rsidRPr="000708AB" w:rsidRDefault="00BE59D9" w:rsidP="00E03DF1">
            <w:pPr>
              <w:numPr>
                <w:ilvl w:val="0"/>
                <w:numId w:val="9"/>
              </w:numPr>
              <w:tabs>
                <w:tab w:val="left" w:pos="429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definește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universul exterior și interior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2143BD" w:rsidP="00E03DF1">
            <w:pPr>
              <w:numPr>
                <w:ilvl w:val="0"/>
                <w:numId w:val="10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realizează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ctura analitică a textului şi   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ma, ideea, mesajul operei și comentează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valoarea de artă a textului;</w:t>
            </w:r>
          </w:p>
          <w:p w:rsidR="000708AB" w:rsidRPr="000708AB" w:rsidRDefault="002143BD" w:rsidP="00E03DF1">
            <w:pPr>
              <w:numPr>
                <w:ilvl w:val="0"/>
                <w:numId w:val="10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descoperă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semnificațiile titlului și noțiunea de testament;</w:t>
            </w:r>
          </w:p>
          <w:p w:rsidR="000708AB" w:rsidRPr="000708AB" w:rsidRDefault="002143BD" w:rsidP="00E03DF1">
            <w:pPr>
              <w:numPr>
                <w:ilvl w:val="0"/>
                <w:numId w:val="10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îşi exprimă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opiniile în raport cu problemele abordate în textul studiat și părerea despre relația dintre generații;</w:t>
            </w:r>
          </w:p>
          <w:p w:rsidR="000708AB" w:rsidRPr="000708AB" w:rsidRDefault="002143BD" w:rsidP="00E03DF1">
            <w:pPr>
              <w:numPr>
                <w:ilvl w:val="0"/>
                <w:numId w:val="10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apreciază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valoarea spirituală a cuvântului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realize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lectura analitică a operei, exprimând o viziune critică a celor citite;</w:t>
            </w:r>
          </w:p>
          <w:p w:rsidR="000708AB" w:rsidRPr="000708AB" w:rsidRDefault="002143BD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descoperă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 tema şi ideea, semnificația titlului;</w:t>
            </w:r>
          </w:p>
          <w:p w:rsidR="000708AB" w:rsidRPr="000708AB" w:rsidRDefault="000708AB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analize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specificul metaforic și particularitățile cunoașterii poetice;</w:t>
            </w:r>
          </w:p>
          <w:p w:rsidR="000708AB" w:rsidRPr="000708AB" w:rsidRDefault="000708AB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argumente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că poezia este o meditație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filozofică cu profunde accente lirice;</w:t>
            </w:r>
          </w:p>
          <w:p w:rsidR="000708AB" w:rsidRPr="000708AB" w:rsidRDefault="000708AB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conştientize</w:t>
            </w:r>
            <w:r w:rsidR="002143BD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valorile general-umane ale operei;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expresi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v pe roluri textul, numește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structura și motivele dramei; </w:t>
            </w: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găsește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elementele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comune cu balada populară și caracterizează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personajele;</w:t>
            </w: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comentează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semnificațiile deznodământului;</w:t>
            </w: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î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și expună părerea despre motivul sacrificiului uman în numele creației;</w:t>
            </w: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cunoaște și să înțelege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noțiunea de dramă expresionistă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9C35E7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429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 analitic textul și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problematica și structura romanului;</w:t>
            </w:r>
          </w:p>
          <w:p w:rsidR="000708AB" w:rsidRPr="000708AB" w:rsidRDefault="009C35E7" w:rsidP="00E03DF1">
            <w:pPr>
              <w:numPr>
                <w:ilvl w:val="0"/>
                <w:numId w:val="11"/>
              </w:numPr>
              <w:tabs>
                <w:tab w:val="left" w:pos="429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caracterizează personajele,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descrie satul ardelean reflectat în roman și viața țăranului;</w:t>
            </w:r>
          </w:p>
          <w:p w:rsidR="000708AB" w:rsidRPr="000708AB" w:rsidRDefault="000708AB" w:rsidP="00E03DF1">
            <w:pPr>
              <w:numPr>
                <w:ilvl w:val="0"/>
                <w:numId w:val="11"/>
              </w:numPr>
              <w:tabs>
                <w:tab w:val="left" w:pos="429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argumente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că este roman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ul unui destin individual și identifică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conflictele sociale;</w:t>
            </w:r>
          </w:p>
          <w:p w:rsidR="000708AB" w:rsidRPr="000708AB" w:rsidRDefault="000708AB" w:rsidP="00E03DF1">
            <w:pPr>
              <w:numPr>
                <w:ilvl w:val="0"/>
                <w:numId w:val="11"/>
              </w:numPr>
              <w:tabs>
                <w:tab w:val="left" w:pos="429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apreci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aeză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valoarea socială și psihologică a operei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9C35E7" w:rsidP="00E03DF1">
            <w:pPr>
              <w:numPr>
                <w:ilvl w:val="0"/>
                <w:numId w:val="12"/>
              </w:numPr>
              <w:ind w:left="429" w:hanging="283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liniil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e de subiect ale romanului şi  evidenţiază tema, ideea şi compoziţia;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caracterize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personajele operei;</w:t>
            </w:r>
          </w:p>
          <w:p w:rsidR="000708AB" w:rsidRPr="000708AB" w:rsidRDefault="000708AB" w:rsidP="00E03DF1">
            <w:pPr>
              <w:numPr>
                <w:ilvl w:val="0"/>
                <w:numId w:val="12"/>
              </w:numPr>
              <w:ind w:left="429" w:hanging="283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sesize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caracter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ul monografic al romanului şi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realize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o comparaţie între textul studiat şi alte opere din literatura română;</w:t>
            </w:r>
          </w:p>
          <w:p w:rsidR="000708AB" w:rsidRPr="000708AB" w:rsidRDefault="000708AB" w:rsidP="00E03DF1">
            <w:pPr>
              <w:numPr>
                <w:ilvl w:val="0"/>
                <w:numId w:val="12"/>
              </w:numPr>
              <w:ind w:left="429" w:hanging="283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medite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ază şi îşi exprimă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opinia vizav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i de faptele personajelor şi manifestă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interes faţă de operă;</w:t>
            </w:r>
          </w:p>
          <w:p w:rsidR="000708AB" w:rsidRPr="000708AB" w:rsidRDefault="009C35E7" w:rsidP="00E03DF1">
            <w:pPr>
              <w:numPr>
                <w:ilvl w:val="0"/>
                <w:numId w:val="12"/>
              </w:numPr>
              <w:ind w:left="429" w:hanging="283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realitatea, legenda și mitul în roman;</w:t>
            </w:r>
          </w:p>
          <w:p w:rsidR="000708AB" w:rsidRPr="000708AB" w:rsidRDefault="000708AB" w:rsidP="00E03DF1">
            <w:pPr>
              <w:numPr>
                <w:ilvl w:val="0"/>
                <w:numId w:val="12"/>
              </w:numPr>
              <w:ind w:left="429" w:hanging="283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argumente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dorința de liberta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te și credință în izbândă și evidențiază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elementele specifice romanului istoric</w:t>
            </w:r>
            <w:r w:rsidR="009C35E7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9C35E7" w:rsidP="00E03DF1">
            <w:pPr>
              <w:numPr>
                <w:ilvl w:val="0"/>
                <w:numId w:val="13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determină structura, tema şi ideea şi  urmărește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desfăşurarea acţiunii, punând în prim plan personajul principal;</w:t>
            </w:r>
          </w:p>
          <w:p w:rsidR="000708AB" w:rsidRPr="000708AB" w:rsidRDefault="000708AB" w:rsidP="00E03DF1">
            <w:pPr>
              <w:numPr>
                <w:ilvl w:val="0"/>
                <w:numId w:val="14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ia cunoştinţă de personalitatea autorului şi de epoca în care a trăit şi a activat;</w:t>
            </w:r>
          </w:p>
          <w:p w:rsidR="000708AB" w:rsidRPr="000708AB" w:rsidRDefault="00524DA4" w:rsidP="00E03DF1">
            <w:pPr>
              <w:numPr>
                <w:ilvl w:val="0"/>
                <w:numId w:val="14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mom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entele subiectului literar şi 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problematica;</w:t>
            </w:r>
          </w:p>
          <w:p w:rsidR="000708AB" w:rsidRPr="000708AB" w:rsidRDefault="000708AB" w:rsidP="00E03DF1">
            <w:pPr>
              <w:numPr>
                <w:ilvl w:val="0"/>
                <w:numId w:val="14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analize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ază structura narațiunii și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comente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semnificațiile titlului;</w:t>
            </w:r>
          </w:p>
          <w:p w:rsidR="000708AB" w:rsidRPr="000708AB" w:rsidRDefault="00524DA4" w:rsidP="00E03DF1">
            <w:pPr>
              <w:numPr>
                <w:ilvl w:val="0"/>
                <w:numId w:val="14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cele două realități ale romanului;</w:t>
            </w:r>
          </w:p>
          <w:p w:rsidR="000708AB" w:rsidRPr="000708AB" w:rsidRDefault="000708AB" w:rsidP="00E03DF1">
            <w:pPr>
              <w:numPr>
                <w:ilvl w:val="0"/>
                <w:numId w:val="14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argumente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că romanul este unul de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experiență, de cunoaștere, de observașie a trăirilor lăuntrice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8817A4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524DA4" w:rsidP="00E03DF1">
            <w:pPr>
              <w:numPr>
                <w:ilvl w:val="0"/>
                <w:numId w:val="15"/>
              </w:numPr>
              <w:tabs>
                <w:tab w:val="left" w:pos="288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 analitic textul şi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tema, ideea, problematica, genul, specia şi structura operei;</w:t>
            </w:r>
          </w:p>
          <w:p w:rsidR="000708AB" w:rsidRPr="000708AB" w:rsidRDefault="000708AB" w:rsidP="00E03DF1">
            <w:pPr>
              <w:numPr>
                <w:ilvl w:val="0"/>
                <w:numId w:val="15"/>
              </w:numPr>
              <w:tabs>
                <w:tab w:val="left" w:pos="288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caracterize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 personajele principale şi stabilește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rolul subiectului în dezvoltarea problematicii țărănești;</w:t>
            </w:r>
          </w:p>
          <w:p w:rsidR="000708AB" w:rsidRPr="000708AB" w:rsidRDefault="000708AB" w:rsidP="00E03DF1">
            <w:pPr>
              <w:numPr>
                <w:ilvl w:val="0"/>
                <w:numId w:val="15"/>
              </w:numPr>
              <w:tabs>
                <w:tab w:val="left" w:pos="288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comente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descrierea lumii rurale;</w:t>
            </w:r>
          </w:p>
          <w:p w:rsidR="000708AB" w:rsidRPr="000708AB" w:rsidRDefault="000708AB" w:rsidP="00E03DF1">
            <w:pPr>
              <w:numPr>
                <w:ilvl w:val="0"/>
                <w:numId w:val="15"/>
              </w:numPr>
              <w:tabs>
                <w:tab w:val="left" w:pos="288"/>
              </w:tabs>
              <w:ind w:left="146" w:hanging="146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comente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 semnificaţia titlului şi apreciază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valoarea artistică a operei și a scriitorului în descrierea și crearea unei monografii a familiei țărănești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524DA4" w:rsidRPr="00524DA4" w:rsidRDefault="00524DA4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16"/>
                <w:szCs w:val="16"/>
                <w:lang w:val="ro-RO"/>
              </w:rPr>
            </w:pPr>
          </w:p>
          <w:p w:rsidR="000708AB" w:rsidRPr="000708AB" w:rsidRDefault="00524DA4" w:rsidP="00E03DF1">
            <w:pPr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factorii esenţiali în formarea personalităţii literare a sriitorului;</w:t>
            </w:r>
          </w:p>
          <w:p w:rsidR="000708AB" w:rsidRPr="000708AB" w:rsidRDefault="00524DA4" w:rsidP="00E03DF1">
            <w:pPr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citește expresiv şi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comente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cele citite, descoperind problematica, tema, ideea, motivele şi compoziţia operei;</w:t>
            </w:r>
          </w:p>
          <w:p w:rsidR="000708AB" w:rsidRPr="000708AB" w:rsidRDefault="000708AB" w:rsidP="00E03DF1">
            <w:pPr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analize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particularităţile artistice şi expresivitatea limbajului;</w:t>
            </w:r>
          </w:p>
          <w:p w:rsidR="000708AB" w:rsidRPr="000708AB" w:rsidRDefault="000708AB" w:rsidP="00E03DF1">
            <w:pPr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caracterize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ază personajele și 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analize</w:t>
            </w:r>
            <w:r w:rsidR="00524DA4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prin argumentare conflictul dintre Orient și Occident;</w:t>
            </w:r>
          </w:p>
          <w:p w:rsidR="000708AB" w:rsidRPr="000708AB" w:rsidRDefault="00524DA4" w:rsidP="00E03DF1">
            <w:pPr>
              <w:numPr>
                <w:ilvl w:val="0"/>
                <w:numId w:val="16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evidențiază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rolul lui Mircea Eliade în dezvoltarea literaturii și culturii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524DA4" w:rsidP="00E03DF1">
            <w:pPr>
              <w:numPr>
                <w:ilvl w:val="0"/>
                <w:numId w:val="17"/>
              </w:numPr>
              <w:tabs>
                <w:tab w:val="left" w:pos="288"/>
              </w:tabs>
              <w:ind w:left="4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</w:t>
            </w:r>
            <w:r w:rsidR="00733AF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analitic eseul și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problematica</w:t>
            </w:r>
            <w:r w:rsidR="00310818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E03DF1">
            <w:pPr>
              <w:numPr>
                <w:ilvl w:val="0"/>
                <w:numId w:val="17"/>
              </w:numPr>
              <w:tabs>
                <w:tab w:val="left" w:pos="288"/>
              </w:tabs>
              <w:ind w:left="4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caracterize</w:t>
            </w:r>
            <w:r w:rsidR="00733AFE">
              <w:rPr>
                <w:rFonts w:asciiTheme="minorHAnsi" w:hAnsiTheme="minorHAnsi"/>
                <w:sz w:val="24"/>
                <w:szCs w:val="24"/>
                <w:lang w:val="ro-RO"/>
              </w:rPr>
              <w:t>ază chipul lui Ovidiu și redă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subiectul;</w:t>
            </w:r>
          </w:p>
          <w:p w:rsidR="000708AB" w:rsidRPr="000708AB" w:rsidRDefault="00733AFE" w:rsidP="00E03DF1">
            <w:pPr>
              <w:numPr>
                <w:ilvl w:val="0"/>
                <w:numId w:val="17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face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aprecieri cu privire la calitatea ar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tistică a operei studiate și aprecia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ze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valoarea de eseist a scriitorului;</w:t>
            </w:r>
          </w:p>
          <w:p w:rsidR="000708AB" w:rsidRPr="000708AB" w:rsidRDefault="00733AFE" w:rsidP="00E03DF1">
            <w:pPr>
              <w:numPr>
                <w:ilvl w:val="0"/>
                <w:numId w:val="17"/>
              </w:numPr>
              <w:tabs>
                <w:tab w:val="left" w:pos="288"/>
              </w:tabs>
              <w:ind w:left="4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definește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noțiunea de eseu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E03DF1">
            <w:pPr>
              <w:tabs>
                <w:tab w:val="left" w:pos="288"/>
              </w:tabs>
              <w:ind w:left="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E03DF1">
            <w:pPr>
              <w:tabs>
                <w:tab w:val="left" w:pos="288"/>
              </w:tabs>
              <w:ind w:left="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733AFE" w:rsidP="00E03DF1">
            <w:pPr>
              <w:numPr>
                <w:ilvl w:val="0"/>
                <w:numId w:val="18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 a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nalitic și critic romanul și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tema și ideea;</w:t>
            </w:r>
          </w:p>
          <w:p w:rsidR="000708AB" w:rsidRPr="000708AB" w:rsidRDefault="00733AFE" w:rsidP="00E03DF1">
            <w:pPr>
              <w:numPr>
                <w:ilvl w:val="0"/>
                <w:numId w:val="18"/>
              </w:numPr>
              <w:tabs>
                <w:tab w:val="left" w:pos="4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identifică structura, problematica, redă momentele subiectului,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comente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semnificația titlului;</w:t>
            </w:r>
          </w:p>
          <w:p w:rsidR="000708AB" w:rsidRPr="000708AB" w:rsidRDefault="000708AB" w:rsidP="00E03DF1">
            <w:pPr>
              <w:numPr>
                <w:ilvl w:val="0"/>
                <w:numId w:val="18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comente</w:t>
            </w:r>
            <w:r w:rsidR="00733AFE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semnificația titlului </w:t>
            </w:r>
            <w:r w:rsidR="00733AFE">
              <w:rPr>
                <w:rFonts w:asciiTheme="minorHAnsi" w:hAnsiTheme="minorHAnsi"/>
                <w:sz w:val="24"/>
                <w:szCs w:val="24"/>
                <w:lang w:val="ro-RO"/>
              </w:rPr>
              <w:t>și apreciază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arta de prozator a scriitorului;</w:t>
            </w:r>
          </w:p>
          <w:p w:rsidR="000708AB" w:rsidRPr="000708AB" w:rsidRDefault="00733AFE" w:rsidP="00E03DF1">
            <w:pPr>
              <w:numPr>
                <w:ilvl w:val="0"/>
                <w:numId w:val="18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observă și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analize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faptele personajului principal;</w:t>
            </w:r>
          </w:p>
          <w:p w:rsidR="00DB0E77" w:rsidRPr="00E370F0" w:rsidRDefault="00DB0E77" w:rsidP="00DB0E77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F1B5E" w:rsidRDefault="000F1B5E" w:rsidP="00DB0E77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BE59D9" w:rsidRPr="000F1B5E" w:rsidRDefault="00BE59D9" w:rsidP="00DB0E77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uk-UA"/>
              </w:rPr>
            </w:pPr>
          </w:p>
          <w:p w:rsidR="00DB0E77" w:rsidRDefault="000F1B5E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 și comentează poeziile</w:t>
            </w:r>
            <w:r w:rsidR="00DB0E77">
              <w:rPr>
                <w:rFonts w:asciiTheme="minorHAnsi" w:hAnsiTheme="minorHAnsi"/>
                <w:sz w:val="24"/>
                <w:szCs w:val="24"/>
                <w:lang w:val="ro-RO"/>
              </w:rPr>
              <w:t>,</w:t>
            </w:r>
          </w:p>
          <w:p w:rsidR="000708AB" w:rsidRDefault="000708AB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conștientize</w:t>
            </w:r>
            <w:r w:rsidR="00DB0E77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frumusețea și măreția sentimentului descris;</w:t>
            </w:r>
          </w:p>
          <w:p w:rsidR="000F1B5E" w:rsidRDefault="000F1B5E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analizează stilistic poeziile;</w:t>
            </w:r>
          </w:p>
          <w:p w:rsidR="000F1B5E" w:rsidRDefault="000F1B5E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memorizează o poezie( la alegere);</w:t>
            </w:r>
          </w:p>
          <w:p w:rsidR="000F1B5E" w:rsidRDefault="000F1B5E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relevă semnificația mesajului liric</w:t>
            </w:r>
            <w:r w:rsidR="003333F5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3333F5" w:rsidRPr="000708AB" w:rsidRDefault="003333F5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sesizează limbajul poetic;</w:t>
            </w:r>
          </w:p>
          <w:p w:rsidR="000708AB" w:rsidRDefault="000708AB" w:rsidP="00E03DF1">
            <w:pPr>
              <w:numPr>
                <w:ilvl w:val="0"/>
                <w:numId w:val="19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>caracterize</w:t>
            </w:r>
            <w:r w:rsidR="00DB0E77">
              <w:rPr>
                <w:rFonts w:asciiTheme="minorHAnsi" w:hAnsiTheme="minorHAnsi"/>
                <w:sz w:val="24"/>
                <w:szCs w:val="24"/>
                <w:lang w:val="ro-RO"/>
              </w:rPr>
              <w:t>ază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specificul poeziei lui Nichita Stănescu</w:t>
            </w:r>
            <w:r w:rsidR="00DB0E77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F1B5E" w:rsidRPr="000708AB" w:rsidRDefault="000F1B5E" w:rsidP="003333F5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3333F5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3333F5" w:rsidRDefault="003333F5" w:rsidP="000708AB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 și recită expresiv un fragment de poezie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</w:p>
          <w:p w:rsidR="000708AB" w:rsidRDefault="003333F5" w:rsidP="000708AB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determină tema, ideea textului;</w:t>
            </w:r>
          </w:p>
          <w:p w:rsidR="003333F5" w:rsidRPr="003333F5" w:rsidRDefault="003333F5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3333F5">
              <w:rPr>
                <w:rFonts w:asciiTheme="minorHAnsi" w:hAnsiTheme="minorHAnsi"/>
                <w:sz w:val="24"/>
                <w:szCs w:val="24"/>
                <w:lang w:val="ro-RO"/>
              </w:rPr>
              <w:t>interpretează</w:t>
            </w:r>
            <w:r w:rsidR="000708AB" w:rsidRPr="003333F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problematica lumii contemporane</w:t>
            </w:r>
            <w:r w:rsidRPr="003333F5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Default="003333F5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stabilește</w:t>
            </w:r>
            <w:r w:rsidR="000708AB" w:rsidRPr="003333F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rolul mon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ologului-adresare;</w:t>
            </w:r>
          </w:p>
          <w:p w:rsidR="003333F5" w:rsidRDefault="003333F5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analizează stilistic poeziile;</w:t>
            </w:r>
          </w:p>
          <w:p w:rsidR="003333F5" w:rsidRDefault="003333F5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observă plasticitatea imaginilor poetice;</w:t>
            </w:r>
          </w:p>
          <w:p w:rsidR="003333F5" w:rsidRDefault="00520052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 elementele prozodice;</w:t>
            </w:r>
          </w:p>
          <w:p w:rsidR="003149AD" w:rsidRDefault="003149AD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conștientizează necesitatea ocrotirii mediului înconjurător;</w:t>
            </w:r>
          </w:p>
          <w:p w:rsidR="003149AD" w:rsidRDefault="003149AD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conștientizează necesitatea ocrotirii mediului înconjurător;</w:t>
            </w:r>
          </w:p>
          <w:p w:rsidR="0035650A" w:rsidRDefault="0035650A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înțelege și interiorizează legătura indispensabilă a omului cu baștina și casa părintească;</w:t>
            </w:r>
          </w:p>
          <w:p w:rsidR="0035650A" w:rsidRDefault="0035650A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selectează cuvintele și expresiile-cheie și determină semnificația lor filosofică;</w:t>
            </w:r>
          </w:p>
          <w:p w:rsidR="0035650A" w:rsidRDefault="0035650A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relevă valoarea conotativă a cuvintelor;</w:t>
            </w:r>
          </w:p>
          <w:p w:rsidR="0035650A" w:rsidRDefault="0035650A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urmărește gradația zbuciumului sufletesc;</w:t>
            </w:r>
          </w:p>
          <w:p w:rsidR="0035650A" w:rsidRDefault="0035650A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pune în valoare imaginile;</w:t>
            </w:r>
          </w:p>
          <w:p w:rsidR="0035650A" w:rsidRDefault="0035650A" w:rsidP="003333F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observă individualitatea cuvântului poetic;</w:t>
            </w:r>
          </w:p>
          <w:p w:rsidR="00667D3D" w:rsidRDefault="00667D3D" w:rsidP="00667D3D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667D3D" w:rsidRDefault="00667D3D" w:rsidP="00667D3D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667D3D" w:rsidRDefault="00667D3D" w:rsidP="00667D3D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35650A" w:rsidRDefault="0035650A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 expresiv</w:t>
            </w:r>
            <w:r w:rsidR="00667D3D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poezia;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comentează și identifică tema, ideea, motivele, compoziția;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semnificația titlului, a simbolurilor;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observă specificul emoției lirice;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urmărește legătura dintre peisaj și trăirea sufletească;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relevă semnificațiile diferitelor secvențe narative;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comentează motivul jertfei în numele binelui comun;</w:t>
            </w:r>
          </w:p>
          <w:p w:rsidR="00713105" w:rsidRDefault="00713105" w:rsidP="00E03DF1">
            <w:pPr>
              <w:numPr>
                <w:ilvl w:val="0"/>
                <w:numId w:val="2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apreciază rolul naturii în viața omului;</w:t>
            </w:r>
          </w:p>
          <w:p w:rsidR="00713105" w:rsidRDefault="00713105" w:rsidP="00713105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713105" w:rsidRDefault="00713105" w:rsidP="00713105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713105" w:rsidRDefault="00713105" w:rsidP="00713105">
            <w:pPr>
              <w:numPr>
                <w:ilvl w:val="0"/>
                <w:numId w:val="2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 expresiv poezia şi  identifică</w:t>
            </w:r>
            <w:r w:rsidR="000708AB" w:rsidRPr="0071310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tema,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ideea</w:t>
            </w:r>
            <w:r w:rsidR="000708AB" w:rsidRPr="00713105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713105" w:rsidP="000708AB">
            <w:pPr>
              <w:numPr>
                <w:ilvl w:val="0"/>
                <w:numId w:val="23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analizează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specificul poeziilor autorului;</w:t>
            </w:r>
          </w:p>
          <w:p w:rsidR="000708AB" w:rsidRDefault="00713105" w:rsidP="000708AB">
            <w:pPr>
              <w:numPr>
                <w:ilvl w:val="0"/>
                <w:numId w:val="23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conștientizează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mesajul de idei și sentimente al poeziei</w:t>
            </w:r>
            <w:r w:rsidR="00F8779C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F8779C" w:rsidRDefault="00F8779C" w:rsidP="00E03DF1">
            <w:pPr>
              <w:numPr>
                <w:ilvl w:val="0"/>
                <w:numId w:val="23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recunoaște motivele poeziei eminesciene și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comentează semnificația lor;</w:t>
            </w:r>
          </w:p>
          <w:p w:rsidR="00F8779C" w:rsidRDefault="00F8779C" w:rsidP="00E03DF1">
            <w:pPr>
              <w:numPr>
                <w:ilvl w:val="0"/>
                <w:numId w:val="23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sesizează limbajul poetic;</w:t>
            </w:r>
          </w:p>
          <w:p w:rsidR="00F8779C" w:rsidRPr="000708AB" w:rsidRDefault="00F8779C" w:rsidP="00F8779C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370F0" w:rsidRPr="000708AB" w:rsidRDefault="00E370F0" w:rsidP="00F8779C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8779C" w:rsidRDefault="00F8779C" w:rsidP="000708AB">
            <w:pPr>
              <w:numPr>
                <w:ilvl w:val="0"/>
                <w:numId w:val="24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 și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recită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expresiv poeziile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F8779C" w:rsidP="000708AB">
            <w:pPr>
              <w:numPr>
                <w:ilvl w:val="0"/>
                <w:numId w:val="24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determină tema, mesajul de idei și sentimente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F8779C" w:rsidP="000708AB">
            <w:pPr>
              <w:numPr>
                <w:ilvl w:val="0"/>
                <w:numId w:val="24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analizează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articularităţile artistice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F8779C" w:rsidP="000708AB">
            <w:pPr>
              <w:numPr>
                <w:ilvl w:val="0"/>
                <w:numId w:val="24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comentează semnificațiile simbolurilor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Default="00F8779C" w:rsidP="000708AB">
            <w:pPr>
              <w:numPr>
                <w:ilvl w:val="0"/>
                <w:numId w:val="24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observă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plasticitatea descrierii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F8779C" w:rsidRDefault="00F8779C" w:rsidP="00E03DF1">
            <w:pPr>
              <w:numPr>
                <w:ilvl w:val="0"/>
                <w:numId w:val="24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apreciază rolul scriitorului în dezvoltarea curentului simbolist;</w:t>
            </w:r>
          </w:p>
          <w:p w:rsidR="00F8779C" w:rsidRPr="000708AB" w:rsidRDefault="00F8779C" w:rsidP="00FE615C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F8779C" w:rsidP="000708AB">
            <w:pPr>
              <w:numPr>
                <w:ilvl w:val="0"/>
                <w:numId w:val="25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analitic textul;</w:t>
            </w:r>
          </w:p>
          <w:p w:rsidR="000708AB" w:rsidRPr="000708AB" w:rsidRDefault="00FE615C" w:rsidP="000708AB">
            <w:pPr>
              <w:numPr>
                <w:ilvl w:val="0"/>
                <w:numId w:val="25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</w:t>
            </w:r>
            <w:r w:rsidR="00F8779C">
              <w:rPr>
                <w:rFonts w:asciiTheme="minorHAnsi" w:hAnsiTheme="minorHAnsi"/>
                <w:sz w:val="24"/>
                <w:szCs w:val="24"/>
                <w:lang w:val="ro-RO"/>
              </w:rPr>
              <w:t>etermină problematica, compoziția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FE615C" w:rsidP="000708AB">
            <w:pPr>
              <w:numPr>
                <w:ilvl w:val="0"/>
                <w:numId w:val="25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semnificaţia titlului;</w:t>
            </w:r>
          </w:p>
          <w:p w:rsidR="00FE615C" w:rsidRDefault="00FE615C" w:rsidP="000708AB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caracterizează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pers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onajul principal;</w:t>
            </w:r>
          </w:p>
          <w:p w:rsidR="000708AB" w:rsidRPr="00FE615C" w:rsidRDefault="00FE615C" w:rsidP="00FE615C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descoperă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elementele romantice și realiste;</w:t>
            </w:r>
          </w:p>
          <w:p w:rsidR="000708AB" w:rsidRDefault="00FE615C" w:rsidP="000708AB">
            <w:pPr>
              <w:numPr>
                <w:ilvl w:val="0"/>
                <w:numId w:val="26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descrie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portretele feminine din roman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FE615C" w:rsidRPr="000708AB" w:rsidRDefault="00FE615C" w:rsidP="00E03DF1">
            <w:pPr>
              <w:numPr>
                <w:ilvl w:val="0"/>
                <w:numId w:val="26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conștientizează tendințele romantice și realiste în creația autorului;</w:t>
            </w: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E615C" w:rsidRPr="000708AB" w:rsidRDefault="00FE615C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FE615C" w:rsidP="00FE615C">
            <w:pPr>
              <w:numPr>
                <w:ilvl w:val="0"/>
                <w:numId w:val="27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citește</w:t>
            </w:r>
            <w:r w:rsidR="00166116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și recită expresiv textul;</w:t>
            </w:r>
          </w:p>
          <w:p w:rsidR="00166116" w:rsidRDefault="00166116" w:rsidP="00FE615C">
            <w:pPr>
              <w:numPr>
                <w:ilvl w:val="0"/>
                <w:numId w:val="27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comentează poezia;</w:t>
            </w:r>
          </w:p>
          <w:p w:rsidR="00166116" w:rsidRDefault="00166116" w:rsidP="00FE615C">
            <w:pPr>
              <w:numPr>
                <w:ilvl w:val="0"/>
                <w:numId w:val="27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identifică tema, ideea;</w:t>
            </w:r>
          </w:p>
          <w:p w:rsidR="00166116" w:rsidRDefault="00166116" w:rsidP="00FE615C">
            <w:pPr>
              <w:numPr>
                <w:ilvl w:val="0"/>
                <w:numId w:val="27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determină elementele de prozodie;</w:t>
            </w:r>
          </w:p>
          <w:p w:rsidR="00166116" w:rsidRDefault="00166116" w:rsidP="00FE615C">
            <w:pPr>
              <w:numPr>
                <w:ilvl w:val="0"/>
                <w:numId w:val="27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conștientizează mesajele poeziei;</w:t>
            </w:r>
          </w:p>
          <w:p w:rsidR="00166116" w:rsidRDefault="00166116" w:rsidP="00FE615C">
            <w:pPr>
              <w:numPr>
                <w:ilvl w:val="0"/>
                <w:numId w:val="27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își exprimă părerea asupra conținutului;</w:t>
            </w:r>
          </w:p>
          <w:p w:rsidR="00FE615C" w:rsidRDefault="00FE615C" w:rsidP="008C6219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FE615C" w:rsidRDefault="00FE615C" w:rsidP="008C6219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370F0" w:rsidRPr="008C6219" w:rsidRDefault="00E370F0" w:rsidP="008C6219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8C6219" w:rsidRDefault="000708AB" w:rsidP="000708AB">
            <w:pPr>
              <w:numPr>
                <w:ilvl w:val="0"/>
                <w:numId w:val="28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</w:t>
            </w:r>
            <w:r w:rsidR="008C6219">
              <w:rPr>
                <w:rFonts w:asciiTheme="minorHAnsi" w:hAnsiTheme="minorHAnsi"/>
                <w:sz w:val="24"/>
                <w:szCs w:val="24"/>
                <w:lang w:val="ro-RO"/>
              </w:rPr>
              <w:t>itește</w:t>
            </w:r>
            <w:r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expresiv balada</w:t>
            </w:r>
            <w:r w:rsidR="008C6219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Default="008C6219" w:rsidP="000708AB">
            <w:pPr>
              <w:numPr>
                <w:ilvl w:val="0"/>
                <w:numId w:val="28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 comentează textul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8C6219" w:rsidRDefault="008C6219" w:rsidP="008C6219">
            <w:pPr>
              <w:numPr>
                <w:ilvl w:val="0"/>
                <w:numId w:val="28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Identifică tema </w:t>
            </w:r>
            <w:r w:rsidR="000708AB" w:rsidRPr="008C6219">
              <w:rPr>
                <w:rFonts w:asciiTheme="minorHAnsi" w:hAnsiTheme="minorHAnsi"/>
                <w:sz w:val="24"/>
                <w:szCs w:val="24"/>
                <w:lang w:val="ro-RO"/>
              </w:rPr>
              <w:t>dragoste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i și a</w:t>
            </w:r>
            <w:r w:rsidR="000708AB" w:rsidRPr="008C6219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morții;</w:t>
            </w:r>
          </w:p>
          <w:p w:rsidR="000708AB" w:rsidRPr="000708AB" w:rsidRDefault="00DF65B0" w:rsidP="008817A4">
            <w:pPr>
              <w:numPr>
                <w:ilvl w:val="0"/>
                <w:numId w:val="28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analizează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particularităţ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ile artistice și originalitatea lor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DF65B0" w:rsidP="008817A4">
            <w:pPr>
              <w:numPr>
                <w:ilvl w:val="0"/>
                <w:numId w:val="28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formulează și exprimă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atitudinea personală față de textul citit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0708AB" w:rsidP="000708AB">
            <w:pPr>
              <w:tabs>
                <w:tab w:val="left" w:pos="288"/>
              </w:tabs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0708AB" w:rsidP="00DF65B0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BE59D9" w:rsidRPr="000708AB" w:rsidRDefault="00BE59D9" w:rsidP="00DF65B0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Default="00BE59D9" w:rsidP="000708AB">
            <w:pPr>
              <w:numPr>
                <w:ilvl w:val="0"/>
                <w:numId w:val="29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 și recită expresiv (</w:t>
            </w:r>
            <w:r w:rsidR="00DF65B0">
              <w:rPr>
                <w:rFonts w:asciiTheme="minorHAnsi" w:hAnsiTheme="minorHAnsi"/>
                <w:sz w:val="24"/>
                <w:szCs w:val="24"/>
                <w:lang w:val="ro-RO"/>
              </w:rPr>
              <w:t>la alegere)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DF65B0" w:rsidRPr="000708AB" w:rsidRDefault="00DF65B0" w:rsidP="000708AB">
            <w:pPr>
              <w:numPr>
                <w:ilvl w:val="0"/>
                <w:numId w:val="29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determină tema și ideea poeziilor;</w:t>
            </w:r>
          </w:p>
          <w:p w:rsidR="000708AB" w:rsidRPr="000708AB" w:rsidRDefault="00DF65B0" w:rsidP="000708AB">
            <w:pPr>
              <w:numPr>
                <w:ilvl w:val="0"/>
                <w:numId w:val="29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apreciază valoarea artistică a poezi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lor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Default="00DF65B0" w:rsidP="00DF65B0">
            <w:pPr>
              <w:numPr>
                <w:ilvl w:val="0"/>
                <w:numId w:val="29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conștientizează valorile general-umane ale textelor</w:t>
            </w:r>
            <w:r w:rsidR="000708AB" w:rsidRPr="00DF65B0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DF65B0" w:rsidRDefault="00DF65B0" w:rsidP="00DF65B0">
            <w:pPr>
              <w:numPr>
                <w:ilvl w:val="0"/>
                <w:numId w:val="29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își exprimă părerea asupra mijloacelor expresive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lastRenderedPageBreak/>
              <w:t>și artistice ale poeziilor;</w:t>
            </w:r>
          </w:p>
          <w:p w:rsidR="00DF65B0" w:rsidRPr="00DF65B0" w:rsidRDefault="00DF65B0" w:rsidP="00DF65B0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280D47" w:rsidRDefault="00DF65B0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expresiv poezia</w:t>
            </w:r>
            <w:r w:rsidR="00280D47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; </w:t>
            </w:r>
          </w:p>
          <w:p w:rsidR="000708AB" w:rsidRPr="00280D47" w:rsidRDefault="00280D47" w:rsidP="00280D47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înțeleage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ideile principale și motivele;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analizează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particul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arităţile artistice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apreciază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valoarea monologului ca mărturisire a sentimentelor</w:t>
            </w:r>
          </w:p>
          <w:p w:rsidR="00280D47" w:rsidRDefault="00280D47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280D47" w:rsidRPr="000708AB" w:rsidRDefault="00280D47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expresiv poezia;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tema și ideea;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sesizează 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sentimentele din poezie;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trăsăturile caracteristice acmeismului, aspectele lui estetice și poetice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280D47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 numește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tema și mot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ivele;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comentează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semnificația simbolurilor;</w:t>
            </w:r>
          </w:p>
          <w:p w:rsidR="000708AB" w:rsidRPr="000708AB" w:rsidRDefault="00280D47" w:rsidP="00161226">
            <w:pPr>
              <w:numPr>
                <w:ilvl w:val="0"/>
                <w:numId w:val="30"/>
              </w:numPr>
              <w:tabs>
                <w:tab w:val="left" w:pos="288"/>
              </w:tabs>
              <w:ind w:left="288" w:hanging="288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caracterizează personajul principal și   apreciază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 comportarea și trăsăturile de caracter;</w:t>
            </w:r>
          </w:p>
          <w:p w:rsidR="00280D47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redă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unele fragmente din text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; </w:t>
            </w:r>
          </w:p>
          <w:p w:rsidR="000708AB" w:rsidRPr="000708AB" w:rsidRDefault="00280D47" w:rsidP="00161226">
            <w:pPr>
              <w:numPr>
                <w:ilvl w:val="0"/>
                <w:numId w:val="30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descoperă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subiectul, conținutul simbolico-filosofic;</w:t>
            </w:r>
          </w:p>
          <w:p w:rsidR="00280D47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sem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nificația finalului;</w:t>
            </w:r>
          </w:p>
          <w:p w:rsidR="00280D47" w:rsidRDefault="00280D47" w:rsidP="00280D47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analizează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specificul stilul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ui;</w:t>
            </w:r>
          </w:p>
          <w:p w:rsidR="000708AB" w:rsidRDefault="00280D47" w:rsidP="00161226">
            <w:pPr>
              <w:numPr>
                <w:ilvl w:val="0"/>
                <w:numId w:val="30"/>
              </w:numPr>
              <w:tabs>
                <w:tab w:val="left" w:pos="288"/>
              </w:tabs>
              <w:ind w:left="288" w:hanging="284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evidențiază </w:t>
            </w:r>
            <w:r w:rsidR="000708AB" w:rsidRPr="00280D47">
              <w:rPr>
                <w:rFonts w:asciiTheme="minorHAnsi" w:hAnsiTheme="minorHAnsi"/>
                <w:sz w:val="24"/>
                <w:szCs w:val="24"/>
                <w:lang w:val="ro-RO"/>
              </w:rPr>
              <w:t>specificul povestirii- parabolă și al subtextului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280D47" w:rsidRPr="00280D47" w:rsidRDefault="00280D47" w:rsidP="00280D47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apreciază rolul scriitorului în dezvoltarea prozei;</w:t>
            </w:r>
          </w:p>
          <w:p w:rsidR="000708AB" w:rsidRPr="000708AB" w:rsidRDefault="000708AB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E370F0" w:rsidRPr="000708AB" w:rsidRDefault="00E370F0" w:rsidP="000708AB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:rsidR="00280D47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citește expresiv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fragmente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;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  comentează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cele citite;</w:t>
            </w:r>
          </w:p>
          <w:p w:rsidR="00280D47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înțelege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conținutul operei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; </w:t>
            </w:r>
          </w:p>
          <w:p w:rsidR="000708AB" w:rsidRPr="000708AB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determină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problematica, structura 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>oper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>ei;</w:t>
            </w:r>
          </w:p>
          <w:p w:rsidR="00FB2199" w:rsidRDefault="00280D47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analizează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sensu</w:t>
            </w:r>
            <w:r w:rsidR="00FB2199">
              <w:rPr>
                <w:rFonts w:asciiTheme="minorHAnsi" w:hAnsiTheme="minorHAnsi"/>
                <w:sz w:val="24"/>
                <w:szCs w:val="24"/>
                <w:lang w:val="ro-RO"/>
              </w:rPr>
              <w:t>l simbolic al subiectului,</w:t>
            </w:r>
          </w:p>
          <w:p w:rsidR="000708AB" w:rsidRPr="000708AB" w:rsidRDefault="00FB2199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identifică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chipurile din dramă;</w:t>
            </w:r>
          </w:p>
          <w:p w:rsidR="00FB2199" w:rsidRDefault="00FB2199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sesizează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sensul metaforei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; </w:t>
            </w:r>
          </w:p>
          <w:p w:rsidR="000708AB" w:rsidRPr="000708AB" w:rsidRDefault="00FB2199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cunoaște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noțiunea de teatru al absurdului;</w:t>
            </w:r>
          </w:p>
          <w:p w:rsidR="00FB2199" w:rsidRDefault="00FB2199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>observă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reflectarea devastării spirituale și intelectuale a societății contemporane</w:t>
            </w: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; </w:t>
            </w:r>
          </w:p>
          <w:p w:rsidR="000708AB" w:rsidRDefault="00FB2199" w:rsidP="000708AB">
            <w:pPr>
              <w:numPr>
                <w:ilvl w:val="0"/>
                <w:numId w:val="30"/>
              </w:numPr>
              <w:tabs>
                <w:tab w:val="left" w:pos="288"/>
              </w:tabs>
              <w:ind w:left="0" w:firstLine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apreciază</w:t>
            </w:r>
            <w:r w:rsidR="000708AB" w:rsidRPr="000708AB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locul și rolul în dezvoltarea literaturii universal</w:t>
            </w:r>
            <w:r w:rsidR="00310818">
              <w:rPr>
                <w:rFonts w:asciiTheme="minorHAnsi" w:hAnsiTheme="minorHAnsi"/>
                <w:sz w:val="24"/>
                <w:szCs w:val="24"/>
                <w:lang w:val="ro-RO"/>
              </w:rPr>
              <w:t>e.</w:t>
            </w:r>
          </w:p>
          <w:p w:rsidR="008817A4" w:rsidRPr="000708AB" w:rsidRDefault="008817A4" w:rsidP="008817A4">
            <w:pPr>
              <w:tabs>
                <w:tab w:val="left" w:pos="288"/>
              </w:tabs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  <w:tr w:rsidR="000708AB" w:rsidRPr="00B23D34" w:rsidTr="000708AB">
        <w:trPr>
          <w:trHeight w:val="348"/>
        </w:trPr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:rsidR="000708AB" w:rsidRPr="00524DA4" w:rsidRDefault="000708AB" w:rsidP="00524DA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9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08AB" w:rsidRDefault="000708AB" w:rsidP="000708AB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524DA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ro-RO"/>
              </w:rPr>
              <w:t>Sistematizarea şi generalizarea cunoştinţelor.</w:t>
            </w:r>
          </w:p>
          <w:p w:rsidR="008817A4" w:rsidRPr="00524DA4" w:rsidRDefault="008817A4" w:rsidP="000708AB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</w:tr>
    </w:tbl>
    <w:p w:rsidR="000708AB" w:rsidRDefault="000708AB" w:rsidP="00161226">
      <w:pPr>
        <w:tabs>
          <w:tab w:val="left" w:pos="4335"/>
        </w:tabs>
        <w:rPr>
          <w:b/>
          <w:bCs/>
          <w:lang w:val="ro-RO"/>
        </w:rPr>
      </w:pPr>
    </w:p>
    <w:p w:rsidR="000708AB" w:rsidRPr="00D02F42" w:rsidRDefault="000708AB" w:rsidP="00524DA4">
      <w:pPr>
        <w:tabs>
          <w:tab w:val="left" w:pos="4335"/>
        </w:tabs>
        <w:rPr>
          <w:b/>
          <w:bCs/>
          <w:lang w:val="ro-RO"/>
        </w:rPr>
      </w:pPr>
    </w:p>
    <w:p w:rsidR="000708AB" w:rsidRPr="00524DA4" w:rsidRDefault="000708AB" w:rsidP="000708AB">
      <w:pPr>
        <w:tabs>
          <w:tab w:val="left" w:pos="4335"/>
        </w:tabs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524DA4">
        <w:rPr>
          <w:rFonts w:asciiTheme="minorHAnsi" w:hAnsiTheme="minorHAnsi"/>
          <w:b/>
          <w:bCs/>
          <w:sz w:val="24"/>
          <w:szCs w:val="24"/>
          <w:lang w:val="ro-RO"/>
        </w:rPr>
        <w:t>Repartizarea orelor:</w:t>
      </w:r>
    </w:p>
    <w:p w:rsidR="000708AB" w:rsidRPr="00524DA4" w:rsidRDefault="000708AB" w:rsidP="000708AB">
      <w:pPr>
        <w:tabs>
          <w:tab w:val="left" w:pos="4335"/>
        </w:tabs>
        <w:jc w:val="center"/>
        <w:rPr>
          <w:rFonts w:asciiTheme="minorHAnsi" w:hAnsiTheme="minorHAnsi"/>
          <w:sz w:val="24"/>
          <w:szCs w:val="24"/>
          <w:lang w:val="ro-RO"/>
        </w:rPr>
      </w:pPr>
      <w:r w:rsidRPr="00524DA4">
        <w:rPr>
          <w:rFonts w:asciiTheme="minorHAnsi" w:hAnsiTheme="minorHAnsi"/>
          <w:sz w:val="24"/>
          <w:szCs w:val="24"/>
          <w:lang w:val="ro-RO"/>
        </w:rPr>
        <w:t>literatura română – 41 de ore; literatura universală – 17 ore;</w:t>
      </w:r>
    </w:p>
    <w:p w:rsidR="000708AB" w:rsidRPr="00524DA4" w:rsidRDefault="000708AB" w:rsidP="000708AB">
      <w:pPr>
        <w:tabs>
          <w:tab w:val="left" w:pos="4335"/>
        </w:tabs>
        <w:jc w:val="center"/>
        <w:rPr>
          <w:rFonts w:asciiTheme="minorHAnsi" w:hAnsiTheme="minorHAnsi"/>
          <w:sz w:val="24"/>
          <w:szCs w:val="24"/>
          <w:lang w:val="ro-RO"/>
        </w:rPr>
      </w:pPr>
      <w:r w:rsidRPr="00524DA4">
        <w:rPr>
          <w:rFonts w:asciiTheme="minorHAnsi" w:hAnsiTheme="minorHAnsi"/>
          <w:sz w:val="24"/>
          <w:szCs w:val="24"/>
          <w:lang w:val="ro-RO"/>
        </w:rPr>
        <w:lastRenderedPageBreak/>
        <w:t>lucrări de control – 4 ore; discuţii colective – 2 ore; disponibile – 4 ore.</w:t>
      </w:r>
    </w:p>
    <w:p w:rsidR="000708AB" w:rsidRPr="00524DA4" w:rsidRDefault="000708AB" w:rsidP="000708AB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  <w:r w:rsidRPr="00524DA4">
        <w:rPr>
          <w:rFonts w:asciiTheme="minorHAnsi" w:hAnsiTheme="minorHAnsi"/>
          <w:sz w:val="24"/>
          <w:szCs w:val="24"/>
          <w:lang w:val="ro-RO"/>
        </w:rPr>
        <w:t xml:space="preserve">                                        sistematizarea și generalizarea cunoștințelor- 2 ore</w:t>
      </w:r>
    </w:p>
    <w:p w:rsidR="000708AB" w:rsidRPr="00524DA4" w:rsidRDefault="000708AB" w:rsidP="000708AB">
      <w:pPr>
        <w:tabs>
          <w:tab w:val="left" w:pos="4335"/>
        </w:tabs>
        <w:rPr>
          <w:rFonts w:asciiTheme="minorHAnsi" w:hAnsiTheme="minorHAnsi"/>
          <w:sz w:val="24"/>
          <w:szCs w:val="24"/>
          <w:lang w:val="ro-RO"/>
        </w:rPr>
      </w:pPr>
    </w:p>
    <w:p w:rsidR="000708AB" w:rsidRPr="00524DA4" w:rsidRDefault="000708AB" w:rsidP="000708AB">
      <w:pPr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524DA4">
        <w:rPr>
          <w:rFonts w:asciiTheme="minorHAnsi" w:hAnsiTheme="minorHAnsi"/>
          <w:b/>
          <w:bCs/>
          <w:sz w:val="24"/>
          <w:szCs w:val="24"/>
          <w:lang w:val="ro-RO"/>
        </w:rPr>
        <w:t>Lista lecturii individuale</w:t>
      </w:r>
    </w:p>
    <w:p w:rsidR="000708AB" w:rsidRPr="00524DA4" w:rsidRDefault="000708AB" w:rsidP="000708AB">
      <w:pPr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>Nichita Stănescu,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 xml:space="preserve"> Despre limba română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Grigore Vieru,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Rădăcina de foc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Marin Sorescu,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Muzeul satului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Teodor Dreizer,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Jenny Gerhardt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>Lev Tolstoi,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 xml:space="preserve"> Anna Karenina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Ion Druță,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Biserica Albă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Grigore Bostan,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Moment poetic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Vasile Voiculescu,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Proza ( la alegere)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>Ion Vatamanu, Dorința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Ernest Hemingway,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Fiesta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Marin Preda,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Viața ca o pradă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Nicolae Labiș,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Primele iubiri</w:t>
      </w:r>
    </w:p>
    <w:p w:rsidR="000708AB" w:rsidRPr="00524DA4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Lucian Blaga,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Sufletul satului</w:t>
      </w:r>
    </w:p>
    <w:p w:rsidR="000708AB" w:rsidRPr="00FB2199" w:rsidRDefault="000708AB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 w:rsidRPr="00524DA4">
        <w:rPr>
          <w:rFonts w:asciiTheme="minorHAnsi" w:hAnsiTheme="minorHAnsi"/>
          <w:iCs/>
          <w:sz w:val="24"/>
          <w:szCs w:val="24"/>
          <w:lang w:val="ro-RO" w:eastAsia="ro-RO"/>
        </w:rPr>
        <w:t xml:space="preserve">Leonida Lari, </w:t>
      </w:r>
      <w:r w:rsidRPr="00524DA4">
        <w:rPr>
          <w:rFonts w:asciiTheme="minorHAnsi" w:hAnsiTheme="minorHAnsi"/>
          <w:i/>
          <w:iCs/>
          <w:sz w:val="24"/>
          <w:szCs w:val="24"/>
          <w:lang w:val="ro-RO" w:eastAsia="ro-RO"/>
        </w:rPr>
        <w:t>Rugă de seară</w:t>
      </w:r>
    </w:p>
    <w:p w:rsidR="00FB2199" w:rsidRPr="00524DA4" w:rsidRDefault="00FB2199" w:rsidP="000708AB">
      <w:pPr>
        <w:numPr>
          <w:ilvl w:val="0"/>
          <w:numId w:val="31"/>
        </w:numPr>
        <w:ind w:left="0" w:firstLine="720"/>
        <w:jc w:val="both"/>
        <w:rPr>
          <w:rFonts w:asciiTheme="minorHAnsi" w:hAnsiTheme="minorHAnsi"/>
          <w:iCs/>
          <w:sz w:val="24"/>
          <w:szCs w:val="24"/>
          <w:lang w:val="ro-RO" w:eastAsia="ro-RO"/>
        </w:rPr>
      </w:pPr>
      <w:r>
        <w:rPr>
          <w:rFonts w:asciiTheme="minorHAnsi" w:hAnsiTheme="minorHAnsi"/>
          <w:iCs/>
          <w:sz w:val="24"/>
          <w:szCs w:val="24"/>
          <w:lang w:val="ro-RO" w:eastAsia="ro-RO"/>
        </w:rPr>
        <w:t>Cinghiz Aitmatov</w:t>
      </w:r>
      <w:r>
        <w:rPr>
          <w:rFonts w:asciiTheme="minorHAnsi" w:hAnsiTheme="minorHAnsi"/>
          <w:i/>
          <w:iCs/>
          <w:sz w:val="24"/>
          <w:szCs w:val="24"/>
          <w:lang w:val="ro-RO" w:eastAsia="ro-RO"/>
        </w:rPr>
        <w:t xml:space="preserve">  Eșafodul</w:t>
      </w:r>
    </w:p>
    <w:p w:rsidR="000708AB" w:rsidRPr="00524DA4" w:rsidRDefault="00FB2199" w:rsidP="00FB2199">
      <w:pPr>
        <w:jc w:val="both"/>
        <w:rPr>
          <w:rFonts w:asciiTheme="minorHAnsi" w:hAnsiTheme="minorHAnsi"/>
          <w:iCs/>
          <w:color w:val="FF0000"/>
          <w:sz w:val="24"/>
          <w:szCs w:val="24"/>
          <w:lang w:val="ro-RO" w:eastAsia="ro-RO"/>
        </w:rPr>
      </w:pPr>
      <w:r>
        <w:rPr>
          <w:rFonts w:asciiTheme="minorHAnsi" w:hAnsiTheme="minorHAnsi"/>
          <w:i/>
          <w:iCs/>
          <w:color w:val="FF0000"/>
          <w:sz w:val="24"/>
          <w:szCs w:val="24"/>
          <w:lang w:val="ro-RO" w:eastAsia="ro-RO"/>
        </w:rPr>
        <w:t xml:space="preserve">      </w:t>
      </w:r>
    </w:p>
    <w:p w:rsidR="000708AB" w:rsidRPr="00524DA4" w:rsidRDefault="000708AB" w:rsidP="00262CBB">
      <w:pPr>
        <w:jc w:val="both"/>
        <w:rPr>
          <w:rFonts w:asciiTheme="minorHAnsi" w:hAnsiTheme="minorHAnsi"/>
          <w:b/>
          <w:i/>
          <w:sz w:val="24"/>
          <w:szCs w:val="24"/>
          <w:lang w:val="ro-RO"/>
        </w:rPr>
      </w:pPr>
    </w:p>
    <w:p w:rsidR="000F1B5E" w:rsidRPr="00524DA4" w:rsidRDefault="000F1B5E">
      <w:pPr>
        <w:jc w:val="both"/>
        <w:rPr>
          <w:rFonts w:asciiTheme="minorHAnsi" w:hAnsiTheme="minorHAnsi"/>
          <w:b/>
          <w:i/>
          <w:sz w:val="24"/>
          <w:szCs w:val="24"/>
          <w:lang w:val="ro-RO"/>
        </w:rPr>
      </w:pPr>
    </w:p>
    <w:sectPr w:rsidR="000F1B5E" w:rsidRPr="00524DA4" w:rsidSect="0085207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DB0"/>
    <w:multiLevelType w:val="hybridMultilevel"/>
    <w:tmpl w:val="BB1EE954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37" w:hanging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74EDC"/>
    <w:multiLevelType w:val="hybridMultilevel"/>
    <w:tmpl w:val="2600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C2840"/>
    <w:multiLevelType w:val="hybridMultilevel"/>
    <w:tmpl w:val="A9A8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1B429D"/>
    <w:multiLevelType w:val="hybridMultilevel"/>
    <w:tmpl w:val="A19C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1C75D0"/>
    <w:multiLevelType w:val="hybridMultilevel"/>
    <w:tmpl w:val="E48C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902076"/>
    <w:multiLevelType w:val="hybridMultilevel"/>
    <w:tmpl w:val="2724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DA56A4"/>
    <w:multiLevelType w:val="hybridMultilevel"/>
    <w:tmpl w:val="55E6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0A4D44"/>
    <w:multiLevelType w:val="hybridMultilevel"/>
    <w:tmpl w:val="490CB42E"/>
    <w:lvl w:ilvl="0" w:tplc="06D218CA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A2945BC"/>
    <w:multiLevelType w:val="hybridMultilevel"/>
    <w:tmpl w:val="53CA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E20D3"/>
    <w:multiLevelType w:val="hybridMultilevel"/>
    <w:tmpl w:val="F24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A86C29"/>
    <w:multiLevelType w:val="hybridMultilevel"/>
    <w:tmpl w:val="6B76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E25B3F"/>
    <w:multiLevelType w:val="hybridMultilevel"/>
    <w:tmpl w:val="9CD0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67414F"/>
    <w:multiLevelType w:val="hybridMultilevel"/>
    <w:tmpl w:val="870A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464494"/>
    <w:multiLevelType w:val="hybridMultilevel"/>
    <w:tmpl w:val="2A56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9052699"/>
    <w:multiLevelType w:val="hybridMultilevel"/>
    <w:tmpl w:val="DB3A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A50336"/>
    <w:multiLevelType w:val="hybridMultilevel"/>
    <w:tmpl w:val="B924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F3296F"/>
    <w:multiLevelType w:val="hybridMultilevel"/>
    <w:tmpl w:val="60B4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554FCF"/>
    <w:multiLevelType w:val="hybridMultilevel"/>
    <w:tmpl w:val="DF80D82E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37" w:hanging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F4D52"/>
    <w:multiLevelType w:val="hybridMultilevel"/>
    <w:tmpl w:val="EE9A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34054C"/>
    <w:multiLevelType w:val="hybridMultilevel"/>
    <w:tmpl w:val="D02E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942B6A"/>
    <w:multiLevelType w:val="hybridMultilevel"/>
    <w:tmpl w:val="9CD2B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0D46BD"/>
    <w:multiLevelType w:val="hybridMultilevel"/>
    <w:tmpl w:val="2D7A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D76A06"/>
    <w:multiLevelType w:val="hybridMultilevel"/>
    <w:tmpl w:val="9046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1A3916"/>
    <w:multiLevelType w:val="hybridMultilevel"/>
    <w:tmpl w:val="70B40B36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37" w:hanging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E26E1C"/>
    <w:multiLevelType w:val="hybridMultilevel"/>
    <w:tmpl w:val="DB8E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D1919CB"/>
    <w:multiLevelType w:val="hybridMultilevel"/>
    <w:tmpl w:val="713C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556F13"/>
    <w:multiLevelType w:val="hybridMultilevel"/>
    <w:tmpl w:val="17EA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EE11DA"/>
    <w:multiLevelType w:val="hybridMultilevel"/>
    <w:tmpl w:val="64AA3C7E"/>
    <w:lvl w:ilvl="0" w:tplc="33DA7FB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i w:val="0"/>
        <w:iCs w:val="0"/>
      </w:rPr>
    </w:lvl>
    <w:lvl w:ilvl="1" w:tplc="0418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76A030DC"/>
    <w:multiLevelType w:val="hybridMultilevel"/>
    <w:tmpl w:val="52BC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6FB4964"/>
    <w:multiLevelType w:val="hybridMultilevel"/>
    <w:tmpl w:val="7C16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9F623F2"/>
    <w:multiLevelType w:val="hybridMultilevel"/>
    <w:tmpl w:val="43F6AFCE"/>
    <w:lvl w:ilvl="0" w:tplc="FFFFFFFF">
      <w:start w:val="1"/>
      <w:numFmt w:val="bullet"/>
      <w:lvlText w:val=""/>
      <w:lvlJc w:val="left"/>
      <w:pPr>
        <w:tabs>
          <w:tab w:val="num" w:pos="794"/>
        </w:tabs>
        <w:ind w:left="737" w:hanging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0"/>
  </w:num>
  <w:num w:numId="5">
    <w:abstractNumId w:val="20"/>
  </w:num>
  <w:num w:numId="6">
    <w:abstractNumId w:val="8"/>
  </w:num>
  <w:num w:numId="7">
    <w:abstractNumId w:val="7"/>
  </w:num>
  <w:num w:numId="8">
    <w:abstractNumId w:val="22"/>
  </w:num>
  <w:num w:numId="9">
    <w:abstractNumId w:val="3"/>
  </w:num>
  <w:num w:numId="10">
    <w:abstractNumId w:val="26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29"/>
  </w:num>
  <w:num w:numId="16">
    <w:abstractNumId w:val="28"/>
  </w:num>
  <w:num w:numId="17">
    <w:abstractNumId w:val="4"/>
  </w:num>
  <w:num w:numId="18">
    <w:abstractNumId w:val="11"/>
  </w:num>
  <w:num w:numId="19">
    <w:abstractNumId w:val="25"/>
  </w:num>
  <w:num w:numId="20">
    <w:abstractNumId w:val="21"/>
  </w:num>
  <w:num w:numId="21">
    <w:abstractNumId w:val="18"/>
  </w:num>
  <w:num w:numId="22">
    <w:abstractNumId w:val="9"/>
  </w:num>
  <w:num w:numId="23">
    <w:abstractNumId w:val="15"/>
  </w:num>
  <w:num w:numId="24">
    <w:abstractNumId w:val="1"/>
  </w:num>
  <w:num w:numId="25">
    <w:abstractNumId w:val="12"/>
  </w:num>
  <w:num w:numId="26">
    <w:abstractNumId w:val="16"/>
  </w:num>
  <w:num w:numId="27">
    <w:abstractNumId w:val="6"/>
  </w:num>
  <w:num w:numId="28">
    <w:abstractNumId w:val="19"/>
  </w:num>
  <w:num w:numId="29">
    <w:abstractNumId w:val="14"/>
  </w:num>
  <w:num w:numId="30">
    <w:abstractNumId w:val="24"/>
  </w:num>
  <w:num w:numId="31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528"/>
    <w:rsid w:val="00031D98"/>
    <w:rsid w:val="000708AB"/>
    <w:rsid w:val="000F1B5E"/>
    <w:rsid w:val="001603F5"/>
    <w:rsid w:val="00161226"/>
    <w:rsid w:val="00166116"/>
    <w:rsid w:val="002143BD"/>
    <w:rsid w:val="00257304"/>
    <w:rsid w:val="00262CBB"/>
    <w:rsid w:val="00280D47"/>
    <w:rsid w:val="00290C39"/>
    <w:rsid w:val="00303B8D"/>
    <w:rsid w:val="00310818"/>
    <w:rsid w:val="003149AD"/>
    <w:rsid w:val="003333F5"/>
    <w:rsid w:val="003377BB"/>
    <w:rsid w:val="0035650A"/>
    <w:rsid w:val="00381374"/>
    <w:rsid w:val="00520052"/>
    <w:rsid w:val="00524DA4"/>
    <w:rsid w:val="006604C9"/>
    <w:rsid w:val="00667D3D"/>
    <w:rsid w:val="00671F4D"/>
    <w:rsid w:val="006766DA"/>
    <w:rsid w:val="006A1029"/>
    <w:rsid w:val="00713105"/>
    <w:rsid w:val="007264E9"/>
    <w:rsid w:val="00733AFE"/>
    <w:rsid w:val="0084332B"/>
    <w:rsid w:val="0085207D"/>
    <w:rsid w:val="008763A4"/>
    <w:rsid w:val="008817A4"/>
    <w:rsid w:val="008C6219"/>
    <w:rsid w:val="009C35E7"/>
    <w:rsid w:val="00A91803"/>
    <w:rsid w:val="00AC335F"/>
    <w:rsid w:val="00B309B1"/>
    <w:rsid w:val="00B82528"/>
    <w:rsid w:val="00BE59D9"/>
    <w:rsid w:val="00C42C15"/>
    <w:rsid w:val="00C4769C"/>
    <w:rsid w:val="00C96E4A"/>
    <w:rsid w:val="00DB0E77"/>
    <w:rsid w:val="00DB212F"/>
    <w:rsid w:val="00DC3861"/>
    <w:rsid w:val="00DF65B0"/>
    <w:rsid w:val="00E03DF1"/>
    <w:rsid w:val="00E370F0"/>
    <w:rsid w:val="00E74D51"/>
    <w:rsid w:val="00F731F7"/>
    <w:rsid w:val="00F8779C"/>
    <w:rsid w:val="00FA00FD"/>
    <w:rsid w:val="00FB11F2"/>
    <w:rsid w:val="00FB2199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62C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62CBB"/>
    <w:pPr>
      <w:keepNext/>
      <w:jc w:val="center"/>
      <w:outlineLvl w:val="2"/>
    </w:pPr>
    <w:rPr>
      <w:rFonts w:ascii="Arial" w:hAnsi="Arial"/>
      <w:b/>
      <w:sz w:val="36"/>
      <w:lang w:val="ro-RO"/>
    </w:rPr>
  </w:style>
  <w:style w:type="paragraph" w:styleId="4">
    <w:name w:val="heading 4"/>
    <w:basedOn w:val="a"/>
    <w:next w:val="a"/>
    <w:link w:val="40"/>
    <w:qFormat/>
    <w:rsid w:val="00262CBB"/>
    <w:pPr>
      <w:keepNext/>
      <w:ind w:left="3540" w:firstLine="1004"/>
      <w:outlineLvl w:val="3"/>
    </w:pPr>
    <w:rPr>
      <w:rFonts w:ascii="Arial" w:hAnsi="Arial"/>
      <w:b/>
      <w:sz w:val="3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2CBB"/>
    <w:rPr>
      <w:rFonts w:ascii="Arial" w:eastAsia="Times New Roman" w:hAnsi="Arial" w:cs="Times New Roman"/>
      <w:b/>
      <w:sz w:val="36"/>
      <w:szCs w:val="28"/>
      <w:lang w:val="ro-RO" w:eastAsia="ru-RU"/>
    </w:rPr>
  </w:style>
  <w:style w:type="character" w:customStyle="1" w:styleId="40">
    <w:name w:val="Заголовок 4 Знак"/>
    <w:basedOn w:val="a0"/>
    <w:link w:val="4"/>
    <w:rsid w:val="00262CBB"/>
    <w:rPr>
      <w:rFonts w:ascii="Arial" w:eastAsia="Times New Roman" w:hAnsi="Arial" w:cs="Times New Roman"/>
      <w:b/>
      <w:sz w:val="32"/>
      <w:szCs w:val="28"/>
      <w:lang w:val="ro-RO" w:eastAsia="ru-RU"/>
    </w:rPr>
  </w:style>
  <w:style w:type="paragraph" w:customStyle="1" w:styleId="41">
    <w:name w:val="Стиль4"/>
    <w:basedOn w:val="1"/>
    <w:rsid w:val="00262CBB"/>
    <w:pPr>
      <w:keepLines w:val="0"/>
      <w:widowControl w:val="0"/>
      <w:spacing w:before="0" w:after="240" w:line="480" w:lineRule="auto"/>
      <w:jc w:val="center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262C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262CB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262C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2CB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262CB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62C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2CB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257304"/>
    <w:pPr>
      <w:spacing w:before="100" w:beforeAutospacing="1" w:after="100" w:afterAutospacing="1"/>
    </w:pPr>
    <w:rPr>
      <w:rFonts w:eastAsiaTheme="minorEastAsia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23995</Words>
  <Characters>13678</Characters>
  <Application>Microsoft Office Word</Application>
  <DocSecurity>0</DocSecurity>
  <Lines>113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kharchenko</cp:lastModifiedBy>
  <cp:revision>5</cp:revision>
  <dcterms:created xsi:type="dcterms:W3CDTF">2016-04-08T06:37:00Z</dcterms:created>
  <dcterms:modified xsi:type="dcterms:W3CDTF">2016-04-11T08:13:00Z</dcterms:modified>
</cp:coreProperties>
</file>