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577" w:rsidRPr="00604577" w:rsidRDefault="00604577" w:rsidP="00017DF6">
      <w:pPr>
        <w:ind w:left="6521" w:firstLine="0"/>
        <w:rPr>
          <w:sz w:val="24"/>
          <w:szCs w:val="24"/>
        </w:rPr>
      </w:pPr>
      <w:r w:rsidRPr="00604577">
        <w:rPr>
          <w:rFonts w:ascii="Times New Roman" w:eastAsia="Times New Roman" w:hAnsi="Times New Roman" w:cs="Times New Roman"/>
          <w:bCs/>
          <w:sz w:val="24"/>
          <w:szCs w:val="24"/>
          <w:lang w:eastAsia="uk-UA"/>
        </w:rPr>
        <w:t>ЗАТВЕРДЖЕНО</w:t>
      </w:r>
      <w:r w:rsidRPr="00604577">
        <w:rPr>
          <w:rFonts w:ascii="Times New Roman" w:eastAsia="Times New Roman" w:hAnsi="Times New Roman" w:cs="Times New Roman"/>
          <w:sz w:val="24"/>
          <w:szCs w:val="24"/>
          <w:lang w:eastAsia="uk-UA"/>
        </w:rPr>
        <w:br/>
      </w:r>
      <w:r w:rsidRPr="00604577">
        <w:rPr>
          <w:rFonts w:ascii="Times New Roman" w:eastAsia="Times New Roman" w:hAnsi="Times New Roman" w:cs="Times New Roman"/>
          <w:bCs/>
          <w:sz w:val="24"/>
          <w:szCs w:val="24"/>
          <w:lang w:eastAsia="uk-UA"/>
        </w:rPr>
        <w:t>Наказ Міністерства освіти</w:t>
      </w:r>
      <w:r w:rsidRPr="00604577">
        <w:rPr>
          <w:rFonts w:ascii="Times New Roman" w:eastAsia="Times New Roman" w:hAnsi="Times New Roman" w:cs="Times New Roman"/>
          <w:sz w:val="24"/>
          <w:szCs w:val="24"/>
          <w:lang w:eastAsia="uk-UA"/>
        </w:rPr>
        <w:br/>
      </w:r>
      <w:r w:rsidRPr="00604577">
        <w:rPr>
          <w:rFonts w:ascii="Times New Roman" w:eastAsia="Times New Roman" w:hAnsi="Times New Roman" w:cs="Times New Roman"/>
          <w:bCs/>
          <w:sz w:val="24"/>
          <w:szCs w:val="24"/>
          <w:lang w:eastAsia="uk-UA"/>
        </w:rPr>
        <w:t>і науки України</w:t>
      </w:r>
      <w:r w:rsidRPr="00604577">
        <w:rPr>
          <w:rFonts w:ascii="Times New Roman" w:eastAsia="Times New Roman" w:hAnsi="Times New Roman" w:cs="Times New Roman"/>
          <w:sz w:val="24"/>
          <w:szCs w:val="24"/>
          <w:lang w:eastAsia="uk-UA"/>
        </w:rPr>
        <w:br/>
      </w:r>
      <w:r w:rsidR="00017DF6">
        <w:rPr>
          <w:rFonts w:ascii="Times New Roman" w:eastAsia="Times New Roman" w:hAnsi="Times New Roman" w:cs="Times New Roman"/>
          <w:bCs/>
          <w:sz w:val="24"/>
          <w:szCs w:val="24"/>
          <w:lang w:eastAsia="uk-UA"/>
        </w:rPr>
        <w:t xml:space="preserve">15 березня </w:t>
      </w:r>
      <w:r w:rsidRPr="00604577">
        <w:rPr>
          <w:rFonts w:ascii="Times New Roman" w:eastAsia="Times New Roman" w:hAnsi="Times New Roman" w:cs="Times New Roman"/>
          <w:bCs/>
          <w:sz w:val="24"/>
          <w:szCs w:val="24"/>
          <w:lang w:eastAsia="uk-UA"/>
        </w:rPr>
        <w:t xml:space="preserve">2023 року № </w:t>
      </w:r>
      <w:r w:rsidR="00017DF6">
        <w:rPr>
          <w:rFonts w:ascii="Times New Roman" w:eastAsia="Times New Roman" w:hAnsi="Times New Roman" w:cs="Times New Roman"/>
          <w:bCs/>
          <w:sz w:val="24"/>
          <w:szCs w:val="24"/>
          <w:lang w:eastAsia="uk-UA"/>
        </w:rPr>
        <w:t>277</w:t>
      </w:r>
    </w:p>
    <w:p w:rsidR="00E659B3" w:rsidRPr="00604577" w:rsidRDefault="00E659B3" w:rsidP="00E659B3">
      <w:pPr>
        <w:spacing w:after="0" w:line="252" w:lineRule="auto"/>
        <w:ind w:firstLine="0"/>
        <w:rPr>
          <w:rFonts w:ascii="Times New Roman" w:eastAsia="Times New Roman" w:hAnsi="Times New Roman" w:cs="Times New Roman"/>
          <w:b/>
          <w:sz w:val="28"/>
          <w:szCs w:val="28"/>
          <w:lang w:eastAsia="uk-UA"/>
        </w:rPr>
      </w:pPr>
    </w:p>
    <w:p w:rsidR="00E659B3" w:rsidRPr="00604577" w:rsidRDefault="00E659B3" w:rsidP="00E659B3">
      <w:pPr>
        <w:spacing w:after="0" w:line="252" w:lineRule="auto"/>
        <w:ind w:firstLine="0"/>
        <w:rPr>
          <w:rFonts w:ascii="Times New Roman" w:eastAsia="Times New Roman" w:hAnsi="Times New Roman" w:cs="Times New Roman"/>
          <w:sz w:val="28"/>
          <w:szCs w:val="28"/>
          <w:lang w:eastAsia="uk-UA"/>
        </w:rPr>
      </w:pP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r w:rsidRPr="00604577">
        <w:rPr>
          <w:rFonts w:ascii="Times New Roman" w:eastAsia="Times New Roman" w:hAnsi="Times New Roman" w:cs="Times New Roman"/>
          <w:b/>
          <w:bCs/>
          <w:sz w:val="28"/>
          <w:szCs w:val="28"/>
          <w:lang w:eastAsia="uk-UA"/>
        </w:rPr>
        <w:t>П</w:t>
      </w:r>
      <w:r w:rsidR="008208F5">
        <w:rPr>
          <w:rFonts w:ascii="Times New Roman" w:eastAsia="Times New Roman" w:hAnsi="Times New Roman" w:cs="Times New Roman"/>
          <w:b/>
          <w:bCs/>
          <w:sz w:val="28"/>
          <w:szCs w:val="28"/>
          <w:lang w:eastAsia="uk-UA"/>
        </w:rPr>
        <w:t>орядок</w:t>
      </w:r>
      <w:r w:rsidRPr="00604577">
        <w:rPr>
          <w:rFonts w:ascii="Times New Roman" w:eastAsia="Times New Roman" w:hAnsi="Times New Roman" w:cs="Times New Roman"/>
          <w:b/>
          <w:bCs/>
          <w:sz w:val="28"/>
          <w:szCs w:val="28"/>
          <w:lang w:eastAsia="uk-UA"/>
        </w:rPr>
        <w:t> </w:t>
      </w:r>
      <w:r w:rsidRPr="00604577">
        <w:rPr>
          <w:rFonts w:ascii="Times New Roman" w:eastAsia="Times New Roman" w:hAnsi="Times New Roman" w:cs="Times New Roman"/>
          <w:b/>
          <w:sz w:val="28"/>
          <w:szCs w:val="28"/>
          <w:lang w:eastAsia="uk-UA"/>
        </w:rPr>
        <w:br/>
      </w:r>
      <w:r w:rsidRPr="00604577">
        <w:rPr>
          <w:rFonts w:ascii="Times New Roman" w:eastAsia="Times New Roman" w:hAnsi="Times New Roman" w:cs="Times New Roman"/>
          <w:b/>
          <w:bCs/>
          <w:sz w:val="28"/>
          <w:szCs w:val="28"/>
          <w:lang w:eastAsia="uk-UA"/>
        </w:rPr>
        <w:t>прийому на навчання до закладів фахової передвищої освіти в 2023 році</w:t>
      </w: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r w:rsidRPr="00604577">
        <w:rPr>
          <w:rFonts w:ascii="Times New Roman" w:eastAsia="Times New Roman" w:hAnsi="Times New Roman" w:cs="Times New Roman"/>
          <w:b/>
          <w:bCs/>
          <w:sz w:val="28"/>
          <w:szCs w:val="28"/>
          <w:lang w:eastAsia="uk-UA"/>
        </w:rPr>
        <w:t>I. Загальні положення</w:t>
      </w: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1. Цим Порядком керуються суб’єкти освітньої діяльності, які здійснюють прийом на навчання для здобуття фахової передвищої </w:t>
      </w:r>
      <w:r w:rsidRPr="00604577">
        <w:rPr>
          <w:rFonts w:ascii="Times New Roman" w:eastAsia="Times New Roman" w:hAnsi="Times New Roman" w:cs="Times New Roman"/>
          <w:bCs/>
          <w:sz w:val="28"/>
          <w:szCs w:val="28"/>
          <w:lang w:eastAsia="uk-UA"/>
        </w:rPr>
        <w:t>освіти, усіх</w:t>
      </w:r>
      <w:r w:rsidRPr="00604577">
        <w:rPr>
          <w:rFonts w:ascii="Times New Roman" w:eastAsia="Times New Roman" w:hAnsi="Times New Roman" w:cs="Times New Roman"/>
          <w:sz w:val="28"/>
          <w:szCs w:val="28"/>
          <w:lang w:eastAsia="uk-UA"/>
        </w:rPr>
        <w:t xml:space="preserve"> форм власності та сфер управління (далі – заклад освіти).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2. Підставою для оголошення прийому на навчання є ліцензія Міністерства освіти і науки України на провадження освітньої діяльності на рівні фахової передвищої освіти та правила прийому до закладу фахової передвищої освіти (далі – Правила прийому).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3. Прийом на навчання здійснюється закладами освіти на конкурсній основі.</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4. Організацію прийому вступників здійснює приймальна комісія – робочий орган закладу освіти. Приймальна комісія діє згідно з положенням про приймальну комісію закладу освіти, розробленим з урахуванням вимог Положення про приймальну комісію вищого навчального закладу, затвердженого наказом Міністерства освіти і науки України від 15 жовтня 2015 року </w:t>
      </w:r>
      <w:hyperlink r:id="rId8" w:tgtFrame="_blank" w:history="1">
        <w:r w:rsidRPr="00604577">
          <w:rPr>
            <w:rFonts w:ascii="Times New Roman" w:eastAsia="Times New Roman" w:hAnsi="Times New Roman" w:cs="Times New Roman"/>
            <w:sz w:val="28"/>
            <w:szCs w:val="28"/>
            <w:lang w:eastAsia="uk-UA"/>
          </w:rPr>
          <w:t>№ 1085</w:t>
        </w:r>
      </w:hyperlink>
      <w:r w:rsidRPr="00604577">
        <w:rPr>
          <w:rFonts w:ascii="Times New Roman" w:eastAsia="Times New Roman" w:hAnsi="Times New Roman" w:cs="Times New Roman"/>
          <w:sz w:val="28"/>
          <w:szCs w:val="28"/>
          <w:lang w:eastAsia="uk-UA"/>
        </w:rPr>
        <w:t>, зареєстрованого в Міністерстві юстиції України 04 листопада 2015 року за № 1353/27798. Положення про приймальну комісію закладу освіти оприлюднюється на його офіційному вебсайті (вебсторінці).</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Рішення приймальної комісії, прийняте в межах її </w:t>
      </w:r>
      <w:r w:rsidRPr="0010738E">
        <w:rPr>
          <w:rFonts w:ascii="Times New Roman" w:eastAsia="Times New Roman" w:hAnsi="Times New Roman" w:cs="Times New Roman"/>
          <w:sz w:val="28"/>
          <w:szCs w:val="28"/>
          <w:lang w:eastAsia="uk-UA"/>
        </w:rPr>
        <w:t>повноважень</w:t>
      </w:r>
      <w:r w:rsidRPr="00604577">
        <w:rPr>
          <w:rFonts w:ascii="Times New Roman" w:eastAsia="Times New Roman" w:hAnsi="Times New Roman" w:cs="Times New Roman"/>
          <w:sz w:val="28"/>
          <w:szCs w:val="28"/>
          <w:lang w:eastAsia="uk-UA"/>
        </w:rPr>
        <w:t>, є підставою для відповідного наказу та/або виконання процедур вступної кампанії.</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Усі питання, пов'язані з прийомом на навчання, вирішуються приймальною комісією на її засіданнях. Рішення приймальної комісії оприлюднюються на офіційному вебсайті (вебсторінці) закладу освіти не пізніше наступного дня після його прийняття.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5. У цьому Порядку терміни вжито в таких значеннях:</w:t>
      </w:r>
    </w:p>
    <w:p w:rsidR="00E659B3" w:rsidRPr="00604577" w:rsidRDefault="00E659B3" w:rsidP="006978E2">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lastRenderedPageBreak/>
        <w:t>вступ на основі (основа вступу) – раніше здобутий освітній (освітньо-кваліфікаційний) рівень або освітній ступінь та відповідний рівень Націона</w:t>
      </w:r>
      <w:r w:rsidR="00017DF6">
        <w:rPr>
          <w:rFonts w:ascii="Times New Roman" w:eastAsia="Times New Roman" w:hAnsi="Times New Roman" w:cs="Times New Roman"/>
          <w:sz w:val="28"/>
          <w:szCs w:val="28"/>
          <w:lang w:eastAsia="uk-UA"/>
        </w:rPr>
        <w:t>льної рамки кваліфікацій (далі –</w:t>
      </w:r>
      <w:r w:rsidRPr="00604577">
        <w:rPr>
          <w:rFonts w:ascii="Times New Roman" w:eastAsia="Times New Roman" w:hAnsi="Times New Roman" w:cs="Times New Roman"/>
          <w:sz w:val="28"/>
          <w:szCs w:val="28"/>
          <w:lang w:eastAsia="uk-UA"/>
        </w:rPr>
        <w:t xml:space="preserve"> НРК), на основі якого здійснюється вступ для здобуття освітньо-професійного ступеня фахового молодшого бакалавра (базової середньої освіти (далі – БСО), повної загальної (профільної) середньої освіти (далі – ПЗСО), освітньо-кваліфікаційного рівня «кваліфікований робітник» (далі – КР), освітньо-кваліфікаційного рівня молодшого спеціаліста, освітньо-професійного ступеня фахового молодшого бакалавра, освітнього ступеня молодшого </w:t>
      </w:r>
      <w:r w:rsidR="00017DF6">
        <w:rPr>
          <w:rFonts w:ascii="Times New Roman" w:eastAsia="Times New Roman" w:hAnsi="Times New Roman" w:cs="Times New Roman"/>
          <w:sz w:val="28"/>
          <w:szCs w:val="28"/>
          <w:lang w:eastAsia="uk-UA"/>
        </w:rPr>
        <w:t>бакалавра – 5 рівень НРК (далі –</w:t>
      </w:r>
      <w:r w:rsidRPr="00604577">
        <w:rPr>
          <w:rFonts w:ascii="Times New Roman" w:eastAsia="Times New Roman" w:hAnsi="Times New Roman" w:cs="Times New Roman"/>
          <w:sz w:val="28"/>
          <w:szCs w:val="28"/>
          <w:lang w:eastAsia="uk-UA"/>
        </w:rPr>
        <w:t xml:space="preserve"> НРК5), освітнього ступеня </w:t>
      </w:r>
      <w:r w:rsidR="00017DF6">
        <w:rPr>
          <w:rFonts w:ascii="Times New Roman" w:eastAsia="Times New Roman" w:hAnsi="Times New Roman" w:cs="Times New Roman"/>
          <w:sz w:val="28"/>
          <w:szCs w:val="28"/>
          <w:lang w:eastAsia="uk-UA"/>
        </w:rPr>
        <w:t>бакалавра – 6 рівень НРК (далі –</w:t>
      </w:r>
      <w:r w:rsidRPr="00604577">
        <w:rPr>
          <w:rFonts w:ascii="Times New Roman" w:eastAsia="Times New Roman" w:hAnsi="Times New Roman" w:cs="Times New Roman"/>
          <w:sz w:val="28"/>
          <w:szCs w:val="28"/>
          <w:lang w:eastAsia="uk-UA"/>
        </w:rPr>
        <w:t xml:space="preserve"> НРК6), освітнього ступеня магістра (освітньо-кваліфікаційного рівня спе</w:t>
      </w:r>
      <w:r w:rsidR="00017DF6">
        <w:rPr>
          <w:rFonts w:ascii="Times New Roman" w:eastAsia="Times New Roman" w:hAnsi="Times New Roman" w:cs="Times New Roman"/>
          <w:sz w:val="28"/>
          <w:szCs w:val="28"/>
          <w:lang w:eastAsia="uk-UA"/>
        </w:rPr>
        <w:t>ціаліста) – 7 рівень НРК (далі –</w:t>
      </w:r>
      <w:r w:rsidRPr="00604577">
        <w:rPr>
          <w:rFonts w:ascii="Times New Roman" w:eastAsia="Times New Roman" w:hAnsi="Times New Roman" w:cs="Times New Roman"/>
          <w:sz w:val="28"/>
          <w:szCs w:val="28"/>
          <w:lang w:eastAsia="uk-UA"/>
        </w:rPr>
        <w:t xml:space="preserve"> НРК7));</w:t>
      </w:r>
    </w:p>
    <w:p w:rsidR="00E659B3" w:rsidRPr="00604577" w:rsidRDefault="00E659B3" w:rsidP="006978E2">
      <w:pPr>
        <w:spacing w:after="0" w:line="252" w:lineRule="auto"/>
        <w:rPr>
          <w:rFonts w:ascii="Times New Roman" w:eastAsia="Times New Roman" w:hAnsi="Times New Roman" w:cs="Times New Roman"/>
          <w:sz w:val="28"/>
          <w:szCs w:val="28"/>
        </w:rPr>
      </w:pPr>
      <w:r w:rsidRPr="00604577">
        <w:rPr>
          <w:rFonts w:ascii="Times New Roman" w:eastAsia="Times New Roman" w:hAnsi="Times New Roman" w:cs="Times New Roman"/>
          <w:sz w:val="28"/>
          <w:szCs w:val="28"/>
        </w:rPr>
        <w:t>вступне випробування – очне, дистанційне або змішане (за рішенням закладу освіти; для осіб, які проживають та знаходяться на тимчасово окупованій території – за зверненням вступника) оцінювання підготовленості вступника, що проводиться у формі вступного іспиту, співбесіди чи конкурсу творчих та/або фізичних здібностей (далі – творчого конкурсу), за результатами якого виставляється одна</w:t>
      </w:r>
      <w:r w:rsidR="00017DF6">
        <w:rPr>
          <w:rFonts w:ascii="Times New Roman" w:eastAsia="Times New Roman" w:hAnsi="Times New Roman" w:cs="Times New Roman"/>
          <w:sz w:val="28"/>
          <w:szCs w:val="28"/>
        </w:rPr>
        <w:t xml:space="preserve"> позитивна оцінка за шкалою 100</w:t>
      </w:r>
      <w:r w:rsidR="00017DF6">
        <w:rPr>
          <w:rFonts w:ascii="Times New Roman" w:eastAsia="Times New Roman" w:hAnsi="Times New Roman" w:cs="Times New Roman"/>
          <w:sz w:val="28"/>
          <w:szCs w:val="28"/>
          <w:lang w:eastAsia="uk-UA"/>
        </w:rPr>
        <w:t>–</w:t>
      </w:r>
      <w:r w:rsidRPr="00604577">
        <w:rPr>
          <w:rFonts w:ascii="Times New Roman" w:eastAsia="Times New Roman" w:hAnsi="Times New Roman" w:cs="Times New Roman"/>
          <w:sz w:val="28"/>
          <w:szCs w:val="28"/>
        </w:rPr>
        <w:t xml:space="preserve">200 (з кроком не менше ніж в один бал, </w:t>
      </w:r>
      <w:r w:rsidR="00F40577">
        <w:rPr>
          <w:rFonts w:ascii="Times New Roman" w:eastAsia="Times New Roman" w:hAnsi="Times New Roman" w:cs="Times New Roman"/>
          <w:sz w:val="28"/>
          <w:szCs w:val="28"/>
        </w:rPr>
        <w:t xml:space="preserve">що включає </w:t>
      </w:r>
      <w:r w:rsidRPr="00604577">
        <w:rPr>
          <w:rFonts w:ascii="Times New Roman" w:eastAsia="Times New Roman" w:hAnsi="Times New Roman" w:cs="Times New Roman"/>
          <w:sz w:val="28"/>
          <w:szCs w:val="28"/>
        </w:rPr>
        <w:t>до десяти додаткових балів за успішне закінчення підготовчих курсів для вступу до закладу освіти) або ухвалюється рішення про негативну оцінку вступника («незадовільно»);</w:t>
      </w:r>
    </w:p>
    <w:p w:rsidR="00E659B3" w:rsidRPr="00604577" w:rsidRDefault="00E659B3" w:rsidP="006978E2">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вступник – особа, яка подала заяву(и) про допуск до участі в конкурсному відборі на одну (декілька) конкурсних пропозицій;</w:t>
      </w:r>
    </w:p>
    <w:p w:rsidR="00E659B3" w:rsidRPr="00604577" w:rsidRDefault="00E659B3" w:rsidP="006978E2">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заява на участь у конкурсному відборі до закладу освіти (далі – заява) – запис, що вноситься до Єдиної державної електронної бази з питань освіти (далі – ЄДЕБО) в електронній формі, заповненій вступником онлайн в особистому електронному кабінеті вступника, або закладом освіти на підставі заяви, поданої вступником у паперовій формі, та містить відомості про обрані ним заклад освіти, та конкурсну пропозицію;</w:t>
      </w:r>
    </w:p>
    <w:p w:rsidR="00E659B3" w:rsidRPr="00604577" w:rsidRDefault="00E659B3" w:rsidP="006978E2">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квота для іноземців – визначена кількість бюджетних місць, яка використовується для прийому вступників з числа:</w:t>
      </w:r>
    </w:p>
    <w:p w:rsidR="00E659B3" w:rsidRDefault="00E659B3" w:rsidP="006978E2">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іноземців, які прибувають на навчання відповідно до міжнародних договорів України;</w:t>
      </w:r>
    </w:p>
    <w:p w:rsidR="00F40577" w:rsidRPr="00604577" w:rsidRDefault="00F40577" w:rsidP="006978E2">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осіб з посвідченням закордонного українця, які не проживають постійно в Україні;</w:t>
      </w:r>
    </w:p>
    <w:p w:rsidR="00E659B3" w:rsidRPr="00604577" w:rsidRDefault="00E659B3" w:rsidP="006978E2">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конкурс творчих та/або фізичних здібностей (далі </w:t>
      </w:r>
      <w:r w:rsidR="0010738E">
        <w:rPr>
          <w:rFonts w:ascii="Times New Roman" w:eastAsia="Times New Roman" w:hAnsi="Times New Roman" w:cs="Times New Roman"/>
          <w:sz w:val="28"/>
          <w:szCs w:val="28"/>
          <w:lang w:eastAsia="uk-UA"/>
        </w:rPr>
        <w:t>–</w:t>
      </w:r>
      <w:r w:rsidRPr="00604577">
        <w:rPr>
          <w:rFonts w:ascii="Times New Roman" w:eastAsia="Times New Roman" w:hAnsi="Times New Roman" w:cs="Times New Roman"/>
          <w:sz w:val="28"/>
          <w:szCs w:val="28"/>
          <w:lang w:eastAsia="uk-UA"/>
        </w:rPr>
        <w:t xml:space="preserve"> творчий конкурс) – форма вступного випробування для вступу на основі </w:t>
      </w:r>
      <w:r w:rsidR="0010738E">
        <w:rPr>
          <w:rFonts w:ascii="Times New Roman" w:eastAsia="Times New Roman" w:hAnsi="Times New Roman" w:cs="Times New Roman"/>
          <w:sz w:val="28"/>
          <w:szCs w:val="28"/>
          <w:lang w:eastAsia="uk-UA"/>
        </w:rPr>
        <w:t>БСО</w:t>
      </w:r>
      <w:r w:rsidRPr="00604577">
        <w:rPr>
          <w:rFonts w:ascii="Times New Roman" w:eastAsia="Times New Roman" w:hAnsi="Times New Roman" w:cs="Times New Roman"/>
          <w:sz w:val="28"/>
          <w:szCs w:val="28"/>
          <w:lang w:eastAsia="uk-UA"/>
        </w:rPr>
        <w:t xml:space="preserve">, ПЗСО, яка передбачає демонстрацію та оцінювання творчих та/або фізичних здібностей вступника (у тому числі здобутої раніше спеціалізованої освіти), необхідних для здобуття фахової передвищої освіти за спеціальністю, яка включена до Переліку спеціальностей, прийом на навчання за якими здійснюється з урахуванням рівня </w:t>
      </w:r>
      <w:r w:rsidRPr="00604577">
        <w:rPr>
          <w:rFonts w:ascii="Times New Roman" w:eastAsia="Times New Roman" w:hAnsi="Times New Roman" w:cs="Times New Roman"/>
          <w:sz w:val="28"/>
          <w:szCs w:val="28"/>
          <w:lang w:eastAsia="uk-UA"/>
        </w:rPr>
        <w:lastRenderedPageBreak/>
        <w:t>творчих та/або фізичних здібностей вс</w:t>
      </w:r>
      <w:r w:rsidR="0069680C">
        <w:rPr>
          <w:rFonts w:ascii="Times New Roman" w:eastAsia="Times New Roman" w:hAnsi="Times New Roman" w:cs="Times New Roman"/>
          <w:sz w:val="28"/>
          <w:szCs w:val="28"/>
          <w:lang w:eastAsia="uk-UA"/>
        </w:rPr>
        <w:t>тупників, наведеного у додатку</w:t>
      </w:r>
      <w:r w:rsidRPr="00604577">
        <w:rPr>
          <w:rFonts w:ascii="Times New Roman" w:eastAsia="Times New Roman" w:hAnsi="Times New Roman" w:cs="Times New Roman"/>
          <w:sz w:val="28"/>
          <w:szCs w:val="28"/>
          <w:lang w:eastAsia="uk-UA"/>
        </w:rPr>
        <w:t xml:space="preserve"> до цього Порядку, і проводиться в один тур межах одного дня (результат оцінювання оприлюднюється не пізніше наступного дня);</w:t>
      </w:r>
    </w:p>
    <w:p w:rsidR="00E659B3" w:rsidRPr="00604577" w:rsidRDefault="00E659B3" w:rsidP="006978E2">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конкурсна пропозиція – пропозиція закладу освіти (відокремленого структурного підрозділу закладу вищої освіти) щодо кількості місць для прийому вступників для здобуття фахової передвищої освіти на певну освітньо-професійну програму (спеціальність, одну або декілька спеціалізацій, мов, музичних інструментів тощо в межах спеціальності), форму здобуття освіти, основу вступу, рік та строк навчання, із зазначенням форми вступного випробування (якщо передбачено) та вимог до мотиваційних листів вступників. Розрізняють основні та небюджетні конкурсні пропозиції. У разі якщо конкурсна пропозиція поєднує декілька освітньо-професійних програм тощо, в Правилах прийому зазначаються порядок розподілу здобувачів між ними та строки обрання здобувачами таких програм не раніше п’яти місяців після початку навчання;</w:t>
      </w:r>
    </w:p>
    <w:p w:rsidR="00E659B3" w:rsidRPr="00604577" w:rsidRDefault="00E659B3" w:rsidP="006978E2">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конкурсний бал – оцінка досягнень вступника, яка визначається результатом вступного випробування т</w:t>
      </w:r>
      <w:bookmarkStart w:id="0" w:name="_GoBack"/>
      <w:bookmarkEnd w:id="0"/>
      <w:r w:rsidRPr="00604577">
        <w:rPr>
          <w:rFonts w:ascii="Times New Roman" w:eastAsia="Times New Roman" w:hAnsi="Times New Roman" w:cs="Times New Roman"/>
          <w:sz w:val="28"/>
          <w:szCs w:val="28"/>
          <w:lang w:eastAsia="uk-UA"/>
        </w:rPr>
        <w:t>а іншими конкурсними показниками з округленням до одиниці відповідно до цього Порядку та Правил прийому;</w:t>
      </w:r>
    </w:p>
    <w:p w:rsidR="00E659B3" w:rsidRPr="00604577" w:rsidRDefault="00E659B3" w:rsidP="006978E2">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конкурсний відбір – процедура відбору вступників на конкурсні пропозиції на основі конкурсних балів та/або мотиваційних листів відповідно до цього Порядку (незалежно від форми власності закладу освіти та джерел фінансування навчання);</w:t>
      </w:r>
    </w:p>
    <w:p w:rsidR="00E659B3" w:rsidRPr="00604577" w:rsidRDefault="00E659B3" w:rsidP="006978E2">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мотиваційний лист – викладена вступником письмово у довільній формі інформація про його особисту зацікавленість у вступі на певну конкурсну пропозицію (заклад освіти) та відповідні очікування, досягнення у навчанні та інших видах діяльності, власні сильні та слабкі сторони, до якого у разі необхідності вступником </w:t>
      </w:r>
      <w:r w:rsidR="001318A8">
        <w:rPr>
          <w:rFonts w:ascii="Times New Roman" w:eastAsia="Times New Roman" w:hAnsi="Times New Roman" w:cs="Times New Roman"/>
          <w:sz w:val="28"/>
          <w:szCs w:val="28"/>
          <w:lang w:eastAsia="uk-UA"/>
        </w:rPr>
        <w:t>дода</w:t>
      </w:r>
      <w:r w:rsidR="006978E2">
        <w:rPr>
          <w:rFonts w:ascii="Times New Roman" w:eastAsia="Times New Roman" w:hAnsi="Times New Roman" w:cs="Times New Roman"/>
          <w:sz w:val="28"/>
          <w:szCs w:val="28"/>
          <w:lang w:eastAsia="uk-UA"/>
        </w:rPr>
        <w:t>ю</w:t>
      </w:r>
      <w:r w:rsidR="001318A8">
        <w:rPr>
          <w:rFonts w:ascii="Times New Roman" w:eastAsia="Times New Roman" w:hAnsi="Times New Roman" w:cs="Times New Roman"/>
          <w:sz w:val="28"/>
          <w:szCs w:val="28"/>
          <w:lang w:eastAsia="uk-UA"/>
        </w:rPr>
        <w:t xml:space="preserve">ться </w:t>
      </w:r>
      <w:r w:rsidRPr="00604577">
        <w:rPr>
          <w:rFonts w:ascii="Times New Roman" w:eastAsia="Times New Roman" w:hAnsi="Times New Roman" w:cs="Times New Roman"/>
          <w:sz w:val="28"/>
          <w:szCs w:val="28"/>
          <w:lang w:eastAsia="uk-UA"/>
        </w:rPr>
        <w:t>копії (фотокопії) матеріалів, що підтверджують викладену в листі інформацію;</w:t>
      </w:r>
    </w:p>
    <w:p w:rsidR="00E659B3" w:rsidRPr="00604577" w:rsidRDefault="00E659B3" w:rsidP="006978E2">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небюджетна конкурсна пропозиція – конкурсна пропозиція, на якій не передбачено місць для навчання за кошти державного або місцевого бюджету (за державним або регіональним замовленням);</w:t>
      </w:r>
    </w:p>
    <w:p w:rsidR="00E659B3" w:rsidRPr="00604577" w:rsidRDefault="00017DF6" w:rsidP="00604577">
      <w:pPr>
        <w:spacing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організована група вступників –</w:t>
      </w:r>
      <w:r w:rsidR="00E659B3" w:rsidRPr="00604577">
        <w:rPr>
          <w:rFonts w:ascii="Times New Roman" w:eastAsia="Times New Roman" w:hAnsi="Times New Roman" w:cs="Times New Roman"/>
          <w:sz w:val="28"/>
          <w:szCs w:val="28"/>
          <w:lang w:eastAsia="uk-UA"/>
        </w:rPr>
        <w:t xml:space="preserve"> це зовнішньо створена роботодавцем група вступників, які вступають для здобуття фахової передвищої освіти за однією освітньо-професійною програмою за кошти роботодавця;</w:t>
      </w:r>
    </w:p>
    <w:p w:rsidR="00E659B3" w:rsidRPr="00604577" w:rsidRDefault="00E659B3" w:rsidP="006978E2">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особистий електронний кабінет вступника – вебсторінка, за допомогою якої вступник подає електронну заяву до закладу освіти та контролює її статус;</w:t>
      </w:r>
    </w:p>
    <w:p w:rsidR="00E659B3" w:rsidRPr="00604577" w:rsidRDefault="00E659B3" w:rsidP="006978E2">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співбесіда – форма вступного випробування, яка передбачає оцінювання знань, умінь та навичок вступника з одного або двох предметів (дисциплін);</w:t>
      </w:r>
    </w:p>
    <w:p w:rsidR="00E659B3" w:rsidRPr="00604577" w:rsidRDefault="00E659B3" w:rsidP="00E659B3">
      <w:pPr>
        <w:spacing w:after="0" w:line="252" w:lineRule="auto"/>
        <w:ind w:firstLineChars="252" w:firstLine="706"/>
        <w:rPr>
          <w:rFonts w:ascii="Times New Roman" w:eastAsia="Times New Roman" w:hAnsi="Times New Roman" w:cs="Times New Roman"/>
          <w:color w:val="000000" w:themeColor="text1"/>
          <w:sz w:val="28"/>
          <w:szCs w:val="28"/>
          <w:lang w:eastAsia="uk-UA"/>
        </w:rPr>
      </w:pPr>
      <w:r w:rsidRPr="00604577">
        <w:rPr>
          <w:rFonts w:ascii="Times New Roman" w:eastAsia="Times New Roman" w:hAnsi="Times New Roman" w:cs="Times New Roman"/>
          <w:color w:val="000000" w:themeColor="text1"/>
          <w:sz w:val="28"/>
          <w:szCs w:val="28"/>
          <w:lang w:eastAsia="uk-UA"/>
        </w:rPr>
        <w:t xml:space="preserve">статус заяви – параметр заяви, поданої в електронній або паперовій формі, що встановлюється закладом освіти в ЄДЕБО. Статуси заяви, поданої в </w:t>
      </w:r>
      <w:r w:rsidRPr="00604577">
        <w:rPr>
          <w:rFonts w:ascii="Times New Roman" w:eastAsia="Times New Roman" w:hAnsi="Times New Roman" w:cs="Times New Roman"/>
          <w:color w:val="000000" w:themeColor="text1"/>
          <w:sz w:val="28"/>
          <w:szCs w:val="28"/>
          <w:lang w:eastAsia="uk-UA"/>
        </w:rPr>
        <w:lastRenderedPageBreak/>
        <w:t>електронній формі, також відображаються в особистому електронному кабінеті вступника. Параметр «Статус заяви» може набувати таких значень:</w:t>
      </w:r>
    </w:p>
    <w:p w:rsidR="00E659B3" w:rsidRPr="00604577" w:rsidRDefault="00E659B3" w:rsidP="00E659B3">
      <w:pPr>
        <w:spacing w:after="0" w:line="252" w:lineRule="auto"/>
        <w:ind w:firstLineChars="252" w:firstLine="706"/>
        <w:contextualSpacing/>
        <w:rPr>
          <w:rFonts w:ascii="Times New Roman" w:eastAsia="Times New Roman" w:hAnsi="Times New Roman" w:cs="Times New Roman"/>
          <w:color w:val="000000" w:themeColor="text1"/>
          <w:sz w:val="28"/>
          <w:szCs w:val="28"/>
          <w:lang w:eastAsia="uk-UA"/>
        </w:rPr>
      </w:pPr>
      <w:r w:rsidRPr="00604577">
        <w:rPr>
          <w:rFonts w:ascii="Times New Roman" w:eastAsia="Times New Roman" w:hAnsi="Times New Roman" w:cs="Times New Roman"/>
          <w:color w:val="000000" w:themeColor="text1"/>
          <w:sz w:val="28"/>
          <w:szCs w:val="28"/>
          <w:lang w:eastAsia="uk-UA"/>
        </w:rPr>
        <w:t>«Зареєстровано в ЄДЕБО» – підтвердження факту подання заяви до обраного вступником закладу освіти;</w:t>
      </w:r>
    </w:p>
    <w:p w:rsidR="00E659B3" w:rsidRPr="00604577" w:rsidRDefault="00E659B3" w:rsidP="00E659B3">
      <w:pPr>
        <w:spacing w:after="0" w:line="252" w:lineRule="auto"/>
        <w:ind w:firstLineChars="252" w:firstLine="706"/>
        <w:contextualSpacing/>
        <w:rPr>
          <w:rFonts w:ascii="Times New Roman" w:eastAsia="Times New Roman" w:hAnsi="Times New Roman" w:cs="Times New Roman"/>
          <w:color w:val="000000" w:themeColor="text1"/>
          <w:sz w:val="28"/>
          <w:szCs w:val="28"/>
          <w:lang w:eastAsia="uk-UA"/>
        </w:rPr>
      </w:pPr>
      <w:r w:rsidRPr="00604577">
        <w:rPr>
          <w:rFonts w:ascii="Times New Roman" w:eastAsia="Times New Roman" w:hAnsi="Times New Roman" w:cs="Times New Roman"/>
          <w:color w:val="000000" w:themeColor="text1"/>
          <w:sz w:val="28"/>
          <w:szCs w:val="28"/>
          <w:lang w:eastAsia="uk-UA"/>
        </w:rPr>
        <w:t>«Потребує уточнення вступником» – заяву прийнято закладом освіти до розгляду, але дані стосовно вступника потребують уточнення. Одночасно з присвоєнням заяві цього статусу заклад освіти зазначає перелік даних, які потребують уточнення, та спосіб їх подання;</w:t>
      </w:r>
    </w:p>
    <w:p w:rsidR="00E659B3" w:rsidRPr="00604577" w:rsidRDefault="00E659B3" w:rsidP="00E659B3">
      <w:pPr>
        <w:spacing w:after="0" w:line="252" w:lineRule="auto"/>
        <w:ind w:firstLineChars="252" w:firstLine="706"/>
        <w:contextualSpacing/>
        <w:rPr>
          <w:rFonts w:ascii="Times New Roman" w:eastAsia="Times New Roman" w:hAnsi="Times New Roman" w:cs="Times New Roman"/>
          <w:color w:val="000000" w:themeColor="text1"/>
          <w:sz w:val="28"/>
          <w:szCs w:val="28"/>
          <w:lang w:eastAsia="uk-UA"/>
        </w:rPr>
      </w:pPr>
      <w:r w:rsidRPr="00604577">
        <w:rPr>
          <w:rFonts w:ascii="Times New Roman" w:eastAsia="Times New Roman" w:hAnsi="Times New Roman" w:cs="Times New Roman"/>
          <w:color w:val="000000" w:themeColor="text1"/>
          <w:sz w:val="28"/>
          <w:szCs w:val="28"/>
          <w:lang w:eastAsia="uk-UA"/>
        </w:rPr>
        <w:t>«Зареєстровано в закладі освіти» – заяву прийнято закладом освіти до розгляду та в установленому порядку приймається рішення про допуск вступника до участі в конкурсному відборі або допуск до вступних випробувань;</w:t>
      </w:r>
    </w:p>
    <w:p w:rsidR="00E659B3" w:rsidRPr="00604577" w:rsidRDefault="00E659B3" w:rsidP="00E659B3">
      <w:pPr>
        <w:spacing w:after="0" w:line="252" w:lineRule="auto"/>
        <w:ind w:firstLineChars="252" w:firstLine="706"/>
        <w:contextualSpacing/>
        <w:rPr>
          <w:rFonts w:ascii="Times New Roman" w:eastAsia="Times New Roman" w:hAnsi="Times New Roman" w:cs="Times New Roman"/>
          <w:color w:val="000000" w:themeColor="text1"/>
          <w:sz w:val="28"/>
          <w:szCs w:val="28"/>
          <w:lang w:eastAsia="uk-UA"/>
        </w:rPr>
      </w:pPr>
      <w:r w:rsidRPr="00604577">
        <w:rPr>
          <w:rFonts w:ascii="Times New Roman" w:eastAsia="Times New Roman" w:hAnsi="Times New Roman" w:cs="Times New Roman"/>
          <w:color w:val="000000" w:themeColor="text1"/>
          <w:sz w:val="28"/>
          <w:szCs w:val="28"/>
          <w:lang w:eastAsia="uk-UA"/>
        </w:rPr>
        <w:t>«Відмовлено закладом освіти» – зареєстровану заяву вступника не допущено до участі у конкурсному відборі або у вступних випробуваннях на підставі рішення приймальної комісії. У разі присвоєння заяві цього статусу заклад освіти зазначає причину відмови;</w:t>
      </w:r>
    </w:p>
    <w:p w:rsidR="00E659B3" w:rsidRPr="00604577" w:rsidRDefault="00E659B3" w:rsidP="00E659B3">
      <w:pPr>
        <w:spacing w:after="0" w:line="252" w:lineRule="auto"/>
        <w:ind w:firstLineChars="252" w:firstLine="706"/>
        <w:contextualSpacing/>
        <w:rPr>
          <w:rFonts w:ascii="Times New Roman" w:eastAsia="Times New Roman" w:hAnsi="Times New Roman" w:cs="Times New Roman"/>
          <w:color w:val="000000" w:themeColor="text1"/>
          <w:sz w:val="28"/>
          <w:szCs w:val="28"/>
          <w:lang w:eastAsia="uk-UA"/>
        </w:rPr>
      </w:pPr>
      <w:r w:rsidRPr="00604577">
        <w:rPr>
          <w:rFonts w:ascii="Times New Roman" w:eastAsia="Times New Roman" w:hAnsi="Times New Roman" w:cs="Times New Roman"/>
          <w:color w:val="000000" w:themeColor="text1"/>
          <w:sz w:val="28"/>
          <w:szCs w:val="28"/>
          <w:lang w:eastAsia="uk-UA"/>
        </w:rPr>
        <w:t>«Скасовано вступником» – подана заява вважається такою, що не подавалась. Цей статус присвоюють заяві, якщо її скасовано вступником в особистому електронному кабінеті до присвоєння заяві статусу «Зареєстровано у закладі освіти» або «Потребує уточнення вступником»;</w:t>
      </w:r>
    </w:p>
    <w:p w:rsidR="00E659B3" w:rsidRPr="00604577" w:rsidRDefault="00E659B3" w:rsidP="00E659B3">
      <w:pPr>
        <w:spacing w:after="0" w:line="252" w:lineRule="auto"/>
        <w:ind w:firstLineChars="252" w:firstLine="706"/>
        <w:contextualSpacing/>
        <w:rPr>
          <w:rFonts w:ascii="Times New Roman" w:eastAsia="Times New Roman" w:hAnsi="Times New Roman" w:cs="Times New Roman"/>
          <w:color w:val="000000" w:themeColor="text1"/>
          <w:sz w:val="28"/>
          <w:szCs w:val="28"/>
          <w:lang w:eastAsia="uk-UA"/>
        </w:rPr>
      </w:pPr>
      <w:r w:rsidRPr="00604577">
        <w:rPr>
          <w:rFonts w:ascii="Times New Roman" w:eastAsia="Times New Roman" w:hAnsi="Times New Roman" w:cs="Times New Roman"/>
          <w:color w:val="000000" w:themeColor="text1"/>
          <w:sz w:val="28"/>
          <w:szCs w:val="28"/>
          <w:lang w:eastAsia="uk-UA"/>
        </w:rPr>
        <w:t>«Скасовано закладом освіти» – подана заява вважається такою, що не подавалась, якщо її скасовано закладом освіти за рішенням приймальної комісії, за умови виявлення закладом освіти технічної помилки, зробленої під час внесення даних до ЄДЕБО, що підтверджується актом про допущену технічну помилку;</w:t>
      </w:r>
    </w:p>
    <w:p w:rsidR="00E659B3" w:rsidRPr="00604577" w:rsidRDefault="00E659B3" w:rsidP="00E659B3">
      <w:pPr>
        <w:spacing w:after="0" w:line="252" w:lineRule="auto"/>
        <w:ind w:firstLineChars="252" w:firstLine="706"/>
        <w:contextualSpacing/>
        <w:rPr>
          <w:rFonts w:ascii="Times New Roman" w:eastAsia="Times New Roman" w:hAnsi="Times New Roman" w:cs="Times New Roman"/>
          <w:color w:val="000000" w:themeColor="text1"/>
          <w:sz w:val="28"/>
          <w:szCs w:val="28"/>
          <w:lang w:eastAsia="uk-UA"/>
        </w:rPr>
      </w:pPr>
      <w:r w:rsidRPr="00604577">
        <w:rPr>
          <w:rFonts w:ascii="Times New Roman" w:eastAsia="Times New Roman" w:hAnsi="Times New Roman" w:cs="Times New Roman"/>
          <w:color w:val="000000" w:themeColor="text1"/>
          <w:sz w:val="28"/>
          <w:szCs w:val="28"/>
          <w:lang w:eastAsia="uk-UA"/>
        </w:rPr>
        <w:t>«Деактивовано (у зв’язку із зарахуванням на навчання за державним (регіональним) замовленням)» – подана заява вважається такою, що не подавалась, якщо вступника включено до наказу про зарахування на навчання за державним або регіональним замовленням;</w:t>
      </w:r>
    </w:p>
    <w:p w:rsidR="00E659B3" w:rsidRPr="00604577" w:rsidRDefault="00E659B3" w:rsidP="00E659B3">
      <w:pPr>
        <w:spacing w:after="0" w:line="252" w:lineRule="auto"/>
        <w:ind w:firstLineChars="252" w:firstLine="706"/>
        <w:contextualSpacing/>
        <w:rPr>
          <w:rFonts w:ascii="Times New Roman" w:eastAsia="Times New Roman" w:hAnsi="Times New Roman" w:cs="Times New Roman"/>
          <w:color w:val="000000" w:themeColor="text1"/>
          <w:sz w:val="28"/>
          <w:szCs w:val="28"/>
          <w:lang w:eastAsia="uk-UA"/>
        </w:rPr>
      </w:pPr>
      <w:r w:rsidRPr="00604577">
        <w:rPr>
          <w:rFonts w:ascii="Times New Roman" w:eastAsia="Times New Roman" w:hAnsi="Times New Roman" w:cs="Times New Roman"/>
          <w:color w:val="000000" w:themeColor="text1"/>
          <w:sz w:val="28"/>
          <w:szCs w:val="28"/>
          <w:lang w:eastAsia="uk-UA"/>
        </w:rPr>
        <w:t>«Допущено до конкурсу» – власника зареєстрованої заяви допущено до участі у конкурсному відборі на місця, що фінансуються за державним або регіональним замовленням, та на місця, що фінансуються за кошти фізичних та/або юридичних осіб;</w:t>
      </w:r>
    </w:p>
    <w:p w:rsidR="00E659B3" w:rsidRPr="00604577" w:rsidRDefault="00E659B3" w:rsidP="00E659B3">
      <w:pPr>
        <w:spacing w:after="0" w:line="252" w:lineRule="auto"/>
        <w:ind w:firstLineChars="252" w:firstLine="706"/>
        <w:contextualSpacing/>
        <w:rPr>
          <w:rFonts w:ascii="Times New Roman" w:eastAsia="Times New Roman" w:hAnsi="Times New Roman" w:cs="Times New Roman"/>
          <w:color w:val="000000" w:themeColor="text1"/>
          <w:sz w:val="28"/>
          <w:szCs w:val="28"/>
          <w:lang w:eastAsia="uk-UA"/>
        </w:rPr>
      </w:pPr>
      <w:r w:rsidRPr="00604577">
        <w:rPr>
          <w:rFonts w:ascii="Times New Roman" w:eastAsia="Times New Roman" w:hAnsi="Times New Roman" w:cs="Times New Roman"/>
          <w:color w:val="000000" w:themeColor="text1"/>
          <w:sz w:val="28"/>
          <w:szCs w:val="28"/>
          <w:lang w:eastAsia="uk-UA"/>
        </w:rPr>
        <w:t>«Допущено до конкурсу (навчання за кошти фізичних та/або юридичних осіб)» – власника зареєстрованої заяви допущено до участі у конкурсному відборі на місця, що фінансуються за кошти фізичних та/або юридичних осіб. Статус присвоюється у таких випадках:</w:t>
      </w:r>
    </w:p>
    <w:p w:rsidR="00E659B3" w:rsidRPr="00604577" w:rsidRDefault="00E659B3" w:rsidP="00E659B3">
      <w:pPr>
        <w:spacing w:after="0" w:line="252" w:lineRule="auto"/>
        <w:ind w:firstLineChars="252" w:firstLine="706"/>
        <w:contextualSpacing/>
        <w:rPr>
          <w:rFonts w:ascii="Times New Roman" w:eastAsia="Times New Roman" w:hAnsi="Times New Roman" w:cs="Times New Roman"/>
          <w:color w:val="000000" w:themeColor="text1"/>
          <w:sz w:val="28"/>
          <w:szCs w:val="28"/>
          <w:lang w:eastAsia="uk-UA"/>
        </w:rPr>
      </w:pPr>
      <w:r w:rsidRPr="00604577">
        <w:rPr>
          <w:rFonts w:ascii="Times New Roman" w:eastAsia="Times New Roman" w:hAnsi="Times New Roman" w:cs="Times New Roman"/>
          <w:color w:val="000000" w:themeColor="text1"/>
          <w:sz w:val="28"/>
          <w:szCs w:val="28"/>
          <w:lang w:eastAsia="uk-UA"/>
        </w:rPr>
        <w:t>вступник подав заяву до участі у конкурсному відборі тільки на місця, що фінансуються за кошти фізичних та/або юридичних осіб відповідно до Порядку прийому;</w:t>
      </w:r>
    </w:p>
    <w:p w:rsidR="00E659B3" w:rsidRPr="00604577" w:rsidRDefault="00E659B3" w:rsidP="00E659B3">
      <w:pPr>
        <w:spacing w:after="0" w:line="252" w:lineRule="auto"/>
        <w:ind w:firstLineChars="252" w:firstLine="706"/>
        <w:contextualSpacing/>
        <w:rPr>
          <w:rFonts w:ascii="Times New Roman" w:eastAsia="Times New Roman" w:hAnsi="Times New Roman" w:cs="Times New Roman"/>
          <w:color w:val="000000" w:themeColor="text1"/>
          <w:sz w:val="28"/>
          <w:szCs w:val="28"/>
          <w:lang w:eastAsia="uk-UA"/>
        </w:rPr>
      </w:pPr>
      <w:r w:rsidRPr="00604577">
        <w:rPr>
          <w:rFonts w:ascii="Times New Roman" w:eastAsia="Times New Roman" w:hAnsi="Times New Roman" w:cs="Times New Roman"/>
          <w:color w:val="000000" w:themeColor="text1"/>
          <w:sz w:val="28"/>
          <w:szCs w:val="28"/>
          <w:lang w:eastAsia="uk-UA"/>
        </w:rPr>
        <w:lastRenderedPageBreak/>
        <w:t>вступник у встановлені строки не виконав вимог Порядку прийому для зарахування на навчання за державним або регіональним замовленням, але за рішенням приймальної комісії допущений до конкурсного відбору на місця, що фінансуються за кошти фізичних та/або юридичних осіб;</w:t>
      </w:r>
    </w:p>
    <w:p w:rsidR="00E659B3" w:rsidRPr="00604577" w:rsidRDefault="00E659B3" w:rsidP="00E659B3">
      <w:pPr>
        <w:spacing w:after="0" w:line="252" w:lineRule="auto"/>
        <w:ind w:firstLineChars="252" w:firstLine="706"/>
        <w:contextualSpacing/>
        <w:rPr>
          <w:rFonts w:ascii="Times New Roman" w:eastAsia="Times New Roman" w:hAnsi="Times New Roman" w:cs="Times New Roman"/>
          <w:color w:val="000000" w:themeColor="text1"/>
          <w:sz w:val="28"/>
          <w:szCs w:val="28"/>
          <w:lang w:eastAsia="uk-UA"/>
        </w:rPr>
      </w:pPr>
      <w:r w:rsidRPr="00604577">
        <w:rPr>
          <w:rFonts w:ascii="Times New Roman" w:eastAsia="Times New Roman" w:hAnsi="Times New Roman" w:cs="Times New Roman"/>
          <w:color w:val="000000" w:themeColor="text1"/>
          <w:sz w:val="28"/>
          <w:szCs w:val="28"/>
          <w:lang w:eastAsia="uk-UA"/>
        </w:rPr>
        <w:t>вступника зараховано за іншою заявою на навчання за державним або регіональним замовленням, але він також має право на зарахування на навчання за кошти фізичних та/або юридичних осіб;</w:t>
      </w:r>
    </w:p>
    <w:p w:rsidR="00E659B3" w:rsidRPr="00604577" w:rsidRDefault="00E659B3" w:rsidP="00E659B3">
      <w:pPr>
        <w:spacing w:after="0" w:line="252" w:lineRule="auto"/>
        <w:ind w:firstLineChars="252" w:firstLine="706"/>
        <w:contextualSpacing/>
        <w:rPr>
          <w:rFonts w:ascii="Times New Roman" w:eastAsia="Times New Roman" w:hAnsi="Times New Roman" w:cs="Times New Roman"/>
          <w:color w:val="000000" w:themeColor="text1"/>
          <w:sz w:val="28"/>
          <w:szCs w:val="28"/>
          <w:lang w:eastAsia="uk-UA"/>
        </w:rPr>
      </w:pPr>
      <w:r w:rsidRPr="00604577">
        <w:rPr>
          <w:rFonts w:ascii="Times New Roman" w:eastAsia="Times New Roman" w:hAnsi="Times New Roman" w:cs="Times New Roman"/>
          <w:color w:val="000000" w:themeColor="text1"/>
          <w:sz w:val="28"/>
          <w:szCs w:val="28"/>
          <w:lang w:eastAsia="uk-UA"/>
        </w:rPr>
        <w:t>«Рекомендовано до зарахування (навчання за державним (регіональним) замовленням)» – вступник пройшов конкурсний відбір та рекомендований до зарахування на навчання за державним або регіональним замовленням. У разі присвоєння заяві такого статусу для зарахування на навчання вступник повинен виконати вимоги для зарахування на навчання за державним або регіональним замовленням;</w:t>
      </w:r>
    </w:p>
    <w:p w:rsidR="00E659B3" w:rsidRPr="00604577" w:rsidRDefault="00E659B3" w:rsidP="00E659B3">
      <w:pPr>
        <w:spacing w:after="0" w:line="252" w:lineRule="auto"/>
        <w:ind w:firstLineChars="252" w:firstLine="706"/>
        <w:contextualSpacing/>
        <w:rPr>
          <w:rFonts w:ascii="Times New Roman" w:eastAsia="Times New Roman" w:hAnsi="Times New Roman" w:cs="Times New Roman"/>
          <w:color w:val="000000" w:themeColor="text1"/>
          <w:sz w:val="28"/>
          <w:szCs w:val="28"/>
          <w:lang w:eastAsia="uk-UA"/>
        </w:rPr>
      </w:pPr>
      <w:r w:rsidRPr="00604577">
        <w:rPr>
          <w:rFonts w:ascii="Times New Roman" w:eastAsia="Times New Roman" w:hAnsi="Times New Roman" w:cs="Times New Roman"/>
          <w:color w:val="000000" w:themeColor="text1"/>
          <w:sz w:val="28"/>
          <w:szCs w:val="28"/>
          <w:lang w:eastAsia="uk-UA"/>
        </w:rPr>
        <w:t>«Виключено зі списку рекомендованих (навчання за державним (регіональним) замовленням)» – вступник втратив право бути зарахованим до закладу освіти на навчання за державним або регіональним замовленням у зв'язку з невиконанням вимог Порядку прийому або їх порушенням. При присвоєнні заяві такого статусу заклад освіти обов’язково зазначає причину виключення;</w:t>
      </w:r>
    </w:p>
    <w:p w:rsidR="00E659B3" w:rsidRPr="00604577" w:rsidRDefault="00E659B3" w:rsidP="00E659B3">
      <w:pPr>
        <w:spacing w:after="0" w:line="252" w:lineRule="auto"/>
        <w:ind w:firstLineChars="252" w:firstLine="706"/>
        <w:contextualSpacing/>
        <w:rPr>
          <w:rFonts w:ascii="Times New Roman" w:eastAsia="Times New Roman" w:hAnsi="Times New Roman" w:cs="Times New Roman"/>
          <w:color w:val="000000" w:themeColor="text1"/>
          <w:sz w:val="28"/>
          <w:szCs w:val="28"/>
          <w:lang w:eastAsia="uk-UA"/>
        </w:rPr>
      </w:pPr>
      <w:r w:rsidRPr="00604577">
        <w:rPr>
          <w:rFonts w:ascii="Times New Roman" w:eastAsia="Times New Roman" w:hAnsi="Times New Roman" w:cs="Times New Roman"/>
          <w:color w:val="000000" w:themeColor="text1"/>
          <w:sz w:val="28"/>
          <w:szCs w:val="28"/>
          <w:lang w:eastAsia="uk-UA"/>
        </w:rPr>
        <w:t>«Рекомендовано до зарахування (навчання за кошти фізичних та/або юридичних осіб)» – вступник пройшов конкурсний відбір та рекомендований до зарахування на навчання за кошти фізичних та/або юридичних осіб. У разі присвоєння заяві такого статусу для зарахування на навчання вступник зобов'язаний виконати вимоги до зарахування;</w:t>
      </w:r>
    </w:p>
    <w:p w:rsidR="00E659B3" w:rsidRPr="00604577" w:rsidRDefault="00E659B3" w:rsidP="00E659B3">
      <w:pPr>
        <w:spacing w:after="0" w:line="252" w:lineRule="auto"/>
        <w:ind w:firstLineChars="252" w:firstLine="706"/>
        <w:contextualSpacing/>
        <w:rPr>
          <w:rFonts w:ascii="Times New Roman" w:eastAsia="Times New Roman" w:hAnsi="Times New Roman" w:cs="Times New Roman"/>
          <w:color w:val="000000" w:themeColor="text1"/>
          <w:sz w:val="28"/>
          <w:szCs w:val="28"/>
          <w:lang w:eastAsia="uk-UA"/>
        </w:rPr>
      </w:pPr>
      <w:r w:rsidRPr="00604577">
        <w:rPr>
          <w:rFonts w:ascii="Times New Roman" w:eastAsia="Times New Roman" w:hAnsi="Times New Roman" w:cs="Times New Roman"/>
          <w:color w:val="000000" w:themeColor="text1"/>
          <w:sz w:val="28"/>
          <w:szCs w:val="28"/>
          <w:lang w:eastAsia="uk-UA"/>
        </w:rPr>
        <w:t>«Виключено зі списку рекомендованих (навчання за кошти фізичних та/або юридичних осіб)» – вступник втратив право бути зарахованим до закладу освіти на навчання за кошти фізичних та/або юридичних осіб у зв'язку з невиконанням вимог Порядку прийому або їх порушенням. При присвоєнні заяві такого статусу заклад освіти обов'язково зазначає причину виключення;</w:t>
      </w:r>
    </w:p>
    <w:p w:rsidR="00E659B3" w:rsidRPr="00604577" w:rsidRDefault="00E659B3" w:rsidP="00E659B3">
      <w:pPr>
        <w:spacing w:after="0" w:line="252" w:lineRule="auto"/>
        <w:ind w:firstLineChars="252" w:firstLine="706"/>
        <w:contextualSpacing/>
        <w:rPr>
          <w:rFonts w:ascii="Times New Roman" w:eastAsia="Times New Roman" w:hAnsi="Times New Roman" w:cs="Times New Roman"/>
          <w:color w:val="000000" w:themeColor="text1"/>
          <w:sz w:val="28"/>
          <w:szCs w:val="28"/>
          <w:lang w:eastAsia="uk-UA"/>
        </w:rPr>
      </w:pPr>
      <w:r w:rsidRPr="00604577">
        <w:rPr>
          <w:rFonts w:ascii="Times New Roman" w:eastAsia="Times New Roman" w:hAnsi="Times New Roman" w:cs="Times New Roman"/>
          <w:color w:val="000000" w:themeColor="text1"/>
          <w:sz w:val="28"/>
          <w:szCs w:val="28"/>
          <w:lang w:eastAsia="uk-UA"/>
        </w:rPr>
        <w:t>«Включено до наказу (навчання за державним (регіональним) замовленням)» – наказом про зарахування вступника зараховано до закладу освіти на навчання за державним або регіональним замовленням;</w:t>
      </w:r>
    </w:p>
    <w:p w:rsidR="00E659B3" w:rsidRPr="00604577" w:rsidRDefault="00E659B3" w:rsidP="00E659B3">
      <w:pPr>
        <w:spacing w:after="0" w:line="252" w:lineRule="auto"/>
        <w:ind w:firstLineChars="252" w:firstLine="706"/>
        <w:contextualSpacing/>
        <w:rPr>
          <w:rFonts w:ascii="Times New Roman" w:eastAsia="Times New Roman" w:hAnsi="Times New Roman" w:cs="Times New Roman"/>
          <w:color w:val="000000" w:themeColor="text1"/>
          <w:sz w:val="28"/>
          <w:szCs w:val="28"/>
          <w:lang w:eastAsia="uk-UA"/>
        </w:rPr>
      </w:pPr>
      <w:r w:rsidRPr="00604577">
        <w:rPr>
          <w:rFonts w:ascii="Times New Roman" w:eastAsia="Times New Roman" w:hAnsi="Times New Roman" w:cs="Times New Roman"/>
          <w:color w:val="000000" w:themeColor="text1"/>
          <w:sz w:val="28"/>
          <w:szCs w:val="28"/>
          <w:lang w:eastAsia="uk-UA"/>
        </w:rPr>
        <w:t>«Включено до наказу (навчання за кошти фізичних та/або юридичних осіб)» – наказом про зарахування на навчання вступника зараховано до закладу освіти на навчання за кошти фізичних та/або юридичних осіб;</w:t>
      </w:r>
    </w:p>
    <w:p w:rsidR="00E659B3" w:rsidRPr="00604577" w:rsidRDefault="00E659B3" w:rsidP="00E659B3">
      <w:pPr>
        <w:spacing w:after="0" w:line="252" w:lineRule="auto"/>
        <w:ind w:firstLineChars="252" w:firstLine="706"/>
        <w:contextualSpacing/>
        <w:rPr>
          <w:rFonts w:ascii="Times New Roman" w:eastAsia="Times New Roman" w:hAnsi="Times New Roman" w:cs="Times New Roman"/>
          <w:color w:val="000000" w:themeColor="text1"/>
          <w:sz w:val="28"/>
          <w:szCs w:val="28"/>
          <w:lang w:eastAsia="uk-UA"/>
        </w:rPr>
      </w:pPr>
      <w:r w:rsidRPr="00604577">
        <w:rPr>
          <w:rFonts w:ascii="Times New Roman" w:eastAsia="Times New Roman" w:hAnsi="Times New Roman" w:cs="Times New Roman"/>
          <w:color w:val="000000" w:themeColor="text1"/>
          <w:sz w:val="28"/>
          <w:szCs w:val="28"/>
          <w:lang w:eastAsia="uk-UA"/>
        </w:rPr>
        <w:t>«Скасовано зарахування» – скасовано зарахування вступника до закладу освіти;</w:t>
      </w:r>
    </w:p>
    <w:p w:rsidR="00E659B3" w:rsidRPr="00604577" w:rsidRDefault="00E659B3" w:rsidP="006978E2">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творчий конкурс – форма вступного випробування, яка передбачає демонстрацію та оцінювання творчих та/або фізичних здібностей вступника (у тому числі здобутої раніше спеціалізованої освіти), необхідних для здобуття фахової передвищої освіти за спеціальністю, яка включена до Переліку </w:t>
      </w:r>
      <w:r w:rsidRPr="00604577">
        <w:rPr>
          <w:rFonts w:ascii="Times New Roman" w:eastAsia="Times New Roman" w:hAnsi="Times New Roman" w:cs="Times New Roman"/>
          <w:sz w:val="28"/>
          <w:szCs w:val="28"/>
          <w:lang w:eastAsia="uk-UA"/>
        </w:rPr>
        <w:lastRenderedPageBreak/>
        <w:t>спеціальностей, прийом на навчання за якими здійснюється з урахуванням рівня творчих та/або фізичних здібностей вс</w:t>
      </w:r>
      <w:r w:rsidR="0069680C">
        <w:rPr>
          <w:rFonts w:ascii="Times New Roman" w:eastAsia="Times New Roman" w:hAnsi="Times New Roman" w:cs="Times New Roman"/>
          <w:sz w:val="28"/>
          <w:szCs w:val="28"/>
          <w:lang w:eastAsia="uk-UA"/>
        </w:rPr>
        <w:t>тупників, наведеного у додатку</w:t>
      </w:r>
      <w:r w:rsidRPr="00604577">
        <w:rPr>
          <w:rFonts w:ascii="Times New Roman" w:eastAsia="Times New Roman" w:hAnsi="Times New Roman" w:cs="Times New Roman"/>
          <w:sz w:val="28"/>
          <w:szCs w:val="28"/>
          <w:lang w:eastAsia="uk-UA"/>
        </w:rPr>
        <w:t xml:space="preserve"> до цього Порядку, і проводиться в один тур;</w:t>
      </w:r>
    </w:p>
    <w:p w:rsidR="00E659B3" w:rsidRPr="00604577" w:rsidRDefault="00E659B3" w:rsidP="006978E2">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rsidR="00E659B3" w:rsidRPr="00604577" w:rsidRDefault="00E659B3" w:rsidP="006978E2">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чергова сесія прийому заяв – період прийому заяв та документів під час вступної кампанії, визначений Правилами прийому закладу освіти, від п’яти до тридцяти календарних днів. </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Термін «закордонні українці» вжито у значенні, наведеному в Законі України </w:t>
      </w:r>
      <w:hyperlink r:id="rId9" w:tgtFrame="_blank" w:history="1">
        <w:r w:rsidRPr="00604577">
          <w:rPr>
            <w:rFonts w:ascii="Times New Roman" w:eastAsia="Times New Roman" w:hAnsi="Times New Roman" w:cs="Times New Roman"/>
            <w:sz w:val="28"/>
            <w:szCs w:val="28"/>
            <w:lang w:eastAsia="uk-UA"/>
          </w:rPr>
          <w:t>«Про закордонних українців»</w:t>
        </w:r>
      </w:hyperlink>
      <w:r w:rsidRPr="00604577">
        <w:rPr>
          <w:rFonts w:ascii="Times New Roman" w:eastAsia="Times New Roman" w:hAnsi="Times New Roman" w:cs="Times New Roman"/>
          <w:sz w:val="28"/>
          <w:szCs w:val="28"/>
          <w:lang w:eastAsia="uk-UA"/>
        </w:rPr>
        <w:t>.</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Терміни «тимчасово окупована Російською Федерацією територія України (тимчасово окупована територія)», «адміністративна межа», «лінія зіткнення» вжито в значеннях, наведених в Законі України «Про забезпечення прав і свобод громадян та правовий режим на тимчасово окупованій території України».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Інші терміни вжито у значеннях, наведених у Законах України </w:t>
      </w:r>
      <w:hyperlink r:id="rId10" w:tgtFrame="_blank" w:history="1">
        <w:r w:rsidRPr="00604577">
          <w:rPr>
            <w:rFonts w:ascii="Times New Roman" w:eastAsia="Times New Roman" w:hAnsi="Times New Roman" w:cs="Times New Roman"/>
            <w:sz w:val="28"/>
            <w:szCs w:val="28"/>
            <w:lang w:eastAsia="uk-UA"/>
          </w:rPr>
          <w:t>«Про освіту»</w:t>
        </w:r>
      </w:hyperlink>
      <w:r w:rsidR="009C7F40">
        <w:rPr>
          <w:rFonts w:ascii="Times New Roman" w:eastAsia="Times New Roman" w:hAnsi="Times New Roman" w:cs="Times New Roman"/>
          <w:sz w:val="28"/>
          <w:szCs w:val="28"/>
          <w:lang w:eastAsia="uk-UA"/>
        </w:rPr>
        <w:t xml:space="preserve">, </w:t>
      </w:r>
      <w:r w:rsidRPr="00604577">
        <w:rPr>
          <w:rFonts w:ascii="Times New Roman" w:eastAsia="Times New Roman" w:hAnsi="Times New Roman" w:cs="Times New Roman"/>
          <w:sz w:val="28"/>
          <w:szCs w:val="28"/>
          <w:lang w:eastAsia="uk-UA"/>
        </w:rPr>
        <w:t>«Про фахову передвищу освіту», «Про особливості надання публічних (електронних публічних) послуг», «Про захист інформації в інформаційно-комунікаційних системах»</w:t>
      </w:r>
      <w:hyperlink r:id="rId11" w:tgtFrame="_blank" w:history="1"/>
      <w:r w:rsidRPr="00604577">
        <w:rPr>
          <w:rFonts w:ascii="Times New Roman" w:eastAsia="Times New Roman" w:hAnsi="Times New Roman" w:cs="Times New Roman"/>
          <w:sz w:val="28"/>
          <w:szCs w:val="28"/>
          <w:lang w:eastAsia="uk-UA"/>
        </w:rPr>
        <w:t>.</w:t>
      </w:r>
    </w:p>
    <w:p w:rsidR="00E659B3" w:rsidRPr="00604577" w:rsidRDefault="00E659B3" w:rsidP="00E659B3">
      <w:pPr>
        <w:spacing w:after="0" w:line="252" w:lineRule="auto"/>
        <w:ind w:firstLine="0"/>
        <w:rPr>
          <w:rFonts w:ascii="Times New Roman" w:eastAsia="Times New Roman" w:hAnsi="Times New Roman" w:cs="Times New Roman"/>
          <w:sz w:val="28"/>
          <w:szCs w:val="28"/>
          <w:lang w:eastAsia="uk-UA"/>
        </w:rPr>
      </w:pP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r w:rsidRPr="00604577">
        <w:rPr>
          <w:rFonts w:ascii="Times New Roman" w:eastAsia="Times New Roman" w:hAnsi="Times New Roman" w:cs="Times New Roman"/>
          <w:b/>
          <w:bCs/>
          <w:sz w:val="28"/>
          <w:szCs w:val="28"/>
          <w:lang w:eastAsia="uk-UA"/>
        </w:rPr>
        <w:t>II. Прийом на навчання для здобуття фахової передвищої освіти</w:t>
      </w: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 Для здобуття фахової передвищої освіти приймаються: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вступники на основі </w:t>
      </w:r>
      <w:r w:rsidR="0010738E">
        <w:rPr>
          <w:rFonts w:ascii="Times New Roman" w:eastAsia="Times New Roman" w:hAnsi="Times New Roman" w:cs="Times New Roman"/>
          <w:sz w:val="28"/>
          <w:szCs w:val="28"/>
          <w:lang w:eastAsia="uk-UA"/>
        </w:rPr>
        <w:t>БСО</w:t>
      </w:r>
      <w:r w:rsidR="009C7F40">
        <w:rPr>
          <w:rFonts w:ascii="Times New Roman" w:eastAsia="Times New Roman" w:hAnsi="Times New Roman" w:cs="Times New Roman"/>
          <w:sz w:val="28"/>
          <w:szCs w:val="28"/>
          <w:lang w:eastAsia="uk-UA"/>
        </w:rPr>
        <w:t xml:space="preserve"> </w:t>
      </w:r>
      <w:r w:rsidRPr="00604577">
        <w:rPr>
          <w:rFonts w:ascii="Times New Roman" w:eastAsia="Times New Roman" w:hAnsi="Times New Roman" w:cs="Times New Roman"/>
          <w:sz w:val="28"/>
          <w:szCs w:val="28"/>
          <w:lang w:eastAsia="uk-UA"/>
        </w:rPr>
        <w:t>– за денною (дуальною) формою здобуття освіти одночасно із виконанням освітньої програми повної загальної (профільної) середньої освіти професійного спрямування;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вступники на основі ПЗСО;</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вступники на основі КР;</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вступники на основі НРК5;</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вступники на основі НРК6, НРК7;</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Для здобуття фахової передвищої освіти за іншою спеціальністю приймаються вступники на основі НРК5, НРК6, НРК7  або особи, які на базі вступу ПЗСО здобувають освітньо-професійний ступінь фахового молодшого бакалавра, ступінь вищої освіти не менше одного року та виконують у повному обсязі індивідуальний навчальний план.</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lastRenderedPageBreak/>
        <w:t>2. Вступники приймаються на навчання на перший рік навчання. Вступники на основі ПЗСО, КР можуть прийматися на перший рік навчання за освітньо-професійною програмою зі скороченим строком навчання.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Для здобуття фахової передвищої освіти за іншою спеціальністю особи можуть вступати на другий (третій) рік навчання на перший рік навчання за освітньо-професійною програмою зі скороченим строком навчання.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Відраховані здобувачі освітньо-кваліфікаційного рівня молодшого спеціаліста можуть бути поновленими для здобуття освітньо-професійного ступеня фахового молодшого бакалавра на ту саму або споріднену в межах галузі знань спеціальність у тому самому або іншому закладі освіти на такий самий або наступний рік навчання, на спеціальність іншої галузі знань на такий самий або попередній рік навчання.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Відраховані здобувачі вищої освіти на основі вступу ПЗСО мають право бути поновленими для здобуття освітньо-професійного ступеня фахового молодшого бакалавра за індивідуальним навчальним планом на ту саму або споріднену в межах галузі знань спеціальність у тому самому або іншому закладі освіти.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CE7FA4">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3. Прийом на навчання проводиться за спеціальностями (спеціалізаціями, предметними спеціальностями) відповідно до </w:t>
      </w:r>
      <w:hyperlink r:id="rId12" w:anchor="n11" w:tgtFrame="_blank" w:history="1">
        <w:r w:rsidRPr="00604577">
          <w:rPr>
            <w:rFonts w:ascii="Times New Roman" w:eastAsia="Times New Roman" w:hAnsi="Times New Roman" w:cs="Times New Roman"/>
            <w:sz w:val="28"/>
            <w:szCs w:val="28"/>
            <w:lang w:eastAsia="uk-UA"/>
          </w:rPr>
          <w:t>Переліку галузей знань і спеціальностей, за якими здійснюється підготовка здобувачів вищої освіти</w:t>
        </w:r>
      </w:hyperlink>
      <w:r w:rsidRPr="00604577">
        <w:rPr>
          <w:rFonts w:ascii="Times New Roman" w:eastAsia="Times New Roman" w:hAnsi="Times New Roman" w:cs="Times New Roman"/>
          <w:sz w:val="28"/>
          <w:szCs w:val="28"/>
          <w:lang w:eastAsia="uk-UA"/>
        </w:rPr>
        <w:t>, затвердженого постановою Кабінету Міністрів України від 29 квітня 2015 року № 266</w:t>
      </w:r>
      <w:r w:rsidR="00CE7FA4">
        <w:rPr>
          <w:rFonts w:ascii="Times New Roman" w:eastAsia="Times New Roman" w:hAnsi="Times New Roman" w:cs="Times New Roman"/>
          <w:sz w:val="28"/>
          <w:szCs w:val="28"/>
          <w:lang w:eastAsia="uk-UA"/>
        </w:rPr>
        <w:t xml:space="preserve"> </w:t>
      </w:r>
      <w:r w:rsidR="00CE7FA4" w:rsidRPr="00CE7FA4">
        <w:rPr>
          <w:rFonts w:ascii="Times New Roman" w:eastAsia="Times New Roman" w:hAnsi="Times New Roman" w:cs="Times New Roman"/>
          <w:sz w:val="28"/>
          <w:szCs w:val="28"/>
          <w:lang w:eastAsia="uk-UA"/>
        </w:rPr>
        <w:t>(в редакції постанови Кабінету Міністрів України від 07 липня</w:t>
      </w:r>
      <w:r w:rsidR="00CE7FA4">
        <w:rPr>
          <w:rFonts w:ascii="Times New Roman" w:eastAsia="Times New Roman" w:hAnsi="Times New Roman" w:cs="Times New Roman"/>
          <w:sz w:val="28"/>
          <w:szCs w:val="28"/>
          <w:lang w:eastAsia="uk-UA"/>
        </w:rPr>
        <w:t xml:space="preserve"> </w:t>
      </w:r>
      <w:r w:rsidR="00CE7FA4">
        <w:rPr>
          <w:rFonts w:ascii="Times New Roman" w:eastAsia="Times New Roman" w:hAnsi="Times New Roman" w:cs="Times New Roman"/>
          <w:sz w:val="28"/>
          <w:szCs w:val="28"/>
          <w:lang w:eastAsia="uk-UA"/>
        </w:rPr>
        <w:br/>
      </w:r>
      <w:r w:rsidR="00CE7FA4" w:rsidRPr="00CE7FA4">
        <w:rPr>
          <w:rFonts w:ascii="Times New Roman" w:eastAsia="Times New Roman" w:hAnsi="Times New Roman" w:cs="Times New Roman"/>
          <w:sz w:val="28"/>
          <w:szCs w:val="28"/>
          <w:lang w:eastAsia="uk-UA"/>
        </w:rPr>
        <w:t>2021 року № 762)</w:t>
      </w:r>
      <w:r w:rsidRPr="00604577">
        <w:rPr>
          <w:rFonts w:ascii="Times New Roman" w:eastAsia="Times New Roman" w:hAnsi="Times New Roman" w:cs="Times New Roman"/>
          <w:sz w:val="28"/>
          <w:szCs w:val="28"/>
          <w:lang w:eastAsia="uk-UA"/>
        </w:rPr>
        <w:t>.</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Прийом вступників на навчання проводиться на конкурсні пропозиції, які самостійно формує заклад освіти відповідно до наявних ліцензій, та вносить до ЄДЕБО у визначені цим Порядком строки. </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Назви конкурсних пропозицій формуються без позначок та скорочень державною мовою і можуть дублюватися іншими мовами.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035C50">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4. Особливості прийому на навчання осіб, місцем проживання яких є тимчасово окупована територія, територія населених пунктів на лінії зіткнення та адміністративній межі або які переселилися з неї після 01 січня 2023 року, в частині проходження річного оцінювання та державної підсумкової атестації, отримання документа державного зразка про базову середню освіту або повну загальну середню освіту (якщо особа не отримала документ про освіту відповідно до законодавства), визначаються відповідно до </w:t>
      </w:r>
      <w:hyperlink r:id="rId13" w:anchor="n16" w:tgtFrame="_blank" w:history="1">
        <w:r w:rsidRPr="00035C50">
          <w:rPr>
            <w:rFonts w:ascii="Times New Roman" w:eastAsia="Times New Roman" w:hAnsi="Times New Roman" w:cs="Times New Roman"/>
            <w:sz w:val="28"/>
            <w:szCs w:val="28"/>
            <w:lang w:eastAsia="uk-UA"/>
          </w:rPr>
          <w:t xml:space="preserve">Порядку прийому для здобуття вищої, фахової передвищої та професійної (професійно-технічної) освіти осіб, які проживають на тимчасово окупованій </w:t>
        </w:r>
      </w:hyperlink>
      <w:r w:rsidR="00035C50" w:rsidRPr="00035C50">
        <w:rPr>
          <w:rFonts w:ascii="Times New Roman" w:hAnsi="Times New Roman" w:cs="Times New Roman"/>
          <w:sz w:val="28"/>
          <w:szCs w:val="28"/>
        </w:rPr>
        <w:t xml:space="preserve"> Російською Федерацією території України</w:t>
      </w:r>
      <w:r w:rsidRPr="00035C50">
        <w:rPr>
          <w:rFonts w:ascii="Times New Roman" w:eastAsia="Times New Roman" w:hAnsi="Times New Roman" w:cs="Times New Roman"/>
          <w:sz w:val="28"/>
          <w:szCs w:val="28"/>
          <w:lang w:eastAsia="uk-UA"/>
        </w:rPr>
        <w:t xml:space="preserve">, </w:t>
      </w:r>
      <w:r w:rsidRPr="00604577">
        <w:rPr>
          <w:rFonts w:ascii="Times New Roman" w:eastAsia="Times New Roman" w:hAnsi="Times New Roman" w:cs="Times New Roman"/>
          <w:sz w:val="28"/>
          <w:szCs w:val="28"/>
          <w:lang w:eastAsia="uk-UA"/>
        </w:rPr>
        <w:t xml:space="preserve">затвердженого наказом Міністерства освіти і науки України від 01 березня 2021 року № 271, зареєстрованого в Міністерстві </w:t>
      </w:r>
      <w:r w:rsidRPr="00604577">
        <w:rPr>
          <w:rFonts w:ascii="Times New Roman" w:eastAsia="Times New Roman" w:hAnsi="Times New Roman" w:cs="Times New Roman"/>
          <w:sz w:val="28"/>
          <w:szCs w:val="28"/>
          <w:lang w:eastAsia="uk-UA"/>
        </w:rPr>
        <w:lastRenderedPageBreak/>
        <w:t>юстиції України 15 квітня 2021 року за № 505/36127</w:t>
      </w:r>
      <w:r w:rsidR="00035C50">
        <w:rPr>
          <w:rFonts w:ascii="Times New Roman" w:eastAsia="Times New Roman" w:hAnsi="Times New Roman" w:cs="Times New Roman"/>
          <w:sz w:val="28"/>
          <w:szCs w:val="28"/>
          <w:lang w:eastAsia="uk-UA"/>
        </w:rPr>
        <w:t xml:space="preserve"> </w:t>
      </w:r>
      <w:r w:rsidR="00035C50" w:rsidRPr="00035C50">
        <w:rPr>
          <w:rFonts w:ascii="Times New Roman" w:eastAsia="Times New Roman" w:hAnsi="Times New Roman" w:cs="Times New Roman"/>
          <w:sz w:val="28"/>
          <w:szCs w:val="28"/>
          <w:lang w:eastAsia="uk-UA"/>
        </w:rPr>
        <w:t>(в редакції наказу Міністерства освіти і науки України від</w:t>
      </w:r>
      <w:r w:rsidR="00035C50">
        <w:rPr>
          <w:rFonts w:ascii="Times New Roman" w:eastAsia="Times New Roman" w:hAnsi="Times New Roman" w:cs="Times New Roman"/>
          <w:sz w:val="28"/>
          <w:szCs w:val="28"/>
          <w:lang w:eastAsia="uk-UA"/>
        </w:rPr>
        <w:t xml:space="preserve"> 10 серпня 2022 року № 726)</w:t>
      </w:r>
      <w:r w:rsidRPr="00604577">
        <w:rPr>
          <w:rFonts w:ascii="Times New Roman" w:eastAsia="Times New Roman" w:hAnsi="Times New Roman" w:cs="Times New Roman"/>
          <w:sz w:val="28"/>
          <w:szCs w:val="28"/>
          <w:lang w:eastAsia="uk-UA"/>
        </w:rPr>
        <w:t xml:space="preserve"> (дал</w:t>
      </w:r>
      <w:r w:rsidR="00017DF6">
        <w:rPr>
          <w:rFonts w:ascii="Times New Roman" w:eastAsia="Times New Roman" w:hAnsi="Times New Roman" w:cs="Times New Roman"/>
          <w:sz w:val="28"/>
          <w:szCs w:val="28"/>
          <w:lang w:eastAsia="uk-UA"/>
        </w:rPr>
        <w:t>і –</w:t>
      </w:r>
      <w:r w:rsidRPr="00604577">
        <w:rPr>
          <w:rFonts w:ascii="Times New Roman" w:eastAsia="Times New Roman" w:hAnsi="Times New Roman" w:cs="Times New Roman"/>
          <w:sz w:val="28"/>
          <w:szCs w:val="28"/>
          <w:lang w:eastAsia="uk-UA"/>
        </w:rPr>
        <w:t xml:space="preserve"> наказ № 271).</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5. Особливості прийому на навчання до закладів спеціалізованої фахової передвищої освіти визначаються </w:t>
      </w:r>
      <w:r w:rsidR="00997F3E">
        <w:rPr>
          <w:rFonts w:ascii="Times New Roman" w:eastAsia="Times New Roman" w:hAnsi="Times New Roman" w:cs="Times New Roman"/>
          <w:sz w:val="28"/>
          <w:szCs w:val="28"/>
          <w:lang w:eastAsia="uk-UA"/>
        </w:rPr>
        <w:t>П</w:t>
      </w:r>
      <w:r w:rsidRPr="00604577">
        <w:rPr>
          <w:rFonts w:ascii="Times New Roman" w:eastAsia="Times New Roman" w:hAnsi="Times New Roman" w:cs="Times New Roman"/>
          <w:sz w:val="28"/>
          <w:szCs w:val="28"/>
          <w:lang w:eastAsia="uk-UA"/>
        </w:rPr>
        <w:t>равилами прийому до цих закладів освіти, які розробляються центральним органом виконавчої влади, до сфери управління якого належать такі заклади.</w:t>
      </w:r>
    </w:p>
    <w:p w:rsidR="009B4ED6" w:rsidRPr="00604577" w:rsidRDefault="009B4ED6"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6. Прийом вступників на навчання до закладів фахової передвищої освіти за спеціальністю 081 «Право» за кошти державного або місцевого бюджету в 2023 році не проводиться. Основні конкурсні пропозиції за цією спеціальністю не формуються, прийом (переведення) на навчання на такі конкурсні пропозиції за державним (регіональним) замовленням не проводиться.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7. Прийом на навчання курсантів до військових коледжів сержантського складу, фахових коледжів із специфічними умовами навчання здійснюється відповідно до Правил прийому, затверджених керівниками цих закладів за погодженням з державними органами, до сфери управління яких вони належать, без дотримання інших вимог цього Порядку. Усі інші вимоги та порядок проведення конкурсу визначається Правилами прийому до цих закладів.</w:t>
      </w:r>
    </w:p>
    <w:p w:rsidR="00E659B3" w:rsidRPr="00604577" w:rsidRDefault="00E659B3" w:rsidP="00E659B3">
      <w:pPr>
        <w:spacing w:after="0" w:line="252" w:lineRule="auto"/>
        <w:ind w:firstLine="0"/>
        <w:rPr>
          <w:rFonts w:ascii="Times New Roman" w:eastAsia="Times New Roman" w:hAnsi="Times New Roman" w:cs="Times New Roman"/>
          <w:sz w:val="28"/>
          <w:szCs w:val="28"/>
          <w:lang w:eastAsia="uk-UA"/>
        </w:rPr>
      </w:pP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r w:rsidRPr="00604577">
        <w:rPr>
          <w:rFonts w:ascii="Times New Roman" w:eastAsia="Times New Roman" w:hAnsi="Times New Roman" w:cs="Times New Roman"/>
          <w:b/>
          <w:bCs/>
          <w:sz w:val="28"/>
          <w:szCs w:val="28"/>
          <w:lang w:eastAsia="uk-UA"/>
        </w:rPr>
        <w:t>ІІІ. Джерела фінансування здобуття освітньо-професійного ступеня фахового молодшого бакалавра</w:t>
      </w: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 Фінансування підготовки здобувачів освітньо-професійного ступеня фахового молодшого бакалавра здійснюється: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за рахунок видатків державного бюджету у державних закладах освіти (державне замовлення) та за рахунок видатків місцевих бюджетів у державних та комунальних закладах освіти (регіональне замовлення);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за кошти фізичних або юридичних осіб (на умовах контракту);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за ваучерами.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2. 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 якщо вони не здобули фахову передвищу освіту або освітньо-кваліфікаційний рівень молодшого спеціаліста впродовж </w:t>
      </w:r>
      <w:r w:rsidRPr="009B4ED6">
        <w:rPr>
          <w:rFonts w:ascii="Times New Roman" w:eastAsia="Times New Roman" w:hAnsi="Times New Roman" w:cs="Times New Roman"/>
          <w:sz w:val="28"/>
          <w:szCs w:val="28"/>
          <w:lang w:eastAsia="uk-UA"/>
        </w:rPr>
        <w:t>восьми</w:t>
      </w:r>
      <w:r w:rsidRPr="00604577">
        <w:rPr>
          <w:rFonts w:ascii="Times New Roman" w:eastAsia="Times New Roman" w:hAnsi="Times New Roman" w:cs="Times New Roman"/>
          <w:sz w:val="28"/>
          <w:szCs w:val="28"/>
          <w:lang w:eastAsia="uk-UA"/>
        </w:rPr>
        <w:t xml:space="preserve"> попередніх років за кошти державного або місцевого бюджету. Це обмеження не застосовується до </w:t>
      </w:r>
      <w:r w:rsidRPr="00604577">
        <w:rPr>
          <w:rFonts w:ascii="Times New Roman" w:eastAsia="Times New Roman" w:hAnsi="Times New Roman" w:cs="Times New Roman"/>
          <w:sz w:val="28"/>
          <w:szCs w:val="28"/>
          <w:lang w:eastAsia="uk-UA"/>
        </w:rPr>
        <w:lastRenderedPageBreak/>
        <w:t>учасників бойових дій та вступників до військових коледжів сержантського складу і фахових коледжів із специфічними умовами навчання.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Особи, які здобули повну загальну середню освіту за кошти державного або місцевого бюджету, можуть вступати для здобуття освітньо-професійного ступеня фахового молодшого бакалавра на основі </w:t>
      </w:r>
      <w:r w:rsidR="0010738E" w:rsidRPr="009B4ED6">
        <w:rPr>
          <w:rFonts w:ascii="Times New Roman" w:eastAsia="Times New Roman" w:hAnsi="Times New Roman" w:cs="Times New Roman"/>
          <w:sz w:val="28"/>
          <w:szCs w:val="28"/>
          <w:lang w:eastAsia="uk-UA"/>
        </w:rPr>
        <w:t>БСО</w:t>
      </w:r>
      <w:r w:rsidRPr="00604577">
        <w:rPr>
          <w:rFonts w:ascii="Times New Roman" w:eastAsia="Times New Roman" w:hAnsi="Times New Roman" w:cs="Times New Roman"/>
          <w:sz w:val="28"/>
          <w:szCs w:val="28"/>
          <w:lang w:eastAsia="uk-UA"/>
        </w:rPr>
        <w:t xml:space="preserve"> лише за кошти фізичних або юридичних осіб.</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3. Іноземці та особи без громадянства, у тому числі закордонні українці, які постійно проживають в Україні, громадяни Республіки Польща, особи, яких визнано біженцями, та особи, які потребують додаткового захисту, мають право на здобуття фахової передвищої освіти нарівні з громадянами України, зокрема за кошти державного або місцевого бюджету.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4. Особи, які здобувають фахову передвищу освіту, мають право на здобуття освіти одночасно за декількома освітньо-професійними програмами у закладі фахової передвищої освіти, а також у декількох закладах професійної (професійно-технічної), фахової передвищої (вищої) освіти за різними формами здобуття освіти, за умови отримання тільки однієї освіти за кошти державного або місцевого бюджету. </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Не допускається одночасне навчання за двома чи більше спеціальностями (спеціалізаціями, освітніми програмами, рівнями, ступенями, формами здобуття освіти) за кошти державного або місцевого бюджету, крім випадків поєднання спеціалізацій (предметних спеціальностей) в одній освітньо-професійній програмі.</w:t>
      </w:r>
    </w:p>
    <w:p w:rsidR="00E659B3" w:rsidRPr="00604577" w:rsidRDefault="00E659B3" w:rsidP="00E659B3">
      <w:pPr>
        <w:spacing w:after="0" w:line="252" w:lineRule="auto"/>
        <w:ind w:firstLine="0"/>
        <w:rPr>
          <w:rFonts w:ascii="Times New Roman" w:eastAsia="Times New Roman" w:hAnsi="Times New Roman" w:cs="Times New Roman"/>
          <w:sz w:val="28"/>
          <w:szCs w:val="28"/>
          <w:lang w:eastAsia="uk-UA"/>
        </w:rPr>
      </w:pP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r w:rsidRPr="00604577">
        <w:rPr>
          <w:rFonts w:ascii="Times New Roman" w:eastAsia="Times New Roman" w:hAnsi="Times New Roman" w:cs="Times New Roman"/>
          <w:b/>
          <w:bCs/>
          <w:sz w:val="28"/>
          <w:szCs w:val="28"/>
          <w:lang w:eastAsia="uk-UA"/>
        </w:rPr>
        <w:t>ІV. Обсяги прийому та обсяги державного (регіонального) замовлення</w:t>
      </w: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 Прийом на перший рік навчання здійснюється в межах ліцензованого обсягу за кожною спеціальністю. Прийом на другий</w:t>
      </w:r>
      <w:r w:rsidR="00EB3978">
        <w:rPr>
          <w:rFonts w:ascii="Times New Roman" w:eastAsia="Times New Roman" w:hAnsi="Times New Roman" w:cs="Times New Roman"/>
          <w:sz w:val="28"/>
          <w:szCs w:val="28"/>
          <w:lang w:eastAsia="uk-UA"/>
        </w:rPr>
        <w:t xml:space="preserve"> </w:t>
      </w:r>
      <w:r w:rsidRPr="00604577">
        <w:rPr>
          <w:rFonts w:ascii="Times New Roman" w:eastAsia="Times New Roman" w:hAnsi="Times New Roman" w:cs="Times New Roman"/>
          <w:sz w:val="28"/>
          <w:szCs w:val="28"/>
          <w:lang w:eastAsia="uk-UA"/>
        </w:rPr>
        <w:t>–</w:t>
      </w:r>
      <w:r w:rsidR="00EB3978">
        <w:rPr>
          <w:rFonts w:ascii="Times New Roman" w:eastAsia="Times New Roman" w:hAnsi="Times New Roman" w:cs="Times New Roman"/>
          <w:sz w:val="28"/>
          <w:szCs w:val="28"/>
          <w:lang w:eastAsia="uk-UA"/>
        </w:rPr>
        <w:t xml:space="preserve"> </w:t>
      </w:r>
      <w:r w:rsidRPr="00604577">
        <w:rPr>
          <w:rFonts w:ascii="Times New Roman" w:eastAsia="Times New Roman" w:hAnsi="Times New Roman" w:cs="Times New Roman"/>
          <w:sz w:val="28"/>
          <w:szCs w:val="28"/>
          <w:lang w:eastAsia="uk-UA"/>
        </w:rPr>
        <w:t>четвертий роки навчання здійснюється в межах вакантних місць ліцензованого обсягу.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Ліцензований обсяг встановлюється для кожної спеціальності і визначає максимальну кількість здобувачів фахової передвищої освіти на одному курсі (році навчання), яким заклад освіти може одночасно забезпечити здобуття фахової передвищої освіти відповідно до ліцензійних умов.</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2. Прийом на навчання за державним замовленням (за кошти державного бюджету) здійснюється на спеціальності та форми здобуття фахової передвищої освіти, за якими воно сформоване Кабінетом Міністрів України, за регіональним замовленням (за кошти місцевого бюджету) – регіональним замовником. Міністерство освіти і науки України, інші державні, регіональні замовники здійснюють розміщення державного (регіонального) замовлення в </w:t>
      </w:r>
      <w:r w:rsidRPr="00604577">
        <w:rPr>
          <w:rFonts w:ascii="Times New Roman" w:eastAsia="Times New Roman" w:hAnsi="Times New Roman" w:cs="Times New Roman"/>
          <w:sz w:val="28"/>
          <w:szCs w:val="28"/>
          <w:lang w:eastAsia="uk-UA"/>
        </w:rPr>
        <w:lastRenderedPageBreak/>
        <w:t>розрізі закладів освіти, спеціальностей (спеціалізацій, предметних спеціальностей, конкурсних пропозицій – у разі необхідності), форм здобуття освіти та основи здобуття освітньо-професійного ступеня фахового молодшого бакалавра. Розподіл місць державного (регіонального) замовлення між основними конкурсними пропозиціями в межах відповідної спеціальності (предметної спеціальності, спеціалізації) заклади освіти здійснюють самостійно, якщо це не визначено відповідним замовником.</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Прийом на навчання за кошти державного або місцевого бюджету (за державним або регіональним замовленням) здійснюють заклади освіти, які мають ліцензію на підготовку здобувачів фахової передвищої освіти за освітньо-професійним ступенем фахового молодшого бакалавра за відповідною спеціальністю, отриману не пізніше ніж 31 грудня 2022 року, за кошти фізичних або юридичних осіб – не пізніше ніж 31 травня 2023 року.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3. Обсяг прийому за кошти фізичних або юридичних осіб на основні конкурсні пропозиції визначається закладом освіти у межах різниці між ліцензованим обсягом з урахуванням його поділу за формами здобуття освіти та загальним обсягом бюджетних місць. Цей обсяг може коригуватись з урахуванням фактичного виконання державного (регіонального) замовлення.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Обсяг прийому на небюджетну конкурсну пропозицію визначається закладом освіти у межах ліцензованого обсягу з урахуванням його поділу за формами здобуття освіти.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4. Загальний обсяг бюджетних місць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визначаються у Правилах прийому в межах ліцензійного обсягу (після отримання необхідної інформації від державного (регіонального) замовника) та оприлюднюються на офіційному вебсайті (вебсторінці) закладу освіти.</w:t>
      </w:r>
    </w:p>
    <w:p w:rsidR="00E659B3" w:rsidRPr="00604577" w:rsidRDefault="00E659B3" w:rsidP="00E659B3">
      <w:pPr>
        <w:spacing w:after="0" w:line="252" w:lineRule="auto"/>
        <w:ind w:firstLine="0"/>
        <w:rPr>
          <w:rFonts w:ascii="Times New Roman" w:eastAsia="Times New Roman" w:hAnsi="Times New Roman" w:cs="Times New Roman"/>
          <w:sz w:val="28"/>
          <w:szCs w:val="28"/>
          <w:lang w:eastAsia="uk-UA"/>
        </w:rPr>
      </w:pP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r w:rsidRPr="00604577">
        <w:rPr>
          <w:rFonts w:ascii="Times New Roman" w:eastAsia="Times New Roman" w:hAnsi="Times New Roman" w:cs="Times New Roman"/>
          <w:b/>
          <w:bCs/>
          <w:sz w:val="28"/>
          <w:szCs w:val="28"/>
          <w:lang w:eastAsia="uk-UA"/>
        </w:rPr>
        <w:t>V. Строки прийому заяв та документів, конкурсного відбору та зарахування на навчання</w:t>
      </w: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 Для вступників на основі вступу БСО:</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 реєстрація особистих електронних кабінетів вступників, завантаження необхідних документів розпочинається 23 червня та завершується 30 листопада;</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2) медичні огляди та інші доконкурсні процедури, якщо це визначено установленими законодавством особливими умовами конкурсного відбору на </w:t>
      </w:r>
      <w:r w:rsidRPr="00604577">
        <w:rPr>
          <w:rFonts w:ascii="Times New Roman" w:eastAsia="Times New Roman" w:hAnsi="Times New Roman" w:cs="Times New Roman"/>
          <w:sz w:val="28"/>
          <w:szCs w:val="28"/>
          <w:lang w:eastAsia="uk-UA"/>
        </w:rPr>
        <w:lastRenderedPageBreak/>
        <w:t>відповідні конкурсні пропозиції, проводяться у терміни, визначені Правилами прийому, але не пізніше дня, що передує дню завершення прийому заяв;</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3) прийом заяв та документів, визначених розділом VI цього Порядку, починається 30 червня;</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4) прийом заяв та доку</w:t>
      </w:r>
      <w:r w:rsidR="00EB3978">
        <w:rPr>
          <w:rFonts w:ascii="Times New Roman" w:eastAsia="Times New Roman" w:hAnsi="Times New Roman" w:cs="Times New Roman"/>
          <w:sz w:val="28"/>
          <w:szCs w:val="28"/>
          <w:lang w:eastAsia="uk-UA"/>
        </w:rPr>
        <w:t>ментів закінчується о 18:00 год</w:t>
      </w:r>
      <w:r w:rsidRPr="00604577">
        <w:rPr>
          <w:rFonts w:ascii="Times New Roman" w:eastAsia="Times New Roman" w:hAnsi="Times New Roman" w:cs="Times New Roman"/>
          <w:sz w:val="28"/>
          <w:szCs w:val="28"/>
          <w:lang w:eastAsia="uk-UA"/>
        </w:rPr>
        <w:t xml:space="preserve"> 13 липня;</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5) додатковий набір (одна або декілька чергових сесій прийому заяв) виключно за кошти фізичних або юридичних осіб заклад освіти може оголошувати Правилами прийому за умови додаткового зарахування не пізніше 30 листопада;</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6) творчі конкурси та співбесіди проводяться з 14 липня до 22 липня;</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7) творчі конкурси під час додаткового набору заклад освіти проводить в строки, визначені Правилами прийому;</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8) рейтингові списки вступників за кожною конкурсною пропозицією із зазначенням рекомендованих до зарахування формуються на основі конкурсного бала або розгляду мотиваційних листів, відповідно до Правил прийому, з повідомленням про отримання чи неотримання ними рекомендації за відповідним джерелом фінансуван</w:t>
      </w:r>
      <w:r w:rsidR="002442F2">
        <w:rPr>
          <w:rFonts w:ascii="Times New Roman" w:eastAsia="Times New Roman" w:hAnsi="Times New Roman" w:cs="Times New Roman"/>
          <w:sz w:val="28"/>
          <w:szCs w:val="28"/>
          <w:lang w:eastAsia="uk-UA"/>
        </w:rPr>
        <w:t>ня та оприлюднюється не пізніше</w:t>
      </w:r>
      <w:r w:rsidRPr="00604577">
        <w:rPr>
          <w:rFonts w:ascii="Times New Roman" w:eastAsia="Times New Roman" w:hAnsi="Times New Roman" w:cs="Times New Roman"/>
          <w:sz w:val="28"/>
          <w:szCs w:val="28"/>
          <w:lang w:eastAsia="uk-UA"/>
        </w:rPr>
        <w:t xml:space="preserve"> 12:00 год 26 липня;</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9) вступники, які отримали рекомендації до зарахування, мають виконати вимоги до зарахування на місця державного або регіонал</w:t>
      </w:r>
      <w:r w:rsidR="00EB3978">
        <w:rPr>
          <w:rFonts w:ascii="Times New Roman" w:eastAsia="Times New Roman" w:hAnsi="Times New Roman" w:cs="Times New Roman"/>
          <w:sz w:val="28"/>
          <w:szCs w:val="28"/>
          <w:lang w:eastAsia="uk-UA"/>
        </w:rPr>
        <w:t>ьного замовлення – до 12:00 год</w:t>
      </w:r>
      <w:r w:rsidRPr="00604577">
        <w:rPr>
          <w:rFonts w:ascii="Times New Roman" w:eastAsia="Times New Roman" w:hAnsi="Times New Roman" w:cs="Times New Roman"/>
          <w:sz w:val="28"/>
          <w:szCs w:val="28"/>
          <w:lang w:eastAsia="uk-UA"/>
        </w:rPr>
        <w:t xml:space="preserve"> 29 липня;</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10) зарахування вступників відбувається:</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за державним або регіональним зам</w:t>
      </w:r>
      <w:r w:rsidR="00EB3978">
        <w:rPr>
          <w:rFonts w:ascii="Times New Roman" w:eastAsia="Times New Roman" w:hAnsi="Times New Roman" w:cs="Times New Roman"/>
          <w:sz w:val="28"/>
          <w:szCs w:val="28"/>
          <w:lang w:eastAsia="uk-UA"/>
        </w:rPr>
        <w:t>овленням – не пізніше 18:00 год</w:t>
      </w:r>
      <w:r w:rsidRPr="00604577">
        <w:rPr>
          <w:rFonts w:ascii="Times New Roman" w:eastAsia="Times New Roman" w:hAnsi="Times New Roman" w:cs="Times New Roman"/>
          <w:sz w:val="28"/>
          <w:szCs w:val="28"/>
          <w:lang w:eastAsia="uk-UA"/>
        </w:rPr>
        <w:t xml:space="preserve"> 31 липня;</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за кошти фізичних або юридичних осіб – не пізніше ніж 03 серпня, додатковий набір – не пізніше ніж 30 листопада;</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11) переведення на вакантні місця державного або регіонального замовлення осіб, які зараховані на навчання за кошти фізичних або юридичних осіб (у межах цього Порядку), проводиться не пізніше 08 серпня.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2. Для вступників на основі ПЗСО, КР:</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 реєстрація електронних кабінетів вступників, завантаження необхідних док</w:t>
      </w:r>
      <w:r w:rsidR="00DB4988">
        <w:rPr>
          <w:rFonts w:ascii="Times New Roman" w:eastAsia="Times New Roman" w:hAnsi="Times New Roman" w:cs="Times New Roman"/>
          <w:sz w:val="28"/>
          <w:szCs w:val="28"/>
          <w:lang w:eastAsia="uk-UA"/>
        </w:rPr>
        <w:t>ументів розпочинається 03 липня.</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Документ про попередню освіту має бути внесений до реєстрації першої заяви вступника на відповідній основі вступу. Вступник </w:t>
      </w:r>
      <w:r w:rsidR="00DB4988">
        <w:rPr>
          <w:rFonts w:ascii="Times New Roman" w:eastAsia="Times New Roman" w:hAnsi="Times New Roman" w:cs="Times New Roman"/>
          <w:sz w:val="28"/>
          <w:szCs w:val="28"/>
          <w:lang w:eastAsia="uk-UA"/>
        </w:rPr>
        <w:t xml:space="preserve">має право </w:t>
      </w:r>
      <w:r w:rsidRPr="00604577">
        <w:rPr>
          <w:rFonts w:ascii="Times New Roman" w:eastAsia="Times New Roman" w:hAnsi="Times New Roman" w:cs="Times New Roman"/>
          <w:sz w:val="28"/>
          <w:szCs w:val="28"/>
          <w:lang w:eastAsia="uk-UA"/>
        </w:rPr>
        <w:t xml:space="preserve">внести до електронного кабінету декілька документів про попередню освіту, що </w:t>
      </w:r>
      <w:r w:rsidRPr="00604577">
        <w:rPr>
          <w:rFonts w:ascii="Times New Roman" w:eastAsia="Times New Roman" w:hAnsi="Times New Roman" w:cs="Times New Roman"/>
          <w:sz w:val="28"/>
          <w:szCs w:val="28"/>
          <w:lang w:eastAsia="uk-UA"/>
        </w:rPr>
        <w:lastRenderedPageBreak/>
        <w:t>містяться в Реєстрі документів про освіту</w:t>
      </w:r>
      <w:r w:rsidR="00DB4988">
        <w:rPr>
          <w:rFonts w:ascii="Times New Roman" w:eastAsia="Times New Roman" w:hAnsi="Times New Roman" w:cs="Times New Roman"/>
          <w:sz w:val="28"/>
          <w:szCs w:val="28"/>
          <w:lang w:eastAsia="uk-UA"/>
        </w:rPr>
        <w:t xml:space="preserve"> ЄДЕБО</w:t>
      </w:r>
      <w:r w:rsidRPr="00604577">
        <w:rPr>
          <w:rFonts w:ascii="Times New Roman" w:eastAsia="Times New Roman" w:hAnsi="Times New Roman" w:cs="Times New Roman"/>
          <w:sz w:val="28"/>
          <w:szCs w:val="28"/>
          <w:lang w:eastAsia="uk-UA"/>
        </w:rPr>
        <w:t>, для реєстрації заяв на різних основах вступу до дня, що передує дню завершення реєстрації заяв. Особисті електронні кабінети всту</w:t>
      </w:r>
      <w:r w:rsidR="002442F2">
        <w:rPr>
          <w:rFonts w:ascii="Times New Roman" w:eastAsia="Times New Roman" w:hAnsi="Times New Roman" w:cs="Times New Roman"/>
          <w:sz w:val="28"/>
          <w:szCs w:val="28"/>
          <w:lang w:eastAsia="uk-UA"/>
        </w:rPr>
        <w:t>пників працюють до 30 листопада;</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2) медичні огляди та інші доконкурсні процедури, якщо це визначено установленими законодавством особливими умовами конкурсного відбору на відповідні конкурсні пропозиції, проводяться у терміни, визначені Правилами прийому, але не пізніше дня, що передує дню завершення прийому заяв;</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3) реєстрація заяв та документів, передбачених розділом VI цього Порядку, розпочинається 10 липня;</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4) реєстрація заяв та документів закінчується:</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 18:00 год 31 липня – для осіб, які вступають на основі співбесіди або творчого конкурсу;</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о 18:00 год </w:t>
      </w:r>
      <w:r w:rsidR="00580BE6">
        <w:rPr>
          <w:rFonts w:ascii="Times New Roman" w:eastAsia="Times New Roman" w:hAnsi="Times New Roman" w:cs="Times New Roman"/>
          <w:sz w:val="28"/>
          <w:szCs w:val="28"/>
          <w:lang w:eastAsia="uk-UA"/>
        </w:rPr>
        <w:t>0</w:t>
      </w:r>
      <w:r w:rsidRPr="00604577">
        <w:rPr>
          <w:rFonts w:ascii="Times New Roman" w:eastAsia="Times New Roman" w:hAnsi="Times New Roman" w:cs="Times New Roman"/>
          <w:sz w:val="28"/>
          <w:szCs w:val="28"/>
          <w:lang w:eastAsia="uk-UA"/>
        </w:rPr>
        <w:t>9 серпня – для осіб, які вступають тільки на основі результатів національного мультипредметного теста (зовнішнього незалежного оцінювання);</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5) додатковий набір (одна або декілька чергових сесій реєстрації заяв) виключно за кошти фізичних або юридичних осіб заклад освіти </w:t>
      </w:r>
      <w:r w:rsidR="007B722B">
        <w:rPr>
          <w:rFonts w:ascii="Times New Roman" w:eastAsia="Times New Roman" w:hAnsi="Times New Roman" w:cs="Times New Roman"/>
          <w:sz w:val="28"/>
          <w:szCs w:val="28"/>
          <w:lang w:eastAsia="uk-UA"/>
        </w:rPr>
        <w:t>має право</w:t>
      </w:r>
      <w:r w:rsidRPr="00604577">
        <w:rPr>
          <w:rFonts w:ascii="Times New Roman" w:eastAsia="Times New Roman" w:hAnsi="Times New Roman" w:cs="Times New Roman"/>
          <w:sz w:val="28"/>
          <w:szCs w:val="28"/>
          <w:lang w:eastAsia="uk-UA"/>
        </w:rPr>
        <w:t xml:space="preserve"> оголошувати Правилами прийому;</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6) творчі конкурси та співбесіди проводяться з 01 серпня по 09 серпня включно;</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7) творчі конкурси під час додаткового набору заклад освіти проводить в строки, визначені Правилами прийому;</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8) рейтингові списки вступників за кожною конкурсною пропозицією із зазначенням рекомендованих до зарахування формуються на основі конкурсного бала або розгляду мотиваційних листів з повідомленням про отримання чи неотримання ними рекомендації за відповідним джерелом фінансування та оприлюднюється не пізніше 12:00 год 11 серпня;</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9) вступники, які отримали рекомендації, повинні виконати вимоги до зарахування на місця державного або регіонального замовлення до 12:00 год 18 серпня;</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10) зарахування вступників відбувається:</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за державним або регіональним зам</w:t>
      </w:r>
      <w:r w:rsidR="00580BE6">
        <w:rPr>
          <w:rFonts w:ascii="Times New Roman" w:eastAsia="Times New Roman" w:hAnsi="Times New Roman" w:cs="Times New Roman"/>
          <w:sz w:val="28"/>
          <w:szCs w:val="28"/>
          <w:lang w:eastAsia="uk-UA"/>
        </w:rPr>
        <w:t>овленням – не пізніше 12:00 год</w:t>
      </w:r>
      <w:r w:rsidRPr="00604577">
        <w:rPr>
          <w:rFonts w:ascii="Times New Roman" w:eastAsia="Times New Roman" w:hAnsi="Times New Roman" w:cs="Times New Roman"/>
          <w:sz w:val="28"/>
          <w:szCs w:val="28"/>
          <w:lang w:eastAsia="uk-UA"/>
        </w:rPr>
        <w:t xml:space="preserve"> 19 серпня;</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за кошти фізичних або юридич</w:t>
      </w:r>
      <w:r w:rsidR="00580BE6">
        <w:rPr>
          <w:rFonts w:ascii="Times New Roman" w:eastAsia="Times New Roman" w:hAnsi="Times New Roman" w:cs="Times New Roman"/>
          <w:sz w:val="28"/>
          <w:szCs w:val="28"/>
          <w:lang w:eastAsia="uk-UA"/>
        </w:rPr>
        <w:t>них осіб – не пізніше 12:00 год</w:t>
      </w:r>
      <w:r w:rsidRPr="00604577">
        <w:rPr>
          <w:rFonts w:ascii="Times New Roman" w:eastAsia="Times New Roman" w:hAnsi="Times New Roman" w:cs="Times New Roman"/>
          <w:sz w:val="28"/>
          <w:szCs w:val="28"/>
          <w:lang w:eastAsia="uk-UA"/>
        </w:rPr>
        <w:t xml:space="preserve"> 31 серпня, додатковий набір – не пізніше 30 листопада;</w:t>
      </w:r>
    </w:p>
    <w:p w:rsidR="00E659B3" w:rsidRPr="00604577" w:rsidRDefault="00E659B3" w:rsidP="0060457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lastRenderedPageBreak/>
        <w:t>11) переведення на вакантні місця державного або регіонального замовлення осіб, які зараховані на навчання за кошти фізичних або юридичних осіб на основі повної загальної (профільної) середньої освіти (у межах цього Порядку), проводиться не пізніше 31 серпня.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3. Для інших категорій вступників строки однієї або декількох чергових сесій прийому заяв та документів, конкурсного відбору і зарахування на навчання визначаються Правилами прийому (при цьому прийом документів починається не раніше 01 липня, зарахування на місця державного або регіонального замовлення закінчується не пізніше 15 вересня, крім випадків, визначених </w:t>
      </w:r>
      <w:hyperlink r:id="rId14" w:anchor="n302" w:history="1">
        <w:r w:rsidRPr="00604577">
          <w:rPr>
            <w:rFonts w:ascii="Times New Roman" w:eastAsia="Times New Roman" w:hAnsi="Times New Roman" w:cs="Times New Roman"/>
            <w:sz w:val="28"/>
            <w:szCs w:val="28"/>
            <w:lang w:eastAsia="uk-UA"/>
          </w:rPr>
          <w:t>розділом XV</w:t>
        </w:r>
      </w:hyperlink>
      <w:r w:rsidRPr="00604577">
        <w:rPr>
          <w:rFonts w:ascii="Times New Roman" w:eastAsia="Times New Roman" w:hAnsi="Times New Roman" w:cs="Times New Roman"/>
          <w:sz w:val="28"/>
          <w:szCs w:val="28"/>
          <w:lang w:eastAsia="uk-UA"/>
        </w:rPr>
        <w:t> цього Порядку, за кошти фізичних або юридичних осіб не пізніше 30 листопада).</w:t>
      </w:r>
    </w:p>
    <w:p w:rsidR="00E659B3" w:rsidRPr="00604577" w:rsidRDefault="00E659B3" w:rsidP="00E659B3">
      <w:pPr>
        <w:spacing w:after="0" w:line="252" w:lineRule="auto"/>
        <w:ind w:firstLine="0"/>
        <w:rPr>
          <w:rFonts w:ascii="Times New Roman" w:eastAsia="Times New Roman" w:hAnsi="Times New Roman" w:cs="Times New Roman"/>
          <w:sz w:val="28"/>
          <w:szCs w:val="28"/>
          <w:lang w:eastAsia="uk-UA"/>
        </w:rPr>
      </w:pP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r w:rsidRPr="00604577">
        <w:rPr>
          <w:rFonts w:ascii="Times New Roman" w:eastAsia="Times New Roman" w:hAnsi="Times New Roman" w:cs="Times New Roman"/>
          <w:b/>
          <w:bCs/>
          <w:sz w:val="28"/>
          <w:szCs w:val="28"/>
          <w:lang w:eastAsia="uk-UA"/>
        </w:rPr>
        <w:t>VI. Порядок реєстрації заяв та документів для участі у конкурсному відборі на навчання до закладів фахової передвищої освіти</w:t>
      </w:r>
    </w:p>
    <w:p w:rsidR="00E659B3" w:rsidRPr="00604577" w:rsidRDefault="00E659B3" w:rsidP="00E659B3">
      <w:pPr>
        <w:spacing w:after="0" w:line="252" w:lineRule="auto"/>
        <w:ind w:firstLine="0"/>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1. Вступники на навчання для здобуття фахової передвищої освіти на основі вступу </w:t>
      </w:r>
      <w:r w:rsidR="0010738E">
        <w:rPr>
          <w:rFonts w:ascii="Times New Roman" w:eastAsia="Times New Roman" w:hAnsi="Times New Roman" w:cs="Times New Roman"/>
          <w:sz w:val="28"/>
          <w:szCs w:val="28"/>
          <w:lang w:eastAsia="uk-UA"/>
        </w:rPr>
        <w:t>БСО</w:t>
      </w:r>
      <w:r w:rsidRPr="00604577">
        <w:rPr>
          <w:rFonts w:ascii="Times New Roman" w:eastAsia="Times New Roman" w:hAnsi="Times New Roman" w:cs="Times New Roman"/>
          <w:sz w:val="28"/>
          <w:szCs w:val="28"/>
          <w:lang w:eastAsia="uk-UA"/>
        </w:rPr>
        <w:t>, ПЗСО, КР реєструють заяви:</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тільки в електронній формі (через електронний кабінет</w:t>
      </w:r>
      <w:r w:rsidR="00DB2054" w:rsidRPr="00D96B45">
        <w:rPr>
          <w:rFonts w:ascii="Times New Roman" w:eastAsia="Times New Roman" w:hAnsi="Times New Roman" w:cs="Times New Roman"/>
          <w:sz w:val="28"/>
          <w:szCs w:val="28"/>
          <w:lang w:eastAsia="uk-UA"/>
        </w:rPr>
        <w:t>в ЄДЕБО на вебсайті за адресою</w:t>
      </w:r>
      <w:r w:rsidR="00DB2054" w:rsidRPr="007B722B">
        <w:rPr>
          <w:rFonts w:ascii="Times New Roman" w:eastAsia="Times New Roman" w:hAnsi="Times New Roman" w:cs="Times New Roman"/>
          <w:sz w:val="28"/>
          <w:szCs w:val="28"/>
          <w:lang w:eastAsia="uk-UA"/>
        </w:rPr>
        <w:t xml:space="preserve"> </w:t>
      </w:r>
      <w:hyperlink r:id="rId15" w:history="1">
        <w:r w:rsidR="00DB2054" w:rsidRPr="007B722B">
          <w:rPr>
            <w:rStyle w:val="a3"/>
            <w:rFonts w:ascii="Times New Roman" w:eastAsia="Times New Roman" w:hAnsi="Times New Roman" w:cs="Times New Roman"/>
            <w:color w:val="auto"/>
            <w:sz w:val="28"/>
            <w:szCs w:val="28"/>
            <w:u w:val="none"/>
            <w:lang w:eastAsia="uk-UA"/>
          </w:rPr>
          <w:t>https://vstup.edbo.gov.ua</w:t>
        </w:r>
      </w:hyperlink>
      <w:r w:rsidRPr="007B722B">
        <w:rPr>
          <w:rFonts w:ascii="Times New Roman" w:eastAsia="Times New Roman" w:hAnsi="Times New Roman" w:cs="Times New Roman"/>
          <w:sz w:val="28"/>
          <w:szCs w:val="28"/>
          <w:lang w:eastAsia="uk-UA"/>
        </w:rPr>
        <w:t>),</w:t>
      </w:r>
      <w:r w:rsidRPr="00604577">
        <w:rPr>
          <w:rFonts w:ascii="Times New Roman" w:eastAsia="Times New Roman" w:hAnsi="Times New Roman" w:cs="Times New Roman"/>
          <w:sz w:val="28"/>
          <w:szCs w:val="28"/>
          <w:lang w:eastAsia="uk-UA"/>
        </w:rPr>
        <w:t xml:space="preserve"> крім визначених у цьому пункті випадків;</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подають першу заяву в паперовій формі з одночасним створенням електронного кабінету в приймальній комісії закладу освіти, інші заяви реєструють тільки в електронній формі:</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5B5017">
        <w:rPr>
          <w:rFonts w:ascii="Times New Roman" w:eastAsia="Times New Roman" w:hAnsi="Times New Roman" w:cs="Times New Roman"/>
          <w:sz w:val="28"/>
          <w:szCs w:val="28"/>
          <w:lang w:eastAsia="uk-UA"/>
        </w:rPr>
        <w:t>за наявності розбіжностей у даних вступника в ЄДЕБО (прізвище, ім'я, по батькові (за наявності), дата народження, стать, громадянство тощо) і у відповідному документі про раніше здобутий освітній (освітньо-кваліфікаційний) рівень, ступінь</w:t>
      </w:r>
      <w:r w:rsidR="005B5017" w:rsidRPr="005B5017">
        <w:rPr>
          <w:rFonts w:ascii="Times New Roman" w:eastAsia="Times New Roman" w:hAnsi="Times New Roman" w:cs="Times New Roman"/>
          <w:sz w:val="28"/>
          <w:szCs w:val="28"/>
          <w:lang w:eastAsia="uk-UA"/>
        </w:rPr>
        <w:t xml:space="preserve"> фахової передвищої,</w:t>
      </w:r>
      <w:r w:rsidRPr="005B5017">
        <w:rPr>
          <w:rFonts w:ascii="Times New Roman" w:eastAsia="Times New Roman" w:hAnsi="Times New Roman" w:cs="Times New Roman"/>
          <w:sz w:val="28"/>
          <w:szCs w:val="28"/>
          <w:lang w:eastAsia="uk-UA"/>
        </w:rPr>
        <w:t xml:space="preserve"> вищої освіти та у сертифікаті національного мультипредметного теста чи зовнішнього незалежного оцінювання (у разі їх подання);</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у разі подання іноземного документа про освіту;</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у разі подання документа про повну загальну середню освіту, виданого до запровадження фотополімерних технологій їх виготовлення;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подають заяви тільки в паперовій формі:</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у разі подання документів іноземцями та особами без громадянства, крім осіб з посвідкою про постійне проживання в Україні;</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lastRenderedPageBreak/>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освіти.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2. Інші категорії вступників, крім зазначених у пункті 1 цього розділу, подають заяви тільки в паперовій формі.</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3. Заява в електронній формі реєструється вступником шляхом заповнення електронної форми в режимі онлайн та розглядається приймальною комісією закладу освіти у порядку, визначеному законодавством.</w:t>
      </w:r>
    </w:p>
    <w:p w:rsidR="00E659B3" w:rsidRPr="00604577" w:rsidRDefault="00E659B3" w:rsidP="00E659B3">
      <w:pPr>
        <w:pStyle w:val="ae"/>
        <w:spacing w:after="0" w:line="252" w:lineRule="auto"/>
        <w:ind w:left="0" w:firstLineChars="252" w:firstLine="706"/>
        <w:contextualSpacing w:val="0"/>
        <w:rPr>
          <w:rFonts w:ascii="Times New Roman" w:eastAsia="Times New Roman" w:hAnsi="Times New Roman" w:cs="Times New Roman"/>
          <w:sz w:val="28"/>
          <w:szCs w:val="28"/>
          <w:lang w:val="uk-UA" w:eastAsia="uk-UA"/>
        </w:rPr>
      </w:pPr>
      <w:r w:rsidRPr="00604577">
        <w:rPr>
          <w:rFonts w:ascii="Times New Roman" w:eastAsia="Times New Roman" w:hAnsi="Times New Roman" w:cs="Times New Roman"/>
          <w:sz w:val="28"/>
          <w:szCs w:val="28"/>
          <w:lang w:val="uk-UA" w:eastAsia="uk-UA"/>
        </w:rPr>
        <w:t>Під час реєстрації вступник зазначає такі дані:</w:t>
      </w:r>
    </w:p>
    <w:p w:rsidR="00E659B3" w:rsidRPr="00604577" w:rsidRDefault="00E659B3" w:rsidP="008F2A2F">
      <w:pPr>
        <w:pStyle w:val="ae"/>
        <w:spacing w:after="120" w:line="252" w:lineRule="auto"/>
        <w:ind w:left="0" w:firstLineChars="252" w:firstLine="706"/>
        <w:contextualSpacing w:val="0"/>
        <w:rPr>
          <w:rFonts w:ascii="Times New Roman" w:eastAsia="Times New Roman" w:hAnsi="Times New Roman" w:cs="Times New Roman"/>
          <w:sz w:val="28"/>
          <w:szCs w:val="28"/>
          <w:lang w:val="uk-UA" w:eastAsia="uk-UA"/>
        </w:rPr>
      </w:pPr>
      <w:r w:rsidRPr="00604577">
        <w:rPr>
          <w:rFonts w:ascii="Times New Roman" w:eastAsia="Times New Roman" w:hAnsi="Times New Roman" w:cs="Times New Roman"/>
          <w:sz w:val="28"/>
          <w:szCs w:val="28"/>
          <w:lang w:val="uk-UA" w:eastAsia="uk-UA"/>
        </w:rPr>
        <w:t>адресу електронної пошти, до якої вступник має доступ. Зазначена адреса буде логіном для входу до особистого електронного кабінету вступника;</w:t>
      </w:r>
    </w:p>
    <w:p w:rsidR="00E659B3" w:rsidRPr="00604577" w:rsidRDefault="00E659B3" w:rsidP="008F2A2F">
      <w:pPr>
        <w:pStyle w:val="ae"/>
        <w:spacing w:after="120" w:line="252" w:lineRule="auto"/>
        <w:ind w:left="0" w:firstLineChars="252" w:firstLine="706"/>
        <w:contextualSpacing w:val="0"/>
        <w:rPr>
          <w:rFonts w:ascii="Times New Roman" w:eastAsia="Times New Roman" w:hAnsi="Times New Roman" w:cs="Times New Roman"/>
          <w:sz w:val="28"/>
          <w:szCs w:val="28"/>
          <w:lang w:val="uk-UA" w:eastAsia="uk-UA"/>
        </w:rPr>
      </w:pPr>
      <w:r w:rsidRPr="00604577">
        <w:rPr>
          <w:rFonts w:ascii="Times New Roman" w:eastAsia="Times New Roman" w:hAnsi="Times New Roman" w:cs="Times New Roman"/>
          <w:sz w:val="28"/>
          <w:szCs w:val="28"/>
          <w:lang w:val="uk-UA" w:eastAsia="uk-UA"/>
        </w:rPr>
        <w:t>пароль для входу до особистого електронного кабінету;</w:t>
      </w:r>
    </w:p>
    <w:p w:rsidR="00E659B3" w:rsidRPr="00604577" w:rsidRDefault="00E659B3" w:rsidP="008F2A2F">
      <w:pPr>
        <w:pStyle w:val="ae"/>
        <w:spacing w:after="120" w:line="252" w:lineRule="auto"/>
        <w:ind w:left="0" w:firstLineChars="252" w:firstLine="706"/>
        <w:contextualSpacing w:val="0"/>
        <w:rPr>
          <w:rFonts w:ascii="Times New Roman" w:eastAsia="Times New Roman" w:hAnsi="Times New Roman" w:cs="Times New Roman"/>
          <w:sz w:val="28"/>
          <w:szCs w:val="28"/>
          <w:lang w:val="uk-UA" w:eastAsia="uk-UA"/>
        </w:rPr>
      </w:pPr>
      <w:r w:rsidRPr="00604577">
        <w:rPr>
          <w:rFonts w:ascii="Times New Roman" w:eastAsia="Times New Roman" w:hAnsi="Times New Roman" w:cs="Times New Roman"/>
          <w:sz w:val="28"/>
          <w:szCs w:val="28"/>
          <w:lang w:val="uk-UA" w:eastAsia="uk-UA"/>
        </w:rPr>
        <w:t>серію та номер документа (одного з документів) про раніше здобуту освіту (основу вступу);</w:t>
      </w:r>
    </w:p>
    <w:p w:rsidR="00E659B3" w:rsidRPr="00604577" w:rsidRDefault="00E659B3" w:rsidP="008F2A2F">
      <w:pPr>
        <w:pStyle w:val="ae"/>
        <w:spacing w:after="120" w:line="252" w:lineRule="auto"/>
        <w:ind w:left="0" w:firstLineChars="252" w:firstLine="706"/>
        <w:contextualSpacing w:val="0"/>
        <w:rPr>
          <w:rFonts w:ascii="Times New Roman" w:eastAsia="Times New Roman" w:hAnsi="Times New Roman" w:cs="Times New Roman"/>
          <w:sz w:val="28"/>
          <w:szCs w:val="28"/>
          <w:lang w:val="uk-UA" w:eastAsia="uk-UA"/>
        </w:rPr>
      </w:pPr>
      <w:r w:rsidRPr="00604577">
        <w:rPr>
          <w:rFonts w:ascii="Times New Roman" w:eastAsia="Times New Roman" w:hAnsi="Times New Roman" w:cs="Times New Roman"/>
          <w:sz w:val="28"/>
          <w:szCs w:val="28"/>
          <w:lang w:val="uk-UA" w:eastAsia="uk-UA"/>
        </w:rPr>
        <w:t>номер, PIN-код та рік отримання сертифіката зовнішнього незалежного оцінювання / сертифіката національного мультипредметного тесту. У разі наявності даних різних років та іспитів вказується будь-який з передбачених до використання на відповідній основі вступу, визначений цим Порядком;</w:t>
      </w:r>
    </w:p>
    <w:p w:rsidR="00E659B3" w:rsidRPr="00604577" w:rsidRDefault="00E659B3" w:rsidP="008F2A2F">
      <w:pPr>
        <w:pStyle w:val="ae"/>
        <w:spacing w:after="120" w:line="252" w:lineRule="auto"/>
        <w:ind w:left="0" w:firstLineChars="252" w:firstLine="706"/>
        <w:contextualSpacing w:val="0"/>
        <w:rPr>
          <w:rFonts w:ascii="Times New Roman" w:eastAsia="Times New Roman" w:hAnsi="Times New Roman" w:cs="Times New Roman"/>
          <w:sz w:val="28"/>
          <w:szCs w:val="28"/>
          <w:lang w:val="uk-UA" w:eastAsia="uk-UA"/>
        </w:rPr>
      </w:pPr>
      <w:r w:rsidRPr="00604577">
        <w:rPr>
          <w:rFonts w:ascii="Times New Roman" w:eastAsia="Times New Roman" w:hAnsi="Times New Roman" w:cs="Times New Roman"/>
          <w:sz w:val="28"/>
          <w:szCs w:val="28"/>
          <w:lang w:val="uk-UA" w:eastAsia="uk-UA"/>
        </w:rPr>
        <w:t>тип та номер (серію та номер) документа, що посвідчує особу, або реєстраційний номер облікової картки платника податків (РНОКПП) (у разі відсутності сертифіката зовнішнього незалежного оцінювання / сертифіката національного мультипредметного тесту);</w:t>
      </w:r>
    </w:p>
    <w:p w:rsidR="00E659B3" w:rsidRPr="00604577" w:rsidRDefault="00E659B3" w:rsidP="008F2A2F">
      <w:pPr>
        <w:pStyle w:val="ae"/>
        <w:spacing w:after="120" w:line="252" w:lineRule="auto"/>
        <w:ind w:left="0" w:firstLineChars="252" w:firstLine="706"/>
        <w:contextualSpacing w:val="0"/>
        <w:rPr>
          <w:rFonts w:ascii="Times New Roman" w:eastAsia="Times New Roman" w:hAnsi="Times New Roman" w:cs="Times New Roman"/>
          <w:sz w:val="28"/>
          <w:szCs w:val="28"/>
          <w:lang w:val="uk-UA" w:eastAsia="uk-UA"/>
        </w:rPr>
      </w:pPr>
      <w:r w:rsidRPr="00604577">
        <w:rPr>
          <w:rFonts w:ascii="Times New Roman" w:eastAsia="Times New Roman" w:hAnsi="Times New Roman" w:cs="Times New Roman"/>
          <w:sz w:val="28"/>
          <w:szCs w:val="28"/>
          <w:lang w:val="uk-UA" w:eastAsia="uk-UA"/>
        </w:rPr>
        <w:t>реквізити документів, що засвідчують підстави для спеціальних умов участі у вступній кампанії, інформація про які доступна в державних реєстрах.</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Заклади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освіти з метою створення електронного кабінету, внесення заяв в електронній формі.</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4. Заяву в паперовій формі вступник подає особисто до приймальної комісії закладу освіти (за згодою закладу освіти або в разі перебування вступника на тимчасово окупованій території – дистанційно з використанням засобів електронного зв’язку). Відомості кожної заяви в паперовому вигляді реєструє уповноважена особа приймальної комісії в ЄДЕБО в день прийняття </w:t>
      </w:r>
      <w:r w:rsidRPr="00604577">
        <w:rPr>
          <w:rFonts w:ascii="Times New Roman" w:eastAsia="Times New Roman" w:hAnsi="Times New Roman" w:cs="Times New Roman"/>
          <w:sz w:val="28"/>
          <w:szCs w:val="28"/>
          <w:lang w:eastAsia="uk-UA"/>
        </w:rPr>
        <w:lastRenderedPageBreak/>
        <w:t>заяви (з відповідними помітками в разі дистанційної подачі заяви). Належним дотриманням вимоги встановлення фізичної особи, яка дистанційно подає заяву в паперовій формі, вважається електронна ідентифікація фізичної особи, яка подає такі документи з використанням електронного підпису, що базується на кваліфікованому сертифікаті електронного підпису.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5. У заяві вступники вказують конкурсну пропозицію із зазначенням спеціальності (предметної спеціальності, спеціалізації, освітньо-професійної програми) та форми здобуття освіти, інформацію про вступника. </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Вступники, місце проживання яких зареєстровано (задекларовано) на тимчасово окупованій території, або переселилися з неї після 01 січня 2023 року, зазначають це в заяві.</w:t>
      </w:r>
    </w:p>
    <w:p w:rsidR="00E659B3" w:rsidRPr="00604577" w:rsidRDefault="00E659B3" w:rsidP="008F2A2F">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Під час реєстрації заяв на основні конкурсні пропозиції вступники обов'язково зазначають один з таких варіантів:</w:t>
      </w:r>
    </w:p>
    <w:p w:rsidR="00E659B3" w:rsidRPr="00604577" w:rsidRDefault="00E659B3" w:rsidP="008F2A2F">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«Претендую на участь у конкурсі на місця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місцевого бюджету (за державним або регіональним замовленням)»;</w:t>
      </w:r>
    </w:p>
    <w:p w:rsidR="00E659B3" w:rsidRPr="00604577" w:rsidRDefault="00E659B3" w:rsidP="008F2A2F">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E659B3" w:rsidRPr="00604577" w:rsidRDefault="00E659B3" w:rsidP="008F2A2F">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Під час реєстрації заяв на небюджетну конкурсну пропозицію вступники претендують на участь в конкурсі виключно за кошти фізичних або юридичних осіб і поінформовані про неможливість переведення в межах вступної кампанії на місця державного або регіонального замовлення, у заявах зазначають: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До заяви вступник додає мотиваційний лист, який подається в е</w:t>
      </w:r>
      <w:r w:rsidR="000B70E4">
        <w:rPr>
          <w:rFonts w:ascii="Times New Roman" w:eastAsia="Times New Roman" w:hAnsi="Times New Roman" w:cs="Times New Roman"/>
          <w:sz w:val="28"/>
          <w:szCs w:val="28"/>
          <w:lang w:eastAsia="uk-UA"/>
        </w:rPr>
        <w:t>лектронній</w:t>
      </w:r>
      <w:r w:rsidRPr="00604577">
        <w:rPr>
          <w:rFonts w:ascii="Times New Roman" w:eastAsia="Times New Roman" w:hAnsi="Times New Roman" w:cs="Times New Roman"/>
          <w:sz w:val="28"/>
          <w:szCs w:val="28"/>
          <w:lang w:eastAsia="uk-UA"/>
        </w:rPr>
        <w:t xml:space="preserve"> </w:t>
      </w:r>
      <w:r w:rsidR="000B70E4">
        <w:rPr>
          <w:rFonts w:ascii="Times New Roman" w:eastAsia="Times New Roman" w:hAnsi="Times New Roman" w:cs="Times New Roman"/>
          <w:sz w:val="28"/>
          <w:szCs w:val="28"/>
          <w:lang w:eastAsia="uk-UA"/>
        </w:rPr>
        <w:t xml:space="preserve">формі </w:t>
      </w:r>
      <w:r w:rsidRPr="00604577">
        <w:rPr>
          <w:rFonts w:ascii="Times New Roman" w:eastAsia="Times New Roman" w:hAnsi="Times New Roman" w:cs="Times New Roman"/>
          <w:sz w:val="28"/>
          <w:szCs w:val="28"/>
          <w:lang w:eastAsia="uk-UA"/>
        </w:rPr>
        <w:t>(</w:t>
      </w:r>
      <w:r w:rsidR="000B70E4">
        <w:rPr>
          <w:rFonts w:ascii="Times New Roman" w:eastAsia="Times New Roman" w:hAnsi="Times New Roman" w:cs="Times New Roman"/>
          <w:sz w:val="28"/>
          <w:szCs w:val="28"/>
          <w:lang w:eastAsia="uk-UA"/>
        </w:rPr>
        <w:t xml:space="preserve">електронній </w:t>
      </w:r>
      <w:r w:rsidRPr="00604577">
        <w:rPr>
          <w:rFonts w:ascii="Times New Roman" w:eastAsia="Times New Roman" w:hAnsi="Times New Roman" w:cs="Times New Roman"/>
          <w:sz w:val="28"/>
          <w:szCs w:val="28"/>
          <w:lang w:eastAsia="uk-UA"/>
        </w:rPr>
        <w:t>або паперовій формі для осіб, які подають заяву в паперовій формі), додатки до мотиваційного листа приймаються на визначеній Приймальною комісією закладу освіти електронній поштовій скриньці.</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6. Під час подання заяви в паперовій формі вступник пред'являє особисто оригінали:</w:t>
      </w:r>
    </w:p>
    <w:p w:rsidR="00E659B3" w:rsidRPr="00604577" w:rsidRDefault="00E659B3" w:rsidP="00E659B3">
      <w:pPr>
        <w:spacing w:after="0" w:line="252" w:lineRule="auto"/>
        <w:rPr>
          <w:rFonts w:ascii="Times New Roman" w:eastAsia="Times New Roman" w:hAnsi="Times New Roman" w:cs="Times New Roman"/>
          <w:color w:val="FF0000"/>
          <w:sz w:val="28"/>
          <w:szCs w:val="28"/>
          <w:lang w:eastAsia="uk-UA"/>
        </w:rPr>
      </w:pPr>
      <w:r w:rsidRPr="00604577">
        <w:rPr>
          <w:rFonts w:ascii="Times New Roman" w:eastAsia="Times New Roman" w:hAnsi="Times New Roman" w:cs="Times New Roman"/>
          <w:sz w:val="28"/>
          <w:szCs w:val="28"/>
          <w:lang w:eastAsia="uk-UA"/>
        </w:rPr>
        <w:lastRenderedPageBreak/>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Особи, яким виповнилося 14 років після 01 січня 2023 року, можуть вступати за свідоцтвом про народження за умови пред’явлення особисто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впродовж 90 календарних днів після зарахування. В іншому випадку наказ про зарахування скасовується в частині, що стосується цієї особи;</w:t>
      </w:r>
    </w:p>
    <w:p w:rsidR="00E659B3" w:rsidRPr="00604577" w:rsidRDefault="00E659B3" w:rsidP="008F24BE">
      <w:pPr>
        <w:spacing w:before="120"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rsidR="00E659B3" w:rsidRPr="00604577" w:rsidRDefault="00E659B3" w:rsidP="008F24BE">
      <w:pPr>
        <w:spacing w:before="120"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документа (державного зразка) про раніше здобутий освітній (освітньо-кваліфікаційний) рівень, ступінь фахової передвищої, вищої освіти, на основі якого здійснюється вступ, якщо інформація про нього не зберігається в </w:t>
      </w:r>
      <w:r w:rsidR="00FE684E">
        <w:rPr>
          <w:rFonts w:ascii="Times New Roman" w:eastAsia="Times New Roman" w:hAnsi="Times New Roman" w:cs="Times New Roman"/>
          <w:sz w:val="28"/>
          <w:szCs w:val="28"/>
          <w:lang w:eastAsia="uk-UA"/>
        </w:rPr>
        <w:t>ЄДЕБО</w:t>
      </w:r>
      <w:r w:rsidRPr="00604577">
        <w:rPr>
          <w:rFonts w:ascii="Times New Roman" w:eastAsia="Times New Roman" w:hAnsi="Times New Roman" w:cs="Times New Roman"/>
          <w:sz w:val="28"/>
          <w:szCs w:val="28"/>
          <w:lang w:eastAsia="uk-UA"/>
        </w:rPr>
        <w:t>.</w:t>
      </w:r>
    </w:p>
    <w:p w:rsidR="00E659B3" w:rsidRPr="00604577" w:rsidRDefault="00E659B3" w:rsidP="008F24BE">
      <w:pPr>
        <w:spacing w:before="120"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Вступники, які проживають на тимчасово окупованій території України, або переселилися з неї після 01 січня 2023 року, а також вступники, які проживають на території населених пунктів на лінії зіткнення та адміністративній межі, подають документи з урахуванням особливостей, передбачених наказом № 271.</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8F24BE">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7. До заяви, поданої в паперовій формі, вступник додає:</w:t>
      </w:r>
    </w:p>
    <w:p w:rsidR="00E659B3" w:rsidRPr="00604577" w:rsidRDefault="00E659B3" w:rsidP="008F24BE">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w:t>
      </w:r>
    </w:p>
    <w:p w:rsidR="00E659B3" w:rsidRPr="00604577" w:rsidRDefault="00E659B3" w:rsidP="008F24BE">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копію 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rsidR="00E659B3" w:rsidRPr="00604577" w:rsidRDefault="00E659B3" w:rsidP="008F24BE">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копію документа (державного зразка) про раніше здобутий освітній (освітньо-кваліфікаційний) рівень, ступінь фахової передвищої, вищої освіти, на основі якого здійснюється вступ, якщо інформація про нього не зберігається в Єдиній державній електронній базі з питань освіти;</w:t>
      </w:r>
    </w:p>
    <w:p w:rsidR="00E659B3" w:rsidRPr="00604577" w:rsidRDefault="00E659B3" w:rsidP="008F24BE">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lastRenderedPageBreak/>
        <w:t>кольорову фотокартку розміром 3 х 4 см в електронній формі (у вигляді файлу розміром до 1Мб).</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Заклади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освітньо-професійну програму, спеціальність чи конкурсну пропозицію з урахуванням вимог Закону України «Про особливості надання публічних (електронних публічних) послуг».</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Вступники, які проходять вступне випробування допускаються до участі в ньому за наявності оригіналу документа, що посвідчує особу (свідоцтва про народження для осіб, яким виповнюється 14 років після 01 січня 2023 року).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8. Особа, яка має підстави для спеціальних умов участі у вступній кампанії, у разі недоступності в державних реєстрах відповідних документів до подання першої заяви має звернутись до одного із закладів </w:t>
      </w:r>
      <w:r w:rsidR="00D8339B">
        <w:rPr>
          <w:rFonts w:ascii="Times New Roman" w:eastAsia="Times New Roman" w:hAnsi="Times New Roman" w:cs="Times New Roman"/>
          <w:sz w:val="28"/>
          <w:szCs w:val="28"/>
          <w:lang w:eastAsia="uk-UA"/>
        </w:rPr>
        <w:t xml:space="preserve">фахової передвищої </w:t>
      </w:r>
      <w:r w:rsidRPr="00604577">
        <w:rPr>
          <w:rFonts w:ascii="Times New Roman" w:eastAsia="Times New Roman" w:hAnsi="Times New Roman" w:cs="Times New Roman"/>
          <w:sz w:val="28"/>
          <w:szCs w:val="28"/>
          <w:lang w:eastAsia="uk-UA"/>
        </w:rPr>
        <w:t xml:space="preserve">освіти (особисто або електронною поштою, якщо заклад </w:t>
      </w:r>
      <w:r w:rsidR="00D8339B">
        <w:rPr>
          <w:rFonts w:ascii="Times New Roman" w:eastAsia="Times New Roman" w:hAnsi="Times New Roman" w:cs="Times New Roman"/>
          <w:sz w:val="28"/>
          <w:szCs w:val="28"/>
          <w:lang w:eastAsia="uk-UA"/>
        </w:rPr>
        <w:t xml:space="preserve">фахової передвищої </w:t>
      </w:r>
      <w:r w:rsidRPr="00604577">
        <w:rPr>
          <w:rFonts w:ascii="Times New Roman" w:eastAsia="Times New Roman" w:hAnsi="Times New Roman" w:cs="Times New Roman"/>
          <w:sz w:val="28"/>
          <w:szCs w:val="28"/>
          <w:lang w:eastAsia="uk-UA"/>
        </w:rPr>
        <w:t>освіти спроможний дистанційно провести належну перевірку документів) та надати документи, що підтверджують указане право, для створення в ЄДЕБО картки фізичної особи та завантаження сканованих копій цих документів.</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Відомості про документи (копії документів у разі їх відсутності в інформаційно-телекомунікаційних системах), що засвідчують підстави для отримання спеціальних умов участі у конкурсному відборі особою, яка зарахована на навчання за кошти фізичних або юридичних осіб, на переведення на вакантні місця державного або регіонального замовлення, вступник подає особисто або засобами електронного зв’язку одночасно з виконанням вимог для зарахування на місця за кошти фізичних або юридичних осіб, але не пізніше ніж 25 серпня (вступ на основі БСО) або 31 серпня (вступ на основі ПЗСО, КР). </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Не подані своєчасно документи, що засвідчують підстави для отримання спеціальних умов участі у конкурсному відборі, унеможливлюють їх реалізацію.</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9. Усі копії документів засвідчуються за оригіналами приймальною (відбірковою) комісією закладу освіти, до якого вони подаються.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lastRenderedPageBreak/>
        <w:t>10. Приймальна комісія здійснює перевірку підстав спеціальних умов для осіб, які зараховані на навчання за кошти фізичних або юридичних осіб, на переведення на вакантні місця державного або регіонального замовлення.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pStyle w:val="ae"/>
        <w:spacing w:after="0" w:line="252" w:lineRule="auto"/>
        <w:ind w:left="0" w:firstLineChars="252" w:firstLine="706"/>
        <w:rPr>
          <w:rFonts w:ascii="Times New Roman" w:eastAsia="Times New Roman" w:hAnsi="Times New Roman" w:cs="Times New Roman"/>
          <w:sz w:val="28"/>
          <w:szCs w:val="28"/>
          <w:lang w:val="uk-UA" w:eastAsia="uk-UA"/>
        </w:rPr>
      </w:pPr>
      <w:r w:rsidRPr="00604577">
        <w:rPr>
          <w:rFonts w:ascii="Times New Roman" w:eastAsia="Times New Roman" w:hAnsi="Times New Roman" w:cs="Times New Roman"/>
          <w:sz w:val="28"/>
          <w:szCs w:val="28"/>
          <w:lang w:val="uk-UA" w:eastAsia="uk-UA"/>
        </w:rPr>
        <w:t xml:space="preserve">11.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освіти протягом трьох робочих днів з дати реєстрації заяви в ЄДЕБО, але не пізніше наступного дня після завершення прийому документів. </w:t>
      </w:r>
    </w:p>
    <w:p w:rsidR="00E659B3" w:rsidRPr="00604577" w:rsidRDefault="00E659B3" w:rsidP="00E659B3">
      <w:pPr>
        <w:pStyle w:val="ae"/>
        <w:spacing w:after="0" w:line="252" w:lineRule="auto"/>
        <w:ind w:left="0" w:firstLineChars="252" w:firstLine="706"/>
        <w:rPr>
          <w:rFonts w:ascii="Times New Roman" w:eastAsia="Times New Roman" w:hAnsi="Times New Roman" w:cs="Times New Roman"/>
          <w:sz w:val="28"/>
          <w:szCs w:val="28"/>
          <w:lang w:val="uk-UA" w:eastAsia="uk-UA"/>
        </w:rPr>
      </w:pPr>
      <w:r w:rsidRPr="00604577">
        <w:rPr>
          <w:rFonts w:ascii="Times New Roman" w:eastAsia="Times New Roman" w:hAnsi="Times New Roman" w:cs="Times New Roman"/>
          <w:sz w:val="28"/>
          <w:szCs w:val="28"/>
          <w:lang w:val="uk-UA" w:eastAsia="uk-UA"/>
        </w:rPr>
        <w:t>За результатами розгляду уповноважена особа приймальної комісії присвоює заяві один з таких статусів, що відображаються в особистому електронному кабінеті вступника: «Зареєстровано у закладі освіти» або «Потребує уточнення вступником». При присвоєнні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приймальної комісії змінює статус заяви вступника на «Зареєстровано у закладі освіти».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Оприлюднення поточних рейтингових списків вступників здійснюється на вебсайті (вебсторінці) закладу освіти на підставі даних, внесених до ЄДЕБО.</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12. 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фіксуються в заяві вступника і підтверджуються його особистим (кваліфікованим електронним) підписом під час подання заяви.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13. Паперова заява, зареєстрована в ЄДЕБО, може бути скасована закладом освіти на підставі рішення приймальної комісії до дати закінчення прийому документів на навчання для паперових заяв та не пізніш як за день до дати закінчення подання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6E6E1E">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14.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w:t>
      </w:r>
      <w:r w:rsidR="006E6E1E" w:rsidRPr="006E6E1E">
        <w:rPr>
          <w:rFonts w:ascii="Times New Roman" w:eastAsia="Times New Roman" w:hAnsi="Times New Roman" w:cs="Times New Roman"/>
          <w:sz w:val="28"/>
          <w:szCs w:val="28"/>
          <w:lang w:eastAsia="uk-UA"/>
        </w:rPr>
        <w:t>Порядку визнання здобутих в іноземних закладах вищої освіти ступенів вищо</w:t>
      </w:r>
      <w:r w:rsidR="006E6E1E">
        <w:rPr>
          <w:rFonts w:ascii="Times New Roman" w:eastAsia="Times New Roman" w:hAnsi="Times New Roman" w:cs="Times New Roman"/>
          <w:sz w:val="28"/>
          <w:szCs w:val="28"/>
          <w:lang w:eastAsia="uk-UA"/>
        </w:rPr>
        <w:t xml:space="preserve">ї </w:t>
      </w:r>
      <w:r w:rsidR="006E6E1E" w:rsidRPr="006E6E1E">
        <w:rPr>
          <w:rFonts w:ascii="Times New Roman" w:eastAsia="Times New Roman" w:hAnsi="Times New Roman" w:cs="Times New Roman"/>
          <w:sz w:val="28"/>
          <w:szCs w:val="28"/>
          <w:lang w:eastAsia="uk-UA"/>
        </w:rPr>
        <w:t xml:space="preserve">освіти, затвердженого наказом Міністерства </w:t>
      </w:r>
      <w:r w:rsidR="006E6E1E" w:rsidRPr="006E6E1E">
        <w:rPr>
          <w:rFonts w:ascii="Times New Roman" w:eastAsia="Times New Roman" w:hAnsi="Times New Roman" w:cs="Times New Roman"/>
          <w:sz w:val="28"/>
          <w:szCs w:val="28"/>
          <w:lang w:eastAsia="uk-UA"/>
        </w:rPr>
        <w:lastRenderedPageBreak/>
        <w:t>освіти і науки України від 05 травня</w:t>
      </w:r>
      <w:r w:rsidR="006E6E1E">
        <w:rPr>
          <w:rFonts w:ascii="Times New Roman" w:eastAsia="Times New Roman" w:hAnsi="Times New Roman" w:cs="Times New Roman"/>
          <w:sz w:val="28"/>
          <w:szCs w:val="28"/>
          <w:lang w:eastAsia="uk-UA"/>
        </w:rPr>
        <w:t xml:space="preserve"> </w:t>
      </w:r>
      <w:r w:rsidR="006E6E1E" w:rsidRPr="006E6E1E">
        <w:rPr>
          <w:rFonts w:ascii="Times New Roman" w:eastAsia="Times New Roman" w:hAnsi="Times New Roman" w:cs="Times New Roman"/>
          <w:sz w:val="28"/>
          <w:szCs w:val="28"/>
          <w:lang w:eastAsia="uk-UA"/>
        </w:rPr>
        <w:t>2015 року № 504, зареєстрованого в Міністерстві юстиції України 27 травня</w:t>
      </w:r>
      <w:r w:rsidR="006E6E1E">
        <w:rPr>
          <w:rFonts w:ascii="Times New Roman" w:eastAsia="Times New Roman" w:hAnsi="Times New Roman" w:cs="Times New Roman"/>
          <w:sz w:val="28"/>
          <w:szCs w:val="28"/>
          <w:lang w:eastAsia="uk-UA"/>
        </w:rPr>
        <w:t xml:space="preserve"> </w:t>
      </w:r>
      <w:r w:rsidR="006E6E1E" w:rsidRPr="006E6E1E">
        <w:rPr>
          <w:rFonts w:ascii="Times New Roman" w:eastAsia="Times New Roman" w:hAnsi="Times New Roman" w:cs="Times New Roman"/>
          <w:sz w:val="28"/>
          <w:szCs w:val="28"/>
          <w:lang w:eastAsia="uk-UA"/>
        </w:rPr>
        <w:t>2015 року за № 614/27059 (у редакції наказу Міністерства освіти і науки України</w:t>
      </w:r>
      <w:r w:rsidR="006E6E1E">
        <w:rPr>
          <w:rFonts w:ascii="Times New Roman" w:eastAsia="Times New Roman" w:hAnsi="Times New Roman" w:cs="Times New Roman"/>
          <w:sz w:val="28"/>
          <w:szCs w:val="28"/>
          <w:lang w:eastAsia="uk-UA"/>
        </w:rPr>
        <w:t xml:space="preserve"> </w:t>
      </w:r>
      <w:r w:rsidR="006E6E1E" w:rsidRPr="006E6E1E">
        <w:rPr>
          <w:rFonts w:ascii="Times New Roman" w:eastAsia="Times New Roman" w:hAnsi="Times New Roman" w:cs="Times New Roman"/>
          <w:sz w:val="28"/>
          <w:szCs w:val="28"/>
          <w:lang w:eastAsia="uk-UA"/>
        </w:rPr>
        <w:t>від 05 вересня 2022 року № 784), Порядку визнання в Україні документів про</w:t>
      </w:r>
      <w:r w:rsidR="006E6E1E">
        <w:rPr>
          <w:rFonts w:ascii="Times New Roman" w:eastAsia="Times New Roman" w:hAnsi="Times New Roman" w:cs="Times New Roman"/>
          <w:sz w:val="28"/>
          <w:szCs w:val="28"/>
          <w:lang w:eastAsia="uk-UA"/>
        </w:rPr>
        <w:t xml:space="preserve"> </w:t>
      </w:r>
      <w:r w:rsidR="006E6E1E" w:rsidRPr="006E6E1E">
        <w:rPr>
          <w:rFonts w:ascii="Times New Roman" w:eastAsia="Times New Roman" w:hAnsi="Times New Roman" w:cs="Times New Roman"/>
          <w:sz w:val="28"/>
          <w:szCs w:val="28"/>
          <w:lang w:eastAsia="uk-UA"/>
        </w:rPr>
        <w:t>загальну середню, професійну (професійно-технічну), фахову передвищу освіту,</w:t>
      </w:r>
      <w:r w:rsidR="006E6E1E">
        <w:rPr>
          <w:rFonts w:ascii="Times New Roman" w:eastAsia="Times New Roman" w:hAnsi="Times New Roman" w:cs="Times New Roman"/>
          <w:sz w:val="28"/>
          <w:szCs w:val="28"/>
          <w:lang w:eastAsia="uk-UA"/>
        </w:rPr>
        <w:t xml:space="preserve"> </w:t>
      </w:r>
      <w:r w:rsidR="006E6E1E" w:rsidRPr="006E6E1E">
        <w:rPr>
          <w:rFonts w:ascii="Times New Roman" w:eastAsia="Times New Roman" w:hAnsi="Times New Roman" w:cs="Times New Roman"/>
          <w:sz w:val="28"/>
          <w:szCs w:val="28"/>
          <w:lang w:eastAsia="uk-UA"/>
        </w:rPr>
        <w:t>що відповідають 2–5 рівням Національної рамки кваліфікацій, виданих закладами</w:t>
      </w:r>
      <w:r w:rsidR="006E6E1E">
        <w:rPr>
          <w:rFonts w:ascii="Times New Roman" w:eastAsia="Times New Roman" w:hAnsi="Times New Roman" w:cs="Times New Roman"/>
          <w:sz w:val="28"/>
          <w:szCs w:val="28"/>
          <w:lang w:eastAsia="uk-UA"/>
        </w:rPr>
        <w:t xml:space="preserve"> </w:t>
      </w:r>
      <w:r w:rsidR="006E6E1E" w:rsidRPr="006E6E1E">
        <w:rPr>
          <w:rFonts w:ascii="Times New Roman" w:eastAsia="Times New Roman" w:hAnsi="Times New Roman" w:cs="Times New Roman"/>
          <w:sz w:val="28"/>
          <w:szCs w:val="28"/>
          <w:lang w:eastAsia="uk-UA"/>
        </w:rPr>
        <w:t>освіти іноземних держав, затвердженого наказом Міністерства освіти і науки</w:t>
      </w:r>
      <w:r w:rsidR="006E6E1E">
        <w:rPr>
          <w:rFonts w:ascii="Times New Roman" w:eastAsia="Times New Roman" w:hAnsi="Times New Roman" w:cs="Times New Roman"/>
          <w:sz w:val="28"/>
          <w:szCs w:val="28"/>
          <w:lang w:eastAsia="uk-UA"/>
        </w:rPr>
        <w:t xml:space="preserve"> </w:t>
      </w:r>
      <w:r w:rsidR="006E6E1E" w:rsidRPr="006E6E1E">
        <w:rPr>
          <w:rFonts w:ascii="Times New Roman" w:eastAsia="Times New Roman" w:hAnsi="Times New Roman" w:cs="Times New Roman"/>
          <w:sz w:val="28"/>
          <w:szCs w:val="28"/>
          <w:lang w:eastAsia="uk-UA"/>
        </w:rPr>
        <w:t xml:space="preserve">України від 05 травня </w:t>
      </w:r>
      <w:r w:rsidR="006E6E1E">
        <w:rPr>
          <w:rFonts w:ascii="Times New Roman" w:eastAsia="Times New Roman" w:hAnsi="Times New Roman" w:cs="Times New Roman"/>
          <w:sz w:val="28"/>
          <w:szCs w:val="28"/>
          <w:lang w:eastAsia="uk-UA"/>
        </w:rPr>
        <w:br/>
      </w:r>
      <w:r w:rsidR="006E6E1E" w:rsidRPr="006E6E1E">
        <w:rPr>
          <w:rFonts w:ascii="Times New Roman" w:eastAsia="Times New Roman" w:hAnsi="Times New Roman" w:cs="Times New Roman"/>
          <w:sz w:val="28"/>
          <w:szCs w:val="28"/>
          <w:lang w:eastAsia="uk-UA"/>
        </w:rPr>
        <w:t>2015 року № 504, зареєстрованого в Міністерстві юстиції</w:t>
      </w:r>
      <w:r w:rsidR="006E6E1E">
        <w:rPr>
          <w:rFonts w:ascii="Times New Roman" w:eastAsia="Times New Roman" w:hAnsi="Times New Roman" w:cs="Times New Roman"/>
          <w:sz w:val="28"/>
          <w:szCs w:val="28"/>
          <w:lang w:eastAsia="uk-UA"/>
        </w:rPr>
        <w:t xml:space="preserve"> </w:t>
      </w:r>
      <w:r w:rsidR="006E6E1E" w:rsidRPr="006E6E1E">
        <w:rPr>
          <w:rFonts w:ascii="Times New Roman" w:eastAsia="Times New Roman" w:hAnsi="Times New Roman" w:cs="Times New Roman"/>
          <w:sz w:val="28"/>
          <w:szCs w:val="28"/>
          <w:lang w:eastAsia="uk-UA"/>
        </w:rPr>
        <w:t>України 27 травня 2015 року за № 615/27060 (у редакції наказу Міністерства</w:t>
      </w:r>
      <w:r w:rsidR="006E6E1E">
        <w:rPr>
          <w:rFonts w:ascii="Times New Roman" w:eastAsia="Times New Roman" w:hAnsi="Times New Roman" w:cs="Times New Roman"/>
          <w:sz w:val="28"/>
          <w:szCs w:val="28"/>
          <w:lang w:eastAsia="uk-UA"/>
        </w:rPr>
        <w:t xml:space="preserve"> </w:t>
      </w:r>
      <w:r w:rsidR="006E6E1E" w:rsidRPr="006E6E1E">
        <w:rPr>
          <w:rFonts w:ascii="Times New Roman" w:eastAsia="Times New Roman" w:hAnsi="Times New Roman" w:cs="Times New Roman"/>
          <w:sz w:val="28"/>
          <w:szCs w:val="28"/>
          <w:lang w:eastAsia="uk-UA"/>
        </w:rPr>
        <w:t>освіти і науки України від 05 вересня 2022 року № 784)</w:t>
      </w:r>
      <w:r w:rsidRPr="00604577">
        <w:rPr>
          <w:rFonts w:ascii="Times New Roman" w:eastAsia="Times New Roman" w:hAnsi="Times New Roman" w:cs="Times New Roman"/>
          <w:sz w:val="28"/>
          <w:szCs w:val="28"/>
          <w:lang w:eastAsia="uk-UA"/>
        </w:rPr>
        <w:t>.</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15. Документи про вищу духовну освіту приймаються в  разі її здобуття особами до 01 вересня 2018 року і за умови подання свідоцтва про державне визнання документа про вищу духовну освіту отриманого особою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України від 19 серпня 2015 року № 652, або рішення вченої ради закладу вищої освіти, до структури якого входить заклад освіти, який здійснює підготовку за освітньо-професійним ступенем фахового молодшого бакалавра щодо визнання відповідного документа про вищу духовну освіту.</w:t>
      </w:r>
    </w:p>
    <w:p w:rsidR="00E659B3" w:rsidRPr="00604577" w:rsidRDefault="00E659B3" w:rsidP="00E659B3">
      <w:pPr>
        <w:spacing w:after="0" w:line="252" w:lineRule="auto"/>
        <w:ind w:firstLine="0"/>
        <w:rPr>
          <w:rFonts w:ascii="Times New Roman" w:eastAsia="Times New Roman" w:hAnsi="Times New Roman" w:cs="Times New Roman"/>
          <w:sz w:val="28"/>
          <w:szCs w:val="28"/>
          <w:lang w:eastAsia="uk-UA"/>
        </w:rPr>
      </w:pP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r w:rsidRPr="00604577">
        <w:rPr>
          <w:rFonts w:ascii="Times New Roman" w:eastAsia="Times New Roman" w:hAnsi="Times New Roman" w:cs="Times New Roman"/>
          <w:b/>
          <w:bCs/>
          <w:sz w:val="28"/>
          <w:szCs w:val="28"/>
          <w:lang w:eastAsia="uk-UA"/>
        </w:rPr>
        <w:t>VII. Конкурсний відбір, його організація та проведення</w:t>
      </w: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 Конкурсний відбір на навчання для здобуття фахової передвищої освіти здійснюється:</w:t>
      </w:r>
    </w:p>
    <w:p w:rsidR="00E659B3" w:rsidRPr="00604577" w:rsidRDefault="00D8339B" w:rsidP="00E659B3">
      <w:pPr>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вступ на основі Б</w:t>
      </w:r>
      <w:r w:rsidR="00E659B3" w:rsidRPr="00604577">
        <w:rPr>
          <w:rFonts w:ascii="Times New Roman" w:eastAsia="Times New Roman" w:hAnsi="Times New Roman" w:cs="Times New Roman"/>
          <w:sz w:val="28"/>
          <w:szCs w:val="28"/>
          <w:lang w:eastAsia="uk-UA"/>
        </w:rPr>
        <w:t>СО, ПЗСО, КР – за результатами творчого конкурсу в передбачених цим Поряд</w:t>
      </w:r>
      <w:r w:rsidR="00017DF6">
        <w:rPr>
          <w:rFonts w:ascii="Times New Roman" w:eastAsia="Times New Roman" w:hAnsi="Times New Roman" w:cs="Times New Roman"/>
          <w:sz w:val="28"/>
          <w:szCs w:val="28"/>
          <w:lang w:eastAsia="uk-UA"/>
        </w:rPr>
        <w:t>ком випадках, в інших випадках –</w:t>
      </w:r>
      <w:r w:rsidR="00E659B3" w:rsidRPr="00604577">
        <w:rPr>
          <w:rFonts w:ascii="Times New Roman" w:eastAsia="Times New Roman" w:hAnsi="Times New Roman" w:cs="Times New Roman"/>
          <w:sz w:val="28"/>
          <w:szCs w:val="28"/>
          <w:lang w:eastAsia="uk-UA"/>
        </w:rPr>
        <w:t xml:space="preserve"> для вступу на місця державного (регіонального) замовлення за результатами співбесіди, для вступу на місця за кошти фізичних або юридичних осіб – на основі розгляду мотиваційних листів;</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в інших випадках – відповідно до Правил прийому.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2. Конкурсний відбір проводиться на основі конкурсного бала або результатів розгляду мотиваційних листів, відповідно до Правил прийому.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3. Конкур</w:t>
      </w:r>
      <w:r w:rsidR="00EC1BA6">
        <w:rPr>
          <w:rFonts w:ascii="Times New Roman" w:eastAsia="Times New Roman" w:hAnsi="Times New Roman" w:cs="Times New Roman"/>
          <w:sz w:val="28"/>
          <w:szCs w:val="28"/>
          <w:lang w:eastAsia="uk-UA"/>
        </w:rPr>
        <w:t>сний бал для вступу на основі Б</w:t>
      </w:r>
      <w:r w:rsidRPr="00604577">
        <w:rPr>
          <w:rFonts w:ascii="Times New Roman" w:eastAsia="Times New Roman" w:hAnsi="Times New Roman" w:cs="Times New Roman"/>
          <w:sz w:val="28"/>
          <w:szCs w:val="28"/>
          <w:lang w:eastAsia="uk-UA"/>
        </w:rPr>
        <w:t>СО, ПЗСО, КР на місця державного (регіонального) замовлення визначається як оцінка творчого конкурсу або співбесіди.</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Замість проходження співбесіди вступник може подати результати:</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lastRenderedPageBreak/>
        <w:t>зовнішнь</w:t>
      </w:r>
      <w:r w:rsidR="00017DF6">
        <w:rPr>
          <w:rFonts w:ascii="Times New Roman" w:eastAsia="Times New Roman" w:hAnsi="Times New Roman" w:cs="Times New Roman"/>
          <w:sz w:val="28"/>
          <w:szCs w:val="28"/>
          <w:lang w:eastAsia="uk-UA"/>
        </w:rPr>
        <w:t>ого незалежного оцінювання 2020–</w:t>
      </w:r>
      <w:r w:rsidRPr="00604577">
        <w:rPr>
          <w:rFonts w:ascii="Times New Roman" w:eastAsia="Times New Roman" w:hAnsi="Times New Roman" w:cs="Times New Roman"/>
          <w:sz w:val="28"/>
          <w:szCs w:val="28"/>
          <w:lang w:eastAsia="uk-UA"/>
        </w:rPr>
        <w:t>2021 років у будь-яких комбінаціях;</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або національного мультипредметного теста 2022 року;</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або національного мультипредметного теста 2023 року. </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У такому разі конкурсний бал вступника визначається як середній бал з двох предметів зовнішнього незалежного оцінювання (української мови та літератури/української мови, предмету на вибір вступника) з підвищенням на 25 відсотків, але не вище 200 балів, або середній бал усіх предметів національного мультипредметного теста з підвищенням на 25 відсотків, але не вище 200 балів.</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Параолімпійських і Дефлімпійських іграх (за поданням Міністерства молоді та спорту України), зараховується оцінка 200 балів.</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4. В інших випадках конкурсний бал розраховується відповідно до Правил прийому.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5. Заклад освіти у Правилах прийому самостійно визначає мінімальне значення конкурсного бала, з яким вступник допускається до участі у конкурсному відборі.</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6. Програми співбесід затверджують голови приймальних комісій закладів освіти не пізніше, ніж через місяць після </w:t>
      </w:r>
      <w:r w:rsidR="00CE268C">
        <w:rPr>
          <w:rFonts w:ascii="Times New Roman" w:eastAsia="Times New Roman" w:hAnsi="Times New Roman" w:cs="Times New Roman"/>
          <w:sz w:val="28"/>
          <w:szCs w:val="28"/>
          <w:lang w:eastAsia="uk-UA"/>
        </w:rPr>
        <w:t>набрання</w:t>
      </w:r>
      <w:r w:rsidRPr="00604577">
        <w:rPr>
          <w:rFonts w:ascii="Times New Roman" w:eastAsia="Times New Roman" w:hAnsi="Times New Roman" w:cs="Times New Roman"/>
          <w:sz w:val="28"/>
          <w:szCs w:val="28"/>
          <w:lang w:eastAsia="uk-UA"/>
        </w:rPr>
        <w:t xml:space="preserve"> чинності цим Порядком</w:t>
      </w:r>
      <w:r w:rsidR="00EC1BA6">
        <w:rPr>
          <w:rFonts w:ascii="Times New Roman" w:eastAsia="Times New Roman" w:hAnsi="Times New Roman" w:cs="Times New Roman"/>
          <w:sz w:val="28"/>
          <w:szCs w:val="28"/>
          <w:lang w:eastAsia="uk-UA"/>
        </w:rPr>
        <w:t>.</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Співбесіди для вступників на основі ПЗСО проводяться за програмами зовнішнього незалежного оцінювання на основі повної загальної середньої освіти.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Програми творчих конкурсів розробляються і затверджуються головами приймальних комісій закладів освіти не пізніше, ніж через місяць після </w:t>
      </w:r>
      <w:r w:rsidR="00CE268C">
        <w:rPr>
          <w:rFonts w:ascii="Times New Roman" w:eastAsia="Times New Roman" w:hAnsi="Times New Roman" w:cs="Times New Roman"/>
          <w:sz w:val="28"/>
          <w:szCs w:val="28"/>
          <w:lang w:eastAsia="uk-UA"/>
        </w:rPr>
        <w:t>набрання</w:t>
      </w:r>
      <w:r w:rsidR="00CE268C" w:rsidRPr="00604577">
        <w:rPr>
          <w:rFonts w:ascii="Times New Roman" w:eastAsia="Times New Roman" w:hAnsi="Times New Roman" w:cs="Times New Roman"/>
          <w:sz w:val="28"/>
          <w:szCs w:val="28"/>
          <w:lang w:eastAsia="uk-UA"/>
        </w:rPr>
        <w:t xml:space="preserve"> </w:t>
      </w:r>
      <w:r w:rsidRPr="00604577">
        <w:rPr>
          <w:rFonts w:ascii="Times New Roman" w:eastAsia="Times New Roman" w:hAnsi="Times New Roman" w:cs="Times New Roman"/>
          <w:sz w:val="28"/>
          <w:szCs w:val="28"/>
          <w:lang w:eastAsia="uk-UA"/>
        </w:rPr>
        <w:t>чинності цим Порядком. Не допускається введення до творчих конкурсів завдань, що виходять за межі зазначених програм.</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Програми співбесід та творчих конкурсів оприлюднюються на вебсайтах (вебсторінках) закладів освіти. У програмах мають міститися критерії оцінювання підготовленості вступників.</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Вимоги до мотиваційних листів затверджуються головами приймальних комісій та оприлюднюються на вебсайті (вебсторінці) закладів освіти не пізніше, ніж через місяць після </w:t>
      </w:r>
      <w:r w:rsidR="00CE268C">
        <w:rPr>
          <w:rFonts w:ascii="Times New Roman" w:eastAsia="Times New Roman" w:hAnsi="Times New Roman" w:cs="Times New Roman"/>
          <w:sz w:val="28"/>
          <w:szCs w:val="28"/>
          <w:lang w:eastAsia="uk-UA"/>
        </w:rPr>
        <w:t>набрання</w:t>
      </w:r>
      <w:r w:rsidR="00CE268C" w:rsidRPr="00604577">
        <w:rPr>
          <w:rFonts w:ascii="Times New Roman" w:eastAsia="Times New Roman" w:hAnsi="Times New Roman" w:cs="Times New Roman"/>
          <w:sz w:val="28"/>
          <w:szCs w:val="28"/>
          <w:lang w:eastAsia="uk-UA"/>
        </w:rPr>
        <w:t xml:space="preserve"> </w:t>
      </w:r>
      <w:r w:rsidRPr="00604577">
        <w:rPr>
          <w:rFonts w:ascii="Times New Roman" w:eastAsia="Times New Roman" w:hAnsi="Times New Roman" w:cs="Times New Roman"/>
          <w:sz w:val="28"/>
          <w:szCs w:val="28"/>
          <w:lang w:eastAsia="uk-UA"/>
        </w:rPr>
        <w:t>чинності цим Порядком.</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Заклад освіти проводить перевірку мотиваційних листів на оригінальність тексту та забезпечує можливість доступу до результатів такої перевірки </w:t>
      </w:r>
      <w:r w:rsidRPr="00604577">
        <w:rPr>
          <w:rFonts w:ascii="Times New Roman" w:eastAsia="Times New Roman" w:hAnsi="Times New Roman" w:cs="Times New Roman"/>
          <w:sz w:val="28"/>
          <w:szCs w:val="28"/>
          <w:lang w:eastAsia="uk-UA"/>
        </w:rPr>
        <w:lastRenderedPageBreak/>
        <w:t>уповноваженому з питань запобігання та виявлення корупції (далі – уповноважений).</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7. 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конкурсному відборі не допускаються. Перескладання вступних випробувань не допускається.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8. Апеляції на результати вступних випробувань, проведених закладом освіти, розглядає апеляційна комісія цього закладу освіти, склад та порядок роботи якої затверджуються наказом закладу освіти, з урахуванням необхідності залучення до її діяльності представників громадськості, органів студентського самоврядування, зовнішніх експертів.</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9. Відомості щодо результатів вступних випробувань вносяться до ЄДЕБО.</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10. Рішенням приймальної комісії результати вступного випробування на певну конкурсну пропозицію можуть бути зараховані за заявою вступника для участі в конкурсному відборі на іншу конкурсну пропозицію, для якої передбачено проходження такого самого вступного випробування, в цьому закладі освіти.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11. Матеріали вступних випробувань, включаючи відеозаписи співбесід та творчих конкурсів, зберігаються не менше одного року, потім знищуються, про що складається акт.</w:t>
      </w:r>
    </w:p>
    <w:p w:rsidR="00E659B3" w:rsidRPr="00604577" w:rsidRDefault="00E659B3" w:rsidP="00E659B3">
      <w:pPr>
        <w:spacing w:after="0" w:line="252" w:lineRule="auto"/>
        <w:ind w:firstLine="0"/>
        <w:rPr>
          <w:rFonts w:ascii="Times New Roman" w:eastAsia="Times New Roman" w:hAnsi="Times New Roman" w:cs="Times New Roman"/>
          <w:sz w:val="28"/>
          <w:szCs w:val="28"/>
          <w:lang w:eastAsia="uk-UA"/>
        </w:rPr>
      </w:pP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r w:rsidRPr="00604577">
        <w:rPr>
          <w:rFonts w:ascii="Times New Roman" w:eastAsia="Times New Roman" w:hAnsi="Times New Roman" w:cs="Times New Roman"/>
          <w:b/>
          <w:bCs/>
          <w:sz w:val="28"/>
          <w:szCs w:val="28"/>
          <w:lang w:eastAsia="uk-UA"/>
        </w:rPr>
        <w:t>VIII. Спеціальні умови участі в конкурсному відборі для здобуття освітньо-професійного ступеня фахового молодшого бакалавра</w:t>
      </w: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 Спеціальними умовами участі в конкурсному відборі на здобуття фахової передвищої освіти за кошти державного або місцевого бюджету (за державним або регіональним замовленням) є:</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зарахування за результатами позитивної оцінки вступного випробування на місця державного або регіонального замовлення;</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lastRenderedPageBreak/>
        <w:t>переведення на вакантні місця державного або регіонального замовлення відповідно до цього Порядку осіб, які зараховані на навчання за іншими джерелами фінансування на основну конкурсну пропозицію.</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2. Проходять вступні випробування та в разі отримання позитивної оцінки рекомендуються до зарахування на навчання за кошти державного або місцевого бюджету (за державним або регіональним замовленням)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особи з інвалідністю внаслідок</w:t>
      </w:r>
      <w:r w:rsidR="00017DF6">
        <w:rPr>
          <w:rFonts w:ascii="Times New Roman" w:eastAsia="Times New Roman" w:hAnsi="Times New Roman" w:cs="Times New Roman"/>
          <w:sz w:val="28"/>
          <w:szCs w:val="28"/>
          <w:lang w:eastAsia="uk-UA"/>
        </w:rPr>
        <w:t xml:space="preserve"> війни відповідно до пунктів 10–</w:t>
      </w:r>
      <w:r w:rsidRPr="00604577">
        <w:rPr>
          <w:rFonts w:ascii="Times New Roman" w:eastAsia="Times New Roman" w:hAnsi="Times New Roman" w:cs="Times New Roman"/>
          <w:sz w:val="28"/>
          <w:szCs w:val="28"/>
          <w:lang w:eastAsia="uk-UA"/>
        </w:rPr>
        <w:t>14 статті 7 Закону України «Про статус ветеранів війни, гарантії їх соціального захисту»;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особи, яким Законом України «Про статус і соціальний захист громадян, які постраждали внаслідок Чорнобильської катастрофи» надане право на прийом без екзаменів до державних закладів вищої освіти за результатами співбесіди;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діти-сироти, діти, позбавлені батьківського піклування, особи з їх числа;</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особи, місцем проживання яких є тимчасово окупована територія, територія населених пунктів на лінії зіткнення та адміністративної межі (які не зареєстровані як внутрішньо переміщені особи), або переселилися з неї після 01 січня 2023 року;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діти загиблих (померлих) осіб, визначених у частині першій статті 10</w:t>
      </w:r>
      <w:r w:rsidRPr="00604577">
        <w:rPr>
          <w:rFonts w:ascii="Times New Roman" w:eastAsia="Times New Roman" w:hAnsi="Times New Roman" w:cs="Times New Roman"/>
          <w:sz w:val="28"/>
          <w:szCs w:val="28"/>
          <w:vertAlign w:val="superscript"/>
          <w:lang w:eastAsia="uk-UA"/>
        </w:rPr>
        <w:t>1</w:t>
      </w:r>
      <w:r w:rsidRPr="00604577">
        <w:rPr>
          <w:rFonts w:ascii="Times New Roman" w:eastAsia="Times New Roman" w:hAnsi="Times New Roman" w:cs="Times New Roman"/>
          <w:sz w:val="28"/>
          <w:szCs w:val="28"/>
          <w:lang w:eastAsia="uk-UA"/>
        </w:rPr>
        <w:t xml:space="preserve"> Закону України "Про статус ветеранів війни, гарантії їх соціального захисту", особи з їх числа;</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особи, один з батьків яких був учасником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w:t>
      </w:r>
      <w:r w:rsidRPr="00604577">
        <w:rPr>
          <w:rFonts w:ascii="Times New Roman" w:eastAsia="Times New Roman" w:hAnsi="Times New Roman" w:cs="Times New Roman"/>
          <w:sz w:val="28"/>
          <w:szCs w:val="28"/>
          <w:lang w:eastAsia="uk-UA"/>
        </w:rPr>
        <w:lastRenderedPageBreak/>
        <w:t>інших держав, а також внаслідок захворювання, пов’язаного з перебуванням на території інших держав під час цих дій та конфліктів;</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особи, у яких один з батьків (усиновлювачів) був військовослужбовцем, який загинув чи визнаний судом безвісно відсутньою особою під час виконання ним обов’язків військової служби;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особи, у яких один із батьків (усиновлювачів)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особи з інвалідністю I, II груп та діти з інвалідністю віком до 18 років, яким не протипоказане навчання за обраною спеціальністю;</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 </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діти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іноземці та закордонні українці у межах квоти для іноземців.</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3. Якщо кількість вступників, яких рекомендовано до зарахування відповідно до пункту </w:t>
      </w:r>
      <w:r w:rsidR="00997F3E">
        <w:rPr>
          <w:rFonts w:ascii="Times New Roman" w:eastAsia="Times New Roman" w:hAnsi="Times New Roman" w:cs="Times New Roman"/>
          <w:sz w:val="28"/>
          <w:szCs w:val="28"/>
          <w:lang w:eastAsia="uk-UA"/>
        </w:rPr>
        <w:t>2</w:t>
      </w:r>
      <w:r w:rsidRPr="00604577">
        <w:rPr>
          <w:rFonts w:ascii="Times New Roman" w:eastAsia="Times New Roman" w:hAnsi="Times New Roman" w:cs="Times New Roman"/>
          <w:sz w:val="28"/>
          <w:szCs w:val="28"/>
          <w:lang w:eastAsia="uk-UA"/>
        </w:rPr>
        <w:t xml:space="preserve"> цього розділу та які підтверджують навчання, перевищує тридцять відсотків наданого загального обсягу бюджетних місць за певною спеціальністю (спеціалізацією), то заклад освіти може звернутись до відповідного державного (регіонального) замовника щодо збільшення загального обсягу бюджетних місць на обсяг цього перевищення в межах ліцензованого обсягу відповідної спеціальності.</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4. Можуть бути переведені на вакантні місця державного або регіонального замовлення відповідно до цього Порядку такі категорії осіб, зараховані на навчання за іншими джерелами фінансування на основну </w:t>
      </w:r>
      <w:r w:rsidRPr="00604577">
        <w:rPr>
          <w:rFonts w:ascii="Times New Roman" w:eastAsia="Times New Roman" w:hAnsi="Times New Roman" w:cs="Times New Roman"/>
          <w:sz w:val="28"/>
          <w:szCs w:val="28"/>
          <w:lang w:eastAsia="uk-UA"/>
        </w:rPr>
        <w:lastRenderedPageBreak/>
        <w:t xml:space="preserve">конкурсну пропозицію, якщо вони здобули позитивну оцінку на співбесіді або творчому конкурсі у встановлені Правилами прийому строки: </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вступники на основі базової середньої освіти, повної загальної (профільної) середньої освіти, які подали документи, що підтверджують спеціальні умови участі в конкурсному відборі для здобуття фахової передвищої освіти за кошти державного або місцевого бюджету, передбачені пунктом </w:t>
      </w:r>
      <w:r w:rsidR="00997F3E">
        <w:rPr>
          <w:rFonts w:ascii="Times New Roman" w:eastAsia="Times New Roman" w:hAnsi="Times New Roman" w:cs="Times New Roman"/>
          <w:sz w:val="28"/>
          <w:szCs w:val="28"/>
          <w:lang w:eastAsia="uk-UA"/>
        </w:rPr>
        <w:t>2</w:t>
      </w:r>
      <w:r w:rsidRPr="00604577">
        <w:rPr>
          <w:rFonts w:ascii="Times New Roman" w:eastAsia="Times New Roman" w:hAnsi="Times New Roman" w:cs="Times New Roman"/>
          <w:sz w:val="28"/>
          <w:szCs w:val="28"/>
          <w:lang w:eastAsia="uk-UA"/>
        </w:rPr>
        <w:t xml:space="preserve"> цього розділу, після завершення прийому документів, але не пізніше строків, встановлених у пункті </w:t>
      </w:r>
      <w:r w:rsidR="00CE268C">
        <w:rPr>
          <w:rFonts w:ascii="Times New Roman" w:eastAsia="Times New Roman" w:hAnsi="Times New Roman" w:cs="Times New Roman"/>
          <w:sz w:val="28"/>
          <w:szCs w:val="28"/>
          <w:lang w:eastAsia="uk-UA"/>
        </w:rPr>
        <w:t>8</w:t>
      </w:r>
      <w:r w:rsidRPr="00604577">
        <w:rPr>
          <w:rFonts w:ascii="Times New Roman" w:eastAsia="Times New Roman" w:hAnsi="Times New Roman" w:cs="Times New Roman"/>
          <w:sz w:val="28"/>
          <w:szCs w:val="28"/>
          <w:lang w:eastAsia="uk-UA"/>
        </w:rPr>
        <w:t xml:space="preserve"> розділу VI </w:t>
      </w:r>
      <w:r w:rsidR="00CE268C">
        <w:rPr>
          <w:rFonts w:ascii="Times New Roman" w:eastAsia="Times New Roman" w:hAnsi="Times New Roman" w:cs="Times New Roman"/>
          <w:sz w:val="28"/>
          <w:szCs w:val="28"/>
          <w:lang w:eastAsia="uk-UA"/>
        </w:rPr>
        <w:t xml:space="preserve">цього </w:t>
      </w:r>
      <w:r w:rsidRPr="00604577">
        <w:rPr>
          <w:rFonts w:ascii="Times New Roman" w:eastAsia="Times New Roman" w:hAnsi="Times New Roman" w:cs="Times New Roman"/>
          <w:sz w:val="28"/>
          <w:szCs w:val="28"/>
          <w:lang w:eastAsia="uk-UA"/>
        </w:rPr>
        <w:t>Порядку;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особи, які є внутрішньо переміщеними особами відповідно до Закону України «Про забезпечення прав і свобод внутрішньо переміщених осіб»;</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діти з багатодітних сімей (п’ять і більше дітей).</w:t>
      </w:r>
    </w:p>
    <w:p w:rsidR="00E659B3" w:rsidRPr="00604577" w:rsidRDefault="00E659B3" w:rsidP="00E659B3">
      <w:pPr>
        <w:spacing w:after="0" w:line="252" w:lineRule="auto"/>
        <w:ind w:firstLine="0"/>
        <w:rPr>
          <w:rFonts w:ascii="Times New Roman" w:eastAsia="Times New Roman" w:hAnsi="Times New Roman" w:cs="Times New Roman"/>
          <w:sz w:val="28"/>
          <w:szCs w:val="28"/>
          <w:lang w:eastAsia="uk-UA"/>
        </w:rPr>
      </w:pP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r w:rsidRPr="00604577">
        <w:rPr>
          <w:rFonts w:ascii="Times New Roman" w:eastAsia="Times New Roman" w:hAnsi="Times New Roman" w:cs="Times New Roman"/>
          <w:b/>
          <w:bCs/>
          <w:sz w:val="28"/>
          <w:szCs w:val="28"/>
          <w:lang w:eastAsia="uk-UA"/>
        </w:rPr>
        <w:t>ІX. Рейтингові списки вступників та рекомендації до зарахування</w:t>
      </w: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 Рейтинговий список вступників на місця державного (регіонального) замовлення формується за категоріями в такій послідовності:</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вступники, які мають право на зарахування за результатами позитивної оцінки вступного випробування на місця державного або регіонального замовлення;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вступники, які мають право на зарахування на загальних умовах.</w:t>
      </w:r>
    </w:p>
    <w:p w:rsidR="00E659B3" w:rsidRPr="00604577" w:rsidRDefault="00E659B3" w:rsidP="00E659B3">
      <w:pPr>
        <w:spacing w:after="0" w:line="252" w:lineRule="auto"/>
        <w:rPr>
          <w:rFonts w:ascii="Times New Roman" w:eastAsia="Times New Roman" w:hAnsi="Times New Roman" w:cs="Times New Roman"/>
          <w:sz w:val="28"/>
          <w:szCs w:val="28"/>
        </w:rPr>
      </w:pPr>
      <w:r w:rsidRPr="00604577">
        <w:rPr>
          <w:rFonts w:ascii="Times New Roman" w:eastAsia="Times New Roman" w:hAnsi="Times New Roman" w:cs="Times New Roman"/>
          <w:sz w:val="28"/>
          <w:szCs w:val="28"/>
        </w:rPr>
        <w:t>При проведенні конкурсного відбору на місця за кошти фізичних та юридичних осіб побудова рейтингового списку за результатами вступних випробувань, результатами оцінювання мотиваційних листів, відповідно до Правил прийому,  здійснюється у випадку перевищення кількістю вступників кількості місць ліцензованого обсягу, виділеного для них. В іншому випадку список вступників, рекомендованих до зарахування, формується в алфавітному порядку.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2. Рейтинговий список вступників впорядковується в межах кожної зазначеної в пункті </w:t>
      </w:r>
      <w:r w:rsidR="00997F3E">
        <w:rPr>
          <w:rFonts w:ascii="Times New Roman" w:eastAsia="Times New Roman" w:hAnsi="Times New Roman" w:cs="Times New Roman"/>
          <w:sz w:val="28"/>
          <w:szCs w:val="28"/>
          <w:lang w:eastAsia="uk-UA"/>
        </w:rPr>
        <w:t>1</w:t>
      </w:r>
      <w:r w:rsidRPr="00604577">
        <w:rPr>
          <w:rFonts w:ascii="Times New Roman" w:eastAsia="Times New Roman" w:hAnsi="Times New Roman" w:cs="Times New Roman"/>
          <w:sz w:val="28"/>
          <w:szCs w:val="28"/>
          <w:lang w:eastAsia="uk-UA"/>
        </w:rPr>
        <w:t xml:space="preserve"> цього розділу категорії:</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за конкурсним балом від більшого до меншого;</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за результатами розгляду мотиваційних листів в інших випадках.</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3. У рейтинговому списку вступників зазначаються: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прізвище, ім'я, по батькові (за наявності) вступника;</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конкурсний бал вступника;</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ознака підстав для зарахування за результатами позитивної оцінки вступного випробування на місця державного або регіонального замовлення;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освітньо-професійний ступінь, спеціальність, назва конкурсної пропозиції, форма здобуття освіти.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Прізвища вступників, місцем проживання яких є тимчасово окупована територія, територія населених пунктів на лінії зіткнення, адміністративної </w:t>
      </w:r>
      <w:r w:rsidRPr="00604577">
        <w:rPr>
          <w:rFonts w:ascii="Times New Roman" w:eastAsia="Times New Roman" w:hAnsi="Times New Roman" w:cs="Times New Roman"/>
          <w:sz w:val="28"/>
          <w:szCs w:val="28"/>
          <w:lang w:eastAsia="uk-UA"/>
        </w:rPr>
        <w:lastRenderedPageBreak/>
        <w:t>межі, особливо небезпечна територія (які не зареєстровані як внутрішньо переміщені особи) або переселилися з неї після 01 січня 2023 року, підлягають шифруванню у всіх інформаційних системах.</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4. Рейтингові списки формуються приймальною комісією з ЄДЕБО.</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5. Списки вступників, рекомендованих до зарахування за кошти державного або місцевого бюджету (за державним або регіональним замовленням) за кожною конкурсною пропозицією, формуються приймальною комісією за даними ЄДЕБО та затверджуються рішенням приймальної комісії.</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6. 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рейтинговому списку вступників.</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7. Рішення приймальної комісії про рекомендування до зарахування відображається в ЄДЕБО.</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p w:rsidR="00E659B3" w:rsidRPr="00604577" w:rsidRDefault="00E659B3" w:rsidP="00E659B3">
      <w:pPr>
        <w:spacing w:after="0" w:line="252" w:lineRule="auto"/>
        <w:ind w:firstLine="0"/>
        <w:rPr>
          <w:rFonts w:ascii="Times New Roman" w:eastAsia="Times New Roman" w:hAnsi="Times New Roman" w:cs="Times New Roman"/>
          <w:sz w:val="28"/>
          <w:szCs w:val="28"/>
          <w:lang w:eastAsia="uk-UA"/>
        </w:rPr>
      </w:pP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r w:rsidRPr="00604577">
        <w:rPr>
          <w:rFonts w:ascii="Times New Roman" w:eastAsia="Times New Roman" w:hAnsi="Times New Roman" w:cs="Times New Roman"/>
          <w:b/>
          <w:bCs/>
          <w:sz w:val="28"/>
          <w:szCs w:val="28"/>
          <w:lang w:eastAsia="uk-UA"/>
        </w:rPr>
        <w:t>X. Реалізація права вступників на обрання місця навчання</w:t>
      </w:r>
    </w:p>
    <w:p w:rsidR="00E659B3" w:rsidRPr="00604577" w:rsidRDefault="00E659B3" w:rsidP="00E659B3">
      <w:pPr>
        <w:spacing w:after="0" w:line="252" w:lineRule="auto"/>
        <w:ind w:firstLine="0"/>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 Особи, які отримали повідомлення в електронному кабінеті про рекомендування до зарахування на місця державного або регіонального замовлення, у строк, визначений в розділі V цього Порядку, можуть підтвердити вибір одного місця навчання в електронному кабінеті або (в разі відсутності електронного кабінету) особисто в закладі освіти чи засобами електронного зв’язку з накладанням кваліфікованого електронного підпису.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Підставою для зарахування особи на навчання є підтвердження вибору місця навчання, виконання вимог Правил прийому та укладення договору про надання освітніх послуг між закладом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 Договір про надання освітніх послуг може бути укладений дистанційно з накладанням кваліфікованих електронних підписів.</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Особи, місце проживання яких зареєстроване (задеклароване) на тимчасово окупованій території та знаходяться на ній, можуть укласти договір про навчання впродовж трьох місяців після початку навчання, а його </w:t>
      </w:r>
      <w:r w:rsidRPr="00604577">
        <w:rPr>
          <w:rFonts w:ascii="Times New Roman" w:eastAsia="Times New Roman" w:hAnsi="Times New Roman" w:cs="Times New Roman"/>
          <w:sz w:val="28"/>
          <w:szCs w:val="28"/>
          <w:lang w:eastAsia="uk-UA"/>
        </w:rPr>
        <w:lastRenderedPageBreak/>
        <w:t>відсутність не перешкоджає наказу про зарахування. В іншому випадку наказ про зарахування скасовується в частині зарахування такої особи.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2. У разі зарахування на навчання за кошти фізичних або юридичних осіб додатково укладається договір (контракт) між закладом освіти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3. Особи, які були рекомендовані до зарахування на місця державного або регіонального замовлення за однією або кількома конкурсними пропозиціями і не підтвердили вибір місця навчання за однією з них у строки, визначені в розділі V цього Порядку, втрачають право в поточному році на зарахування на навчання за державним або регіональним замовленням чи переведення на такі місця. Після підтвердження вибору місця навчання заяви на місця державного або регіонального замовлення за іншими конкурсними пропозиціями вважаються в ЄДЕБО заявами тільки на місця за кошти фізичних або юридичних осіб, зміна вибору місця навчання за державним або регіональним замовленням не припускається.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Після внесення до ЄДЕБО наказу про зарахування всі інші заяви вступника деактивуються, але можуть бути поновлені вступником у статусі заяв тільки на місця за кошти фізичних або юридичних осіб.</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4. Порядок підтвердження вибору місця навчання за кошти фізичних, юридичних осіб визначається Правилами прийому </w:t>
      </w:r>
      <w:r w:rsidR="00101DBF">
        <w:rPr>
          <w:rFonts w:ascii="Times New Roman" w:eastAsia="Times New Roman" w:hAnsi="Times New Roman" w:cs="Times New Roman"/>
          <w:sz w:val="28"/>
          <w:szCs w:val="28"/>
          <w:lang w:eastAsia="uk-UA"/>
        </w:rPr>
        <w:t xml:space="preserve">і </w:t>
      </w:r>
      <w:r w:rsidRPr="008208F5">
        <w:rPr>
          <w:rFonts w:ascii="Times New Roman" w:eastAsia="Times New Roman" w:hAnsi="Times New Roman" w:cs="Times New Roman"/>
          <w:sz w:val="28"/>
          <w:szCs w:val="28"/>
          <w:lang w:eastAsia="uk-UA"/>
        </w:rPr>
        <w:t>передбача</w:t>
      </w:r>
      <w:r w:rsidR="008208F5" w:rsidRPr="008208F5">
        <w:rPr>
          <w:rFonts w:ascii="Times New Roman" w:eastAsia="Times New Roman" w:hAnsi="Times New Roman" w:cs="Times New Roman"/>
          <w:sz w:val="28"/>
          <w:szCs w:val="28"/>
          <w:lang w:eastAsia="uk-UA"/>
        </w:rPr>
        <w:t>є</w:t>
      </w:r>
      <w:r w:rsidRPr="00604577">
        <w:rPr>
          <w:rFonts w:ascii="Times New Roman" w:eastAsia="Times New Roman" w:hAnsi="Times New Roman" w:cs="Times New Roman"/>
          <w:sz w:val="28"/>
          <w:szCs w:val="28"/>
          <w:lang w:eastAsia="uk-UA"/>
        </w:rPr>
        <w:t xml:space="preserve"> підтвердження вибору місця навчання в електронному кабінеті вступника. </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договір не буде укладено впродовж десяти календарних днів (трьох місяців для вступників місце проживання яких зареєстроване (задеклароване) на тимчасово окупованій території та знаходяться на ній) з дати видання наказу про зарахування, то цей наказ скасовується в частині зарахування такої особи. </w:t>
      </w:r>
    </w:p>
    <w:p w:rsidR="00E659B3" w:rsidRPr="00604577" w:rsidRDefault="00E659B3" w:rsidP="00E659B3">
      <w:pPr>
        <w:spacing w:after="0" w:line="252" w:lineRule="auto"/>
        <w:ind w:firstLine="0"/>
        <w:rPr>
          <w:rFonts w:ascii="Times New Roman" w:eastAsia="Times New Roman" w:hAnsi="Times New Roman" w:cs="Times New Roman"/>
          <w:sz w:val="28"/>
          <w:szCs w:val="28"/>
          <w:lang w:eastAsia="uk-UA"/>
        </w:rPr>
      </w:pP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r w:rsidRPr="00604577">
        <w:rPr>
          <w:rFonts w:ascii="Times New Roman" w:eastAsia="Times New Roman" w:hAnsi="Times New Roman" w:cs="Times New Roman"/>
          <w:b/>
          <w:bCs/>
          <w:sz w:val="28"/>
          <w:szCs w:val="28"/>
          <w:lang w:eastAsia="uk-UA"/>
        </w:rPr>
        <w:t>XI. Коригування списку рекомендованих до зарахування</w:t>
      </w:r>
    </w:p>
    <w:p w:rsidR="00E659B3" w:rsidRPr="00604577" w:rsidRDefault="00E659B3" w:rsidP="00E659B3">
      <w:pPr>
        <w:spacing w:after="0" w:line="252" w:lineRule="auto"/>
        <w:ind w:firstLine="0"/>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 Приймальна комісія анулює раніше надані рекомендації вступникам, які не підтвердили вибір місця навчання за державним або регіональним замовленням, передбачений у розділі X цього Порядку, і надає рекомендації вступникам, наступним за рейтинговим списком.</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2. Порядок коригування списку рекомендованих до зарахування на місця за кошти фізичних або юридичних осіб визначається Правилами прийому.</w:t>
      </w:r>
    </w:p>
    <w:p w:rsidR="00E659B3" w:rsidRPr="00604577" w:rsidRDefault="00E659B3" w:rsidP="00E659B3">
      <w:pPr>
        <w:spacing w:after="0" w:line="252" w:lineRule="auto"/>
        <w:ind w:firstLine="0"/>
        <w:rPr>
          <w:rFonts w:ascii="Times New Roman" w:eastAsia="Times New Roman" w:hAnsi="Times New Roman" w:cs="Times New Roman"/>
          <w:sz w:val="28"/>
          <w:szCs w:val="28"/>
          <w:lang w:eastAsia="uk-UA"/>
        </w:rPr>
      </w:pP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r w:rsidRPr="00604577">
        <w:rPr>
          <w:rFonts w:ascii="Times New Roman" w:eastAsia="Times New Roman" w:hAnsi="Times New Roman" w:cs="Times New Roman"/>
          <w:b/>
          <w:bCs/>
          <w:sz w:val="28"/>
          <w:szCs w:val="28"/>
          <w:lang w:eastAsia="uk-UA"/>
        </w:rPr>
        <w:t>XII. Переведення на вакантні місця державного (регіонального) замовлення осіб, які зараховані на навчання за кошти фізичних або юридичних осіб</w:t>
      </w: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 Заклад освіти самостійно надає рекомендації вступникам в межах форми здобуття освіти та місць (крім небюджетних конкурсних пропозицій), на які були надані рекомендації до зарахування до цього закладу освіти за відповідною спеціальністю, в порядку, визначеному пунктами 6</w:t>
      </w:r>
      <w:r w:rsidR="008208F5">
        <w:rPr>
          <w:rFonts w:ascii="Times New Roman" w:eastAsia="Times New Roman" w:hAnsi="Times New Roman" w:cs="Times New Roman"/>
          <w:sz w:val="28"/>
          <w:szCs w:val="28"/>
          <w:lang w:eastAsia="uk-UA"/>
        </w:rPr>
        <w:t xml:space="preserve">, </w:t>
      </w:r>
      <w:r w:rsidRPr="00604577">
        <w:rPr>
          <w:rFonts w:ascii="Times New Roman" w:eastAsia="Times New Roman" w:hAnsi="Times New Roman" w:cs="Times New Roman"/>
          <w:sz w:val="28"/>
          <w:szCs w:val="28"/>
          <w:lang w:eastAsia="uk-UA"/>
        </w:rPr>
        <w:t>7 розділу IX цього Порядку, та анулює їх в порядку, визначеному пунктом 1 розділу XI цього Порядку.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2. Переведення на вакантні місця державного (регіонального) замовлення осіб, які зараховані на навчання за кошти фізичних або юридичних осіб, здійснюється в такій послідовності:</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особи, які зазначені в пункті 4 розділу VIII цього Порядку, в разі наявності документів, що підтверджують право на спеціальні умови зарахування;</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особи, які не отримали рекомендацію для зарахування на місця державного (регіонального) замовлення в порядку, передбаченому пунктом 5 розділу ІX цього Порядку.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Переведення на вакантні місця державного (регіонального) замовлення осіб, зазначених в абзаці третьому цього пункту, проводиться при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3. У разі відсутності достатньої кількості місць для переведення на вакантні місця державного (регіонального)  замовлення осі</w:t>
      </w:r>
      <w:r w:rsidR="00017DF6">
        <w:rPr>
          <w:rFonts w:ascii="Times New Roman" w:eastAsia="Times New Roman" w:hAnsi="Times New Roman" w:cs="Times New Roman"/>
          <w:sz w:val="28"/>
          <w:szCs w:val="28"/>
          <w:lang w:eastAsia="uk-UA"/>
        </w:rPr>
        <w:t xml:space="preserve">б, зазначених в абзацах другому – </w:t>
      </w:r>
      <w:r w:rsidRPr="00604577">
        <w:rPr>
          <w:rFonts w:ascii="Times New Roman" w:eastAsia="Times New Roman" w:hAnsi="Times New Roman" w:cs="Times New Roman"/>
          <w:sz w:val="28"/>
          <w:szCs w:val="28"/>
          <w:lang w:eastAsia="uk-UA"/>
        </w:rPr>
        <w:t xml:space="preserve">третьому пункту </w:t>
      </w:r>
      <w:r w:rsidR="00997F3E">
        <w:rPr>
          <w:rFonts w:ascii="Times New Roman" w:eastAsia="Times New Roman" w:hAnsi="Times New Roman" w:cs="Times New Roman"/>
          <w:sz w:val="28"/>
          <w:szCs w:val="28"/>
          <w:lang w:eastAsia="uk-UA"/>
        </w:rPr>
        <w:t>2</w:t>
      </w:r>
      <w:r w:rsidRPr="00604577">
        <w:rPr>
          <w:rFonts w:ascii="Times New Roman" w:eastAsia="Times New Roman" w:hAnsi="Times New Roman" w:cs="Times New Roman"/>
          <w:sz w:val="28"/>
          <w:szCs w:val="28"/>
          <w:lang w:eastAsia="uk-UA"/>
        </w:rPr>
        <w:t xml:space="preserve"> цього розділу, заклад освіти використовує для цього вакантні місця державного (регіонального) замовлення з інших спеціальностей цієї галузі. Надалі для переведення на місця державного (регіонального) замовлення осіб, зазначених в абзаці другому пункту </w:t>
      </w:r>
      <w:r w:rsidR="00997F3E">
        <w:rPr>
          <w:rFonts w:ascii="Times New Roman" w:eastAsia="Times New Roman" w:hAnsi="Times New Roman" w:cs="Times New Roman"/>
          <w:sz w:val="28"/>
          <w:szCs w:val="28"/>
          <w:lang w:eastAsia="uk-UA"/>
        </w:rPr>
        <w:t>2</w:t>
      </w:r>
      <w:r w:rsidRPr="00604577">
        <w:rPr>
          <w:rFonts w:ascii="Times New Roman" w:eastAsia="Times New Roman" w:hAnsi="Times New Roman" w:cs="Times New Roman"/>
          <w:sz w:val="28"/>
          <w:szCs w:val="28"/>
          <w:lang w:eastAsia="uk-UA"/>
        </w:rPr>
        <w:t xml:space="preserve"> цього розділу, можуть бути використані вакантні місця інших галузей знань, цієї або іншої форми здобуття освіти (після переведення на вакантні місця державного (регіонального) замовлення осі</w:t>
      </w:r>
      <w:r w:rsidR="00017DF6">
        <w:rPr>
          <w:rFonts w:ascii="Times New Roman" w:eastAsia="Times New Roman" w:hAnsi="Times New Roman" w:cs="Times New Roman"/>
          <w:sz w:val="28"/>
          <w:szCs w:val="28"/>
          <w:lang w:eastAsia="uk-UA"/>
        </w:rPr>
        <w:t xml:space="preserve">б, зазначених в абзацах другому – </w:t>
      </w:r>
      <w:r w:rsidRPr="00604577">
        <w:rPr>
          <w:rFonts w:ascii="Times New Roman" w:eastAsia="Times New Roman" w:hAnsi="Times New Roman" w:cs="Times New Roman"/>
          <w:sz w:val="28"/>
          <w:szCs w:val="28"/>
          <w:lang w:eastAsia="uk-UA"/>
        </w:rPr>
        <w:t xml:space="preserve">третьому пункту </w:t>
      </w:r>
      <w:r w:rsidR="00997F3E">
        <w:rPr>
          <w:rFonts w:ascii="Times New Roman" w:eastAsia="Times New Roman" w:hAnsi="Times New Roman" w:cs="Times New Roman"/>
          <w:sz w:val="28"/>
          <w:szCs w:val="28"/>
          <w:lang w:eastAsia="uk-UA"/>
        </w:rPr>
        <w:t>2</w:t>
      </w:r>
      <w:r w:rsidRPr="00604577">
        <w:rPr>
          <w:rFonts w:ascii="Times New Roman" w:eastAsia="Times New Roman" w:hAnsi="Times New Roman" w:cs="Times New Roman"/>
          <w:sz w:val="28"/>
          <w:szCs w:val="28"/>
          <w:lang w:eastAsia="uk-UA"/>
        </w:rPr>
        <w:t xml:space="preserve"> цього розділу за відповідною спеціальністю та </w:t>
      </w:r>
      <w:r w:rsidRPr="00604577">
        <w:rPr>
          <w:rFonts w:ascii="Times New Roman" w:eastAsia="Times New Roman" w:hAnsi="Times New Roman" w:cs="Times New Roman"/>
          <w:sz w:val="28"/>
          <w:szCs w:val="28"/>
          <w:lang w:eastAsia="uk-UA"/>
        </w:rPr>
        <w:lastRenderedPageBreak/>
        <w:t>формою здобуття освіти), про що негайно ставить до відома відповідного державного (регіонального) замовника.</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4. Невикористані після цього місця державного (регіонального) замовлення вважаються такими, що не розміщені в закладі освіти. Заклад освіти повідомляє державного (регіонального) замовника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другому пункту </w:t>
      </w:r>
      <w:r w:rsidR="00997F3E">
        <w:rPr>
          <w:rFonts w:ascii="Times New Roman" w:eastAsia="Times New Roman" w:hAnsi="Times New Roman" w:cs="Times New Roman"/>
          <w:sz w:val="28"/>
          <w:szCs w:val="28"/>
          <w:lang w:eastAsia="uk-UA"/>
        </w:rPr>
        <w:t>2</w:t>
      </w:r>
      <w:r w:rsidRPr="00604577">
        <w:rPr>
          <w:rFonts w:ascii="Times New Roman" w:eastAsia="Times New Roman" w:hAnsi="Times New Roman" w:cs="Times New Roman"/>
          <w:sz w:val="28"/>
          <w:szCs w:val="28"/>
          <w:lang w:eastAsia="uk-UA"/>
        </w:rPr>
        <w:t xml:space="preserve"> цього розділу, заклад освіти надсилає державному замовнику запит на виділення додаткових місць державного замовлення за рахунок повернутих з інших закладів. Рішення щодо використання цих місць приймає конкурсна комісія державного (регіонального) замовника.</w:t>
      </w:r>
    </w:p>
    <w:p w:rsidR="00E659B3" w:rsidRPr="00604577" w:rsidRDefault="00E659B3" w:rsidP="00E659B3">
      <w:pPr>
        <w:spacing w:after="0" w:line="252" w:lineRule="auto"/>
        <w:ind w:firstLine="0"/>
        <w:rPr>
          <w:rFonts w:ascii="Times New Roman" w:eastAsia="Times New Roman" w:hAnsi="Times New Roman" w:cs="Times New Roman"/>
          <w:sz w:val="28"/>
          <w:szCs w:val="28"/>
          <w:lang w:eastAsia="uk-UA"/>
        </w:rPr>
      </w:pP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r w:rsidRPr="00604577">
        <w:rPr>
          <w:rFonts w:ascii="Times New Roman" w:eastAsia="Times New Roman" w:hAnsi="Times New Roman" w:cs="Times New Roman"/>
          <w:b/>
          <w:bCs/>
          <w:sz w:val="28"/>
          <w:szCs w:val="28"/>
          <w:lang w:eastAsia="uk-UA"/>
        </w:rPr>
        <w:t>XIІІ. Наказ про зарахування, спеціальний конкурс</w:t>
      </w: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p>
    <w:p w:rsidR="00E659B3" w:rsidRPr="00604577" w:rsidRDefault="00E659B3" w:rsidP="00EC1BA6">
      <w:pPr>
        <w:pStyle w:val="a8"/>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1. Накази про зарахування на навчання видаються керівником закладу фахової передвищої освіти або керівником закладу вищої освіти, </w:t>
      </w:r>
      <w:r w:rsidR="00EC1BA6" w:rsidRPr="00EC1BA6">
        <w:rPr>
          <w:rFonts w:ascii="Times New Roman" w:eastAsia="Times New Roman" w:hAnsi="Times New Roman" w:cs="Times New Roman"/>
          <w:sz w:val="28"/>
          <w:szCs w:val="28"/>
          <w:lang w:eastAsia="uk-UA"/>
        </w:rPr>
        <w:t xml:space="preserve">структурним підрозділом якого є </w:t>
      </w:r>
      <w:r w:rsidRPr="00604577">
        <w:rPr>
          <w:rFonts w:ascii="Times New Roman" w:eastAsia="Times New Roman" w:hAnsi="Times New Roman" w:cs="Times New Roman"/>
          <w:sz w:val="28"/>
          <w:szCs w:val="28"/>
          <w:lang w:eastAsia="uk-UA"/>
        </w:rPr>
        <w:t>заклад фахової передвищої освіти, на підставі рішення приймальної комісії. Накази про зарахування на навчання з додатками до них формуються в ЄДЕБО та оприлюднюються на вебсайті (вебсторінці) закладу освіти у вигляді списку зарахованих у строки, визначені розділом V цього Порядку.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2. Рішення приймальної комісії про зарахування вступника скасовується приймальною комісією у разі виявлення порушень з боку вступника, визначених пунктом 5 розділу XVI цього Порядку, наказ про зарахування скасовується в частині зарахування такої особи.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3. Зараховані особи можуть бути виключені з наказу про зарахування (до наказу про зарахування вносяться зміни, що стосуються цієї особи) до закладу освіти за власним бажанням, відраховані із закладу освіти за власним бажанням, у зв'язку з чим таким особам повертаються подані ними документи не пізніше наступного дня після подання заяви про відрахування на підставі наказу керівника закладу освіти.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4. 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lastRenderedPageBreak/>
        <w:t>5. На звільнене(і) в по</w:t>
      </w:r>
      <w:r w:rsidR="00017DF6">
        <w:rPr>
          <w:rFonts w:ascii="Times New Roman" w:eastAsia="Times New Roman" w:hAnsi="Times New Roman" w:cs="Times New Roman"/>
          <w:sz w:val="28"/>
          <w:szCs w:val="28"/>
          <w:lang w:eastAsia="uk-UA"/>
        </w:rPr>
        <w:t>рядку, передбаченому пунктами 2–</w:t>
      </w:r>
      <w:r w:rsidRPr="00604577">
        <w:rPr>
          <w:rFonts w:ascii="Times New Roman" w:eastAsia="Times New Roman" w:hAnsi="Times New Roman" w:cs="Times New Roman"/>
          <w:sz w:val="28"/>
          <w:szCs w:val="28"/>
          <w:lang w:eastAsia="uk-UA"/>
        </w:rPr>
        <w:t>4 цього розділу, місце (місця) може проводитись спеціальний конкурсний відбір з урахуванням джерел фінансування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інших конкурсних пропозицій цього закладу освіти за умови збігу предметів співбесіди (творчого конкурсу) шляхом перенесення заяви (за згодою особи) на іншу конкурсну пропозицію.</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r w:rsidRPr="00604577">
        <w:rPr>
          <w:rFonts w:ascii="Times New Roman" w:eastAsia="Times New Roman" w:hAnsi="Times New Roman" w:cs="Times New Roman"/>
          <w:b/>
          <w:bCs/>
          <w:sz w:val="28"/>
          <w:szCs w:val="28"/>
          <w:lang w:eastAsia="uk-UA"/>
        </w:rPr>
        <w:t>XІV. Особливості прийому на навчання іноземців та осіб без громадянства до закладів фахової передвищої освіти України</w:t>
      </w: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 Підготовка іноземців та осіб без громадянства здійснюється згідно із Законами України «Про освіту», «Про фахову передвищу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«Про встановлення додаткових правових та соціальних гарантій для громадян Республіки Польща, які перебувають на території України»,  постановою Кабінету Міністрів України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Громадяни </w:t>
      </w:r>
      <w:r w:rsidR="002E5577" w:rsidRPr="00604577">
        <w:rPr>
          <w:rFonts w:ascii="Times New Roman" w:eastAsia="Times New Roman" w:hAnsi="Times New Roman" w:cs="Times New Roman"/>
          <w:sz w:val="28"/>
          <w:szCs w:val="28"/>
          <w:lang w:eastAsia="uk-UA"/>
        </w:rPr>
        <w:t>Російсько</w:t>
      </w:r>
      <w:r w:rsidR="002E5577">
        <w:rPr>
          <w:rFonts w:ascii="Times New Roman" w:eastAsia="Times New Roman" w:hAnsi="Times New Roman" w:cs="Times New Roman"/>
          <w:sz w:val="28"/>
          <w:szCs w:val="28"/>
          <w:lang w:eastAsia="uk-UA"/>
        </w:rPr>
        <w:t>ї</w:t>
      </w:r>
      <w:r w:rsidR="002E5577" w:rsidRPr="00604577">
        <w:rPr>
          <w:rFonts w:ascii="Times New Roman" w:eastAsia="Times New Roman" w:hAnsi="Times New Roman" w:cs="Times New Roman"/>
          <w:sz w:val="28"/>
          <w:szCs w:val="28"/>
          <w:lang w:eastAsia="uk-UA"/>
        </w:rPr>
        <w:t xml:space="preserve"> Федерацією</w:t>
      </w:r>
      <w:r w:rsidR="002E5577">
        <w:rPr>
          <w:rFonts w:ascii="Times New Roman" w:eastAsia="Times New Roman" w:hAnsi="Times New Roman" w:cs="Times New Roman"/>
          <w:sz w:val="28"/>
          <w:szCs w:val="28"/>
          <w:lang w:eastAsia="uk-UA"/>
        </w:rPr>
        <w:t xml:space="preserve">ї та </w:t>
      </w:r>
      <w:r w:rsidRPr="00604577">
        <w:rPr>
          <w:rFonts w:ascii="Times New Roman" w:eastAsia="Times New Roman" w:hAnsi="Times New Roman" w:cs="Times New Roman"/>
          <w:sz w:val="28"/>
          <w:szCs w:val="28"/>
          <w:lang w:eastAsia="uk-UA"/>
        </w:rPr>
        <w:t>Республіки Бєларусь, які не мають посвідки на тимчасове (постійне) проживання в Україні, приймаються на навчання за індивідуальним дозволом МОН.</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2. Іноземці та особи без громадянства (далі – іноземці) можуть здобувати освітньо-професійний ступінь фахового молодшого бакалавра за кошти фізичних 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академічну мобільність між закладами фахової передвищої освіти або закладами вищої освіти, до структури яких входять заклади фахової передвищої освіти.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Прийом закордонних українців, статус яких засвідчений посвідченням закордонного українця, іноземців та осіб без громадянства, які постійно проживають в Україні, громадян Республіки Польща, осіб, яким надано статус біженця в Україні, та осіб, які потребують додаткового або тимчасового захисту до закладів освіти на навчання за рахунок коштів державного бюджету здійснюється нарівні з громадянами України.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3. Іноземці вступають до закладів освіти за акредитованими освітньо-професійними програмами (спеціальностями) з урахуванням наявності ліцензії на підготовку іноземців та осіб без громадянства за акредитованими спеціальностями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Заклад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Зарахування іноземців на навчання здійснюється за результатами вступних випробувань з визначених предметів і мови навчання, на підставі академічних прав на продовження навчання, що надаються документом про здобутий рівень освіти в країні його походження, та з урахуванням балів успішності, що дають право на продовження навчання відповідно до законодавства країни, заклад освіти якої видав документ про здобутий рівень освіти.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4. Усі категорії іноземців, які вступають на навчання, зараховуються до закладів освіти України на підставі наказів про зарахування, що формуються в ЄДЕБО.</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5. Вимоги закладу освіти щодо відповідності вступників із числа іноземців, які прибули в Україну з метою навчання, цьому Порядку та Правилам прийому, а також строки прийому заяв, проведення вступних випробувань, творчих конкурсів та зарахування зазначаються у </w:t>
      </w:r>
      <w:r w:rsidR="00997F3E">
        <w:rPr>
          <w:rFonts w:ascii="Times New Roman" w:eastAsia="Times New Roman" w:hAnsi="Times New Roman" w:cs="Times New Roman"/>
          <w:sz w:val="28"/>
          <w:szCs w:val="28"/>
          <w:lang w:eastAsia="uk-UA"/>
        </w:rPr>
        <w:t>П</w:t>
      </w:r>
      <w:r w:rsidRPr="00604577">
        <w:rPr>
          <w:rFonts w:ascii="Times New Roman" w:eastAsia="Times New Roman" w:hAnsi="Times New Roman" w:cs="Times New Roman"/>
          <w:sz w:val="28"/>
          <w:szCs w:val="28"/>
          <w:lang w:eastAsia="uk-UA"/>
        </w:rPr>
        <w:t>равилах прийому та оприлюднюються на вебсайті (вебсторінці) закладу освіти.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7. Іноземці, які прибувають в Україну для участі в програмах ступеневої мобільності або для здобуття освіти за узгодженими між українським та іноземним закладами освіти освітньо-професійними (освітніми) програмами, приймаються на навчання з урахуванням відповідних договірних зобов'язань закладу освіти.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8. Закордонні українці, які на законних підставах перебувають в Україні і статус яких засвідчений посвідченням закордонного українця, при вступі до закладів освіти України користуються такими самими правами на здобуття </w:t>
      </w:r>
      <w:r w:rsidRPr="00604577">
        <w:rPr>
          <w:rFonts w:ascii="Times New Roman" w:eastAsia="Times New Roman" w:hAnsi="Times New Roman" w:cs="Times New Roman"/>
          <w:sz w:val="28"/>
          <w:szCs w:val="28"/>
          <w:lang w:eastAsia="uk-UA"/>
        </w:rPr>
        <w:lastRenderedPageBreak/>
        <w:t>освіти, що й громадяни України, за винятками, встановленими </w:t>
      </w:r>
      <w:hyperlink r:id="rId16" w:tgtFrame="_blank" w:history="1">
        <w:r w:rsidRPr="00604577">
          <w:rPr>
            <w:rFonts w:ascii="Times New Roman" w:eastAsia="Times New Roman" w:hAnsi="Times New Roman" w:cs="Times New Roman"/>
            <w:sz w:val="28"/>
            <w:szCs w:val="28"/>
            <w:lang w:eastAsia="uk-UA"/>
          </w:rPr>
          <w:t>Конституцією України</w:t>
        </w:r>
      </w:hyperlink>
      <w:r w:rsidRPr="00604577">
        <w:rPr>
          <w:rFonts w:ascii="Times New Roman" w:eastAsia="Times New Roman" w:hAnsi="Times New Roman" w:cs="Times New Roman"/>
          <w:sz w:val="28"/>
          <w:szCs w:val="28"/>
          <w:lang w:eastAsia="uk-UA"/>
        </w:rPr>
        <w:t>, законами України чи міжнародними договорами, згода на обов'язковість яких надана Верховною Радою України.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Закордонні українці, статус яких засвідчений посвідченням закордонного українця,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rsidR="00E659B3" w:rsidRPr="00604577" w:rsidRDefault="00E659B3" w:rsidP="00E659B3">
      <w:pPr>
        <w:spacing w:after="0" w:line="252" w:lineRule="auto"/>
        <w:ind w:firstLine="0"/>
        <w:rPr>
          <w:rFonts w:ascii="Times New Roman" w:eastAsia="Times New Roman" w:hAnsi="Times New Roman" w:cs="Times New Roman"/>
          <w:sz w:val="28"/>
          <w:szCs w:val="28"/>
          <w:lang w:eastAsia="uk-UA"/>
        </w:rPr>
      </w:pP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r w:rsidRPr="00604577">
        <w:rPr>
          <w:rFonts w:ascii="Times New Roman" w:eastAsia="Times New Roman" w:hAnsi="Times New Roman" w:cs="Times New Roman"/>
          <w:b/>
          <w:bCs/>
          <w:sz w:val="28"/>
          <w:szCs w:val="28"/>
          <w:lang w:eastAsia="uk-UA"/>
        </w:rPr>
        <w:t>XV. Вимоги до Правил прийому</w:t>
      </w:r>
    </w:p>
    <w:p w:rsidR="00E659B3" w:rsidRPr="00604577" w:rsidRDefault="00E659B3" w:rsidP="00E659B3">
      <w:pPr>
        <w:spacing w:after="0" w:line="252" w:lineRule="auto"/>
        <w:ind w:firstLine="0"/>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1. Правила прийому в 2023 році розробляються відповідно до законодавства України та цього Порядку, затверджуються педагогічною радою закладу фахової передвищої освіти (вченою радою закладу вищої освіти, до складу якого входить заклад фахової передвищої освіти), розміщуються на вебсайті (вебсторінці) закладу освіти і вносяться до ЄДЕБО не пізніше, ніж через місяць після </w:t>
      </w:r>
      <w:r w:rsidR="00CE268C">
        <w:rPr>
          <w:rFonts w:ascii="Times New Roman" w:eastAsia="Times New Roman" w:hAnsi="Times New Roman" w:cs="Times New Roman"/>
          <w:sz w:val="28"/>
          <w:szCs w:val="28"/>
          <w:lang w:eastAsia="uk-UA"/>
        </w:rPr>
        <w:t>набрання</w:t>
      </w:r>
      <w:r w:rsidR="00CE268C" w:rsidRPr="00604577">
        <w:rPr>
          <w:rFonts w:ascii="Times New Roman" w:eastAsia="Times New Roman" w:hAnsi="Times New Roman" w:cs="Times New Roman"/>
          <w:sz w:val="28"/>
          <w:szCs w:val="28"/>
          <w:lang w:eastAsia="uk-UA"/>
        </w:rPr>
        <w:t xml:space="preserve"> </w:t>
      </w:r>
      <w:r w:rsidRPr="00604577">
        <w:rPr>
          <w:rFonts w:ascii="Times New Roman" w:eastAsia="Times New Roman" w:hAnsi="Times New Roman" w:cs="Times New Roman"/>
          <w:sz w:val="28"/>
          <w:szCs w:val="28"/>
          <w:lang w:eastAsia="uk-UA"/>
        </w:rPr>
        <w:t xml:space="preserve">чинності цим Порядком. </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Правила прийому діють протягом 2023 року.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2. Правила прийому оприлюднюються державною мовою.</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Правила прийому повинні містити:</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перелік акредитованих та неакредитованих освітньо-професійних  програм (рішення щодо акредитації освітньо-професійної програми вноситься до ЄДЕБО), а також конкурсних пропозицій, за якими здійснюється прийом;</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порядок і строки прийому заяв і документів;</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вимоги до проходження медичних оглядів та інших доконкурсних процедур, якщо це визначено установленими законодавством особливими умовами конкурсного відбору на відповідні конкурсні пропозиції до закладу фахової передвищої освіти;</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порядок проведення вступних випробувань, спосіб та місце оприлюднення їх результатів;</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перелік предметів співбесіди;</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порядок та форми проведення творчих конкурсів, які передбачені цим Порядком;</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порядок подання і розгляду апеляцій на результати вступних випробувань, що проведені закладом освіти;</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порядок проведення конкурсного відбору, корегування рейтингових списків, корегування списків рекомендованих до зарахування та строки зарахування вступників;</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lastRenderedPageBreak/>
        <w:t>наявність/відсутність місць, що фінансуються за державним або регіональним замовленням, строки оприлюднення перших рейтингових списків рекомендованих вступників;</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порядок і строки прийому заяв і документів, проведення вступних випробувань, творчих конкурсів та строки зарахування вступників із числа іноземців, закордонних українців, громадян Республіки Польща, які прибули в Україну з метою навчання;</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квоти для іноземців для прийому за кошти державного або місцевого бюджету;</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перелік можливостей для навчання осіб з особливими освітніми потребами;</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освіти порядку;</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порядок роботи приймальної комісії (дні тижня та години).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3. Впродовж місяця після </w:t>
      </w:r>
      <w:r w:rsidR="00CE268C">
        <w:rPr>
          <w:rFonts w:ascii="Times New Roman" w:eastAsia="Times New Roman" w:hAnsi="Times New Roman" w:cs="Times New Roman"/>
          <w:sz w:val="28"/>
          <w:szCs w:val="28"/>
          <w:lang w:eastAsia="uk-UA"/>
        </w:rPr>
        <w:t>набрання</w:t>
      </w:r>
      <w:r w:rsidR="00CE268C" w:rsidRPr="00604577">
        <w:rPr>
          <w:rFonts w:ascii="Times New Roman" w:eastAsia="Times New Roman" w:hAnsi="Times New Roman" w:cs="Times New Roman"/>
          <w:sz w:val="28"/>
          <w:szCs w:val="28"/>
          <w:lang w:eastAsia="uk-UA"/>
        </w:rPr>
        <w:t xml:space="preserve"> </w:t>
      </w:r>
      <w:r w:rsidRPr="00604577">
        <w:rPr>
          <w:rFonts w:ascii="Times New Roman" w:eastAsia="Times New Roman" w:hAnsi="Times New Roman" w:cs="Times New Roman"/>
          <w:sz w:val="28"/>
          <w:szCs w:val="28"/>
          <w:lang w:eastAsia="uk-UA"/>
        </w:rPr>
        <w:t>чинності цим Порядком заклад освіти, що претендує на отримання місць за державним або регіональним замовленням на підготовку за освітньо-професійним ступенем фахового молодшого бакалавра для верифікації переліку спеціальностей вносить до ЄДЕБО основні конкурсні пропозиції.</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Небюджетні конкурсні пропозиції можуть вноситись до ЄДЕБО до 14 червня 2023 року.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Створення будь-яких нових конкурсних пропозицій для здобуття освітньо-професійного ступеня фахового молодшого бакалавра на основі базової або повної загальної (профільної) середньої освіти у період з 15 червня 2023 року до 31 серпня 2023 року не здійснюється.</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4. Небюджетні конкурсні пропозиції </w:t>
      </w:r>
      <w:r w:rsidR="00363D70">
        <w:rPr>
          <w:rFonts w:ascii="Times New Roman" w:eastAsia="Times New Roman" w:hAnsi="Times New Roman" w:cs="Times New Roman"/>
          <w:sz w:val="28"/>
          <w:szCs w:val="28"/>
          <w:lang w:eastAsia="uk-UA"/>
        </w:rPr>
        <w:t>створюються</w:t>
      </w:r>
      <w:r w:rsidRPr="00604577">
        <w:rPr>
          <w:rFonts w:ascii="Times New Roman" w:eastAsia="Times New Roman" w:hAnsi="Times New Roman" w:cs="Times New Roman"/>
          <w:sz w:val="28"/>
          <w:szCs w:val="28"/>
          <w:lang w:eastAsia="uk-UA"/>
        </w:rPr>
        <w:t>:</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для здобуття освітньо-професійного ступеня фахового молодшого бакалавра за іншою спеціальністю особами, які здобули раніше такий самий або вищий ступінь (рівень) освіти, або здобувають його не менше одного року та виконують у повному обсязі індивідуальний навчальний план;</w:t>
      </w:r>
    </w:p>
    <w:p w:rsidR="00E659B3" w:rsidRPr="00604577" w:rsidRDefault="00E659B3" w:rsidP="005B5017">
      <w:pPr>
        <w:spacing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для вступу іноземних громадян та осіб без громадянства;</w:t>
      </w:r>
    </w:p>
    <w:p w:rsidR="00E659B3" w:rsidRPr="00604577" w:rsidRDefault="00017DF6" w:rsidP="005B5017">
      <w:pPr>
        <w:spacing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вступу на другий – </w:t>
      </w:r>
      <w:r w:rsidR="00E659B3" w:rsidRPr="00604577">
        <w:rPr>
          <w:rFonts w:ascii="Times New Roman" w:eastAsia="Times New Roman" w:hAnsi="Times New Roman" w:cs="Times New Roman"/>
          <w:sz w:val="28"/>
          <w:szCs w:val="28"/>
          <w:lang w:eastAsia="uk-UA"/>
        </w:rPr>
        <w:t>четвертий роки навчання.</w:t>
      </w:r>
    </w:p>
    <w:p w:rsidR="00E659B3" w:rsidRPr="00604577" w:rsidRDefault="00E659B3" w:rsidP="00E659B3">
      <w:pPr>
        <w:spacing w:after="0" w:line="252" w:lineRule="auto"/>
        <w:ind w:firstLine="0"/>
        <w:rPr>
          <w:rFonts w:ascii="Times New Roman" w:eastAsia="Times New Roman" w:hAnsi="Times New Roman" w:cs="Times New Roman"/>
          <w:sz w:val="28"/>
          <w:szCs w:val="28"/>
          <w:lang w:eastAsia="uk-UA"/>
        </w:rPr>
      </w:pPr>
    </w:p>
    <w:p w:rsidR="00E659B3" w:rsidRPr="00604577" w:rsidRDefault="00E659B3" w:rsidP="00E659B3">
      <w:pPr>
        <w:spacing w:after="0" w:line="252" w:lineRule="auto"/>
        <w:ind w:firstLine="0"/>
        <w:jc w:val="center"/>
        <w:rPr>
          <w:rFonts w:ascii="Times New Roman" w:eastAsia="Times New Roman" w:hAnsi="Times New Roman" w:cs="Times New Roman"/>
          <w:b/>
          <w:bCs/>
          <w:sz w:val="28"/>
          <w:szCs w:val="28"/>
          <w:lang w:eastAsia="uk-UA"/>
        </w:rPr>
      </w:pPr>
      <w:r w:rsidRPr="00604577">
        <w:rPr>
          <w:rFonts w:ascii="Times New Roman" w:eastAsia="Times New Roman" w:hAnsi="Times New Roman" w:cs="Times New Roman"/>
          <w:b/>
          <w:bCs/>
          <w:sz w:val="28"/>
          <w:szCs w:val="28"/>
          <w:lang w:eastAsia="uk-UA"/>
        </w:rPr>
        <w:lastRenderedPageBreak/>
        <w:t>XVI. Забезпечення відкритості та прозорості при проведенні прийому на навчання до закладів фахової передвищої освіти</w:t>
      </w:r>
    </w:p>
    <w:p w:rsidR="00E659B3" w:rsidRPr="00604577" w:rsidRDefault="00E659B3" w:rsidP="00E659B3">
      <w:pPr>
        <w:spacing w:after="0" w:line="252" w:lineRule="auto"/>
        <w:ind w:firstLine="0"/>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 На засіданні приймальної комісії мають право бути присутніми освітній омбудсмен та/або представник Служби освітнього омбудсмена,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Правилами прийому.</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комісії.</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3. Заклад освіти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(освітньо-професійної програми). Правила прийому, відомості про ліцензований обсяг та обсяг прийому за державним або регіональним замовленням за кожною конкурсною пропозицією (спеціальністю, освітньо-професійною програмою), оприлюднюються на вебсайті (вебсторінці) закладу освіти не пізніше робочого дня, наступного після затвердження/погодження чи отримання відповідних відомостей.</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проєктом порядку денного засідання оприлюднюється на вебсайті (вебсторінці) закладу освіти.</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Pr="00604577"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5. Подання вступником недостовірних персональних даних, недостовірних відомостей про здобуту раніше освіту, про наявність права на спеціальні умови вступу, про участь в учнівських олімпіадах, про проходження зовнішнього незалежного оцінювання (національного мультипредметного теста), про трудовий договір на працевлаштування для здобуття освіти за дуальною формою є підставою для скасування наказу про зарахування в частині, що стосується цього вступника.</w:t>
      </w:r>
    </w:p>
    <w:p w:rsidR="00E659B3" w:rsidRPr="00604577" w:rsidRDefault="00E659B3" w:rsidP="00E659B3">
      <w:pPr>
        <w:spacing w:after="0" w:line="252" w:lineRule="auto"/>
        <w:rPr>
          <w:rFonts w:ascii="Times New Roman" w:eastAsia="Times New Roman" w:hAnsi="Times New Roman" w:cs="Times New Roman"/>
          <w:sz w:val="28"/>
          <w:szCs w:val="28"/>
          <w:lang w:eastAsia="uk-UA"/>
        </w:rPr>
      </w:pPr>
    </w:p>
    <w:p w:rsidR="00E659B3" w:rsidRDefault="00E659B3" w:rsidP="00E659B3">
      <w:pPr>
        <w:spacing w:after="0" w:line="252" w:lineRule="auto"/>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lastRenderedPageBreak/>
        <w:t>6. Інформування громадськості про ліцензований обсяг, обсяг місць, що фінансуються за державним або регіональним замовленням, вартість навчання за спеціальностями (спеціалізаціями, освітньо-професійними програмами), осіб (прізвища та ініціали), які подали заяви щодо вступу, їх рекомендування до зарахування та зарахування до закладів фахової передвищої освіти здійснюється на підставі даних ЄДЕБО через розділ «Вступ» вебсайту ЄДЕБО за електронною 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rsidR="008208F5" w:rsidRDefault="008208F5" w:rsidP="00E659B3">
      <w:pPr>
        <w:spacing w:after="0" w:line="252" w:lineRule="auto"/>
        <w:rPr>
          <w:rFonts w:ascii="Times New Roman" w:eastAsia="Times New Roman" w:hAnsi="Times New Roman" w:cs="Times New Roman"/>
          <w:sz w:val="28"/>
          <w:szCs w:val="28"/>
          <w:lang w:eastAsia="uk-UA"/>
        </w:rPr>
      </w:pPr>
    </w:p>
    <w:p w:rsidR="008208F5" w:rsidRDefault="008208F5" w:rsidP="00E659B3">
      <w:pPr>
        <w:spacing w:after="0" w:line="252" w:lineRule="auto"/>
        <w:rPr>
          <w:rFonts w:ascii="Times New Roman" w:eastAsia="Times New Roman" w:hAnsi="Times New Roman" w:cs="Times New Roman"/>
          <w:sz w:val="28"/>
          <w:szCs w:val="28"/>
          <w:lang w:eastAsia="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208F5" w:rsidRPr="00D96B45" w:rsidTr="00017DF6">
        <w:tc>
          <w:tcPr>
            <w:tcW w:w="4814" w:type="dxa"/>
          </w:tcPr>
          <w:p w:rsidR="008208F5" w:rsidRPr="00D96B45" w:rsidRDefault="008208F5" w:rsidP="00017DF6">
            <w:pPr>
              <w:ind w:left="-119" w:firstLine="14"/>
              <w:rPr>
                <w:rFonts w:ascii="Times New Roman" w:hAnsi="Times New Roman" w:cs="Times New Roman"/>
                <w:sz w:val="28"/>
                <w:szCs w:val="28"/>
              </w:rPr>
            </w:pPr>
            <w:r w:rsidRPr="00D96B45">
              <w:rPr>
                <w:rFonts w:ascii="Times New Roman" w:hAnsi="Times New Roman" w:cs="Times New Roman"/>
                <w:sz w:val="28"/>
                <w:szCs w:val="28"/>
              </w:rPr>
              <w:t>Генеральний директор директорату  фахової передвищої, вищої освіти</w:t>
            </w:r>
          </w:p>
        </w:tc>
        <w:tc>
          <w:tcPr>
            <w:tcW w:w="4815" w:type="dxa"/>
          </w:tcPr>
          <w:p w:rsidR="008208F5" w:rsidRPr="00D96B45" w:rsidRDefault="008208F5" w:rsidP="00017DF6">
            <w:pPr>
              <w:jc w:val="right"/>
              <w:rPr>
                <w:rFonts w:ascii="Times New Roman" w:hAnsi="Times New Roman" w:cs="Times New Roman"/>
                <w:sz w:val="28"/>
                <w:szCs w:val="28"/>
              </w:rPr>
            </w:pPr>
          </w:p>
          <w:p w:rsidR="008208F5" w:rsidRPr="00D96B45" w:rsidRDefault="008208F5" w:rsidP="00017DF6">
            <w:pPr>
              <w:jc w:val="right"/>
              <w:rPr>
                <w:rFonts w:ascii="Times New Roman" w:hAnsi="Times New Roman" w:cs="Times New Roman"/>
                <w:sz w:val="28"/>
                <w:szCs w:val="28"/>
              </w:rPr>
            </w:pPr>
            <w:r w:rsidRPr="00D96B45">
              <w:rPr>
                <w:rFonts w:ascii="Times New Roman" w:hAnsi="Times New Roman" w:cs="Times New Roman"/>
                <w:sz w:val="28"/>
                <w:szCs w:val="28"/>
              </w:rPr>
              <w:t>Олег ШАРОВ</w:t>
            </w:r>
          </w:p>
        </w:tc>
      </w:tr>
    </w:tbl>
    <w:p w:rsidR="008208F5" w:rsidRDefault="008208F5" w:rsidP="00E659B3">
      <w:pPr>
        <w:spacing w:after="0" w:line="252" w:lineRule="auto"/>
        <w:rPr>
          <w:rFonts w:ascii="Times New Roman" w:eastAsia="Times New Roman" w:hAnsi="Times New Roman" w:cs="Times New Roman"/>
          <w:sz w:val="28"/>
          <w:szCs w:val="28"/>
          <w:lang w:eastAsia="uk-UA"/>
        </w:rPr>
      </w:pPr>
    </w:p>
    <w:p w:rsidR="008208F5" w:rsidRPr="00604577" w:rsidRDefault="008208F5" w:rsidP="00E659B3">
      <w:pPr>
        <w:spacing w:after="0" w:line="252" w:lineRule="auto"/>
        <w:rPr>
          <w:rFonts w:ascii="Times New Roman" w:eastAsia="Times New Roman" w:hAnsi="Times New Roman" w:cs="Times New Roman"/>
          <w:sz w:val="28"/>
          <w:szCs w:val="28"/>
          <w:lang w:eastAsia="uk-UA"/>
        </w:rPr>
      </w:pPr>
    </w:p>
    <w:p w:rsidR="005C4228" w:rsidRPr="00604577" w:rsidRDefault="005C4228" w:rsidP="00E659B3">
      <w:pPr>
        <w:spacing w:after="0" w:line="252" w:lineRule="auto"/>
        <w:rPr>
          <w:rFonts w:ascii="Times New Roman" w:eastAsia="Times New Roman" w:hAnsi="Times New Roman" w:cs="Times New Roman"/>
          <w:b/>
          <w:bCs/>
          <w:sz w:val="24"/>
          <w:szCs w:val="24"/>
          <w:lang w:eastAsia="uk-UA"/>
        </w:rPr>
        <w:sectPr w:rsidR="005C4228" w:rsidRPr="00604577" w:rsidSect="00F81849">
          <w:headerReference w:type="default" r:id="rId17"/>
          <w:pgSz w:w="11906" w:h="16838"/>
          <w:pgMar w:top="1134" w:right="680" w:bottom="1701" w:left="1701" w:header="709" w:footer="709" w:gutter="0"/>
          <w:pgNumType w:start="1"/>
          <w:cols w:space="708"/>
          <w:titlePg/>
          <w:docGrid w:linePitch="360"/>
        </w:sectPr>
      </w:pPr>
    </w:p>
    <w:tbl>
      <w:tblPr>
        <w:tblStyle w:val="a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2844F7" w:rsidRPr="00604577" w:rsidTr="00E82A97">
        <w:tc>
          <w:tcPr>
            <w:tcW w:w="10485" w:type="dxa"/>
          </w:tcPr>
          <w:tbl>
            <w:tblPr>
              <w:tblW w:w="5000" w:type="pct"/>
              <w:tblLayout w:type="fixed"/>
              <w:tblCellMar>
                <w:left w:w="0" w:type="dxa"/>
                <w:right w:w="0" w:type="dxa"/>
              </w:tblCellMar>
              <w:tblLook w:val="04A0" w:firstRow="1" w:lastRow="0" w:firstColumn="1" w:lastColumn="0" w:noHBand="0" w:noVBand="1"/>
            </w:tblPr>
            <w:tblGrid>
              <w:gridCol w:w="6548"/>
              <w:gridCol w:w="3721"/>
            </w:tblGrid>
            <w:tr w:rsidR="002844F7" w:rsidRPr="00604577" w:rsidTr="00E82A97">
              <w:tc>
                <w:tcPr>
                  <w:tcW w:w="3188" w:type="pct"/>
                  <w:shd w:val="clear" w:color="auto" w:fill="auto"/>
                  <w:hideMark/>
                </w:tcPr>
                <w:p w:rsidR="002844F7" w:rsidRPr="00604577" w:rsidRDefault="002844F7" w:rsidP="00E659B3">
                  <w:pPr>
                    <w:spacing w:after="0" w:line="252" w:lineRule="auto"/>
                    <w:rPr>
                      <w:rFonts w:ascii="Times New Roman" w:eastAsia="Times New Roman" w:hAnsi="Times New Roman" w:cs="Times New Roman"/>
                      <w:sz w:val="24"/>
                      <w:szCs w:val="24"/>
                      <w:lang w:eastAsia="uk-UA"/>
                    </w:rPr>
                  </w:pPr>
                </w:p>
              </w:tc>
              <w:tc>
                <w:tcPr>
                  <w:tcW w:w="1812" w:type="pct"/>
                  <w:shd w:val="clear" w:color="auto" w:fill="auto"/>
                  <w:hideMark/>
                </w:tcPr>
                <w:p w:rsidR="002844F7" w:rsidRPr="00604577" w:rsidRDefault="0069680C" w:rsidP="0069680C">
                  <w:pPr>
                    <w:spacing w:after="0" w:line="252" w:lineRule="auto"/>
                    <w:ind w:right="174" w:firstLine="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Додаток </w:t>
                  </w:r>
                  <w:r w:rsidR="002844F7" w:rsidRPr="00604577">
                    <w:rPr>
                      <w:rFonts w:ascii="Times New Roman" w:eastAsia="Times New Roman" w:hAnsi="Times New Roman" w:cs="Times New Roman"/>
                      <w:sz w:val="28"/>
                      <w:szCs w:val="28"/>
                      <w:lang w:eastAsia="uk-UA"/>
                    </w:rPr>
                    <w:t xml:space="preserve">до </w:t>
                  </w:r>
                  <w:r w:rsidR="00265508" w:rsidRPr="00604577">
                    <w:rPr>
                      <w:rFonts w:ascii="Times New Roman" w:eastAsia="Times New Roman" w:hAnsi="Times New Roman" w:cs="Times New Roman"/>
                      <w:sz w:val="28"/>
                      <w:szCs w:val="28"/>
                      <w:lang w:eastAsia="uk-UA"/>
                    </w:rPr>
                    <w:t>Порядку</w:t>
                  </w:r>
                  <w:r w:rsidR="002844F7" w:rsidRPr="00604577">
                    <w:rPr>
                      <w:rFonts w:ascii="Times New Roman" w:eastAsia="Times New Roman" w:hAnsi="Times New Roman" w:cs="Times New Roman"/>
                      <w:sz w:val="28"/>
                      <w:szCs w:val="28"/>
                      <w:lang w:eastAsia="uk-UA"/>
                    </w:rPr>
                    <w:t xml:space="preserve"> прийому на навчання </w:t>
                  </w:r>
                  <w:r w:rsidR="002844F7" w:rsidRPr="00604577">
                    <w:rPr>
                      <w:rFonts w:ascii="Times New Roman" w:eastAsia="Times New Roman" w:hAnsi="Times New Roman" w:cs="Times New Roman"/>
                      <w:color w:val="000000"/>
                      <w:sz w:val="28"/>
                      <w:szCs w:val="28"/>
                      <w:lang w:eastAsia="uk-UA"/>
                    </w:rPr>
                    <w:t>до закладів фахової передвищої освіти</w:t>
                  </w:r>
                  <w:r w:rsidR="00DB1A74" w:rsidRPr="00604577">
                    <w:rPr>
                      <w:rFonts w:ascii="Times New Roman" w:eastAsia="Times New Roman" w:hAnsi="Times New Roman" w:cs="Times New Roman"/>
                      <w:sz w:val="28"/>
                      <w:szCs w:val="28"/>
                      <w:lang w:eastAsia="uk-UA"/>
                    </w:rPr>
                    <w:t xml:space="preserve"> в </w:t>
                  </w:r>
                  <w:r w:rsidR="00DB1A74" w:rsidRPr="00776324">
                    <w:rPr>
                      <w:rFonts w:ascii="Times New Roman" w:eastAsia="Times New Roman" w:hAnsi="Times New Roman" w:cs="Times New Roman"/>
                      <w:sz w:val="28"/>
                      <w:szCs w:val="28"/>
                      <w:lang w:eastAsia="uk-UA"/>
                    </w:rPr>
                    <w:t>202</w:t>
                  </w:r>
                  <w:r w:rsidR="000F1BA9" w:rsidRPr="00776324">
                    <w:rPr>
                      <w:rFonts w:ascii="Times New Roman" w:eastAsia="Times New Roman" w:hAnsi="Times New Roman" w:cs="Times New Roman"/>
                      <w:sz w:val="28"/>
                      <w:szCs w:val="28"/>
                      <w:lang w:eastAsia="uk-UA"/>
                    </w:rPr>
                    <w:t>3</w:t>
                  </w:r>
                  <w:r w:rsidR="002844F7" w:rsidRPr="00604577">
                    <w:rPr>
                      <w:rFonts w:ascii="Times New Roman" w:eastAsia="Times New Roman" w:hAnsi="Times New Roman" w:cs="Times New Roman"/>
                      <w:sz w:val="28"/>
                      <w:szCs w:val="28"/>
                      <w:lang w:eastAsia="uk-UA"/>
                    </w:rPr>
                    <w:t xml:space="preserve"> році </w:t>
                  </w:r>
                  <w:r w:rsidR="002844F7" w:rsidRPr="00604577">
                    <w:rPr>
                      <w:rFonts w:ascii="Times New Roman" w:eastAsia="Times New Roman" w:hAnsi="Times New Roman" w:cs="Times New Roman"/>
                      <w:sz w:val="28"/>
                      <w:szCs w:val="28"/>
                      <w:lang w:eastAsia="uk-UA"/>
                    </w:rPr>
                    <w:br/>
                    <w:t>(</w:t>
                  </w:r>
                  <w:r>
                    <w:rPr>
                      <w:rFonts w:ascii="Times New Roman" w:eastAsia="Times New Roman" w:hAnsi="Times New Roman" w:cs="Times New Roman"/>
                      <w:sz w:val="28"/>
                      <w:szCs w:val="28"/>
                      <w:lang w:eastAsia="uk-UA"/>
                    </w:rPr>
                    <w:t>пункт</w:t>
                  </w:r>
                  <w:r w:rsidR="001574AD" w:rsidRPr="00604577">
                    <w:rPr>
                      <w:rFonts w:ascii="Times New Roman" w:eastAsia="Times New Roman" w:hAnsi="Times New Roman" w:cs="Times New Roman"/>
                      <w:sz w:val="28"/>
                      <w:szCs w:val="28"/>
                      <w:lang w:eastAsia="uk-UA"/>
                    </w:rPr>
                    <w:t xml:space="preserve"> </w:t>
                  </w:r>
                  <w:r w:rsidR="008B638F" w:rsidRPr="00604577">
                    <w:rPr>
                      <w:rFonts w:ascii="Times New Roman" w:eastAsia="Times New Roman" w:hAnsi="Times New Roman" w:cs="Times New Roman"/>
                      <w:sz w:val="28"/>
                      <w:szCs w:val="28"/>
                      <w:lang w:eastAsia="uk-UA"/>
                    </w:rPr>
                    <w:t>5</w:t>
                  </w:r>
                  <w:r w:rsidR="001574AD" w:rsidRPr="00604577">
                    <w:rPr>
                      <w:rFonts w:ascii="Times New Roman" w:eastAsia="Times New Roman" w:hAnsi="Times New Roman" w:cs="Times New Roman"/>
                      <w:sz w:val="28"/>
                      <w:szCs w:val="28"/>
                      <w:lang w:eastAsia="uk-UA"/>
                    </w:rPr>
                    <w:t xml:space="preserve"> розділу </w:t>
                  </w:r>
                  <w:r w:rsidR="008B638F" w:rsidRPr="00604577">
                    <w:rPr>
                      <w:rFonts w:ascii="Times New Roman" w:eastAsia="Times New Roman" w:hAnsi="Times New Roman" w:cs="Times New Roman"/>
                      <w:sz w:val="28"/>
                      <w:szCs w:val="28"/>
                      <w:lang w:eastAsia="uk-UA"/>
                    </w:rPr>
                    <w:t>І</w:t>
                  </w:r>
                  <w:r w:rsidR="002844F7" w:rsidRPr="00604577">
                    <w:rPr>
                      <w:rFonts w:ascii="Times New Roman" w:eastAsia="Times New Roman" w:hAnsi="Times New Roman" w:cs="Times New Roman"/>
                      <w:sz w:val="28"/>
                      <w:szCs w:val="28"/>
                      <w:lang w:eastAsia="uk-UA"/>
                    </w:rPr>
                    <w:t>)</w:t>
                  </w:r>
                </w:p>
              </w:tc>
            </w:tr>
          </w:tbl>
          <w:p w:rsidR="002844F7" w:rsidRPr="00604577" w:rsidRDefault="002844F7" w:rsidP="00E659B3">
            <w:pPr>
              <w:spacing w:line="252" w:lineRule="auto"/>
              <w:rPr>
                <w:rFonts w:ascii="Times New Roman" w:eastAsia="Times New Roman" w:hAnsi="Times New Roman" w:cs="Times New Roman"/>
                <w:b/>
                <w:bCs/>
                <w:sz w:val="24"/>
                <w:szCs w:val="24"/>
                <w:lang w:eastAsia="uk-UA"/>
              </w:rPr>
            </w:pPr>
          </w:p>
        </w:tc>
      </w:tr>
      <w:tr w:rsidR="002844F7" w:rsidRPr="00604577" w:rsidTr="000F1BA9">
        <w:tc>
          <w:tcPr>
            <w:tcW w:w="10485" w:type="dxa"/>
          </w:tcPr>
          <w:p w:rsidR="00B84E9B" w:rsidRPr="00604577" w:rsidRDefault="00B84E9B" w:rsidP="00E659B3">
            <w:pPr>
              <w:spacing w:line="252" w:lineRule="auto"/>
              <w:jc w:val="center"/>
              <w:rPr>
                <w:rFonts w:ascii="Times New Roman" w:eastAsia="Times New Roman" w:hAnsi="Times New Roman" w:cs="Times New Roman"/>
                <w:b/>
                <w:bCs/>
                <w:color w:val="000000"/>
                <w:sz w:val="28"/>
                <w:szCs w:val="28"/>
                <w:lang w:eastAsia="uk-UA"/>
              </w:rPr>
            </w:pPr>
          </w:p>
          <w:p w:rsidR="002844F7" w:rsidRPr="00604577" w:rsidRDefault="002844F7" w:rsidP="00E659B3">
            <w:pPr>
              <w:spacing w:line="252" w:lineRule="auto"/>
              <w:jc w:val="center"/>
              <w:rPr>
                <w:rFonts w:ascii="Times New Roman" w:eastAsia="Times New Roman" w:hAnsi="Times New Roman" w:cs="Times New Roman"/>
                <w:bCs/>
                <w:color w:val="000000"/>
                <w:sz w:val="28"/>
                <w:szCs w:val="28"/>
                <w:lang w:eastAsia="uk-UA"/>
              </w:rPr>
            </w:pPr>
            <w:r w:rsidRPr="00604577">
              <w:rPr>
                <w:rFonts w:ascii="Times New Roman" w:eastAsia="Times New Roman" w:hAnsi="Times New Roman" w:cs="Times New Roman"/>
                <w:bCs/>
                <w:color w:val="000000"/>
                <w:sz w:val="28"/>
                <w:szCs w:val="28"/>
                <w:lang w:eastAsia="uk-UA"/>
              </w:rPr>
              <w:t>П</w:t>
            </w:r>
            <w:r w:rsidR="008208F5">
              <w:rPr>
                <w:rFonts w:ascii="Times New Roman" w:eastAsia="Times New Roman" w:hAnsi="Times New Roman" w:cs="Times New Roman"/>
                <w:bCs/>
                <w:color w:val="000000"/>
                <w:sz w:val="28"/>
                <w:szCs w:val="28"/>
                <w:lang w:eastAsia="uk-UA"/>
              </w:rPr>
              <w:t>ерелік</w:t>
            </w:r>
            <w:r w:rsidRPr="00604577">
              <w:rPr>
                <w:rFonts w:ascii="Times New Roman" w:eastAsia="Times New Roman" w:hAnsi="Times New Roman" w:cs="Times New Roman"/>
                <w:bCs/>
                <w:color w:val="000000"/>
                <w:sz w:val="28"/>
                <w:szCs w:val="28"/>
                <w:lang w:eastAsia="uk-UA"/>
              </w:rPr>
              <w:t> </w:t>
            </w:r>
            <w:r w:rsidRPr="00604577">
              <w:rPr>
                <w:rFonts w:ascii="Times New Roman" w:eastAsia="Times New Roman" w:hAnsi="Times New Roman" w:cs="Times New Roman"/>
                <w:color w:val="000000"/>
                <w:sz w:val="24"/>
                <w:szCs w:val="24"/>
                <w:lang w:eastAsia="uk-UA"/>
              </w:rPr>
              <w:br/>
            </w:r>
            <w:r w:rsidRPr="00604577">
              <w:rPr>
                <w:rFonts w:ascii="Times New Roman" w:eastAsia="Times New Roman" w:hAnsi="Times New Roman" w:cs="Times New Roman"/>
                <w:bCs/>
                <w:color w:val="000000"/>
                <w:sz w:val="28"/>
                <w:szCs w:val="28"/>
                <w:lang w:eastAsia="uk-UA"/>
              </w:rPr>
              <w:t>спеціальностей, прийом на навчання за якими здійснюється з урахуванням рівня творчих та/або фізичних здібностей вступників</w:t>
            </w:r>
          </w:p>
          <w:p w:rsidR="008E25F5" w:rsidRPr="00604577" w:rsidRDefault="008E25F5" w:rsidP="00E659B3">
            <w:pPr>
              <w:spacing w:line="252" w:lineRule="auto"/>
              <w:jc w:val="center"/>
              <w:rPr>
                <w:rFonts w:ascii="Times New Roman" w:eastAsia="Times New Roman" w:hAnsi="Times New Roman" w:cs="Times New Roman"/>
                <w:b/>
                <w:bCs/>
                <w:sz w:val="24"/>
                <w:szCs w:val="24"/>
                <w:lang w:eastAsia="uk-UA"/>
              </w:rPr>
            </w:pPr>
          </w:p>
        </w:tc>
      </w:tr>
      <w:tr w:rsidR="002844F7" w:rsidRPr="00604577" w:rsidTr="00E82A97">
        <w:tc>
          <w:tcPr>
            <w:tcW w:w="10485" w:type="dxa"/>
          </w:tcPr>
          <w:p w:rsidR="000113C4" w:rsidRPr="00604577" w:rsidRDefault="000113C4" w:rsidP="00E659B3">
            <w:pPr>
              <w:spacing w:line="252" w:lineRule="auto"/>
            </w:pPr>
          </w:p>
          <w:tbl>
            <w:tblPr>
              <w:tblW w:w="4992" w:type="pct"/>
              <w:tblInd w:w="8" w:type="dxa"/>
              <w:tblBorders>
                <w:top w:val="single" w:sz="4" w:space="0" w:color="auto"/>
              </w:tblBorders>
              <w:tblLayout w:type="fixed"/>
              <w:tblLook w:val="0000" w:firstRow="0" w:lastRow="0" w:firstColumn="0" w:lastColumn="0" w:noHBand="0" w:noVBand="0"/>
            </w:tblPr>
            <w:tblGrid>
              <w:gridCol w:w="922"/>
              <w:gridCol w:w="2358"/>
              <w:gridCol w:w="1846"/>
              <w:gridCol w:w="5127"/>
            </w:tblGrid>
            <w:tr w:rsidR="000113C4" w:rsidRPr="00604577" w:rsidTr="000113C4">
              <w:trPr>
                <w:trHeight w:val="100"/>
              </w:trPr>
              <w:tc>
                <w:tcPr>
                  <w:tcW w:w="10253" w:type="dxa"/>
                  <w:gridSpan w:val="4"/>
                </w:tcPr>
                <w:p w:rsidR="000113C4" w:rsidRPr="00604577" w:rsidRDefault="000113C4" w:rsidP="00E659B3">
                  <w:pPr>
                    <w:spacing w:after="0" w:line="252" w:lineRule="auto"/>
                    <w:jc w:val="center"/>
                    <w:rPr>
                      <w:rFonts w:ascii="Times New Roman" w:eastAsia="Times New Roman" w:hAnsi="Times New Roman" w:cs="Times New Roman"/>
                      <w:b/>
                      <w:sz w:val="8"/>
                      <w:szCs w:val="8"/>
                      <w:lang w:eastAsia="uk-UA"/>
                    </w:rPr>
                  </w:pPr>
                </w:p>
              </w:tc>
            </w:tr>
            <w:tr w:rsidR="002844F7" w:rsidRPr="00604577" w:rsidTr="000113C4">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tcBorders>
                    <w:top w:val="single" w:sz="4" w:space="0" w:color="auto"/>
                    <w:left w:val="single" w:sz="6" w:space="0" w:color="000000"/>
                    <w:bottom w:val="single" w:sz="6" w:space="0" w:color="000000"/>
                    <w:right w:val="single" w:sz="6" w:space="0" w:color="000000"/>
                  </w:tcBorders>
                  <w:shd w:val="clear" w:color="auto" w:fill="auto"/>
                  <w:hideMark/>
                </w:tcPr>
                <w:p w:rsidR="002844F7" w:rsidRPr="00604577" w:rsidRDefault="002844F7" w:rsidP="00776324">
                  <w:pPr>
                    <w:spacing w:after="0" w:line="252" w:lineRule="auto"/>
                    <w:ind w:firstLine="7"/>
                    <w:jc w:val="center"/>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Шифр галузі</w:t>
                  </w:r>
                </w:p>
              </w:tc>
              <w:tc>
                <w:tcPr>
                  <w:tcW w:w="2358" w:type="dxa"/>
                  <w:tcBorders>
                    <w:top w:val="single" w:sz="4" w:space="0" w:color="auto"/>
                    <w:left w:val="single" w:sz="6" w:space="0" w:color="000000"/>
                    <w:bottom w:val="single" w:sz="6" w:space="0" w:color="000000"/>
                    <w:right w:val="single" w:sz="6" w:space="0" w:color="000000"/>
                  </w:tcBorders>
                  <w:shd w:val="clear" w:color="auto" w:fill="auto"/>
                  <w:hideMark/>
                </w:tcPr>
                <w:p w:rsidR="002844F7" w:rsidRPr="00604577" w:rsidRDefault="002844F7" w:rsidP="00776324">
                  <w:pPr>
                    <w:spacing w:after="0" w:line="252" w:lineRule="auto"/>
                    <w:jc w:val="left"/>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Галузь знань</w:t>
                  </w:r>
                </w:p>
              </w:tc>
              <w:tc>
                <w:tcPr>
                  <w:tcW w:w="1846" w:type="dxa"/>
                  <w:tcBorders>
                    <w:top w:val="single" w:sz="4" w:space="0" w:color="auto"/>
                    <w:left w:val="single" w:sz="6" w:space="0" w:color="000000"/>
                    <w:bottom w:val="single" w:sz="6" w:space="0" w:color="000000"/>
                    <w:right w:val="single" w:sz="6" w:space="0" w:color="000000"/>
                  </w:tcBorders>
                  <w:shd w:val="clear" w:color="auto" w:fill="auto"/>
                  <w:hideMark/>
                </w:tcPr>
                <w:p w:rsidR="002844F7" w:rsidRPr="00604577" w:rsidRDefault="002844F7" w:rsidP="00776324">
                  <w:pPr>
                    <w:spacing w:after="0" w:line="252" w:lineRule="auto"/>
                    <w:jc w:val="left"/>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Код спеціальності</w:t>
                  </w:r>
                </w:p>
              </w:tc>
              <w:tc>
                <w:tcPr>
                  <w:tcW w:w="5127" w:type="dxa"/>
                  <w:tcBorders>
                    <w:top w:val="single" w:sz="4" w:space="0" w:color="auto"/>
                    <w:left w:val="single" w:sz="6" w:space="0" w:color="000000"/>
                    <w:bottom w:val="single" w:sz="6" w:space="0" w:color="000000"/>
                    <w:right w:val="single" w:sz="6" w:space="0" w:color="000000"/>
                  </w:tcBorders>
                  <w:shd w:val="clear" w:color="auto" w:fill="auto"/>
                  <w:hideMark/>
                </w:tcPr>
                <w:p w:rsidR="002844F7" w:rsidRPr="00604577" w:rsidRDefault="002844F7" w:rsidP="00776324">
                  <w:pPr>
                    <w:spacing w:after="0" w:line="252" w:lineRule="auto"/>
                    <w:jc w:val="left"/>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Найменування спеціальності</w:t>
                  </w:r>
                </w:p>
              </w:tc>
            </w:tr>
            <w:tr w:rsidR="000F1BA9" w:rsidRPr="00604577" w:rsidTr="000F1BA9">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F1BA9" w:rsidRPr="00604577" w:rsidRDefault="000F1BA9" w:rsidP="00776324">
                  <w:pPr>
                    <w:spacing w:after="0" w:line="252" w:lineRule="auto"/>
                    <w:ind w:firstLine="291"/>
                    <w:jc w:val="center"/>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01</w:t>
                  </w:r>
                </w:p>
              </w:tc>
              <w:tc>
                <w:tcPr>
                  <w:tcW w:w="235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F1BA9" w:rsidRPr="00604577" w:rsidRDefault="000F1BA9" w:rsidP="00514970">
                  <w:pPr>
                    <w:spacing w:after="0" w:line="252" w:lineRule="auto"/>
                    <w:ind w:firstLine="0"/>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Освіта/Педагогіка</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0F1BA9" w:rsidRPr="00604577" w:rsidRDefault="000F1BA9" w:rsidP="00E659B3">
                  <w:pPr>
                    <w:spacing w:after="0" w:line="252" w:lineRule="auto"/>
                    <w:jc w:val="center"/>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014.11</w:t>
                  </w:r>
                </w:p>
              </w:tc>
              <w:tc>
                <w:tcPr>
                  <w:tcW w:w="5127" w:type="dxa"/>
                  <w:tcBorders>
                    <w:top w:val="single" w:sz="6" w:space="0" w:color="000000"/>
                    <w:left w:val="single" w:sz="6" w:space="0" w:color="000000"/>
                    <w:bottom w:val="single" w:sz="6" w:space="0" w:color="000000"/>
                    <w:right w:val="single" w:sz="6" w:space="0" w:color="000000"/>
                  </w:tcBorders>
                  <w:shd w:val="clear" w:color="auto" w:fill="auto"/>
                </w:tcPr>
                <w:p w:rsidR="000F1BA9" w:rsidRPr="00604577" w:rsidRDefault="000F1BA9" w:rsidP="00514970">
                  <w:pPr>
                    <w:spacing w:after="0" w:line="252" w:lineRule="auto"/>
                    <w:ind w:right="286"/>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Середня освіта (Фізична культура)</w:t>
                  </w:r>
                </w:p>
              </w:tc>
            </w:tr>
            <w:tr w:rsidR="000F1BA9" w:rsidRPr="00604577" w:rsidTr="000F1BA9">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vMerge/>
                  <w:tcBorders>
                    <w:top w:val="single" w:sz="6" w:space="0" w:color="000000"/>
                    <w:left w:val="single" w:sz="6" w:space="0" w:color="000000"/>
                    <w:bottom w:val="single" w:sz="6" w:space="0" w:color="000000"/>
                    <w:right w:val="single" w:sz="6" w:space="0" w:color="000000"/>
                  </w:tcBorders>
                  <w:shd w:val="clear" w:color="auto" w:fill="auto"/>
                  <w:hideMark/>
                </w:tcPr>
                <w:p w:rsidR="000F1BA9" w:rsidRPr="00604577" w:rsidRDefault="000F1BA9" w:rsidP="00776324">
                  <w:pPr>
                    <w:spacing w:after="0" w:line="252" w:lineRule="auto"/>
                    <w:ind w:firstLine="291"/>
                    <w:rPr>
                      <w:rFonts w:ascii="Times New Roman" w:eastAsia="Times New Roman" w:hAnsi="Times New Roman" w:cs="Times New Roman"/>
                      <w:sz w:val="28"/>
                      <w:szCs w:val="28"/>
                      <w:lang w:eastAsia="uk-UA"/>
                    </w:rPr>
                  </w:pPr>
                </w:p>
              </w:tc>
              <w:tc>
                <w:tcPr>
                  <w:tcW w:w="2358" w:type="dxa"/>
                  <w:vMerge/>
                  <w:tcBorders>
                    <w:top w:val="single" w:sz="6" w:space="0" w:color="000000"/>
                    <w:left w:val="single" w:sz="6" w:space="0" w:color="000000"/>
                    <w:bottom w:val="single" w:sz="6" w:space="0" w:color="000000"/>
                    <w:right w:val="single" w:sz="6" w:space="0" w:color="000000"/>
                  </w:tcBorders>
                  <w:shd w:val="clear" w:color="auto" w:fill="auto"/>
                  <w:hideMark/>
                </w:tcPr>
                <w:p w:rsidR="000F1BA9" w:rsidRPr="00604577" w:rsidRDefault="000F1BA9" w:rsidP="00514970">
                  <w:pPr>
                    <w:spacing w:after="0" w:line="252" w:lineRule="auto"/>
                    <w:ind w:firstLine="0"/>
                    <w:rPr>
                      <w:rFonts w:ascii="Times New Roman" w:eastAsia="Times New Roman" w:hAnsi="Times New Roman" w:cs="Times New Roman"/>
                      <w:sz w:val="28"/>
                      <w:szCs w:val="28"/>
                      <w:lang w:eastAsia="uk-UA"/>
                    </w:rPr>
                  </w:pP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0F1BA9" w:rsidRPr="00604577" w:rsidRDefault="000F1BA9" w:rsidP="00E659B3">
                  <w:pPr>
                    <w:spacing w:after="0" w:line="252" w:lineRule="auto"/>
                    <w:jc w:val="center"/>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014.12</w:t>
                  </w:r>
                </w:p>
              </w:tc>
              <w:tc>
                <w:tcPr>
                  <w:tcW w:w="5127" w:type="dxa"/>
                  <w:tcBorders>
                    <w:top w:val="single" w:sz="6" w:space="0" w:color="000000"/>
                    <w:left w:val="single" w:sz="6" w:space="0" w:color="000000"/>
                    <w:bottom w:val="single" w:sz="6" w:space="0" w:color="000000"/>
                    <w:right w:val="single" w:sz="6" w:space="0" w:color="000000"/>
                  </w:tcBorders>
                  <w:shd w:val="clear" w:color="auto" w:fill="auto"/>
                </w:tcPr>
                <w:p w:rsidR="000F1BA9" w:rsidRPr="00604577" w:rsidRDefault="000F1BA9" w:rsidP="00514970">
                  <w:pPr>
                    <w:spacing w:after="0" w:line="252" w:lineRule="auto"/>
                    <w:ind w:right="286"/>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Середня освіта (Образотворче мистецтво)</w:t>
                  </w:r>
                </w:p>
              </w:tc>
            </w:tr>
            <w:tr w:rsidR="000F1BA9" w:rsidRPr="00604577" w:rsidTr="000F1BA9">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vMerge/>
                  <w:tcBorders>
                    <w:top w:val="single" w:sz="6" w:space="0" w:color="000000"/>
                    <w:left w:val="single" w:sz="6" w:space="0" w:color="000000"/>
                    <w:bottom w:val="single" w:sz="6" w:space="0" w:color="000000"/>
                    <w:right w:val="single" w:sz="6" w:space="0" w:color="000000"/>
                  </w:tcBorders>
                  <w:shd w:val="clear" w:color="auto" w:fill="auto"/>
                  <w:hideMark/>
                </w:tcPr>
                <w:p w:rsidR="000F1BA9" w:rsidRPr="00604577" w:rsidRDefault="000F1BA9" w:rsidP="00776324">
                  <w:pPr>
                    <w:spacing w:after="0" w:line="252" w:lineRule="auto"/>
                    <w:ind w:firstLine="291"/>
                    <w:rPr>
                      <w:rFonts w:ascii="Times New Roman" w:eastAsia="Times New Roman" w:hAnsi="Times New Roman" w:cs="Times New Roman"/>
                      <w:sz w:val="28"/>
                      <w:szCs w:val="28"/>
                      <w:lang w:eastAsia="uk-UA"/>
                    </w:rPr>
                  </w:pPr>
                </w:p>
              </w:tc>
              <w:tc>
                <w:tcPr>
                  <w:tcW w:w="2358" w:type="dxa"/>
                  <w:vMerge/>
                  <w:tcBorders>
                    <w:top w:val="single" w:sz="6" w:space="0" w:color="000000"/>
                    <w:left w:val="single" w:sz="6" w:space="0" w:color="000000"/>
                    <w:bottom w:val="single" w:sz="6" w:space="0" w:color="000000"/>
                    <w:right w:val="single" w:sz="6" w:space="0" w:color="000000"/>
                  </w:tcBorders>
                  <w:shd w:val="clear" w:color="auto" w:fill="auto"/>
                  <w:hideMark/>
                </w:tcPr>
                <w:p w:rsidR="000F1BA9" w:rsidRPr="00604577" w:rsidRDefault="000F1BA9" w:rsidP="00514970">
                  <w:pPr>
                    <w:spacing w:after="0" w:line="252" w:lineRule="auto"/>
                    <w:ind w:firstLine="0"/>
                    <w:rPr>
                      <w:rFonts w:ascii="Times New Roman" w:eastAsia="Times New Roman" w:hAnsi="Times New Roman" w:cs="Times New Roman"/>
                      <w:sz w:val="28"/>
                      <w:szCs w:val="28"/>
                      <w:lang w:eastAsia="uk-UA"/>
                    </w:rPr>
                  </w:pP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0F1BA9" w:rsidRPr="00604577" w:rsidRDefault="000F1BA9" w:rsidP="00E659B3">
                  <w:pPr>
                    <w:spacing w:after="0" w:line="252" w:lineRule="auto"/>
                    <w:jc w:val="center"/>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014.13</w:t>
                  </w:r>
                </w:p>
              </w:tc>
              <w:tc>
                <w:tcPr>
                  <w:tcW w:w="5127" w:type="dxa"/>
                  <w:tcBorders>
                    <w:top w:val="single" w:sz="6" w:space="0" w:color="000000"/>
                    <w:left w:val="single" w:sz="6" w:space="0" w:color="000000"/>
                    <w:bottom w:val="single" w:sz="6" w:space="0" w:color="000000"/>
                    <w:right w:val="single" w:sz="6" w:space="0" w:color="000000"/>
                  </w:tcBorders>
                  <w:shd w:val="clear" w:color="auto" w:fill="auto"/>
                </w:tcPr>
                <w:p w:rsidR="000F1BA9" w:rsidRPr="00604577" w:rsidRDefault="000F1BA9" w:rsidP="00514970">
                  <w:pPr>
                    <w:spacing w:after="0" w:line="252" w:lineRule="auto"/>
                    <w:ind w:right="286"/>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Середня освіта (Музичне мистецтво)</w:t>
                  </w:r>
                </w:p>
              </w:tc>
            </w:tr>
            <w:tr w:rsidR="000F1BA9" w:rsidRPr="00604577" w:rsidTr="000F1BA9">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vMerge/>
                  <w:tcBorders>
                    <w:top w:val="single" w:sz="6" w:space="0" w:color="000000"/>
                    <w:left w:val="single" w:sz="6" w:space="0" w:color="000000"/>
                    <w:bottom w:val="single" w:sz="6" w:space="0" w:color="000000"/>
                    <w:right w:val="single" w:sz="6" w:space="0" w:color="000000"/>
                  </w:tcBorders>
                  <w:shd w:val="clear" w:color="auto" w:fill="auto"/>
                  <w:hideMark/>
                </w:tcPr>
                <w:p w:rsidR="000F1BA9" w:rsidRPr="00604577" w:rsidRDefault="000F1BA9" w:rsidP="00776324">
                  <w:pPr>
                    <w:spacing w:after="0" w:line="252" w:lineRule="auto"/>
                    <w:ind w:firstLine="291"/>
                    <w:rPr>
                      <w:rFonts w:ascii="Times New Roman" w:eastAsia="Times New Roman" w:hAnsi="Times New Roman" w:cs="Times New Roman"/>
                      <w:sz w:val="28"/>
                      <w:szCs w:val="28"/>
                      <w:lang w:eastAsia="uk-UA"/>
                    </w:rPr>
                  </w:pPr>
                </w:p>
              </w:tc>
              <w:tc>
                <w:tcPr>
                  <w:tcW w:w="2358" w:type="dxa"/>
                  <w:vMerge/>
                  <w:tcBorders>
                    <w:top w:val="single" w:sz="6" w:space="0" w:color="000000"/>
                    <w:left w:val="single" w:sz="6" w:space="0" w:color="000000"/>
                    <w:bottom w:val="single" w:sz="6" w:space="0" w:color="000000"/>
                    <w:right w:val="single" w:sz="6" w:space="0" w:color="000000"/>
                  </w:tcBorders>
                  <w:shd w:val="clear" w:color="auto" w:fill="auto"/>
                  <w:hideMark/>
                </w:tcPr>
                <w:p w:rsidR="000F1BA9" w:rsidRPr="00604577" w:rsidRDefault="000F1BA9" w:rsidP="00514970">
                  <w:pPr>
                    <w:spacing w:after="0" w:line="252" w:lineRule="auto"/>
                    <w:ind w:firstLine="0"/>
                    <w:rPr>
                      <w:rFonts w:ascii="Times New Roman" w:eastAsia="Times New Roman" w:hAnsi="Times New Roman" w:cs="Times New Roman"/>
                      <w:sz w:val="28"/>
                      <w:szCs w:val="28"/>
                      <w:lang w:eastAsia="uk-UA"/>
                    </w:rPr>
                  </w:pP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rsidR="000F1BA9" w:rsidRPr="00604577" w:rsidRDefault="000F1BA9" w:rsidP="00E659B3">
                  <w:pPr>
                    <w:spacing w:after="0" w:line="252" w:lineRule="auto"/>
                    <w:jc w:val="center"/>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017</w:t>
                  </w:r>
                </w:p>
              </w:tc>
              <w:tc>
                <w:tcPr>
                  <w:tcW w:w="5127" w:type="dxa"/>
                  <w:tcBorders>
                    <w:top w:val="single" w:sz="6" w:space="0" w:color="000000"/>
                    <w:left w:val="single" w:sz="6" w:space="0" w:color="000000"/>
                    <w:bottom w:val="single" w:sz="6" w:space="0" w:color="000000"/>
                    <w:right w:val="single" w:sz="6" w:space="0" w:color="000000"/>
                  </w:tcBorders>
                  <w:shd w:val="clear" w:color="auto" w:fill="auto"/>
                </w:tcPr>
                <w:p w:rsidR="000F1BA9" w:rsidRPr="00604577" w:rsidRDefault="000F1BA9" w:rsidP="00514970">
                  <w:pPr>
                    <w:spacing w:after="0" w:line="252" w:lineRule="auto"/>
                    <w:ind w:right="286"/>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Фізична культура і спорт</w:t>
                  </w:r>
                </w:p>
              </w:tc>
            </w:tr>
            <w:tr w:rsidR="000F1BA9" w:rsidRPr="00604577" w:rsidTr="000113C4">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vMerge w:val="restart"/>
                  <w:tcBorders>
                    <w:top w:val="single" w:sz="6" w:space="0" w:color="000000"/>
                    <w:left w:val="single" w:sz="6" w:space="0" w:color="000000"/>
                    <w:right w:val="single" w:sz="6" w:space="0" w:color="000000"/>
                  </w:tcBorders>
                  <w:shd w:val="clear" w:color="auto" w:fill="auto"/>
                  <w:hideMark/>
                </w:tcPr>
                <w:p w:rsidR="000F1BA9" w:rsidRPr="00604577" w:rsidRDefault="000F1BA9" w:rsidP="00776324">
                  <w:pPr>
                    <w:spacing w:after="0" w:line="252" w:lineRule="auto"/>
                    <w:ind w:firstLine="291"/>
                    <w:jc w:val="center"/>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02</w:t>
                  </w:r>
                </w:p>
              </w:tc>
              <w:tc>
                <w:tcPr>
                  <w:tcW w:w="2358" w:type="dxa"/>
                  <w:vMerge w:val="restart"/>
                  <w:tcBorders>
                    <w:top w:val="single" w:sz="6" w:space="0" w:color="000000"/>
                    <w:left w:val="single" w:sz="6" w:space="0" w:color="000000"/>
                    <w:right w:val="single" w:sz="6" w:space="0" w:color="000000"/>
                  </w:tcBorders>
                  <w:shd w:val="clear" w:color="auto" w:fill="auto"/>
                  <w:hideMark/>
                </w:tcPr>
                <w:p w:rsidR="000F1BA9" w:rsidRPr="00604577" w:rsidRDefault="000F1BA9" w:rsidP="00514970">
                  <w:pPr>
                    <w:spacing w:after="0" w:line="252" w:lineRule="auto"/>
                    <w:ind w:firstLine="0"/>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Культура і мистецтво</w:t>
                  </w:r>
                </w:p>
              </w:tc>
              <w:tc>
                <w:tcPr>
                  <w:tcW w:w="1846" w:type="dxa"/>
                  <w:tcBorders>
                    <w:top w:val="single" w:sz="6" w:space="0" w:color="000000"/>
                    <w:left w:val="single" w:sz="6" w:space="0" w:color="000000"/>
                    <w:bottom w:val="single" w:sz="6" w:space="0" w:color="000000"/>
                    <w:right w:val="single" w:sz="6" w:space="0" w:color="000000"/>
                  </w:tcBorders>
                  <w:shd w:val="clear" w:color="auto" w:fill="auto"/>
                  <w:hideMark/>
                </w:tcPr>
                <w:p w:rsidR="000F1BA9" w:rsidRPr="00604577" w:rsidRDefault="000F1BA9" w:rsidP="00E659B3">
                  <w:pPr>
                    <w:spacing w:after="0" w:line="252" w:lineRule="auto"/>
                    <w:jc w:val="center"/>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021</w:t>
                  </w:r>
                </w:p>
              </w:tc>
              <w:tc>
                <w:tcPr>
                  <w:tcW w:w="5127" w:type="dxa"/>
                  <w:tcBorders>
                    <w:top w:val="single" w:sz="6" w:space="0" w:color="000000"/>
                    <w:left w:val="single" w:sz="6" w:space="0" w:color="000000"/>
                    <w:bottom w:val="single" w:sz="6" w:space="0" w:color="000000"/>
                    <w:right w:val="single" w:sz="6" w:space="0" w:color="000000"/>
                  </w:tcBorders>
                  <w:shd w:val="clear" w:color="auto" w:fill="auto"/>
                  <w:hideMark/>
                </w:tcPr>
                <w:p w:rsidR="000F1BA9" w:rsidRPr="00604577" w:rsidRDefault="000F1BA9" w:rsidP="00514970">
                  <w:pPr>
                    <w:spacing w:after="0" w:line="252" w:lineRule="auto"/>
                    <w:ind w:right="286"/>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Аудіовізуальне мистецтво та виробництво</w:t>
                  </w:r>
                </w:p>
              </w:tc>
            </w:tr>
            <w:tr w:rsidR="00514970" w:rsidRPr="00604577" w:rsidTr="000113C4">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vMerge/>
                  <w:tcBorders>
                    <w:left w:val="single" w:sz="6" w:space="0" w:color="000000"/>
                    <w:right w:val="single" w:sz="6" w:space="0" w:color="000000"/>
                  </w:tcBorders>
                  <w:shd w:val="clear" w:color="auto" w:fill="auto"/>
                  <w:hideMark/>
                </w:tcPr>
                <w:p w:rsidR="00514970" w:rsidRPr="00604577" w:rsidRDefault="00514970" w:rsidP="00776324">
                  <w:pPr>
                    <w:spacing w:after="0" w:line="252" w:lineRule="auto"/>
                    <w:ind w:firstLine="291"/>
                    <w:jc w:val="center"/>
                    <w:rPr>
                      <w:rFonts w:ascii="Times New Roman" w:eastAsia="Times New Roman" w:hAnsi="Times New Roman" w:cs="Times New Roman"/>
                      <w:sz w:val="28"/>
                      <w:szCs w:val="28"/>
                      <w:lang w:eastAsia="uk-UA"/>
                    </w:rPr>
                  </w:pPr>
                </w:p>
              </w:tc>
              <w:tc>
                <w:tcPr>
                  <w:tcW w:w="2358" w:type="dxa"/>
                  <w:vMerge/>
                  <w:tcBorders>
                    <w:left w:val="single" w:sz="6" w:space="0" w:color="000000"/>
                    <w:right w:val="single" w:sz="6" w:space="0" w:color="000000"/>
                  </w:tcBorders>
                  <w:shd w:val="clear" w:color="auto" w:fill="auto"/>
                  <w:hideMark/>
                </w:tcPr>
                <w:p w:rsidR="00514970" w:rsidRPr="00604577" w:rsidRDefault="00514970" w:rsidP="00514970">
                  <w:pPr>
                    <w:spacing w:after="0" w:line="252" w:lineRule="auto"/>
                    <w:ind w:firstLine="0"/>
                    <w:rPr>
                      <w:rFonts w:ascii="Times New Roman" w:eastAsia="Times New Roman" w:hAnsi="Times New Roman" w:cs="Times New Roman"/>
                      <w:sz w:val="28"/>
                      <w:szCs w:val="28"/>
                      <w:lang w:eastAsia="uk-UA"/>
                    </w:rPr>
                  </w:pPr>
                </w:p>
              </w:tc>
              <w:tc>
                <w:tcPr>
                  <w:tcW w:w="1846" w:type="dxa"/>
                  <w:tcBorders>
                    <w:top w:val="single" w:sz="6" w:space="0" w:color="000000"/>
                    <w:left w:val="single" w:sz="6" w:space="0" w:color="000000"/>
                    <w:bottom w:val="single" w:sz="6" w:space="0" w:color="000000"/>
                    <w:right w:val="single" w:sz="6" w:space="0" w:color="000000"/>
                  </w:tcBorders>
                  <w:shd w:val="clear" w:color="auto" w:fill="auto"/>
                  <w:hideMark/>
                </w:tcPr>
                <w:p w:rsidR="00514970" w:rsidRPr="00604577" w:rsidRDefault="00514970" w:rsidP="00514970">
                  <w:pPr>
                    <w:spacing w:after="0" w:line="252" w:lineRule="auto"/>
                    <w:jc w:val="center"/>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022</w:t>
                  </w:r>
                </w:p>
              </w:tc>
              <w:tc>
                <w:tcPr>
                  <w:tcW w:w="5127" w:type="dxa"/>
                  <w:tcBorders>
                    <w:top w:val="single" w:sz="6" w:space="0" w:color="000000"/>
                    <w:left w:val="single" w:sz="6" w:space="0" w:color="000000"/>
                    <w:bottom w:val="single" w:sz="6" w:space="0" w:color="000000"/>
                    <w:right w:val="single" w:sz="6" w:space="0" w:color="000000"/>
                  </w:tcBorders>
                  <w:shd w:val="clear" w:color="auto" w:fill="auto"/>
                  <w:hideMark/>
                </w:tcPr>
                <w:p w:rsidR="00514970" w:rsidRDefault="00514970" w:rsidP="00514970">
                  <w:pPr>
                    <w:spacing w:after="0" w:line="240" w:lineRule="auto"/>
                    <w:ind w:right="286"/>
                    <w:rPr>
                      <w:rFonts w:ascii="Times New Roman" w:eastAsia="Times New Roman" w:hAnsi="Times New Roman" w:cs="Times New Roman"/>
                      <w:sz w:val="28"/>
                      <w:szCs w:val="28"/>
                      <w:lang w:eastAsia="uk-UA"/>
                    </w:rPr>
                  </w:pPr>
                  <w:r w:rsidRPr="00D96B45">
                    <w:rPr>
                      <w:rFonts w:ascii="Times New Roman" w:eastAsia="Times New Roman" w:hAnsi="Times New Roman" w:cs="Times New Roman"/>
                      <w:sz w:val="28"/>
                      <w:szCs w:val="28"/>
                      <w:lang w:eastAsia="uk-UA"/>
                    </w:rPr>
                    <w:t>Дизайн (за спеціалізаціями</w:t>
                  </w:r>
                </w:p>
                <w:p w:rsidR="00514970" w:rsidRDefault="00514970" w:rsidP="00514970">
                  <w:pPr>
                    <w:spacing w:after="0" w:line="240" w:lineRule="auto"/>
                    <w:ind w:right="286"/>
                    <w:rPr>
                      <w:rFonts w:ascii="Times New Roman" w:eastAsia="Times New Roman" w:hAnsi="Times New Roman" w:cs="Times New Roman"/>
                      <w:sz w:val="28"/>
                      <w:szCs w:val="28"/>
                      <w:lang w:eastAsia="uk-UA"/>
                    </w:rPr>
                  </w:pPr>
                  <w:r w:rsidRPr="00D96B45">
                    <w:rPr>
                      <w:rFonts w:ascii="Times New Roman" w:eastAsia="Times New Roman" w:hAnsi="Times New Roman" w:cs="Times New Roman"/>
                      <w:sz w:val="28"/>
                      <w:szCs w:val="28"/>
                      <w:lang w:eastAsia="uk-UA"/>
                    </w:rPr>
                    <w:t>«Графічний дизайн»,</w:t>
                  </w:r>
                </w:p>
                <w:p w:rsidR="00514970" w:rsidRDefault="00514970" w:rsidP="00514970">
                  <w:pPr>
                    <w:spacing w:after="0" w:line="240" w:lineRule="auto"/>
                    <w:ind w:right="286"/>
                    <w:rPr>
                      <w:rFonts w:ascii="Times New Roman" w:eastAsia="Times New Roman" w:hAnsi="Times New Roman" w:cs="Times New Roman"/>
                      <w:sz w:val="28"/>
                      <w:szCs w:val="28"/>
                      <w:lang w:eastAsia="uk-UA"/>
                    </w:rPr>
                  </w:pPr>
                  <w:r w:rsidRPr="00D96B45">
                    <w:rPr>
                      <w:rFonts w:ascii="Times New Roman" w:eastAsia="Times New Roman" w:hAnsi="Times New Roman" w:cs="Times New Roman"/>
                      <w:sz w:val="28"/>
                      <w:szCs w:val="28"/>
                      <w:lang w:eastAsia="uk-UA"/>
                    </w:rPr>
                    <w:t xml:space="preserve">«Дизайн одягу (взуття)», </w:t>
                  </w:r>
                </w:p>
                <w:p w:rsidR="00514970" w:rsidRDefault="00514970" w:rsidP="00514970">
                  <w:pPr>
                    <w:spacing w:after="0" w:line="240" w:lineRule="auto"/>
                    <w:ind w:right="286"/>
                    <w:rPr>
                      <w:rFonts w:ascii="Times New Roman" w:eastAsia="Times New Roman" w:hAnsi="Times New Roman" w:cs="Times New Roman"/>
                      <w:sz w:val="28"/>
                      <w:szCs w:val="28"/>
                      <w:lang w:eastAsia="uk-UA"/>
                    </w:rPr>
                  </w:pPr>
                  <w:r w:rsidRPr="00D96B45">
                    <w:rPr>
                      <w:rFonts w:ascii="Times New Roman" w:eastAsia="Times New Roman" w:hAnsi="Times New Roman" w:cs="Times New Roman"/>
                      <w:sz w:val="28"/>
                      <w:szCs w:val="28"/>
                      <w:lang w:eastAsia="uk-UA"/>
                    </w:rPr>
                    <w:t xml:space="preserve">«Дизайн середовища», </w:t>
                  </w:r>
                </w:p>
                <w:p w:rsidR="00514970" w:rsidRPr="00604577" w:rsidRDefault="00514970" w:rsidP="00514970">
                  <w:pPr>
                    <w:spacing w:after="0" w:line="240" w:lineRule="auto"/>
                    <w:ind w:right="286"/>
                    <w:rPr>
                      <w:rFonts w:ascii="Times New Roman" w:eastAsia="Times New Roman" w:hAnsi="Times New Roman" w:cs="Times New Roman"/>
                      <w:sz w:val="28"/>
                      <w:szCs w:val="28"/>
                      <w:lang w:eastAsia="uk-UA"/>
                    </w:rPr>
                  </w:pPr>
                  <w:r w:rsidRPr="00D96B45">
                    <w:rPr>
                      <w:rFonts w:ascii="Times New Roman" w:eastAsia="Times New Roman" w:hAnsi="Times New Roman" w:cs="Times New Roman"/>
                      <w:sz w:val="28"/>
                      <w:szCs w:val="28"/>
                      <w:lang w:eastAsia="uk-UA"/>
                    </w:rPr>
                    <w:t>«Промисловий дизайн»)</w:t>
                  </w:r>
                </w:p>
              </w:tc>
            </w:tr>
            <w:tr w:rsidR="00514970" w:rsidRPr="00604577" w:rsidTr="000113C4">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vMerge/>
                  <w:tcBorders>
                    <w:left w:val="single" w:sz="6" w:space="0" w:color="000000"/>
                    <w:right w:val="single" w:sz="6" w:space="0" w:color="000000"/>
                  </w:tcBorders>
                  <w:shd w:val="clear" w:color="auto" w:fill="auto"/>
                  <w:hideMark/>
                </w:tcPr>
                <w:p w:rsidR="00514970" w:rsidRPr="00604577" w:rsidRDefault="00514970" w:rsidP="00776324">
                  <w:pPr>
                    <w:spacing w:after="0" w:line="252" w:lineRule="auto"/>
                    <w:ind w:firstLine="291"/>
                    <w:rPr>
                      <w:rFonts w:ascii="Times New Roman" w:eastAsia="Times New Roman" w:hAnsi="Times New Roman" w:cs="Times New Roman"/>
                      <w:sz w:val="28"/>
                      <w:szCs w:val="28"/>
                      <w:lang w:eastAsia="uk-UA"/>
                    </w:rPr>
                  </w:pPr>
                </w:p>
              </w:tc>
              <w:tc>
                <w:tcPr>
                  <w:tcW w:w="2358" w:type="dxa"/>
                  <w:vMerge/>
                  <w:tcBorders>
                    <w:left w:val="single" w:sz="6" w:space="0" w:color="000000"/>
                    <w:right w:val="single" w:sz="6" w:space="0" w:color="000000"/>
                  </w:tcBorders>
                  <w:shd w:val="clear" w:color="auto" w:fill="auto"/>
                  <w:hideMark/>
                </w:tcPr>
                <w:p w:rsidR="00514970" w:rsidRPr="00604577" w:rsidRDefault="00514970" w:rsidP="00514970">
                  <w:pPr>
                    <w:spacing w:after="0" w:line="252" w:lineRule="auto"/>
                    <w:ind w:firstLine="0"/>
                    <w:rPr>
                      <w:rFonts w:ascii="Times New Roman" w:eastAsia="Times New Roman" w:hAnsi="Times New Roman" w:cs="Times New Roman"/>
                      <w:sz w:val="28"/>
                      <w:szCs w:val="28"/>
                      <w:lang w:eastAsia="uk-UA"/>
                    </w:rPr>
                  </w:pPr>
                </w:p>
              </w:tc>
              <w:tc>
                <w:tcPr>
                  <w:tcW w:w="1846" w:type="dxa"/>
                  <w:tcBorders>
                    <w:top w:val="single" w:sz="6" w:space="0" w:color="000000"/>
                    <w:left w:val="single" w:sz="6" w:space="0" w:color="000000"/>
                    <w:bottom w:val="single" w:sz="6" w:space="0" w:color="000000"/>
                    <w:right w:val="single" w:sz="6" w:space="0" w:color="000000"/>
                  </w:tcBorders>
                  <w:shd w:val="clear" w:color="auto" w:fill="auto"/>
                  <w:hideMark/>
                </w:tcPr>
                <w:p w:rsidR="00514970" w:rsidRPr="00604577" w:rsidRDefault="00514970" w:rsidP="00514970">
                  <w:pPr>
                    <w:spacing w:after="0" w:line="252" w:lineRule="auto"/>
                    <w:jc w:val="center"/>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023</w:t>
                  </w:r>
                </w:p>
              </w:tc>
              <w:tc>
                <w:tcPr>
                  <w:tcW w:w="5127" w:type="dxa"/>
                  <w:tcBorders>
                    <w:top w:val="single" w:sz="6" w:space="0" w:color="000000"/>
                    <w:left w:val="single" w:sz="6" w:space="0" w:color="000000"/>
                    <w:bottom w:val="single" w:sz="6" w:space="0" w:color="000000"/>
                    <w:right w:val="single" w:sz="6" w:space="0" w:color="000000"/>
                  </w:tcBorders>
                  <w:shd w:val="clear" w:color="auto" w:fill="auto"/>
                  <w:hideMark/>
                </w:tcPr>
                <w:p w:rsidR="00776324" w:rsidRDefault="00514970" w:rsidP="00514970">
                  <w:pPr>
                    <w:spacing w:after="0" w:line="252" w:lineRule="auto"/>
                    <w:ind w:right="286"/>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Образотворче мистецтво,</w:t>
                  </w:r>
                </w:p>
                <w:p w:rsidR="00776324" w:rsidRDefault="00514970" w:rsidP="00514970">
                  <w:pPr>
                    <w:spacing w:after="0" w:line="252" w:lineRule="auto"/>
                    <w:ind w:right="286"/>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 декоративне мистецтво,</w:t>
                  </w:r>
                </w:p>
                <w:p w:rsidR="00514970" w:rsidRPr="00604577" w:rsidRDefault="00514970" w:rsidP="00514970">
                  <w:pPr>
                    <w:spacing w:after="0" w:line="252" w:lineRule="auto"/>
                    <w:ind w:right="286"/>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 xml:space="preserve"> реставрація</w:t>
                  </w:r>
                </w:p>
              </w:tc>
            </w:tr>
            <w:tr w:rsidR="00514970" w:rsidRPr="00604577" w:rsidTr="000113C4">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vMerge/>
                  <w:tcBorders>
                    <w:left w:val="single" w:sz="6" w:space="0" w:color="000000"/>
                    <w:right w:val="single" w:sz="6" w:space="0" w:color="000000"/>
                  </w:tcBorders>
                  <w:shd w:val="clear" w:color="auto" w:fill="auto"/>
                  <w:hideMark/>
                </w:tcPr>
                <w:p w:rsidR="00514970" w:rsidRPr="00604577" w:rsidRDefault="00514970" w:rsidP="00776324">
                  <w:pPr>
                    <w:spacing w:after="0" w:line="252" w:lineRule="auto"/>
                    <w:ind w:firstLine="291"/>
                    <w:rPr>
                      <w:rFonts w:ascii="Times New Roman" w:eastAsia="Times New Roman" w:hAnsi="Times New Roman" w:cs="Times New Roman"/>
                      <w:sz w:val="28"/>
                      <w:szCs w:val="28"/>
                      <w:lang w:eastAsia="uk-UA"/>
                    </w:rPr>
                  </w:pPr>
                </w:p>
              </w:tc>
              <w:tc>
                <w:tcPr>
                  <w:tcW w:w="2358" w:type="dxa"/>
                  <w:vMerge/>
                  <w:tcBorders>
                    <w:left w:val="single" w:sz="6" w:space="0" w:color="000000"/>
                    <w:right w:val="single" w:sz="6" w:space="0" w:color="000000"/>
                  </w:tcBorders>
                  <w:shd w:val="clear" w:color="auto" w:fill="auto"/>
                  <w:hideMark/>
                </w:tcPr>
                <w:p w:rsidR="00514970" w:rsidRPr="00604577" w:rsidRDefault="00514970" w:rsidP="00514970">
                  <w:pPr>
                    <w:spacing w:after="0" w:line="252" w:lineRule="auto"/>
                    <w:ind w:firstLine="0"/>
                    <w:rPr>
                      <w:rFonts w:ascii="Times New Roman" w:eastAsia="Times New Roman" w:hAnsi="Times New Roman" w:cs="Times New Roman"/>
                      <w:sz w:val="28"/>
                      <w:szCs w:val="28"/>
                      <w:lang w:eastAsia="uk-UA"/>
                    </w:rPr>
                  </w:pPr>
                </w:p>
              </w:tc>
              <w:tc>
                <w:tcPr>
                  <w:tcW w:w="1846" w:type="dxa"/>
                  <w:tcBorders>
                    <w:top w:val="single" w:sz="6" w:space="0" w:color="000000"/>
                    <w:left w:val="single" w:sz="6" w:space="0" w:color="000000"/>
                    <w:bottom w:val="single" w:sz="6" w:space="0" w:color="000000"/>
                    <w:right w:val="single" w:sz="6" w:space="0" w:color="000000"/>
                  </w:tcBorders>
                  <w:shd w:val="clear" w:color="auto" w:fill="auto"/>
                  <w:hideMark/>
                </w:tcPr>
                <w:p w:rsidR="00514970" w:rsidRPr="00604577" w:rsidRDefault="00514970" w:rsidP="00514970">
                  <w:pPr>
                    <w:spacing w:after="0" w:line="252" w:lineRule="auto"/>
                    <w:jc w:val="center"/>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024</w:t>
                  </w:r>
                </w:p>
              </w:tc>
              <w:tc>
                <w:tcPr>
                  <w:tcW w:w="5127" w:type="dxa"/>
                  <w:tcBorders>
                    <w:top w:val="single" w:sz="6" w:space="0" w:color="000000"/>
                    <w:left w:val="single" w:sz="6" w:space="0" w:color="000000"/>
                    <w:bottom w:val="single" w:sz="6" w:space="0" w:color="000000"/>
                    <w:right w:val="single" w:sz="6" w:space="0" w:color="000000"/>
                  </w:tcBorders>
                  <w:shd w:val="clear" w:color="auto" w:fill="auto"/>
                  <w:hideMark/>
                </w:tcPr>
                <w:p w:rsidR="00514970" w:rsidRPr="00604577" w:rsidRDefault="00514970" w:rsidP="00514970">
                  <w:pPr>
                    <w:spacing w:after="0" w:line="252" w:lineRule="auto"/>
                    <w:ind w:right="286"/>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Хореографія</w:t>
                  </w:r>
                </w:p>
              </w:tc>
            </w:tr>
            <w:tr w:rsidR="00514970" w:rsidRPr="00604577" w:rsidTr="000113C4">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vMerge/>
                  <w:tcBorders>
                    <w:left w:val="single" w:sz="6" w:space="0" w:color="000000"/>
                    <w:right w:val="single" w:sz="6" w:space="0" w:color="000000"/>
                  </w:tcBorders>
                  <w:shd w:val="clear" w:color="auto" w:fill="auto"/>
                  <w:hideMark/>
                </w:tcPr>
                <w:p w:rsidR="00514970" w:rsidRPr="00604577" w:rsidRDefault="00514970" w:rsidP="00776324">
                  <w:pPr>
                    <w:spacing w:after="0" w:line="252" w:lineRule="auto"/>
                    <w:ind w:firstLine="291"/>
                    <w:rPr>
                      <w:rFonts w:ascii="Times New Roman" w:eastAsia="Times New Roman" w:hAnsi="Times New Roman" w:cs="Times New Roman"/>
                      <w:sz w:val="28"/>
                      <w:szCs w:val="28"/>
                      <w:lang w:eastAsia="uk-UA"/>
                    </w:rPr>
                  </w:pPr>
                </w:p>
              </w:tc>
              <w:tc>
                <w:tcPr>
                  <w:tcW w:w="2358" w:type="dxa"/>
                  <w:vMerge/>
                  <w:tcBorders>
                    <w:left w:val="single" w:sz="6" w:space="0" w:color="000000"/>
                    <w:right w:val="single" w:sz="6" w:space="0" w:color="000000"/>
                  </w:tcBorders>
                  <w:shd w:val="clear" w:color="auto" w:fill="auto"/>
                  <w:hideMark/>
                </w:tcPr>
                <w:p w:rsidR="00514970" w:rsidRPr="00604577" w:rsidRDefault="00514970" w:rsidP="00514970">
                  <w:pPr>
                    <w:spacing w:after="0" w:line="252" w:lineRule="auto"/>
                    <w:ind w:firstLine="0"/>
                    <w:rPr>
                      <w:rFonts w:ascii="Times New Roman" w:eastAsia="Times New Roman" w:hAnsi="Times New Roman" w:cs="Times New Roman"/>
                      <w:sz w:val="28"/>
                      <w:szCs w:val="28"/>
                      <w:lang w:eastAsia="uk-UA"/>
                    </w:rPr>
                  </w:pPr>
                </w:p>
              </w:tc>
              <w:tc>
                <w:tcPr>
                  <w:tcW w:w="1846" w:type="dxa"/>
                  <w:tcBorders>
                    <w:top w:val="single" w:sz="6" w:space="0" w:color="000000"/>
                    <w:left w:val="single" w:sz="6" w:space="0" w:color="000000"/>
                    <w:bottom w:val="single" w:sz="6" w:space="0" w:color="000000"/>
                    <w:right w:val="single" w:sz="6" w:space="0" w:color="000000"/>
                  </w:tcBorders>
                  <w:shd w:val="clear" w:color="auto" w:fill="auto"/>
                  <w:hideMark/>
                </w:tcPr>
                <w:p w:rsidR="00514970" w:rsidRPr="00604577" w:rsidRDefault="00514970" w:rsidP="00514970">
                  <w:pPr>
                    <w:spacing w:after="0" w:line="252" w:lineRule="auto"/>
                    <w:jc w:val="center"/>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025</w:t>
                  </w:r>
                </w:p>
              </w:tc>
              <w:tc>
                <w:tcPr>
                  <w:tcW w:w="5127" w:type="dxa"/>
                  <w:tcBorders>
                    <w:top w:val="single" w:sz="6" w:space="0" w:color="000000"/>
                    <w:left w:val="single" w:sz="6" w:space="0" w:color="000000"/>
                    <w:bottom w:val="single" w:sz="6" w:space="0" w:color="000000"/>
                    <w:right w:val="single" w:sz="6" w:space="0" w:color="000000"/>
                  </w:tcBorders>
                  <w:shd w:val="clear" w:color="auto" w:fill="auto"/>
                  <w:hideMark/>
                </w:tcPr>
                <w:p w:rsidR="00514970" w:rsidRPr="00604577" w:rsidRDefault="00514970" w:rsidP="00514970">
                  <w:pPr>
                    <w:spacing w:after="0" w:line="252" w:lineRule="auto"/>
                    <w:ind w:right="286"/>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Музичне мистецтво</w:t>
                  </w:r>
                </w:p>
              </w:tc>
            </w:tr>
            <w:tr w:rsidR="00514970" w:rsidRPr="00604577" w:rsidTr="000F1BA9">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vMerge/>
                  <w:tcBorders>
                    <w:left w:val="single" w:sz="6" w:space="0" w:color="000000"/>
                    <w:bottom w:val="single" w:sz="4" w:space="0" w:color="auto"/>
                    <w:right w:val="single" w:sz="6" w:space="0" w:color="000000"/>
                  </w:tcBorders>
                  <w:shd w:val="clear" w:color="auto" w:fill="auto"/>
                  <w:hideMark/>
                </w:tcPr>
                <w:p w:rsidR="00514970" w:rsidRPr="00604577" w:rsidRDefault="00514970" w:rsidP="00776324">
                  <w:pPr>
                    <w:spacing w:after="0" w:line="252" w:lineRule="auto"/>
                    <w:ind w:firstLine="291"/>
                    <w:rPr>
                      <w:rFonts w:ascii="Times New Roman" w:eastAsia="Times New Roman" w:hAnsi="Times New Roman" w:cs="Times New Roman"/>
                      <w:sz w:val="28"/>
                      <w:szCs w:val="28"/>
                      <w:lang w:eastAsia="uk-UA"/>
                    </w:rPr>
                  </w:pPr>
                </w:p>
              </w:tc>
              <w:tc>
                <w:tcPr>
                  <w:tcW w:w="2358" w:type="dxa"/>
                  <w:vMerge/>
                  <w:tcBorders>
                    <w:left w:val="single" w:sz="6" w:space="0" w:color="000000"/>
                    <w:bottom w:val="single" w:sz="4" w:space="0" w:color="auto"/>
                    <w:right w:val="single" w:sz="6" w:space="0" w:color="000000"/>
                  </w:tcBorders>
                  <w:shd w:val="clear" w:color="auto" w:fill="auto"/>
                  <w:hideMark/>
                </w:tcPr>
                <w:p w:rsidR="00514970" w:rsidRPr="00604577" w:rsidRDefault="00514970" w:rsidP="00514970">
                  <w:pPr>
                    <w:spacing w:after="0" w:line="252" w:lineRule="auto"/>
                    <w:ind w:firstLine="0"/>
                    <w:rPr>
                      <w:rFonts w:ascii="Times New Roman" w:eastAsia="Times New Roman" w:hAnsi="Times New Roman" w:cs="Times New Roman"/>
                      <w:sz w:val="28"/>
                      <w:szCs w:val="28"/>
                      <w:lang w:eastAsia="uk-UA"/>
                    </w:rPr>
                  </w:pPr>
                </w:p>
              </w:tc>
              <w:tc>
                <w:tcPr>
                  <w:tcW w:w="1846" w:type="dxa"/>
                  <w:tcBorders>
                    <w:top w:val="single" w:sz="6" w:space="0" w:color="000000"/>
                    <w:left w:val="single" w:sz="6" w:space="0" w:color="000000"/>
                    <w:bottom w:val="single" w:sz="4" w:space="0" w:color="auto"/>
                    <w:right w:val="single" w:sz="6" w:space="0" w:color="000000"/>
                  </w:tcBorders>
                  <w:shd w:val="clear" w:color="auto" w:fill="auto"/>
                  <w:hideMark/>
                </w:tcPr>
                <w:p w:rsidR="00514970" w:rsidRPr="00604577" w:rsidRDefault="00514970" w:rsidP="00514970">
                  <w:pPr>
                    <w:spacing w:after="0" w:line="252" w:lineRule="auto"/>
                    <w:jc w:val="center"/>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026</w:t>
                  </w:r>
                </w:p>
              </w:tc>
              <w:tc>
                <w:tcPr>
                  <w:tcW w:w="5127" w:type="dxa"/>
                  <w:tcBorders>
                    <w:top w:val="single" w:sz="6" w:space="0" w:color="000000"/>
                    <w:left w:val="single" w:sz="6" w:space="0" w:color="000000"/>
                    <w:bottom w:val="single" w:sz="6" w:space="0" w:color="000000"/>
                    <w:right w:val="single" w:sz="6" w:space="0" w:color="000000"/>
                  </w:tcBorders>
                  <w:shd w:val="clear" w:color="auto" w:fill="auto"/>
                  <w:hideMark/>
                </w:tcPr>
                <w:p w:rsidR="00514970" w:rsidRPr="00604577" w:rsidRDefault="00514970" w:rsidP="00514970">
                  <w:pPr>
                    <w:spacing w:after="0" w:line="252" w:lineRule="auto"/>
                    <w:ind w:right="286"/>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Сценічне мистецтво</w:t>
                  </w:r>
                </w:p>
              </w:tc>
            </w:tr>
            <w:tr w:rsidR="00514970" w:rsidRPr="00604577" w:rsidTr="000F1BA9">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tcBorders>
                    <w:top w:val="single" w:sz="4" w:space="0" w:color="auto"/>
                    <w:left w:val="single" w:sz="4" w:space="0" w:color="auto"/>
                    <w:bottom w:val="single" w:sz="4" w:space="0" w:color="auto"/>
                    <w:right w:val="single" w:sz="4" w:space="0" w:color="auto"/>
                  </w:tcBorders>
                  <w:shd w:val="clear" w:color="auto" w:fill="auto"/>
                </w:tcPr>
                <w:p w:rsidR="00514970" w:rsidRPr="00604577" w:rsidRDefault="00514970" w:rsidP="00776324">
                  <w:pPr>
                    <w:spacing w:after="0" w:line="252" w:lineRule="auto"/>
                    <w:ind w:firstLine="291"/>
                    <w:jc w:val="center"/>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19</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514970" w:rsidRPr="00604577" w:rsidRDefault="00514970" w:rsidP="00514970">
                  <w:pPr>
                    <w:spacing w:after="0" w:line="252" w:lineRule="auto"/>
                    <w:ind w:firstLine="0"/>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Архітектура та будівництво</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514970" w:rsidRPr="00604577" w:rsidRDefault="00514970" w:rsidP="00514970">
                  <w:pPr>
                    <w:spacing w:after="0" w:line="252" w:lineRule="auto"/>
                    <w:jc w:val="center"/>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191</w:t>
                  </w:r>
                </w:p>
              </w:tc>
              <w:tc>
                <w:tcPr>
                  <w:tcW w:w="5127" w:type="dxa"/>
                  <w:tcBorders>
                    <w:top w:val="single" w:sz="6" w:space="0" w:color="000000"/>
                    <w:left w:val="single" w:sz="4" w:space="0" w:color="auto"/>
                    <w:bottom w:val="single" w:sz="6" w:space="0" w:color="000000"/>
                    <w:right w:val="single" w:sz="6" w:space="0" w:color="000000"/>
                  </w:tcBorders>
                  <w:shd w:val="clear" w:color="auto" w:fill="auto"/>
                </w:tcPr>
                <w:p w:rsidR="00514970" w:rsidRPr="00604577" w:rsidRDefault="00514970" w:rsidP="00514970">
                  <w:pPr>
                    <w:spacing w:after="0" w:line="252" w:lineRule="auto"/>
                    <w:ind w:right="286"/>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Архітектура та містобудування</w:t>
                  </w:r>
                </w:p>
              </w:tc>
            </w:tr>
            <w:tr w:rsidR="00514970" w:rsidRPr="00604577" w:rsidTr="000F1BA9">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tcBorders>
                    <w:top w:val="single" w:sz="4" w:space="0" w:color="auto"/>
                    <w:left w:val="single" w:sz="6" w:space="0" w:color="000000"/>
                    <w:bottom w:val="single" w:sz="4" w:space="0" w:color="auto"/>
                    <w:right w:val="single" w:sz="6" w:space="0" w:color="000000"/>
                  </w:tcBorders>
                  <w:shd w:val="clear" w:color="auto" w:fill="auto"/>
                </w:tcPr>
                <w:p w:rsidR="00514970" w:rsidRPr="00604577" w:rsidRDefault="00514970" w:rsidP="00776324">
                  <w:pPr>
                    <w:spacing w:after="0" w:line="252" w:lineRule="auto"/>
                    <w:ind w:firstLine="291"/>
                    <w:jc w:val="center"/>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22</w:t>
                  </w:r>
                </w:p>
              </w:tc>
              <w:tc>
                <w:tcPr>
                  <w:tcW w:w="2358" w:type="dxa"/>
                  <w:tcBorders>
                    <w:top w:val="single" w:sz="4" w:space="0" w:color="auto"/>
                    <w:left w:val="single" w:sz="6" w:space="0" w:color="000000"/>
                    <w:bottom w:val="single" w:sz="4" w:space="0" w:color="auto"/>
                    <w:right w:val="single" w:sz="6" w:space="0" w:color="000000"/>
                  </w:tcBorders>
                  <w:shd w:val="clear" w:color="auto" w:fill="auto"/>
                </w:tcPr>
                <w:p w:rsidR="00514970" w:rsidRPr="00604577" w:rsidRDefault="00514970" w:rsidP="00514970">
                  <w:pPr>
                    <w:spacing w:after="0" w:line="252" w:lineRule="auto"/>
                    <w:ind w:firstLine="0"/>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Охорона здоров'я</w:t>
                  </w:r>
                </w:p>
              </w:tc>
              <w:tc>
                <w:tcPr>
                  <w:tcW w:w="1846" w:type="dxa"/>
                  <w:tcBorders>
                    <w:top w:val="single" w:sz="4" w:space="0" w:color="auto"/>
                    <w:left w:val="single" w:sz="6" w:space="0" w:color="000000"/>
                    <w:bottom w:val="single" w:sz="4" w:space="0" w:color="auto"/>
                    <w:right w:val="single" w:sz="6" w:space="0" w:color="000000"/>
                  </w:tcBorders>
                  <w:shd w:val="clear" w:color="auto" w:fill="auto"/>
                </w:tcPr>
                <w:p w:rsidR="00514970" w:rsidRPr="00604577" w:rsidRDefault="00514970" w:rsidP="00514970">
                  <w:pPr>
                    <w:spacing w:after="0" w:line="252" w:lineRule="auto"/>
                    <w:jc w:val="center"/>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221</w:t>
                  </w:r>
                </w:p>
              </w:tc>
              <w:tc>
                <w:tcPr>
                  <w:tcW w:w="5127" w:type="dxa"/>
                  <w:tcBorders>
                    <w:top w:val="single" w:sz="6" w:space="0" w:color="000000"/>
                    <w:left w:val="single" w:sz="6" w:space="0" w:color="000000"/>
                    <w:bottom w:val="single" w:sz="4" w:space="0" w:color="auto"/>
                    <w:right w:val="single" w:sz="6" w:space="0" w:color="000000"/>
                  </w:tcBorders>
                  <w:shd w:val="clear" w:color="auto" w:fill="auto"/>
                </w:tcPr>
                <w:p w:rsidR="00514970" w:rsidRPr="00604577" w:rsidRDefault="00514970" w:rsidP="00514970">
                  <w:pPr>
                    <w:spacing w:after="0" w:line="252" w:lineRule="auto"/>
                    <w:ind w:right="286"/>
                    <w:rPr>
                      <w:rFonts w:ascii="Times New Roman" w:eastAsia="Times New Roman" w:hAnsi="Times New Roman" w:cs="Times New Roman"/>
                      <w:sz w:val="28"/>
                      <w:szCs w:val="28"/>
                      <w:lang w:eastAsia="uk-UA"/>
                    </w:rPr>
                  </w:pPr>
                  <w:r w:rsidRPr="00604577">
                    <w:rPr>
                      <w:rFonts w:ascii="Times New Roman" w:eastAsia="Times New Roman" w:hAnsi="Times New Roman" w:cs="Times New Roman"/>
                      <w:sz w:val="28"/>
                      <w:szCs w:val="28"/>
                      <w:lang w:eastAsia="uk-UA"/>
                    </w:rPr>
                    <w:t>Стоматологія</w:t>
                  </w:r>
                </w:p>
              </w:tc>
            </w:tr>
            <w:tr w:rsidR="00514970" w:rsidRPr="00604577" w:rsidTr="000F1BA9">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rPr>
                <w:trHeight w:val="171"/>
              </w:trPr>
              <w:tc>
                <w:tcPr>
                  <w:tcW w:w="10253" w:type="dxa"/>
                  <w:gridSpan w:val="4"/>
                  <w:tcBorders>
                    <w:top w:val="single" w:sz="4" w:space="0" w:color="auto"/>
                    <w:left w:val="nil"/>
                    <w:bottom w:val="nil"/>
                    <w:right w:val="nil"/>
                  </w:tcBorders>
                  <w:shd w:val="clear" w:color="auto" w:fill="auto"/>
                </w:tcPr>
                <w:p w:rsidR="00514970" w:rsidRPr="00604577" w:rsidRDefault="00514970" w:rsidP="00514970">
                  <w:pPr>
                    <w:spacing w:after="0" w:line="252" w:lineRule="auto"/>
                    <w:jc w:val="right"/>
                    <w:rPr>
                      <w:rFonts w:ascii="Times New Roman" w:eastAsia="Times New Roman" w:hAnsi="Times New Roman" w:cs="Times New Roman"/>
                      <w:sz w:val="28"/>
                      <w:szCs w:val="28"/>
                      <w:lang w:eastAsia="uk-UA"/>
                    </w:rPr>
                  </w:pPr>
                </w:p>
              </w:tc>
            </w:tr>
          </w:tbl>
          <w:p w:rsidR="002844F7" w:rsidRPr="00604577" w:rsidRDefault="002844F7" w:rsidP="00E659B3">
            <w:pPr>
              <w:spacing w:line="252" w:lineRule="auto"/>
              <w:rPr>
                <w:rFonts w:ascii="Times New Roman" w:eastAsia="Times New Roman" w:hAnsi="Times New Roman" w:cs="Times New Roman"/>
                <w:color w:val="000000"/>
                <w:sz w:val="20"/>
                <w:szCs w:val="20"/>
                <w:lang w:eastAsia="uk-UA"/>
              </w:rPr>
            </w:pPr>
          </w:p>
        </w:tc>
      </w:tr>
    </w:tbl>
    <w:p w:rsidR="006740CB" w:rsidRPr="00604577" w:rsidRDefault="006740CB" w:rsidP="00E659B3">
      <w:pPr>
        <w:spacing w:after="0" w:line="252" w:lineRule="auto"/>
      </w:pPr>
    </w:p>
    <w:p w:rsidR="00B87D4C" w:rsidRPr="00604577" w:rsidRDefault="006978E2" w:rsidP="00E659B3">
      <w:pPr>
        <w:spacing w:after="0" w:line="252" w:lineRule="auto"/>
        <w:rPr>
          <w:rFonts w:ascii="Times New Roman" w:eastAsia="Times New Roman" w:hAnsi="Times New Roman" w:cs="Times New Roman"/>
          <w:b/>
          <w:bCs/>
          <w:i/>
          <w:strike/>
          <w:sz w:val="24"/>
          <w:szCs w:val="24"/>
          <w:lang w:eastAsia="uk-UA"/>
        </w:rPr>
      </w:pPr>
      <w:r>
        <w:rPr>
          <w:rFonts w:ascii="Times New Roman" w:eastAsia="Times New Roman" w:hAnsi="Times New Roman" w:cs="Times New Roman"/>
          <w:b/>
          <w:bCs/>
          <w:i/>
          <w:strike/>
          <w:noProof/>
          <w:sz w:val="24"/>
          <w:szCs w:val="24"/>
          <w:lang w:eastAsia="uk-UA"/>
        </w:rPr>
        <mc:AlternateContent>
          <mc:Choice Requires="wps">
            <w:drawing>
              <wp:anchor distT="45720" distB="45720" distL="114300" distR="114300" simplePos="0" relativeHeight="251657728" behindDoc="1" locked="0" layoutInCell="1" allowOverlap="1">
                <wp:simplePos x="0" y="0"/>
                <wp:positionH relativeFrom="page">
                  <wp:posOffset>4667250</wp:posOffset>
                </wp:positionH>
                <wp:positionV relativeFrom="page">
                  <wp:posOffset>485775</wp:posOffset>
                </wp:positionV>
                <wp:extent cx="2447925" cy="74168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41680"/>
                        </a:xfrm>
                        <a:prstGeom prst="rect">
                          <a:avLst/>
                        </a:prstGeom>
                        <a:solidFill>
                          <a:srgbClr val="FFFFFF"/>
                        </a:solidFill>
                        <a:ln w="9525">
                          <a:noFill/>
                          <a:miter lim="800000"/>
                          <a:headEnd/>
                          <a:tailEnd/>
                        </a:ln>
                      </wps:spPr>
                      <wps:txbx>
                        <w:txbxContent>
                          <w:p w:rsidR="00017DF6" w:rsidRDefault="00017DF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67.5pt;margin-top:38.25pt;width:192.75pt;height:58.4pt;z-index:-251658752;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" stroked="f">
                <v:textbox>
                  <w:txbxContent>
                    <w:p w:rsidR="00017DF6" w:rsidRDefault="00017DF6"/>
                  </w:txbxContent>
                </v:textbox>
                <w10:wrap anchorx="page" anchory="page"/>
              </v:shape>
            </w:pict>
          </mc:Fallback>
        </mc:AlternateContent>
      </w:r>
    </w:p>
    <w:p w:rsidR="00B87D4C" w:rsidRPr="00C56C14" w:rsidRDefault="00C56C14" w:rsidP="00C56C14">
      <w:pPr>
        <w:spacing w:after="0" w:line="252"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___________________________________________________</w:t>
      </w:r>
    </w:p>
    <w:sectPr w:rsidR="00B87D4C" w:rsidRPr="00C56C14" w:rsidSect="005C4228">
      <w:pgSz w:w="11906" w:h="16838"/>
      <w:pgMar w:top="851" w:right="1418" w:bottom="1418" w:left="851"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A1641" w16cex:dateUtc="2023-03-01T16:21:00Z"/>
  <w16cex:commentExtensible w16cex:durableId="27AA16C6" w16cex:dateUtc="2023-03-01T16:24:00Z"/>
  <w16cex:commentExtensible w16cex:durableId="27AA16DE" w16cex:dateUtc="2023-03-01T16:24:00Z"/>
  <w16cex:commentExtensible w16cex:durableId="27AA1705" w16cex:dateUtc="2023-03-01T16:25:00Z"/>
  <w16cex:commentExtensible w16cex:durableId="27AA1718" w16cex:dateUtc="2023-03-01T16:25:00Z"/>
  <w16cex:commentExtensible w16cex:durableId="27AA173C" w16cex:dateUtc="2023-03-01T16:26:00Z"/>
  <w16cex:commentExtensible w16cex:durableId="27AA17A6" w16cex:dateUtc="2023-03-01T16:27:00Z"/>
  <w16cex:commentExtensible w16cex:durableId="27AA17D5" w16cex:dateUtc="2023-03-01T16:28:00Z"/>
  <w16cex:commentExtensible w16cex:durableId="27AA1A3B" w16cex:dateUtc="2023-03-01T16:38:00Z"/>
  <w16cex:commentExtensible w16cex:durableId="27AA1A22" w16cex:dateUtc="2023-03-01T16:38:00Z"/>
  <w16cex:commentExtensible w16cex:durableId="27AA1A9C" w16cex:dateUtc="2023-03-01T16:40:00Z"/>
  <w16cex:commentExtensible w16cex:durableId="27AA1AB1" w16cex:dateUtc="2023-03-01T16:40:00Z"/>
  <w16cex:commentExtensible w16cex:durableId="27AA1AD3" w16cex:dateUtc="2023-03-01T16:41:00Z"/>
  <w16cex:commentExtensible w16cex:durableId="27AA1B14" w16cex:dateUtc="2023-03-01T16:42:00Z"/>
  <w16cex:commentExtensible w16cex:durableId="27AA1BED" w16cex:dateUtc="2023-03-01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F99556" w16cid:durableId="27AA1641"/>
  <w16cid:commentId w16cid:paraId="53E12E2A" w16cid:durableId="27AA16C6"/>
  <w16cid:commentId w16cid:paraId="57C4E09E" w16cid:durableId="27AA16DE"/>
  <w16cid:commentId w16cid:paraId="5475416E" w16cid:durableId="27AA1705"/>
  <w16cid:commentId w16cid:paraId="3303B7A8" w16cid:durableId="27AA1718"/>
  <w16cid:commentId w16cid:paraId="58482B5D" w16cid:durableId="27AA173C"/>
  <w16cid:commentId w16cid:paraId="45327C06" w16cid:durableId="27AA17A6"/>
  <w16cid:commentId w16cid:paraId="17C8096D" w16cid:durableId="27AA17D5"/>
  <w16cid:commentId w16cid:paraId="509138FE" w16cid:durableId="27AA1A3B"/>
  <w16cid:commentId w16cid:paraId="3DCF05B7" w16cid:durableId="27AA1A22"/>
  <w16cid:commentId w16cid:paraId="33A81285" w16cid:durableId="27AA1A9C"/>
  <w16cid:commentId w16cid:paraId="588E3312" w16cid:durableId="27AA1AB1"/>
  <w16cid:commentId w16cid:paraId="37F18CB7" w16cid:durableId="27AA1AD3"/>
  <w16cid:commentId w16cid:paraId="4EC70B4E" w16cid:durableId="27AA1B14"/>
  <w16cid:commentId w16cid:paraId="23F54223" w16cid:durableId="27AA1B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C3B" w:rsidRDefault="00482C3B" w:rsidP="00CC28F6">
      <w:pPr>
        <w:spacing w:after="0" w:line="240" w:lineRule="auto"/>
      </w:pPr>
      <w:r>
        <w:separator/>
      </w:r>
    </w:p>
  </w:endnote>
  <w:endnote w:type="continuationSeparator" w:id="0">
    <w:p w:rsidR="00482C3B" w:rsidRDefault="00482C3B" w:rsidP="00CC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3B" w:rsidRDefault="00482C3B" w:rsidP="00CC28F6">
      <w:pPr>
        <w:spacing w:after="0" w:line="240" w:lineRule="auto"/>
      </w:pPr>
      <w:r>
        <w:separator/>
      </w:r>
    </w:p>
  </w:footnote>
  <w:footnote w:type="continuationSeparator" w:id="0">
    <w:p w:rsidR="00482C3B" w:rsidRDefault="00482C3B" w:rsidP="00CC2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93292"/>
      <w:docPartObj>
        <w:docPartGallery w:val="Page Numbers (Top of Page)"/>
        <w:docPartUnique/>
      </w:docPartObj>
    </w:sdtPr>
    <w:sdtEndPr/>
    <w:sdtContent>
      <w:p w:rsidR="00017DF6" w:rsidRDefault="00482C3B">
        <w:pPr>
          <w:pStyle w:val="af3"/>
          <w:jc w:val="center"/>
        </w:pPr>
        <w:r>
          <w:fldChar w:fldCharType="begin"/>
        </w:r>
        <w:r>
          <w:instrText>PAGE   \* MERGEFORMAT</w:instrText>
        </w:r>
        <w:r>
          <w:fldChar w:fldCharType="separate"/>
        </w:r>
        <w:r w:rsidR="006978E2" w:rsidRPr="006978E2">
          <w:rPr>
            <w:noProof/>
            <w:lang w:val="ru-RU"/>
          </w:rPr>
          <w:t>4</w:t>
        </w:r>
        <w:r>
          <w:rPr>
            <w:noProof/>
            <w:lang w:val="ru-RU"/>
          </w:rPr>
          <w:fldChar w:fldCharType="end"/>
        </w:r>
      </w:p>
    </w:sdtContent>
  </w:sdt>
  <w:p w:rsidR="00017DF6" w:rsidRDefault="00017DF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EEC"/>
    <w:multiLevelType w:val="hybridMultilevel"/>
    <w:tmpl w:val="79D66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653DB"/>
    <w:multiLevelType w:val="hybridMultilevel"/>
    <w:tmpl w:val="8EDC205A"/>
    <w:lvl w:ilvl="0" w:tplc="C9067AAC">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1266F"/>
    <w:multiLevelType w:val="hybridMultilevel"/>
    <w:tmpl w:val="39781F46"/>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D775187"/>
    <w:multiLevelType w:val="hybridMultilevel"/>
    <w:tmpl w:val="D910D160"/>
    <w:lvl w:ilvl="0" w:tplc="350C5C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6B144D5"/>
    <w:multiLevelType w:val="hybridMultilevel"/>
    <w:tmpl w:val="ED0A37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A90222"/>
    <w:multiLevelType w:val="hybridMultilevel"/>
    <w:tmpl w:val="DD68709C"/>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3693144"/>
    <w:multiLevelType w:val="hybridMultilevel"/>
    <w:tmpl w:val="00C0229C"/>
    <w:lvl w:ilvl="0" w:tplc="27DCAC52">
      <w:start w:val="1"/>
      <w:numFmt w:val="decimal"/>
      <w:lvlText w:val="%1."/>
      <w:lvlJc w:val="left"/>
      <w:pPr>
        <w:ind w:left="1437" w:hanging="87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70820AA"/>
    <w:multiLevelType w:val="hybridMultilevel"/>
    <w:tmpl w:val="AFB8D258"/>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51B13253"/>
    <w:multiLevelType w:val="multilevel"/>
    <w:tmpl w:val="C52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E12D8"/>
    <w:multiLevelType w:val="hybridMultilevel"/>
    <w:tmpl w:val="56206694"/>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4BC4C0B"/>
    <w:multiLevelType w:val="hybridMultilevel"/>
    <w:tmpl w:val="24B6A9AC"/>
    <w:lvl w:ilvl="0" w:tplc="04220001">
      <w:start w:val="1"/>
      <w:numFmt w:val="bullet"/>
      <w:lvlText w:val=""/>
      <w:lvlJc w:val="left"/>
      <w:pPr>
        <w:ind w:left="2345"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5970F5E"/>
    <w:multiLevelType w:val="hybridMultilevel"/>
    <w:tmpl w:val="714CD3BE"/>
    <w:lvl w:ilvl="0" w:tplc="77848C0A">
      <w:start w:val="1"/>
      <w:numFmt w:val="bullet"/>
      <w:lvlText w:val="-"/>
      <w:lvlJc w:val="left"/>
      <w:pPr>
        <w:ind w:left="1350" w:hanging="360"/>
      </w:pPr>
      <w:rPr>
        <w:rFonts w:ascii="Times New Roman" w:eastAsiaTheme="minorHAnsi"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12" w15:restartNumberingAfterBreak="0">
    <w:nsid w:val="6AE355FF"/>
    <w:multiLevelType w:val="hybridMultilevel"/>
    <w:tmpl w:val="E36A05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79242CCF"/>
    <w:multiLevelType w:val="hybridMultilevel"/>
    <w:tmpl w:val="10BC4378"/>
    <w:lvl w:ilvl="0" w:tplc="9F529D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C24BBE">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6EDCA6">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04560">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58A4D2">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C405E">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891CA">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A255E">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2A3B6">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D2295A"/>
    <w:multiLevelType w:val="hybridMultilevel"/>
    <w:tmpl w:val="1F205EEA"/>
    <w:lvl w:ilvl="0" w:tplc="4844C766">
      <w:start w:val="2"/>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3"/>
  </w:num>
  <w:num w:numId="3">
    <w:abstractNumId w:val="14"/>
  </w:num>
  <w:num w:numId="4">
    <w:abstractNumId w:val="1"/>
  </w:num>
  <w:num w:numId="5">
    <w:abstractNumId w:val="12"/>
  </w:num>
  <w:num w:numId="6">
    <w:abstractNumId w:val="5"/>
  </w:num>
  <w:num w:numId="7">
    <w:abstractNumId w:val="2"/>
  </w:num>
  <w:num w:numId="8">
    <w:abstractNumId w:val="9"/>
  </w:num>
  <w:num w:numId="9">
    <w:abstractNumId w:val="11"/>
  </w:num>
  <w:num w:numId="10">
    <w:abstractNumId w:val="7"/>
  </w:num>
  <w:num w:numId="11">
    <w:abstractNumId w:val="10"/>
  </w:num>
  <w:num w:numId="12">
    <w:abstractNumId w:val="6"/>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83"/>
    <w:rsid w:val="00000988"/>
    <w:rsid w:val="00001556"/>
    <w:rsid w:val="00001A2E"/>
    <w:rsid w:val="0000296D"/>
    <w:rsid w:val="000039DE"/>
    <w:rsid w:val="00004846"/>
    <w:rsid w:val="000049CF"/>
    <w:rsid w:val="00006E1B"/>
    <w:rsid w:val="00010F98"/>
    <w:rsid w:val="000113C4"/>
    <w:rsid w:val="000123F5"/>
    <w:rsid w:val="00013E77"/>
    <w:rsid w:val="00014F14"/>
    <w:rsid w:val="0001685D"/>
    <w:rsid w:val="00017DF6"/>
    <w:rsid w:val="000237B2"/>
    <w:rsid w:val="00026F1D"/>
    <w:rsid w:val="00027198"/>
    <w:rsid w:val="00031A8A"/>
    <w:rsid w:val="00035C50"/>
    <w:rsid w:val="000434D7"/>
    <w:rsid w:val="0004752A"/>
    <w:rsid w:val="00047C49"/>
    <w:rsid w:val="00050B13"/>
    <w:rsid w:val="00051541"/>
    <w:rsid w:val="00051EB2"/>
    <w:rsid w:val="000528EA"/>
    <w:rsid w:val="00054F96"/>
    <w:rsid w:val="00054FE2"/>
    <w:rsid w:val="00055A58"/>
    <w:rsid w:val="000561D9"/>
    <w:rsid w:val="00057D1F"/>
    <w:rsid w:val="000602C1"/>
    <w:rsid w:val="00061866"/>
    <w:rsid w:val="0006243E"/>
    <w:rsid w:val="000653E9"/>
    <w:rsid w:val="00066E05"/>
    <w:rsid w:val="00074590"/>
    <w:rsid w:val="00076BF1"/>
    <w:rsid w:val="00077041"/>
    <w:rsid w:val="00082CA9"/>
    <w:rsid w:val="0008496F"/>
    <w:rsid w:val="00085D85"/>
    <w:rsid w:val="0008629C"/>
    <w:rsid w:val="0008644E"/>
    <w:rsid w:val="00086768"/>
    <w:rsid w:val="00087BF2"/>
    <w:rsid w:val="00087EFC"/>
    <w:rsid w:val="00091319"/>
    <w:rsid w:val="000918D8"/>
    <w:rsid w:val="00096871"/>
    <w:rsid w:val="0009773C"/>
    <w:rsid w:val="00097D76"/>
    <w:rsid w:val="00097F00"/>
    <w:rsid w:val="000A14FC"/>
    <w:rsid w:val="000A28B6"/>
    <w:rsid w:val="000A3387"/>
    <w:rsid w:val="000A4538"/>
    <w:rsid w:val="000A57AC"/>
    <w:rsid w:val="000A5E28"/>
    <w:rsid w:val="000A6D70"/>
    <w:rsid w:val="000B00B3"/>
    <w:rsid w:val="000B1673"/>
    <w:rsid w:val="000B1976"/>
    <w:rsid w:val="000B2880"/>
    <w:rsid w:val="000B2CBE"/>
    <w:rsid w:val="000B2D94"/>
    <w:rsid w:val="000B338C"/>
    <w:rsid w:val="000B42EB"/>
    <w:rsid w:val="000B5148"/>
    <w:rsid w:val="000B5445"/>
    <w:rsid w:val="000B56AE"/>
    <w:rsid w:val="000B68E1"/>
    <w:rsid w:val="000B70E4"/>
    <w:rsid w:val="000B7463"/>
    <w:rsid w:val="000B7869"/>
    <w:rsid w:val="000C0340"/>
    <w:rsid w:val="000C09EE"/>
    <w:rsid w:val="000C1017"/>
    <w:rsid w:val="000C394E"/>
    <w:rsid w:val="000C6127"/>
    <w:rsid w:val="000C707E"/>
    <w:rsid w:val="000C7DC2"/>
    <w:rsid w:val="000D2897"/>
    <w:rsid w:val="000D3DB4"/>
    <w:rsid w:val="000D512B"/>
    <w:rsid w:val="000D5379"/>
    <w:rsid w:val="000D5A20"/>
    <w:rsid w:val="000D5B43"/>
    <w:rsid w:val="000D5DA7"/>
    <w:rsid w:val="000D7A83"/>
    <w:rsid w:val="000E1513"/>
    <w:rsid w:val="000E271C"/>
    <w:rsid w:val="000E4536"/>
    <w:rsid w:val="000E51CA"/>
    <w:rsid w:val="000E6759"/>
    <w:rsid w:val="000E6D74"/>
    <w:rsid w:val="000E74B8"/>
    <w:rsid w:val="000E7A80"/>
    <w:rsid w:val="000E7CED"/>
    <w:rsid w:val="000F1BA9"/>
    <w:rsid w:val="000F285A"/>
    <w:rsid w:val="000F4785"/>
    <w:rsid w:val="000F5419"/>
    <w:rsid w:val="000F7C6A"/>
    <w:rsid w:val="001017A5"/>
    <w:rsid w:val="00101A54"/>
    <w:rsid w:val="00101DBF"/>
    <w:rsid w:val="00101E3C"/>
    <w:rsid w:val="00102376"/>
    <w:rsid w:val="0010296A"/>
    <w:rsid w:val="00102EEA"/>
    <w:rsid w:val="00103D7E"/>
    <w:rsid w:val="00104837"/>
    <w:rsid w:val="00105ABC"/>
    <w:rsid w:val="00106219"/>
    <w:rsid w:val="00107233"/>
    <w:rsid w:val="0010738E"/>
    <w:rsid w:val="001109D8"/>
    <w:rsid w:val="0011161E"/>
    <w:rsid w:val="001122F4"/>
    <w:rsid w:val="00112E9A"/>
    <w:rsid w:val="00115B7D"/>
    <w:rsid w:val="001178F9"/>
    <w:rsid w:val="00120CF5"/>
    <w:rsid w:val="001224C1"/>
    <w:rsid w:val="0012330D"/>
    <w:rsid w:val="00124CD9"/>
    <w:rsid w:val="00125E79"/>
    <w:rsid w:val="00127818"/>
    <w:rsid w:val="00130AA5"/>
    <w:rsid w:val="00130B05"/>
    <w:rsid w:val="00130EEA"/>
    <w:rsid w:val="001318A8"/>
    <w:rsid w:val="001326F5"/>
    <w:rsid w:val="00135EB6"/>
    <w:rsid w:val="0013722D"/>
    <w:rsid w:val="00137C96"/>
    <w:rsid w:val="00140BB9"/>
    <w:rsid w:val="001420E6"/>
    <w:rsid w:val="00142E3E"/>
    <w:rsid w:val="00144337"/>
    <w:rsid w:val="0014566F"/>
    <w:rsid w:val="0014582C"/>
    <w:rsid w:val="001502D3"/>
    <w:rsid w:val="00151859"/>
    <w:rsid w:val="00152440"/>
    <w:rsid w:val="00154BC7"/>
    <w:rsid w:val="0015516D"/>
    <w:rsid w:val="00155879"/>
    <w:rsid w:val="00155B7C"/>
    <w:rsid w:val="001564F2"/>
    <w:rsid w:val="001574AD"/>
    <w:rsid w:val="00157DB0"/>
    <w:rsid w:val="00157F81"/>
    <w:rsid w:val="00161283"/>
    <w:rsid w:val="0016209D"/>
    <w:rsid w:val="0016261A"/>
    <w:rsid w:val="001646DD"/>
    <w:rsid w:val="00164E28"/>
    <w:rsid w:val="001655C8"/>
    <w:rsid w:val="0017051A"/>
    <w:rsid w:val="001711E8"/>
    <w:rsid w:val="00172958"/>
    <w:rsid w:val="0017415F"/>
    <w:rsid w:val="001742CD"/>
    <w:rsid w:val="00174C8A"/>
    <w:rsid w:val="00175F61"/>
    <w:rsid w:val="001809A1"/>
    <w:rsid w:val="00182A00"/>
    <w:rsid w:val="00183FCD"/>
    <w:rsid w:val="00185E8F"/>
    <w:rsid w:val="001860FC"/>
    <w:rsid w:val="00187A1C"/>
    <w:rsid w:val="00187A89"/>
    <w:rsid w:val="00187B0C"/>
    <w:rsid w:val="00190467"/>
    <w:rsid w:val="00190B19"/>
    <w:rsid w:val="00191830"/>
    <w:rsid w:val="0019293E"/>
    <w:rsid w:val="00192CD3"/>
    <w:rsid w:val="00196DC0"/>
    <w:rsid w:val="001A04CC"/>
    <w:rsid w:val="001A1EBA"/>
    <w:rsid w:val="001A22FB"/>
    <w:rsid w:val="001A3533"/>
    <w:rsid w:val="001A4A64"/>
    <w:rsid w:val="001B1186"/>
    <w:rsid w:val="001B2B64"/>
    <w:rsid w:val="001B36CD"/>
    <w:rsid w:val="001B3BA5"/>
    <w:rsid w:val="001B3C8C"/>
    <w:rsid w:val="001B62F8"/>
    <w:rsid w:val="001C0B74"/>
    <w:rsid w:val="001C1C9D"/>
    <w:rsid w:val="001C3DD6"/>
    <w:rsid w:val="001C5C0B"/>
    <w:rsid w:val="001C6F3D"/>
    <w:rsid w:val="001D0FB3"/>
    <w:rsid w:val="001D11B1"/>
    <w:rsid w:val="001D1C8C"/>
    <w:rsid w:val="001D2BE5"/>
    <w:rsid w:val="001D3329"/>
    <w:rsid w:val="001D3B21"/>
    <w:rsid w:val="001D441D"/>
    <w:rsid w:val="001D4CCA"/>
    <w:rsid w:val="001D6FD7"/>
    <w:rsid w:val="001E1EA1"/>
    <w:rsid w:val="001E2464"/>
    <w:rsid w:val="001E256F"/>
    <w:rsid w:val="001E3240"/>
    <w:rsid w:val="001E503B"/>
    <w:rsid w:val="001E67B6"/>
    <w:rsid w:val="001E7573"/>
    <w:rsid w:val="001F0544"/>
    <w:rsid w:val="001F108E"/>
    <w:rsid w:val="001F28A3"/>
    <w:rsid w:val="001F2A18"/>
    <w:rsid w:val="001F4E94"/>
    <w:rsid w:val="001F55EF"/>
    <w:rsid w:val="001F5E8F"/>
    <w:rsid w:val="001F6914"/>
    <w:rsid w:val="001F6FFD"/>
    <w:rsid w:val="00200BBF"/>
    <w:rsid w:val="002019E8"/>
    <w:rsid w:val="00205A36"/>
    <w:rsid w:val="002063DE"/>
    <w:rsid w:val="002064E7"/>
    <w:rsid w:val="0020677D"/>
    <w:rsid w:val="002075BA"/>
    <w:rsid w:val="00207919"/>
    <w:rsid w:val="00210EE6"/>
    <w:rsid w:val="00211BDE"/>
    <w:rsid w:val="0021315A"/>
    <w:rsid w:val="002141CA"/>
    <w:rsid w:val="00222A3E"/>
    <w:rsid w:val="002234C8"/>
    <w:rsid w:val="00225D2B"/>
    <w:rsid w:val="00225F36"/>
    <w:rsid w:val="002267F7"/>
    <w:rsid w:val="0022708E"/>
    <w:rsid w:val="00230CCC"/>
    <w:rsid w:val="002310CD"/>
    <w:rsid w:val="00231928"/>
    <w:rsid w:val="002320A5"/>
    <w:rsid w:val="00232DF4"/>
    <w:rsid w:val="002338C0"/>
    <w:rsid w:val="002344D4"/>
    <w:rsid w:val="00235207"/>
    <w:rsid w:val="002358C5"/>
    <w:rsid w:val="0023660E"/>
    <w:rsid w:val="00236F47"/>
    <w:rsid w:val="002378EE"/>
    <w:rsid w:val="00237E0E"/>
    <w:rsid w:val="002406EC"/>
    <w:rsid w:val="00240C6B"/>
    <w:rsid w:val="00240FFC"/>
    <w:rsid w:val="00241682"/>
    <w:rsid w:val="00242452"/>
    <w:rsid w:val="00242693"/>
    <w:rsid w:val="00242C9E"/>
    <w:rsid w:val="0024381C"/>
    <w:rsid w:val="002442F2"/>
    <w:rsid w:val="00245347"/>
    <w:rsid w:val="0024793C"/>
    <w:rsid w:val="00252660"/>
    <w:rsid w:val="00252B2D"/>
    <w:rsid w:val="00252D89"/>
    <w:rsid w:val="00252EEF"/>
    <w:rsid w:val="00253428"/>
    <w:rsid w:val="0025643D"/>
    <w:rsid w:val="00257815"/>
    <w:rsid w:val="002616A6"/>
    <w:rsid w:val="00262665"/>
    <w:rsid w:val="00263FB8"/>
    <w:rsid w:val="00265508"/>
    <w:rsid w:val="00265731"/>
    <w:rsid w:val="0026621B"/>
    <w:rsid w:val="002671D5"/>
    <w:rsid w:val="00273603"/>
    <w:rsid w:val="00275324"/>
    <w:rsid w:val="00276B1F"/>
    <w:rsid w:val="002774CC"/>
    <w:rsid w:val="002776BC"/>
    <w:rsid w:val="002779DD"/>
    <w:rsid w:val="0028028E"/>
    <w:rsid w:val="00280400"/>
    <w:rsid w:val="00282509"/>
    <w:rsid w:val="00282A9E"/>
    <w:rsid w:val="002844F7"/>
    <w:rsid w:val="00286191"/>
    <w:rsid w:val="00286213"/>
    <w:rsid w:val="002902E7"/>
    <w:rsid w:val="0029294E"/>
    <w:rsid w:val="0029398A"/>
    <w:rsid w:val="002960AF"/>
    <w:rsid w:val="00296D1C"/>
    <w:rsid w:val="0029750D"/>
    <w:rsid w:val="002976FF"/>
    <w:rsid w:val="00297EDE"/>
    <w:rsid w:val="002A0EEA"/>
    <w:rsid w:val="002A22A4"/>
    <w:rsid w:val="002A28CC"/>
    <w:rsid w:val="002A2B51"/>
    <w:rsid w:val="002A4584"/>
    <w:rsid w:val="002A463B"/>
    <w:rsid w:val="002A57D6"/>
    <w:rsid w:val="002A5A26"/>
    <w:rsid w:val="002A5C5A"/>
    <w:rsid w:val="002B35B9"/>
    <w:rsid w:val="002B3F3A"/>
    <w:rsid w:val="002B5A29"/>
    <w:rsid w:val="002C09FC"/>
    <w:rsid w:val="002C0A24"/>
    <w:rsid w:val="002C0C5F"/>
    <w:rsid w:val="002C1ED9"/>
    <w:rsid w:val="002C2475"/>
    <w:rsid w:val="002C43D9"/>
    <w:rsid w:val="002C45F2"/>
    <w:rsid w:val="002C54EB"/>
    <w:rsid w:val="002C5E3E"/>
    <w:rsid w:val="002C6EF7"/>
    <w:rsid w:val="002D070E"/>
    <w:rsid w:val="002D32E4"/>
    <w:rsid w:val="002D48A4"/>
    <w:rsid w:val="002E1D5A"/>
    <w:rsid w:val="002E282A"/>
    <w:rsid w:val="002E3022"/>
    <w:rsid w:val="002E3641"/>
    <w:rsid w:val="002E494F"/>
    <w:rsid w:val="002E5577"/>
    <w:rsid w:val="002E5BF5"/>
    <w:rsid w:val="002E77D1"/>
    <w:rsid w:val="002F42E0"/>
    <w:rsid w:val="002F6AF4"/>
    <w:rsid w:val="0030077B"/>
    <w:rsid w:val="00302A41"/>
    <w:rsid w:val="0030473D"/>
    <w:rsid w:val="0030630B"/>
    <w:rsid w:val="003071F6"/>
    <w:rsid w:val="00307AD7"/>
    <w:rsid w:val="0031032B"/>
    <w:rsid w:val="00311096"/>
    <w:rsid w:val="00311C94"/>
    <w:rsid w:val="003122E4"/>
    <w:rsid w:val="003140A3"/>
    <w:rsid w:val="003149F9"/>
    <w:rsid w:val="0031520E"/>
    <w:rsid w:val="0031580A"/>
    <w:rsid w:val="00315A2B"/>
    <w:rsid w:val="00315B66"/>
    <w:rsid w:val="00316D21"/>
    <w:rsid w:val="00317AB2"/>
    <w:rsid w:val="00320749"/>
    <w:rsid w:val="00322975"/>
    <w:rsid w:val="00322BBB"/>
    <w:rsid w:val="00323E5E"/>
    <w:rsid w:val="0032596E"/>
    <w:rsid w:val="00331C24"/>
    <w:rsid w:val="00332793"/>
    <w:rsid w:val="00334354"/>
    <w:rsid w:val="003345AC"/>
    <w:rsid w:val="00340835"/>
    <w:rsid w:val="00340D2C"/>
    <w:rsid w:val="00341354"/>
    <w:rsid w:val="00344E12"/>
    <w:rsid w:val="00346269"/>
    <w:rsid w:val="003467B5"/>
    <w:rsid w:val="00347080"/>
    <w:rsid w:val="00351393"/>
    <w:rsid w:val="0035220E"/>
    <w:rsid w:val="003523B6"/>
    <w:rsid w:val="00352DB0"/>
    <w:rsid w:val="003556EB"/>
    <w:rsid w:val="00356BC2"/>
    <w:rsid w:val="00357776"/>
    <w:rsid w:val="00361A15"/>
    <w:rsid w:val="00361D4B"/>
    <w:rsid w:val="00362F48"/>
    <w:rsid w:val="00362FB0"/>
    <w:rsid w:val="00363D70"/>
    <w:rsid w:val="00363DA4"/>
    <w:rsid w:val="00364387"/>
    <w:rsid w:val="0036611A"/>
    <w:rsid w:val="003669B3"/>
    <w:rsid w:val="0036711F"/>
    <w:rsid w:val="00370EA8"/>
    <w:rsid w:val="0037143B"/>
    <w:rsid w:val="00371C92"/>
    <w:rsid w:val="003766D8"/>
    <w:rsid w:val="00377D4C"/>
    <w:rsid w:val="00377E6D"/>
    <w:rsid w:val="00377ECC"/>
    <w:rsid w:val="00380892"/>
    <w:rsid w:val="00381884"/>
    <w:rsid w:val="00383E04"/>
    <w:rsid w:val="00386726"/>
    <w:rsid w:val="00386821"/>
    <w:rsid w:val="00392AA1"/>
    <w:rsid w:val="0039318E"/>
    <w:rsid w:val="003937DD"/>
    <w:rsid w:val="003948A3"/>
    <w:rsid w:val="00394DBA"/>
    <w:rsid w:val="00394FEC"/>
    <w:rsid w:val="00395877"/>
    <w:rsid w:val="00397209"/>
    <w:rsid w:val="00397891"/>
    <w:rsid w:val="00397D54"/>
    <w:rsid w:val="003A0B68"/>
    <w:rsid w:val="003A0C90"/>
    <w:rsid w:val="003A1130"/>
    <w:rsid w:val="003A25FD"/>
    <w:rsid w:val="003A2D77"/>
    <w:rsid w:val="003A4687"/>
    <w:rsid w:val="003A5A3D"/>
    <w:rsid w:val="003A63FD"/>
    <w:rsid w:val="003A68A2"/>
    <w:rsid w:val="003A6F52"/>
    <w:rsid w:val="003A74AE"/>
    <w:rsid w:val="003B0D79"/>
    <w:rsid w:val="003B1BEB"/>
    <w:rsid w:val="003B263A"/>
    <w:rsid w:val="003B4E67"/>
    <w:rsid w:val="003B5A9F"/>
    <w:rsid w:val="003B5D51"/>
    <w:rsid w:val="003B61FD"/>
    <w:rsid w:val="003B6628"/>
    <w:rsid w:val="003B6B35"/>
    <w:rsid w:val="003B7C03"/>
    <w:rsid w:val="003C0B80"/>
    <w:rsid w:val="003C0F03"/>
    <w:rsid w:val="003C1008"/>
    <w:rsid w:val="003C20F6"/>
    <w:rsid w:val="003C3162"/>
    <w:rsid w:val="003C43DA"/>
    <w:rsid w:val="003C4756"/>
    <w:rsid w:val="003C5291"/>
    <w:rsid w:val="003C621D"/>
    <w:rsid w:val="003C712D"/>
    <w:rsid w:val="003C7857"/>
    <w:rsid w:val="003C7D1B"/>
    <w:rsid w:val="003D035A"/>
    <w:rsid w:val="003D237F"/>
    <w:rsid w:val="003D44DC"/>
    <w:rsid w:val="003D55DB"/>
    <w:rsid w:val="003E0434"/>
    <w:rsid w:val="003E0AD1"/>
    <w:rsid w:val="003E31D1"/>
    <w:rsid w:val="003E5499"/>
    <w:rsid w:val="003F4214"/>
    <w:rsid w:val="003F4BE3"/>
    <w:rsid w:val="003F7831"/>
    <w:rsid w:val="003F7A2D"/>
    <w:rsid w:val="0040103A"/>
    <w:rsid w:val="00401EB4"/>
    <w:rsid w:val="004024F8"/>
    <w:rsid w:val="00404A17"/>
    <w:rsid w:val="00406005"/>
    <w:rsid w:val="00406BC6"/>
    <w:rsid w:val="00406E94"/>
    <w:rsid w:val="00406F3A"/>
    <w:rsid w:val="004105CB"/>
    <w:rsid w:val="00410666"/>
    <w:rsid w:val="0041163B"/>
    <w:rsid w:val="004117DA"/>
    <w:rsid w:val="004130AF"/>
    <w:rsid w:val="004136DC"/>
    <w:rsid w:val="00414E8F"/>
    <w:rsid w:val="00415ECF"/>
    <w:rsid w:val="00415FF8"/>
    <w:rsid w:val="00416710"/>
    <w:rsid w:val="00417131"/>
    <w:rsid w:val="004219FF"/>
    <w:rsid w:val="00422789"/>
    <w:rsid w:val="00426B01"/>
    <w:rsid w:val="00426CBB"/>
    <w:rsid w:val="00426EBF"/>
    <w:rsid w:val="004271B4"/>
    <w:rsid w:val="004300CC"/>
    <w:rsid w:val="0043369D"/>
    <w:rsid w:val="004336BC"/>
    <w:rsid w:val="00433801"/>
    <w:rsid w:val="00433D40"/>
    <w:rsid w:val="004349BD"/>
    <w:rsid w:val="00437447"/>
    <w:rsid w:val="004401B7"/>
    <w:rsid w:val="004418D6"/>
    <w:rsid w:val="004427A6"/>
    <w:rsid w:val="004430E1"/>
    <w:rsid w:val="004436F5"/>
    <w:rsid w:val="00445180"/>
    <w:rsid w:val="00445CBE"/>
    <w:rsid w:val="00446343"/>
    <w:rsid w:val="00446BCE"/>
    <w:rsid w:val="00450656"/>
    <w:rsid w:val="00452F5D"/>
    <w:rsid w:val="0045314A"/>
    <w:rsid w:val="00453E3A"/>
    <w:rsid w:val="004552CD"/>
    <w:rsid w:val="004557D0"/>
    <w:rsid w:val="00455CB5"/>
    <w:rsid w:val="00455D47"/>
    <w:rsid w:val="00460F00"/>
    <w:rsid w:val="004625AF"/>
    <w:rsid w:val="0046391A"/>
    <w:rsid w:val="00463974"/>
    <w:rsid w:val="00463EB6"/>
    <w:rsid w:val="00467751"/>
    <w:rsid w:val="00470A81"/>
    <w:rsid w:val="00471DDC"/>
    <w:rsid w:val="00471EA3"/>
    <w:rsid w:val="004720BD"/>
    <w:rsid w:val="00472519"/>
    <w:rsid w:val="00472997"/>
    <w:rsid w:val="00472C96"/>
    <w:rsid w:val="004759E7"/>
    <w:rsid w:val="00475D39"/>
    <w:rsid w:val="00476CF2"/>
    <w:rsid w:val="00477201"/>
    <w:rsid w:val="00477519"/>
    <w:rsid w:val="00482C3B"/>
    <w:rsid w:val="00483F31"/>
    <w:rsid w:val="0048430E"/>
    <w:rsid w:val="00484ADC"/>
    <w:rsid w:val="00484B26"/>
    <w:rsid w:val="00486BB0"/>
    <w:rsid w:val="0048772C"/>
    <w:rsid w:val="004878BB"/>
    <w:rsid w:val="004902D4"/>
    <w:rsid w:val="00491E74"/>
    <w:rsid w:val="00497122"/>
    <w:rsid w:val="00497637"/>
    <w:rsid w:val="00497CF7"/>
    <w:rsid w:val="004A1981"/>
    <w:rsid w:val="004A2CFA"/>
    <w:rsid w:val="004A56FB"/>
    <w:rsid w:val="004A6C13"/>
    <w:rsid w:val="004A750F"/>
    <w:rsid w:val="004B0769"/>
    <w:rsid w:val="004B1436"/>
    <w:rsid w:val="004B38EC"/>
    <w:rsid w:val="004B76C5"/>
    <w:rsid w:val="004B7DB4"/>
    <w:rsid w:val="004C197E"/>
    <w:rsid w:val="004C50EC"/>
    <w:rsid w:val="004C58FF"/>
    <w:rsid w:val="004C6AAE"/>
    <w:rsid w:val="004C6DD4"/>
    <w:rsid w:val="004D1248"/>
    <w:rsid w:val="004D4ADD"/>
    <w:rsid w:val="004D50D3"/>
    <w:rsid w:val="004D5AC6"/>
    <w:rsid w:val="004D7431"/>
    <w:rsid w:val="004D7789"/>
    <w:rsid w:val="004E1AD4"/>
    <w:rsid w:val="004E2167"/>
    <w:rsid w:val="004E3000"/>
    <w:rsid w:val="004E59F5"/>
    <w:rsid w:val="004E5D0D"/>
    <w:rsid w:val="004E751A"/>
    <w:rsid w:val="004E7DBA"/>
    <w:rsid w:val="004F01EC"/>
    <w:rsid w:val="004F0223"/>
    <w:rsid w:val="004F1207"/>
    <w:rsid w:val="004F2D0D"/>
    <w:rsid w:val="004F3259"/>
    <w:rsid w:val="004F346E"/>
    <w:rsid w:val="004F349D"/>
    <w:rsid w:val="004F3D28"/>
    <w:rsid w:val="004F54A2"/>
    <w:rsid w:val="004F64ED"/>
    <w:rsid w:val="004F669E"/>
    <w:rsid w:val="004F6DF3"/>
    <w:rsid w:val="004F7705"/>
    <w:rsid w:val="00500118"/>
    <w:rsid w:val="00500150"/>
    <w:rsid w:val="005013F8"/>
    <w:rsid w:val="00501F73"/>
    <w:rsid w:val="00502275"/>
    <w:rsid w:val="005031AB"/>
    <w:rsid w:val="005035A6"/>
    <w:rsid w:val="00503C31"/>
    <w:rsid w:val="00504593"/>
    <w:rsid w:val="00507198"/>
    <w:rsid w:val="00507B53"/>
    <w:rsid w:val="00510DA3"/>
    <w:rsid w:val="00511133"/>
    <w:rsid w:val="0051362E"/>
    <w:rsid w:val="00513E61"/>
    <w:rsid w:val="00514970"/>
    <w:rsid w:val="0051568B"/>
    <w:rsid w:val="00515AAD"/>
    <w:rsid w:val="00520110"/>
    <w:rsid w:val="0052092C"/>
    <w:rsid w:val="00520A6A"/>
    <w:rsid w:val="00522B2A"/>
    <w:rsid w:val="005243C4"/>
    <w:rsid w:val="005312D0"/>
    <w:rsid w:val="00531DA7"/>
    <w:rsid w:val="00532C99"/>
    <w:rsid w:val="00533110"/>
    <w:rsid w:val="005346F7"/>
    <w:rsid w:val="0053557F"/>
    <w:rsid w:val="00536C0C"/>
    <w:rsid w:val="005376E6"/>
    <w:rsid w:val="00537E9E"/>
    <w:rsid w:val="00543579"/>
    <w:rsid w:val="00544381"/>
    <w:rsid w:val="005453EC"/>
    <w:rsid w:val="00546E02"/>
    <w:rsid w:val="005479A6"/>
    <w:rsid w:val="00547DED"/>
    <w:rsid w:val="00550C6D"/>
    <w:rsid w:val="0055149F"/>
    <w:rsid w:val="00551DD8"/>
    <w:rsid w:val="00552AF3"/>
    <w:rsid w:val="005538B3"/>
    <w:rsid w:val="00553CDD"/>
    <w:rsid w:val="00556F78"/>
    <w:rsid w:val="00557921"/>
    <w:rsid w:val="00560B34"/>
    <w:rsid w:val="00561A89"/>
    <w:rsid w:val="00561DA8"/>
    <w:rsid w:val="00562200"/>
    <w:rsid w:val="005647A4"/>
    <w:rsid w:val="00564C50"/>
    <w:rsid w:val="00565406"/>
    <w:rsid w:val="0056799F"/>
    <w:rsid w:val="00570005"/>
    <w:rsid w:val="00570E3E"/>
    <w:rsid w:val="005712E9"/>
    <w:rsid w:val="00572B1C"/>
    <w:rsid w:val="00574468"/>
    <w:rsid w:val="00575F0F"/>
    <w:rsid w:val="00575F6A"/>
    <w:rsid w:val="0057614E"/>
    <w:rsid w:val="005765BC"/>
    <w:rsid w:val="00576CFC"/>
    <w:rsid w:val="00577400"/>
    <w:rsid w:val="00580BE6"/>
    <w:rsid w:val="0058126E"/>
    <w:rsid w:val="005815F2"/>
    <w:rsid w:val="00581AA6"/>
    <w:rsid w:val="0058241F"/>
    <w:rsid w:val="005856C0"/>
    <w:rsid w:val="005877F0"/>
    <w:rsid w:val="00591944"/>
    <w:rsid w:val="00591D58"/>
    <w:rsid w:val="005A0C37"/>
    <w:rsid w:val="005A10FF"/>
    <w:rsid w:val="005A194F"/>
    <w:rsid w:val="005A2CEE"/>
    <w:rsid w:val="005A424A"/>
    <w:rsid w:val="005A513D"/>
    <w:rsid w:val="005A5A0C"/>
    <w:rsid w:val="005A7888"/>
    <w:rsid w:val="005B1B6F"/>
    <w:rsid w:val="005B2757"/>
    <w:rsid w:val="005B2B69"/>
    <w:rsid w:val="005B5017"/>
    <w:rsid w:val="005B59E3"/>
    <w:rsid w:val="005B5B73"/>
    <w:rsid w:val="005B6B49"/>
    <w:rsid w:val="005B7A58"/>
    <w:rsid w:val="005B7D2B"/>
    <w:rsid w:val="005C066C"/>
    <w:rsid w:val="005C08E4"/>
    <w:rsid w:val="005C2706"/>
    <w:rsid w:val="005C4228"/>
    <w:rsid w:val="005C4853"/>
    <w:rsid w:val="005C7196"/>
    <w:rsid w:val="005D0302"/>
    <w:rsid w:val="005D1851"/>
    <w:rsid w:val="005D29F0"/>
    <w:rsid w:val="005D3A92"/>
    <w:rsid w:val="005D679E"/>
    <w:rsid w:val="005D6811"/>
    <w:rsid w:val="005D6901"/>
    <w:rsid w:val="005D6B53"/>
    <w:rsid w:val="005E02D7"/>
    <w:rsid w:val="005E11CD"/>
    <w:rsid w:val="005E42D2"/>
    <w:rsid w:val="005E5C0F"/>
    <w:rsid w:val="005E624D"/>
    <w:rsid w:val="005E73D8"/>
    <w:rsid w:val="005E7E53"/>
    <w:rsid w:val="005F0441"/>
    <w:rsid w:val="005F0498"/>
    <w:rsid w:val="005F279E"/>
    <w:rsid w:val="005F38F4"/>
    <w:rsid w:val="005F6919"/>
    <w:rsid w:val="006020AB"/>
    <w:rsid w:val="006025BA"/>
    <w:rsid w:val="006032DB"/>
    <w:rsid w:val="00603997"/>
    <w:rsid w:val="00604577"/>
    <w:rsid w:val="00604E96"/>
    <w:rsid w:val="006077C1"/>
    <w:rsid w:val="00610920"/>
    <w:rsid w:val="00612770"/>
    <w:rsid w:val="00612C04"/>
    <w:rsid w:val="006152A4"/>
    <w:rsid w:val="0061584B"/>
    <w:rsid w:val="00621607"/>
    <w:rsid w:val="00621907"/>
    <w:rsid w:val="00624936"/>
    <w:rsid w:val="0062561C"/>
    <w:rsid w:val="00626B6A"/>
    <w:rsid w:val="00633890"/>
    <w:rsid w:val="006360E9"/>
    <w:rsid w:val="00636E09"/>
    <w:rsid w:val="00641074"/>
    <w:rsid w:val="00641EC6"/>
    <w:rsid w:val="00642BF2"/>
    <w:rsid w:val="00643189"/>
    <w:rsid w:val="0064346A"/>
    <w:rsid w:val="00644C06"/>
    <w:rsid w:val="006459F5"/>
    <w:rsid w:val="00652077"/>
    <w:rsid w:val="0065276C"/>
    <w:rsid w:val="00652F59"/>
    <w:rsid w:val="00653F7C"/>
    <w:rsid w:val="00654BB8"/>
    <w:rsid w:val="006555A6"/>
    <w:rsid w:val="00655C91"/>
    <w:rsid w:val="006602D1"/>
    <w:rsid w:val="006616BE"/>
    <w:rsid w:val="006625F3"/>
    <w:rsid w:val="00663A45"/>
    <w:rsid w:val="00663DA0"/>
    <w:rsid w:val="00664B6C"/>
    <w:rsid w:val="00664C42"/>
    <w:rsid w:val="006660B1"/>
    <w:rsid w:val="00666723"/>
    <w:rsid w:val="00666E27"/>
    <w:rsid w:val="00671564"/>
    <w:rsid w:val="0067163E"/>
    <w:rsid w:val="00672ECD"/>
    <w:rsid w:val="00673F9C"/>
    <w:rsid w:val="006740CB"/>
    <w:rsid w:val="0067589E"/>
    <w:rsid w:val="0068005F"/>
    <w:rsid w:val="00680627"/>
    <w:rsid w:val="00680AB2"/>
    <w:rsid w:val="00680D1B"/>
    <w:rsid w:val="0068556C"/>
    <w:rsid w:val="0069014D"/>
    <w:rsid w:val="00692EBE"/>
    <w:rsid w:val="0069680C"/>
    <w:rsid w:val="00696E0D"/>
    <w:rsid w:val="006972E0"/>
    <w:rsid w:val="006978E2"/>
    <w:rsid w:val="006A0622"/>
    <w:rsid w:val="006A1583"/>
    <w:rsid w:val="006A208F"/>
    <w:rsid w:val="006A2263"/>
    <w:rsid w:val="006A42ED"/>
    <w:rsid w:val="006A5881"/>
    <w:rsid w:val="006A5DEC"/>
    <w:rsid w:val="006B0390"/>
    <w:rsid w:val="006B0634"/>
    <w:rsid w:val="006B39B7"/>
    <w:rsid w:val="006B3ACD"/>
    <w:rsid w:val="006B3B39"/>
    <w:rsid w:val="006B5063"/>
    <w:rsid w:val="006B57F4"/>
    <w:rsid w:val="006B5FF0"/>
    <w:rsid w:val="006B6E8E"/>
    <w:rsid w:val="006B7866"/>
    <w:rsid w:val="006C2022"/>
    <w:rsid w:val="006C2A85"/>
    <w:rsid w:val="006C5F59"/>
    <w:rsid w:val="006C6816"/>
    <w:rsid w:val="006D0BA3"/>
    <w:rsid w:val="006D13B1"/>
    <w:rsid w:val="006D1FA2"/>
    <w:rsid w:val="006D2449"/>
    <w:rsid w:val="006D29F1"/>
    <w:rsid w:val="006D3916"/>
    <w:rsid w:val="006D482B"/>
    <w:rsid w:val="006D53D6"/>
    <w:rsid w:val="006D6190"/>
    <w:rsid w:val="006D63F2"/>
    <w:rsid w:val="006D7143"/>
    <w:rsid w:val="006E18C2"/>
    <w:rsid w:val="006E3291"/>
    <w:rsid w:val="006E415B"/>
    <w:rsid w:val="006E6153"/>
    <w:rsid w:val="006E6E1E"/>
    <w:rsid w:val="006E7139"/>
    <w:rsid w:val="006F0386"/>
    <w:rsid w:val="006F18FA"/>
    <w:rsid w:val="006F26B0"/>
    <w:rsid w:val="006F2C7A"/>
    <w:rsid w:val="006F7029"/>
    <w:rsid w:val="00700655"/>
    <w:rsid w:val="00701736"/>
    <w:rsid w:val="007029B5"/>
    <w:rsid w:val="00702C74"/>
    <w:rsid w:val="00703663"/>
    <w:rsid w:val="00703873"/>
    <w:rsid w:val="007045CE"/>
    <w:rsid w:val="00706C94"/>
    <w:rsid w:val="00706DEB"/>
    <w:rsid w:val="00707D78"/>
    <w:rsid w:val="007138F9"/>
    <w:rsid w:val="00713EFC"/>
    <w:rsid w:val="0071472B"/>
    <w:rsid w:val="007148FB"/>
    <w:rsid w:val="00714E97"/>
    <w:rsid w:val="0071612D"/>
    <w:rsid w:val="00717BF3"/>
    <w:rsid w:val="007206DD"/>
    <w:rsid w:val="00720B4D"/>
    <w:rsid w:val="007211AC"/>
    <w:rsid w:val="007215BB"/>
    <w:rsid w:val="0072594B"/>
    <w:rsid w:val="007261C8"/>
    <w:rsid w:val="0073074E"/>
    <w:rsid w:val="00731487"/>
    <w:rsid w:val="007317C4"/>
    <w:rsid w:val="00735675"/>
    <w:rsid w:val="007374DA"/>
    <w:rsid w:val="00740E0A"/>
    <w:rsid w:val="0074123C"/>
    <w:rsid w:val="007434ED"/>
    <w:rsid w:val="00744254"/>
    <w:rsid w:val="00744746"/>
    <w:rsid w:val="00745CC3"/>
    <w:rsid w:val="00747921"/>
    <w:rsid w:val="007503B6"/>
    <w:rsid w:val="007528CB"/>
    <w:rsid w:val="00754800"/>
    <w:rsid w:val="00757286"/>
    <w:rsid w:val="007575BD"/>
    <w:rsid w:val="007609FA"/>
    <w:rsid w:val="007615A6"/>
    <w:rsid w:val="00762503"/>
    <w:rsid w:val="0076255D"/>
    <w:rsid w:val="00762AB3"/>
    <w:rsid w:val="007652EA"/>
    <w:rsid w:val="00766157"/>
    <w:rsid w:val="00770123"/>
    <w:rsid w:val="00770688"/>
    <w:rsid w:val="00770DD9"/>
    <w:rsid w:val="00770F5F"/>
    <w:rsid w:val="00773916"/>
    <w:rsid w:val="00774A1B"/>
    <w:rsid w:val="00776324"/>
    <w:rsid w:val="00777C9C"/>
    <w:rsid w:val="00781AB3"/>
    <w:rsid w:val="007826A4"/>
    <w:rsid w:val="00783147"/>
    <w:rsid w:val="00784665"/>
    <w:rsid w:val="00785235"/>
    <w:rsid w:val="00787C61"/>
    <w:rsid w:val="007930ED"/>
    <w:rsid w:val="0079514F"/>
    <w:rsid w:val="007953DB"/>
    <w:rsid w:val="0079642C"/>
    <w:rsid w:val="00796928"/>
    <w:rsid w:val="007A1238"/>
    <w:rsid w:val="007A1DCB"/>
    <w:rsid w:val="007A2B3A"/>
    <w:rsid w:val="007A3D8C"/>
    <w:rsid w:val="007A42D9"/>
    <w:rsid w:val="007A4396"/>
    <w:rsid w:val="007A4B7A"/>
    <w:rsid w:val="007A5342"/>
    <w:rsid w:val="007A58FD"/>
    <w:rsid w:val="007A5C5A"/>
    <w:rsid w:val="007A735D"/>
    <w:rsid w:val="007A7C1E"/>
    <w:rsid w:val="007B16FE"/>
    <w:rsid w:val="007B2445"/>
    <w:rsid w:val="007B498E"/>
    <w:rsid w:val="007B510E"/>
    <w:rsid w:val="007B582F"/>
    <w:rsid w:val="007B5E18"/>
    <w:rsid w:val="007B64E7"/>
    <w:rsid w:val="007B6C44"/>
    <w:rsid w:val="007B722B"/>
    <w:rsid w:val="007C1FCB"/>
    <w:rsid w:val="007C386B"/>
    <w:rsid w:val="007C4A18"/>
    <w:rsid w:val="007C5A73"/>
    <w:rsid w:val="007C7972"/>
    <w:rsid w:val="007D0E74"/>
    <w:rsid w:val="007D3764"/>
    <w:rsid w:val="007D4558"/>
    <w:rsid w:val="007D5BFE"/>
    <w:rsid w:val="007E0BFC"/>
    <w:rsid w:val="007E0C02"/>
    <w:rsid w:val="007E2084"/>
    <w:rsid w:val="007E5A47"/>
    <w:rsid w:val="007E600D"/>
    <w:rsid w:val="007F0AAC"/>
    <w:rsid w:val="007F17AF"/>
    <w:rsid w:val="007F2B91"/>
    <w:rsid w:val="007F56B6"/>
    <w:rsid w:val="007F768D"/>
    <w:rsid w:val="007F7A96"/>
    <w:rsid w:val="00801537"/>
    <w:rsid w:val="00803E9D"/>
    <w:rsid w:val="00807D64"/>
    <w:rsid w:val="008106B5"/>
    <w:rsid w:val="00810F24"/>
    <w:rsid w:val="0081248F"/>
    <w:rsid w:val="0081566E"/>
    <w:rsid w:val="008169AD"/>
    <w:rsid w:val="008208F5"/>
    <w:rsid w:val="00823940"/>
    <w:rsid w:val="00823E78"/>
    <w:rsid w:val="00824988"/>
    <w:rsid w:val="008250A7"/>
    <w:rsid w:val="008260E9"/>
    <w:rsid w:val="0082620C"/>
    <w:rsid w:val="008264BC"/>
    <w:rsid w:val="00827754"/>
    <w:rsid w:val="00830F59"/>
    <w:rsid w:val="00831371"/>
    <w:rsid w:val="00832A42"/>
    <w:rsid w:val="00835796"/>
    <w:rsid w:val="00836544"/>
    <w:rsid w:val="00842352"/>
    <w:rsid w:val="00844F32"/>
    <w:rsid w:val="00851FB3"/>
    <w:rsid w:val="008537A0"/>
    <w:rsid w:val="00854A64"/>
    <w:rsid w:val="008550F1"/>
    <w:rsid w:val="00856B63"/>
    <w:rsid w:val="00860AAA"/>
    <w:rsid w:val="00861320"/>
    <w:rsid w:val="008629B2"/>
    <w:rsid w:val="00864A54"/>
    <w:rsid w:val="00864DA2"/>
    <w:rsid w:val="00866621"/>
    <w:rsid w:val="00867C7B"/>
    <w:rsid w:val="00870144"/>
    <w:rsid w:val="00870459"/>
    <w:rsid w:val="00870875"/>
    <w:rsid w:val="00871521"/>
    <w:rsid w:val="00873780"/>
    <w:rsid w:val="00873F72"/>
    <w:rsid w:val="00875BCD"/>
    <w:rsid w:val="008767C7"/>
    <w:rsid w:val="008771E7"/>
    <w:rsid w:val="00877728"/>
    <w:rsid w:val="00877869"/>
    <w:rsid w:val="00877D8F"/>
    <w:rsid w:val="00881E55"/>
    <w:rsid w:val="00882002"/>
    <w:rsid w:val="00882B30"/>
    <w:rsid w:val="00883967"/>
    <w:rsid w:val="00885379"/>
    <w:rsid w:val="00893319"/>
    <w:rsid w:val="00893820"/>
    <w:rsid w:val="00893983"/>
    <w:rsid w:val="00895A68"/>
    <w:rsid w:val="00896312"/>
    <w:rsid w:val="008A06EB"/>
    <w:rsid w:val="008A4DA0"/>
    <w:rsid w:val="008A6000"/>
    <w:rsid w:val="008A6615"/>
    <w:rsid w:val="008A7F07"/>
    <w:rsid w:val="008B3166"/>
    <w:rsid w:val="008B360A"/>
    <w:rsid w:val="008B50FD"/>
    <w:rsid w:val="008B5222"/>
    <w:rsid w:val="008B638F"/>
    <w:rsid w:val="008B7848"/>
    <w:rsid w:val="008C2165"/>
    <w:rsid w:val="008C3220"/>
    <w:rsid w:val="008C3828"/>
    <w:rsid w:val="008C4B01"/>
    <w:rsid w:val="008C4F6D"/>
    <w:rsid w:val="008C72D8"/>
    <w:rsid w:val="008D107D"/>
    <w:rsid w:val="008D1404"/>
    <w:rsid w:val="008D26AA"/>
    <w:rsid w:val="008D2CC3"/>
    <w:rsid w:val="008D2E71"/>
    <w:rsid w:val="008D54AC"/>
    <w:rsid w:val="008D58D4"/>
    <w:rsid w:val="008D6B5B"/>
    <w:rsid w:val="008D6F9A"/>
    <w:rsid w:val="008D7CFF"/>
    <w:rsid w:val="008E00FA"/>
    <w:rsid w:val="008E1023"/>
    <w:rsid w:val="008E2271"/>
    <w:rsid w:val="008E25F5"/>
    <w:rsid w:val="008E4148"/>
    <w:rsid w:val="008E5004"/>
    <w:rsid w:val="008E6416"/>
    <w:rsid w:val="008F0BDC"/>
    <w:rsid w:val="008F2316"/>
    <w:rsid w:val="008F24BE"/>
    <w:rsid w:val="008F26BD"/>
    <w:rsid w:val="008F2A2F"/>
    <w:rsid w:val="008F4B51"/>
    <w:rsid w:val="008F4DB5"/>
    <w:rsid w:val="008F60DD"/>
    <w:rsid w:val="008F6149"/>
    <w:rsid w:val="008F707A"/>
    <w:rsid w:val="008F7172"/>
    <w:rsid w:val="009018CA"/>
    <w:rsid w:val="00902CE9"/>
    <w:rsid w:val="009032A2"/>
    <w:rsid w:val="0090497A"/>
    <w:rsid w:val="009053F6"/>
    <w:rsid w:val="00905490"/>
    <w:rsid w:val="00906513"/>
    <w:rsid w:val="009077D4"/>
    <w:rsid w:val="00911426"/>
    <w:rsid w:val="00912173"/>
    <w:rsid w:val="009159A2"/>
    <w:rsid w:val="0091666E"/>
    <w:rsid w:val="00917D56"/>
    <w:rsid w:val="00920336"/>
    <w:rsid w:val="009206B1"/>
    <w:rsid w:val="0092587F"/>
    <w:rsid w:val="00925ECD"/>
    <w:rsid w:val="00925FE3"/>
    <w:rsid w:val="009274A3"/>
    <w:rsid w:val="009306DC"/>
    <w:rsid w:val="00931504"/>
    <w:rsid w:val="00931591"/>
    <w:rsid w:val="00932154"/>
    <w:rsid w:val="00932948"/>
    <w:rsid w:val="00933F75"/>
    <w:rsid w:val="00934AC0"/>
    <w:rsid w:val="0093709B"/>
    <w:rsid w:val="0093785B"/>
    <w:rsid w:val="00942901"/>
    <w:rsid w:val="009435AF"/>
    <w:rsid w:val="00943639"/>
    <w:rsid w:val="00946DA3"/>
    <w:rsid w:val="00946F31"/>
    <w:rsid w:val="00947232"/>
    <w:rsid w:val="009500CD"/>
    <w:rsid w:val="00952A34"/>
    <w:rsid w:val="0095313F"/>
    <w:rsid w:val="009538A8"/>
    <w:rsid w:val="00954CC0"/>
    <w:rsid w:val="009551D1"/>
    <w:rsid w:val="009579C5"/>
    <w:rsid w:val="0096242E"/>
    <w:rsid w:val="00963F29"/>
    <w:rsid w:val="00964B35"/>
    <w:rsid w:val="009671F5"/>
    <w:rsid w:val="0096793B"/>
    <w:rsid w:val="00970868"/>
    <w:rsid w:val="009715E1"/>
    <w:rsid w:val="00971DCE"/>
    <w:rsid w:val="00971E14"/>
    <w:rsid w:val="0097274E"/>
    <w:rsid w:val="009729C3"/>
    <w:rsid w:val="0097320C"/>
    <w:rsid w:val="0097784F"/>
    <w:rsid w:val="009823FC"/>
    <w:rsid w:val="00982E82"/>
    <w:rsid w:val="009838EF"/>
    <w:rsid w:val="00983A1B"/>
    <w:rsid w:val="0098475D"/>
    <w:rsid w:val="00991A40"/>
    <w:rsid w:val="009921BE"/>
    <w:rsid w:val="009962AF"/>
    <w:rsid w:val="00997F3E"/>
    <w:rsid w:val="009A08E2"/>
    <w:rsid w:val="009A09B5"/>
    <w:rsid w:val="009A1708"/>
    <w:rsid w:val="009A1D16"/>
    <w:rsid w:val="009A5A6B"/>
    <w:rsid w:val="009A7305"/>
    <w:rsid w:val="009A78D7"/>
    <w:rsid w:val="009B4A77"/>
    <w:rsid w:val="009B4E6B"/>
    <w:rsid w:val="009B4ED6"/>
    <w:rsid w:val="009B72D1"/>
    <w:rsid w:val="009B7C2E"/>
    <w:rsid w:val="009C0B59"/>
    <w:rsid w:val="009C25EC"/>
    <w:rsid w:val="009C2B04"/>
    <w:rsid w:val="009C41C5"/>
    <w:rsid w:val="009C42F9"/>
    <w:rsid w:val="009C5538"/>
    <w:rsid w:val="009C7F40"/>
    <w:rsid w:val="009D0F28"/>
    <w:rsid w:val="009D1142"/>
    <w:rsid w:val="009D1C6B"/>
    <w:rsid w:val="009D2083"/>
    <w:rsid w:val="009D2F24"/>
    <w:rsid w:val="009D3B91"/>
    <w:rsid w:val="009D3EDE"/>
    <w:rsid w:val="009D555E"/>
    <w:rsid w:val="009D5668"/>
    <w:rsid w:val="009D5C4A"/>
    <w:rsid w:val="009D65BE"/>
    <w:rsid w:val="009E09D4"/>
    <w:rsid w:val="009E0EDD"/>
    <w:rsid w:val="009E2B41"/>
    <w:rsid w:val="009E4A70"/>
    <w:rsid w:val="009E79AB"/>
    <w:rsid w:val="009F06AC"/>
    <w:rsid w:val="009F0A9C"/>
    <w:rsid w:val="009F0CA3"/>
    <w:rsid w:val="009F1434"/>
    <w:rsid w:val="009F2D34"/>
    <w:rsid w:val="009F37DF"/>
    <w:rsid w:val="009F3EA9"/>
    <w:rsid w:val="009F4D53"/>
    <w:rsid w:val="009F50A8"/>
    <w:rsid w:val="009F5111"/>
    <w:rsid w:val="009F561B"/>
    <w:rsid w:val="009F60D1"/>
    <w:rsid w:val="009F64AF"/>
    <w:rsid w:val="009F6DD7"/>
    <w:rsid w:val="009F6E16"/>
    <w:rsid w:val="009F6FED"/>
    <w:rsid w:val="00A00B89"/>
    <w:rsid w:val="00A016DB"/>
    <w:rsid w:val="00A02FE3"/>
    <w:rsid w:val="00A0496C"/>
    <w:rsid w:val="00A05FB7"/>
    <w:rsid w:val="00A06C1D"/>
    <w:rsid w:val="00A07A15"/>
    <w:rsid w:val="00A10403"/>
    <w:rsid w:val="00A13891"/>
    <w:rsid w:val="00A13D3B"/>
    <w:rsid w:val="00A14083"/>
    <w:rsid w:val="00A15BD3"/>
    <w:rsid w:val="00A15FD1"/>
    <w:rsid w:val="00A16A20"/>
    <w:rsid w:val="00A17134"/>
    <w:rsid w:val="00A222E4"/>
    <w:rsid w:val="00A23A10"/>
    <w:rsid w:val="00A2453C"/>
    <w:rsid w:val="00A24E50"/>
    <w:rsid w:val="00A25445"/>
    <w:rsid w:val="00A27167"/>
    <w:rsid w:val="00A31548"/>
    <w:rsid w:val="00A4009F"/>
    <w:rsid w:val="00A40238"/>
    <w:rsid w:val="00A416FF"/>
    <w:rsid w:val="00A4292B"/>
    <w:rsid w:val="00A4336F"/>
    <w:rsid w:val="00A438B5"/>
    <w:rsid w:val="00A441E7"/>
    <w:rsid w:val="00A44780"/>
    <w:rsid w:val="00A505BC"/>
    <w:rsid w:val="00A50659"/>
    <w:rsid w:val="00A53F55"/>
    <w:rsid w:val="00A543A1"/>
    <w:rsid w:val="00A5442D"/>
    <w:rsid w:val="00A545B4"/>
    <w:rsid w:val="00A54C68"/>
    <w:rsid w:val="00A55866"/>
    <w:rsid w:val="00A57AA1"/>
    <w:rsid w:val="00A57B2C"/>
    <w:rsid w:val="00A60A3F"/>
    <w:rsid w:val="00A61F4B"/>
    <w:rsid w:val="00A62A29"/>
    <w:rsid w:val="00A6562D"/>
    <w:rsid w:val="00A665AB"/>
    <w:rsid w:val="00A66959"/>
    <w:rsid w:val="00A7086C"/>
    <w:rsid w:val="00A724A9"/>
    <w:rsid w:val="00A73042"/>
    <w:rsid w:val="00A732E4"/>
    <w:rsid w:val="00A7352B"/>
    <w:rsid w:val="00A74403"/>
    <w:rsid w:val="00A75184"/>
    <w:rsid w:val="00A75FFD"/>
    <w:rsid w:val="00A762D5"/>
    <w:rsid w:val="00A775A2"/>
    <w:rsid w:val="00A77AF7"/>
    <w:rsid w:val="00A828C6"/>
    <w:rsid w:val="00A8446D"/>
    <w:rsid w:val="00A86766"/>
    <w:rsid w:val="00A87E1E"/>
    <w:rsid w:val="00A914A2"/>
    <w:rsid w:val="00A9232C"/>
    <w:rsid w:val="00A92373"/>
    <w:rsid w:val="00A92C8E"/>
    <w:rsid w:val="00A92EC0"/>
    <w:rsid w:val="00A93D02"/>
    <w:rsid w:val="00A93F65"/>
    <w:rsid w:val="00A95170"/>
    <w:rsid w:val="00A95F6C"/>
    <w:rsid w:val="00AA597C"/>
    <w:rsid w:val="00AA59AD"/>
    <w:rsid w:val="00AB047F"/>
    <w:rsid w:val="00AB0482"/>
    <w:rsid w:val="00AB50F1"/>
    <w:rsid w:val="00AB661B"/>
    <w:rsid w:val="00AC076C"/>
    <w:rsid w:val="00AC3C9C"/>
    <w:rsid w:val="00AC4453"/>
    <w:rsid w:val="00AC48DB"/>
    <w:rsid w:val="00AC4E37"/>
    <w:rsid w:val="00AC6EE6"/>
    <w:rsid w:val="00AD171F"/>
    <w:rsid w:val="00AD1787"/>
    <w:rsid w:val="00AD272E"/>
    <w:rsid w:val="00AD3485"/>
    <w:rsid w:val="00AD4C5E"/>
    <w:rsid w:val="00AD6124"/>
    <w:rsid w:val="00AE01A3"/>
    <w:rsid w:val="00AE07A7"/>
    <w:rsid w:val="00AE0851"/>
    <w:rsid w:val="00AE2B34"/>
    <w:rsid w:val="00AE30CC"/>
    <w:rsid w:val="00AE323F"/>
    <w:rsid w:val="00AE3B80"/>
    <w:rsid w:val="00AE3E2A"/>
    <w:rsid w:val="00AE655B"/>
    <w:rsid w:val="00AF1736"/>
    <w:rsid w:val="00AF1EC6"/>
    <w:rsid w:val="00AF1F42"/>
    <w:rsid w:val="00AF2110"/>
    <w:rsid w:val="00AF61A3"/>
    <w:rsid w:val="00AF6439"/>
    <w:rsid w:val="00AF64E6"/>
    <w:rsid w:val="00B000FE"/>
    <w:rsid w:val="00B0012C"/>
    <w:rsid w:val="00B00B05"/>
    <w:rsid w:val="00B01F75"/>
    <w:rsid w:val="00B02251"/>
    <w:rsid w:val="00B02F2E"/>
    <w:rsid w:val="00B04857"/>
    <w:rsid w:val="00B10C6B"/>
    <w:rsid w:val="00B10D64"/>
    <w:rsid w:val="00B115EC"/>
    <w:rsid w:val="00B11D3F"/>
    <w:rsid w:val="00B11FF9"/>
    <w:rsid w:val="00B12381"/>
    <w:rsid w:val="00B1276B"/>
    <w:rsid w:val="00B14CE0"/>
    <w:rsid w:val="00B15587"/>
    <w:rsid w:val="00B15C25"/>
    <w:rsid w:val="00B15EB0"/>
    <w:rsid w:val="00B22B77"/>
    <w:rsid w:val="00B22FB8"/>
    <w:rsid w:val="00B23421"/>
    <w:rsid w:val="00B2387F"/>
    <w:rsid w:val="00B25043"/>
    <w:rsid w:val="00B259F9"/>
    <w:rsid w:val="00B25C47"/>
    <w:rsid w:val="00B27771"/>
    <w:rsid w:val="00B27BD7"/>
    <w:rsid w:val="00B306EF"/>
    <w:rsid w:val="00B30A87"/>
    <w:rsid w:val="00B31598"/>
    <w:rsid w:val="00B34F93"/>
    <w:rsid w:val="00B3543B"/>
    <w:rsid w:val="00B355FB"/>
    <w:rsid w:val="00B357CD"/>
    <w:rsid w:val="00B36ED5"/>
    <w:rsid w:val="00B377D3"/>
    <w:rsid w:val="00B378EA"/>
    <w:rsid w:val="00B40619"/>
    <w:rsid w:val="00B43D42"/>
    <w:rsid w:val="00B4694A"/>
    <w:rsid w:val="00B46A83"/>
    <w:rsid w:val="00B47A1A"/>
    <w:rsid w:val="00B50638"/>
    <w:rsid w:val="00B53773"/>
    <w:rsid w:val="00B537B7"/>
    <w:rsid w:val="00B542DE"/>
    <w:rsid w:val="00B5530A"/>
    <w:rsid w:val="00B603CB"/>
    <w:rsid w:val="00B61783"/>
    <w:rsid w:val="00B650DF"/>
    <w:rsid w:val="00B71550"/>
    <w:rsid w:val="00B71E5C"/>
    <w:rsid w:val="00B71F27"/>
    <w:rsid w:val="00B72EA9"/>
    <w:rsid w:val="00B7320A"/>
    <w:rsid w:val="00B74D29"/>
    <w:rsid w:val="00B74FDF"/>
    <w:rsid w:val="00B7590F"/>
    <w:rsid w:val="00B7694F"/>
    <w:rsid w:val="00B77E92"/>
    <w:rsid w:val="00B84E97"/>
    <w:rsid w:val="00B84E9B"/>
    <w:rsid w:val="00B859BC"/>
    <w:rsid w:val="00B8655B"/>
    <w:rsid w:val="00B87D4C"/>
    <w:rsid w:val="00B91466"/>
    <w:rsid w:val="00B91AC0"/>
    <w:rsid w:val="00B91ADC"/>
    <w:rsid w:val="00B942EE"/>
    <w:rsid w:val="00B94485"/>
    <w:rsid w:val="00B9560F"/>
    <w:rsid w:val="00B9651D"/>
    <w:rsid w:val="00BA25AA"/>
    <w:rsid w:val="00BA450E"/>
    <w:rsid w:val="00BB05DF"/>
    <w:rsid w:val="00BB1747"/>
    <w:rsid w:val="00BB2AD6"/>
    <w:rsid w:val="00BB6A7F"/>
    <w:rsid w:val="00BC34B3"/>
    <w:rsid w:val="00BC3B5D"/>
    <w:rsid w:val="00BC4A74"/>
    <w:rsid w:val="00BC509E"/>
    <w:rsid w:val="00BC54EA"/>
    <w:rsid w:val="00BC727E"/>
    <w:rsid w:val="00BC7933"/>
    <w:rsid w:val="00BC7ABA"/>
    <w:rsid w:val="00BD0058"/>
    <w:rsid w:val="00BD2172"/>
    <w:rsid w:val="00BD2212"/>
    <w:rsid w:val="00BD308B"/>
    <w:rsid w:val="00BD364B"/>
    <w:rsid w:val="00BD4CC2"/>
    <w:rsid w:val="00BD65C6"/>
    <w:rsid w:val="00BD6AD1"/>
    <w:rsid w:val="00BE17C5"/>
    <w:rsid w:val="00BE1BC3"/>
    <w:rsid w:val="00BE34E8"/>
    <w:rsid w:val="00BE3F91"/>
    <w:rsid w:val="00BE456B"/>
    <w:rsid w:val="00BE5407"/>
    <w:rsid w:val="00BF0B34"/>
    <w:rsid w:val="00BF35C3"/>
    <w:rsid w:val="00BF3D26"/>
    <w:rsid w:val="00BF3F3A"/>
    <w:rsid w:val="00BF610E"/>
    <w:rsid w:val="00BF6730"/>
    <w:rsid w:val="00BF71A9"/>
    <w:rsid w:val="00BF7DD2"/>
    <w:rsid w:val="00C00483"/>
    <w:rsid w:val="00C0086D"/>
    <w:rsid w:val="00C04A2F"/>
    <w:rsid w:val="00C054A3"/>
    <w:rsid w:val="00C05AF3"/>
    <w:rsid w:val="00C063BB"/>
    <w:rsid w:val="00C071CA"/>
    <w:rsid w:val="00C10ECB"/>
    <w:rsid w:val="00C11123"/>
    <w:rsid w:val="00C131E5"/>
    <w:rsid w:val="00C132D6"/>
    <w:rsid w:val="00C14D52"/>
    <w:rsid w:val="00C15FE5"/>
    <w:rsid w:val="00C16136"/>
    <w:rsid w:val="00C21335"/>
    <w:rsid w:val="00C21E74"/>
    <w:rsid w:val="00C22772"/>
    <w:rsid w:val="00C22A3E"/>
    <w:rsid w:val="00C23A54"/>
    <w:rsid w:val="00C24BDB"/>
    <w:rsid w:val="00C25825"/>
    <w:rsid w:val="00C267A3"/>
    <w:rsid w:val="00C27097"/>
    <w:rsid w:val="00C27330"/>
    <w:rsid w:val="00C2786D"/>
    <w:rsid w:val="00C30B5B"/>
    <w:rsid w:val="00C31599"/>
    <w:rsid w:val="00C3655C"/>
    <w:rsid w:val="00C41767"/>
    <w:rsid w:val="00C42B89"/>
    <w:rsid w:val="00C43585"/>
    <w:rsid w:val="00C44221"/>
    <w:rsid w:val="00C4456C"/>
    <w:rsid w:val="00C449AD"/>
    <w:rsid w:val="00C44B7D"/>
    <w:rsid w:val="00C45886"/>
    <w:rsid w:val="00C4629E"/>
    <w:rsid w:val="00C46888"/>
    <w:rsid w:val="00C46D15"/>
    <w:rsid w:val="00C508F3"/>
    <w:rsid w:val="00C53C61"/>
    <w:rsid w:val="00C53DEC"/>
    <w:rsid w:val="00C54874"/>
    <w:rsid w:val="00C55D99"/>
    <w:rsid w:val="00C56C14"/>
    <w:rsid w:val="00C614E6"/>
    <w:rsid w:val="00C617CC"/>
    <w:rsid w:val="00C625C5"/>
    <w:rsid w:val="00C63A75"/>
    <w:rsid w:val="00C63B15"/>
    <w:rsid w:val="00C66ECB"/>
    <w:rsid w:val="00C72018"/>
    <w:rsid w:val="00C726F6"/>
    <w:rsid w:val="00C7715F"/>
    <w:rsid w:val="00C81557"/>
    <w:rsid w:val="00C81C77"/>
    <w:rsid w:val="00C821FD"/>
    <w:rsid w:val="00C84836"/>
    <w:rsid w:val="00C84AD8"/>
    <w:rsid w:val="00C84DC1"/>
    <w:rsid w:val="00C86F90"/>
    <w:rsid w:val="00C876E5"/>
    <w:rsid w:val="00C9028F"/>
    <w:rsid w:val="00C909C4"/>
    <w:rsid w:val="00C90B23"/>
    <w:rsid w:val="00C91128"/>
    <w:rsid w:val="00C9175C"/>
    <w:rsid w:val="00C93B98"/>
    <w:rsid w:val="00C977BE"/>
    <w:rsid w:val="00CA04C3"/>
    <w:rsid w:val="00CA06F4"/>
    <w:rsid w:val="00CA0E4E"/>
    <w:rsid w:val="00CA0E51"/>
    <w:rsid w:val="00CA792C"/>
    <w:rsid w:val="00CB2B8D"/>
    <w:rsid w:val="00CB380D"/>
    <w:rsid w:val="00CB4E1E"/>
    <w:rsid w:val="00CB602C"/>
    <w:rsid w:val="00CB6C35"/>
    <w:rsid w:val="00CB773B"/>
    <w:rsid w:val="00CC051E"/>
    <w:rsid w:val="00CC28F6"/>
    <w:rsid w:val="00CC44E8"/>
    <w:rsid w:val="00CC53EC"/>
    <w:rsid w:val="00CC5EA8"/>
    <w:rsid w:val="00CC63F3"/>
    <w:rsid w:val="00CC6A80"/>
    <w:rsid w:val="00CC6CB3"/>
    <w:rsid w:val="00CC7AE6"/>
    <w:rsid w:val="00CC7B49"/>
    <w:rsid w:val="00CC7B7A"/>
    <w:rsid w:val="00CC7BA6"/>
    <w:rsid w:val="00CD3FEE"/>
    <w:rsid w:val="00CD5473"/>
    <w:rsid w:val="00CD5B03"/>
    <w:rsid w:val="00CD771F"/>
    <w:rsid w:val="00CD7EAA"/>
    <w:rsid w:val="00CE017C"/>
    <w:rsid w:val="00CE12F0"/>
    <w:rsid w:val="00CE268C"/>
    <w:rsid w:val="00CE4282"/>
    <w:rsid w:val="00CE464B"/>
    <w:rsid w:val="00CE6027"/>
    <w:rsid w:val="00CE6477"/>
    <w:rsid w:val="00CE7FA4"/>
    <w:rsid w:val="00CF0CEC"/>
    <w:rsid w:val="00CF26BE"/>
    <w:rsid w:val="00CF2BA0"/>
    <w:rsid w:val="00CF35AF"/>
    <w:rsid w:val="00CF3E73"/>
    <w:rsid w:val="00CF424E"/>
    <w:rsid w:val="00CF51F6"/>
    <w:rsid w:val="00CF537A"/>
    <w:rsid w:val="00CF7906"/>
    <w:rsid w:val="00D00271"/>
    <w:rsid w:val="00D00ED0"/>
    <w:rsid w:val="00D01DDF"/>
    <w:rsid w:val="00D02F5F"/>
    <w:rsid w:val="00D0352B"/>
    <w:rsid w:val="00D03ACC"/>
    <w:rsid w:val="00D03ECD"/>
    <w:rsid w:val="00D04BF5"/>
    <w:rsid w:val="00D0633D"/>
    <w:rsid w:val="00D07A47"/>
    <w:rsid w:val="00D107A5"/>
    <w:rsid w:val="00D115B7"/>
    <w:rsid w:val="00D119D2"/>
    <w:rsid w:val="00D11AC5"/>
    <w:rsid w:val="00D12A0D"/>
    <w:rsid w:val="00D1398C"/>
    <w:rsid w:val="00D151B8"/>
    <w:rsid w:val="00D1621F"/>
    <w:rsid w:val="00D16362"/>
    <w:rsid w:val="00D16D02"/>
    <w:rsid w:val="00D20600"/>
    <w:rsid w:val="00D21126"/>
    <w:rsid w:val="00D21335"/>
    <w:rsid w:val="00D23C9C"/>
    <w:rsid w:val="00D266B0"/>
    <w:rsid w:val="00D31151"/>
    <w:rsid w:val="00D31FC5"/>
    <w:rsid w:val="00D32AFD"/>
    <w:rsid w:val="00D33509"/>
    <w:rsid w:val="00D33700"/>
    <w:rsid w:val="00D33FDE"/>
    <w:rsid w:val="00D34336"/>
    <w:rsid w:val="00D34BAE"/>
    <w:rsid w:val="00D351A2"/>
    <w:rsid w:val="00D36A2D"/>
    <w:rsid w:val="00D36B3B"/>
    <w:rsid w:val="00D374E1"/>
    <w:rsid w:val="00D4020E"/>
    <w:rsid w:val="00D40C50"/>
    <w:rsid w:val="00D44D0B"/>
    <w:rsid w:val="00D4502C"/>
    <w:rsid w:val="00D504B4"/>
    <w:rsid w:val="00D512D5"/>
    <w:rsid w:val="00D52227"/>
    <w:rsid w:val="00D54335"/>
    <w:rsid w:val="00D54BC1"/>
    <w:rsid w:val="00D5514D"/>
    <w:rsid w:val="00D55F21"/>
    <w:rsid w:val="00D569E7"/>
    <w:rsid w:val="00D57707"/>
    <w:rsid w:val="00D61C07"/>
    <w:rsid w:val="00D62498"/>
    <w:rsid w:val="00D62D5B"/>
    <w:rsid w:val="00D62F01"/>
    <w:rsid w:val="00D63230"/>
    <w:rsid w:val="00D632AD"/>
    <w:rsid w:val="00D655A1"/>
    <w:rsid w:val="00D65B51"/>
    <w:rsid w:val="00D67251"/>
    <w:rsid w:val="00D72543"/>
    <w:rsid w:val="00D72DB4"/>
    <w:rsid w:val="00D73B07"/>
    <w:rsid w:val="00D75777"/>
    <w:rsid w:val="00D76AFD"/>
    <w:rsid w:val="00D76B79"/>
    <w:rsid w:val="00D77DDC"/>
    <w:rsid w:val="00D77FCA"/>
    <w:rsid w:val="00D80ADD"/>
    <w:rsid w:val="00D80AF8"/>
    <w:rsid w:val="00D824E1"/>
    <w:rsid w:val="00D8339B"/>
    <w:rsid w:val="00D83DF7"/>
    <w:rsid w:val="00D85AFA"/>
    <w:rsid w:val="00D8752B"/>
    <w:rsid w:val="00D9027C"/>
    <w:rsid w:val="00D9330F"/>
    <w:rsid w:val="00D941B6"/>
    <w:rsid w:val="00D950C2"/>
    <w:rsid w:val="00DA330F"/>
    <w:rsid w:val="00DA3D5C"/>
    <w:rsid w:val="00DA7C43"/>
    <w:rsid w:val="00DB00D2"/>
    <w:rsid w:val="00DB1A74"/>
    <w:rsid w:val="00DB2054"/>
    <w:rsid w:val="00DB278C"/>
    <w:rsid w:val="00DB2F1D"/>
    <w:rsid w:val="00DB38EF"/>
    <w:rsid w:val="00DB4671"/>
    <w:rsid w:val="00DB4988"/>
    <w:rsid w:val="00DC1F6E"/>
    <w:rsid w:val="00DC2A54"/>
    <w:rsid w:val="00DC389F"/>
    <w:rsid w:val="00DC59A7"/>
    <w:rsid w:val="00DC6FB4"/>
    <w:rsid w:val="00DD423A"/>
    <w:rsid w:val="00DD7A7E"/>
    <w:rsid w:val="00DE1AFB"/>
    <w:rsid w:val="00DE2D38"/>
    <w:rsid w:val="00DE40B6"/>
    <w:rsid w:val="00DE53C1"/>
    <w:rsid w:val="00DE5F60"/>
    <w:rsid w:val="00DE6A53"/>
    <w:rsid w:val="00DF131D"/>
    <w:rsid w:val="00DF2759"/>
    <w:rsid w:val="00DF5DB8"/>
    <w:rsid w:val="00DF63F2"/>
    <w:rsid w:val="00DF6C95"/>
    <w:rsid w:val="00E016D8"/>
    <w:rsid w:val="00E029DE"/>
    <w:rsid w:val="00E0468E"/>
    <w:rsid w:val="00E100CD"/>
    <w:rsid w:val="00E1284F"/>
    <w:rsid w:val="00E1413A"/>
    <w:rsid w:val="00E14599"/>
    <w:rsid w:val="00E167FC"/>
    <w:rsid w:val="00E16839"/>
    <w:rsid w:val="00E17289"/>
    <w:rsid w:val="00E20972"/>
    <w:rsid w:val="00E235E5"/>
    <w:rsid w:val="00E26FCB"/>
    <w:rsid w:val="00E302B9"/>
    <w:rsid w:val="00E322E2"/>
    <w:rsid w:val="00E32759"/>
    <w:rsid w:val="00E32E72"/>
    <w:rsid w:val="00E334F1"/>
    <w:rsid w:val="00E33806"/>
    <w:rsid w:val="00E343C3"/>
    <w:rsid w:val="00E347C1"/>
    <w:rsid w:val="00E34CEA"/>
    <w:rsid w:val="00E36EFF"/>
    <w:rsid w:val="00E37EA9"/>
    <w:rsid w:val="00E40C82"/>
    <w:rsid w:val="00E421AB"/>
    <w:rsid w:val="00E44879"/>
    <w:rsid w:val="00E44FDC"/>
    <w:rsid w:val="00E46C5F"/>
    <w:rsid w:val="00E522CC"/>
    <w:rsid w:val="00E527F1"/>
    <w:rsid w:val="00E53021"/>
    <w:rsid w:val="00E53A7D"/>
    <w:rsid w:val="00E54E0B"/>
    <w:rsid w:val="00E560E0"/>
    <w:rsid w:val="00E56AC5"/>
    <w:rsid w:val="00E572C0"/>
    <w:rsid w:val="00E60EFA"/>
    <w:rsid w:val="00E6400E"/>
    <w:rsid w:val="00E64583"/>
    <w:rsid w:val="00E64CFF"/>
    <w:rsid w:val="00E659B3"/>
    <w:rsid w:val="00E663C4"/>
    <w:rsid w:val="00E666FD"/>
    <w:rsid w:val="00E7261D"/>
    <w:rsid w:val="00E73112"/>
    <w:rsid w:val="00E751F9"/>
    <w:rsid w:val="00E81436"/>
    <w:rsid w:val="00E82108"/>
    <w:rsid w:val="00E82683"/>
    <w:rsid w:val="00E82A97"/>
    <w:rsid w:val="00E82E42"/>
    <w:rsid w:val="00E856DE"/>
    <w:rsid w:val="00E86390"/>
    <w:rsid w:val="00E86461"/>
    <w:rsid w:val="00E86630"/>
    <w:rsid w:val="00E8701C"/>
    <w:rsid w:val="00E874D0"/>
    <w:rsid w:val="00E875D7"/>
    <w:rsid w:val="00E87797"/>
    <w:rsid w:val="00E91743"/>
    <w:rsid w:val="00E9447F"/>
    <w:rsid w:val="00E9515C"/>
    <w:rsid w:val="00E960D0"/>
    <w:rsid w:val="00EA0B58"/>
    <w:rsid w:val="00EA0E1D"/>
    <w:rsid w:val="00EA2A31"/>
    <w:rsid w:val="00EA2ED1"/>
    <w:rsid w:val="00EA3BE2"/>
    <w:rsid w:val="00EA47D6"/>
    <w:rsid w:val="00EA7BBA"/>
    <w:rsid w:val="00EB11C7"/>
    <w:rsid w:val="00EB1CC5"/>
    <w:rsid w:val="00EB3262"/>
    <w:rsid w:val="00EB3978"/>
    <w:rsid w:val="00EB5129"/>
    <w:rsid w:val="00EB7B9D"/>
    <w:rsid w:val="00EC1BA6"/>
    <w:rsid w:val="00EC20F7"/>
    <w:rsid w:val="00EC2A9B"/>
    <w:rsid w:val="00EC2B12"/>
    <w:rsid w:val="00EC3611"/>
    <w:rsid w:val="00EC3721"/>
    <w:rsid w:val="00EC44A1"/>
    <w:rsid w:val="00EC64B9"/>
    <w:rsid w:val="00EC7741"/>
    <w:rsid w:val="00EC7BC0"/>
    <w:rsid w:val="00EC7F80"/>
    <w:rsid w:val="00ED00EC"/>
    <w:rsid w:val="00ED032D"/>
    <w:rsid w:val="00ED1295"/>
    <w:rsid w:val="00ED4999"/>
    <w:rsid w:val="00ED5EC4"/>
    <w:rsid w:val="00EE31BB"/>
    <w:rsid w:val="00EE4DF3"/>
    <w:rsid w:val="00EE4FC8"/>
    <w:rsid w:val="00EE67EB"/>
    <w:rsid w:val="00EE7BA6"/>
    <w:rsid w:val="00EF1DF5"/>
    <w:rsid w:val="00EF2CF0"/>
    <w:rsid w:val="00EF3EE0"/>
    <w:rsid w:val="00F00497"/>
    <w:rsid w:val="00F00658"/>
    <w:rsid w:val="00F00763"/>
    <w:rsid w:val="00F00CD6"/>
    <w:rsid w:val="00F0206F"/>
    <w:rsid w:val="00F037B5"/>
    <w:rsid w:val="00F05662"/>
    <w:rsid w:val="00F10650"/>
    <w:rsid w:val="00F10ECF"/>
    <w:rsid w:val="00F13186"/>
    <w:rsid w:val="00F13983"/>
    <w:rsid w:val="00F15BDE"/>
    <w:rsid w:val="00F16314"/>
    <w:rsid w:val="00F16D5F"/>
    <w:rsid w:val="00F17026"/>
    <w:rsid w:val="00F174FF"/>
    <w:rsid w:val="00F205A1"/>
    <w:rsid w:val="00F20764"/>
    <w:rsid w:val="00F2086C"/>
    <w:rsid w:val="00F2100A"/>
    <w:rsid w:val="00F2245E"/>
    <w:rsid w:val="00F22EBF"/>
    <w:rsid w:val="00F2723E"/>
    <w:rsid w:val="00F27A15"/>
    <w:rsid w:val="00F27C18"/>
    <w:rsid w:val="00F31807"/>
    <w:rsid w:val="00F3253F"/>
    <w:rsid w:val="00F33D0E"/>
    <w:rsid w:val="00F341AE"/>
    <w:rsid w:val="00F350FF"/>
    <w:rsid w:val="00F401DD"/>
    <w:rsid w:val="00F40301"/>
    <w:rsid w:val="00F40577"/>
    <w:rsid w:val="00F4481C"/>
    <w:rsid w:val="00F46090"/>
    <w:rsid w:val="00F460A1"/>
    <w:rsid w:val="00F5024E"/>
    <w:rsid w:val="00F531EF"/>
    <w:rsid w:val="00F546DF"/>
    <w:rsid w:val="00F547A5"/>
    <w:rsid w:val="00F55C7A"/>
    <w:rsid w:val="00F57B5D"/>
    <w:rsid w:val="00F60B6F"/>
    <w:rsid w:val="00F625CE"/>
    <w:rsid w:val="00F62CD3"/>
    <w:rsid w:val="00F7057D"/>
    <w:rsid w:val="00F7628D"/>
    <w:rsid w:val="00F779B0"/>
    <w:rsid w:val="00F80297"/>
    <w:rsid w:val="00F806F2"/>
    <w:rsid w:val="00F81849"/>
    <w:rsid w:val="00F82EFA"/>
    <w:rsid w:val="00F8332C"/>
    <w:rsid w:val="00F83504"/>
    <w:rsid w:val="00F84381"/>
    <w:rsid w:val="00F90024"/>
    <w:rsid w:val="00F9030D"/>
    <w:rsid w:val="00F90376"/>
    <w:rsid w:val="00F9081A"/>
    <w:rsid w:val="00F910FE"/>
    <w:rsid w:val="00F9285C"/>
    <w:rsid w:val="00F93724"/>
    <w:rsid w:val="00F94AD4"/>
    <w:rsid w:val="00F951B6"/>
    <w:rsid w:val="00F95CCA"/>
    <w:rsid w:val="00F961C7"/>
    <w:rsid w:val="00F97AA1"/>
    <w:rsid w:val="00F97AA4"/>
    <w:rsid w:val="00FA0443"/>
    <w:rsid w:val="00FA1703"/>
    <w:rsid w:val="00FA441C"/>
    <w:rsid w:val="00FA46FC"/>
    <w:rsid w:val="00FA6C1F"/>
    <w:rsid w:val="00FA6FED"/>
    <w:rsid w:val="00FB00BA"/>
    <w:rsid w:val="00FB00C6"/>
    <w:rsid w:val="00FB0E3B"/>
    <w:rsid w:val="00FB366D"/>
    <w:rsid w:val="00FB41AF"/>
    <w:rsid w:val="00FB4304"/>
    <w:rsid w:val="00FB43BC"/>
    <w:rsid w:val="00FB5080"/>
    <w:rsid w:val="00FB6173"/>
    <w:rsid w:val="00FB7854"/>
    <w:rsid w:val="00FB7985"/>
    <w:rsid w:val="00FC2CF2"/>
    <w:rsid w:val="00FC2E54"/>
    <w:rsid w:val="00FC340C"/>
    <w:rsid w:val="00FC34BE"/>
    <w:rsid w:val="00FC5D95"/>
    <w:rsid w:val="00FC672E"/>
    <w:rsid w:val="00FC6CA1"/>
    <w:rsid w:val="00FC7D56"/>
    <w:rsid w:val="00FD156A"/>
    <w:rsid w:val="00FD1FAE"/>
    <w:rsid w:val="00FD3E73"/>
    <w:rsid w:val="00FD3F2B"/>
    <w:rsid w:val="00FD40C5"/>
    <w:rsid w:val="00FE0F05"/>
    <w:rsid w:val="00FE1D20"/>
    <w:rsid w:val="00FE385F"/>
    <w:rsid w:val="00FE5CDB"/>
    <w:rsid w:val="00FE63BE"/>
    <w:rsid w:val="00FE684E"/>
    <w:rsid w:val="00FE78EB"/>
    <w:rsid w:val="00FE795F"/>
    <w:rsid w:val="00FF01EF"/>
    <w:rsid w:val="00FF059A"/>
    <w:rsid w:val="00FF08DA"/>
    <w:rsid w:val="00FF36F4"/>
    <w:rsid w:val="00FF56A9"/>
    <w:rsid w:val="00FF61F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37C00"/>
  <w15:docId w15:val="{50566463-1B28-4170-86F4-EA772FB9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F36"/>
    <w:rPr>
      <w:lang w:val="uk-UA"/>
    </w:rPr>
  </w:style>
  <w:style w:type="paragraph" w:styleId="2">
    <w:name w:val="heading 2"/>
    <w:basedOn w:val="a"/>
    <w:link w:val="20"/>
    <w:qFormat/>
    <w:rsid w:val="001612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83"/>
    <w:rPr>
      <w:rFonts w:ascii="Times New Roman" w:eastAsia="Times New Roman" w:hAnsi="Times New Roman" w:cs="Times New Roman"/>
      <w:b/>
      <w:bCs/>
      <w:sz w:val="36"/>
      <w:szCs w:val="36"/>
      <w:lang w:val="uk-UA" w:eastAsia="uk-UA"/>
    </w:rPr>
  </w:style>
  <w:style w:type="paragraph" w:customStyle="1" w:styleId="msonormal0">
    <w:name w:val="msonormal"/>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161283"/>
  </w:style>
  <w:style w:type="paragraph" w:customStyle="1" w:styleId="rvps1">
    <w:name w:val="rvps1"/>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1283"/>
  </w:style>
  <w:style w:type="paragraph" w:customStyle="1" w:styleId="rvps4">
    <w:name w:val="rvps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1283"/>
  </w:style>
  <w:style w:type="paragraph" w:customStyle="1" w:styleId="rvps7">
    <w:name w:val="rvps7"/>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61283"/>
  </w:style>
  <w:style w:type="paragraph" w:customStyle="1" w:styleId="rvps14">
    <w:name w:val="rvps1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61283"/>
    <w:rPr>
      <w:color w:val="0000FF"/>
      <w:u w:val="single"/>
    </w:rPr>
  </w:style>
  <w:style w:type="character" w:styleId="a4">
    <w:name w:val="FollowedHyperlink"/>
    <w:basedOn w:val="a0"/>
    <w:uiPriority w:val="99"/>
    <w:semiHidden/>
    <w:unhideWhenUsed/>
    <w:rsid w:val="00161283"/>
    <w:rPr>
      <w:color w:val="800080"/>
      <w:u w:val="single"/>
    </w:rPr>
  </w:style>
  <w:style w:type="paragraph" w:customStyle="1" w:styleId="rvps2">
    <w:name w:val="rvps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61283"/>
  </w:style>
  <w:style w:type="character" w:customStyle="1" w:styleId="rvts44">
    <w:name w:val="rvts44"/>
    <w:basedOn w:val="a0"/>
    <w:rsid w:val="00161283"/>
  </w:style>
  <w:style w:type="paragraph" w:customStyle="1" w:styleId="rvps15">
    <w:name w:val="rvps15"/>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61283"/>
  </w:style>
  <w:style w:type="paragraph" w:customStyle="1" w:styleId="rvps12">
    <w:name w:val="rvps1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161283"/>
  </w:style>
  <w:style w:type="character" w:customStyle="1" w:styleId="rvts82">
    <w:name w:val="rvts82"/>
    <w:basedOn w:val="a0"/>
    <w:rsid w:val="00161283"/>
  </w:style>
  <w:style w:type="table" w:styleId="a6">
    <w:name w:val="Table Grid"/>
    <w:basedOn w:val="a1"/>
    <w:uiPriority w:val="39"/>
    <w:rsid w:val="00A4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45CBE"/>
    <w:rPr>
      <w:sz w:val="16"/>
      <w:szCs w:val="16"/>
    </w:rPr>
  </w:style>
  <w:style w:type="paragraph" w:styleId="a8">
    <w:name w:val="annotation text"/>
    <w:basedOn w:val="a"/>
    <w:link w:val="a9"/>
    <w:uiPriority w:val="99"/>
    <w:unhideWhenUsed/>
    <w:rsid w:val="00445CBE"/>
    <w:pPr>
      <w:spacing w:line="240" w:lineRule="auto"/>
    </w:pPr>
    <w:rPr>
      <w:sz w:val="20"/>
      <w:szCs w:val="20"/>
    </w:rPr>
  </w:style>
  <w:style w:type="character" w:customStyle="1" w:styleId="a9">
    <w:name w:val="Текст примітки Знак"/>
    <w:basedOn w:val="a0"/>
    <w:link w:val="a8"/>
    <w:uiPriority w:val="99"/>
    <w:rsid w:val="00445CBE"/>
    <w:rPr>
      <w:sz w:val="20"/>
      <w:szCs w:val="20"/>
      <w:lang w:val="uk-UA"/>
    </w:rPr>
  </w:style>
  <w:style w:type="paragraph" w:styleId="aa">
    <w:name w:val="annotation subject"/>
    <w:basedOn w:val="a8"/>
    <w:next w:val="a8"/>
    <w:link w:val="ab"/>
    <w:uiPriority w:val="99"/>
    <w:semiHidden/>
    <w:unhideWhenUsed/>
    <w:rsid w:val="00445CBE"/>
    <w:rPr>
      <w:b/>
      <w:bCs/>
    </w:rPr>
  </w:style>
  <w:style w:type="character" w:customStyle="1" w:styleId="ab">
    <w:name w:val="Тема примітки Знак"/>
    <w:basedOn w:val="a9"/>
    <w:link w:val="aa"/>
    <w:uiPriority w:val="99"/>
    <w:semiHidden/>
    <w:rsid w:val="00445CBE"/>
    <w:rPr>
      <w:b/>
      <w:bCs/>
      <w:sz w:val="20"/>
      <w:szCs w:val="20"/>
      <w:lang w:val="uk-UA"/>
    </w:rPr>
  </w:style>
  <w:style w:type="paragraph" w:styleId="ac">
    <w:name w:val="Balloon Text"/>
    <w:basedOn w:val="a"/>
    <w:link w:val="ad"/>
    <w:uiPriority w:val="99"/>
    <w:semiHidden/>
    <w:unhideWhenUsed/>
    <w:rsid w:val="00445CBE"/>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445CBE"/>
    <w:rPr>
      <w:rFonts w:ascii="Segoe UI" w:hAnsi="Segoe UI" w:cs="Segoe UI"/>
      <w:sz w:val="18"/>
      <w:szCs w:val="18"/>
      <w:lang w:val="uk-UA"/>
    </w:rPr>
  </w:style>
  <w:style w:type="paragraph" w:styleId="ae">
    <w:name w:val="List Paragraph"/>
    <w:basedOn w:val="a"/>
    <w:uiPriority w:val="34"/>
    <w:qFormat/>
    <w:rsid w:val="002E3022"/>
    <w:pPr>
      <w:spacing w:after="200" w:line="276" w:lineRule="auto"/>
      <w:ind w:left="720"/>
      <w:contextualSpacing/>
    </w:pPr>
    <w:rPr>
      <w:rFonts w:eastAsiaTheme="minorEastAsia"/>
      <w:lang w:val="ru-RU" w:eastAsia="ru-RU"/>
    </w:rPr>
  </w:style>
  <w:style w:type="paragraph" w:styleId="af">
    <w:name w:val="Body Text"/>
    <w:basedOn w:val="a"/>
    <w:link w:val="af0"/>
    <w:uiPriority w:val="99"/>
    <w:unhideWhenUsed/>
    <w:rsid w:val="0055149F"/>
    <w:pPr>
      <w:spacing w:line="276" w:lineRule="auto"/>
    </w:pPr>
    <w:rPr>
      <w:lang w:val="ru-RU"/>
    </w:rPr>
  </w:style>
  <w:style w:type="character" w:customStyle="1" w:styleId="af0">
    <w:name w:val="Основний текст Знак"/>
    <w:basedOn w:val="a0"/>
    <w:link w:val="af"/>
    <w:uiPriority w:val="99"/>
    <w:rsid w:val="0055149F"/>
  </w:style>
  <w:style w:type="paragraph" w:customStyle="1" w:styleId="gmail-western">
    <w:name w:val="gmail-western"/>
    <w:basedOn w:val="a"/>
    <w:rsid w:val="00F531EF"/>
    <w:pPr>
      <w:spacing w:before="100" w:beforeAutospacing="1" w:after="100" w:afterAutospacing="1" w:line="240" w:lineRule="auto"/>
    </w:pPr>
    <w:rPr>
      <w:rFonts w:ascii="Times New Roman" w:hAnsi="Times New Roman" w:cs="Times New Roman"/>
      <w:sz w:val="24"/>
      <w:szCs w:val="24"/>
      <w:lang w:eastAsia="uk-UA"/>
    </w:rPr>
  </w:style>
  <w:style w:type="character" w:customStyle="1" w:styleId="xfm29771033">
    <w:name w:val="xfm_29771033"/>
    <w:basedOn w:val="a0"/>
    <w:rsid w:val="00CE464B"/>
  </w:style>
  <w:style w:type="paragraph" w:styleId="af1">
    <w:name w:val="Plain Text"/>
    <w:basedOn w:val="a"/>
    <w:link w:val="af2"/>
    <w:uiPriority w:val="99"/>
    <w:unhideWhenUsed/>
    <w:rsid w:val="00190467"/>
    <w:pPr>
      <w:spacing w:after="0" w:line="240" w:lineRule="auto"/>
    </w:pPr>
    <w:rPr>
      <w:rFonts w:ascii="Calibri" w:hAnsi="Calibri"/>
      <w:szCs w:val="21"/>
    </w:rPr>
  </w:style>
  <w:style w:type="character" w:customStyle="1" w:styleId="af2">
    <w:name w:val="Текст Знак"/>
    <w:basedOn w:val="a0"/>
    <w:link w:val="af1"/>
    <w:uiPriority w:val="99"/>
    <w:rsid w:val="00190467"/>
    <w:rPr>
      <w:rFonts w:ascii="Calibri" w:hAnsi="Calibri"/>
      <w:szCs w:val="21"/>
      <w:lang w:val="uk-UA"/>
    </w:rPr>
  </w:style>
  <w:style w:type="paragraph" w:styleId="af3">
    <w:name w:val="header"/>
    <w:basedOn w:val="a"/>
    <w:link w:val="af4"/>
    <w:uiPriority w:val="99"/>
    <w:unhideWhenUsed/>
    <w:rsid w:val="00CC28F6"/>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CC28F6"/>
    <w:rPr>
      <w:lang w:val="uk-UA"/>
    </w:rPr>
  </w:style>
  <w:style w:type="paragraph" w:styleId="af5">
    <w:name w:val="footer"/>
    <w:basedOn w:val="a"/>
    <w:link w:val="af6"/>
    <w:uiPriority w:val="99"/>
    <w:unhideWhenUsed/>
    <w:rsid w:val="00CC28F6"/>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CC28F6"/>
    <w:rPr>
      <w:lang w:val="uk-UA"/>
    </w:rPr>
  </w:style>
  <w:style w:type="paragraph" w:styleId="af7">
    <w:name w:val="Body Text Indent"/>
    <w:basedOn w:val="a"/>
    <w:link w:val="af8"/>
    <w:unhideWhenUsed/>
    <w:rsid w:val="00B61783"/>
    <w:pPr>
      <w:ind w:left="283"/>
    </w:pPr>
  </w:style>
  <w:style w:type="character" w:customStyle="1" w:styleId="af8">
    <w:name w:val="Основний текст з відступом Знак"/>
    <w:basedOn w:val="a0"/>
    <w:link w:val="af7"/>
    <w:uiPriority w:val="99"/>
    <w:semiHidden/>
    <w:rsid w:val="00B61783"/>
    <w:rPr>
      <w:lang w:val="uk-UA"/>
    </w:rPr>
  </w:style>
  <w:style w:type="paragraph" w:styleId="af9">
    <w:name w:val="Revision"/>
    <w:hidden/>
    <w:uiPriority w:val="99"/>
    <w:semiHidden/>
    <w:rsid w:val="00124CD9"/>
    <w:pPr>
      <w:spacing w:after="0" w:line="240" w:lineRule="auto"/>
    </w:pPr>
    <w:rPr>
      <w:lang w:val="uk-UA"/>
    </w:rPr>
  </w:style>
  <w:style w:type="paragraph" w:customStyle="1" w:styleId="gmail-msolistparagraph">
    <w:name w:val="gmail-msolistparagraph"/>
    <w:basedOn w:val="a"/>
    <w:rsid w:val="001A3533"/>
    <w:pPr>
      <w:spacing w:before="100" w:beforeAutospacing="1" w:after="100" w:afterAutospacing="1" w:line="240" w:lineRule="auto"/>
      <w:ind w:firstLine="0"/>
      <w:jc w:val="left"/>
    </w:pPr>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07">
      <w:bodyDiv w:val="1"/>
      <w:marLeft w:val="0"/>
      <w:marRight w:val="0"/>
      <w:marTop w:val="0"/>
      <w:marBottom w:val="0"/>
      <w:divBdr>
        <w:top w:val="none" w:sz="0" w:space="0" w:color="auto"/>
        <w:left w:val="none" w:sz="0" w:space="0" w:color="auto"/>
        <w:bottom w:val="none" w:sz="0" w:space="0" w:color="auto"/>
        <w:right w:val="none" w:sz="0" w:space="0" w:color="auto"/>
      </w:divBdr>
    </w:div>
    <w:div w:id="145630106">
      <w:bodyDiv w:val="1"/>
      <w:marLeft w:val="0"/>
      <w:marRight w:val="0"/>
      <w:marTop w:val="0"/>
      <w:marBottom w:val="0"/>
      <w:divBdr>
        <w:top w:val="none" w:sz="0" w:space="0" w:color="auto"/>
        <w:left w:val="none" w:sz="0" w:space="0" w:color="auto"/>
        <w:bottom w:val="none" w:sz="0" w:space="0" w:color="auto"/>
        <w:right w:val="none" w:sz="0" w:space="0" w:color="auto"/>
      </w:divBdr>
    </w:div>
    <w:div w:id="155612191">
      <w:bodyDiv w:val="1"/>
      <w:marLeft w:val="0"/>
      <w:marRight w:val="0"/>
      <w:marTop w:val="0"/>
      <w:marBottom w:val="0"/>
      <w:divBdr>
        <w:top w:val="none" w:sz="0" w:space="0" w:color="auto"/>
        <w:left w:val="none" w:sz="0" w:space="0" w:color="auto"/>
        <w:bottom w:val="none" w:sz="0" w:space="0" w:color="auto"/>
        <w:right w:val="none" w:sz="0" w:space="0" w:color="auto"/>
      </w:divBdr>
    </w:div>
    <w:div w:id="349600369">
      <w:bodyDiv w:val="1"/>
      <w:marLeft w:val="0"/>
      <w:marRight w:val="0"/>
      <w:marTop w:val="0"/>
      <w:marBottom w:val="0"/>
      <w:divBdr>
        <w:top w:val="none" w:sz="0" w:space="0" w:color="auto"/>
        <w:left w:val="none" w:sz="0" w:space="0" w:color="auto"/>
        <w:bottom w:val="none" w:sz="0" w:space="0" w:color="auto"/>
        <w:right w:val="none" w:sz="0" w:space="0" w:color="auto"/>
      </w:divBdr>
    </w:div>
    <w:div w:id="470708410">
      <w:bodyDiv w:val="1"/>
      <w:marLeft w:val="0"/>
      <w:marRight w:val="0"/>
      <w:marTop w:val="0"/>
      <w:marBottom w:val="0"/>
      <w:divBdr>
        <w:top w:val="none" w:sz="0" w:space="0" w:color="auto"/>
        <w:left w:val="none" w:sz="0" w:space="0" w:color="auto"/>
        <w:bottom w:val="none" w:sz="0" w:space="0" w:color="auto"/>
        <w:right w:val="none" w:sz="0" w:space="0" w:color="auto"/>
      </w:divBdr>
    </w:div>
    <w:div w:id="545680074">
      <w:bodyDiv w:val="1"/>
      <w:marLeft w:val="0"/>
      <w:marRight w:val="0"/>
      <w:marTop w:val="0"/>
      <w:marBottom w:val="0"/>
      <w:divBdr>
        <w:top w:val="none" w:sz="0" w:space="0" w:color="auto"/>
        <w:left w:val="none" w:sz="0" w:space="0" w:color="auto"/>
        <w:bottom w:val="none" w:sz="0" w:space="0" w:color="auto"/>
        <w:right w:val="none" w:sz="0" w:space="0" w:color="auto"/>
      </w:divBdr>
    </w:div>
    <w:div w:id="605624064">
      <w:bodyDiv w:val="1"/>
      <w:marLeft w:val="0"/>
      <w:marRight w:val="0"/>
      <w:marTop w:val="0"/>
      <w:marBottom w:val="0"/>
      <w:divBdr>
        <w:top w:val="none" w:sz="0" w:space="0" w:color="auto"/>
        <w:left w:val="none" w:sz="0" w:space="0" w:color="auto"/>
        <w:bottom w:val="none" w:sz="0" w:space="0" w:color="auto"/>
        <w:right w:val="none" w:sz="0" w:space="0" w:color="auto"/>
      </w:divBdr>
    </w:div>
    <w:div w:id="867598110">
      <w:bodyDiv w:val="1"/>
      <w:marLeft w:val="0"/>
      <w:marRight w:val="0"/>
      <w:marTop w:val="0"/>
      <w:marBottom w:val="0"/>
      <w:divBdr>
        <w:top w:val="none" w:sz="0" w:space="0" w:color="auto"/>
        <w:left w:val="none" w:sz="0" w:space="0" w:color="auto"/>
        <w:bottom w:val="none" w:sz="0" w:space="0" w:color="auto"/>
        <w:right w:val="none" w:sz="0" w:space="0" w:color="auto"/>
      </w:divBdr>
    </w:div>
    <w:div w:id="914780777">
      <w:bodyDiv w:val="1"/>
      <w:marLeft w:val="0"/>
      <w:marRight w:val="0"/>
      <w:marTop w:val="0"/>
      <w:marBottom w:val="0"/>
      <w:divBdr>
        <w:top w:val="none" w:sz="0" w:space="0" w:color="auto"/>
        <w:left w:val="none" w:sz="0" w:space="0" w:color="auto"/>
        <w:bottom w:val="none" w:sz="0" w:space="0" w:color="auto"/>
        <w:right w:val="none" w:sz="0" w:space="0" w:color="auto"/>
      </w:divBdr>
    </w:div>
    <w:div w:id="952781263">
      <w:bodyDiv w:val="1"/>
      <w:marLeft w:val="0"/>
      <w:marRight w:val="0"/>
      <w:marTop w:val="0"/>
      <w:marBottom w:val="0"/>
      <w:divBdr>
        <w:top w:val="none" w:sz="0" w:space="0" w:color="auto"/>
        <w:left w:val="none" w:sz="0" w:space="0" w:color="auto"/>
        <w:bottom w:val="none" w:sz="0" w:space="0" w:color="auto"/>
        <w:right w:val="none" w:sz="0" w:space="0" w:color="auto"/>
      </w:divBdr>
    </w:div>
    <w:div w:id="955285124">
      <w:bodyDiv w:val="1"/>
      <w:marLeft w:val="0"/>
      <w:marRight w:val="0"/>
      <w:marTop w:val="0"/>
      <w:marBottom w:val="0"/>
      <w:divBdr>
        <w:top w:val="none" w:sz="0" w:space="0" w:color="auto"/>
        <w:left w:val="none" w:sz="0" w:space="0" w:color="auto"/>
        <w:bottom w:val="none" w:sz="0" w:space="0" w:color="auto"/>
        <w:right w:val="none" w:sz="0" w:space="0" w:color="auto"/>
      </w:divBdr>
    </w:div>
    <w:div w:id="1082486095">
      <w:bodyDiv w:val="1"/>
      <w:marLeft w:val="0"/>
      <w:marRight w:val="0"/>
      <w:marTop w:val="0"/>
      <w:marBottom w:val="0"/>
      <w:divBdr>
        <w:top w:val="none" w:sz="0" w:space="0" w:color="auto"/>
        <w:left w:val="none" w:sz="0" w:space="0" w:color="auto"/>
        <w:bottom w:val="none" w:sz="0" w:space="0" w:color="auto"/>
        <w:right w:val="none" w:sz="0" w:space="0" w:color="auto"/>
      </w:divBdr>
      <w:divsChild>
        <w:div w:id="1013730338">
          <w:marLeft w:val="0"/>
          <w:marRight w:val="0"/>
          <w:marTop w:val="0"/>
          <w:marBottom w:val="0"/>
          <w:divBdr>
            <w:top w:val="none" w:sz="0" w:space="0" w:color="auto"/>
            <w:left w:val="none" w:sz="0" w:space="0" w:color="auto"/>
            <w:bottom w:val="none" w:sz="0" w:space="0" w:color="auto"/>
            <w:right w:val="none" w:sz="0" w:space="0" w:color="auto"/>
          </w:divBdr>
        </w:div>
        <w:div w:id="1789154876">
          <w:marLeft w:val="0"/>
          <w:marRight w:val="0"/>
          <w:marTop w:val="0"/>
          <w:marBottom w:val="0"/>
          <w:divBdr>
            <w:top w:val="none" w:sz="0" w:space="0" w:color="auto"/>
            <w:left w:val="none" w:sz="0" w:space="0" w:color="auto"/>
            <w:bottom w:val="none" w:sz="0" w:space="0" w:color="auto"/>
            <w:right w:val="none" w:sz="0" w:space="0" w:color="auto"/>
          </w:divBdr>
          <w:divsChild>
            <w:div w:id="1167553266">
              <w:marLeft w:val="0"/>
              <w:marRight w:val="0"/>
              <w:marTop w:val="0"/>
              <w:marBottom w:val="0"/>
              <w:divBdr>
                <w:top w:val="none" w:sz="0" w:space="0" w:color="auto"/>
                <w:left w:val="none" w:sz="0" w:space="0" w:color="auto"/>
                <w:bottom w:val="none" w:sz="0" w:space="0" w:color="auto"/>
                <w:right w:val="none" w:sz="0" w:space="0" w:color="auto"/>
              </w:divBdr>
              <w:divsChild>
                <w:div w:id="19206976">
                  <w:marLeft w:val="0"/>
                  <w:marRight w:val="0"/>
                  <w:marTop w:val="0"/>
                  <w:marBottom w:val="150"/>
                  <w:divBdr>
                    <w:top w:val="none" w:sz="0" w:space="0" w:color="auto"/>
                    <w:left w:val="none" w:sz="0" w:space="0" w:color="auto"/>
                    <w:bottom w:val="none" w:sz="0" w:space="0" w:color="auto"/>
                    <w:right w:val="none" w:sz="0" w:space="0" w:color="auto"/>
                  </w:divBdr>
                </w:div>
                <w:div w:id="74131622">
                  <w:marLeft w:val="0"/>
                  <w:marRight w:val="0"/>
                  <w:marTop w:val="0"/>
                  <w:marBottom w:val="150"/>
                  <w:divBdr>
                    <w:top w:val="none" w:sz="0" w:space="0" w:color="auto"/>
                    <w:left w:val="none" w:sz="0" w:space="0" w:color="auto"/>
                    <w:bottom w:val="none" w:sz="0" w:space="0" w:color="auto"/>
                    <w:right w:val="none" w:sz="0" w:space="0" w:color="auto"/>
                  </w:divBdr>
                </w:div>
                <w:div w:id="622611239">
                  <w:marLeft w:val="0"/>
                  <w:marRight w:val="0"/>
                  <w:marTop w:val="150"/>
                  <w:marBottom w:val="150"/>
                  <w:divBdr>
                    <w:top w:val="none" w:sz="0" w:space="0" w:color="auto"/>
                    <w:left w:val="none" w:sz="0" w:space="0" w:color="auto"/>
                    <w:bottom w:val="none" w:sz="0" w:space="0" w:color="auto"/>
                    <w:right w:val="none" w:sz="0" w:space="0" w:color="auto"/>
                  </w:divBdr>
                  <w:divsChild>
                    <w:div w:id="22904393">
                      <w:marLeft w:val="0"/>
                      <w:marRight w:val="0"/>
                      <w:marTop w:val="0"/>
                      <w:marBottom w:val="0"/>
                      <w:divBdr>
                        <w:top w:val="none" w:sz="0" w:space="0" w:color="auto"/>
                        <w:left w:val="none" w:sz="0" w:space="0" w:color="auto"/>
                        <w:bottom w:val="none" w:sz="0" w:space="0" w:color="auto"/>
                        <w:right w:val="none" w:sz="0" w:space="0" w:color="auto"/>
                      </w:divBdr>
                    </w:div>
                    <w:div w:id="1421944638">
                      <w:marLeft w:val="0"/>
                      <w:marRight w:val="0"/>
                      <w:marTop w:val="0"/>
                      <w:marBottom w:val="0"/>
                      <w:divBdr>
                        <w:top w:val="none" w:sz="0" w:space="0" w:color="auto"/>
                        <w:left w:val="none" w:sz="0" w:space="0" w:color="auto"/>
                        <w:bottom w:val="none" w:sz="0" w:space="0" w:color="auto"/>
                        <w:right w:val="none" w:sz="0" w:space="0" w:color="auto"/>
                      </w:divBdr>
                    </w:div>
                    <w:div w:id="1585988146">
                      <w:marLeft w:val="0"/>
                      <w:marRight w:val="0"/>
                      <w:marTop w:val="0"/>
                      <w:marBottom w:val="0"/>
                      <w:divBdr>
                        <w:top w:val="none" w:sz="0" w:space="0" w:color="auto"/>
                        <w:left w:val="none" w:sz="0" w:space="0" w:color="auto"/>
                        <w:bottom w:val="none" w:sz="0" w:space="0" w:color="auto"/>
                        <w:right w:val="none" w:sz="0" w:space="0" w:color="auto"/>
                      </w:divBdr>
                    </w:div>
                  </w:divsChild>
                </w:div>
                <w:div w:id="947200636">
                  <w:marLeft w:val="0"/>
                  <w:marRight w:val="0"/>
                  <w:marTop w:val="150"/>
                  <w:marBottom w:val="150"/>
                  <w:divBdr>
                    <w:top w:val="none" w:sz="0" w:space="0" w:color="auto"/>
                    <w:left w:val="none" w:sz="0" w:space="0" w:color="auto"/>
                    <w:bottom w:val="none" w:sz="0" w:space="0" w:color="auto"/>
                    <w:right w:val="none" w:sz="0" w:space="0" w:color="auto"/>
                  </w:divBdr>
                </w:div>
                <w:div w:id="1101611523">
                  <w:marLeft w:val="0"/>
                  <w:marRight w:val="0"/>
                  <w:marTop w:val="150"/>
                  <w:marBottom w:val="150"/>
                  <w:divBdr>
                    <w:top w:val="none" w:sz="0" w:space="0" w:color="auto"/>
                    <w:left w:val="none" w:sz="0" w:space="0" w:color="auto"/>
                    <w:bottom w:val="none" w:sz="0" w:space="0" w:color="auto"/>
                    <w:right w:val="none" w:sz="0" w:space="0" w:color="auto"/>
                  </w:divBdr>
                </w:div>
                <w:div w:id="1594126109">
                  <w:marLeft w:val="0"/>
                  <w:marRight w:val="0"/>
                  <w:marTop w:val="0"/>
                  <w:marBottom w:val="150"/>
                  <w:divBdr>
                    <w:top w:val="none" w:sz="0" w:space="0" w:color="auto"/>
                    <w:left w:val="none" w:sz="0" w:space="0" w:color="auto"/>
                    <w:bottom w:val="none" w:sz="0" w:space="0" w:color="auto"/>
                    <w:right w:val="none" w:sz="0" w:space="0" w:color="auto"/>
                  </w:divBdr>
                </w:div>
                <w:div w:id="1624120008">
                  <w:marLeft w:val="0"/>
                  <w:marRight w:val="0"/>
                  <w:marTop w:val="0"/>
                  <w:marBottom w:val="150"/>
                  <w:divBdr>
                    <w:top w:val="none" w:sz="0" w:space="0" w:color="auto"/>
                    <w:left w:val="none" w:sz="0" w:space="0" w:color="auto"/>
                    <w:bottom w:val="none" w:sz="0" w:space="0" w:color="auto"/>
                    <w:right w:val="none" w:sz="0" w:space="0" w:color="auto"/>
                  </w:divBdr>
                </w:div>
                <w:div w:id="1871795900">
                  <w:marLeft w:val="0"/>
                  <w:marRight w:val="0"/>
                  <w:marTop w:val="150"/>
                  <w:marBottom w:val="150"/>
                  <w:divBdr>
                    <w:top w:val="none" w:sz="0" w:space="0" w:color="auto"/>
                    <w:left w:val="none" w:sz="0" w:space="0" w:color="auto"/>
                    <w:bottom w:val="none" w:sz="0" w:space="0" w:color="auto"/>
                    <w:right w:val="none" w:sz="0" w:space="0" w:color="auto"/>
                  </w:divBdr>
                </w:div>
                <w:div w:id="1928541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10273324">
      <w:bodyDiv w:val="1"/>
      <w:marLeft w:val="0"/>
      <w:marRight w:val="0"/>
      <w:marTop w:val="0"/>
      <w:marBottom w:val="0"/>
      <w:divBdr>
        <w:top w:val="none" w:sz="0" w:space="0" w:color="auto"/>
        <w:left w:val="none" w:sz="0" w:space="0" w:color="auto"/>
        <w:bottom w:val="none" w:sz="0" w:space="0" w:color="auto"/>
        <w:right w:val="none" w:sz="0" w:space="0" w:color="auto"/>
      </w:divBdr>
    </w:div>
    <w:div w:id="1149320279">
      <w:bodyDiv w:val="1"/>
      <w:marLeft w:val="0"/>
      <w:marRight w:val="0"/>
      <w:marTop w:val="0"/>
      <w:marBottom w:val="0"/>
      <w:divBdr>
        <w:top w:val="none" w:sz="0" w:space="0" w:color="auto"/>
        <w:left w:val="none" w:sz="0" w:space="0" w:color="auto"/>
        <w:bottom w:val="none" w:sz="0" w:space="0" w:color="auto"/>
        <w:right w:val="none" w:sz="0" w:space="0" w:color="auto"/>
      </w:divBdr>
    </w:div>
    <w:div w:id="1202471850">
      <w:bodyDiv w:val="1"/>
      <w:marLeft w:val="0"/>
      <w:marRight w:val="0"/>
      <w:marTop w:val="0"/>
      <w:marBottom w:val="0"/>
      <w:divBdr>
        <w:top w:val="none" w:sz="0" w:space="0" w:color="auto"/>
        <w:left w:val="none" w:sz="0" w:space="0" w:color="auto"/>
        <w:bottom w:val="none" w:sz="0" w:space="0" w:color="auto"/>
        <w:right w:val="none" w:sz="0" w:space="0" w:color="auto"/>
      </w:divBdr>
    </w:div>
    <w:div w:id="1249802914">
      <w:bodyDiv w:val="1"/>
      <w:marLeft w:val="0"/>
      <w:marRight w:val="0"/>
      <w:marTop w:val="0"/>
      <w:marBottom w:val="0"/>
      <w:divBdr>
        <w:top w:val="none" w:sz="0" w:space="0" w:color="auto"/>
        <w:left w:val="none" w:sz="0" w:space="0" w:color="auto"/>
        <w:bottom w:val="none" w:sz="0" w:space="0" w:color="auto"/>
        <w:right w:val="none" w:sz="0" w:space="0" w:color="auto"/>
      </w:divBdr>
    </w:div>
    <w:div w:id="1539968435">
      <w:bodyDiv w:val="1"/>
      <w:marLeft w:val="0"/>
      <w:marRight w:val="0"/>
      <w:marTop w:val="0"/>
      <w:marBottom w:val="0"/>
      <w:divBdr>
        <w:top w:val="none" w:sz="0" w:space="0" w:color="auto"/>
        <w:left w:val="none" w:sz="0" w:space="0" w:color="auto"/>
        <w:bottom w:val="none" w:sz="0" w:space="0" w:color="auto"/>
        <w:right w:val="none" w:sz="0" w:space="0" w:color="auto"/>
      </w:divBdr>
    </w:div>
    <w:div w:id="1576010413">
      <w:bodyDiv w:val="1"/>
      <w:marLeft w:val="0"/>
      <w:marRight w:val="0"/>
      <w:marTop w:val="0"/>
      <w:marBottom w:val="0"/>
      <w:divBdr>
        <w:top w:val="none" w:sz="0" w:space="0" w:color="auto"/>
        <w:left w:val="none" w:sz="0" w:space="0" w:color="auto"/>
        <w:bottom w:val="none" w:sz="0" w:space="0" w:color="auto"/>
        <w:right w:val="none" w:sz="0" w:space="0" w:color="auto"/>
      </w:divBdr>
    </w:div>
    <w:div w:id="1588227934">
      <w:bodyDiv w:val="1"/>
      <w:marLeft w:val="0"/>
      <w:marRight w:val="0"/>
      <w:marTop w:val="0"/>
      <w:marBottom w:val="0"/>
      <w:divBdr>
        <w:top w:val="none" w:sz="0" w:space="0" w:color="auto"/>
        <w:left w:val="none" w:sz="0" w:space="0" w:color="auto"/>
        <w:bottom w:val="none" w:sz="0" w:space="0" w:color="auto"/>
        <w:right w:val="none" w:sz="0" w:space="0" w:color="auto"/>
      </w:divBdr>
    </w:div>
    <w:div w:id="1669092235">
      <w:bodyDiv w:val="1"/>
      <w:marLeft w:val="0"/>
      <w:marRight w:val="0"/>
      <w:marTop w:val="0"/>
      <w:marBottom w:val="0"/>
      <w:divBdr>
        <w:top w:val="none" w:sz="0" w:space="0" w:color="auto"/>
        <w:left w:val="none" w:sz="0" w:space="0" w:color="auto"/>
        <w:bottom w:val="none" w:sz="0" w:space="0" w:color="auto"/>
        <w:right w:val="none" w:sz="0" w:space="0" w:color="auto"/>
      </w:divBdr>
    </w:div>
    <w:div w:id="1682319094">
      <w:bodyDiv w:val="1"/>
      <w:marLeft w:val="0"/>
      <w:marRight w:val="0"/>
      <w:marTop w:val="0"/>
      <w:marBottom w:val="0"/>
      <w:divBdr>
        <w:top w:val="none" w:sz="0" w:space="0" w:color="auto"/>
        <w:left w:val="none" w:sz="0" w:space="0" w:color="auto"/>
        <w:bottom w:val="none" w:sz="0" w:space="0" w:color="auto"/>
        <w:right w:val="none" w:sz="0" w:space="0" w:color="auto"/>
      </w:divBdr>
    </w:div>
    <w:div w:id="1784379853">
      <w:bodyDiv w:val="1"/>
      <w:marLeft w:val="0"/>
      <w:marRight w:val="0"/>
      <w:marTop w:val="0"/>
      <w:marBottom w:val="0"/>
      <w:divBdr>
        <w:top w:val="none" w:sz="0" w:space="0" w:color="auto"/>
        <w:left w:val="none" w:sz="0" w:space="0" w:color="auto"/>
        <w:bottom w:val="none" w:sz="0" w:space="0" w:color="auto"/>
        <w:right w:val="none" w:sz="0" w:space="0" w:color="auto"/>
      </w:divBdr>
    </w:div>
    <w:div w:id="1864248810">
      <w:bodyDiv w:val="1"/>
      <w:marLeft w:val="0"/>
      <w:marRight w:val="0"/>
      <w:marTop w:val="0"/>
      <w:marBottom w:val="0"/>
      <w:divBdr>
        <w:top w:val="none" w:sz="0" w:space="0" w:color="auto"/>
        <w:left w:val="none" w:sz="0" w:space="0" w:color="auto"/>
        <w:bottom w:val="none" w:sz="0" w:space="0" w:color="auto"/>
        <w:right w:val="none" w:sz="0" w:space="0" w:color="auto"/>
      </w:divBdr>
    </w:div>
    <w:div w:id="2005813971">
      <w:bodyDiv w:val="1"/>
      <w:marLeft w:val="0"/>
      <w:marRight w:val="0"/>
      <w:marTop w:val="0"/>
      <w:marBottom w:val="0"/>
      <w:divBdr>
        <w:top w:val="none" w:sz="0" w:space="0" w:color="auto"/>
        <w:left w:val="none" w:sz="0" w:space="0" w:color="auto"/>
        <w:bottom w:val="none" w:sz="0" w:space="0" w:color="auto"/>
        <w:right w:val="none" w:sz="0" w:space="0" w:color="auto"/>
      </w:divBdr>
    </w:div>
    <w:div w:id="2121025860">
      <w:bodyDiv w:val="1"/>
      <w:marLeft w:val="0"/>
      <w:marRight w:val="0"/>
      <w:marTop w:val="0"/>
      <w:marBottom w:val="0"/>
      <w:divBdr>
        <w:top w:val="none" w:sz="0" w:space="0" w:color="auto"/>
        <w:left w:val="none" w:sz="0" w:space="0" w:color="auto"/>
        <w:bottom w:val="none" w:sz="0" w:space="0" w:color="auto"/>
        <w:right w:val="none" w:sz="0" w:space="0" w:color="auto"/>
      </w:divBdr>
    </w:div>
    <w:div w:id="212279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51-15" TargetMode="External"/><Relationship Id="rId13" Type="http://schemas.openxmlformats.org/officeDocument/2006/relationships/hyperlink" Target="https://zakon.rada.gov.ua/laws/show/z0505-21"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zakon.rada.gov.ua/laws/show/266-2015-%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54%D0%BA/96-%D0%B2%D1%80"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556-18" TargetMode="External"/><Relationship Id="rId5" Type="http://schemas.openxmlformats.org/officeDocument/2006/relationships/webSettings" Target="webSettings.xml"/><Relationship Id="rId15" Type="http://schemas.openxmlformats.org/officeDocument/2006/relationships/hyperlink" Target="https://vstup.edbo.gov.ua" TargetMode="External"/><Relationship Id="rId10" Type="http://schemas.openxmlformats.org/officeDocument/2006/relationships/hyperlink" Target="https://zakon.rada.gov.ua/laws/show/2145-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5067-17" TargetMode="External"/><Relationship Id="rId14" Type="http://schemas.openxmlformats.org/officeDocument/2006/relationships/hyperlink" Target="https://zakon.rada.gov.ua/laws/show/z1231-18/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0562D-0E87-442C-931C-59B8710C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48437</Words>
  <Characters>27610</Characters>
  <Application>Microsoft Office Word</Application>
  <DocSecurity>0</DocSecurity>
  <Lines>230</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Kernychna A.</dc:creator>
  <cp:lastModifiedBy>Baluba I.</cp:lastModifiedBy>
  <cp:revision>2</cp:revision>
  <cp:lastPrinted>2023-03-15T07:54:00Z</cp:lastPrinted>
  <dcterms:created xsi:type="dcterms:W3CDTF">2023-03-24T12:56:00Z</dcterms:created>
  <dcterms:modified xsi:type="dcterms:W3CDTF">2023-03-24T12:56:00Z</dcterms:modified>
</cp:coreProperties>
</file>