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530" w:rsidRDefault="00640530" w:rsidP="00640530">
      <w:pPr>
        <w:shd w:val="clear" w:color="auto" w:fill="FFFFFF"/>
        <w:spacing w:before="300" w:after="450" w:line="240" w:lineRule="auto"/>
        <w:ind w:left="450" w:right="45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ПРОЄКТ</w:t>
      </w:r>
    </w:p>
    <w:p w:rsidR="00640530" w:rsidRDefault="00640530" w:rsidP="00640530">
      <w:pPr>
        <w:shd w:val="clear" w:color="auto" w:fill="FFFFFF"/>
        <w:spacing w:line="240" w:lineRule="auto"/>
        <w:ind w:left="450" w:right="450"/>
        <w:jc w:val="center"/>
      </w:pPr>
      <w:r w:rsidRPr="000B330E">
        <w:rPr>
          <w:noProof/>
          <w:sz w:val="24"/>
          <w:szCs w:val="24"/>
        </w:rPr>
        <w:drawing>
          <wp:inline distT="0" distB="0" distL="0" distR="0" wp14:anchorId="2241BC97" wp14:editId="4EECAAE5">
            <wp:extent cx="504825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530" w:rsidRDefault="00640530" w:rsidP="00640530">
      <w:pPr>
        <w:shd w:val="clear" w:color="auto" w:fill="FFFFFF"/>
        <w:spacing w:line="240" w:lineRule="auto"/>
        <w:ind w:left="450" w:right="4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0530" w:rsidRDefault="00640530" w:rsidP="00640530">
      <w:pPr>
        <w:shd w:val="clear" w:color="auto" w:fill="FFFFFF"/>
        <w:spacing w:line="240" w:lineRule="auto"/>
        <w:ind w:left="450" w:right="4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КАБІНЕТ МІНІСТРІВ УКРАЇНИ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РОЗПОРЯДЖЕННЯ</w:t>
      </w:r>
    </w:p>
    <w:p w:rsidR="00640530" w:rsidRDefault="00640530" w:rsidP="00640530">
      <w:pPr>
        <w:shd w:val="clear" w:color="auto" w:fill="FFFFFF"/>
        <w:spacing w:line="240" w:lineRule="auto"/>
        <w:ind w:left="450" w:right="4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0530" w:rsidRDefault="00640530" w:rsidP="00640530">
      <w:pPr>
        <w:shd w:val="clear" w:color="auto" w:fill="FFFFFF"/>
        <w:spacing w:line="240" w:lineRule="auto"/>
        <w:ind w:left="450" w:right="4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від                     №      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Київ</w:t>
      </w:r>
    </w:p>
    <w:p w:rsidR="00640530" w:rsidRDefault="00640530" w:rsidP="00640530">
      <w:pPr>
        <w:shd w:val="clear" w:color="auto" w:fill="FFFFFF"/>
        <w:spacing w:line="240" w:lineRule="auto"/>
        <w:ind w:left="450" w:right="4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0530" w:rsidRDefault="00640530" w:rsidP="00640530">
      <w:pPr>
        <w:shd w:val="clear" w:color="auto" w:fill="FFFFFF"/>
        <w:spacing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bookmarkStart w:id="0" w:name="n4"/>
      <w:bookmarkEnd w:id="0"/>
    </w:p>
    <w:p w:rsidR="008C3B7B" w:rsidRDefault="008C3B7B" w:rsidP="005507DC">
      <w:pPr>
        <w:shd w:val="clear" w:color="auto" w:fill="FFFFFF"/>
        <w:spacing w:line="240" w:lineRule="auto"/>
        <w:ind w:firstLine="4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n9"/>
      <w:bookmarkStart w:id="2" w:name="_GoBack"/>
      <w:bookmarkEnd w:id="1"/>
      <w:r w:rsidRPr="008C3B7B">
        <w:rPr>
          <w:rFonts w:ascii="Times New Roman" w:hAnsi="Times New Roman" w:cs="Times New Roman"/>
          <w:b/>
          <w:bCs/>
          <w:sz w:val="28"/>
          <w:szCs w:val="28"/>
        </w:rPr>
        <w:t xml:space="preserve">Про внесення змін до </w:t>
      </w:r>
      <w:r w:rsidR="005507DC" w:rsidRPr="005507DC">
        <w:rPr>
          <w:rFonts w:ascii="Times New Roman" w:hAnsi="Times New Roman" w:cs="Times New Roman"/>
          <w:b/>
          <w:bCs/>
          <w:sz w:val="28"/>
          <w:szCs w:val="28"/>
        </w:rPr>
        <w:t>плану заходів на 2017-2029 роки із запровадження Концепції реалізації державної політики у сфері реформування загальної середньої освіти “Нова українська школа”</w:t>
      </w:r>
    </w:p>
    <w:bookmarkEnd w:id="2"/>
    <w:p w:rsidR="005507DC" w:rsidRDefault="005507DC" w:rsidP="005507DC">
      <w:pPr>
        <w:shd w:val="clear" w:color="auto" w:fill="FFFFFF"/>
        <w:spacing w:line="240" w:lineRule="auto"/>
        <w:ind w:firstLine="450"/>
        <w:jc w:val="center"/>
        <w:rPr>
          <w:rFonts w:ascii="Times New Roman" w:hAnsi="Times New Roman"/>
          <w:sz w:val="28"/>
          <w:szCs w:val="28"/>
        </w:rPr>
      </w:pPr>
    </w:p>
    <w:p w:rsidR="008C3B7B" w:rsidRDefault="008C3B7B" w:rsidP="0037388B">
      <w:pPr>
        <w:widowControl/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C3B7B">
        <w:rPr>
          <w:rFonts w:ascii="Times New Roman" w:hAnsi="Times New Roman"/>
          <w:sz w:val="28"/>
          <w:szCs w:val="28"/>
        </w:rPr>
        <w:t>Внести</w:t>
      </w:r>
      <w:proofErr w:type="spellEnd"/>
      <w:r w:rsidRPr="008C3B7B">
        <w:rPr>
          <w:rFonts w:ascii="Times New Roman" w:hAnsi="Times New Roman"/>
          <w:sz w:val="28"/>
          <w:szCs w:val="28"/>
        </w:rPr>
        <w:t xml:space="preserve"> </w:t>
      </w:r>
      <w:r w:rsidR="002A4AC6" w:rsidRPr="002A4AC6">
        <w:rPr>
          <w:rFonts w:ascii="Times New Roman" w:hAnsi="Times New Roman"/>
          <w:sz w:val="28"/>
          <w:szCs w:val="28"/>
        </w:rPr>
        <w:t xml:space="preserve">зміни </w:t>
      </w:r>
      <w:r w:rsidRPr="008C3B7B">
        <w:rPr>
          <w:rFonts w:ascii="Times New Roman" w:hAnsi="Times New Roman"/>
          <w:sz w:val="28"/>
          <w:szCs w:val="28"/>
        </w:rPr>
        <w:t xml:space="preserve">до </w:t>
      </w:r>
      <w:r w:rsidR="002A4AC6" w:rsidRPr="002A4AC6">
        <w:rPr>
          <w:rFonts w:ascii="Times New Roman" w:hAnsi="Times New Roman"/>
          <w:sz w:val="28"/>
          <w:szCs w:val="28"/>
        </w:rPr>
        <w:t>план</w:t>
      </w:r>
      <w:r w:rsidR="002A4AC6">
        <w:rPr>
          <w:rFonts w:ascii="Times New Roman" w:hAnsi="Times New Roman"/>
          <w:sz w:val="28"/>
          <w:szCs w:val="28"/>
        </w:rPr>
        <w:t xml:space="preserve">у </w:t>
      </w:r>
      <w:r w:rsidR="002A4AC6" w:rsidRPr="002A4AC6">
        <w:rPr>
          <w:rFonts w:ascii="Times New Roman" w:hAnsi="Times New Roman"/>
          <w:sz w:val="28"/>
          <w:szCs w:val="28"/>
        </w:rPr>
        <w:t>заходів на 2017-2029 роки із запровадження Концепції реалізації державної політики у сфері реформува</w:t>
      </w:r>
      <w:r w:rsidR="002A4AC6">
        <w:rPr>
          <w:rFonts w:ascii="Times New Roman" w:hAnsi="Times New Roman"/>
          <w:sz w:val="28"/>
          <w:szCs w:val="28"/>
        </w:rPr>
        <w:t>ння загальної середньої освіти "</w:t>
      </w:r>
      <w:r w:rsidR="002A4AC6" w:rsidRPr="002A4AC6">
        <w:rPr>
          <w:rFonts w:ascii="Times New Roman" w:hAnsi="Times New Roman"/>
          <w:sz w:val="28"/>
          <w:szCs w:val="28"/>
        </w:rPr>
        <w:t>Нова українська школа”</w:t>
      </w:r>
      <w:r w:rsidR="002A4AC6">
        <w:rPr>
          <w:rFonts w:ascii="Times New Roman" w:hAnsi="Times New Roman"/>
          <w:sz w:val="28"/>
          <w:szCs w:val="28"/>
        </w:rPr>
        <w:t xml:space="preserve">, затвердженого </w:t>
      </w:r>
      <w:r w:rsidRPr="008C3B7B">
        <w:rPr>
          <w:rFonts w:ascii="Times New Roman" w:hAnsi="Times New Roman"/>
          <w:sz w:val="28"/>
          <w:szCs w:val="28"/>
        </w:rPr>
        <w:t>розпорядження Кабінету Міністрів України від 13 грудня 2017 р. № 903 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B7B">
        <w:rPr>
          <w:rFonts w:ascii="Times New Roman" w:hAnsi="Times New Roman"/>
          <w:sz w:val="28"/>
          <w:szCs w:val="28"/>
        </w:rPr>
        <w:t>(</w:t>
      </w:r>
      <w:r w:rsidR="00A1100C" w:rsidRPr="00A1100C">
        <w:rPr>
          <w:rFonts w:ascii="Times New Roman" w:hAnsi="Times New Roman"/>
          <w:sz w:val="28"/>
          <w:szCs w:val="28"/>
        </w:rPr>
        <w:t>Офіційний вісник України, 2018 р., № 70, ст</w:t>
      </w:r>
      <w:r w:rsidR="00A1100C">
        <w:rPr>
          <w:rFonts w:ascii="Times New Roman" w:hAnsi="Times New Roman"/>
          <w:sz w:val="28"/>
          <w:szCs w:val="28"/>
        </w:rPr>
        <w:t>. 2384; 2019 р., № 34, ст. 1222</w:t>
      </w:r>
      <w:r w:rsidRPr="008C3B7B">
        <w:rPr>
          <w:rFonts w:ascii="Times New Roman" w:hAnsi="Times New Roman"/>
          <w:sz w:val="28"/>
          <w:szCs w:val="28"/>
        </w:rPr>
        <w:t>)</w:t>
      </w:r>
      <w:r w:rsidR="002A4AC6" w:rsidRPr="002A4AC6">
        <w:rPr>
          <w:rFonts w:ascii="Times New Roman" w:hAnsi="Times New Roman"/>
          <w:sz w:val="28"/>
          <w:szCs w:val="28"/>
        </w:rPr>
        <w:t>, виклавши його</w:t>
      </w:r>
      <w:r w:rsidR="002A4AC6">
        <w:rPr>
          <w:rFonts w:ascii="Times New Roman" w:hAnsi="Times New Roman"/>
          <w:sz w:val="28"/>
          <w:szCs w:val="28"/>
        </w:rPr>
        <w:t xml:space="preserve"> в новій редакції, що додається</w:t>
      </w:r>
      <w:r w:rsidR="002A4AC6" w:rsidRPr="002A4AC6">
        <w:rPr>
          <w:rFonts w:ascii="Times New Roman" w:hAnsi="Times New Roman"/>
          <w:sz w:val="28"/>
          <w:szCs w:val="28"/>
        </w:rPr>
        <w:t>.</w:t>
      </w:r>
    </w:p>
    <w:p w:rsidR="00236415" w:rsidRDefault="00236415" w:rsidP="0037388B">
      <w:pPr>
        <w:widowControl/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1100C" w:rsidRDefault="00A1100C" w:rsidP="0037388B">
      <w:pPr>
        <w:widowControl/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36415" w:rsidRDefault="00236415" w:rsidP="00236415">
      <w:pPr>
        <w:shd w:val="clear" w:color="auto" w:fill="FFFFFF"/>
        <w:spacing w:line="240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40530" w:rsidRDefault="00640530" w:rsidP="00640530">
      <w:pPr>
        <w:shd w:val="clear" w:color="auto" w:fill="FFFFFF"/>
        <w:spacing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Прем'єр-міністр України</w:t>
      </w:r>
      <w:r w:rsidRPr="00EB75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45C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5C3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45C3E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62F28">
        <w:rPr>
          <w:rFonts w:ascii="Times New Roman" w:hAnsi="Times New Roman" w:cs="Times New Roman"/>
          <w:b/>
          <w:bCs/>
          <w:sz w:val="28"/>
          <w:szCs w:val="28"/>
        </w:rPr>
        <w:t>Ю.  СВИРИДЕНКО</w:t>
      </w:r>
    </w:p>
    <w:p w:rsidR="00640530" w:rsidRDefault="00640530" w:rsidP="00640530">
      <w:pPr>
        <w:shd w:val="clear" w:color="auto" w:fill="FFFFFF"/>
        <w:spacing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</w:p>
    <w:p w:rsidR="00EF2052" w:rsidRDefault="00195346"/>
    <w:sectPr w:rsidR="00EF20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4BF4"/>
    <w:multiLevelType w:val="hybridMultilevel"/>
    <w:tmpl w:val="FF08741E"/>
    <w:lvl w:ilvl="0" w:tplc="E02A57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67F15AA"/>
    <w:multiLevelType w:val="hybridMultilevel"/>
    <w:tmpl w:val="480663D4"/>
    <w:lvl w:ilvl="0" w:tplc="ADFABE28">
      <w:start w:val="1"/>
      <w:numFmt w:val="decimal"/>
      <w:lvlText w:val="%1."/>
      <w:lvlJc w:val="left"/>
      <w:pPr>
        <w:ind w:left="1120" w:hanging="4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F65984"/>
    <w:multiLevelType w:val="hybridMultilevel"/>
    <w:tmpl w:val="C2BAEABE"/>
    <w:lvl w:ilvl="0" w:tplc="51020C0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530"/>
    <w:rsid w:val="00036627"/>
    <w:rsid w:val="00037D65"/>
    <w:rsid w:val="00066AEC"/>
    <w:rsid w:val="00082DDF"/>
    <w:rsid w:val="00084392"/>
    <w:rsid w:val="000C086D"/>
    <w:rsid w:val="00142EF7"/>
    <w:rsid w:val="00195346"/>
    <w:rsid w:val="00236415"/>
    <w:rsid w:val="00256DDF"/>
    <w:rsid w:val="002A4AC6"/>
    <w:rsid w:val="00345AD3"/>
    <w:rsid w:val="0037388B"/>
    <w:rsid w:val="003975AD"/>
    <w:rsid w:val="004A4FB0"/>
    <w:rsid w:val="004B06E8"/>
    <w:rsid w:val="005507DC"/>
    <w:rsid w:val="006037BA"/>
    <w:rsid w:val="00627205"/>
    <w:rsid w:val="00640530"/>
    <w:rsid w:val="00662F28"/>
    <w:rsid w:val="00782A58"/>
    <w:rsid w:val="007C575D"/>
    <w:rsid w:val="007C7C86"/>
    <w:rsid w:val="007E7B37"/>
    <w:rsid w:val="008130EF"/>
    <w:rsid w:val="00813202"/>
    <w:rsid w:val="00845C3E"/>
    <w:rsid w:val="0086017B"/>
    <w:rsid w:val="008728C5"/>
    <w:rsid w:val="008C3B7B"/>
    <w:rsid w:val="009119EF"/>
    <w:rsid w:val="009158D4"/>
    <w:rsid w:val="00994EDC"/>
    <w:rsid w:val="009A1980"/>
    <w:rsid w:val="009E3136"/>
    <w:rsid w:val="00A1100C"/>
    <w:rsid w:val="00A769C4"/>
    <w:rsid w:val="00A913F4"/>
    <w:rsid w:val="00AA03B3"/>
    <w:rsid w:val="00AC7423"/>
    <w:rsid w:val="00B14176"/>
    <w:rsid w:val="00B430F9"/>
    <w:rsid w:val="00B46741"/>
    <w:rsid w:val="00BA23F1"/>
    <w:rsid w:val="00BD2626"/>
    <w:rsid w:val="00C630DD"/>
    <w:rsid w:val="00C72FE2"/>
    <w:rsid w:val="00CE6C7A"/>
    <w:rsid w:val="00D01E6D"/>
    <w:rsid w:val="00D448A7"/>
    <w:rsid w:val="00D701CA"/>
    <w:rsid w:val="00D924B7"/>
    <w:rsid w:val="00DF56AB"/>
    <w:rsid w:val="00EB3BB5"/>
    <w:rsid w:val="00F23EF8"/>
    <w:rsid w:val="00F43E2A"/>
    <w:rsid w:val="00FA5E6A"/>
    <w:rsid w:val="00FF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0A8D"/>
  <w15:chartTrackingRefBased/>
  <w15:docId w15:val="{631D4216-A26B-44AF-9CC6-A685D6C6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530"/>
    <w:pPr>
      <w:widowControl w:val="0"/>
      <w:autoSpaceDE w:val="0"/>
      <w:autoSpaceDN w:val="0"/>
      <w:adjustRightInd w:val="0"/>
      <w:spacing w:after="0"/>
    </w:pPr>
    <w:rPr>
      <w:rFonts w:ascii="Calibri" w:eastAsia="Times New Roman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C3B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Балашова Тетяна</dc:creator>
  <cp:keywords/>
  <dc:description/>
  <cp:lastModifiedBy>Zaya</cp:lastModifiedBy>
  <cp:revision>2</cp:revision>
  <dcterms:created xsi:type="dcterms:W3CDTF">2026-06-02T14:02:00Z</dcterms:created>
  <dcterms:modified xsi:type="dcterms:W3CDTF">2026-06-02T14:02:00Z</dcterms:modified>
</cp:coreProperties>
</file>