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9F" w:rsidRPr="003F6F15" w:rsidRDefault="003F6F15" w:rsidP="003F6F15">
      <w:pPr>
        <w:spacing w:after="0" w:line="240" w:lineRule="auto"/>
        <w:ind w:left="6237"/>
        <w:jc w:val="both"/>
        <w:rPr>
          <w:rFonts w:ascii="Times New Roman" w:hAnsi="Times New Roman" w:cs="Times New Roman"/>
          <w:noProof/>
          <w:sz w:val="28"/>
          <w:szCs w:val="28"/>
          <w:lang w:val="uk-UA" w:eastAsia="uk-UA"/>
        </w:rPr>
      </w:pPr>
      <w:r w:rsidRPr="003F6F15">
        <w:rPr>
          <w:rFonts w:ascii="Times New Roman" w:hAnsi="Times New Roman" w:cs="Times New Roman"/>
          <w:noProof/>
          <w:sz w:val="28"/>
          <w:szCs w:val="28"/>
          <w:lang w:val="uk-UA" w:eastAsia="uk-UA"/>
        </w:rPr>
        <w:t>ЗАТВЕРДЖЕНО</w:t>
      </w:r>
    </w:p>
    <w:p w:rsidR="003F6F15" w:rsidRPr="003F6F15" w:rsidRDefault="003F6F15" w:rsidP="003F6F15">
      <w:pPr>
        <w:spacing w:after="0" w:line="240" w:lineRule="auto"/>
        <w:ind w:left="6237"/>
        <w:jc w:val="both"/>
        <w:rPr>
          <w:rFonts w:ascii="Times New Roman" w:hAnsi="Times New Roman" w:cs="Times New Roman"/>
          <w:noProof/>
          <w:sz w:val="28"/>
          <w:szCs w:val="28"/>
          <w:lang w:val="uk-UA" w:eastAsia="uk-UA"/>
        </w:rPr>
      </w:pPr>
      <w:r w:rsidRPr="003F6F15">
        <w:rPr>
          <w:rFonts w:ascii="Times New Roman" w:hAnsi="Times New Roman" w:cs="Times New Roman"/>
          <w:noProof/>
          <w:sz w:val="28"/>
          <w:szCs w:val="28"/>
          <w:lang w:val="uk-UA" w:eastAsia="uk-UA"/>
        </w:rPr>
        <w:t>наказ Міністерства освіти і науки України</w:t>
      </w:r>
    </w:p>
    <w:p w:rsidR="003F6F15" w:rsidRPr="003F6F15" w:rsidRDefault="003F6F15" w:rsidP="003F6F15">
      <w:pPr>
        <w:spacing w:after="0" w:line="240" w:lineRule="auto"/>
        <w:ind w:left="6237"/>
        <w:jc w:val="both"/>
        <w:rPr>
          <w:rFonts w:ascii="Times New Roman" w:hAnsi="Times New Roman" w:cs="Times New Roman"/>
          <w:noProof/>
          <w:sz w:val="28"/>
          <w:szCs w:val="28"/>
          <w:lang w:val="uk-UA" w:eastAsia="uk-UA"/>
        </w:rPr>
      </w:pPr>
      <w:r>
        <w:rPr>
          <w:rFonts w:ascii="Times New Roman" w:hAnsi="Times New Roman" w:cs="Times New Roman"/>
          <w:noProof/>
          <w:sz w:val="28"/>
          <w:szCs w:val="28"/>
          <w:lang w:val="uk-UA" w:eastAsia="uk-UA"/>
        </w:rPr>
        <w:t xml:space="preserve">                    202</w:t>
      </w:r>
      <w:r w:rsidR="00E66C76">
        <w:rPr>
          <w:rFonts w:ascii="Times New Roman" w:hAnsi="Times New Roman" w:cs="Times New Roman"/>
          <w:noProof/>
          <w:sz w:val="28"/>
          <w:szCs w:val="28"/>
          <w:lang w:val="uk-UA" w:eastAsia="uk-UA"/>
        </w:rPr>
        <w:t>6</w:t>
      </w:r>
      <w:bookmarkStart w:id="0" w:name="_GoBack"/>
      <w:bookmarkEnd w:id="0"/>
      <w:r>
        <w:rPr>
          <w:rFonts w:ascii="Times New Roman" w:hAnsi="Times New Roman" w:cs="Times New Roman"/>
          <w:noProof/>
          <w:sz w:val="28"/>
          <w:szCs w:val="28"/>
          <w:lang w:val="uk-UA" w:eastAsia="uk-UA"/>
        </w:rPr>
        <w:t xml:space="preserve"> року </w:t>
      </w:r>
      <w:r w:rsidRPr="003F6F15">
        <w:rPr>
          <w:rFonts w:ascii="Times New Roman" w:hAnsi="Times New Roman" w:cs="Times New Roman"/>
          <w:noProof/>
          <w:sz w:val="28"/>
          <w:szCs w:val="28"/>
          <w:lang w:val="uk-UA" w:eastAsia="uk-UA"/>
        </w:rPr>
        <w:t xml:space="preserve">№ </w:t>
      </w:r>
    </w:p>
    <w:p w:rsidR="003F6F15" w:rsidRDefault="003F6F15" w:rsidP="003F6F15">
      <w:pPr>
        <w:spacing w:after="0" w:line="240" w:lineRule="auto"/>
        <w:ind w:left="6237"/>
        <w:jc w:val="both"/>
        <w:rPr>
          <w:rFonts w:ascii="Times New Roman" w:hAnsi="Times New Roman" w:cs="Times New Roman"/>
          <w:b/>
          <w:noProof/>
          <w:sz w:val="28"/>
          <w:szCs w:val="28"/>
          <w:lang w:val="uk-UA" w:eastAsia="uk-UA"/>
        </w:rPr>
      </w:pPr>
    </w:p>
    <w:p w:rsidR="003F6F15" w:rsidRDefault="003F6F15" w:rsidP="003F6F1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Зміни</w:t>
      </w:r>
    </w:p>
    <w:p w:rsidR="003F6F15" w:rsidRPr="003F6F15" w:rsidRDefault="00671646" w:rsidP="00671646">
      <w:pPr>
        <w:spacing w:after="0" w:line="240" w:lineRule="auto"/>
        <w:jc w:val="center"/>
        <w:rPr>
          <w:rFonts w:ascii="Times New Roman" w:hAnsi="Times New Roman" w:cs="Times New Roman"/>
          <w:b/>
          <w:sz w:val="28"/>
          <w:szCs w:val="28"/>
          <w:lang w:val="uk-UA"/>
        </w:rPr>
      </w:pPr>
      <w:r w:rsidRPr="00671646">
        <w:rPr>
          <w:rFonts w:ascii="Times New Roman" w:hAnsi="Times New Roman" w:cs="Times New Roman"/>
          <w:b/>
          <w:sz w:val="28"/>
          <w:szCs w:val="28"/>
          <w:lang w:val="uk-UA"/>
        </w:rPr>
        <w:t xml:space="preserve">до нормативно-правових актів Міністерства освіти і науки України </w:t>
      </w:r>
      <w:r w:rsidR="000E714D">
        <w:rPr>
          <w:rFonts w:ascii="Times New Roman" w:hAnsi="Times New Roman" w:cs="Times New Roman"/>
          <w:b/>
          <w:sz w:val="28"/>
          <w:szCs w:val="28"/>
          <w:lang w:val="uk-UA"/>
        </w:rPr>
        <w:t>щодо</w:t>
      </w:r>
      <w:r w:rsidRPr="00671646">
        <w:rPr>
          <w:rFonts w:ascii="Times New Roman" w:hAnsi="Times New Roman" w:cs="Times New Roman"/>
          <w:b/>
          <w:sz w:val="28"/>
          <w:szCs w:val="28"/>
          <w:lang w:val="uk-UA"/>
        </w:rPr>
        <w:t xml:space="preserve"> дерегуляції господарської діяльності </w:t>
      </w:r>
    </w:p>
    <w:p w:rsidR="00C5169F" w:rsidRDefault="00C5169F" w:rsidP="00C5169F">
      <w:pPr>
        <w:spacing w:after="0" w:line="240" w:lineRule="auto"/>
        <w:jc w:val="both"/>
        <w:rPr>
          <w:rFonts w:ascii="Times New Roman" w:hAnsi="Times New Roman" w:cs="Times New Roman"/>
          <w:sz w:val="28"/>
          <w:szCs w:val="28"/>
        </w:rPr>
      </w:pPr>
    </w:p>
    <w:p w:rsidR="00671646" w:rsidRDefault="00671646" w:rsidP="00671646">
      <w:pPr>
        <w:pStyle w:val="aa"/>
        <w:numPr>
          <w:ilvl w:val="0"/>
          <w:numId w:val="1"/>
        </w:numPr>
        <w:tabs>
          <w:tab w:val="left" w:pos="851"/>
        </w:tabs>
        <w:spacing w:after="0" w:line="240" w:lineRule="auto"/>
        <w:ind w:left="0" w:firstLine="55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Pr="00671646">
        <w:rPr>
          <w:rFonts w:ascii="Times New Roman" w:hAnsi="Times New Roman" w:cs="Times New Roman"/>
          <w:sz w:val="28"/>
          <w:szCs w:val="28"/>
          <w:lang w:val="uk-UA"/>
        </w:rPr>
        <w:t>Положенн</w:t>
      </w:r>
      <w:r>
        <w:rPr>
          <w:rFonts w:ascii="Times New Roman" w:hAnsi="Times New Roman" w:cs="Times New Roman"/>
          <w:sz w:val="28"/>
          <w:szCs w:val="28"/>
          <w:lang w:val="uk-UA"/>
        </w:rPr>
        <w:t>і</w:t>
      </w:r>
      <w:r w:rsidRPr="00671646">
        <w:rPr>
          <w:rFonts w:ascii="Times New Roman" w:hAnsi="Times New Roman" w:cs="Times New Roman"/>
          <w:sz w:val="28"/>
          <w:szCs w:val="28"/>
          <w:lang w:val="uk-UA"/>
        </w:rPr>
        <w:t xml:space="preserve"> про центр, будинок, клуб еколого-натуралістичної творчості учнівської молоді, станцію юних натуралістів, затверджено</w:t>
      </w:r>
      <w:r>
        <w:rPr>
          <w:rFonts w:ascii="Times New Roman" w:hAnsi="Times New Roman" w:cs="Times New Roman"/>
          <w:sz w:val="28"/>
          <w:szCs w:val="28"/>
          <w:lang w:val="uk-UA"/>
        </w:rPr>
        <w:t>му</w:t>
      </w:r>
      <w:r w:rsidRPr="00671646">
        <w:rPr>
          <w:rFonts w:ascii="Times New Roman" w:hAnsi="Times New Roman" w:cs="Times New Roman"/>
          <w:sz w:val="28"/>
          <w:szCs w:val="28"/>
          <w:lang w:val="uk-UA"/>
        </w:rPr>
        <w:t xml:space="preserve"> наказом Міністерства освіти і науки України від 10 травня 2002 р. № 292, зареєстрован</w:t>
      </w:r>
      <w:r>
        <w:rPr>
          <w:rFonts w:ascii="Times New Roman" w:hAnsi="Times New Roman" w:cs="Times New Roman"/>
          <w:sz w:val="28"/>
          <w:szCs w:val="28"/>
          <w:lang w:val="uk-UA"/>
        </w:rPr>
        <w:t>ому</w:t>
      </w:r>
      <w:r w:rsidRPr="00671646">
        <w:rPr>
          <w:rFonts w:ascii="Times New Roman" w:hAnsi="Times New Roman" w:cs="Times New Roman"/>
          <w:sz w:val="28"/>
          <w:szCs w:val="28"/>
          <w:lang w:val="uk-UA"/>
        </w:rPr>
        <w:t xml:space="preserve"> у Міністерстві юстиції України 29 трав</w:t>
      </w:r>
      <w:r>
        <w:rPr>
          <w:rFonts w:ascii="Times New Roman" w:hAnsi="Times New Roman" w:cs="Times New Roman"/>
          <w:sz w:val="28"/>
          <w:szCs w:val="28"/>
          <w:lang w:val="uk-UA"/>
        </w:rPr>
        <w:t>ня</w:t>
      </w:r>
      <w:r w:rsidRPr="00671646">
        <w:rPr>
          <w:rFonts w:ascii="Times New Roman" w:hAnsi="Times New Roman" w:cs="Times New Roman"/>
          <w:sz w:val="28"/>
          <w:szCs w:val="28"/>
          <w:lang w:val="uk-UA"/>
        </w:rPr>
        <w:t xml:space="preserve"> 2002 р</w:t>
      </w:r>
      <w:r>
        <w:rPr>
          <w:rFonts w:ascii="Times New Roman" w:hAnsi="Times New Roman" w:cs="Times New Roman"/>
          <w:sz w:val="28"/>
          <w:szCs w:val="28"/>
          <w:lang w:val="uk-UA"/>
        </w:rPr>
        <w:t>оку</w:t>
      </w:r>
      <w:r w:rsidRPr="00671646">
        <w:rPr>
          <w:rFonts w:ascii="Times New Roman" w:hAnsi="Times New Roman" w:cs="Times New Roman"/>
          <w:sz w:val="28"/>
          <w:szCs w:val="28"/>
          <w:lang w:val="uk-UA"/>
        </w:rPr>
        <w:t xml:space="preserve"> </w:t>
      </w:r>
      <w:r>
        <w:rPr>
          <w:rFonts w:ascii="Times New Roman" w:hAnsi="Times New Roman" w:cs="Times New Roman"/>
          <w:sz w:val="28"/>
          <w:szCs w:val="28"/>
          <w:lang w:val="uk-UA"/>
        </w:rPr>
        <w:br/>
      </w:r>
      <w:r w:rsidRPr="00671646">
        <w:rPr>
          <w:rFonts w:ascii="Times New Roman" w:hAnsi="Times New Roman" w:cs="Times New Roman"/>
          <w:sz w:val="28"/>
          <w:szCs w:val="28"/>
          <w:lang w:val="uk-UA"/>
        </w:rPr>
        <w:t>за №  463/6751</w:t>
      </w:r>
      <w:r>
        <w:rPr>
          <w:rFonts w:ascii="Times New Roman" w:hAnsi="Times New Roman" w:cs="Times New Roman"/>
          <w:sz w:val="28"/>
          <w:szCs w:val="28"/>
          <w:lang w:val="uk-UA"/>
        </w:rPr>
        <w:t>:</w:t>
      </w:r>
    </w:p>
    <w:p w:rsidR="0042710B" w:rsidRDefault="00671646" w:rsidP="00671646">
      <w:pPr>
        <w:pStyle w:val="aa"/>
        <w:tabs>
          <w:tab w:val="left" w:pos="851"/>
        </w:tabs>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3F6F15">
        <w:rPr>
          <w:rFonts w:ascii="Times New Roman" w:hAnsi="Times New Roman" w:cs="Times New Roman"/>
          <w:sz w:val="28"/>
          <w:szCs w:val="28"/>
          <w:lang w:val="uk-UA"/>
        </w:rPr>
        <w:t xml:space="preserve">ункт 1.2 </w:t>
      </w:r>
      <w:r w:rsidR="0042710B">
        <w:rPr>
          <w:rFonts w:ascii="Times New Roman" w:hAnsi="Times New Roman" w:cs="Times New Roman"/>
          <w:sz w:val="28"/>
          <w:szCs w:val="28"/>
          <w:lang w:val="uk-UA"/>
        </w:rPr>
        <w:t>викласти в такій редакції:</w:t>
      </w:r>
    </w:p>
    <w:p w:rsidR="00937E79" w:rsidRDefault="0042710B" w:rsidP="00937E79">
      <w:pPr>
        <w:pStyle w:val="aa"/>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937E79">
        <w:rPr>
          <w:rFonts w:ascii="Times New Roman" w:hAnsi="Times New Roman" w:cs="Times New Roman"/>
          <w:sz w:val="28"/>
          <w:szCs w:val="28"/>
          <w:lang w:val="uk-UA"/>
        </w:rPr>
        <w:t xml:space="preserve">1.2. Центр, будинок, </w:t>
      </w:r>
      <w:r w:rsidRPr="0042710B">
        <w:rPr>
          <w:rFonts w:ascii="Times New Roman" w:hAnsi="Times New Roman" w:cs="Times New Roman"/>
          <w:sz w:val="28"/>
          <w:szCs w:val="28"/>
          <w:lang w:val="uk-UA"/>
        </w:rPr>
        <w:t xml:space="preserve">клуб еколого-натуралістичної творчості </w:t>
      </w:r>
      <w:r w:rsidR="00937E79">
        <w:rPr>
          <w:rFonts w:ascii="Times New Roman" w:hAnsi="Times New Roman" w:cs="Times New Roman"/>
          <w:sz w:val="28"/>
          <w:szCs w:val="28"/>
          <w:lang w:val="uk-UA"/>
        </w:rPr>
        <w:t xml:space="preserve">учнівської молоді, станція юних натуралістів у своїй </w:t>
      </w:r>
      <w:r w:rsidRPr="0042710B">
        <w:rPr>
          <w:rFonts w:ascii="Times New Roman" w:hAnsi="Times New Roman" w:cs="Times New Roman"/>
          <w:sz w:val="28"/>
          <w:szCs w:val="28"/>
          <w:lang w:val="uk-UA"/>
        </w:rPr>
        <w:t xml:space="preserve">діяльності </w:t>
      </w:r>
      <w:r w:rsidR="00937E79">
        <w:rPr>
          <w:rFonts w:ascii="Times New Roman" w:hAnsi="Times New Roman" w:cs="Times New Roman"/>
          <w:sz w:val="28"/>
          <w:szCs w:val="28"/>
          <w:lang w:val="uk-UA"/>
        </w:rPr>
        <w:t xml:space="preserve">керуються Конституцією України, Законами </w:t>
      </w:r>
      <w:r w:rsidRPr="0042710B">
        <w:rPr>
          <w:rFonts w:ascii="Times New Roman" w:hAnsi="Times New Roman" w:cs="Times New Roman"/>
          <w:sz w:val="28"/>
          <w:szCs w:val="28"/>
          <w:lang w:val="uk-UA"/>
        </w:rPr>
        <w:t xml:space="preserve">України </w:t>
      </w:r>
      <w:r w:rsidR="00671646">
        <w:rPr>
          <w:rFonts w:ascii="Times New Roman" w:hAnsi="Times New Roman" w:cs="Times New Roman"/>
          <w:sz w:val="28"/>
          <w:szCs w:val="28"/>
          <w:lang w:val="en-US"/>
        </w:rPr>
        <w:t>“</w:t>
      </w:r>
      <w:r w:rsidR="00937E79">
        <w:rPr>
          <w:rFonts w:ascii="Times New Roman" w:hAnsi="Times New Roman" w:cs="Times New Roman"/>
          <w:sz w:val="28"/>
          <w:szCs w:val="28"/>
          <w:lang w:val="uk-UA"/>
        </w:rPr>
        <w:t>Про освіту</w:t>
      </w:r>
      <w:r w:rsidR="00671646">
        <w:rPr>
          <w:rFonts w:ascii="Times New Roman" w:hAnsi="Times New Roman" w:cs="Times New Roman"/>
          <w:sz w:val="28"/>
          <w:szCs w:val="28"/>
          <w:lang w:val="en-US"/>
        </w:rPr>
        <w:t>”</w:t>
      </w:r>
      <w:r w:rsidR="00937E79">
        <w:rPr>
          <w:rFonts w:ascii="Times New Roman" w:hAnsi="Times New Roman" w:cs="Times New Roman"/>
          <w:sz w:val="28"/>
          <w:szCs w:val="28"/>
          <w:lang w:val="uk-UA"/>
        </w:rPr>
        <w:t xml:space="preserve">, </w:t>
      </w:r>
      <w:r w:rsidR="00671646">
        <w:rPr>
          <w:rFonts w:ascii="Times New Roman" w:hAnsi="Times New Roman" w:cs="Times New Roman"/>
          <w:sz w:val="28"/>
          <w:szCs w:val="28"/>
          <w:lang w:val="en-US"/>
        </w:rPr>
        <w:t>“</w:t>
      </w:r>
      <w:r w:rsidRPr="0042710B">
        <w:rPr>
          <w:rFonts w:ascii="Times New Roman" w:hAnsi="Times New Roman" w:cs="Times New Roman"/>
          <w:sz w:val="28"/>
          <w:szCs w:val="28"/>
          <w:lang w:val="uk-UA"/>
        </w:rPr>
        <w:t xml:space="preserve">Про </w:t>
      </w:r>
      <w:r w:rsidR="00937E79">
        <w:rPr>
          <w:rFonts w:ascii="Times New Roman" w:hAnsi="Times New Roman" w:cs="Times New Roman"/>
          <w:sz w:val="28"/>
          <w:szCs w:val="28"/>
          <w:lang w:val="uk-UA"/>
        </w:rPr>
        <w:t>повну</w:t>
      </w:r>
      <w:r w:rsidRPr="0042710B">
        <w:rPr>
          <w:rFonts w:ascii="Times New Roman" w:hAnsi="Times New Roman" w:cs="Times New Roman"/>
          <w:sz w:val="28"/>
          <w:szCs w:val="28"/>
          <w:lang w:val="uk-UA"/>
        </w:rPr>
        <w:t xml:space="preserve"> загальну</w:t>
      </w:r>
      <w:r w:rsidR="00937E79">
        <w:rPr>
          <w:rFonts w:ascii="Times New Roman" w:hAnsi="Times New Roman" w:cs="Times New Roman"/>
          <w:sz w:val="28"/>
          <w:szCs w:val="28"/>
          <w:lang w:val="uk-UA"/>
        </w:rPr>
        <w:t xml:space="preserve"> середню</w:t>
      </w:r>
      <w:r w:rsidRPr="0042710B">
        <w:rPr>
          <w:rFonts w:ascii="Times New Roman" w:hAnsi="Times New Roman" w:cs="Times New Roman"/>
          <w:sz w:val="28"/>
          <w:szCs w:val="28"/>
          <w:lang w:val="uk-UA"/>
        </w:rPr>
        <w:t xml:space="preserve"> освіту</w:t>
      </w:r>
      <w:r w:rsidR="00671646">
        <w:rPr>
          <w:rFonts w:ascii="Times New Roman" w:hAnsi="Times New Roman" w:cs="Times New Roman"/>
          <w:sz w:val="28"/>
          <w:szCs w:val="28"/>
          <w:lang w:val="en-US"/>
        </w:rPr>
        <w:t>”</w:t>
      </w:r>
      <w:r w:rsidR="00937E79">
        <w:rPr>
          <w:rFonts w:ascii="Times New Roman" w:hAnsi="Times New Roman" w:cs="Times New Roman"/>
          <w:sz w:val="28"/>
          <w:szCs w:val="28"/>
          <w:lang w:val="uk-UA"/>
        </w:rPr>
        <w:t>,</w:t>
      </w:r>
      <w:r w:rsidRPr="0042710B">
        <w:rPr>
          <w:rFonts w:ascii="Times New Roman" w:hAnsi="Times New Roman" w:cs="Times New Roman"/>
          <w:sz w:val="28"/>
          <w:szCs w:val="28"/>
          <w:lang w:val="uk-UA"/>
        </w:rPr>
        <w:t xml:space="preserve"> </w:t>
      </w:r>
      <w:r w:rsidR="00671646">
        <w:rPr>
          <w:rFonts w:ascii="Times New Roman" w:hAnsi="Times New Roman" w:cs="Times New Roman"/>
          <w:sz w:val="28"/>
          <w:szCs w:val="28"/>
          <w:lang w:val="en-US"/>
        </w:rPr>
        <w:t>“</w:t>
      </w:r>
      <w:r w:rsidRPr="0042710B">
        <w:rPr>
          <w:rFonts w:ascii="Times New Roman" w:hAnsi="Times New Roman" w:cs="Times New Roman"/>
          <w:sz w:val="28"/>
          <w:szCs w:val="28"/>
          <w:lang w:val="uk-UA"/>
        </w:rPr>
        <w:t>Про позашкільну освіту</w:t>
      </w:r>
      <w:r w:rsidR="00671646">
        <w:rPr>
          <w:rFonts w:ascii="Times New Roman" w:hAnsi="Times New Roman" w:cs="Times New Roman"/>
          <w:sz w:val="28"/>
          <w:szCs w:val="28"/>
          <w:lang w:val="en-US"/>
        </w:rPr>
        <w:t>”</w:t>
      </w:r>
      <w:r w:rsidRPr="0042710B">
        <w:rPr>
          <w:rFonts w:ascii="Times New Roman" w:hAnsi="Times New Roman" w:cs="Times New Roman"/>
          <w:sz w:val="28"/>
          <w:szCs w:val="28"/>
          <w:lang w:val="uk-UA"/>
        </w:rPr>
        <w:t xml:space="preserve">, іншими законодавчими актами України, актами Президента України, Кабінету Міністрів України, наказами </w:t>
      </w:r>
      <w:r w:rsidR="00937E79">
        <w:rPr>
          <w:rFonts w:ascii="Times New Roman" w:hAnsi="Times New Roman" w:cs="Times New Roman"/>
          <w:sz w:val="28"/>
          <w:szCs w:val="28"/>
          <w:lang w:val="uk-UA"/>
        </w:rPr>
        <w:t>Міністерства освіти і науки України</w:t>
      </w:r>
      <w:r w:rsidRPr="0042710B">
        <w:rPr>
          <w:rFonts w:ascii="Times New Roman" w:hAnsi="Times New Roman" w:cs="Times New Roman"/>
          <w:sz w:val="28"/>
          <w:szCs w:val="28"/>
          <w:lang w:val="uk-UA"/>
        </w:rPr>
        <w:t xml:space="preserve">, інших </w:t>
      </w:r>
      <w:r w:rsidR="00937E79">
        <w:rPr>
          <w:rFonts w:ascii="Times New Roman" w:hAnsi="Times New Roman" w:cs="Times New Roman"/>
          <w:sz w:val="28"/>
          <w:szCs w:val="28"/>
          <w:lang w:val="uk-UA"/>
        </w:rPr>
        <w:t>ц</w:t>
      </w:r>
      <w:r w:rsidRPr="0042710B">
        <w:rPr>
          <w:rFonts w:ascii="Times New Roman" w:hAnsi="Times New Roman" w:cs="Times New Roman"/>
          <w:sz w:val="28"/>
          <w:szCs w:val="28"/>
          <w:lang w:val="uk-UA"/>
        </w:rPr>
        <w:t xml:space="preserve">ентральних органів виконавчої влади, рішеннями органів </w:t>
      </w:r>
      <w:r w:rsidR="00625E40">
        <w:rPr>
          <w:rFonts w:ascii="Times New Roman" w:hAnsi="Times New Roman" w:cs="Times New Roman"/>
          <w:sz w:val="28"/>
          <w:szCs w:val="28"/>
          <w:lang w:val="uk-UA"/>
        </w:rPr>
        <w:t>державної</w:t>
      </w:r>
      <w:r w:rsidRPr="0042710B">
        <w:rPr>
          <w:rFonts w:ascii="Times New Roman" w:hAnsi="Times New Roman" w:cs="Times New Roman"/>
          <w:sz w:val="28"/>
          <w:szCs w:val="28"/>
          <w:lang w:val="uk-UA"/>
        </w:rPr>
        <w:t xml:space="preserve"> влади та орг</w:t>
      </w:r>
      <w:r w:rsidR="00671646">
        <w:rPr>
          <w:rFonts w:ascii="Times New Roman" w:hAnsi="Times New Roman" w:cs="Times New Roman"/>
          <w:sz w:val="28"/>
          <w:szCs w:val="28"/>
          <w:lang w:val="uk-UA"/>
        </w:rPr>
        <w:t xml:space="preserve">анів місцевого самоврядування, </w:t>
      </w:r>
      <w:r w:rsidR="00937E79">
        <w:rPr>
          <w:rFonts w:ascii="Times New Roman" w:hAnsi="Times New Roman" w:cs="Times New Roman"/>
          <w:sz w:val="28"/>
          <w:szCs w:val="28"/>
          <w:lang w:val="uk-UA"/>
        </w:rPr>
        <w:t>до</w:t>
      </w:r>
      <w:r w:rsidR="00937E79" w:rsidRPr="0042710B">
        <w:rPr>
          <w:rFonts w:ascii="Times New Roman" w:hAnsi="Times New Roman" w:cs="Times New Roman"/>
          <w:sz w:val="28"/>
          <w:szCs w:val="28"/>
          <w:lang w:val="uk-UA"/>
        </w:rPr>
        <w:t xml:space="preserve"> сфер</w:t>
      </w:r>
      <w:r w:rsidR="00937E79">
        <w:rPr>
          <w:rFonts w:ascii="Times New Roman" w:hAnsi="Times New Roman" w:cs="Times New Roman"/>
          <w:sz w:val="28"/>
          <w:szCs w:val="28"/>
          <w:lang w:val="uk-UA"/>
        </w:rPr>
        <w:t xml:space="preserve">и </w:t>
      </w:r>
      <w:r w:rsidR="00937E79" w:rsidRPr="0042710B">
        <w:rPr>
          <w:rFonts w:ascii="Times New Roman" w:hAnsi="Times New Roman" w:cs="Times New Roman"/>
          <w:sz w:val="28"/>
          <w:szCs w:val="28"/>
          <w:lang w:val="uk-UA"/>
        </w:rPr>
        <w:t xml:space="preserve">управління яких </w:t>
      </w:r>
      <w:r w:rsidR="00937E79">
        <w:rPr>
          <w:rFonts w:ascii="Times New Roman" w:hAnsi="Times New Roman" w:cs="Times New Roman"/>
          <w:sz w:val="28"/>
          <w:szCs w:val="28"/>
          <w:lang w:val="uk-UA"/>
        </w:rPr>
        <w:t xml:space="preserve">належить заклад позашкільної освіти, </w:t>
      </w:r>
      <w:r w:rsidRPr="0042710B">
        <w:rPr>
          <w:rFonts w:ascii="Times New Roman" w:hAnsi="Times New Roman" w:cs="Times New Roman"/>
          <w:sz w:val="28"/>
          <w:szCs w:val="28"/>
          <w:lang w:val="uk-UA"/>
        </w:rPr>
        <w:t xml:space="preserve">цим </w:t>
      </w:r>
      <w:r w:rsidR="00671646">
        <w:rPr>
          <w:rFonts w:ascii="Times New Roman" w:hAnsi="Times New Roman" w:cs="Times New Roman"/>
          <w:sz w:val="28"/>
          <w:szCs w:val="28"/>
          <w:lang w:val="uk-UA"/>
        </w:rPr>
        <w:t>П</w:t>
      </w:r>
      <w:r w:rsidRPr="0042710B">
        <w:rPr>
          <w:rFonts w:ascii="Times New Roman" w:hAnsi="Times New Roman" w:cs="Times New Roman"/>
          <w:sz w:val="28"/>
          <w:szCs w:val="28"/>
          <w:lang w:val="uk-UA"/>
        </w:rPr>
        <w:t xml:space="preserve">оложенням </w:t>
      </w:r>
      <w:r w:rsidR="00937E79">
        <w:rPr>
          <w:rFonts w:ascii="Times New Roman" w:hAnsi="Times New Roman" w:cs="Times New Roman"/>
          <w:sz w:val="28"/>
          <w:szCs w:val="28"/>
          <w:lang w:val="uk-UA"/>
        </w:rPr>
        <w:t>та</w:t>
      </w:r>
      <w:r w:rsidRPr="0042710B">
        <w:rPr>
          <w:rFonts w:ascii="Times New Roman" w:hAnsi="Times New Roman" w:cs="Times New Roman"/>
          <w:sz w:val="28"/>
          <w:szCs w:val="28"/>
          <w:lang w:val="uk-UA"/>
        </w:rPr>
        <w:t xml:space="preserve"> власним статутом.</w:t>
      </w:r>
      <w:r w:rsidR="003F6F15">
        <w:rPr>
          <w:rFonts w:ascii="Times New Roman" w:hAnsi="Times New Roman" w:cs="Times New Roman"/>
          <w:sz w:val="28"/>
          <w:szCs w:val="28"/>
          <w:lang w:val="uk-UA"/>
        </w:rPr>
        <w:t>»</w:t>
      </w:r>
      <w:r w:rsidR="00671646">
        <w:rPr>
          <w:rFonts w:ascii="Times New Roman" w:hAnsi="Times New Roman" w:cs="Times New Roman"/>
          <w:sz w:val="28"/>
          <w:szCs w:val="28"/>
          <w:lang w:val="uk-UA"/>
        </w:rPr>
        <w:t>;</w:t>
      </w:r>
    </w:p>
    <w:p w:rsidR="00937E79" w:rsidRDefault="00671646" w:rsidP="00671646">
      <w:pPr>
        <w:pStyle w:val="aa"/>
        <w:tabs>
          <w:tab w:val="left" w:pos="851"/>
        </w:tabs>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37E79">
        <w:rPr>
          <w:rFonts w:ascii="Times New Roman" w:hAnsi="Times New Roman" w:cs="Times New Roman"/>
          <w:sz w:val="28"/>
          <w:szCs w:val="28"/>
          <w:lang w:val="uk-UA"/>
        </w:rPr>
        <w:t>ункт 1.5 викласти в такій редакції:</w:t>
      </w:r>
    </w:p>
    <w:p w:rsidR="00937E79" w:rsidRDefault="00937E79" w:rsidP="00937E79">
      <w:pPr>
        <w:pStyle w:val="aa"/>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Мовою освітнього процесу </w:t>
      </w:r>
      <w:r w:rsidR="00A044F0">
        <w:rPr>
          <w:rFonts w:ascii="Times New Roman" w:hAnsi="Times New Roman" w:cs="Times New Roman"/>
          <w:sz w:val="28"/>
          <w:szCs w:val="28"/>
          <w:lang w:val="uk-UA"/>
        </w:rPr>
        <w:t>у центрі,</w:t>
      </w:r>
      <w:r>
        <w:rPr>
          <w:rFonts w:ascii="Times New Roman" w:hAnsi="Times New Roman" w:cs="Times New Roman"/>
          <w:sz w:val="28"/>
          <w:szCs w:val="28"/>
          <w:lang w:val="uk-UA"/>
        </w:rPr>
        <w:t xml:space="preserve"> будинку, </w:t>
      </w:r>
      <w:r w:rsidRPr="00937E79">
        <w:rPr>
          <w:rFonts w:ascii="Times New Roman" w:hAnsi="Times New Roman" w:cs="Times New Roman"/>
          <w:sz w:val="28"/>
          <w:szCs w:val="28"/>
          <w:lang w:val="uk-UA"/>
        </w:rPr>
        <w:t xml:space="preserve">клубі </w:t>
      </w:r>
      <w:r>
        <w:rPr>
          <w:rFonts w:ascii="Times New Roman" w:hAnsi="Times New Roman" w:cs="Times New Roman"/>
          <w:sz w:val="28"/>
          <w:szCs w:val="28"/>
          <w:lang w:val="uk-UA"/>
        </w:rPr>
        <w:t xml:space="preserve">еколого-натуралістичної творчості, на </w:t>
      </w:r>
      <w:r w:rsidRPr="00937E79">
        <w:rPr>
          <w:rFonts w:ascii="Times New Roman" w:hAnsi="Times New Roman" w:cs="Times New Roman"/>
          <w:sz w:val="28"/>
          <w:szCs w:val="28"/>
          <w:lang w:val="uk-UA"/>
        </w:rPr>
        <w:t>станції юних натуралістів</w:t>
      </w:r>
      <w:r w:rsidR="00671646">
        <w:rPr>
          <w:rFonts w:ascii="Times New Roman" w:hAnsi="Times New Roman" w:cs="Times New Roman"/>
          <w:sz w:val="28"/>
          <w:szCs w:val="28"/>
          <w:lang w:val="uk-UA"/>
        </w:rPr>
        <w:t xml:space="preserve"> є державна мова.»;</w:t>
      </w:r>
    </w:p>
    <w:p w:rsidR="00602122" w:rsidRDefault="00671646" w:rsidP="00671646">
      <w:pPr>
        <w:pStyle w:val="aa"/>
        <w:tabs>
          <w:tab w:val="left" w:pos="851"/>
        </w:tabs>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602122">
        <w:rPr>
          <w:rFonts w:ascii="Times New Roman" w:hAnsi="Times New Roman" w:cs="Times New Roman"/>
          <w:sz w:val="28"/>
          <w:szCs w:val="28"/>
          <w:lang w:val="uk-UA"/>
        </w:rPr>
        <w:t>бзаци другий та третій пункту 2</w:t>
      </w:r>
      <w:r>
        <w:rPr>
          <w:rFonts w:ascii="Times New Roman" w:hAnsi="Times New Roman" w:cs="Times New Roman"/>
          <w:sz w:val="28"/>
          <w:szCs w:val="28"/>
          <w:lang w:val="uk-UA"/>
        </w:rPr>
        <w:t>.3 виключити;</w:t>
      </w:r>
    </w:p>
    <w:p w:rsidR="00602122" w:rsidRDefault="00671646" w:rsidP="00671646">
      <w:pPr>
        <w:pStyle w:val="aa"/>
        <w:tabs>
          <w:tab w:val="left" w:pos="851"/>
        </w:tabs>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602122">
        <w:rPr>
          <w:rFonts w:ascii="Times New Roman" w:hAnsi="Times New Roman" w:cs="Times New Roman"/>
          <w:sz w:val="28"/>
          <w:szCs w:val="28"/>
          <w:lang w:val="uk-UA"/>
        </w:rPr>
        <w:t>бзац другий пункту 2.4 викласти в такій редакції:</w:t>
      </w:r>
    </w:p>
    <w:p w:rsidR="00671646" w:rsidRDefault="00602122" w:rsidP="00671646">
      <w:pPr>
        <w:pStyle w:val="aa"/>
        <w:ind w:left="0" w:firstLine="567"/>
        <w:rPr>
          <w:rFonts w:ascii="Times New Roman" w:hAnsi="Times New Roman" w:cs="Times New Roman"/>
          <w:sz w:val="28"/>
          <w:szCs w:val="28"/>
          <w:lang w:val="uk-UA"/>
        </w:rPr>
      </w:pPr>
      <w:r>
        <w:rPr>
          <w:rFonts w:ascii="Times New Roman" w:hAnsi="Times New Roman" w:cs="Times New Roman"/>
          <w:sz w:val="28"/>
          <w:szCs w:val="28"/>
          <w:lang w:val="uk-UA"/>
        </w:rPr>
        <w:t>«органи державної влади;</w:t>
      </w:r>
      <w:r w:rsidR="00671646">
        <w:rPr>
          <w:rFonts w:ascii="Times New Roman" w:hAnsi="Times New Roman" w:cs="Times New Roman"/>
          <w:sz w:val="28"/>
          <w:szCs w:val="28"/>
          <w:lang w:val="uk-UA"/>
        </w:rPr>
        <w:t>»;</w:t>
      </w:r>
    </w:p>
    <w:p w:rsidR="00602122" w:rsidRPr="00320010" w:rsidRDefault="00320010" w:rsidP="00320010">
      <w:pPr>
        <w:pStyle w:val="aa"/>
        <w:ind w:left="0" w:firstLine="567"/>
        <w:rPr>
          <w:rFonts w:ascii="Times New Roman" w:hAnsi="Times New Roman" w:cs="Times New Roman"/>
          <w:sz w:val="28"/>
          <w:szCs w:val="28"/>
          <w:lang w:val="uk-UA"/>
        </w:rPr>
      </w:pPr>
      <w:r w:rsidRPr="00320010">
        <w:rPr>
          <w:rFonts w:ascii="Times New Roman" w:hAnsi="Times New Roman" w:cs="Times New Roman"/>
          <w:sz w:val="28"/>
          <w:szCs w:val="28"/>
          <w:lang w:val="uk-UA"/>
        </w:rPr>
        <w:t xml:space="preserve">абзац третій </w:t>
      </w:r>
      <w:r>
        <w:rPr>
          <w:rFonts w:ascii="Times New Roman" w:hAnsi="Times New Roman" w:cs="Times New Roman"/>
          <w:sz w:val="28"/>
          <w:szCs w:val="28"/>
          <w:lang w:val="uk-UA"/>
        </w:rPr>
        <w:t xml:space="preserve">пункту 2.5 </w:t>
      </w:r>
      <w:r w:rsidR="00FE6439" w:rsidRPr="00320010">
        <w:rPr>
          <w:rFonts w:ascii="Times New Roman" w:hAnsi="Times New Roman" w:cs="Times New Roman"/>
          <w:sz w:val="28"/>
          <w:szCs w:val="28"/>
          <w:lang w:val="uk-UA"/>
        </w:rPr>
        <w:t>виключити.</w:t>
      </w:r>
    </w:p>
    <w:p w:rsidR="00FE6439" w:rsidRDefault="00FE6439" w:rsidP="00FE6439">
      <w:pPr>
        <w:pStyle w:val="aa"/>
        <w:ind w:left="0" w:firstLine="567"/>
        <w:rPr>
          <w:rFonts w:ascii="Times New Roman" w:hAnsi="Times New Roman" w:cs="Times New Roman"/>
          <w:sz w:val="28"/>
          <w:szCs w:val="28"/>
          <w:lang w:val="uk-UA"/>
        </w:rPr>
      </w:pPr>
      <w:r>
        <w:rPr>
          <w:rFonts w:ascii="Times New Roman" w:hAnsi="Times New Roman" w:cs="Times New Roman"/>
          <w:sz w:val="28"/>
          <w:szCs w:val="28"/>
          <w:lang w:val="uk-UA"/>
        </w:rPr>
        <w:t>У зв’язку з цим абзац четвертий вважати абзацом третім;</w:t>
      </w:r>
    </w:p>
    <w:p w:rsidR="00FE6439" w:rsidRDefault="00FE6439" w:rsidP="00FE6439">
      <w:pPr>
        <w:pStyle w:val="aa"/>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в абзаці третьому слова «з дня реєстрації його статуту» замінити </w:t>
      </w:r>
      <w:r w:rsidR="00671646">
        <w:rPr>
          <w:rFonts w:ascii="Times New Roman" w:hAnsi="Times New Roman" w:cs="Times New Roman"/>
          <w:sz w:val="28"/>
          <w:szCs w:val="28"/>
          <w:lang w:val="uk-UA"/>
        </w:rPr>
        <w:t>словами «з дня його реєстрації»;</w:t>
      </w:r>
    </w:p>
    <w:p w:rsidR="00FE6439" w:rsidRDefault="00671646" w:rsidP="00671646">
      <w:pPr>
        <w:pStyle w:val="aa"/>
        <w:tabs>
          <w:tab w:val="left" w:pos="851"/>
        </w:tabs>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абзац другий пункту 2.6</w:t>
      </w:r>
      <w:r w:rsidR="00FE6439">
        <w:rPr>
          <w:rFonts w:ascii="Times New Roman" w:hAnsi="Times New Roman" w:cs="Times New Roman"/>
          <w:sz w:val="28"/>
          <w:szCs w:val="28"/>
          <w:lang w:val="uk-UA"/>
        </w:rPr>
        <w:t xml:space="preserve"> викласти в такій редакції:</w:t>
      </w:r>
    </w:p>
    <w:p w:rsidR="00FE6439" w:rsidRDefault="00FE6439" w:rsidP="00FE6439">
      <w:pPr>
        <w:pStyle w:val="aa"/>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«Центр, будинок, клуб еколого-натуралістичної </w:t>
      </w:r>
      <w:r w:rsidRPr="00FE6439">
        <w:rPr>
          <w:rFonts w:ascii="Times New Roman" w:hAnsi="Times New Roman" w:cs="Times New Roman"/>
          <w:sz w:val="28"/>
          <w:szCs w:val="28"/>
          <w:lang w:val="uk-UA"/>
        </w:rPr>
        <w:t xml:space="preserve">творчості </w:t>
      </w:r>
      <w:r>
        <w:rPr>
          <w:rFonts w:ascii="Times New Roman" w:hAnsi="Times New Roman" w:cs="Times New Roman"/>
          <w:sz w:val="28"/>
          <w:szCs w:val="28"/>
          <w:lang w:val="uk-UA"/>
        </w:rPr>
        <w:t xml:space="preserve">учнівської молоді, станція юних натуралістів можуть входити </w:t>
      </w:r>
      <w:r w:rsidRPr="00FE6439">
        <w:rPr>
          <w:rFonts w:ascii="Times New Roman" w:hAnsi="Times New Roman" w:cs="Times New Roman"/>
          <w:sz w:val="28"/>
          <w:szCs w:val="28"/>
          <w:lang w:val="uk-UA"/>
        </w:rPr>
        <w:t xml:space="preserve">до складу </w:t>
      </w:r>
      <w:r>
        <w:rPr>
          <w:rFonts w:ascii="Times New Roman" w:hAnsi="Times New Roman" w:cs="Times New Roman"/>
          <w:sz w:val="28"/>
          <w:szCs w:val="28"/>
          <w:lang w:val="uk-UA"/>
        </w:rPr>
        <w:t>інших закладів освіти незалежно від типу як структурний підрозділ</w:t>
      </w:r>
      <w:r w:rsidRPr="00FE6439">
        <w:rPr>
          <w:rFonts w:ascii="Times New Roman" w:hAnsi="Times New Roman" w:cs="Times New Roman"/>
          <w:sz w:val="28"/>
          <w:szCs w:val="28"/>
          <w:lang w:val="uk-UA"/>
        </w:rPr>
        <w:t>.</w:t>
      </w:r>
      <w:r w:rsidR="00671646">
        <w:rPr>
          <w:rFonts w:ascii="Times New Roman" w:hAnsi="Times New Roman" w:cs="Times New Roman"/>
          <w:sz w:val="28"/>
          <w:szCs w:val="28"/>
          <w:lang w:val="uk-UA"/>
        </w:rPr>
        <w:t>»;</w:t>
      </w:r>
    </w:p>
    <w:p w:rsidR="000E714D" w:rsidRDefault="00671646" w:rsidP="00671646">
      <w:pPr>
        <w:pStyle w:val="aa"/>
        <w:tabs>
          <w:tab w:val="left" w:pos="851"/>
        </w:tabs>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A044F0">
        <w:rPr>
          <w:rFonts w:ascii="Times New Roman" w:hAnsi="Times New Roman" w:cs="Times New Roman"/>
          <w:sz w:val="28"/>
          <w:szCs w:val="28"/>
          <w:lang w:val="uk-UA"/>
        </w:rPr>
        <w:t>ункт 3.4 викласти в такій редакції:</w:t>
      </w:r>
    </w:p>
    <w:p w:rsidR="000E714D" w:rsidRDefault="000E714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02122" w:rsidRDefault="000B7D52" w:rsidP="006E1E43">
      <w:pPr>
        <w:pStyle w:val="aa"/>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6E1E43">
        <w:rPr>
          <w:rFonts w:ascii="Times New Roman" w:hAnsi="Times New Roman" w:cs="Times New Roman"/>
          <w:sz w:val="28"/>
          <w:szCs w:val="28"/>
          <w:lang w:val="uk-UA"/>
        </w:rPr>
        <w:t xml:space="preserve">3.4. Центр, будинок, </w:t>
      </w:r>
      <w:r w:rsidRPr="000B7D52">
        <w:rPr>
          <w:rFonts w:ascii="Times New Roman" w:hAnsi="Times New Roman" w:cs="Times New Roman"/>
          <w:sz w:val="28"/>
          <w:szCs w:val="28"/>
          <w:lang w:val="uk-UA"/>
        </w:rPr>
        <w:t xml:space="preserve">клуб еколого-натуралістичної творчості </w:t>
      </w:r>
      <w:r w:rsidR="006E1E43">
        <w:rPr>
          <w:rFonts w:ascii="Times New Roman" w:hAnsi="Times New Roman" w:cs="Times New Roman"/>
          <w:sz w:val="28"/>
          <w:szCs w:val="28"/>
          <w:lang w:val="uk-UA"/>
        </w:rPr>
        <w:t xml:space="preserve">учнівської молоді, </w:t>
      </w:r>
      <w:r w:rsidRPr="000B7D52">
        <w:rPr>
          <w:rFonts w:ascii="Times New Roman" w:hAnsi="Times New Roman" w:cs="Times New Roman"/>
          <w:sz w:val="28"/>
          <w:szCs w:val="28"/>
          <w:lang w:val="uk-UA"/>
        </w:rPr>
        <w:t>стан</w:t>
      </w:r>
      <w:r w:rsidR="006E1E43">
        <w:rPr>
          <w:rFonts w:ascii="Times New Roman" w:hAnsi="Times New Roman" w:cs="Times New Roman"/>
          <w:sz w:val="28"/>
          <w:szCs w:val="28"/>
          <w:lang w:val="uk-UA"/>
        </w:rPr>
        <w:t xml:space="preserve">ція юних натуралістів працюють за </w:t>
      </w:r>
      <w:r w:rsidRPr="000B7D52">
        <w:rPr>
          <w:rFonts w:ascii="Times New Roman" w:hAnsi="Times New Roman" w:cs="Times New Roman"/>
          <w:sz w:val="28"/>
          <w:szCs w:val="28"/>
          <w:lang w:val="uk-UA"/>
        </w:rPr>
        <w:t>річним пл</w:t>
      </w:r>
      <w:r w:rsidR="006E1E43">
        <w:rPr>
          <w:rFonts w:ascii="Times New Roman" w:hAnsi="Times New Roman" w:cs="Times New Roman"/>
          <w:sz w:val="28"/>
          <w:szCs w:val="28"/>
          <w:lang w:val="uk-UA"/>
        </w:rPr>
        <w:t xml:space="preserve">аном роботи, та навчальним планом, розробленими на основі освітньої програми та </w:t>
      </w:r>
      <w:r w:rsidRPr="000B7D52">
        <w:rPr>
          <w:rFonts w:ascii="Times New Roman" w:hAnsi="Times New Roman" w:cs="Times New Roman"/>
          <w:sz w:val="28"/>
          <w:szCs w:val="28"/>
          <w:lang w:val="uk-UA"/>
        </w:rPr>
        <w:t xml:space="preserve">реалізують </w:t>
      </w:r>
      <w:r w:rsidR="006E1E43">
        <w:rPr>
          <w:rFonts w:ascii="Times New Roman" w:hAnsi="Times New Roman" w:cs="Times New Roman"/>
          <w:sz w:val="28"/>
          <w:szCs w:val="28"/>
          <w:lang w:val="uk-UA"/>
        </w:rPr>
        <w:t xml:space="preserve">напрями своєї діяльності з урахуванням </w:t>
      </w:r>
      <w:r w:rsidRPr="000B7D52">
        <w:rPr>
          <w:rFonts w:ascii="Times New Roman" w:hAnsi="Times New Roman" w:cs="Times New Roman"/>
          <w:sz w:val="28"/>
          <w:szCs w:val="28"/>
          <w:lang w:val="uk-UA"/>
        </w:rPr>
        <w:t xml:space="preserve">особливостей </w:t>
      </w:r>
      <w:r w:rsidR="006E1E43">
        <w:rPr>
          <w:rFonts w:ascii="Times New Roman" w:hAnsi="Times New Roman" w:cs="Times New Roman"/>
          <w:sz w:val="28"/>
          <w:szCs w:val="28"/>
          <w:lang w:val="uk-UA"/>
        </w:rPr>
        <w:t xml:space="preserve">соціально-економічного розвитку регіону, інтересів </w:t>
      </w:r>
      <w:r w:rsidRPr="000B7D52">
        <w:rPr>
          <w:rFonts w:ascii="Times New Roman" w:hAnsi="Times New Roman" w:cs="Times New Roman"/>
          <w:sz w:val="28"/>
          <w:szCs w:val="28"/>
          <w:lang w:val="uk-UA"/>
        </w:rPr>
        <w:t xml:space="preserve">вихованців </w:t>
      </w:r>
      <w:r w:rsidR="006E1E43">
        <w:rPr>
          <w:rFonts w:ascii="Times New Roman" w:hAnsi="Times New Roman" w:cs="Times New Roman"/>
          <w:sz w:val="28"/>
          <w:szCs w:val="28"/>
          <w:lang w:val="uk-UA"/>
        </w:rPr>
        <w:t xml:space="preserve">(учнів,  слухачів), потреб сім'ї, запитів </w:t>
      </w:r>
      <w:r w:rsidRPr="000B7D52">
        <w:rPr>
          <w:rFonts w:ascii="Times New Roman" w:hAnsi="Times New Roman" w:cs="Times New Roman"/>
          <w:sz w:val="28"/>
          <w:szCs w:val="28"/>
          <w:lang w:val="uk-UA"/>
        </w:rPr>
        <w:t>інших закладів</w:t>
      </w:r>
      <w:r w:rsidR="00A71157">
        <w:rPr>
          <w:rFonts w:ascii="Times New Roman" w:hAnsi="Times New Roman" w:cs="Times New Roman"/>
          <w:sz w:val="28"/>
          <w:szCs w:val="28"/>
          <w:lang w:val="uk-UA"/>
        </w:rPr>
        <w:t xml:space="preserve"> освіти</w:t>
      </w:r>
      <w:r w:rsidRPr="000B7D52">
        <w:rPr>
          <w:rFonts w:ascii="Times New Roman" w:hAnsi="Times New Roman" w:cs="Times New Roman"/>
          <w:sz w:val="28"/>
          <w:szCs w:val="28"/>
          <w:lang w:val="uk-UA"/>
        </w:rPr>
        <w:t>, молодіжних і дитячих громадських організацій.</w:t>
      </w:r>
      <w:r w:rsidR="00671646">
        <w:rPr>
          <w:rFonts w:ascii="Times New Roman" w:hAnsi="Times New Roman" w:cs="Times New Roman"/>
          <w:sz w:val="28"/>
          <w:szCs w:val="28"/>
          <w:lang w:val="uk-UA"/>
        </w:rPr>
        <w:t>»;</w:t>
      </w:r>
    </w:p>
    <w:p w:rsidR="006E1E43" w:rsidRDefault="00671646" w:rsidP="00671646">
      <w:pPr>
        <w:pStyle w:val="aa"/>
        <w:tabs>
          <w:tab w:val="left" w:pos="851"/>
        </w:tabs>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A044F0">
        <w:rPr>
          <w:rFonts w:ascii="Times New Roman" w:hAnsi="Times New Roman" w:cs="Times New Roman"/>
          <w:sz w:val="28"/>
          <w:szCs w:val="28"/>
          <w:lang w:val="uk-UA"/>
        </w:rPr>
        <w:t>ункт 3.</w:t>
      </w:r>
      <w:r w:rsidR="006E1E43">
        <w:rPr>
          <w:rFonts w:ascii="Times New Roman" w:hAnsi="Times New Roman" w:cs="Times New Roman"/>
          <w:sz w:val="28"/>
          <w:szCs w:val="28"/>
          <w:lang w:val="uk-UA"/>
        </w:rPr>
        <w:t>5 викласти в такій редакції:</w:t>
      </w:r>
    </w:p>
    <w:p w:rsidR="00A044F0" w:rsidRDefault="00B70FA2" w:rsidP="00B70FA2">
      <w:pPr>
        <w:pStyle w:val="aa"/>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B70FA2">
        <w:rPr>
          <w:rFonts w:ascii="Times New Roman" w:hAnsi="Times New Roman" w:cs="Times New Roman"/>
          <w:sz w:val="28"/>
          <w:szCs w:val="28"/>
          <w:lang w:val="uk-UA"/>
        </w:rPr>
        <w:t xml:space="preserve">3.5. </w:t>
      </w:r>
      <w:r>
        <w:rPr>
          <w:rFonts w:ascii="Times New Roman" w:hAnsi="Times New Roman" w:cs="Times New Roman"/>
          <w:sz w:val="28"/>
          <w:szCs w:val="28"/>
          <w:lang w:val="uk-UA"/>
        </w:rPr>
        <w:t>Освітній</w:t>
      </w:r>
      <w:r w:rsidRPr="00B70FA2">
        <w:rPr>
          <w:rFonts w:ascii="Times New Roman" w:hAnsi="Times New Roman" w:cs="Times New Roman"/>
          <w:sz w:val="28"/>
          <w:szCs w:val="28"/>
          <w:lang w:val="uk-UA"/>
        </w:rPr>
        <w:t xml:space="preserve"> процес </w:t>
      </w:r>
      <w:r w:rsidR="00671646">
        <w:rPr>
          <w:rFonts w:ascii="Times New Roman" w:hAnsi="Times New Roman" w:cs="Times New Roman"/>
          <w:sz w:val="28"/>
          <w:szCs w:val="28"/>
          <w:lang w:val="uk-UA"/>
        </w:rPr>
        <w:t xml:space="preserve">у </w:t>
      </w:r>
      <w:r>
        <w:rPr>
          <w:rFonts w:ascii="Times New Roman" w:hAnsi="Times New Roman" w:cs="Times New Roman"/>
          <w:sz w:val="28"/>
          <w:szCs w:val="28"/>
          <w:lang w:val="uk-UA"/>
        </w:rPr>
        <w:t>ц</w:t>
      </w:r>
      <w:r w:rsidRPr="00B70FA2">
        <w:rPr>
          <w:rFonts w:ascii="Times New Roman" w:hAnsi="Times New Roman" w:cs="Times New Roman"/>
          <w:sz w:val="28"/>
          <w:szCs w:val="28"/>
          <w:lang w:val="uk-UA"/>
        </w:rPr>
        <w:t>ентрі, будинку, клубі еколого-натуралістичної творчості учнівської молоді, н</w:t>
      </w:r>
      <w:r>
        <w:rPr>
          <w:rFonts w:ascii="Times New Roman" w:hAnsi="Times New Roman" w:cs="Times New Roman"/>
          <w:sz w:val="28"/>
          <w:szCs w:val="28"/>
          <w:lang w:val="uk-UA"/>
        </w:rPr>
        <w:t>а ст</w:t>
      </w:r>
      <w:r w:rsidRPr="00B70FA2">
        <w:rPr>
          <w:rFonts w:ascii="Times New Roman" w:hAnsi="Times New Roman" w:cs="Times New Roman"/>
          <w:sz w:val="28"/>
          <w:szCs w:val="28"/>
          <w:lang w:val="uk-UA"/>
        </w:rPr>
        <w:t xml:space="preserve">анції юних натуралістів, </w:t>
      </w:r>
      <w:r>
        <w:rPr>
          <w:rFonts w:ascii="Times New Roman" w:hAnsi="Times New Roman" w:cs="Times New Roman"/>
          <w:sz w:val="28"/>
          <w:szCs w:val="28"/>
          <w:lang w:val="uk-UA"/>
        </w:rPr>
        <w:t xml:space="preserve">підпорядкованих МОН, </w:t>
      </w:r>
      <w:r w:rsidRPr="00B70FA2">
        <w:rPr>
          <w:rFonts w:ascii="Times New Roman" w:hAnsi="Times New Roman" w:cs="Times New Roman"/>
          <w:sz w:val="28"/>
          <w:szCs w:val="28"/>
          <w:lang w:val="uk-UA"/>
        </w:rPr>
        <w:t xml:space="preserve">здійснюється </w:t>
      </w:r>
      <w:r w:rsidR="00671646">
        <w:rPr>
          <w:rFonts w:ascii="Times New Roman" w:hAnsi="Times New Roman" w:cs="Times New Roman"/>
          <w:sz w:val="28"/>
          <w:szCs w:val="28"/>
          <w:lang w:val="uk-UA"/>
        </w:rPr>
        <w:t xml:space="preserve">за </w:t>
      </w:r>
      <w:r w:rsidRPr="00B70FA2">
        <w:rPr>
          <w:rFonts w:ascii="Times New Roman" w:hAnsi="Times New Roman" w:cs="Times New Roman"/>
          <w:sz w:val="28"/>
          <w:szCs w:val="28"/>
          <w:lang w:val="uk-UA"/>
        </w:rPr>
        <w:t xml:space="preserve">навчальними програмами, </w:t>
      </w:r>
      <w:r>
        <w:rPr>
          <w:rFonts w:ascii="Times New Roman" w:hAnsi="Times New Roman" w:cs="Times New Roman"/>
          <w:sz w:val="28"/>
          <w:szCs w:val="28"/>
          <w:lang w:val="uk-UA"/>
        </w:rPr>
        <w:t>затвердженими в установленому порядку</w:t>
      </w:r>
      <w:r w:rsidRPr="00B70FA2">
        <w:rPr>
          <w:rFonts w:ascii="Times New Roman" w:hAnsi="Times New Roman" w:cs="Times New Roman"/>
          <w:sz w:val="28"/>
          <w:szCs w:val="28"/>
          <w:lang w:val="uk-UA"/>
        </w:rPr>
        <w:t>.</w:t>
      </w:r>
      <w:r w:rsidR="00671646">
        <w:rPr>
          <w:rFonts w:ascii="Times New Roman" w:hAnsi="Times New Roman" w:cs="Times New Roman"/>
          <w:sz w:val="28"/>
          <w:szCs w:val="28"/>
          <w:lang w:val="uk-UA"/>
        </w:rPr>
        <w:t>»;</w:t>
      </w:r>
    </w:p>
    <w:p w:rsidR="000B7D52" w:rsidRPr="00091124" w:rsidRDefault="00671646" w:rsidP="00671646">
      <w:pPr>
        <w:pStyle w:val="aa"/>
        <w:tabs>
          <w:tab w:val="left" w:pos="851"/>
        </w:tabs>
        <w:spacing w:after="0" w:line="240" w:lineRule="auto"/>
        <w:ind w:left="0" w:firstLine="567"/>
        <w:jc w:val="both"/>
        <w:rPr>
          <w:rFonts w:ascii="Times New Roman" w:hAnsi="Times New Roman" w:cs="Times New Roman"/>
          <w:sz w:val="28"/>
          <w:szCs w:val="28"/>
          <w:lang w:val="uk-UA"/>
        </w:rPr>
      </w:pPr>
      <w:r w:rsidRPr="00091124">
        <w:rPr>
          <w:rFonts w:ascii="Times New Roman" w:hAnsi="Times New Roman" w:cs="Times New Roman"/>
          <w:sz w:val="28"/>
          <w:szCs w:val="28"/>
          <w:lang w:val="uk-UA"/>
        </w:rPr>
        <w:t>у</w:t>
      </w:r>
      <w:r w:rsidR="00B70FA2" w:rsidRPr="00091124">
        <w:rPr>
          <w:rFonts w:ascii="Times New Roman" w:hAnsi="Times New Roman" w:cs="Times New Roman"/>
          <w:sz w:val="28"/>
          <w:szCs w:val="28"/>
          <w:lang w:val="uk-UA"/>
        </w:rPr>
        <w:t xml:space="preserve"> пункті 3.</w:t>
      </w:r>
      <w:r w:rsidR="00A71157" w:rsidRPr="00091124">
        <w:rPr>
          <w:rFonts w:ascii="Times New Roman" w:hAnsi="Times New Roman" w:cs="Times New Roman"/>
          <w:sz w:val="28"/>
          <w:szCs w:val="28"/>
          <w:lang w:val="uk-UA"/>
        </w:rPr>
        <w:t>1</w:t>
      </w:r>
      <w:r w:rsidR="00B70FA2" w:rsidRPr="00091124">
        <w:rPr>
          <w:rFonts w:ascii="Times New Roman" w:hAnsi="Times New Roman" w:cs="Times New Roman"/>
          <w:sz w:val="28"/>
          <w:szCs w:val="28"/>
          <w:lang w:val="uk-UA"/>
        </w:rPr>
        <w:t xml:space="preserve">6 слова «загальноосвітніх, професійно-технічних і вищих навчальних закладів» замінити словами «закладів загальної середньої, професійної </w:t>
      </w:r>
      <w:r w:rsidRPr="00091124">
        <w:rPr>
          <w:rFonts w:ascii="Times New Roman" w:hAnsi="Times New Roman" w:cs="Times New Roman"/>
          <w:sz w:val="28"/>
          <w:szCs w:val="28"/>
          <w:lang w:val="uk-UA"/>
        </w:rPr>
        <w:t>та вищої освіти»;</w:t>
      </w:r>
    </w:p>
    <w:p w:rsidR="00B70FA2" w:rsidRDefault="00671646" w:rsidP="00671646">
      <w:pPr>
        <w:pStyle w:val="aa"/>
        <w:tabs>
          <w:tab w:val="left" w:pos="851"/>
        </w:tabs>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70FA2">
        <w:rPr>
          <w:rFonts w:ascii="Times New Roman" w:hAnsi="Times New Roman" w:cs="Times New Roman"/>
          <w:sz w:val="28"/>
          <w:szCs w:val="28"/>
          <w:lang w:val="uk-UA"/>
        </w:rPr>
        <w:t>ункт 3.17 викласти в такій редакції:</w:t>
      </w:r>
    </w:p>
    <w:p w:rsidR="00671646" w:rsidRDefault="00B70FA2" w:rsidP="00671646">
      <w:pPr>
        <w:pStyle w:val="aa"/>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B70FA2">
        <w:rPr>
          <w:rFonts w:ascii="Times New Roman" w:hAnsi="Times New Roman" w:cs="Times New Roman"/>
          <w:sz w:val="28"/>
          <w:szCs w:val="28"/>
          <w:lang w:val="uk-UA"/>
        </w:rPr>
        <w:t xml:space="preserve">3.17. Центр, будинок, клуб еколого-натуралістичної творчості учнівської молоді, станція юних натуралістів можуть організовувати роботу своїх гуртків, груп та інших творчих об'єднань у приміщеннях </w:t>
      </w:r>
      <w:r>
        <w:rPr>
          <w:rFonts w:ascii="Times New Roman" w:hAnsi="Times New Roman" w:cs="Times New Roman"/>
          <w:sz w:val="28"/>
          <w:szCs w:val="28"/>
          <w:lang w:val="uk-UA"/>
        </w:rPr>
        <w:t>закладів загальної середньої, професійної</w:t>
      </w:r>
      <w:r w:rsidRPr="00B70FA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фахової передвищої та </w:t>
      </w:r>
      <w:r w:rsidRPr="00B70FA2">
        <w:rPr>
          <w:rFonts w:ascii="Times New Roman" w:hAnsi="Times New Roman" w:cs="Times New Roman"/>
          <w:sz w:val="28"/>
          <w:szCs w:val="28"/>
          <w:lang w:val="uk-UA"/>
        </w:rPr>
        <w:t>вищ</w:t>
      </w:r>
      <w:r w:rsidR="00743EE4">
        <w:rPr>
          <w:rFonts w:ascii="Times New Roman" w:hAnsi="Times New Roman" w:cs="Times New Roman"/>
          <w:sz w:val="28"/>
          <w:szCs w:val="28"/>
          <w:lang w:val="uk-UA"/>
        </w:rPr>
        <w:t>ої освіти</w:t>
      </w:r>
      <w:r w:rsidRPr="00B70FA2">
        <w:rPr>
          <w:rFonts w:ascii="Times New Roman" w:hAnsi="Times New Roman" w:cs="Times New Roman"/>
          <w:sz w:val="28"/>
          <w:szCs w:val="28"/>
          <w:lang w:val="uk-UA"/>
        </w:rPr>
        <w:t xml:space="preserve">, </w:t>
      </w:r>
      <w:r w:rsidR="00743EE4">
        <w:rPr>
          <w:rFonts w:ascii="Times New Roman" w:hAnsi="Times New Roman" w:cs="Times New Roman"/>
          <w:sz w:val="28"/>
          <w:szCs w:val="28"/>
          <w:lang w:val="uk-UA"/>
        </w:rPr>
        <w:t>міжшкільних ресурсних центрів (</w:t>
      </w:r>
      <w:r w:rsidRPr="00B70FA2">
        <w:rPr>
          <w:rFonts w:ascii="Times New Roman" w:hAnsi="Times New Roman" w:cs="Times New Roman"/>
          <w:sz w:val="28"/>
          <w:szCs w:val="28"/>
          <w:lang w:val="uk-UA"/>
        </w:rPr>
        <w:t>навчально-виробничих комбінатів</w:t>
      </w:r>
      <w:r w:rsidR="00743EE4">
        <w:rPr>
          <w:rFonts w:ascii="Times New Roman" w:hAnsi="Times New Roman" w:cs="Times New Roman"/>
          <w:sz w:val="28"/>
          <w:szCs w:val="28"/>
          <w:lang w:val="uk-UA"/>
        </w:rPr>
        <w:t>)</w:t>
      </w:r>
      <w:r w:rsidRPr="00B70FA2">
        <w:rPr>
          <w:rFonts w:ascii="Times New Roman" w:hAnsi="Times New Roman" w:cs="Times New Roman"/>
          <w:sz w:val="28"/>
          <w:szCs w:val="28"/>
          <w:lang w:val="uk-UA"/>
        </w:rPr>
        <w:t xml:space="preserve">, підприємств, організацій, </w:t>
      </w:r>
      <w:r w:rsidR="00743EE4">
        <w:rPr>
          <w:rFonts w:ascii="Times New Roman" w:hAnsi="Times New Roman" w:cs="Times New Roman"/>
          <w:sz w:val="28"/>
          <w:szCs w:val="28"/>
          <w:lang w:val="uk-UA"/>
        </w:rPr>
        <w:t>наукових у</w:t>
      </w:r>
      <w:r w:rsidRPr="00B70FA2">
        <w:rPr>
          <w:rFonts w:ascii="Times New Roman" w:hAnsi="Times New Roman" w:cs="Times New Roman"/>
          <w:sz w:val="28"/>
          <w:szCs w:val="28"/>
          <w:lang w:val="uk-UA"/>
        </w:rPr>
        <w:t>станов відповідно до укладених угод</w:t>
      </w:r>
      <w:r w:rsidR="00671646">
        <w:rPr>
          <w:rFonts w:ascii="Times New Roman" w:hAnsi="Times New Roman" w:cs="Times New Roman"/>
          <w:sz w:val="28"/>
          <w:szCs w:val="28"/>
          <w:lang w:val="uk-UA"/>
        </w:rPr>
        <w:t>.»;</w:t>
      </w:r>
    </w:p>
    <w:p w:rsidR="00671646" w:rsidRDefault="00671646" w:rsidP="00671646">
      <w:pPr>
        <w:pStyle w:val="aa"/>
        <w:ind w:left="0" w:firstLine="567"/>
        <w:jc w:val="both"/>
        <w:rPr>
          <w:rFonts w:ascii="Times New Roman" w:hAnsi="Times New Roman" w:cs="Times New Roman"/>
          <w:sz w:val="28"/>
          <w:szCs w:val="28"/>
          <w:lang w:val="uk-UA"/>
        </w:rPr>
      </w:pPr>
      <w:r w:rsidRPr="00671646">
        <w:rPr>
          <w:rFonts w:ascii="Times New Roman" w:hAnsi="Times New Roman" w:cs="Times New Roman"/>
          <w:sz w:val="28"/>
          <w:szCs w:val="28"/>
          <w:lang w:val="uk-UA"/>
        </w:rPr>
        <w:t>в</w:t>
      </w:r>
      <w:r w:rsidR="003A5AA9" w:rsidRPr="00671646">
        <w:rPr>
          <w:rFonts w:ascii="Times New Roman" w:hAnsi="Times New Roman" w:cs="Times New Roman"/>
          <w:sz w:val="28"/>
          <w:szCs w:val="28"/>
          <w:lang w:val="uk-UA"/>
        </w:rPr>
        <w:t xml:space="preserve"> абзаці десятому пункту 4.5 слова «, загальну і політичну культуру» викл</w:t>
      </w:r>
      <w:r>
        <w:rPr>
          <w:rFonts w:ascii="Times New Roman" w:hAnsi="Times New Roman" w:cs="Times New Roman"/>
          <w:sz w:val="28"/>
          <w:szCs w:val="28"/>
          <w:lang w:val="uk-UA"/>
        </w:rPr>
        <w:t>ючити;</w:t>
      </w:r>
    </w:p>
    <w:p w:rsidR="003A5AA9" w:rsidRDefault="00671646" w:rsidP="00671646">
      <w:pPr>
        <w:pStyle w:val="aa"/>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6C61CA">
        <w:rPr>
          <w:rFonts w:ascii="Times New Roman" w:hAnsi="Times New Roman" w:cs="Times New Roman"/>
          <w:sz w:val="28"/>
          <w:szCs w:val="28"/>
          <w:lang w:val="uk-UA"/>
        </w:rPr>
        <w:t>бзац перший п</w:t>
      </w:r>
      <w:r w:rsidR="003A5AA9">
        <w:rPr>
          <w:rFonts w:ascii="Times New Roman" w:hAnsi="Times New Roman" w:cs="Times New Roman"/>
          <w:sz w:val="28"/>
          <w:szCs w:val="28"/>
          <w:lang w:val="uk-UA"/>
        </w:rPr>
        <w:t>ункт</w:t>
      </w:r>
      <w:r w:rsidR="006C61CA">
        <w:rPr>
          <w:rFonts w:ascii="Times New Roman" w:hAnsi="Times New Roman" w:cs="Times New Roman"/>
          <w:sz w:val="28"/>
          <w:szCs w:val="28"/>
          <w:lang w:val="uk-UA"/>
        </w:rPr>
        <w:t>у</w:t>
      </w:r>
      <w:r w:rsidR="003A5AA9">
        <w:rPr>
          <w:rFonts w:ascii="Times New Roman" w:hAnsi="Times New Roman" w:cs="Times New Roman"/>
          <w:sz w:val="28"/>
          <w:szCs w:val="28"/>
          <w:lang w:val="uk-UA"/>
        </w:rPr>
        <w:t xml:space="preserve"> 4.7 викласти в такій редакції:</w:t>
      </w:r>
    </w:p>
    <w:p w:rsidR="00671646" w:rsidRDefault="003A5AA9" w:rsidP="00671646">
      <w:pPr>
        <w:pStyle w:val="aa"/>
        <w:tabs>
          <w:tab w:val="left" w:pos="993"/>
          <w:tab w:val="left" w:pos="1134"/>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C61CA" w:rsidRPr="006C61CA">
        <w:rPr>
          <w:rFonts w:ascii="Times New Roman" w:hAnsi="Times New Roman" w:cs="Times New Roman"/>
          <w:sz w:val="28"/>
          <w:szCs w:val="28"/>
          <w:lang w:val="uk-UA"/>
        </w:rPr>
        <w:t xml:space="preserve">4.7. Обсяг педагогічного навантаження центру, будинку, клубу еколого-натуралістичної творчості учнівської молоді, станції юних натуралістів визначається керівником закладу </w:t>
      </w:r>
      <w:r w:rsidR="006C61CA">
        <w:rPr>
          <w:rFonts w:ascii="Times New Roman" w:hAnsi="Times New Roman" w:cs="Times New Roman"/>
          <w:sz w:val="28"/>
          <w:szCs w:val="28"/>
          <w:lang w:val="uk-UA"/>
        </w:rPr>
        <w:t xml:space="preserve">в установленому </w:t>
      </w:r>
      <w:r w:rsidR="006C61CA" w:rsidRPr="006C61CA">
        <w:rPr>
          <w:rFonts w:ascii="Times New Roman" w:hAnsi="Times New Roman" w:cs="Times New Roman"/>
          <w:sz w:val="28"/>
          <w:szCs w:val="28"/>
          <w:lang w:val="uk-UA"/>
        </w:rPr>
        <w:t>законодавством</w:t>
      </w:r>
      <w:r w:rsidR="00671646">
        <w:rPr>
          <w:rFonts w:ascii="Times New Roman" w:hAnsi="Times New Roman" w:cs="Times New Roman"/>
          <w:sz w:val="28"/>
          <w:szCs w:val="28"/>
          <w:lang w:val="uk-UA"/>
        </w:rPr>
        <w:t xml:space="preserve"> порядку.»;</w:t>
      </w:r>
    </w:p>
    <w:p w:rsidR="006C61CA" w:rsidRPr="00671646" w:rsidRDefault="00671646" w:rsidP="00671646">
      <w:pPr>
        <w:pStyle w:val="aa"/>
        <w:tabs>
          <w:tab w:val="left" w:pos="993"/>
          <w:tab w:val="left" w:pos="1134"/>
        </w:tabs>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C61CA" w:rsidRPr="00671646">
        <w:rPr>
          <w:rFonts w:ascii="Times New Roman" w:hAnsi="Times New Roman" w:cs="Times New Roman"/>
          <w:sz w:val="28"/>
          <w:szCs w:val="28"/>
          <w:lang w:val="uk-UA"/>
        </w:rPr>
        <w:t>ункт 4.9 викласти в такій редакції:</w:t>
      </w:r>
    </w:p>
    <w:p w:rsidR="006C61CA" w:rsidRDefault="006C61CA" w:rsidP="00671646">
      <w:pPr>
        <w:tabs>
          <w:tab w:val="left" w:pos="993"/>
          <w:tab w:val="left" w:pos="1134"/>
        </w:tabs>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«Педагогічні працівники закладу обов’язково проходять атестацію в установ</w:t>
      </w:r>
      <w:r w:rsidR="00671646">
        <w:rPr>
          <w:rFonts w:ascii="Times New Roman" w:hAnsi="Times New Roman" w:cs="Times New Roman"/>
          <w:sz w:val="28"/>
          <w:szCs w:val="28"/>
          <w:lang w:val="uk-UA"/>
        </w:rPr>
        <w:t>леному законодавством порядку.»;</w:t>
      </w:r>
    </w:p>
    <w:p w:rsidR="006C61CA" w:rsidRDefault="00671646" w:rsidP="00671646">
      <w:pPr>
        <w:pStyle w:val="aa"/>
        <w:tabs>
          <w:tab w:val="left" w:pos="993"/>
          <w:tab w:val="left" w:pos="1134"/>
        </w:tabs>
        <w:spacing w:after="0"/>
        <w:ind w:left="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C61CA">
        <w:rPr>
          <w:rFonts w:ascii="Times New Roman" w:hAnsi="Times New Roman" w:cs="Times New Roman"/>
          <w:sz w:val="28"/>
          <w:szCs w:val="28"/>
          <w:lang w:val="uk-UA"/>
        </w:rPr>
        <w:t>ункт 5.1 викласти в такій редакції:</w:t>
      </w:r>
    </w:p>
    <w:p w:rsidR="00A53B14" w:rsidRDefault="006C61CA" w:rsidP="006C61CA">
      <w:pPr>
        <w:pStyle w:val="aa"/>
        <w:tabs>
          <w:tab w:val="left" w:pos="993"/>
          <w:tab w:val="left" w:pos="1134"/>
        </w:tabs>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 Керівництво центром, будинком,</w:t>
      </w:r>
      <w:r w:rsidRPr="006C61CA">
        <w:rPr>
          <w:rFonts w:ascii="Times New Roman" w:hAnsi="Times New Roman" w:cs="Times New Roman"/>
          <w:sz w:val="28"/>
          <w:szCs w:val="28"/>
          <w:lang w:val="uk-UA"/>
        </w:rPr>
        <w:t xml:space="preserve"> клубом еколого-натуралістичної творчості учнівської молоді, станцією юних </w:t>
      </w:r>
      <w:r>
        <w:rPr>
          <w:rFonts w:ascii="Times New Roman" w:hAnsi="Times New Roman" w:cs="Times New Roman"/>
          <w:sz w:val="28"/>
          <w:szCs w:val="28"/>
          <w:lang w:val="uk-UA"/>
        </w:rPr>
        <w:t>натуралістів здійснює його директор, яким</w:t>
      </w:r>
      <w:r w:rsidRPr="006C61CA">
        <w:rPr>
          <w:rFonts w:ascii="Times New Roman" w:hAnsi="Times New Roman" w:cs="Times New Roman"/>
          <w:sz w:val="28"/>
          <w:szCs w:val="28"/>
          <w:lang w:val="uk-UA"/>
        </w:rPr>
        <w:t xml:space="preserve"> мож</w:t>
      </w:r>
      <w:r>
        <w:rPr>
          <w:rFonts w:ascii="Times New Roman" w:hAnsi="Times New Roman" w:cs="Times New Roman"/>
          <w:sz w:val="28"/>
          <w:szCs w:val="28"/>
          <w:lang w:val="uk-UA"/>
        </w:rPr>
        <w:t xml:space="preserve">е бути </w:t>
      </w:r>
      <w:r w:rsidRPr="006C61CA">
        <w:rPr>
          <w:rFonts w:ascii="Times New Roman" w:hAnsi="Times New Roman" w:cs="Times New Roman"/>
          <w:sz w:val="28"/>
          <w:szCs w:val="28"/>
          <w:lang w:val="uk-UA"/>
        </w:rPr>
        <w:t xml:space="preserve">тільки </w:t>
      </w:r>
      <w:r>
        <w:rPr>
          <w:rFonts w:ascii="Times New Roman" w:hAnsi="Times New Roman" w:cs="Times New Roman"/>
          <w:sz w:val="28"/>
          <w:szCs w:val="28"/>
          <w:lang w:val="uk-UA"/>
        </w:rPr>
        <w:t xml:space="preserve">громадянин України, що має вищу педагогічну освіту і </w:t>
      </w:r>
      <w:r w:rsidRPr="006C61CA">
        <w:rPr>
          <w:rFonts w:ascii="Times New Roman" w:hAnsi="Times New Roman" w:cs="Times New Roman"/>
          <w:sz w:val="28"/>
          <w:szCs w:val="28"/>
          <w:lang w:val="uk-UA"/>
        </w:rPr>
        <w:t xml:space="preserve">стаж </w:t>
      </w:r>
      <w:r>
        <w:rPr>
          <w:rFonts w:ascii="Times New Roman" w:hAnsi="Times New Roman" w:cs="Times New Roman"/>
          <w:sz w:val="28"/>
          <w:szCs w:val="28"/>
          <w:lang w:val="uk-UA"/>
        </w:rPr>
        <w:t xml:space="preserve">роботи на педагогічних посадах </w:t>
      </w:r>
      <w:r w:rsidRPr="006C61CA">
        <w:rPr>
          <w:rFonts w:ascii="Times New Roman" w:hAnsi="Times New Roman" w:cs="Times New Roman"/>
          <w:sz w:val="28"/>
          <w:szCs w:val="28"/>
          <w:lang w:val="uk-UA"/>
        </w:rPr>
        <w:t xml:space="preserve">не менш </w:t>
      </w:r>
      <w:r>
        <w:rPr>
          <w:rFonts w:ascii="Times New Roman" w:hAnsi="Times New Roman" w:cs="Times New Roman"/>
          <w:sz w:val="28"/>
          <w:szCs w:val="28"/>
          <w:lang w:val="uk-UA"/>
        </w:rPr>
        <w:t>ніж</w:t>
      </w:r>
      <w:r w:rsidRPr="006C61C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3 </w:t>
      </w:r>
      <w:r w:rsidRPr="006C61CA">
        <w:rPr>
          <w:rFonts w:ascii="Times New Roman" w:hAnsi="Times New Roman" w:cs="Times New Roman"/>
          <w:sz w:val="28"/>
          <w:szCs w:val="28"/>
          <w:lang w:val="uk-UA"/>
        </w:rPr>
        <w:t>роки</w:t>
      </w:r>
      <w:r w:rsidR="00671646">
        <w:rPr>
          <w:rFonts w:ascii="Times New Roman" w:hAnsi="Times New Roman" w:cs="Times New Roman"/>
          <w:sz w:val="28"/>
          <w:szCs w:val="28"/>
          <w:lang w:val="uk-UA"/>
        </w:rPr>
        <w:t>.»;</w:t>
      </w:r>
    </w:p>
    <w:p w:rsidR="006C61CA" w:rsidRDefault="00671646" w:rsidP="00671646">
      <w:pPr>
        <w:pStyle w:val="aa"/>
        <w:tabs>
          <w:tab w:val="left" w:pos="993"/>
          <w:tab w:val="left" w:pos="1134"/>
        </w:tabs>
        <w:spacing w:after="0"/>
        <w:ind w:left="567"/>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A53B14">
        <w:rPr>
          <w:rFonts w:ascii="Times New Roman" w:hAnsi="Times New Roman" w:cs="Times New Roman"/>
          <w:sz w:val="28"/>
          <w:szCs w:val="28"/>
          <w:lang w:val="uk-UA"/>
        </w:rPr>
        <w:t>бзац другий пункту 6.4 викласти в такій редакції:</w:t>
      </w:r>
    </w:p>
    <w:p w:rsidR="00A53B14" w:rsidRDefault="00A53B14" w:rsidP="00A53B14">
      <w:pPr>
        <w:pStyle w:val="aa"/>
        <w:tabs>
          <w:tab w:val="left" w:pos="993"/>
          <w:tab w:val="left" w:pos="1134"/>
        </w:tabs>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CC7903" w:rsidRPr="00CC7903">
        <w:rPr>
          <w:rFonts w:ascii="Times New Roman" w:hAnsi="Times New Roman" w:cs="Times New Roman"/>
          <w:sz w:val="28"/>
          <w:szCs w:val="28"/>
          <w:lang w:val="uk-UA"/>
        </w:rPr>
        <w:t>кошти, одержані за надання платних послуг в установленому законодавством порядку;</w:t>
      </w:r>
      <w:r w:rsidR="00671646">
        <w:rPr>
          <w:rFonts w:ascii="Times New Roman" w:hAnsi="Times New Roman" w:cs="Times New Roman"/>
          <w:sz w:val="28"/>
          <w:szCs w:val="28"/>
          <w:lang w:val="uk-UA"/>
        </w:rPr>
        <w:t>»;</w:t>
      </w:r>
    </w:p>
    <w:p w:rsidR="00B70FA2" w:rsidRPr="00B70FA2" w:rsidRDefault="00671646" w:rsidP="00671646">
      <w:pPr>
        <w:pStyle w:val="aa"/>
        <w:tabs>
          <w:tab w:val="left" w:pos="993"/>
          <w:tab w:val="left" w:pos="1134"/>
        </w:tabs>
        <w:spacing w:after="0"/>
        <w:ind w:left="567"/>
        <w:jc w:val="both"/>
        <w:rPr>
          <w:rFonts w:ascii="Times New Roman" w:hAnsi="Times New Roman" w:cs="Times New Roman"/>
          <w:sz w:val="28"/>
          <w:szCs w:val="28"/>
          <w:lang w:val="uk-UA"/>
        </w:rPr>
      </w:pPr>
      <w:r>
        <w:rPr>
          <w:rFonts w:ascii="Times New Roman" w:hAnsi="Times New Roman" w:cs="Times New Roman"/>
          <w:sz w:val="28"/>
          <w:szCs w:val="28"/>
          <w:lang w:val="uk-UA"/>
        </w:rPr>
        <w:t>розділ 8 виключити;</w:t>
      </w:r>
    </w:p>
    <w:p w:rsidR="00743EE4" w:rsidRPr="00743EE4" w:rsidRDefault="00671646" w:rsidP="00AE2550">
      <w:pPr>
        <w:pStyle w:val="aa"/>
        <w:tabs>
          <w:tab w:val="left" w:pos="851"/>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Pr="00743EE4">
        <w:rPr>
          <w:rFonts w:ascii="Times New Roman" w:hAnsi="Times New Roman" w:cs="Times New Roman"/>
          <w:sz w:val="28"/>
          <w:szCs w:val="28"/>
          <w:lang w:val="uk-UA"/>
        </w:rPr>
        <w:t xml:space="preserve">тексті </w:t>
      </w:r>
      <w:r>
        <w:rPr>
          <w:rFonts w:ascii="Times New Roman" w:hAnsi="Times New Roman" w:cs="Times New Roman"/>
          <w:sz w:val="28"/>
          <w:szCs w:val="28"/>
          <w:lang w:val="uk-UA"/>
        </w:rPr>
        <w:t xml:space="preserve">нормативно-правового акта </w:t>
      </w:r>
      <w:r w:rsidR="00743EE4" w:rsidRPr="00743EE4">
        <w:rPr>
          <w:rFonts w:ascii="Times New Roman" w:hAnsi="Times New Roman" w:cs="Times New Roman"/>
          <w:sz w:val="28"/>
          <w:szCs w:val="28"/>
          <w:lang w:val="uk-UA"/>
        </w:rPr>
        <w:t>слова «навчально-виховний проц</w:t>
      </w:r>
      <w:r w:rsidR="00743EE4">
        <w:rPr>
          <w:rFonts w:ascii="Times New Roman" w:hAnsi="Times New Roman" w:cs="Times New Roman"/>
          <w:sz w:val="28"/>
          <w:szCs w:val="28"/>
          <w:lang w:val="uk-UA"/>
        </w:rPr>
        <w:t>е</w:t>
      </w:r>
      <w:r w:rsidR="00743EE4" w:rsidRPr="00743EE4">
        <w:rPr>
          <w:rFonts w:ascii="Times New Roman" w:hAnsi="Times New Roman" w:cs="Times New Roman"/>
          <w:sz w:val="28"/>
          <w:szCs w:val="28"/>
          <w:lang w:val="uk-UA"/>
        </w:rPr>
        <w:t>с»</w:t>
      </w:r>
      <w:r w:rsidR="00A53B14">
        <w:rPr>
          <w:rFonts w:ascii="Times New Roman" w:hAnsi="Times New Roman" w:cs="Times New Roman"/>
          <w:sz w:val="28"/>
          <w:szCs w:val="28"/>
          <w:lang w:val="uk-UA"/>
        </w:rPr>
        <w:t>,</w:t>
      </w:r>
      <w:r w:rsidR="00743EE4" w:rsidRPr="00743EE4">
        <w:rPr>
          <w:rFonts w:ascii="Times New Roman" w:hAnsi="Times New Roman" w:cs="Times New Roman"/>
          <w:sz w:val="28"/>
          <w:szCs w:val="28"/>
          <w:lang w:val="uk-UA"/>
        </w:rPr>
        <w:t xml:space="preserve"> </w:t>
      </w:r>
      <w:r w:rsidR="000C5949">
        <w:rPr>
          <w:rFonts w:ascii="Times New Roman" w:hAnsi="Times New Roman" w:cs="Times New Roman"/>
          <w:sz w:val="28"/>
          <w:szCs w:val="28"/>
          <w:lang w:val="uk-UA"/>
        </w:rPr>
        <w:t xml:space="preserve">«навчально-виховна діяльність» </w:t>
      </w:r>
      <w:r w:rsidR="00A53B14">
        <w:rPr>
          <w:rFonts w:ascii="Times New Roman" w:hAnsi="Times New Roman" w:cs="Times New Roman"/>
          <w:sz w:val="28"/>
          <w:szCs w:val="28"/>
          <w:lang w:val="uk-UA"/>
        </w:rPr>
        <w:t xml:space="preserve">та «навчальний заклад» </w:t>
      </w:r>
      <w:r w:rsidR="00C76565" w:rsidRPr="00C76565">
        <w:rPr>
          <w:rFonts w:ascii="Times New Roman" w:hAnsi="Times New Roman" w:cs="Times New Roman"/>
          <w:sz w:val="28"/>
          <w:szCs w:val="28"/>
          <w:lang w:val="uk-UA"/>
        </w:rPr>
        <w:t xml:space="preserve">у всіх відмінках та </w:t>
      </w:r>
      <w:r w:rsidR="00C76565" w:rsidRPr="00C76565">
        <w:rPr>
          <w:rFonts w:ascii="Times New Roman" w:hAnsi="Times New Roman" w:cs="Times New Roman"/>
          <w:sz w:val="28"/>
          <w:szCs w:val="28"/>
          <w:lang w:val="uk-UA"/>
        </w:rPr>
        <w:lastRenderedPageBreak/>
        <w:t xml:space="preserve">числах замінити словами </w:t>
      </w:r>
      <w:r w:rsidR="00743EE4" w:rsidRPr="00743EE4">
        <w:rPr>
          <w:rFonts w:ascii="Times New Roman" w:hAnsi="Times New Roman" w:cs="Times New Roman"/>
          <w:sz w:val="28"/>
          <w:szCs w:val="28"/>
          <w:lang w:val="uk-UA"/>
        </w:rPr>
        <w:t>«освітній процес»</w:t>
      </w:r>
      <w:r w:rsidR="00743EE4">
        <w:rPr>
          <w:rFonts w:ascii="Times New Roman" w:hAnsi="Times New Roman" w:cs="Times New Roman"/>
          <w:sz w:val="28"/>
          <w:szCs w:val="28"/>
          <w:lang w:val="uk-UA"/>
        </w:rPr>
        <w:t xml:space="preserve">, </w:t>
      </w:r>
      <w:r w:rsidR="000C5949">
        <w:rPr>
          <w:rFonts w:ascii="Times New Roman" w:hAnsi="Times New Roman" w:cs="Times New Roman"/>
          <w:sz w:val="28"/>
          <w:szCs w:val="28"/>
          <w:lang w:val="uk-UA"/>
        </w:rPr>
        <w:t xml:space="preserve">«освітня діяльність» </w:t>
      </w:r>
      <w:r w:rsidR="00A53B14">
        <w:rPr>
          <w:rFonts w:ascii="Times New Roman" w:hAnsi="Times New Roman" w:cs="Times New Roman"/>
          <w:sz w:val="28"/>
          <w:szCs w:val="28"/>
          <w:lang w:val="uk-UA"/>
        </w:rPr>
        <w:t xml:space="preserve">та «заклад освіти» </w:t>
      </w:r>
      <w:r w:rsidR="00C76565" w:rsidRPr="00C76565">
        <w:rPr>
          <w:rFonts w:ascii="Times New Roman" w:hAnsi="Times New Roman" w:cs="Times New Roman"/>
          <w:sz w:val="28"/>
          <w:szCs w:val="28"/>
          <w:lang w:val="uk-UA"/>
        </w:rPr>
        <w:t>у відповідних відмінках та числах</w:t>
      </w:r>
      <w:r w:rsidR="003A5AA9">
        <w:rPr>
          <w:rFonts w:ascii="Times New Roman" w:hAnsi="Times New Roman" w:cs="Times New Roman"/>
          <w:sz w:val="28"/>
          <w:szCs w:val="28"/>
          <w:lang w:val="uk-UA"/>
        </w:rPr>
        <w:t>.</w:t>
      </w:r>
    </w:p>
    <w:p w:rsidR="00B70FA2" w:rsidRDefault="00B70FA2" w:rsidP="00B70FA2">
      <w:pPr>
        <w:pStyle w:val="aa"/>
        <w:rPr>
          <w:rFonts w:ascii="Times New Roman" w:hAnsi="Times New Roman" w:cs="Times New Roman"/>
          <w:sz w:val="28"/>
          <w:szCs w:val="28"/>
          <w:lang w:val="uk-UA"/>
        </w:rPr>
      </w:pPr>
    </w:p>
    <w:p w:rsidR="00AE2550" w:rsidRDefault="00AE2550" w:rsidP="00AE2550">
      <w:pPr>
        <w:pStyle w:val="aa"/>
        <w:numPr>
          <w:ilvl w:val="0"/>
          <w:numId w:val="1"/>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Pr="00AE2550">
        <w:rPr>
          <w:rFonts w:ascii="Times New Roman" w:hAnsi="Times New Roman" w:cs="Times New Roman"/>
          <w:sz w:val="28"/>
          <w:szCs w:val="28"/>
          <w:lang w:val="uk-UA"/>
        </w:rPr>
        <w:t>Положенн</w:t>
      </w:r>
      <w:r>
        <w:rPr>
          <w:rFonts w:ascii="Times New Roman" w:hAnsi="Times New Roman" w:cs="Times New Roman"/>
          <w:sz w:val="28"/>
          <w:szCs w:val="28"/>
          <w:lang w:val="uk-UA"/>
        </w:rPr>
        <w:t>і</w:t>
      </w:r>
      <w:r w:rsidRPr="00AE2550">
        <w:rPr>
          <w:rFonts w:ascii="Times New Roman" w:hAnsi="Times New Roman" w:cs="Times New Roman"/>
          <w:sz w:val="28"/>
          <w:szCs w:val="28"/>
          <w:lang w:val="uk-UA"/>
        </w:rPr>
        <w:t xml:space="preserve"> про центр, будинок, клуб, бюро туризму, краєзнавства, спорту та екскурсій учнівської молоді, туристсько-краєзнавчої творчості учнівської молоді, станцію юних туристів, затверджено</w:t>
      </w:r>
      <w:r>
        <w:rPr>
          <w:rFonts w:ascii="Times New Roman" w:hAnsi="Times New Roman" w:cs="Times New Roman"/>
          <w:sz w:val="28"/>
          <w:szCs w:val="28"/>
          <w:lang w:val="uk-UA"/>
        </w:rPr>
        <w:t>му</w:t>
      </w:r>
      <w:r w:rsidRPr="00AE2550">
        <w:rPr>
          <w:rFonts w:ascii="Times New Roman" w:hAnsi="Times New Roman" w:cs="Times New Roman"/>
          <w:sz w:val="28"/>
          <w:szCs w:val="28"/>
          <w:lang w:val="uk-UA"/>
        </w:rPr>
        <w:t xml:space="preserve"> наказом </w:t>
      </w:r>
      <w:r>
        <w:rPr>
          <w:rFonts w:ascii="Times New Roman" w:hAnsi="Times New Roman" w:cs="Times New Roman"/>
          <w:sz w:val="28"/>
          <w:szCs w:val="28"/>
          <w:lang w:val="uk-UA"/>
        </w:rPr>
        <w:t xml:space="preserve">Міністерства освіти і науки України </w:t>
      </w:r>
      <w:r w:rsidRPr="00AE2550">
        <w:rPr>
          <w:rFonts w:ascii="Times New Roman" w:hAnsi="Times New Roman" w:cs="Times New Roman"/>
          <w:sz w:val="28"/>
          <w:szCs w:val="28"/>
          <w:lang w:val="uk-UA"/>
        </w:rPr>
        <w:t>від 19 грудня 2002 р</w:t>
      </w:r>
      <w:r>
        <w:rPr>
          <w:rFonts w:ascii="Times New Roman" w:hAnsi="Times New Roman" w:cs="Times New Roman"/>
          <w:sz w:val="28"/>
          <w:szCs w:val="28"/>
          <w:lang w:val="uk-UA"/>
        </w:rPr>
        <w:t>оку</w:t>
      </w:r>
      <w:r w:rsidRPr="00AE2550">
        <w:rPr>
          <w:rFonts w:ascii="Times New Roman" w:hAnsi="Times New Roman" w:cs="Times New Roman"/>
          <w:sz w:val="28"/>
          <w:szCs w:val="28"/>
          <w:lang w:val="uk-UA"/>
        </w:rPr>
        <w:t xml:space="preserve"> № 730, зареєстровано</w:t>
      </w:r>
      <w:r>
        <w:rPr>
          <w:rFonts w:ascii="Times New Roman" w:hAnsi="Times New Roman" w:cs="Times New Roman"/>
          <w:sz w:val="28"/>
          <w:szCs w:val="28"/>
          <w:lang w:val="uk-UA"/>
        </w:rPr>
        <w:t>му</w:t>
      </w:r>
      <w:r w:rsidRPr="00AE2550">
        <w:rPr>
          <w:rFonts w:ascii="Times New Roman" w:hAnsi="Times New Roman" w:cs="Times New Roman"/>
          <w:sz w:val="28"/>
          <w:szCs w:val="28"/>
          <w:lang w:val="uk-UA"/>
        </w:rPr>
        <w:t xml:space="preserve"> у Міністерстві юстиції України 08 січня 2003 </w:t>
      </w:r>
      <w:r>
        <w:rPr>
          <w:rFonts w:ascii="Times New Roman" w:hAnsi="Times New Roman" w:cs="Times New Roman"/>
          <w:sz w:val="28"/>
          <w:szCs w:val="28"/>
          <w:lang w:val="uk-UA"/>
        </w:rPr>
        <w:t>року</w:t>
      </w:r>
      <w:r w:rsidRPr="00AE2550">
        <w:rPr>
          <w:rFonts w:ascii="Times New Roman" w:hAnsi="Times New Roman" w:cs="Times New Roman"/>
          <w:sz w:val="28"/>
          <w:szCs w:val="28"/>
          <w:lang w:val="uk-UA"/>
        </w:rPr>
        <w:t>. за № 10/7331</w:t>
      </w:r>
      <w:r>
        <w:rPr>
          <w:rFonts w:ascii="Times New Roman" w:hAnsi="Times New Roman" w:cs="Times New Roman"/>
          <w:sz w:val="28"/>
          <w:szCs w:val="28"/>
          <w:lang w:val="uk-UA"/>
        </w:rPr>
        <w:t>:</w:t>
      </w:r>
    </w:p>
    <w:p w:rsidR="00AE2550" w:rsidRDefault="000C5949" w:rsidP="00AE2550">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пункті 1.3 слова «Про загальну середню освіту» замінити словами «Про повну загальну середню освіту»;</w:t>
      </w:r>
    </w:p>
    <w:p w:rsidR="000C5949" w:rsidRDefault="000C5949" w:rsidP="00AE2550">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пункті 1.5 слова «визначається Конституцією України і Законом України </w:t>
      </w:r>
      <w:r>
        <w:rPr>
          <w:rFonts w:ascii="Times New Roman" w:hAnsi="Times New Roman" w:cs="Times New Roman"/>
          <w:sz w:val="28"/>
          <w:szCs w:val="28"/>
          <w:lang w:val="en-US"/>
        </w:rPr>
        <w:t>“</w:t>
      </w:r>
      <w:r>
        <w:rPr>
          <w:rFonts w:ascii="Times New Roman" w:hAnsi="Times New Roman" w:cs="Times New Roman"/>
          <w:sz w:val="28"/>
          <w:szCs w:val="28"/>
          <w:lang w:val="uk-UA"/>
        </w:rPr>
        <w:t>Про мови в Українській РСР</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замінити словами «є державна мова»;</w:t>
      </w:r>
    </w:p>
    <w:p w:rsidR="000C5949" w:rsidRDefault="000C5949" w:rsidP="00AE2550">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абзаці другому пункту 2.2 слово «, місцевими» виключити;</w:t>
      </w:r>
    </w:p>
    <w:p w:rsidR="000C5949" w:rsidRDefault="000C5949" w:rsidP="00AE2550">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абзаці другому пункту 2.3 слова «та місцеві» виключити;</w:t>
      </w:r>
    </w:p>
    <w:p w:rsidR="000C5949" w:rsidRDefault="000C5949" w:rsidP="000C5949">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пункті 2.4 абзац перший доповнити словами «, який затверджується його засновником», абзаци третій-п’ятий виключити.</w:t>
      </w:r>
    </w:p>
    <w:p w:rsidR="000C5949" w:rsidRDefault="000C5949" w:rsidP="000C5949">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зв’язку з цим абзац шостий вважати абзацом </w:t>
      </w:r>
      <w:r w:rsidR="00CA457E">
        <w:rPr>
          <w:rFonts w:ascii="Times New Roman" w:hAnsi="Times New Roman" w:cs="Times New Roman"/>
          <w:sz w:val="28"/>
          <w:szCs w:val="28"/>
          <w:lang w:val="uk-UA"/>
        </w:rPr>
        <w:t>третім;</w:t>
      </w:r>
    </w:p>
    <w:p w:rsidR="00CA457E" w:rsidRDefault="00CA457E" w:rsidP="000C5949">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пункті 3.14 слова «загальноосвітніх, позашкільних, професійно-технічних, вищих навчальних закладів, навчально-виробничих комбінатів» замінити словами «закладів загальної середньої, позашкільної, професійної, фахової передвищої та вищої освіти</w:t>
      </w:r>
      <w:r w:rsidR="00C06139">
        <w:rPr>
          <w:rFonts w:ascii="Times New Roman" w:hAnsi="Times New Roman" w:cs="Times New Roman"/>
          <w:sz w:val="28"/>
          <w:szCs w:val="28"/>
          <w:lang w:val="uk-UA"/>
        </w:rPr>
        <w:t>, міжшкільних ресурсних центрів (навчально-виробничих комбінатів)</w:t>
      </w:r>
      <w:r>
        <w:rPr>
          <w:rFonts w:ascii="Times New Roman" w:hAnsi="Times New Roman" w:cs="Times New Roman"/>
          <w:sz w:val="28"/>
          <w:szCs w:val="28"/>
          <w:lang w:val="uk-UA"/>
        </w:rPr>
        <w:t>»;</w:t>
      </w:r>
    </w:p>
    <w:p w:rsidR="00CA457E" w:rsidRDefault="00A6212C" w:rsidP="000C5949">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абзаці другому </w:t>
      </w:r>
      <w:r w:rsidR="00C06139">
        <w:rPr>
          <w:rFonts w:ascii="Times New Roman" w:hAnsi="Times New Roman" w:cs="Times New Roman"/>
          <w:sz w:val="28"/>
          <w:szCs w:val="28"/>
          <w:lang w:val="uk-UA"/>
        </w:rPr>
        <w:t>пункт</w:t>
      </w:r>
      <w:r>
        <w:rPr>
          <w:rFonts w:ascii="Times New Roman" w:hAnsi="Times New Roman" w:cs="Times New Roman"/>
          <w:sz w:val="28"/>
          <w:szCs w:val="28"/>
          <w:lang w:val="uk-UA"/>
        </w:rPr>
        <w:t>у</w:t>
      </w:r>
      <w:r w:rsidR="00C06139">
        <w:rPr>
          <w:rFonts w:ascii="Times New Roman" w:hAnsi="Times New Roman" w:cs="Times New Roman"/>
          <w:sz w:val="28"/>
          <w:szCs w:val="28"/>
          <w:lang w:val="uk-UA"/>
        </w:rPr>
        <w:t xml:space="preserve"> 3.17 слова «позашкільні, загальноосвітні, професійно-технічні, вищі навчальні заклади» замінити словами «заклади позашкільної, загальної середньої, професійної, фахової передвищої та вищої освіти»;</w:t>
      </w:r>
    </w:p>
    <w:p w:rsidR="00C06139" w:rsidRDefault="00C06139" w:rsidP="000C5949">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абзаці другому пункту 3.18 слова «загальноосвітніх, позашкільних, професійно-технічних, вищих навчальних закладів» замінити словами «закладів загальної середньої, позашкільної, професійної, фахової передвищої та вищої освіти»;</w:t>
      </w:r>
    </w:p>
    <w:p w:rsidR="000C5949" w:rsidRDefault="00C06139" w:rsidP="000C5949">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абзаці п’ятому пункту 4.1 слова «або особи, які їх замінюють» замінити словами «, інші законні представники дитини»;</w:t>
      </w:r>
    </w:p>
    <w:p w:rsidR="00C06139" w:rsidRDefault="00C06139" w:rsidP="000C5949">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абзаці першому пункту 4.10 слова «</w:t>
      </w:r>
      <w:r w:rsidR="00A6212C">
        <w:rPr>
          <w:rFonts w:ascii="Times New Roman" w:hAnsi="Times New Roman" w:cs="Times New Roman"/>
          <w:sz w:val="28"/>
          <w:szCs w:val="28"/>
          <w:lang w:val="uk-UA"/>
        </w:rPr>
        <w:t xml:space="preserve">або </w:t>
      </w:r>
      <w:r>
        <w:rPr>
          <w:rFonts w:ascii="Times New Roman" w:hAnsi="Times New Roman" w:cs="Times New Roman"/>
          <w:sz w:val="28"/>
          <w:szCs w:val="28"/>
          <w:lang w:val="uk-UA"/>
        </w:rPr>
        <w:t>особи, які їх замінюють</w:t>
      </w:r>
      <w:r w:rsidR="000E714D">
        <w:rPr>
          <w:rFonts w:ascii="Times New Roman" w:hAnsi="Times New Roman" w:cs="Times New Roman"/>
          <w:sz w:val="28"/>
          <w:szCs w:val="28"/>
          <w:lang w:val="uk-UA"/>
        </w:rPr>
        <w:t>,</w:t>
      </w:r>
      <w:r>
        <w:rPr>
          <w:rFonts w:ascii="Times New Roman" w:hAnsi="Times New Roman" w:cs="Times New Roman"/>
          <w:sz w:val="28"/>
          <w:szCs w:val="28"/>
          <w:lang w:val="uk-UA"/>
        </w:rPr>
        <w:t>» замінити словами «, інші законні представники»;</w:t>
      </w:r>
    </w:p>
    <w:p w:rsidR="00C06139" w:rsidRDefault="000E714D" w:rsidP="000C5949">
      <w:pPr>
        <w:pStyle w:val="aa"/>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пункті 8.2 слова «державна атестація закладу, яка проводиться не рідше ніж один раз на 10 років відповідно до Порядку державної атестації загальноосвітніх, дошкільних та позашкільних навчальних закладів, затвердженого наказом МОН від 24.07.2001 № 553 і зареєстрованого в Мін’юсті 08.08.2001 за № 678/5869» замінити словами «інституційний аудит, який проводиться у порядку, затвердженому МОН»;</w:t>
      </w:r>
    </w:p>
    <w:p w:rsidR="000C5949" w:rsidRPr="00907572" w:rsidRDefault="000C5949" w:rsidP="000C5949">
      <w:pPr>
        <w:pStyle w:val="aa"/>
        <w:tabs>
          <w:tab w:val="left" w:pos="851"/>
        </w:tabs>
        <w:ind w:left="0" w:firstLine="567"/>
        <w:jc w:val="both"/>
        <w:rPr>
          <w:rFonts w:ascii="Times New Roman" w:hAnsi="Times New Roman" w:cs="Times New Roman"/>
          <w:sz w:val="28"/>
          <w:szCs w:val="28"/>
          <w:lang w:val="uk-UA"/>
        </w:rPr>
      </w:pPr>
      <w:r w:rsidRPr="00907572">
        <w:rPr>
          <w:rFonts w:ascii="Times New Roman" w:hAnsi="Times New Roman" w:cs="Times New Roman"/>
          <w:sz w:val="28"/>
          <w:szCs w:val="28"/>
          <w:lang w:val="uk-UA"/>
        </w:rPr>
        <w:lastRenderedPageBreak/>
        <w:t xml:space="preserve">у тексті нормативно-правового акта слова «навчально-виховний процес», </w:t>
      </w:r>
      <w:r>
        <w:rPr>
          <w:rFonts w:ascii="Times New Roman" w:hAnsi="Times New Roman" w:cs="Times New Roman"/>
          <w:sz w:val="28"/>
          <w:szCs w:val="28"/>
          <w:lang w:val="uk-UA"/>
        </w:rPr>
        <w:t>«навчально-виховна діяльність»</w:t>
      </w:r>
      <w:r w:rsidR="00C06139">
        <w:rPr>
          <w:rFonts w:ascii="Times New Roman" w:hAnsi="Times New Roman" w:cs="Times New Roman"/>
          <w:sz w:val="28"/>
          <w:szCs w:val="28"/>
          <w:lang w:val="uk-UA"/>
        </w:rPr>
        <w:t>, «вищий навчальний заклад»</w:t>
      </w:r>
      <w:r>
        <w:rPr>
          <w:rFonts w:ascii="Times New Roman" w:hAnsi="Times New Roman" w:cs="Times New Roman"/>
          <w:sz w:val="28"/>
          <w:szCs w:val="28"/>
          <w:lang w:val="uk-UA"/>
        </w:rPr>
        <w:t xml:space="preserve"> </w:t>
      </w:r>
      <w:r w:rsidRPr="00907572">
        <w:rPr>
          <w:rFonts w:ascii="Times New Roman" w:hAnsi="Times New Roman" w:cs="Times New Roman"/>
          <w:sz w:val="28"/>
          <w:szCs w:val="28"/>
          <w:lang w:val="uk-UA"/>
        </w:rPr>
        <w:t xml:space="preserve">та «навчальний заклад» у всіх відмінках та числах замінити словами «освітній процес», </w:t>
      </w:r>
      <w:r>
        <w:rPr>
          <w:rFonts w:ascii="Times New Roman" w:hAnsi="Times New Roman" w:cs="Times New Roman"/>
          <w:sz w:val="28"/>
          <w:szCs w:val="28"/>
          <w:lang w:val="uk-UA"/>
        </w:rPr>
        <w:t>«освітня діяльність»</w:t>
      </w:r>
      <w:r w:rsidR="00C06139">
        <w:rPr>
          <w:rFonts w:ascii="Times New Roman" w:hAnsi="Times New Roman" w:cs="Times New Roman"/>
          <w:sz w:val="28"/>
          <w:szCs w:val="28"/>
          <w:lang w:val="uk-UA"/>
        </w:rPr>
        <w:t>, «заклад вищої освіти»</w:t>
      </w:r>
      <w:r>
        <w:rPr>
          <w:rFonts w:ascii="Times New Roman" w:hAnsi="Times New Roman" w:cs="Times New Roman"/>
          <w:sz w:val="28"/>
          <w:szCs w:val="28"/>
          <w:lang w:val="uk-UA"/>
        </w:rPr>
        <w:t xml:space="preserve"> </w:t>
      </w:r>
      <w:r w:rsidRPr="00907572">
        <w:rPr>
          <w:rFonts w:ascii="Times New Roman" w:hAnsi="Times New Roman" w:cs="Times New Roman"/>
          <w:sz w:val="28"/>
          <w:szCs w:val="28"/>
          <w:lang w:val="uk-UA"/>
        </w:rPr>
        <w:t>та «заклад освіти» у відповідних відмінках та числах</w:t>
      </w:r>
      <w:r w:rsidR="000E714D">
        <w:rPr>
          <w:rFonts w:ascii="Times New Roman" w:hAnsi="Times New Roman" w:cs="Times New Roman"/>
          <w:sz w:val="28"/>
          <w:szCs w:val="28"/>
          <w:lang w:val="uk-UA"/>
        </w:rPr>
        <w:t>.</w:t>
      </w:r>
    </w:p>
    <w:p w:rsidR="000C5949" w:rsidRDefault="000C5949" w:rsidP="00AE2550">
      <w:pPr>
        <w:pStyle w:val="aa"/>
        <w:tabs>
          <w:tab w:val="left" w:pos="851"/>
        </w:tabs>
        <w:ind w:left="0" w:firstLine="567"/>
        <w:jc w:val="both"/>
        <w:rPr>
          <w:rFonts w:ascii="Times New Roman" w:hAnsi="Times New Roman" w:cs="Times New Roman"/>
          <w:sz w:val="28"/>
          <w:szCs w:val="28"/>
          <w:lang w:val="uk-UA"/>
        </w:rPr>
      </w:pPr>
    </w:p>
    <w:p w:rsidR="000E714D" w:rsidRDefault="000E714D" w:rsidP="00AE2550">
      <w:pPr>
        <w:pStyle w:val="aa"/>
        <w:tabs>
          <w:tab w:val="left" w:pos="851"/>
        </w:tabs>
        <w:ind w:left="0" w:firstLine="567"/>
        <w:jc w:val="both"/>
        <w:rPr>
          <w:rFonts w:ascii="Times New Roman" w:hAnsi="Times New Roman" w:cs="Times New Roman"/>
          <w:sz w:val="28"/>
          <w:szCs w:val="28"/>
          <w:lang w:val="uk-UA"/>
        </w:rPr>
      </w:pPr>
    </w:p>
    <w:p w:rsidR="000E714D" w:rsidRDefault="000E714D" w:rsidP="000E714D">
      <w:pPr>
        <w:pStyle w:val="aa"/>
        <w:tabs>
          <w:tab w:val="left" w:pos="851"/>
        </w:tabs>
        <w:ind w:left="0"/>
        <w:jc w:val="both"/>
        <w:rPr>
          <w:rFonts w:ascii="Times New Roman" w:hAnsi="Times New Roman" w:cs="Times New Roman"/>
          <w:b/>
          <w:sz w:val="28"/>
          <w:szCs w:val="28"/>
          <w:lang w:val="uk-UA"/>
        </w:rPr>
      </w:pPr>
      <w:r w:rsidRPr="000E714D">
        <w:rPr>
          <w:rFonts w:ascii="Times New Roman" w:hAnsi="Times New Roman" w:cs="Times New Roman"/>
          <w:b/>
          <w:sz w:val="28"/>
          <w:szCs w:val="28"/>
          <w:lang w:val="uk-UA"/>
        </w:rPr>
        <w:t xml:space="preserve">В. о. генерального директора </w:t>
      </w:r>
    </w:p>
    <w:p w:rsidR="000E714D" w:rsidRPr="000E714D" w:rsidRDefault="000E714D" w:rsidP="000E714D">
      <w:pPr>
        <w:pStyle w:val="aa"/>
        <w:tabs>
          <w:tab w:val="left" w:pos="851"/>
        </w:tabs>
        <w:ind w:left="0"/>
        <w:jc w:val="both"/>
        <w:rPr>
          <w:rFonts w:ascii="Times New Roman" w:hAnsi="Times New Roman" w:cs="Times New Roman"/>
          <w:b/>
          <w:sz w:val="28"/>
          <w:szCs w:val="28"/>
          <w:lang w:val="uk-UA"/>
        </w:rPr>
      </w:pPr>
      <w:r w:rsidRPr="000E714D">
        <w:rPr>
          <w:rFonts w:ascii="Times New Roman" w:hAnsi="Times New Roman" w:cs="Times New Roman"/>
          <w:b/>
          <w:sz w:val="28"/>
          <w:szCs w:val="28"/>
          <w:lang w:val="uk-UA"/>
        </w:rPr>
        <w:t>директорату шкільної освіти</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Інна КІЛЬДЕРОВА</w:t>
      </w:r>
    </w:p>
    <w:sectPr w:rsidR="000E714D" w:rsidRPr="000E714D" w:rsidSect="00F12B02">
      <w:headerReference w:type="default" r:id="rId11"/>
      <w:pgSz w:w="11906" w:h="16838" w:code="9"/>
      <w:pgMar w:top="1134" w:right="567"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CB0" w:rsidRDefault="005A2CB0">
      <w:pPr>
        <w:spacing w:after="0" w:line="240" w:lineRule="auto"/>
      </w:pPr>
      <w:r>
        <w:separator/>
      </w:r>
    </w:p>
  </w:endnote>
  <w:endnote w:type="continuationSeparator" w:id="0">
    <w:p w:rsidR="005A2CB0" w:rsidRDefault="005A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CB0" w:rsidRDefault="005A2CB0">
      <w:pPr>
        <w:spacing w:after="0" w:line="240" w:lineRule="auto"/>
      </w:pPr>
      <w:r>
        <w:separator/>
      </w:r>
    </w:p>
  </w:footnote>
  <w:footnote w:type="continuationSeparator" w:id="0">
    <w:p w:rsidR="005A2CB0" w:rsidRDefault="005A2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688020"/>
      <w:docPartObj>
        <w:docPartGallery w:val="Page Numbers (Top of Page)"/>
        <w:docPartUnique/>
      </w:docPartObj>
    </w:sdtPr>
    <w:sdtEndPr>
      <w:rPr>
        <w:rFonts w:ascii="Times New Roman" w:hAnsi="Times New Roman" w:cs="Times New Roman"/>
        <w:sz w:val="28"/>
        <w:szCs w:val="28"/>
      </w:rPr>
    </w:sdtEndPr>
    <w:sdtContent>
      <w:p w:rsidR="000B7D52" w:rsidRPr="000B7D52" w:rsidRDefault="000B7D52">
        <w:pPr>
          <w:pStyle w:val="a4"/>
          <w:jc w:val="center"/>
          <w:rPr>
            <w:rFonts w:ascii="Times New Roman" w:hAnsi="Times New Roman" w:cs="Times New Roman"/>
            <w:sz w:val="28"/>
            <w:szCs w:val="28"/>
          </w:rPr>
        </w:pPr>
        <w:r w:rsidRPr="000B7D52">
          <w:rPr>
            <w:rFonts w:ascii="Times New Roman" w:hAnsi="Times New Roman" w:cs="Times New Roman"/>
            <w:sz w:val="28"/>
            <w:szCs w:val="28"/>
          </w:rPr>
          <w:fldChar w:fldCharType="begin"/>
        </w:r>
        <w:r w:rsidRPr="000B7D52">
          <w:rPr>
            <w:rFonts w:ascii="Times New Roman" w:hAnsi="Times New Roman" w:cs="Times New Roman"/>
            <w:sz w:val="28"/>
            <w:szCs w:val="28"/>
          </w:rPr>
          <w:instrText>PAGE   \* MERGEFORMAT</w:instrText>
        </w:r>
        <w:r w:rsidRPr="000B7D52">
          <w:rPr>
            <w:rFonts w:ascii="Times New Roman" w:hAnsi="Times New Roman" w:cs="Times New Roman"/>
            <w:sz w:val="28"/>
            <w:szCs w:val="28"/>
          </w:rPr>
          <w:fldChar w:fldCharType="separate"/>
        </w:r>
        <w:r w:rsidR="00E66C76" w:rsidRPr="00E66C76">
          <w:rPr>
            <w:rFonts w:ascii="Times New Roman" w:hAnsi="Times New Roman" w:cs="Times New Roman"/>
            <w:noProof/>
            <w:sz w:val="28"/>
            <w:szCs w:val="28"/>
            <w:lang w:val="uk-UA"/>
          </w:rPr>
          <w:t>4</w:t>
        </w:r>
        <w:r w:rsidRPr="000B7D5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4CE"/>
    <w:multiLevelType w:val="hybridMultilevel"/>
    <w:tmpl w:val="C6CC1A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3A23A6"/>
    <w:multiLevelType w:val="hybridMultilevel"/>
    <w:tmpl w:val="3962D3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01"/>
    <w:rsid w:val="000538CC"/>
    <w:rsid w:val="00091124"/>
    <w:rsid w:val="00092EDD"/>
    <w:rsid w:val="000B7D52"/>
    <w:rsid w:val="000C5949"/>
    <w:rsid w:val="000E714D"/>
    <w:rsid w:val="001648D7"/>
    <w:rsid w:val="00165271"/>
    <w:rsid w:val="001D0EDF"/>
    <w:rsid w:val="00264484"/>
    <w:rsid w:val="002725DE"/>
    <w:rsid w:val="00320010"/>
    <w:rsid w:val="00321DD6"/>
    <w:rsid w:val="00384926"/>
    <w:rsid w:val="00385564"/>
    <w:rsid w:val="003A5AA9"/>
    <w:rsid w:val="003F3E81"/>
    <w:rsid w:val="003F6F15"/>
    <w:rsid w:val="0042440F"/>
    <w:rsid w:val="0042710B"/>
    <w:rsid w:val="005259DC"/>
    <w:rsid w:val="005A2CB0"/>
    <w:rsid w:val="005E6BAE"/>
    <w:rsid w:val="00602122"/>
    <w:rsid w:val="00625E40"/>
    <w:rsid w:val="00640F01"/>
    <w:rsid w:val="00670E29"/>
    <w:rsid w:val="00671646"/>
    <w:rsid w:val="00682DF7"/>
    <w:rsid w:val="006C61CA"/>
    <w:rsid w:val="006D1952"/>
    <w:rsid w:val="006E1E43"/>
    <w:rsid w:val="00740DA9"/>
    <w:rsid w:val="00743EE4"/>
    <w:rsid w:val="007E5290"/>
    <w:rsid w:val="008C53A7"/>
    <w:rsid w:val="00903037"/>
    <w:rsid w:val="00907572"/>
    <w:rsid w:val="00937E79"/>
    <w:rsid w:val="00957C29"/>
    <w:rsid w:val="009B5524"/>
    <w:rsid w:val="009F6A53"/>
    <w:rsid w:val="00A044F0"/>
    <w:rsid w:val="00A53B14"/>
    <w:rsid w:val="00A6212C"/>
    <w:rsid w:val="00A71157"/>
    <w:rsid w:val="00A83181"/>
    <w:rsid w:val="00AE2550"/>
    <w:rsid w:val="00AF3A38"/>
    <w:rsid w:val="00B70FA2"/>
    <w:rsid w:val="00BE0C8A"/>
    <w:rsid w:val="00C06139"/>
    <w:rsid w:val="00C069CE"/>
    <w:rsid w:val="00C169AF"/>
    <w:rsid w:val="00C5169F"/>
    <w:rsid w:val="00C523EE"/>
    <w:rsid w:val="00C73D0A"/>
    <w:rsid w:val="00C76565"/>
    <w:rsid w:val="00CA457E"/>
    <w:rsid w:val="00CC7903"/>
    <w:rsid w:val="00D550EC"/>
    <w:rsid w:val="00DD4AEB"/>
    <w:rsid w:val="00E012AE"/>
    <w:rsid w:val="00E66C76"/>
    <w:rsid w:val="00E74D98"/>
    <w:rsid w:val="00E97CA0"/>
    <w:rsid w:val="00F02435"/>
    <w:rsid w:val="00F11006"/>
    <w:rsid w:val="00F12B02"/>
    <w:rsid w:val="00F5018E"/>
    <w:rsid w:val="00FE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E432E"/>
  <w15:docId w15:val="{B94788F8-339B-4B17-AE76-11ACDE9C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012AE"/>
    <w:pPr>
      <w:keepNext/>
      <w:widowControl w:val="0"/>
      <w:spacing w:after="0" w:line="300" w:lineRule="auto"/>
      <w:ind w:left="400" w:hanging="420"/>
      <w:jc w:val="center"/>
      <w:outlineLvl w:val="1"/>
    </w:pPr>
    <w:rPr>
      <w:rFonts w:ascii="Times New Roman" w:eastAsia="Times New Roman" w:hAnsi="Times New Roman" w:cs="Times New Roman"/>
      <w:b/>
      <w:snapToGrid w:val="0"/>
      <w:spacing w:val="20"/>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0F01"/>
    <w:rPr>
      <w:color w:val="0563C1" w:themeColor="hyperlink"/>
      <w:u w:val="single"/>
    </w:rPr>
  </w:style>
  <w:style w:type="character" w:customStyle="1" w:styleId="20">
    <w:name w:val="Заголовок 2 Знак"/>
    <w:basedOn w:val="a0"/>
    <w:link w:val="2"/>
    <w:rsid w:val="00E012AE"/>
    <w:rPr>
      <w:rFonts w:ascii="Times New Roman" w:eastAsia="Times New Roman" w:hAnsi="Times New Roman" w:cs="Times New Roman"/>
      <w:b/>
      <w:snapToGrid w:val="0"/>
      <w:spacing w:val="20"/>
      <w:sz w:val="28"/>
      <w:szCs w:val="20"/>
      <w:lang w:val="uk-UA" w:eastAsia="ru-RU"/>
    </w:rPr>
  </w:style>
  <w:style w:type="paragraph" w:styleId="a4">
    <w:name w:val="header"/>
    <w:basedOn w:val="a"/>
    <w:link w:val="a5"/>
    <w:uiPriority w:val="99"/>
    <w:unhideWhenUsed/>
    <w:rsid w:val="000538C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0538CC"/>
  </w:style>
  <w:style w:type="paragraph" w:styleId="a6">
    <w:name w:val="footer"/>
    <w:basedOn w:val="a"/>
    <w:link w:val="a7"/>
    <w:uiPriority w:val="99"/>
    <w:unhideWhenUsed/>
    <w:rsid w:val="000538C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0538CC"/>
  </w:style>
  <w:style w:type="paragraph" w:styleId="a8">
    <w:name w:val="Balloon Text"/>
    <w:basedOn w:val="a"/>
    <w:link w:val="a9"/>
    <w:uiPriority w:val="99"/>
    <w:semiHidden/>
    <w:unhideWhenUsed/>
    <w:rsid w:val="005E6BAE"/>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5E6BAE"/>
    <w:rPr>
      <w:rFonts w:ascii="Tahoma" w:hAnsi="Tahoma" w:cs="Tahoma"/>
      <w:sz w:val="16"/>
      <w:szCs w:val="16"/>
    </w:rPr>
  </w:style>
  <w:style w:type="paragraph" w:styleId="aa">
    <w:name w:val="List Paragraph"/>
    <w:basedOn w:val="a"/>
    <w:uiPriority w:val="34"/>
    <w:qFormat/>
    <w:rsid w:val="003F6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42FD18F5543B4A9ABA91D2C0C65E6C" ma:contentTypeVersion="0" ma:contentTypeDescription="Створення нового документа." ma:contentTypeScope="" ma:versionID="f7eb46f3e5bc40b98d4da6e930029c88">
  <xsd:schema xmlns:xsd="http://www.w3.org/2001/XMLSchema" xmlns:xs="http://www.w3.org/2001/XMLSchema" xmlns:p="http://schemas.microsoft.com/office/2006/metadata/properties" targetNamespace="http://schemas.microsoft.com/office/2006/metadata/properties" ma:root="true" ma:fieldsID="d3538077a2837cf0430dc02f8d5a883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236F4-4C39-45E9-AB91-47C4EDF8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94F02F-DEA8-4024-83C7-FB9A6C0AE3CF}">
  <ds:schemaRefs>
    <ds:schemaRef ds:uri="http://schemas.microsoft.com/sharepoint/v3/contenttype/forms"/>
  </ds:schemaRefs>
</ds:datastoreItem>
</file>

<file path=customXml/itemProps3.xml><?xml version="1.0" encoding="utf-8"?>
<ds:datastoreItem xmlns:ds="http://schemas.openxmlformats.org/officeDocument/2006/customXml" ds:itemID="{CC63B30B-D430-4583-A38E-ADD9CA832A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141F48-4F92-44B9-B88B-6B549CD8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4</Pages>
  <Words>4540</Words>
  <Characters>2588</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Евтушенко Дмитрий</dc:creator>
  <cp:lastModifiedBy>Заритов Віталій</cp:lastModifiedBy>
  <cp:revision>10</cp:revision>
  <dcterms:created xsi:type="dcterms:W3CDTF">2020-04-16T12:40:00Z</dcterms:created>
  <dcterms:modified xsi:type="dcterms:W3CDTF">2026-03-23T14:54:00Z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0x0101002642FD18F5543B4A9ABA91D2C0C65E6C</vt:lpwstr>
  </property>
</Properties>
</file>