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754F927" w:rsidR="00321DA3" w:rsidRDefault="00837E99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noProof/>
          <w:lang w:val="uk-UA"/>
        </w:rPr>
        <w:drawing>
          <wp:inline distT="0" distB="0" distL="0" distR="0" wp14:anchorId="21E7310D" wp14:editId="1ABD22C0">
            <wp:extent cx="5733415" cy="1878241"/>
            <wp:effectExtent l="0" t="0" r="635" b="8255"/>
            <wp:docPr id="1" name="Рисунок 1" descr="Зображення, що містить текст, знімок екрана, Шрифт, дизайн&#10;&#10;Автоматично згенерований оп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текст, знімок екрана, Шрифт, дизайн&#10;&#10;Автоматично згенерований опис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7" t="4509" r="5997" b="76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87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527A2" w14:textId="77777777" w:rsidR="00837E99" w:rsidRDefault="00837E99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446B5C8" w14:textId="051CB34F" w:rsidR="000F38F1" w:rsidRDefault="000A77EB" w:rsidP="00C2501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 w:rsidR="004158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змін до</w:t>
      </w:r>
      <w:r w:rsidR="000F38F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Порядку </w:t>
      </w:r>
    </w:p>
    <w:p w14:paraId="00000004" w14:textId="497B4C0D" w:rsidR="00321DA3" w:rsidRDefault="000F38F1" w:rsidP="00C2501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="000A77EB">
        <w:rPr>
          <w:rFonts w:ascii="Times New Roman" w:eastAsia="Times New Roman" w:hAnsi="Times New Roman" w:cs="Times New Roman"/>
          <w:b/>
          <w:sz w:val="28"/>
          <w:szCs w:val="28"/>
        </w:rPr>
        <w:t>роведення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A77EB">
        <w:rPr>
          <w:rFonts w:ascii="Times New Roman" w:eastAsia="Times New Roman" w:hAnsi="Times New Roman" w:cs="Times New Roman"/>
          <w:b/>
          <w:sz w:val="28"/>
          <w:szCs w:val="28"/>
        </w:rPr>
        <w:t>апробації навчальної</w:t>
      </w:r>
    </w:p>
    <w:p w14:paraId="70449BEE" w14:textId="131EF672" w:rsidR="000F38F1" w:rsidRDefault="000A77EB" w:rsidP="00C2501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літератури для закладів</w:t>
      </w:r>
      <w:r w:rsidR="000F38F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загальної </w:t>
      </w:r>
    </w:p>
    <w:p w14:paraId="00000006" w14:textId="20D39695" w:rsidR="00321DA3" w:rsidRDefault="000A77EB" w:rsidP="00C2501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середньої освіти</w:t>
      </w:r>
    </w:p>
    <w:p w14:paraId="00000007" w14:textId="77777777" w:rsidR="00321DA3" w:rsidRDefault="00321DA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02C0B26A" w:rsidR="00321DA3" w:rsidRDefault="000A77EB" w:rsidP="00534A10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64, абзацу сьомого частини четвертої статті 75 Закону України «Про освіту», підпункту 68 пункту 4 та пункту 8 Положення про Міністерство освіти і науки України, затвердженого постановою Кабінету Міністрів України від 16 жовтня 2014 року № 630, з метою удосконалення процедури здійснення апробації навчальної літератури для закладів загальної середньої освіти</w:t>
      </w:r>
    </w:p>
    <w:p w14:paraId="00000009" w14:textId="77777777" w:rsidR="00321DA3" w:rsidRDefault="00321DA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321DA3" w:rsidRDefault="000A77EB" w:rsidP="00D80B8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НАКАЗУЮ:</w:t>
      </w:r>
    </w:p>
    <w:p w14:paraId="0000000B" w14:textId="77777777" w:rsidR="00321DA3" w:rsidRDefault="00321DA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28C48395" w:rsidR="00321DA3" w:rsidRPr="000F38F1" w:rsidRDefault="000A77EB" w:rsidP="00E075C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2374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E14F6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415881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Затвердити зміни до</w:t>
      </w:r>
      <w:r w:rsidRPr="00C23747">
        <w:rPr>
          <w:rFonts w:ascii="Times New Roman" w:eastAsia="Times New Roman" w:hAnsi="Times New Roman" w:cs="Times New Roman"/>
          <w:sz w:val="28"/>
          <w:szCs w:val="28"/>
        </w:rPr>
        <w:t xml:space="preserve"> Порядку проведення апробації навчальної літератури для закладів загальної середньої освіти, затвердженого наказом Міністерства освіти і науки України від 13 червня 2024 р</w:t>
      </w:r>
      <w:r w:rsidR="00C23747">
        <w:rPr>
          <w:rFonts w:ascii="Times New Roman" w:eastAsia="Times New Roman" w:hAnsi="Times New Roman" w:cs="Times New Roman"/>
          <w:sz w:val="28"/>
          <w:szCs w:val="28"/>
          <w:lang w:val="uk-UA"/>
        </w:rPr>
        <w:t>оку</w:t>
      </w:r>
      <w:r w:rsidRPr="00C23747">
        <w:rPr>
          <w:rFonts w:ascii="Times New Roman" w:eastAsia="Times New Roman" w:hAnsi="Times New Roman" w:cs="Times New Roman"/>
          <w:sz w:val="28"/>
          <w:szCs w:val="28"/>
        </w:rPr>
        <w:t xml:space="preserve"> № 845, </w:t>
      </w:r>
      <w:proofErr w:type="spellStart"/>
      <w:r w:rsidRPr="00C23747">
        <w:rPr>
          <w:rFonts w:ascii="Times New Roman" w:eastAsia="Times New Roman" w:hAnsi="Times New Roman" w:cs="Times New Roman"/>
          <w:sz w:val="28"/>
          <w:szCs w:val="28"/>
        </w:rPr>
        <w:t>зареєстрован</w:t>
      </w:r>
      <w:proofErr w:type="spellEnd"/>
      <w:r w:rsidR="000F38F1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C23747">
        <w:rPr>
          <w:rFonts w:ascii="Times New Roman" w:eastAsia="Times New Roman" w:hAnsi="Times New Roman" w:cs="Times New Roman"/>
          <w:sz w:val="28"/>
          <w:szCs w:val="28"/>
        </w:rPr>
        <w:t xml:space="preserve"> у Міністерстві юстиції України 18 липня 2024 р</w:t>
      </w:r>
      <w:r w:rsidR="00C23747">
        <w:rPr>
          <w:rFonts w:ascii="Times New Roman" w:eastAsia="Times New Roman" w:hAnsi="Times New Roman" w:cs="Times New Roman"/>
          <w:sz w:val="28"/>
          <w:szCs w:val="28"/>
          <w:lang w:val="uk-UA"/>
        </w:rPr>
        <w:t>оку</w:t>
      </w:r>
      <w:r w:rsidR="00415881">
        <w:rPr>
          <w:rFonts w:ascii="Times New Roman" w:eastAsia="Times New Roman" w:hAnsi="Times New Roman" w:cs="Times New Roman"/>
          <w:sz w:val="28"/>
          <w:szCs w:val="28"/>
        </w:rPr>
        <w:t xml:space="preserve"> за № 1091/42436</w:t>
      </w:r>
      <w:r w:rsidR="000F38F1">
        <w:rPr>
          <w:rFonts w:ascii="Times New Roman" w:eastAsia="Times New Roman" w:hAnsi="Times New Roman" w:cs="Times New Roman"/>
          <w:sz w:val="28"/>
          <w:szCs w:val="28"/>
          <w:lang w:val="uk-UA"/>
        </w:rPr>
        <w:t>, що додаються.</w:t>
      </w:r>
    </w:p>
    <w:p w14:paraId="21CD1855" w14:textId="4AFAA98B" w:rsidR="00EE7B21" w:rsidRPr="00EE7B21" w:rsidRDefault="00EE7B21" w:rsidP="005E14F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24" w14:textId="53934B67" w:rsidR="00321DA3" w:rsidRDefault="000A77EB" w:rsidP="00EE7B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185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5E14F6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6185D">
        <w:rPr>
          <w:rFonts w:ascii="Times New Roman" w:eastAsia="Times New Roman" w:hAnsi="Times New Roman" w:cs="Times New Roman"/>
          <w:sz w:val="28"/>
          <w:szCs w:val="28"/>
        </w:rPr>
        <w:t>Директорату шкільної освіти (</w:t>
      </w:r>
      <w:proofErr w:type="spellStart"/>
      <w:r w:rsidRPr="0016185D">
        <w:rPr>
          <w:rFonts w:ascii="Times New Roman" w:eastAsia="Times New Roman" w:hAnsi="Times New Roman" w:cs="Times New Roman"/>
          <w:sz w:val="28"/>
          <w:szCs w:val="28"/>
        </w:rPr>
        <w:t>Альохін</w:t>
      </w:r>
      <w:proofErr w:type="spellEnd"/>
      <w:r w:rsidRPr="0016185D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proofErr w:type="spellStart"/>
      <w:r w:rsidR="00EE7B21">
        <w:rPr>
          <w:rFonts w:ascii="Times New Roman" w:eastAsia="Times New Roman" w:hAnsi="Times New Roman" w:cs="Times New Roman"/>
          <w:sz w:val="28"/>
          <w:szCs w:val="28"/>
          <w:lang w:val="uk-UA"/>
        </w:rPr>
        <w:t>ихайло</w:t>
      </w:r>
      <w:proofErr w:type="spellEnd"/>
      <w:r w:rsidRPr="0016185D">
        <w:rPr>
          <w:rFonts w:ascii="Times New Roman" w:eastAsia="Times New Roman" w:hAnsi="Times New Roman" w:cs="Times New Roman"/>
          <w:sz w:val="28"/>
          <w:szCs w:val="28"/>
        </w:rPr>
        <w:t>) у встановленому порядку забезпечити подання цього наказу на державну реєстрацію до Міністерства юстиції України.</w:t>
      </w:r>
    </w:p>
    <w:p w14:paraId="1B302044" w14:textId="77777777" w:rsidR="00EE7B21" w:rsidRPr="00EE7B21" w:rsidRDefault="00EE7B21" w:rsidP="00EE7B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25" w14:textId="051FF3F5" w:rsidR="00321DA3" w:rsidRDefault="005E14F6" w:rsidP="00EE7B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0A77EB" w:rsidRPr="0016185D">
        <w:rPr>
          <w:rFonts w:ascii="Times New Roman" w:eastAsia="Times New Roman" w:hAnsi="Times New Roman" w:cs="Times New Roman"/>
          <w:sz w:val="28"/>
          <w:szCs w:val="28"/>
        </w:rPr>
        <w:t>Департаменту забезпечення документообігу, контролю та інформаційних технологій (</w:t>
      </w:r>
      <w:proofErr w:type="spellStart"/>
      <w:r w:rsidR="000A77EB" w:rsidRPr="0016185D">
        <w:rPr>
          <w:rFonts w:ascii="Times New Roman" w:eastAsia="Times New Roman" w:hAnsi="Times New Roman" w:cs="Times New Roman"/>
          <w:sz w:val="28"/>
          <w:szCs w:val="28"/>
        </w:rPr>
        <w:t>Єрко</w:t>
      </w:r>
      <w:proofErr w:type="spellEnd"/>
      <w:r w:rsidR="000A77EB" w:rsidRPr="0016185D">
        <w:rPr>
          <w:rFonts w:ascii="Times New Roman" w:eastAsia="Times New Roman" w:hAnsi="Times New Roman" w:cs="Times New Roman"/>
          <w:sz w:val="28"/>
          <w:szCs w:val="28"/>
        </w:rPr>
        <w:t xml:space="preserve"> І</w:t>
      </w:r>
      <w:proofErr w:type="spellStart"/>
      <w:r w:rsidR="00EE7B21">
        <w:rPr>
          <w:rFonts w:ascii="Times New Roman" w:eastAsia="Times New Roman" w:hAnsi="Times New Roman" w:cs="Times New Roman"/>
          <w:sz w:val="28"/>
          <w:szCs w:val="28"/>
          <w:lang w:val="uk-UA"/>
        </w:rPr>
        <w:t>нна</w:t>
      </w:r>
      <w:proofErr w:type="spellEnd"/>
      <w:r w:rsidR="000A77EB" w:rsidRPr="0016185D">
        <w:rPr>
          <w:rFonts w:ascii="Times New Roman" w:eastAsia="Times New Roman" w:hAnsi="Times New Roman" w:cs="Times New Roman"/>
          <w:sz w:val="28"/>
          <w:szCs w:val="28"/>
        </w:rPr>
        <w:t>) у встановленому порядку зробити відмітку в справах архіву.</w:t>
      </w:r>
    </w:p>
    <w:p w14:paraId="1FAFD8B0" w14:textId="77777777" w:rsidR="00EE7B21" w:rsidRPr="00EE7B21" w:rsidRDefault="00EE7B21" w:rsidP="00EE7B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26" w14:textId="77777777" w:rsidR="00321DA3" w:rsidRDefault="000A77EB" w:rsidP="00EE7B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185D">
        <w:rPr>
          <w:rFonts w:ascii="Times New Roman" w:eastAsia="Times New Roman" w:hAnsi="Times New Roman" w:cs="Times New Roman"/>
          <w:sz w:val="28"/>
          <w:szCs w:val="28"/>
        </w:rPr>
        <w:t>4. Цей наказ набирає чинності з дня його офіційного опублікування.</w:t>
      </w:r>
    </w:p>
    <w:p w14:paraId="216F8A42" w14:textId="77777777" w:rsidR="00EE7B21" w:rsidRPr="00EE7B21" w:rsidRDefault="00EE7B21" w:rsidP="00EE7B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107A9F" w14:textId="2FBE735A" w:rsidR="00EE7B21" w:rsidRPr="0042534F" w:rsidRDefault="000A77EB" w:rsidP="0042534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85D">
        <w:rPr>
          <w:rFonts w:ascii="Times New Roman" w:eastAsia="Times New Roman" w:hAnsi="Times New Roman" w:cs="Times New Roman"/>
          <w:sz w:val="28"/>
          <w:szCs w:val="28"/>
        </w:rPr>
        <w:t xml:space="preserve">5. Контроль за виконанням цього наказу покласти на заступника Міністра </w:t>
      </w:r>
      <w:proofErr w:type="spellStart"/>
      <w:r w:rsidRPr="0016185D">
        <w:rPr>
          <w:rFonts w:ascii="Times New Roman" w:eastAsia="Times New Roman" w:hAnsi="Times New Roman" w:cs="Times New Roman"/>
          <w:sz w:val="28"/>
          <w:szCs w:val="28"/>
        </w:rPr>
        <w:t>Кузьмичову</w:t>
      </w:r>
      <w:proofErr w:type="spellEnd"/>
      <w:r w:rsidRPr="0016185D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proofErr w:type="spellStart"/>
      <w:r w:rsidR="00EE7B21">
        <w:rPr>
          <w:rFonts w:ascii="Times New Roman" w:eastAsia="Times New Roman" w:hAnsi="Times New Roman" w:cs="Times New Roman"/>
          <w:sz w:val="28"/>
          <w:szCs w:val="28"/>
          <w:lang w:val="uk-UA"/>
        </w:rPr>
        <w:t>адію</w:t>
      </w:r>
      <w:proofErr w:type="spellEnd"/>
      <w:r w:rsidRPr="0016185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3BEBDC" w14:textId="77777777" w:rsidR="0042534F" w:rsidRDefault="0042534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00002C" w14:textId="03576149" w:rsidR="00321DA3" w:rsidRPr="005E14F6" w:rsidRDefault="000A77EB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EE7B21">
        <w:rPr>
          <w:rFonts w:ascii="Times New Roman" w:eastAsia="Times New Roman" w:hAnsi="Times New Roman" w:cs="Times New Roman"/>
          <w:b/>
          <w:bCs/>
          <w:sz w:val="28"/>
          <w:szCs w:val="28"/>
        </w:rPr>
        <w:t>Міністр</w:t>
      </w:r>
      <w:r w:rsidRPr="00EE7B2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E7B2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E7B2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EE7B2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Pr="00EE7B2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E7B2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E7B2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E7B2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E7B2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EE7B2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Pr="00EE7B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E14F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Pr="00EE7B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Оксен </w:t>
      </w:r>
      <w:r w:rsidR="00EE7B2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ЛІСОВИЙ</w:t>
      </w:r>
    </w:p>
    <w:sectPr w:rsidR="00321DA3" w:rsidRPr="005E14F6" w:rsidSect="0042534F">
      <w:pgSz w:w="11909" w:h="16834"/>
      <w:pgMar w:top="1134" w:right="851" w:bottom="709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21DA3"/>
    <w:rsid w:val="00086202"/>
    <w:rsid w:val="000A77EB"/>
    <w:rsid w:val="000F38F1"/>
    <w:rsid w:val="0016185D"/>
    <w:rsid w:val="0017249B"/>
    <w:rsid w:val="0018603E"/>
    <w:rsid w:val="0030679F"/>
    <w:rsid w:val="00321DA3"/>
    <w:rsid w:val="003335D9"/>
    <w:rsid w:val="00415163"/>
    <w:rsid w:val="00415881"/>
    <w:rsid w:val="0042534F"/>
    <w:rsid w:val="00534A10"/>
    <w:rsid w:val="005E14F6"/>
    <w:rsid w:val="005E3D9C"/>
    <w:rsid w:val="007268BC"/>
    <w:rsid w:val="00757596"/>
    <w:rsid w:val="008062A3"/>
    <w:rsid w:val="008149C9"/>
    <w:rsid w:val="00837E99"/>
    <w:rsid w:val="008A6B2F"/>
    <w:rsid w:val="008E4B12"/>
    <w:rsid w:val="009F24AE"/>
    <w:rsid w:val="00A22D75"/>
    <w:rsid w:val="00A268A0"/>
    <w:rsid w:val="00A803A6"/>
    <w:rsid w:val="00A80524"/>
    <w:rsid w:val="00A810FE"/>
    <w:rsid w:val="00B430E1"/>
    <w:rsid w:val="00B53EB4"/>
    <w:rsid w:val="00BF3591"/>
    <w:rsid w:val="00C23747"/>
    <w:rsid w:val="00C25012"/>
    <w:rsid w:val="00C76CE9"/>
    <w:rsid w:val="00D34C37"/>
    <w:rsid w:val="00D80B8A"/>
    <w:rsid w:val="00E075C2"/>
    <w:rsid w:val="00E54D9B"/>
    <w:rsid w:val="00E568C7"/>
    <w:rsid w:val="00E807B9"/>
    <w:rsid w:val="00EE7B21"/>
    <w:rsid w:val="00F1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A453"/>
  <w15:docId w15:val="{56098DA9-3068-4962-8DA9-887E41C3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Чуприна Дмитро</cp:lastModifiedBy>
  <cp:revision>40</cp:revision>
  <dcterms:created xsi:type="dcterms:W3CDTF">2025-05-19T16:21:00Z</dcterms:created>
  <dcterms:modified xsi:type="dcterms:W3CDTF">2025-06-23T13:41:00Z</dcterms:modified>
</cp:coreProperties>
</file>