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19" w:rsidRDefault="00A71C6D" w:rsidP="00A71C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13119">
        <w:rPr>
          <w:rFonts w:ascii="Times New Roman" w:hAnsi="Times New Roman"/>
          <w:b/>
          <w:sz w:val="28"/>
          <w:szCs w:val="28"/>
        </w:rPr>
        <w:t>ОВІДОМЛЕННЯ</w:t>
      </w:r>
    </w:p>
    <w:p w:rsidR="00A410C7" w:rsidRDefault="00A71C6D" w:rsidP="00A71C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D13119">
        <w:rPr>
          <w:rFonts w:ascii="Times New Roman" w:hAnsi="Times New Roman"/>
          <w:b/>
          <w:sz w:val="28"/>
          <w:szCs w:val="28"/>
        </w:rPr>
        <w:t>оприлюднення</w:t>
      </w:r>
      <w:r w:rsidR="00683049">
        <w:rPr>
          <w:rFonts w:ascii="Times New Roman" w:hAnsi="Times New Roman"/>
          <w:b/>
          <w:sz w:val="28"/>
          <w:szCs w:val="28"/>
        </w:rPr>
        <w:t xml:space="preserve"> для громадського обговорення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1C6D">
        <w:rPr>
          <w:rFonts w:ascii="Times New Roman" w:hAnsi="Times New Roman"/>
          <w:b/>
          <w:sz w:val="28"/>
          <w:szCs w:val="28"/>
        </w:rPr>
        <w:t>проєкту постанови Кабінету Міністрів України «</w:t>
      </w:r>
      <w:r w:rsidR="00495F56" w:rsidRPr="00495F56">
        <w:rPr>
          <w:rFonts w:ascii="Times New Roman" w:hAnsi="Times New Roman"/>
          <w:b/>
          <w:sz w:val="28"/>
          <w:szCs w:val="28"/>
        </w:rPr>
        <w:t>Про внесення змін до постанови Кабінету Міністрів України від 30 грудня 2015 року № 1187</w:t>
      </w:r>
      <w:r w:rsidRPr="00A71C6D">
        <w:rPr>
          <w:rFonts w:ascii="Times New Roman" w:hAnsi="Times New Roman"/>
          <w:b/>
          <w:sz w:val="28"/>
          <w:szCs w:val="28"/>
        </w:rPr>
        <w:t>»</w:t>
      </w:r>
    </w:p>
    <w:p w:rsidR="00A410C7" w:rsidRDefault="00A71C6D" w:rsidP="00CC4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Міністерство освіти і науки </w:t>
      </w:r>
      <w:r w:rsidR="00CC4305">
        <w:rPr>
          <w:rFonts w:ascii="Times New Roman" w:hAnsi="Times New Roman"/>
          <w:sz w:val="28"/>
          <w:szCs w:val="28"/>
        </w:rPr>
        <w:t xml:space="preserve">України </w:t>
      </w:r>
      <w:r>
        <w:rPr>
          <w:rFonts w:ascii="Times New Roman" w:hAnsi="Times New Roman"/>
          <w:sz w:val="28"/>
          <w:szCs w:val="28"/>
        </w:rPr>
        <w:t xml:space="preserve">пропонує до громадського обговорення </w:t>
      </w:r>
      <w:r w:rsidRPr="00A71C6D">
        <w:rPr>
          <w:rFonts w:ascii="Times New Roman" w:hAnsi="Times New Roman"/>
          <w:sz w:val="28"/>
          <w:szCs w:val="28"/>
        </w:rPr>
        <w:t>проєкту постанови Кабінету Міністрів України «</w:t>
      </w:r>
      <w:r w:rsidR="00C249A2" w:rsidRPr="00E25E13">
        <w:rPr>
          <w:rFonts w:ascii="Times New Roman" w:hAnsi="Times New Roman"/>
          <w:sz w:val="28"/>
          <w:szCs w:val="28"/>
          <w:lang w:eastAsia="uk-UA"/>
        </w:rPr>
        <w:t>Про внесення змін до постанови Кабінету Міністрів України від 30 грудня 2015 року № 1187</w:t>
      </w:r>
      <w:r w:rsidRPr="00A71C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410C7" w:rsidRDefault="00A71C6D" w:rsidP="00CC4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Соціальні групи населення та заінтересовані сторони, на які поширюватиметься дія: суб’єкти освітньої діяльності</w:t>
      </w:r>
      <w:r w:rsidR="00CC4305">
        <w:rPr>
          <w:rFonts w:ascii="Times New Roman" w:hAnsi="Times New Roman"/>
          <w:sz w:val="28"/>
          <w:szCs w:val="28"/>
        </w:rPr>
        <w:t>, здобувачі освіти, педагогічні та науково-педагогічні працівники</w:t>
      </w:r>
      <w:r>
        <w:rPr>
          <w:rFonts w:ascii="Times New Roman" w:hAnsi="Times New Roman"/>
          <w:sz w:val="28"/>
          <w:szCs w:val="28"/>
        </w:rPr>
        <w:t>.</w:t>
      </w:r>
    </w:p>
    <w:p w:rsidR="00A71C6D" w:rsidRDefault="00C249A2" w:rsidP="00CC4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A32A56">
        <w:rPr>
          <w:rFonts w:ascii="Times New Roman" w:hAnsi="Times New Roman"/>
          <w:sz w:val="28"/>
          <w:szCs w:val="28"/>
          <w:lang w:eastAsia="uk-UA"/>
        </w:rPr>
        <w:t>ідповідно</w:t>
      </w:r>
      <w:r>
        <w:rPr>
          <w:sz w:val="28"/>
          <w:szCs w:val="28"/>
          <w:lang w:eastAsia="ru-RU"/>
        </w:rPr>
        <w:t xml:space="preserve"> </w:t>
      </w:r>
      <w:r w:rsidRPr="00E25E13">
        <w:rPr>
          <w:rFonts w:ascii="Times New Roman" w:hAnsi="Times New Roman"/>
          <w:sz w:val="28"/>
          <w:szCs w:val="28"/>
          <w:lang w:eastAsia="uk-UA"/>
        </w:rPr>
        <w:t>до вимог Закону України «Про адміністративну процедуру», Закону України «Про внесення змін до деяких законів України щодо підтримки наукової роботи в закладах вищої освіти»</w:t>
      </w:r>
      <w:r w:rsidR="00A71C6D" w:rsidRPr="00A71C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вносяться зміни до </w:t>
      </w:r>
      <w:r w:rsidRPr="00C249A2">
        <w:rPr>
          <w:rFonts w:ascii="Times New Roman" w:hAnsi="Times New Roman"/>
          <w:color w:val="000000"/>
          <w:sz w:val="28"/>
          <w:szCs w:val="28"/>
        </w:rPr>
        <w:t>Ліцензійн</w:t>
      </w:r>
      <w:r w:rsidRPr="00C249A2">
        <w:rPr>
          <w:rFonts w:ascii="Times New Roman" w:hAnsi="Times New Roman"/>
          <w:color w:val="000000"/>
          <w:sz w:val="28"/>
          <w:szCs w:val="28"/>
        </w:rPr>
        <w:t>их</w:t>
      </w:r>
      <w:r w:rsidRPr="00C249A2">
        <w:rPr>
          <w:rFonts w:ascii="Times New Roman" w:hAnsi="Times New Roman"/>
          <w:color w:val="000000"/>
          <w:sz w:val="28"/>
          <w:szCs w:val="28"/>
        </w:rPr>
        <w:t xml:space="preserve"> умов провадження освітньої діяльності, затверджен</w:t>
      </w:r>
      <w:r w:rsidRPr="00C249A2">
        <w:rPr>
          <w:rFonts w:ascii="Times New Roman" w:hAnsi="Times New Roman"/>
          <w:color w:val="000000"/>
          <w:sz w:val="28"/>
          <w:szCs w:val="28"/>
        </w:rPr>
        <w:t>их</w:t>
      </w:r>
      <w:r w:rsidRPr="00C249A2">
        <w:rPr>
          <w:rFonts w:ascii="Times New Roman" w:hAnsi="Times New Roman"/>
          <w:color w:val="000000"/>
          <w:sz w:val="28"/>
          <w:szCs w:val="28"/>
        </w:rPr>
        <w:t xml:space="preserve"> постановою Кабінету Міністрів України від 30 грудня 2015 року № 1187</w:t>
      </w:r>
      <w:r>
        <w:rPr>
          <w:rFonts w:ascii="Times New Roman" w:hAnsi="Times New Roman"/>
          <w:color w:val="000000"/>
          <w:sz w:val="28"/>
          <w:szCs w:val="28"/>
        </w:rPr>
        <w:t>, з</w:t>
      </w:r>
      <w:r w:rsidR="00A71C6D" w:rsidRPr="00A71C6D">
        <w:rPr>
          <w:rFonts w:ascii="Times New Roman" w:hAnsi="Times New Roman"/>
          <w:color w:val="000000"/>
          <w:sz w:val="28"/>
          <w:szCs w:val="28"/>
        </w:rPr>
        <w:t>окрема</w:t>
      </w:r>
      <w:r>
        <w:rPr>
          <w:rFonts w:ascii="Times New Roman" w:hAnsi="Times New Roman"/>
          <w:color w:val="000000"/>
          <w:sz w:val="28"/>
          <w:szCs w:val="28"/>
        </w:rPr>
        <w:t xml:space="preserve"> в частині вимог до кадрового складу </w:t>
      </w:r>
      <w:r w:rsidRPr="00C249A2">
        <w:rPr>
          <w:rFonts w:ascii="Times New Roman" w:hAnsi="Times New Roman"/>
          <w:color w:val="000000"/>
          <w:sz w:val="28"/>
          <w:szCs w:val="28"/>
        </w:rPr>
        <w:t xml:space="preserve">для отримання ліцензії на провадження освітньої діяльності на </w:t>
      </w:r>
      <w:r w:rsidR="00CC4305">
        <w:rPr>
          <w:rFonts w:ascii="Times New Roman" w:hAnsi="Times New Roman"/>
          <w:color w:val="000000"/>
          <w:sz w:val="28"/>
          <w:szCs w:val="28"/>
        </w:rPr>
        <w:t>рівнях</w:t>
      </w:r>
      <w:r w:rsidRPr="00C249A2">
        <w:rPr>
          <w:rFonts w:ascii="Times New Roman" w:hAnsi="Times New Roman"/>
          <w:color w:val="000000"/>
          <w:sz w:val="28"/>
          <w:szCs w:val="28"/>
        </w:rPr>
        <w:t xml:space="preserve"> вищої освіти</w:t>
      </w:r>
      <w:r w:rsidR="00A71C6D" w:rsidRPr="00A71C6D">
        <w:rPr>
          <w:rFonts w:ascii="Times New Roman" w:hAnsi="Times New Roman"/>
          <w:color w:val="000000"/>
          <w:sz w:val="28"/>
          <w:szCs w:val="28"/>
        </w:rPr>
        <w:t>.</w:t>
      </w:r>
    </w:p>
    <w:p w:rsidR="00C249A2" w:rsidRPr="00495F56" w:rsidRDefault="00C249A2" w:rsidP="00CC4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95F56">
        <w:rPr>
          <w:rFonts w:ascii="Times New Roman" w:hAnsi="Times New Roman"/>
          <w:sz w:val="28"/>
          <w:szCs w:val="28"/>
          <w:lang w:eastAsia="uk-UA"/>
        </w:rPr>
        <w:t>Законом України «Про внесення змін до деяких законів України щодо підтримки наукової роботи в закладах вищої освіти» від 06 червня 2024 року № 3791-IX»</w:t>
      </w:r>
      <w:r w:rsidRPr="00495F56">
        <w:rPr>
          <w:rFonts w:ascii="Times New Roman" w:hAnsi="Times New Roman"/>
          <w:sz w:val="28"/>
          <w:szCs w:val="28"/>
          <w:lang w:eastAsia="uk-UA"/>
        </w:rPr>
        <w:t>, зокрема</w:t>
      </w:r>
      <w:r w:rsidRPr="00495F56">
        <w:rPr>
          <w:rFonts w:ascii="Times New Roman" w:hAnsi="Times New Roman"/>
          <w:sz w:val="28"/>
          <w:szCs w:val="28"/>
          <w:lang w:eastAsia="uk-UA"/>
        </w:rPr>
        <w:t xml:space="preserve"> змінено розподіл часу педагогічних та науково-педагогічних працівників закладів вищої освіти, встановлено відсоток робочого часу науково-педагогічного працівника на навчальний рік, який має становити саме наукова робота.</w:t>
      </w:r>
    </w:p>
    <w:p w:rsidR="00A71C6D" w:rsidRPr="00495F56" w:rsidRDefault="00A71C6D" w:rsidP="00CC4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95F56">
        <w:rPr>
          <w:rFonts w:ascii="Times New Roman" w:hAnsi="Times New Roman"/>
          <w:sz w:val="28"/>
          <w:szCs w:val="28"/>
          <w:lang w:eastAsia="uk-UA"/>
        </w:rPr>
        <w:t xml:space="preserve">Відтак </w:t>
      </w:r>
      <w:r w:rsidR="00C249A2" w:rsidRPr="00495F56">
        <w:rPr>
          <w:rFonts w:ascii="Times New Roman" w:hAnsi="Times New Roman"/>
          <w:sz w:val="28"/>
          <w:szCs w:val="28"/>
          <w:lang w:eastAsia="uk-UA"/>
        </w:rPr>
        <w:t xml:space="preserve">вимоги щодо кадрового забезпечення </w:t>
      </w:r>
      <w:r w:rsidR="008E7A68" w:rsidRPr="00495F56">
        <w:rPr>
          <w:rFonts w:ascii="Times New Roman" w:hAnsi="Times New Roman"/>
          <w:sz w:val="28"/>
          <w:szCs w:val="28"/>
          <w:lang w:eastAsia="uk-UA"/>
        </w:rPr>
        <w:t>Ліцензійних умов провадження освітньої діяльності</w:t>
      </w:r>
      <w:r w:rsidR="008E7A68" w:rsidRPr="00495F56">
        <w:rPr>
          <w:rFonts w:ascii="Times New Roman" w:hAnsi="Times New Roman"/>
          <w:sz w:val="28"/>
          <w:szCs w:val="28"/>
          <w:lang w:eastAsia="uk-UA"/>
        </w:rPr>
        <w:t xml:space="preserve"> у сфері</w:t>
      </w:r>
      <w:r w:rsidR="00C249A2" w:rsidRPr="00495F56">
        <w:rPr>
          <w:rFonts w:ascii="Times New Roman" w:hAnsi="Times New Roman"/>
          <w:sz w:val="28"/>
          <w:szCs w:val="28"/>
          <w:lang w:eastAsia="uk-UA"/>
        </w:rPr>
        <w:t xml:space="preserve"> вищої освіти </w:t>
      </w:r>
      <w:r w:rsidR="008E7A68" w:rsidRPr="00495F56">
        <w:rPr>
          <w:rFonts w:ascii="Times New Roman" w:hAnsi="Times New Roman"/>
          <w:sz w:val="28"/>
          <w:szCs w:val="28"/>
          <w:lang w:eastAsia="uk-UA"/>
        </w:rPr>
        <w:t xml:space="preserve">потребують змін </w:t>
      </w:r>
      <w:r w:rsidR="00C249A2" w:rsidRPr="00495F56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D13119" w:rsidRPr="00D13119" w:rsidRDefault="00D13119" w:rsidP="00CC43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3119">
        <w:rPr>
          <w:rFonts w:ascii="Times New Roman" w:hAnsi="Times New Roman"/>
          <w:b/>
          <w:sz w:val="28"/>
          <w:szCs w:val="28"/>
        </w:rPr>
        <w:t>Найменування установи, що розробляла регуляторний акт, адреса, телефон:</w:t>
      </w:r>
    </w:p>
    <w:p w:rsidR="00D13119" w:rsidRPr="00D13119" w:rsidRDefault="00D13119" w:rsidP="00CC4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119">
        <w:rPr>
          <w:rFonts w:ascii="Times New Roman" w:hAnsi="Times New Roman"/>
          <w:sz w:val="28"/>
          <w:szCs w:val="28"/>
        </w:rPr>
        <w:t>Міністерство осв</w:t>
      </w:r>
      <w:r w:rsidR="008E7A68">
        <w:rPr>
          <w:rFonts w:ascii="Times New Roman" w:hAnsi="Times New Roman"/>
          <w:sz w:val="28"/>
          <w:szCs w:val="28"/>
        </w:rPr>
        <w:t>іти і науки України</w:t>
      </w:r>
      <w:r w:rsidRPr="00D1311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D13119" w:rsidRPr="00D13119" w:rsidRDefault="00D13119" w:rsidP="00CC4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119">
        <w:rPr>
          <w:rFonts w:ascii="Times New Roman" w:hAnsi="Times New Roman"/>
          <w:sz w:val="28"/>
          <w:szCs w:val="28"/>
        </w:rPr>
        <w:t>Проспект Берестейський, 10, м.</w:t>
      </w:r>
      <w:r>
        <w:rPr>
          <w:rFonts w:ascii="Times New Roman" w:hAnsi="Times New Roman"/>
          <w:sz w:val="28"/>
          <w:szCs w:val="28"/>
        </w:rPr>
        <w:t> </w:t>
      </w:r>
      <w:r w:rsidRPr="00D13119">
        <w:rPr>
          <w:rFonts w:ascii="Times New Roman" w:hAnsi="Times New Roman"/>
          <w:sz w:val="28"/>
          <w:szCs w:val="28"/>
        </w:rPr>
        <w:t>Київ, 01135.</w:t>
      </w:r>
    </w:p>
    <w:p w:rsidR="00D13119" w:rsidRPr="00D13119" w:rsidRDefault="00D13119" w:rsidP="00CC4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119">
        <w:rPr>
          <w:rFonts w:ascii="Times New Roman" w:hAnsi="Times New Roman"/>
          <w:sz w:val="28"/>
          <w:szCs w:val="28"/>
        </w:rPr>
        <w:t xml:space="preserve">Проєкт регуляторного акта та відповідний аналіз регуляторного впливу оприлюднено </w:t>
      </w:r>
      <w:r w:rsidR="008E7A68">
        <w:rPr>
          <w:rFonts w:ascii="Times New Roman" w:hAnsi="Times New Roman"/>
          <w:sz w:val="28"/>
          <w:szCs w:val="28"/>
        </w:rPr>
        <w:t>21 травня</w:t>
      </w:r>
      <w:r w:rsidRPr="00D13119">
        <w:rPr>
          <w:rFonts w:ascii="Times New Roman" w:hAnsi="Times New Roman"/>
          <w:sz w:val="28"/>
          <w:szCs w:val="28"/>
        </w:rPr>
        <w:t xml:space="preserve"> 2025 року у розділі «Регуляторна політика» офіційного </w:t>
      </w:r>
      <w:proofErr w:type="spellStart"/>
      <w:r w:rsidRPr="00D13119">
        <w:rPr>
          <w:rFonts w:ascii="Times New Roman" w:hAnsi="Times New Roman"/>
          <w:sz w:val="28"/>
          <w:szCs w:val="28"/>
        </w:rPr>
        <w:t>вебсайту</w:t>
      </w:r>
      <w:proofErr w:type="spellEnd"/>
      <w:r w:rsidRPr="00D13119">
        <w:rPr>
          <w:rFonts w:ascii="Times New Roman" w:hAnsi="Times New Roman"/>
          <w:sz w:val="28"/>
          <w:szCs w:val="28"/>
        </w:rPr>
        <w:t xml:space="preserve"> МОН (</w:t>
      </w:r>
      <w:proofErr w:type="spellStart"/>
      <w:r w:rsidR="00CC4305">
        <w:fldChar w:fldCharType="begin"/>
      </w:r>
      <w:r w:rsidR="00CC4305">
        <w:instrText xml:space="preserve"> HYPERLINK "http://www.mon.gov.ua" </w:instrText>
      </w:r>
      <w:r w:rsidR="00CC4305">
        <w:fldChar w:fldCharType="separate"/>
      </w:r>
      <w:r w:rsidRPr="00D13119">
        <w:rPr>
          <w:rStyle w:val="a4"/>
          <w:rFonts w:ascii="Times New Roman" w:hAnsi="Times New Roman"/>
          <w:sz w:val="28"/>
          <w:szCs w:val="28"/>
        </w:rPr>
        <w:t>www.mon.gov.ua</w:t>
      </w:r>
      <w:proofErr w:type="spellEnd"/>
      <w:r w:rsidR="00CC4305">
        <w:rPr>
          <w:rStyle w:val="a4"/>
          <w:rFonts w:ascii="Times New Roman" w:hAnsi="Times New Roman"/>
          <w:sz w:val="28"/>
          <w:szCs w:val="28"/>
        </w:rPr>
        <w:fldChar w:fldCharType="end"/>
      </w:r>
      <w:r w:rsidRPr="00D13119">
        <w:rPr>
          <w:rFonts w:ascii="Times New Roman" w:hAnsi="Times New Roman"/>
          <w:sz w:val="28"/>
          <w:szCs w:val="28"/>
        </w:rPr>
        <w:t>).</w:t>
      </w:r>
    </w:p>
    <w:p w:rsidR="00D13119" w:rsidRPr="00D13119" w:rsidRDefault="00D13119" w:rsidP="00CC4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119">
        <w:rPr>
          <w:rFonts w:ascii="Times New Roman" w:hAnsi="Times New Roman"/>
          <w:sz w:val="28"/>
          <w:szCs w:val="28"/>
        </w:rPr>
        <w:t>Строк приймання пропозицій та зауважень</w:t>
      </w:r>
      <w:r w:rsidRPr="00D131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3119">
        <w:rPr>
          <w:rFonts w:ascii="Times New Roman" w:hAnsi="Times New Roman"/>
          <w:sz w:val="28"/>
          <w:szCs w:val="28"/>
        </w:rPr>
        <w:t>до проекту</w:t>
      </w:r>
      <w:r w:rsidRPr="00D131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3119">
        <w:rPr>
          <w:rFonts w:ascii="Times New Roman" w:hAnsi="Times New Roman"/>
          <w:sz w:val="28"/>
          <w:szCs w:val="28"/>
        </w:rPr>
        <w:t>акта складає 1</w:t>
      </w:r>
      <w:r>
        <w:rPr>
          <w:rFonts w:ascii="Times New Roman" w:hAnsi="Times New Roman"/>
          <w:sz w:val="28"/>
          <w:szCs w:val="28"/>
        </w:rPr>
        <w:t> </w:t>
      </w:r>
      <w:r w:rsidRPr="00D13119">
        <w:rPr>
          <w:rFonts w:ascii="Times New Roman" w:hAnsi="Times New Roman"/>
          <w:sz w:val="28"/>
          <w:szCs w:val="28"/>
        </w:rPr>
        <w:t xml:space="preserve">місяць </w:t>
      </w:r>
      <w:r w:rsidRPr="00D13119">
        <w:rPr>
          <w:rFonts w:ascii="Times New Roman" w:hAnsi="Times New Roman"/>
          <w:bCs/>
          <w:sz w:val="28"/>
          <w:szCs w:val="28"/>
        </w:rPr>
        <w:t xml:space="preserve">до </w:t>
      </w:r>
      <w:r w:rsidR="008E7A68">
        <w:rPr>
          <w:rFonts w:ascii="Times New Roman" w:hAnsi="Times New Roman"/>
          <w:bCs/>
          <w:sz w:val="28"/>
          <w:szCs w:val="28"/>
        </w:rPr>
        <w:t>21 червня</w:t>
      </w:r>
      <w:r w:rsidRPr="00D13119">
        <w:rPr>
          <w:rFonts w:ascii="Times New Roman" w:hAnsi="Times New Roman"/>
          <w:bCs/>
          <w:sz w:val="28"/>
          <w:szCs w:val="28"/>
        </w:rPr>
        <w:t xml:space="preserve"> 2025 року.</w:t>
      </w:r>
    </w:p>
    <w:p w:rsidR="00A410C7" w:rsidRDefault="00D13119" w:rsidP="00CC4305">
      <w:pPr>
        <w:spacing w:after="0" w:line="240" w:lineRule="auto"/>
        <w:ind w:firstLine="709"/>
        <w:jc w:val="both"/>
      </w:pPr>
      <w:r w:rsidRPr="00D13119">
        <w:rPr>
          <w:rFonts w:ascii="Times New Roman" w:hAnsi="Times New Roman"/>
          <w:sz w:val="28"/>
          <w:szCs w:val="28"/>
        </w:rPr>
        <w:t>Зауваження та пропозиції до про</w:t>
      </w:r>
      <w:r>
        <w:rPr>
          <w:rFonts w:ascii="Times New Roman" w:hAnsi="Times New Roman"/>
          <w:sz w:val="28"/>
          <w:szCs w:val="28"/>
        </w:rPr>
        <w:t>є</w:t>
      </w:r>
      <w:r w:rsidRPr="00D13119">
        <w:rPr>
          <w:rFonts w:ascii="Times New Roman" w:hAnsi="Times New Roman"/>
          <w:sz w:val="28"/>
          <w:szCs w:val="28"/>
        </w:rPr>
        <w:t>кту</w:t>
      </w:r>
      <w:r w:rsidRPr="00D13119">
        <w:rPr>
          <w:rFonts w:ascii="Times New Roman" w:hAnsi="Times New Roman"/>
          <w:sz w:val="28"/>
          <w:szCs w:val="28"/>
          <w:lang w:val="ru-RU"/>
        </w:rPr>
        <w:t xml:space="preserve"> постанови</w:t>
      </w:r>
      <w:r w:rsidRPr="00D13119">
        <w:rPr>
          <w:rFonts w:ascii="Times New Roman" w:hAnsi="Times New Roman"/>
          <w:sz w:val="28"/>
          <w:szCs w:val="28"/>
        </w:rPr>
        <w:t xml:space="preserve"> та аналіз</w:t>
      </w:r>
      <w:r w:rsidRPr="00D13119">
        <w:rPr>
          <w:rFonts w:ascii="Times New Roman" w:hAnsi="Times New Roman"/>
          <w:sz w:val="28"/>
          <w:szCs w:val="28"/>
          <w:lang w:val="ru-RU"/>
        </w:rPr>
        <w:t>у</w:t>
      </w:r>
      <w:r w:rsidRPr="00D13119">
        <w:rPr>
          <w:rFonts w:ascii="Times New Roman" w:hAnsi="Times New Roman"/>
          <w:sz w:val="28"/>
          <w:szCs w:val="28"/>
        </w:rPr>
        <w:t xml:space="preserve"> його регуляторного впливу приймаються до </w:t>
      </w:r>
      <w:r>
        <w:rPr>
          <w:rFonts w:ascii="Times New Roman" w:hAnsi="Times New Roman"/>
          <w:bCs/>
          <w:sz w:val="28"/>
          <w:szCs w:val="28"/>
        </w:rPr>
        <w:t>2</w:t>
      </w:r>
      <w:r w:rsidR="008E7A68">
        <w:rPr>
          <w:rFonts w:ascii="Times New Roman" w:hAnsi="Times New Roman"/>
          <w:bCs/>
          <w:sz w:val="28"/>
          <w:szCs w:val="28"/>
        </w:rPr>
        <w:t>1</w:t>
      </w:r>
      <w:r w:rsidRPr="00D1311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E7A68">
        <w:rPr>
          <w:rFonts w:ascii="Times New Roman" w:hAnsi="Times New Roman"/>
          <w:bCs/>
          <w:sz w:val="28"/>
          <w:szCs w:val="28"/>
        </w:rPr>
        <w:t xml:space="preserve">червня </w:t>
      </w:r>
      <w:r w:rsidRPr="00D13119">
        <w:rPr>
          <w:rFonts w:ascii="Times New Roman" w:hAnsi="Times New Roman"/>
          <w:sz w:val="28"/>
          <w:szCs w:val="28"/>
        </w:rPr>
        <w:t xml:space="preserve">2025 року на електронну адресу </w:t>
      </w:r>
      <w:hyperlink r:id="rId4" w:history="1">
        <w:proofErr w:type="spellStart"/>
        <w:r w:rsidR="008E7A68" w:rsidRPr="008E7A68">
          <w:rPr>
            <w:rFonts w:ascii="Times New Roman" w:hAnsi="Times New Roman"/>
            <w:sz w:val="28"/>
            <w:szCs w:val="28"/>
          </w:rPr>
          <w:t>olena.shykova@mon.gov.ua</w:t>
        </w:r>
        <w:proofErr w:type="spellEnd"/>
      </w:hyperlink>
      <w:r w:rsidR="008E7A68">
        <w:rPr>
          <w:rStyle w:val="a4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119">
        <w:rPr>
          <w:rFonts w:ascii="Times New Roman" w:hAnsi="Times New Roman"/>
          <w:sz w:val="28"/>
          <w:szCs w:val="28"/>
        </w:rPr>
        <w:t xml:space="preserve">або поштову адресу Міністерства освіти і науки України. </w:t>
      </w:r>
    </w:p>
    <w:sectPr w:rsidR="00A410C7" w:rsidSect="00CC4305">
      <w:pgSz w:w="11906" w:h="16838"/>
      <w:pgMar w:top="1134" w:right="680" w:bottom="175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C7"/>
    <w:rsid w:val="00054737"/>
    <w:rsid w:val="002B5833"/>
    <w:rsid w:val="00495F56"/>
    <w:rsid w:val="00683049"/>
    <w:rsid w:val="008A29A4"/>
    <w:rsid w:val="008E7A68"/>
    <w:rsid w:val="009F51C5"/>
    <w:rsid w:val="00A410C7"/>
    <w:rsid w:val="00A71C6D"/>
    <w:rsid w:val="00C249A2"/>
    <w:rsid w:val="00CC4305"/>
    <w:rsid w:val="00D1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DCDA"/>
  <w15:docId w15:val="{909FCC96-7FED-42BC-9565-C5FD85C4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  <w:rPr>
      <w:kern w:val="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ena.shykova@m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1461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Шикова Олена Миколаївна</cp:lastModifiedBy>
  <cp:revision>6</cp:revision>
  <dcterms:created xsi:type="dcterms:W3CDTF">2025-05-26T14:30:00Z</dcterms:created>
  <dcterms:modified xsi:type="dcterms:W3CDTF">2025-05-26T14:49:00Z</dcterms:modified>
</cp:coreProperties>
</file>