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9E" w:rsidRDefault="00921C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ПОЛОЖЕННЯ ПРО ЦЕНТР ПЕДАГОГІЧНОГО ПАРТНЕРСТВА </w:t>
      </w:r>
    </w:p>
    <w:p w:rsidR="00603E9E" w:rsidRDefault="00603E9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3E9E" w:rsidRDefault="00921C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 положення</w:t>
      </w:r>
    </w:p>
    <w:p w:rsidR="00603E9E" w:rsidRDefault="0060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E9E" w:rsidRDefault="00921C7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 Положення визначає основні засади організації діяльності центру педагогічного партнерства.</w:t>
      </w:r>
    </w:p>
    <w:p w:rsidR="00603E9E" w:rsidRDefault="00921C73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3E9E" w:rsidRDefault="00921C7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цьому Положенні терміни вживаються у значенні, наведеному в Законах України «Про освіту» та «Про дошкільну освіту».</w:t>
      </w:r>
    </w:p>
    <w:p w:rsidR="00603E9E" w:rsidRDefault="00603E9E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Центр педагогічного партнерства - тип організації освітньої діяльності, що забезпечує розвиток дітей від народження за обов’язкової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 їхніх батьків або одного з них.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3E9E" w:rsidRDefault="00603E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педагогічного партнерства (далі – Центр) може здійснювати свою діяльність як окрема юридична особа,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структурний підрозділ юридичної особи або як інший 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’єкт освітньої діяльності, передбачений  Законом України «Про дошкільну освіту».</w:t>
      </w:r>
    </w:p>
    <w:p w:rsidR="00603E9E" w:rsidRDefault="00603E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у своїй діяльності керується Законами України «Про освіту» та «Про дошкільну освіту», «Про охорону дитинства» іншими актами законодавства та цим положенням.</w:t>
      </w:r>
    </w:p>
    <w:p w:rsidR="00603E9E" w:rsidRDefault="00603E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03E9E" w:rsidRDefault="00921C73">
      <w:pPr>
        <w:numPr>
          <w:ilvl w:val="0"/>
          <w:numId w:val="1"/>
        </w:numPr>
        <w:spacing w:after="0" w:line="240" w:lineRule="auto"/>
        <w:ind w:left="0"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Центр пед</w:t>
      </w:r>
      <w:r>
        <w:rPr>
          <w:rFonts w:ascii="Times New Roman" w:eastAsia="Times New Roman" w:hAnsi="Times New Roman" w:cs="Times New Roman"/>
          <w:sz w:val="28"/>
          <w:szCs w:val="28"/>
        </w:rPr>
        <w:t>агогічного партнерства утворюється за рішенням засновника з урахуванням наявності кадрового та матеріально-технічного забезпечення.</w:t>
      </w:r>
    </w:p>
    <w:p w:rsidR="00603E9E" w:rsidRDefault="00603E9E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03E9E" w:rsidRDefault="00921C73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Рішення про створення та зміну типу організації освітньої діяльності  Центру приймає його засновник.</w:t>
      </w:r>
      <w:r>
        <w:t> </w:t>
      </w:r>
    </w:p>
    <w:p w:rsidR="00603E9E" w:rsidRDefault="00603E9E">
      <w:pPr>
        <w:spacing w:after="0" w:line="240" w:lineRule="auto"/>
        <w:ind w:firstLine="567"/>
        <w:jc w:val="both"/>
        <w:rPr>
          <w:color w:val="333333"/>
          <w:highlight w:val="white"/>
        </w:rPr>
      </w:pPr>
    </w:p>
    <w:p w:rsidR="00603E9E" w:rsidRDefault="00921C7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</w:rPr>
        <w:t>. Центр надає педагогічну підтримку батькам дітей раннього та дошкільного віку з питань розвитку, виховання, навчання, соціалізації та формування необхідних життєвих навичок і компетентностей. Також може надавати таку підтримку майбутнім батькам.</w:t>
      </w:r>
    </w:p>
    <w:p w:rsidR="00603E9E" w:rsidRDefault="00603E9E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603E9E" w:rsidRDefault="00921C7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8. Основ</w:t>
      </w:r>
      <w:r>
        <w:rPr>
          <w:rFonts w:ascii="Times New Roman" w:eastAsia="Times New Roman" w:hAnsi="Times New Roman" w:cs="Times New Roman"/>
          <w:sz w:val="29"/>
          <w:szCs w:val="29"/>
        </w:rPr>
        <w:t>ними завданнями Центру є:</w:t>
      </w:r>
    </w:p>
    <w:p w:rsidR="00603E9E" w:rsidRDefault="00921C7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налагодження взаємодії з батьками на принципах педагогіки партнерства з метою надання їм рекомендацій щодо розвитку, виховання, навчання, соціалізації та формування  життєво необхідних навичок і компетентностей у дітей;</w:t>
      </w:r>
    </w:p>
    <w:p w:rsidR="00603E9E" w:rsidRDefault="00603E9E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9"/>
          <w:szCs w:val="29"/>
          <w:highlight w:val="yellow"/>
        </w:rPr>
      </w:pPr>
    </w:p>
    <w:p w:rsidR="00603E9E" w:rsidRDefault="00921C7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створення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сприятливих умов для формування культури відповідального батьківства.</w:t>
      </w:r>
    </w:p>
    <w:p w:rsidR="00603E9E" w:rsidRDefault="00603E9E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9"/>
          <w:szCs w:val="29"/>
        </w:rPr>
      </w:pPr>
      <w:bookmarkStart w:id="0" w:name="_GoBack"/>
      <w:bookmarkEnd w:id="0"/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залучати на договірній основі фізичних та юридичних осіб для організації роботи  </w:t>
      </w:r>
      <w:r>
        <w:rPr>
          <w:rFonts w:ascii="Times New Roman" w:eastAsia="Times New Roman" w:hAnsi="Times New Roman" w:cs="Times New Roman"/>
          <w:sz w:val="28"/>
          <w:szCs w:val="28"/>
        </w:rPr>
        <w:t>його 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3E9E" w:rsidRDefault="0060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Надання  послуг майбутнім батькам здійснюється на основі договору.</w:t>
      </w:r>
    </w:p>
    <w:p w:rsidR="00603E9E" w:rsidRDefault="0060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Зарахування,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відрахування та переведення дітей до Центру педагогічного партнерства державної та комунальної форми власності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здійсню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відповідно до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орядку, затвердженого центральним органом виконавчої влади у сфері освіти і науки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3E9E" w:rsidRDefault="00603E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Порядок зарахув</w:t>
      </w:r>
      <w:r>
        <w:rPr>
          <w:rFonts w:ascii="Times New Roman" w:eastAsia="Times New Roman" w:hAnsi="Times New Roman" w:cs="Times New Roman"/>
          <w:sz w:val="30"/>
          <w:szCs w:val="30"/>
        </w:rPr>
        <w:t>ання, відрахування та переведення дітей до приватних і корпоративних закладів дошкільної освіти визначається їхніми засновниками.</w:t>
      </w:r>
    </w:p>
    <w:p w:rsidR="00603E9E" w:rsidRDefault="00603E9E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</w:p>
    <w:p w:rsidR="003B513E" w:rsidRDefault="00921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 w:rsidR="003B513E">
        <w:rPr>
          <w:rFonts w:ascii="Times New Roman" w:eastAsia="Times New Roman" w:hAnsi="Times New Roman" w:cs="Times New Roman"/>
          <w:color w:val="000000"/>
          <w:sz w:val="28"/>
          <w:szCs w:val="28"/>
        </w:rPr>
        <w:t>У Центрі можуть формуватися групи  для дітей від народження відповідно до вимог статті 17 Закону України «Про дошкільну освіту».</w:t>
      </w:r>
    </w:p>
    <w:p w:rsidR="003B513E" w:rsidRPr="003B513E" w:rsidRDefault="003B5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E9E" w:rsidRDefault="00921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</w:t>
      </w:r>
      <w:r>
        <w:rPr>
          <w:rFonts w:ascii="Times New Roman" w:eastAsia="Times New Roman" w:hAnsi="Times New Roman" w:cs="Times New Roman"/>
          <w:sz w:val="28"/>
          <w:szCs w:val="28"/>
        </w:rPr>
        <w:t>ведуть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блік </w:t>
      </w:r>
      <w:r>
        <w:rPr>
          <w:rFonts w:ascii="Times New Roman" w:eastAsia="Times New Roman" w:hAnsi="Times New Roman" w:cs="Times New Roman"/>
          <w:sz w:val="28"/>
          <w:szCs w:val="28"/>
        </w:rPr>
        <w:t>дітей та інших відвідувачів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3E9E" w:rsidRDefault="00603E9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603E9E" w:rsidRDefault="00921C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Організація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діяльності </w:t>
      </w:r>
    </w:p>
    <w:p w:rsidR="00603E9E" w:rsidRDefault="0060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E9E" w:rsidRDefault="00921C73">
      <w:pPr>
        <w:spacing w:after="0" w:line="240" w:lineRule="auto"/>
        <w:ind w:firstLine="567"/>
        <w:jc w:val="both"/>
        <w:rPr>
          <w:color w:val="333333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здійснює свою діяльність на підставі ліцензії, виданої в установленому законодавством порядку.</w:t>
      </w:r>
    </w:p>
    <w:p w:rsidR="00603E9E" w:rsidRDefault="00603E9E">
      <w:pPr>
        <w:spacing w:after="0" w:line="240" w:lineRule="auto"/>
        <w:ind w:firstLine="567"/>
        <w:jc w:val="both"/>
        <w:rPr>
          <w:color w:val="333333"/>
          <w:highlight w:val="white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Засновник забезпечує Центр необхідними ресурсами відповідно до </w:t>
      </w:r>
      <w:r w:rsidR="00B80F08">
        <w:rPr>
          <w:rFonts w:ascii="Times New Roman" w:eastAsia="Times New Roman" w:hAnsi="Times New Roman" w:cs="Times New Roman"/>
          <w:sz w:val="28"/>
          <w:szCs w:val="28"/>
        </w:rPr>
        <w:t>затверджених центральним органом виконавчої влади у сфері освіти і науки</w:t>
      </w:r>
      <w:r w:rsidR="00B80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орієнтовних переліків матеріально-технічного, навчально-методичного та інформаційного забезпе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B80F08">
        <w:rPr>
          <w:rFonts w:ascii="Times New Roman" w:eastAsia="Times New Roman" w:hAnsi="Times New Roman" w:cs="Times New Roman"/>
          <w:sz w:val="28"/>
          <w:szCs w:val="28"/>
        </w:rPr>
        <w:t>ення закладу дошкільної освіти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603E9E" w:rsidRDefault="0060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Переліки можуть бути адаптовані до потреб Центру залежно від загальної кількості вихованців, наявних приміщень, їхніх площ тощо.</w:t>
      </w:r>
    </w:p>
    <w:p w:rsidR="00603E9E" w:rsidRDefault="0060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Центрі мож</w:t>
      </w:r>
      <w:r>
        <w:rPr>
          <w:rFonts w:ascii="Times New Roman" w:eastAsia="Times New Roman" w:hAnsi="Times New Roman" w:cs="Times New Roman"/>
          <w:sz w:val="28"/>
          <w:szCs w:val="28"/>
        </w:rPr>
        <w:t>е бути облаштоване приміщення для грудного годування дітей.</w:t>
      </w:r>
    </w:p>
    <w:p w:rsidR="00603E9E" w:rsidRDefault="0060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Засновник забезпечує Центр засобами для надання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домедичної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допомоги.</w:t>
      </w: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03E9E" w:rsidRDefault="00921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Центрі на час перебування дітей, за необхідності, може бути організовано медичне обслуговування. Таке медичне обслуговування може здійснюватися медичними працівниками Центру, закладів охорони здоров’я чи фізичними особами - підприємцями, що провадять гос</w:t>
      </w:r>
      <w:r>
        <w:rPr>
          <w:rFonts w:ascii="Times New Roman" w:eastAsia="Times New Roman" w:hAnsi="Times New Roman" w:cs="Times New Roman"/>
          <w:sz w:val="28"/>
          <w:szCs w:val="28"/>
        </w:rPr>
        <w:t>подарську діяльність з медичної практики.</w:t>
      </w:r>
    </w:p>
    <w:p w:rsidR="00603E9E" w:rsidRDefault="00603E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Гігієнічні та технічні вимоги до облаштування</w:t>
      </w:r>
      <w:r w:rsidR="00B8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Центру визначаються санітарним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0F0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іншими нормативними документами.</w:t>
      </w:r>
    </w:p>
    <w:p w:rsidR="00603E9E" w:rsidRDefault="00921C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603E9E" w:rsidRDefault="00921C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Організація педагогічної підтримки</w:t>
      </w:r>
    </w:p>
    <w:p w:rsidR="00603E9E" w:rsidRDefault="0060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80F08">
        <w:rPr>
          <w:rFonts w:ascii="Times New Roman" w:eastAsia="Times New Roman" w:hAnsi="Times New Roman" w:cs="Times New Roman"/>
          <w:sz w:val="28"/>
          <w:szCs w:val="28"/>
        </w:rPr>
        <w:t>Центрі здійснює</w:t>
      </w:r>
      <w:r w:rsidR="00B80F08">
        <w:rPr>
          <w:rFonts w:ascii="Times New Roman" w:eastAsia="Times New Roman" w:hAnsi="Times New Roman" w:cs="Times New Roman"/>
          <w:sz w:val="28"/>
          <w:szCs w:val="28"/>
        </w:rPr>
        <w:t xml:space="preserve"> організацію освітнього процесу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15 Закону України «Про дошкільну освіту». </w:t>
      </w:r>
    </w:p>
    <w:p w:rsidR="00603E9E" w:rsidRDefault="0060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Основною формою організації </w:t>
      </w:r>
      <w:r w:rsidR="00B80F08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освітнього процесу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 очна, яка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 за визначеним графіком.</w:t>
      </w: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Керівник визначає час і розпорядо</w:t>
      </w:r>
      <w:r>
        <w:rPr>
          <w:rFonts w:ascii="Times New Roman" w:eastAsia="Times New Roman" w:hAnsi="Times New Roman" w:cs="Times New Roman"/>
          <w:sz w:val="28"/>
          <w:szCs w:val="28"/>
        </w:rPr>
        <w:t>к роботи Центру.</w:t>
      </w:r>
    </w:p>
    <w:p w:rsidR="00603E9E" w:rsidRDefault="0060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Діяльність Центру може здійснюватися протягом календарного року.</w:t>
      </w:r>
    </w:p>
    <w:p w:rsidR="00603E9E" w:rsidRDefault="0060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Освітній процес з дітьми </w:t>
      </w:r>
      <w:r>
        <w:rPr>
          <w:rFonts w:ascii="Times New Roman" w:eastAsia="Times New Roman" w:hAnsi="Times New Roman" w:cs="Times New Roman"/>
          <w:sz w:val="28"/>
          <w:szCs w:val="28"/>
        </w:rPr>
        <w:t>організовується відповідно до державного стандарту дошкільної освіти та спрямовується на розвиток особистості, обдарувань кожної дитини.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</w:t>
      </w:r>
    </w:p>
    <w:p w:rsidR="00603E9E" w:rsidRDefault="0060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Педагогічні працівники Центру використовують в освітній діяльн</w:t>
      </w:r>
      <w:r>
        <w:rPr>
          <w:rFonts w:ascii="Times New Roman" w:eastAsia="Times New Roman" w:hAnsi="Times New Roman" w:cs="Times New Roman"/>
          <w:sz w:val="28"/>
          <w:szCs w:val="28"/>
        </w:rPr>
        <w:t>ості обрані освітні та парціальні програми, затверджені відповідно до законодавства, і планують освітній процес.</w:t>
      </w:r>
    </w:p>
    <w:p w:rsidR="00603E9E" w:rsidRDefault="0060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 запитом батьків Центр може здійснювати педагогічну підтримку у дистанційній формі, шляхом педагогічного патронажу, а також у їх поєднан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ні.</w:t>
      </w:r>
    </w:p>
    <w:p w:rsidR="00603E9E" w:rsidRDefault="0060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Педагогічна підтримка спрямовується на:</w:t>
      </w:r>
    </w:p>
    <w:p w:rsidR="00603E9E" w:rsidRDefault="0060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абезпечення запитів і можливостей найближчого розвитку, виховання та освіти дітей раннього та дошкільного віку, сприяння виявленню та подальшому розвитку їх інтересів, нахилів, здібностей та обдарувань;</w:t>
      </w:r>
    </w:p>
    <w:p w:rsidR="00603E9E" w:rsidRDefault="0060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формування навичок відповідального батьківства.</w:t>
      </w:r>
    </w:p>
    <w:p w:rsidR="00B80F08" w:rsidRDefault="00B80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F08" w:rsidRDefault="00B80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Облік дітей та батьків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як учасників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освітньо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го процесу </w:t>
      </w:r>
      <w:r>
        <w:rPr>
          <w:rFonts w:ascii="Times New Roman" w:eastAsia="Times New Roman" w:hAnsi="Times New Roman" w:cs="Times New Roman"/>
          <w:sz w:val="28"/>
          <w:szCs w:val="28"/>
        </w:rPr>
        <w:t>Центру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здійснюється відповідно до заяв батьків на ім’я керівника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3E9E" w:rsidRDefault="00603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Педагогічна рада Центру створюється та діє відповідно до статті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39 Закону України «Про дошкільну освіту» з урахуванням його завдань і функцій. </w:t>
      </w:r>
    </w:p>
    <w:p w:rsidR="00603E9E" w:rsidRDefault="00921C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Кадрове та фінансове забезпечення діяльності </w:t>
      </w:r>
    </w:p>
    <w:p w:rsidR="00603E9E" w:rsidRDefault="00921C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3E9E" w:rsidRDefault="00603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 штату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Центру входять педагогічні та інші працівники, які забезпечують його діяльність.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80F08" w:rsidRDefault="00B80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F08" w:rsidRDefault="00B80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Кадрове забезпечення діяльності Центру здійснюється  відповідно до  законодавства на основі Типових штатних нормативів закладів дошкільної освіти</w:t>
      </w:r>
      <w:r w:rsidR="00921C73">
        <w:rPr>
          <w:rFonts w:ascii="Times New Roman" w:eastAsia="Times New Roman" w:hAnsi="Times New Roman" w:cs="Times New Roman"/>
          <w:color w:val="000000"/>
          <w:sz w:val="28"/>
          <w:szCs w:val="28"/>
        </w:rPr>
        <w:t>, затверджених центральним органом виконавчої влади у сфері освіти і науки.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3E9E" w:rsidRDefault="0060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Штатний розпис Центру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затверджується засновником. </w:t>
      </w:r>
    </w:p>
    <w:p w:rsidR="00603E9E" w:rsidRDefault="0060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Посадові обов’язки працівників Центру визначаються трудовим договором та/або посадовою інструкцією, які затверджуються відповідно до законодавства.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3E9E" w:rsidRDefault="00603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Безпосереднє управління Центром здійснює  його керівник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603E9E" w:rsidRDefault="00603E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Повноваження, права, обов’язки та відповідальність керівника Центру  визначаються законодавством, установчими документами суб'єкта освітньої діяльності та трудовим договором (контрактом). </w:t>
      </w:r>
    </w:p>
    <w:p w:rsidR="00603E9E" w:rsidRDefault="00921C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03E9E" w:rsidRDefault="00921C7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Діяльність Центру забезпечують особи, моральні якості та фізичний і психічний стан здоров’я яких дозволяють їм виконувати професійні обов’язки.</w:t>
      </w:r>
    </w:p>
    <w:p w:rsidR="00603E9E" w:rsidRDefault="00603E9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Тривалість робочого часу та обсяг педагогічного навантаження визначаються керівником Центру та затверджу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ються засновником відповідно до вимог статті 26 Закону України «Про дошкільну освіту»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603E9E" w:rsidRDefault="00603E9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Робочий час педагогічного працівника Центру включає час, необхідний для здійснення ним освітнього процесу з вихованцями,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педагогічної підтримки </w:t>
      </w:r>
      <w:r>
        <w:rPr>
          <w:rFonts w:ascii="Times New Roman" w:eastAsia="Times New Roman" w:hAnsi="Times New Roman" w:cs="Times New Roman"/>
          <w:sz w:val="28"/>
          <w:szCs w:val="28"/>
        </w:rPr>
        <w:t>батьків дітей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майбутніх батьків, а також  виконання методичної, організаційної роботи, підвищення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кваліфікації, самоосвіти, іншої педагогічної діяльності, передбаченої трудовим договором.  </w:t>
      </w:r>
    </w:p>
    <w:p w:rsidR="00603E9E" w:rsidRDefault="00603E9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Персонал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Центру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відповідно до законодавства, повинен проходити обов’язковий медичний огляд, що відображається в особовій медичній книжці.</w:t>
      </w:r>
    </w:p>
    <w:p w:rsidR="00921C73" w:rsidRDefault="00921C7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1C73" w:rsidRPr="00921C73" w:rsidRDefault="00921C7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співпрацює з батьками в очній </w:t>
      </w:r>
      <w:r w:rsidRPr="00921C73">
        <w:rPr>
          <w:rFonts w:ascii="Times New Roman" w:eastAsia="Times New Roman" w:hAnsi="Times New Roman" w:cs="Times New Roman"/>
          <w:color w:val="000000"/>
          <w:sz w:val="28"/>
          <w:szCs w:val="28"/>
        </w:rPr>
        <w:t>(денній)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формі за умови  володіння інформацією про відсутність протипоказань у здоров’ї батьків для перебування в організованих колективах.</w:t>
      </w:r>
    </w:p>
    <w:p w:rsidR="00603E9E" w:rsidRDefault="00603E9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Фінансування діяльності </w:t>
      </w:r>
      <w:r>
        <w:rPr>
          <w:rFonts w:ascii="Times New Roman" w:eastAsia="Times New Roman" w:hAnsi="Times New Roman" w:cs="Times New Roman"/>
          <w:sz w:val="28"/>
          <w:szCs w:val="28"/>
        </w:rPr>
        <w:t>Центру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здійснюється за рахунок коштів засновника  (засновників) та інших джерел, не заборонених законодавством.</w:t>
      </w:r>
    </w:p>
    <w:p w:rsidR="00603E9E" w:rsidRDefault="00603E9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921C7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Засновник Центру здійснює </w:t>
      </w:r>
      <w:hyperlink r:id="rId6" w:anchor="w1_3">
        <w:r>
          <w:rPr>
            <w:rFonts w:ascii="Times New Roman" w:eastAsia="Times New Roman" w:hAnsi="Times New Roman" w:cs="Times New Roman"/>
            <w:sz w:val="28"/>
            <w:szCs w:val="28"/>
          </w:rPr>
          <w:t>контроль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за фінансово-господарською діяльністю, дотриманням установчих документів, недопущенням привілеїв чи обмежень (дискримінації) за будь-якою ознакою.</w:t>
      </w:r>
    </w:p>
    <w:p w:rsidR="00603E9E" w:rsidRDefault="00603E9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03E9E" w:rsidRDefault="00921C7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34. Державний нагляд (</w:t>
      </w:r>
      <w:hyperlink r:id="rId7" w:anchor="w1_8">
        <w:r>
          <w:rPr>
            <w:rFonts w:ascii="Times New Roman" w:eastAsia="Times New Roman" w:hAnsi="Times New Roman" w:cs="Times New Roman"/>
            <w:sz w:val="28"/>
            <w:szCs w:val="28"/>
          </w:rPr>
          <w:t>контроль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за провадженням освітньої діяльності Центру здійснюється центральним органом виконавчої влади із забезпечення якос</w:t>
      </w:r>
      <w:r>
        <w:rPr>
          <w:rFonts w:ascii="Times New Roman" w:eastAsia="Times New Roman" w:hAnsi="Times New Roman" w:cs="Times New Roman"/>
          <w:sz w:val="28"/>
          <w:szCs w:val="28"/>
        </w:rPr>
        <w:t>ті освіти та його територіальними органами.</w:t>
      </w:r>
    </w:p>
    <w:p w:rsidR="00603E9E" w:rsidRDefault="00603E9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9E" w:rsidRDefault="00603E9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3E9E" w:rsidRDefault="00921C7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603E9E" w:rsidRDefault="00603E9E">
      <w:pPr>
        <w:spacing w:after="0" w:line="240" w:lineRule="auto"/>
        <w:jc w:val="both"/>
      </w:pPr>
      <w:bookmarkStart w:id="1" w:name="_heading=h.gjdgxs" w:colFirst="0" w:colLast="0"/>
      <w:bookmarkEnd w:id="1"/>
    </w:p>
    <w:sectPr w:rsidR="00603E9E" w:rsidSect="00921C7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3381B"/>
    <w:multiLevelType w:val="multilevel"/>
    <w:tmpl w:val="62D01D6A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9E"/>
    <w:rsid w:val="003B513E"/>
    <w:rsid w:val="00603E9E"/>
    <w:rsid w:val="00921C73"/>
    <w:rsid w:val="00B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DFE9"/>
  <w15:docId w15:val="{0EFEFC6C-09CD-4E8A-B89E-ED08692D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25ED2"/>
    <w:pPr>
      <w:ind w:left="720"/>
      <w:contextualSpacing/>
    </w:pPr>
  </w:style>
  <w:style w:type="character" w:customStyle="1" w:styleId="spanrvts0">
    <w:name w:val="span_rvts0"/>
    <w:basedOn w:val="a0"/>
    <w:rsid w:val="006C1BA3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6C1BA3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788-20?find=1&amp;text=%D0%BA%D0%BE%D0%BD%D1%82%D1%80%D0%BE%D0%BB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3788-20?find=1&amp;text=%D0%BA%D0%BE%D0%BD%D1%82%D1%80%D0%BE%D0%BB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LosYZ7pNq84jMQbX8JQOgK9XTw==">CgMxLjAyCGguZ2pkZ3hzOAByITFXYzlWakJDcEJxekVyQ082aGhDbHh4RWhrZTdDdEdsOQ==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4900</Words>
  <Characters>2794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Нерянова</dc:creator>
  <cp:lastModifiedBy>Нерянова Світлана Іванівна</cp:lastModifiedBy>
  <cp:revision>4</cp:revision>
  <dcterms:created xsi:type="dcterms:W3CDTF">2024-12-23T13:51:00Z</dcterms:created>
  <dcterms:modified xsi:type="dcterms:W3CDTF">2025-02-03T10:05:00Z</dcterms:modified>
</cp:coreProperties>
</file>