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DF" w:rsidRPr="002900F7" w:rsidRDefault="00F12EDF" w:rsidP="00F12EDF">
      <w:pPr>
        <w:pStyle w:val="1"/>
        <w:rPr>
          <w:rFonts w:ascii="Times New Roman CYR" w:hAnsi="Times New Roman CYR" w:cs="Times New Roman CYR"/>
          <w:szCs w:val="28"/>
        </w:rPr>
      </w:pPr>
      <w:r>
        <w:rPr>
          <w:noProof/>
          <w:lang w:eastAsia="uk-UA"/>
        </w:rPr>
        <w:drawing>
          <wp:inline distT="0" distB="0" distL="0" distR="0">
            <wp:extent cx="6477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F12EDF" w:rsidRPr="002900F7" w:rsidRDefault="00F12EDF" w:rsidP="00F12EDF">
      <w:pPr>
        <w:widowControl w:val="0"/>
        <w:autoSpaceDE w:val="0"/>
        <w:autoSpaceDN w:val="0"/>
        <w:adjustRightInd w:val="0"/>
        <w:ind w:firstLine="567"/>
        <w:jc w:val="center"/>
        <w:rPr>
          <w:rFonts w:ascii="Times New Roman CYR" w:hAnsi="Times New Roman CYR" w:cs="Times New Roman CYR"/>
          <w:sz w:val="28"/>
          <w:szCs w:val="28"/>
          <w:lang w:val="uk-UA"/>
        </w:rPr>
      </w:pPr>
      <w:r w:rsidRPr="002900F7">
        <w:rPr>
          <w:rFonts w:ascii="Times New Roman CYR" w:hAnsi="Times New Roman CYR" w:cs="Times New Roman CYR"/>
          <w:b/>
          <w:bCs/>
          <w:sz w:val="36"/>
          <w:szCs w:val="36"/>
          <w:lang w:val="uk-UA"/>
        </w:rPr>
        <w:t>Міністерство освіти і науки України</w:t>
      </w: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36"/>
          <w:szCs w:val="36"/>
          <w:lang w:val="uk-UA"/>
        </w:rPr>
      </w:pPr>
      <w:r w:rsidRPr="002900F7">
        <w:rPr>
          <w:rFonts w:ascii="Times New Roman CYR" w:hAnsi="Times New Roman CYR" w:cs="Times New Roman CYR"/>
          <w:b/>
          <w:bCs/>
          <w:sz w:val="36"/>
          <w:szCs w:val="36"/>
          <w:lang w:val="uk-UA"/>
        </w:rPr>
        <w:t>Міністерство соціальної політики України</w:t>
      </w:r>
    </w:p>
    <w:p w:rsidR="00F12EDF" w:rsidRPr="002900F7" w:rsidRDefault="00F12EDF" w:rsidP="00F12EDF">
      <w:pPr>
        <w:widowControl w:val="0"/>
        <w:tabs>
          <w:tab w:val="left" w:pos="9720"/>
        </w:tabs>
        <w:autoSpaceDE w:val="0"/>
        <w:autoSpaceDN w:val="0"/>
        <w:adjustRightInd w:val="0"/>
        <w:jc w:val="center"/>
        <w:rPr>
          <w:rFonts w:ascii="Times New Roman CYR" w:hAnsi="Times New Roman CYR" w:cs="Times New Roman CYR"/>
          <w:sz w:val="32"/>
          <w:szCs w:val="3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i/>
          <w:iCs/>
          <w:sz w:val="44"/>
          <w:szCs w:val="44"/>
          <w:lang w:val="uk-UA"/>
        </w:rPr>
      </w:pPr>
      <w:r w:rsidRPr="002900F7">
        <w:rPr>
          <w:rFonts w:ascii="Times New Roman CYR" w:hAnsi="Times New Roman CYR" w:cs="Times New Roman CYR"/>
          <w:b/>
          <w:bCs/>
          <w:i/>
          <w:iCs/>
          <w:sz w:val="44"/>
          <w:szCs w:val="44"/>
          <w:lang w:val="uk-UA"/>
        </w:rPr>
        <w:t>Державний стандарт</w:t>
      </w:r>
    </w:p>
    <w:p w:rsidR="00F12EDF" w:rsidRPr="002900F7" w:rsidRDefault="00F12EDF" w:rsidP="00F12EDF">
      <w:pPr>
        <w:widowControl w:val="0"/>
        <w:autoSpaceDE w:val="0"/>
        <w:autoSpaceDN w:val="0"/>
        <w:adjustRightInd w:val="0"/>
        <w:jc w:val="center"/>
        <w:rPr>
          <w:rFonts w:ascii="Times New Roman CYR" w:hAnsi="Times New Roman CYR" w:cs="Times New Roman CYR"/>
          <w:b/>
          <w:bCs/>
          <w:i/>
          <w:iCs/>
          <w:sz w:val="36"/>
          <w:szCs w:val="36"/>
          <w:lang w:val="uk-UA"/>
        </w:rPr>
      </w:pPr>
      <w:r w:rsidRPr="002900F7">
        <w:rPr>
          <w:rFonts w:ascii="Times New Roman CYR" w:hAnsi="Times New Roman CYR" w:cs="Times New Roman CYR"/>
          <w:b/>
          <w:bCs/>
          <w:i/>
          <w:iCs/>
          <w:sz w:val="36"/>
          <w:szCs w:val="36"/>
          <w:lang w:val="uk-UA"/>
        </w:rPr>
        <w:t>професійно-</w:t>
      </w:r>
      <w:r w:rsidRPr="002900F7">
        <w:rPr>
          <w:rFonts w:ascii="Times New Roman CYR" w:hAnsi="Times New Roman CYR" w:cs="Times New Roman CYR"/>
          <w:b/>
          <w:bCs/>
          <w:i/>
          <w:iCs/>
          <w:sz w:val="40"/>
          <w:szCs w:val="40"/>
          <w:lang w:val="uk-UA"/>
        </w:rPr>
        <w:t>технічної</w:t>
      </w:r>
      <w:r w:rsidRPr="002900F7">
        <w:rPr>
          <w:rFonts w:ascii="Times New Roman CYR" w:hAnsi="Times New Roman CYR" w:cs="Times New Roman CYR"/>
          <w:b/>
          <w:bCs/>
          <w:i/>
          <w:iCs/>
          <w:sz w:val="36"/>
          <w:szCs w:val="36"/>
          <w:lang w:val="uk-UA"/>
        </w:rPr>
        <w:t xml:space="preserve"> освіти</w:t>
      </w: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ind w:left="4956" w:firstLine="708"/>
        <w:jc w:val="both"/>
        <w:rPr>
          <w:b/>
          <w:sz w:val="28"/>
          <w:szCs w:val="28"/>
          <w:u w:val="single"/>
          <w:lang w:val="uk-UA"/>
        </w:rPr>
      </w:pPr>
      <w:r w:rsidRPr="002900F7">
        <w:rPr>
          <w:b/>
          <w:sz w:val="28"/>
          <w:szCs w:val="28"/>
          <w:u w:val="single"/>
          <w:lang w:val="uk-UA"/>
        </w:rPr>
        <w:t>ДСПТО 7133 FO.45.40-2014</w:t>
      </w:r>
    </w:p>
    <w:p w:rsidR="00F12EDF" w:rsidRPr="005F50BC" w:rsidRDefault="00F12EDF" w:rsidP="00F12EDF">
      <w:pPr>
        <w:widowControl w:val="0"/>
        <w:autoSpaceDE w:val="0"/>
        <w:autoSpaceDN w:val="0"/>
        <w:adjustRightInd w:val="0"/>
        <w:jc w:val="center"/>
        <w:rPr>
          <w:rFonts w:ascii="Times New Roman CYR" w:hAnsi="Times New Roman CYR" w:cs="Times New Roman CYR"/>
          <w:bCs/>
          <w:sz w:val="18"/>
          <w:szCs w:val="18"/>
          <w:lang w:val="uk-UA"/>
        </w:rPr>
      </w:pPr>
      <w:r w:rsidRPr="005F50BC">
        <w:rPr>
          <w:rFonts w:ascii="Times New Roman CYR" w:hAnsi="Times New Roman CYR" w:cs="Times New Roman CYR"/>
          <w:bCs/>
          <w:sz w:val="18"/>
          <w:szCs w:val="18"/>
          <w:lang w:val="uk-UA"/>
        </w:rPr>
        <w:t xml:space="preserve">                                                                                               (позначення стандарту)</w:t>
      </w: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5F50BC"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5F50BC" w:rsidRDefault="00F12EDF" w:rsidP="00F12EDF">
      <w:pPr>
        <w:widowControl w:val="0"/>
        <w:autoSpaceDE w:val="0"/>
        <w:autoSpaceDN w:val="0"/>
        <w:adjustRightInd w:val="0"/>
        <w:jc w:val="both"/>
        <w:rPr>
          <w:rFonts w:ascii="Times New Roman CYR" w:hAnsi="Times New Roman CYR" w:cs="Times New Roman CYR"/>
          <w:b/>
          <w:bCs/>
          <w:sz w:val="30"/>
          <w:szCs w:val="30"/>
          <w:lang w:val="uk-UA"/>
        </w:rPr>
      </w:pPr>
      <w:r w:rsidRPr="005F50BC">
        <w:rPr>
          <w:rFonts w:ascii="Times New Roman CYR" w:hAnsi="Times New Roman CYR" w:cs="Times New Roman CYR"/>
          <w:b/>
          <w:bCs/>
          <w:sz w:val="30"/>
          <w:szCs w:val="30"/>
          <w:lang w:val="uk-UA"/>
        </w:rPr>
        <w:t>Професія:         Штукатур</w:t>
      </w:r>
    </w:p>
    <w:p w:rsidR="00F12EDF" w:rsidRPr="005F50BC" w:rsidRDefault="00F12EDF" w:rsidP="00F12EDF">
      <w:pPr>
        <w:widowControl w:val="0"/>
        <w:autoSpaceDE w:val="0"/>
        <w:autoSpaceDN w:val="0"/>
        <w:adjustRightInd w:val="0"/>
        <w:jc w:val="both"/>
        <w:rPr>
          <w:rFonts w:ascii="Times New Roman CYR" w:hAnsi="Times New Roman CYR" w:cs="Times New Roman CYR"/>
          <w:b/>
          <w:sz w:val="30"/>
          <w:szCs w:val="30"/>
          <w:lang w:val="uk-UA"/>
        </w:rPr>
      </w:pPr>
    </w:p>
    <w:p w:rsidR="00F12EDF" w:rsidRPr="005F50BC" w:rsidRDefault="00F12EDF" w:rsidP="00F12EDF">
      <w:pPr>
        <w:widowControl w:val="0"/>
        <w:autoSpaceDE w:val="0"/>
        <w:autoSpaceDN w:val="0"/>
        <w:adjustRightInd w:val="0"/>
        <w:jc w:val="both"/>
        <w:rPr>
          <w:rFonts w:ascii="Times New Roman CYR" w:hAnsi="Times New Roman CYR" w:cs="Times New Roman CYR"/>
          <w:b/>
          <w:bCs/>
          <w:sz w:val="30"/>
          <w:szCs w:val="30"/>
          <w:lang w:val="uk-UA"/>
        </w:rPr>
      </w:pPr>
      <w:r w:rsidRPr="005F50BC">
        <w:rPr>
          <w:rFonts w:ascii="Times New Roman CYR" w:hAnsi="Times New Roman CYR" w:cs="Times New Roman CYR"/>
          <w:b/>
          <w:bCs/>
          <w:sz w:val="30"/>
          <w:szCs w:val="30"/>
          <w:lang w:val="uk-UA"/>
        </w:rPr>
        <w:t>Код:                  7133</w:t>
      </w:r>
    </w:p>
    <w:p w:rsidR="00F12EDF" w:rsidRPr="005F50BC" w:rsidRDefault="00F12EDF" w:rsidP="00F12EDF">
      <w:pPr>
        <w:widowControl w:val="0"/>
        <w:autoSpaceDE w:val="0"/>
        <w:autoSpaceDN w:val="0"/>
        <w:adjustRightInd w:val="0"/>
        <w:jc w:val="both"/>
        <w:rPr>
          <w:rFonts w:ascii="Times New Roman CYR" w:hAnsi="Times New Roman CYR" w:cs="Times New Roman CYR"/>
          <w:b/>
          <w:lang w:val="uk-UA"/>
        </w:rPr>
      </w:pPr>
    </w:p>
    <w:p w:rsidR="00F12EDF" w:rsidRPr="005F50BC" w:rsidRDefault="00F12EDF" w:rsidP="00F12EDF">
      <w:pPr>
        <w:widowControl w:val="0"/>
        <w:autoSpaceDE w:val="0"/>
        <w:autoSpaceDN w:val="0"/>
        <w:adjustRightInd w:val="0"/>
        <w:rPr>
          <w:rFonts w:ascii="Times New Roman CYR" w:hAnsi="Times New Roman CYR" w:cs="Times New Roman CYR"/>
          <w:b/>
          <w:bCs/>
          <w:sz w:val="30"/>
          <w:szCs w:val="30"/>
          <w:lang w:val="uk-UA"/>
        </w:rPr>
      </w:pPr>
      <w:r w:rsidRPr="005F50BC">
        <w:rPr>
          <w:rFonts w:ascii="Times New Roman CYR" w:hAnsi="Times New Roman CYR" w:cs="Times New Roman CYR"/>
          <w:b/>
          <w:bCs/>
          <w:sz w:val="30"/>
          <w:szCs w:val="30"/>
          <w:lang w:val="uk-UA"/>
        </w:rPr>
        <w:t>Кваліфікація:   штукатур 2, 3, 4, 5, 6, 7-го розрядів</w:t>
      </w: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r w:rsidRPr="002900F7">
        <w:rPr>
          <w:rFonts w:ascii="Times New Roman CYR" w:hAnsi="Times New Roman CYR" w:cs="Times New Roman CYR"/>
          <w:b/>
          <w:bCs/>
          <w:sz w:val="22"/>
          <w:szCs w:val="22"/>
          <w:lang w:val="uk-UA"/>
        </w:rPr>
        <w:t>Видання офіційне</w:t>
      </w:r>
    </w:p>
    <w:p w:rsidR="00F12EDF" w:rsidRPr="002900F7" w:rsidRDefault="00D679AC" w:rsidP="00F12EDF">
      <w:pPr>
        <w:widowControl w:val="0"/>
        <w:autoSpaceDE w:val="0"/>
        <w:autoSpaceDN w:val="0"/>
        <w:adjustRightInd w:val="0"/>
        <w:jc w:val="center"/>
        <w:rPr>
          <w:rFonts w:ascii="Times New Roman CYR" w:hAnsi="Times New Roman CYR" w:cs="Times New Roman CYR"/>
          <w:b/>
          <w:bCs/>
          <w:i/>
          <w:iCs/>
          <w:sz w:val="28"/>
          <w:szCs w:val="28"/>
          <w:lang w:val="uk-UA"/>
        </w:rPr>
      </w:pPr>
      <w:r>
        <w:rPr>
          <w:rFonts w:ascii="Times New Roman CYR" w:hAnsi="Times New Roman CYR" w:cs="Times New Roman CYR"/>
          <w:b/>
          <w:bCs/>
          <w:i/>
          <w:iCs/>
          <w:sz w:val="28"/>
          <w:szCs w:val="28"/>
          <w:lang w:val="uk-UA"/>
        </w:rPr>
        <w:t xml:space="preserve">Київ  - </w:t>
      </w:r>
      <w:r w:rsidR="00F12EDF" w:rsidRPr="002900F7">
        <w:rPr>
          <w:rFonts w:ascii="Times New Roman CYR" w:hAnsi="Times New Roman CYR" w:cs="Times New Roman CYR"/>
          <w:b/>
          <w:bCs/>
          <w:i/>
          <w:iCs/>
          <w:sz w:val="28"/>
          <w:szCs w:val="28"/>
          <w:lang w:val="uk-UA"/>
        </w:rPr>
        <w:t>2014</w:t>
      </w:r>
    </w:p>
    <w:p w:rsidR="00F12EDF" w:rsidRPr="002900F7" w:rsidRDefault="00F12EDF" w:rsidP="00F12EDF">
      <w:pPr>
        <w:widowControl w:val="0"/>
        <w:autoSpaceDE w:val="0"/>
        <w:autoSpaceDN w:val="0"/>
        <w:adjustRightInd w:val="0"/>
        <w:jc w:val="center"/>
        <w:rPr>
          <w:rFonts w:ascii="Times New Roman CYR" w:hAnsi="Times New Roman CYR" w:cs="Times New Roman CYR"/>
          <w:bCs/>
          <w:lang w:val="uk-UA"/>
        </w:rPr>
      </w:pPr>
      <w:r>
        <w:rPr>
          <w:noProof/>
          <w:sz w:val="28"/>
          <w:lang w:val="uk-UA" w:eastAsia="uk-UA"/>
        </w:rPr>
        <w:lastRenderedPageBreak/>
        <w:drawing>
          <wp:inline distT="0" distB="0" distL="0" distR="0">
            <wp:extent cx="647700" cy="8858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F12EDF" w:rsidRPr="002900F7" w:rsidRDefault="00F12EDF" w:rsidP="00F12EDF">
      <w:pPr>
        <w:widowControl w:val="0"/>
        <w:autoSpaceDE w:val="0"/>
        <w:autoSpaceDN w:val="0"/>
        <w:adjustRightInd w:val="0"/>
        <w:jc w:val="center"/>
        <w:rPr>
          <w:rFonts w:ascii="Times New Roman CYR" w:hAnsi="Times New Roman CYR" w:cs="Times New Roman CYR"/>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right"/>
        <w:rPr>
          <w:rFonts w:ascii="Times New Roman CYR" w:hAnsi="Times New Roman CYR" w:cs="Times New Roman CYR"/>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36"/>
          <w:szCs w:val="36"/>
          <w:lang w:val="uk-UA"/>
        </w:rPr>
      </w:pPr>
      <w:r w:rsidRPr="002900F7">
        <w:rPr>
          <w:rFonts w:ascii="Times New Roman CYR" w:hAnsi="Times New Roman CYR" w:cs="Times New Roman CYR"/>
          <w:b/>
          <w:bCs/>
          <w:sz w:val="36"/>
          <w:szCs w:val="36"/>
          <w:lang w:val="uk-UA"/>
        </w:rPr>
        <w:t>Міністерство освіти і науки України</w:t>
      </w: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36"/>
          <w:szCs w:val="36"/>
          <w:lang w:val="uk-UA"/>
        </w:rPr>
      </w:pPr>
      <w:r w:rsidRPr="002900F7">
        <w:rPr>
          <w:rFonts w:ascii="Times New Roman CYR" w:hAnsi="Times New Roman CYR" w:cs="Times New Roman CYR"/>
          <w:b/>
          <w:bCs/>
          <w:sz w:val="36"/>
          <w:szCs w:val="36"/>
          <w:lang w:val="uk-UA"/>
        </w:rPr>
        <w:t>Міністерство соціальної політики України</w:t>
      </w: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DE3DDF">
      <w:pPr>
        <w:widowControl w:val="0"/>
        <w:autoSpaceDE w:val="0"/>
        <w:autoSpaceDN w:val="0"/>
        <w:adjustRightInd w:val="0"/>
        <w:jc w:val="right"/>
        <w:rPr>
          <w:rFonts w:ascii="Times New Roman CYR" w:hAnsi="Times New Roman CYR" w:cs="Times New Roman CYR"/>
          <w:b/>
          <w:bCs/>
          <w:lang w:val="uk-UA"/>
        </w:rPr>
      </w:pPr>
      <w:r w:rsidRPr="002900F7">
        <w:rPr>
          <w:rFonts w:ascii="Times New Roman CYR" w:hAnsi="Times New Roman CYR" w:cs="Times New Roman CYR"/>
          <w:b/>
          <w:bCs/>
          <w:i/>
          <w:iCs/>
          <w:lang w:val="uk-UA"/>
        </w:rPr>
        <w:tab/>
      </w:r>
      <w:r w:rsidRPr="002900F7">
        <w:rPr>
          <w:rFonts w:ascii="Times New Roman CYR" w:hAnsi="Times New Roman CYR" w:cs="Times New Roman CYR"/>
          <w:b/>
          <w:bCs/>
          <w:i/>
          <w:iCs/>
          <w:lang w:val="uk-UA"/>
        </w:rPr>
        <w:tab/>
      </w:r>
      <w:r w:rsidRPr="002900F7">
        <w:rPr>
          <w:rFonts w:ascii="Times New Roman CYR" w:hAnsi="Times New Roman CYR" w:cs="Times New Roman CYR"/>
          <w:b/>
          <w:bCs/>
          <w:lang w:val="uk-UA"/>
        </w:rPr>
        <w:t xml:space="preserve">ЗАТВЕРДЖЕНО </w:t>
      </w:r>
    </w:p>
    <w:p w:rsidR="00F12EDF" w:rsidRPr="002900F7" w:rsidRDefault="00F12EDF" w:rsidP="00DE3DDF">
      <w:pPr>
        <w:widowControl w:val="0"/>
        <w:autoSpaceDE w:val="0"/>
        <w:autoSpaceDN w:val="0"/>
        <w:adjustRightInd w:val="0"/>
        <w:jc w:val="right"/>
        <w:rPr>
          <w:rFonts w:ascii="Times New Roman CYR" w:hAnsi="Times New Roman CYR" w:cs="Times New Roman CYR"/>
          <w:lang w:val="uk-UA"/>
        </w:rPr>
      </w:pPr>
      <w:r w:rsidRPr="002900F7">
        <w:rPr>
          <w:rFonts w:ascii="Times New Roman CYR" w:hAnsi="Times New Roman CYR" w:cs="Times New Roman CYR"/>
          <w:lang w:val="uk-UA"/>
        </w:rPr>
        <w:t xml:space="preserve">                          Наказ Міністерства освіти і науки України</w:t>
      </w:r>
    </w:p>
    <w:p w:rsidR="0036515C" w:rsidRPr="00A063F2" w:rsidRDefault="0036515C" w:rsidP="00DE3DDF">
      <w:pPr>
        <w:ind w:left="2832"/>
        <w:jc w:val="right"/>
        <w:rPr>
          <w:lang w:val="uk-UA"/>
        </w:rPr>
      </w:pPr>
      <w:r>
        <w:rPr>
          <w:lang w:val="uk-UA"/>
        </w:rPr>
        <w:t xml:space="preserve">        від </w:t>
      </w:r>
      <w:r w:rsidRPr="00A063F2">
        <w:rPr>
          <w:lang w:val="uk-UA"/>
        </w:rPr>
        <w:t>09.09.2014 № 1036</w:t>
      </w:r>
    </w:p>
    <w:p w:rsidR="00F12EDF" w:rsidRPr="002900F7" w:rsidRDefault="00F12EDF" w:rsidP="00DE3DDF">
      <w:pPr>
        <w:widowControl w:val="0"/>
        <w:autoSpaceDE w:val="0"/>
        <w:autoSpaceDN w:val="0"/>
        <w:adjustRightInd w:val="0"/>
        <w:jc w:val="right"/>
        <w:rPr>
          <w:rFonts w:ascii="Times New Roman CYR" w:hAnsi="Times New Roman CYR" w:cs="Times New Roman CYR"/>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i/>
          <w:iCs/>
          <w:sz w:val="44"/>
          <w:szCs w:val="44"/>
          <w:lang w:val="uk-UA"/>
        </w:rPr>
      </w:pPr>
      <w:r w:rsidRPr="002900F7">
        <w:rPr>
          <w:rFonts w:ascii="Times New Roman CYR" w:hAnsi="Times New Roman CYR" w:cs="Times New Roman CYR"/>
          <w:b/>
          <w:bCs/>
          <w:i/>
          <w:iCs/>
          <w:sz w:val="44"/>
          <w:szCs w:val="44"/>
          <w:lang w:val="uk-UA"/>
        </w:rPr>
        <w:t>Державний стандарт</w:t>
      </w: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r w:rsidRPr="002900F7">
        <w:rPr>
          <w:rFonts w:ascii="Times New Roman CYR" w:hAnsi="Times New Roman CYR" w:cs="Times New Roman CYR"/>
          <w:b/>
          <w:bCs/>
          <w:i/>
          <w:iCs/>
          <w:sz w:val="36"/>
          <w:szCs w:val="36"/>
          <w:lang w:val="uk-UA"/>
        </w:rPr>
        <w:t>професійно-</w:t>
      </w:r>
      <w:r w:rsidRPr="002900F7">
        <w:rPr>
          <w:rFonts w:ascii="Times New Roman CYR" w:hAnsi="Times New Roman CYR" w:cs="Times New Roman CYR"/>
          <w:b/>
          <w:bCs/>
          <w:i/>
          <w:iCs/>
          <w:sz w:val="40"/>
          <w:szCs w:val="40"/>
          <w:lang w:val="uk-UA"/>
        </w:rPr>
        <w:t>технічної</w:t>
      </w:r>
      <w:r w:rsidRPr="002900F7">
        <w:rPr>
          <w:rFonts w:ascii="Times New Roman CYR" w:hAnsi="Times New Roman CYR" w:cs="Times New Roman CYR"/>
          <w:b/>
          <w:bCs/>
          <w:i/>
          <w:iCs/>
          <w:sz w:val="36"/>
          <w:szCs w:val="36"/>
          <w:lang w:val="uk-UA"/>
        </w:rPr>
        <w:t xml:space="preserve"> освіти</w:t>
      </w: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ind w:left="4956" w:firstLine="708"/>
        <w:jc w:val="both"/>
        <w:rPr>
          <w:b/>
          <w:sz w:val="28"/>
          <w:szCs w:val="28"/>
          <w:u w:val="single"/>
          <w:lang w:val="uk-UA"/>
        </w:rPr>
      </w:pPr>
      <w:r w:rsidRPr="002900F7">
        <w:rPr>
          <w:b/>
          <w:sz w:val="28"/>
          <w:szCs w:val="28"/>
          <w:u w:val="single"/>
          <w:lang w:val="uk-UA"/>
        </w:rPr>
        <w:t>ДСПТО 7133 FO.45.40-2014</w:t>
      </w:r>
    </w:p>
    <w:p w:rsidR="00F12EDF" w:rsidRPr="005F50BC" w:rsidRDefault="00F12EDF" w:rsidP="00F12EDF">
      <w:pPr>
        <w:widowControl w:val="0"/>
        <w:autoSpaceDE w:val="0"/>
        <w:autoSpaceDN w:val="0"/>
        <w:adjustRightInd w:val="0"/>
        <w:jc w:val="center"/>
        <w:rPr>
          <w:rFonts w:ascii="Times New Roman CYR" w:hAnsi="Times New Roman CYR" w:cs="Times New Roman CYR"/>
          <w:bCs/>
          <w:sz w:val="18"/>
          <w:szCs w:val="18"/>
          <w:lang w:val="uk-UA"/>
        </w:rPr>
      </w:pPr>
      <w:r w:rsidRPr="005F50BC">
        <w:rPr>
          <w:rFonts w:ascii="Times New Roman CYR" w:hAnsi="Times New Roman CYR" w:cs="Times New Roman CYR"/>
          <w:bCs/>
          <w:sz w:val="18"/>
          <w:szCs w:val="18"/>
          <w:lang w:val="uk-UA"/>
        </w:rPr>
        <w:t xml:space="preserve">                                                                                               (позначення стандарту)</w:t>
      </w:r>
    </w:p>
    <w:p w:rsidR="00F12EDF" w:rsidRPr="005F50BC" w:rsidRDefault="00F12EDF" w:rsidP="00F12EDF">
      <w:pPr>
        <w:widowControl w:val="0"/>
        <w:autoSpaceDE w:val="0"/>
        <w:autoSpaceDN w:val="0"/>
        <w:adjustRightInd w:val="0"/>
        <w:jc w:val="center"/>
        <w:rPr>
          <w:rFonts w:ascii="Times New Roman CYR" w:hAnsi="Times New Roman CYR" w:cs="Times New Roman CYR"/>
          <w:bCs/>
          <w:sz w:val="18"/>
          <w:szCs w:val="18"/>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16"/>
          <w:szCs w:val="16"/>
          <w:lang w:val="uk-UA"/>
        </w:rPr>
      </w:pPr>
    </w:p>
    <w:p w:rsidR="00F12EDF" w:rsidRPr="002900F7" w:rsidRDefault="00F12EDF" w:rsidP="00F12EDF">
      <w:pPr>
        <w:widowControl w:val="0"/>
        <w:autoSpaceDE w:val="0"/>
        <w:autoSpaceDN w:val="0"/>
        <w:adjustRightInd w:val="0"/>
        <w:jc w:val="right"/>
        <w:rPr>
          <w:rFonts w:ascii="Times New Roman CYR" w:hAnsi="Times New Roman CYR" w:cs="Times New Roman CYR"/>
          <w:b/>
          <w:bCs/>
          <w:sz w:val="16"/>
          <w:szCs w:val="16"/>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Default="00F12EDF" w:rsidP="00F12EDF">
      <w:pPr>
        <w:widowControl w:val="0"/>
        <w:autoSpaceDE w:val="0"/>
        <w:autoSpaceDN w:val="0"/>
        <w:adjustRightInd w:val="0"/>
        <w:jc w:val="both"/>
        <w:rPr>
          <w:rFonts w:ascii="Times New Roman CYR" w:hAnsi="Times New Roman CYR" w:cs="Times New Roman CYR"/>
          <w:b/>
          <w:bCs/>
          <w:sz w:val="30"/>
          <w:szCs w:val="30"/>
          <w:lang w:val="uk-UA"/>
        </w:rPr>
      </w:pPr>
      <w:r w:rsidRPr="005F50BC">
        <w:rPr>
          <w:rFonts w:ascii="Times New Roman CYR" w:hAnsi="Times New Roman CYR" w:cs="Times New Roman CYR"/>
          <w:b/>
          <w:bCs/>
          <w:sz w:val="30"/>
          <w:szCs w:val="30"/>
          <w:lang w:val="uk-UA"/>
        </w:rPr>
        <w:t>Професія:</w:t>
      </w:r>
      <w:r w:rsidRPr="002900F7">
        <w:rPr>
          <w:rFonts w:ascii="Times New Roman CYR" w:hAnsi="Times New Roman CYR" w:cs="Times New Roman CYR"/>
          <w:b/>
          <w:bCs/>
          <w:sz w:val="30"/>
          <w:szCs w:val="30"/>
          <w:lang w:val="uk-UA"/>
        </w:rPr>
        <w:t xml:space="preserve">         Штукатур</w:t>
      </w:r>
    </w:p>
    <w:p w:rsidR="00F12EDF" w:rsidRPr="002900F7" w:rsidRDefault="00F12EDF" w:rsidP="00F12EDF">
      <w:pPr>
        <w:widowControl w:val="0"/>
        <w:autoSpaceDE w:val="0"/>
        <w:autoSpaceDN w:val="0"/>
        <w:adjustRightInd w:val="0"/>
        <w:jc w:val="both"/>
        <w:rPr>
          <w:rFonts w:ascii="Times New Roman CYR" w:hAnsi="Times New Roman CYR" w:cs="Times New Roman CYR"/>
          <w:sz w:val="30"/>
          <w:szCs w:val="30"/>
          <w:lang w:val="uk-UA"/>
        </w:rPr>
      </w:pPr>
    </w:p>
    <w:p w:rsidR="00F12EDF" w:rsidRDefault="00F12EDF" w:rsidP="00F12EDF">
      <w:pPr>
        <w:widowControl w:val="0"/>
        <w:autoSpaceDE w:val="0"/>
        <w:autoSpaceDN w:val="0"/>
        <w:adjustRightInd w:val="0"/>
        <w:jc w:val="both"/>
        <w:rPr>
          <w:rFonts w:ascii="Times New Roman CYR" w:hAnsi="Times New Roman CYR" w:cs="Times New Roman CYR"/>
          <w:b/>
          <w:bCs/>
          <w:sz w:val="30"/>
          <w:szCs w:val="30"/>
          <w:lang w:val="uk-UA"/>
        </w:rPr>
      </w:pPr>
      <w:r w:rsidRPr="005F50BC">
        <w:rPr>
          <w:rFonts w:ascii="Times New Roman CYR" w:hAnsi="Times New Roman CYR" w:cs="Times New Roman CYR"/>
          <w:b/>
          <w:bCs/>
          <w:sz w:val="30"/>
          <w:szCs w:val="30"/>
          <w:lang w:val="uk-UA"/>
        </w:rPr>
        <w:t>Код:                  7133</w:t>
      </w:r>
    </w:p>
    <w:p w:rsidR="00F12EDF" w:rsidRPr="005F50BC" w:rsidRDefault="00F12EDF" w:rsidP="00F12EDF">
      <w:pPr>
        <w:widowControl w:val="0"/>
        <w:autoSpaceDE w:val="0"/>
        <w:autoSpaceDN w:val="0"/>
        <w:adjustRightInd w:val="0"/>
        <w:jc w:val="both"/>
        <w:rPr>
          <w:rFonts w:ascii="Times New Roman CYR" w:hAnsi="Times New Roman CYR" w:cs="Times New Roman CYR"/>
          <w:b/>
          <w:lang w:val="uk-UA"/>
        </w:rPr>
      </w:pP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r w:rsidRPr="005F50BC">
        <w:rPr>
          <w:rFonts w:ascii="Times New Roman CYR" w:hAnsi="Times New Roman CYR" w:cs="Times New Roman CYR"/>
          <w:b/>
          <w:bCs/>
          <w:sz w:val="30"/>
          <w:szCs w:val="30"/>
          <w:lang w:val="uk-UA"/>
        </w:rPr>
        <w:t>Кваліфікація:</w:t>
      </w:r>
      <w:r w:rsidRPr="002900F7">
        <w:rPr>
          <w:rFonts w:ascii="Times New Roman CYR" w:hAnsi="Times New Roman CYR" w:cs="Times New Roman CYR"/>
          <w:b/>
          <w:bCs/>
          <w:sz w:val="30"/>
          <w:szCs w:val="30"/>
          <w:lang w:val="uk-UA"/>
        </w:rPr>
        <w:t xml:space="preserve">   </w:t>
      </w:r>
      <w:r w:rsidRPr="005F50BC">
        <w:rPr>
          <w:rFonts w:ascii="Times New Roman CYR" w:hAnsi="Times New Roman CYR" w:cs="Times New Roman CYR"/>
          <w:b/>
          <w:bCs/>
          <w:sz w:val="30"/>
          <w:szCs w:val="30"/>
          <w:lang w:val="uk-UA"/>
        </w:rPr>
        <w:t>штукатур 2, 3, 4, 5, 6, 7-го розрядів</w:t>
      </w: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sz w:val="22"/>
          <w:szCs w:val="22"/>
          <w:lang w:val="uk-UA"/>
        </w:rPr>
      </w:pPr>
      <w:r w:rsidRPr="002900F7">
        <w:rPr>
          <w:rFonts w:ascii="Times New Roman CYR" w:hAnsi="Times New Roman CYR" w:cs="Times New Roman CYR"/>
          <w:b/>
          <w:bCs/>
          <w:sz w:val="22"/>
          <w:szCs w:val="22"/>
          <w:lang w:val="uk-UA"/>
        </w:rPr>
        <w:t>Видання офіційне</w:t>
      </w:r>
    </w:p>
    <w:p w:rsidR="00F12EDF" w:rsidRPr="002900F7" w:rsidRDefault="00F12EDF" w:rsidP="00F12EDF">
      <w:pPr>
        <w:widowControl w:val="0"/>
        <w:autoSpaceDE w:val="0"/>
        <w:autoSpaceDN w:val="0"/>
        <w:adjustRightInd w:val="0"/>
        <w:jc w:val="center"/>
        <w:rPr>
          <w:rFonts w:ascii="Times New Roman CYR" w:hAnsi="Times New Roman CYR" w:cs="Times New Roman CYR"/>
          <w:b/>
          <w:bCs/>
          <w:i/>
          <w:iCs/>
          <w:sz w:val="28"/>
          <w:szCs w:val="28"/>
          <w:lang w:val="uk-UA"/>
        </w:rPr>
      </w:pPr>
      <w:r w:rsidRPr="002900F7">
        <w:rPr>
          <w:rFonts w:ascii="Times New Roman CYR" w:hAnsi="Times New Roman CYR" w:cs="Times New Roman CYR"/>
          <w:b/>
          <w:bCs/>
          <w:i/>
          <w:iCs/>
          <w:sz w:val="28"/>
          <w:szCs w:val="28"/>
          <w:lang w:val="uk-UA"/>
        </w:rPr>
        <w:t>Київ</w:t>
      </w:r>
      <w:r w:rsidR="00D679AC">
        <w:rPr>
          <w:rFonts w:ascii="Times New Roman CYR" w:hAnsi="Times New Roman CYR" w:cs="Times New Roman CYR"/>
          <w:b/>
          <w:bCs/>
          <w:i/>
          <w:iCs/>
          <w:sz w:val="28"/>
          <w:szCs w:val="28"/>
          <w:lang w:val="uk-UA"/>
        </w:rPr>
        <w:t xml:space="preserve"> - </w:t>
      </w:r>
      <w:r w:rsidRPr="002900F7">
        <w:rPr>
          <w:rFonts w:ascii="Times New Roman CYR" w:hAnsi="Times New Roman CYR" w:cs="Times New Roman CYR"/>
          <w:b/>
          <w:bCs/>
          <w:i/>
          <w:iCs/>
          <w:sz w:val="28"/>
          <w:szCs w:val="28"/>
          <w:lang w:val="uk-UA"/>
        </w:rPr>
        <w:t>2014</w:t>
      </w:r>
    </w:p>
    <w:p w:rsidR="00F12EDF" w:rsidRPr="002900F7" w:rsidRDefault="00F12EDF" w:rsidP="00F12EDF">
      <w:pPr>
        <w:widowControl w:val="0"/>
        <w:autoSpaceDE w:val="0"/>
        <w:autoSpaceDN w:val="0"/>
        <w:adjustRightInd w:val="0"/>
        <w:jc w:val="right"/>
        <w:rPr>
          <w:rFonts w:ascii="Times New Roman CYR" w:hAnsi="Times New Roman CYR" w:cs="Times New Roman CYR"/>
          <w:lang w:val="uk-UA"/>
        </w:rPr>
      </w:pPr>
    </w:p>
    <w:p w:rsidR="00F12EDF" w:rsidRPr="002900F7" w:rsidRDefault="00F12EDF" w:rsidP="00F12EDF">
      <w:pPr>
        <w:jc w:val="center"/>
        <w:rPr>
          <w:b/>
          <w:sz w:val="28"/>
          <w:szCs w:val="28"/>
          <w:lang w:val="uk-UA"/>
        </w:rPr>
      </w:pPr>
      <w:r w:rsidRPr="002900F7">
        <w:rPr>
          <w:b/>
          <w:sz w:val="28"/>
          <w:szCs w:val="28"/>
          <w:lang w:val="uk-UA"/>
        </w:rPr>
        <w:t>Авторський колектив</w:t>
      </w:r>
    </w:p>
    <w:p w:rsidR="00F12EDF" w:rsidRPr="002900F7" w:rsidRDefault="00F12EDF" w:rsidP="00F12EDF">
      <w:pPr>
        <w:rPr>
          <w:b/>
          <w:i/>
          <w:sz w:val="16"/>
          <w:szCs w:val="16"/>
          <w:lang w:val="uk-UA"/>
        </w:rPr>
      </w:pPr>
    </w:p>
    <w:tbl>
      <w:tblPr>
        <w:tblW w:w="9961" w:type="dxa"/>
        <w:tblLook w:val="01E0"/>
      </w:tblPr>
      <w:tblGrid>
        <w:gridCol w:w="4628"/>
        <w:gridCol w:w="42"/>
        <w:gridCol w:w="5201"/>
        <w:gridCol w:w="90"/>
      </w:tblGrid>
      <w:tr w:rsidR="00F12EDF" w:rsidRPr="002900F7" w:rsidTr="00AF1E9D">
        <w:trPr>
          <w:trHeight w:val="978"/>
        </w:trPr>
        <w:tc>
          <w:tcPr>
            <w:tcW w:w="4670" w:type="dxa"/>
            <w:gridSpan w:val="2"/>
          </w:tcPr>
          <w:p w:rsidR="00F12EDF" w:rsidRPr="002900F7" w:rsidRDefault="00F12EDF" w:rsidP="00AF1E9D">
            <w:pPr>
              <w:spacing w:line="276" w:lineRule="auto"/>
              <w:jc w:val="both"/>
              <w:rPr>
                <w:sz w:val="28"/>
                <w:szCs w:val="28"/>
                <w:lang w:val="uk-UA" w:eastAsia="en-US"/>
              </w:rPr>
            </w:pPr>
            <w:r w:rsidRPr="002900F7">
              <w:rPr>
                <w:sz w:val="28"/>
                <w:szCs w:val="28"/>
                <w:lang w:val="uk-UA" w:eastAsia="en-US"/>
              </w:rPr>
              <w:t>Назарець Зінаїда</w:t>
            </w:r>
          </w:p>
          <w:p w:rsidR="00F12EDF" w:rsidRPr="002900F7" w:rsidRDefault="00F12EDF" w:rsidP="00AF1E9D">
            <w:pPr>
              <w:spacing w:line="276" w:lineRule="auto"/>
              <w:jc w:val="both"/>
              <w:rPr>
                <w:b/>
                <w:bCs/>
                <w:sz w:val="28"/>
                <w:szCs w:val="28"/>
                <w:lang w:val="uk-UA" w:eastAsia="en-US"/>
              </w:rPr>
            </w:pPr>
            <w:r w:rsidRPr="002900F7">
              <w:rPr>
                <w:sz w:val="28"/>
                <w:szCs w:val="28"/>
                <w:lang w:val="uk-UA" w:eastAsia="en-US"/>
              </w:rPr>
              <w:t xml:space="preserve"> Олексіївна</w:t>
            </w:r>
          </w:p>
        </w:tc>
        <w:tc>
          <w:tcPr>
            <w:tcW w:w="5291" w:type="dxa"/>
            <w:gridSpan w:val="2"/>
          </w:tcPr>
          <w:p w:rsidR="00F12EDF" w:rsidRPr="002900F7" w:rsidRDefault="00F12EDF" w:rsidP="00AF1E9D">
            <w:pPr>
              <w:spacing w:line="276" w:lineRule="auto"/>
              <w:jc w:val="both"/>
              <w:rPr>
                <w:sz w:val="28"/>
                <w:szCs w:val="28"/>
                <w:lang w:val="uk-UA" w:eastAsia="en-US"/>
              </w:rPr>
            </w:pPr>
            <w:r w:rsidRPr="002900F7">
              <w:rPr>
                <w:sz w:val="28"/>
                <w:szCs w:val="28"/>
                <w:lang w:val="uk-UA" w:eastAsia="en-US"/>
              </w:rPr>
              <w:t>методист Науково-методичного центру професійно-технічної освіти у Харківській області</w:t>
            </w:r>
          </w:p>
          <w:p w:rsidR="00F12EDF" w:rsidRPr="002900F7" w:rsidRDefault="00F12EDF" w:rsidP="00AF1E9D">
            <w:pPr>
              <w:spacing w:line="276" w:lineRule="auto"/>
              <w:jc w:val="both"/>
              <w:rPr>
                <w:sz w:val="28"/>
                <w:szCs w:val="28"/>
                <w:lang w:val="uk-UA" w:eastAsia="en-US"/>
              </w:rPr>
            </w:pPr>
          </w:p>
        </w:tc>
      </w:tr>
      <w:tr w:rsidR="00F12EDF" w:rsidRPr="002900F7" w:rsidTr="00AF1E9D">
        <w:trPr>
          <w:trHeight w:val="978"/>
        </w:trPr>
        <w:tc>
          <w:tcPr>
            <w:tcW w:w="4670" w:type="dxa"/>
            <w:gridSpan w:val="2"/>
          </w:tcPr>
          <w:p w:rsidR="00F12EDF" w:rsidRPr="002900F7" w:rsidRDefault="00F12EDF" w:rsidP="00AF1E9D">
            <w:pPr>
              <w:spacing w:line="276" w:lineRule="auto"/>
              <w:jc w:val="both"/>
              <w:rPr>
                <w:b/>
                <w:bCs/>
                <w:sz w:val="28"/>
                <w:szCs w:val="28"/>
                <w:lang w:val="uk-UA" w:eastAsia="en-US"/>
              </w:rPr>
            </w:pPr>
            <w:r w:rsidRPr="002900F7">
              <w:rPr>
                <w:sz w:val="28"/>
                <w:szCs w:val="28"/>
                <w:lang w:val="uk-UA" w:eastAsia="en-US"/>
              </w:rPr>
              <w:t>Королович Олександра Іванівна.</w:t>
            </w:r>
          </w:p>
        </w:tc>
        <w:tc>
          <w:tcPr>
            <w:tcW w:w="5291" w:type="dxa"/>
            <w:gridSpan w:val="2"/>
          </w:tcPr>
          <w:p w:rsidR="00F12EDF" w:rsidRPr="002900F7" w:rsidRDefault="00F12EDF" w:rsidP="00AF1E9D">
            <w:pPr>
              <w:spacing w:line="276" w:lineRule="auto"/>
              <w:jc w:val="both"/>
              <w:rPr>
                <w:b/>
                <w:sz w:val="28"/>
                <w:szCs w:val="28"/>
                <w:lang w:val="uk-UA" w:eastAsia="en-US"/>
              </w:rPr>
            </w:pPr>
            <w:r w:rsidRPr="002900F7">
              <w:rPr>
                <w:sz w:val="28"/>
                <w:szCs w:val="28"/>
                <w:lang w:val="uk-UA" w:eastAsia="en-US"/>
              </w:rPr>
              <w:t>старший майстер Державного навчального закладу  «Харківський професійний ліцей будівельних технологій</w:t>
            </w:r>
            <w:r w:rsidRPr="002900F7">
              <w:rPr>
                <w:b/>
                <w:sz w:val="28"/>
                <w:szCs w:val="28"/>
                <w:lang w:val="uk-UA" w:eastAsia="en-US"/>
              </w:rPr>
              <w:t>»</w:t>
            </w:r>
          </w:p>
          <w:p w:rsidR="00F12EDF" w:rsidRPr="002900F7" w:rsidRDefault="00F12EDF" w:rsidP="00AF1E9D">
            <w:pPr>
              <w:spacing w:line="276" w:lineRule="auto"/>
              <w:jc w:val="both"/>
              <w:rPr>
                <w:sz w:val="28"/>
                <w:szCs w:val="28"/>
                <w:lang w:val="uk-UA" w:eastAsia="en-US"/>
              </w:rPr>
            </w:pPr>
          </w:p>
        </w:tc>
      </w:tr>
      <w:tr w:rsidR="00F12EDF" w:rsidRPr="002900F7" w:rsidTr="00AF1E9D">
        <w:trPr>
          <w:trHeight w:val="978"/>
        </w:trPr>
        <w:tc>
          <w:tcPr>
            <w:tcW w:w="4670" w:type="dxa"/>
            <w:gridSpan w:val="2"/>
          </w:tcPr>
          <w:p w:rsidR="00F12EDF" w:rsidRPr="002900F7" w:rsidRDefault="00F12EDF" w:rsidP="00AF1E9D">
            <w:pPr>
              <w:spacing w:line="276" w:lineRule="auto"/>
              <w:rPr>
                <w:sz w:val="28"/>
                <w:szCs w:val="28"/>
                <w:lang w:val="uk-UA" w:eastAsia="en-US"/>
              </w:rPr>
            </w:pPr>
            <w:r w:rsidRPr="002900F7">
              <w:rPr>
                <w:sz w:val="28"/>
                <w:szCs w:val="28"/>
                <w:lang w:val="uk-UA" w:eastAsia="en-US"/>
              </w:rPr>
              <w:t>Алатаєва Олена Вікторівна</w:t>
            </w:r>
          </w:p>
        </w:tc>
        <w:tc>
          <w:tcPr>
            <w:tcW w:w="5291" w:type="dxa"/>
            <w:gridSpan w:val="2"/>
          </w:tcPr>
          <w:p w:rsidR="00F12EDF" w:rsidRPr="002900F7" w:rsidRDefault="00F12EDF" w:rsidP="00AF1E9D">
            <w:pPr>
              <w:spacing w:line="276" w:lineRule="auto"/>
              <w:rPr>
                <w:sz w:val="28"/>
                <w:szCs w:val="28"/>
                <w:lang w:val="uk-UA" w:eastAsia="en-US"/>
              </w:rPr>
            </w:pPr>
            <w:r w:rsidRPr="002900F7">
              <w:rPr>
                <w:sz w:val="28"/>
                <w:szCs w:val="28"/>
                <w:lang w:val="uk-UA" w:eastAsia="en-US"/>
              </w:rPr>
              <w:t>методист Державного закладу освіти  Центру професійно-технічної освіти №  2 м. Харкова</w:t>
            </w:r>
          </w:p>
          <w:p w:rsidR="00F12EDF" w:rsidRPr="002900F7" w:rsidRDefault="00F12EDF" w:rsidP="00AF1E9D">
            <w:pPr>
              <w:spacing w:line="276" w:lineRule="auto"/>
              <w:rPr>
                <w:sz w:val="28"/>
                <w:szCs w:val="28"/>
                <w:lang w:val="uk-UA" w:eastAsia="en-US"/>
              </w:rPr>
            </w:pPr>
          </w:p>
        </w:tc>
      </w:tr>
      <w:tr w:rsidR="00F12EDF" w:rsidRPr="002900F7" w:rsidTr="00AF1E9D">
        <w:trPr>
          <w:trHeight w:val="989"/>
        </w:trPr>
        <w:tc>
          <w:tcPr>
            <w:tcW w:w="4670" w:type="dxa"/>
            <w:gridSpan w:val="2"/>
          </w:tcPr>
          <w:p w:rsidR="00F12EDF" w:rsidRPr="002900F7" w:rsidRDefault="00F12EDF" w:rsidP="00AF1E9D">
            <w:pPr>
              <w:spacing w:line="276" w:lineRule="auto"/>
              <w:rPr>
                <w:sz w:val="28"/>
                <w:szCs w:val="28"/>
                <w:lang w:val="uk-UA" w:eastAsia="en-US"/>
              </w:rPr>
            </w:pPr>
            <w:r w:rsidRPr="002900F7">
              <w:rPr>
                <w:sz w:val="28"/>
                <w:szCs w:val="28"/>
                <w:lang w:val="uk-UA" w:eastAsia="en-US"/>
              </w:rPr>
              <w:t>Пивоварова Ольга  Іванівна</w:t>
            </w:r>
          </w:p>
        </w:tc>
        <w:tc>
          <w:tcPr>
            <w:tcW w:w="5291" w:type="dxa"/>
            <w:gridSpan w:val="2"/>
          </w:tcPr>
          <w:p w:rsidR="00F12EDF" w:rsidRPr="002900F7" w:rsidRDefault="00F12EDF" w:rsidP="00AF1E9D">
            <w:pPr>
              <w:spacing w:line="276" w:lineRule="auto"/>
              <w:rPr>
                <w:sz w:val="28"/>
                <w:szCs w:val="28"/>
                <w:lang w:val="uk-UA" w:eastAsia="en-US"/>
              </w:rPr>
            </w:pPr>
            <w:r w:rsidRPr="002900F7">
              <w:rPr>
                <w:sz w:val="28"/>
                <w:szCs w:val="28"/>
                <w:lang w:val="uk-UA" w:eastAsia="en-US"/>
              </w:rPr>
              <w:t>майстер виробничого навчання Державного професійно-технічного навчального закладу «Харківське вище професійне училище будівництва»</w:t>
            </w:r>
          </w:p>
          <w:p w:rsidR="00F12EDF" w:rsidRPr="002900F7" w:rsidRDefault="00F12EDF" w:rsidP="00AF1E9D">
            <w:pPr>
              <w:spacing w:line="276" w:lineRule="auto"/>
              <w:rPr>
                <w:sz w:val="28"/>
                <w:szCs w:val="28"/>
                <w:lang w:val="uk-UA" w:eastAsia="en-US"/>
              </w:rPr>
            </w:pPr>
          </w:p>
        </w:tc>
      </w:tr>
      <w:tr w:rsidR="00F12EDF" w:rsidRPr="002900F7" w:rsidTr="00AF1E9D">
        <w:trPr>
          <w:trHeight w:val="978"/>
        </w:trPr>
        <w:tc>
          <w:tcPr>
            <w:tcW w:w="4670" w:type="dxa"/>
            <w:gridSpan w:val="2"/>
          </w:tcPr>
          <w:p w:rsidR="00F12EDF" w:rsidRPr="002900F7" w:rsidRDefault="00F12EDF" w:rsidP="00AF1E9D">
            <w:pPr>
              <w:spacing w:line="276" w:lineRule="auto"/>
              <w:rPr>
                <w:color w:val="FF0000"/>
                <w:sz w:val="28"/>
                <w:szCs w:val="28"/>
                <w:lang w:val="uk-UA" w:eastAsia="en-US"/>
              </w:rPr>
            </w:pPr>
            <w:r w:rsidRPr="002900F7">
              <w:rPr>
                <w:sz w:val="28"/>
                <w:szCs w:val="28"/>
                <w:lang w:val="uk-UA" w:eastAsia="en-US"/>
              </w:rPr>
              <w:t>Гольтеров Ігор Вікторович</w:t>
            </w:r>
          </w:p>
        </w:tc>
        <w:tc>
          <w:tcPr>
            <w:tcW w:w="5291" w:type="dxa"/>
            <w:gridSpan w:val="2"/>
          </w:tcPr>
          <w:p w:rsidR="00F12EDF" w:rsidRPr="002900F7" w:rsidRDefault="00F12EDF" w:rsidP="00AF1E9D">
            <w:pPr>
              <w:spacing w:line="276" w:lineRule="auto"/>
              <w:rPr>
                <w:sz w:val="28"/>
                <w:szCs w:val="28"/>
                <w:lang w:val="uk-UA" w:eastAsia="en-US"/>
              </w:rPr>
            </w:pPr>
            <w:r w:rsidRPr="002900F7">
              <w:rPr>
                <w:sz w:val="28"/>
                <w:szCs w:val="28"/>
                <w:lang w:val="uk-UA" w:eastAsia="en-US"/>
              </w:rPr>
              <w:t>прораб підрозділу №1 ПАТ «Трест Житлобуд №1»</w:t>
            </w:r>
          </w:p>
        </w:tc>
      </w:tr>
      <w:tr w:rsidR="00F12EDF" w:rsidRPr="002900F7" w:rsidTr="00AF1E9D">
        <w:trPr>
          <w:trHeight w:val="330"/>
        </w:trPr>
        <w:tc>
          <w:tcPr>
            <w:tcW w:w="4670" w:type="dxa"/>
            <w:gridSpan w:val="2"/>
          </w:tcPr>
          <w:p w:rsidR="00F12EDF" w:rsidRPr="002900F7" w:rsidRDefault="00F12EDF" w:rsidP="00AF1E9D">
            <w:pPr>
              <w:spacing w:line="276" w:lineRule="auto"/>
              <w:rPr>
                <w:color w:val="FF0000"/>
                <w:sz w:val="28"/>
                <w:szCs w:val="28"/>
                <w:lang w:val="uk-UA" w:eastAsia="en-US"/>
              </w:rPr>
            </w:pPr>
            <w:r w:rsidRPr="002900F7">
              <w:rPr>
                <w:b/>
                <w:i/>
                <w:sz w:val="28"/>
                <w:szCs w:val="28"/>
                <w:lang w:val="uk-UA" w:eastAsia="en-US"/>
              </w:rPr>
              <w:t>Науковий консультант</w:t>
            </w:r>
          </w:p>
        </w:tc>
        <w:tc>
          <w:tcPr>
            <w:tcW w:w="5291" w:type="dxa"/>
            <w:gridSpan w:val="2"/>
          </w:tcPr>
          <w:p w:rsidR="00F12EDF" w:rsidRPr="002900F7" w:rsidRDefault="00F12EDF" w:rsidP="00AF1E9D">
            <w:pPr>
              <w:spacing w:line="276" w:lineRule="auto"/>
              <w:rPr>
                <w:sz w:val="28"/>
                <w:szCs w:val="28"/>
                <w:lang w:val="uk-UA" w:eastAsia="en-US"/>
              </w:rPr>
            </w:pPr>
          </w:p>
        </w:tc>
      </w:tr>
      <w:tr w:rsidR="00F12EDF" w:rsidRPr="0006609F" w:rsidTr="00AF1E9D">
        <w:trPr>
          <w:trHeight w:val="978"/>
        </w:trPr>
        <w:tc>
          <w:tcPr>
            <w:tcW w:w="4670" w:type="dxa"/>
            <w:gridSpan w:val="2"/>
          </w:tcPr>
          <w:p w:rsidR="00F12EDF" w:rsidRPr="002900F7" w:rsidRDefault="00F12EDF" w:rsidP="00AF1E9D">
            <w:pPr>
              <w:spacing w:line="276" w:lineRule="auto"/>
              <w:rPr>
                <w:b/>
                <w:i/>
                <w:color w:val="FF0000"/>
                <w:sz w:val="28"/>
                <w:szCs w:val="28"/>
                <w:lang w:val="uk-UA" w:eastAsia="en-US"/>
              </w:rPr>
            </w:pPr>
            <w:r w:rsidRPr="002900F7">
              <w:rPr>
                <w:sz w:val="28"/>
                <w:szCs w:val="28"/>
                <w:lang w:val="uk-UA" w:eastAsia="en-US"/>
              </w:rPr>
              <w:t xml:space="preserve">Хорошилов Олег Миколайович          </w:t>
            </w:r>
          </w:p>
        </w:tc>
        <w:tc>
          <w:tcPr>
            <w:tcW w:w="5291" w:type="dxa"/>
            <w:gridSpan w:val="2"/>
          </w:tcPr>
          <w:p w:rsidR="00F12EDF" w:rsidRPr="002900F7" w:rsidRDefault="00F12EDF" w:rsidP="00AF1E9D">
            <w:pPr>
              <w:spacing w:line="276" w:lineRule="auto"/>
              <w:rPr>
                <w:sz w:val="28"/>
                <w:szCs w:val="28"/>
                <w:lang w:val="uk-UA" w:eastAsia="en-US"/>
              </w:rPr>
            </w:pPr>
            <w:r w:rsidRPr="002900F7">
              <w:rPr>
                <w:sz w:val="28"/>
                <w:szCs w:val="28"/>
                <w:lang w:val="uk-UA" w:eastAsia="en-US"/>
              </w:rPr>
              <w:t>доктор технічних наук, завідуючий кафедри опору матеріалів та будівельних технологій Української інженерно-педагогічної академії</w:t>
            </w:r>
          </w:p>
        </w:tc>
      </w:tr>
      <w:tr w:rsidR="00F12EDF" w:rsidRPr="002900F7" w:rsidTr="00AF1E9D">
        <w:trPr>
          <w:trHeight w:val="330"/>
        </w:trPr>
        <w:tc>
          <w:tcPr>
            <w:tcW w:w="4670" w:type="dxa"/>
            <w:gridSpan w:val="2"/>
          </w:tcPr>
          <w:p w:rsidR="00F12EDF" w:rsidRPr="002900F7" w:rsidRDefault="00F12EDF" w:rsidP="00AF1E9D">
            <w:pPr>
              <w:spacing w:line="276" w:lineRule="auto"/>
              <w:rPr>
                <w:sz w:val="28"/>
                <w:szCs w:val="28"/>
                <w:lang w:val="uk-UA" w:eastAsia="en-US"/>
              </w:rPr>
            </w:pPr>
            <w:r w:rsidRPr="002900F7">
              <w:rPr>
                <w:b/>
                <w:i/>
                <w:sz w:val="28"/>
                <w:szCs w:val="28"/>
                <w:lang w:val="uk-UA" w:eastAsia="en-US"/>
              </w:rPr>
              <w:t>Рецензенти</w:t>
            </w:r>
          </w:p>
        </w:tc>
        <w:tc>
          <w:tcPr>
            <w:tcW w:w="5291" w:type="dxa"/>
            <w:gridSpan w:val="2"/>
          </w:tcPr>
          <w:p w:rsidR="00F12EDF" w:rsidRPr="002900F7" w:rsidRDefault="00F12EDF" w:rsidP="00AF1E9D">
            <w:pPr>
              <w:spacing w:line="276" w:lineRule="auto"/>
              <w:rPr>
                <w:sz w:val="28"/>
                <w:szCs w:val="28"/>
                <w:lang w:val="uk-UA" w:eastAsia="en-US"/>
              </w:rPr>
            </w:pPr>
          </w:p>
        </w:tc>
      </w:tr>
      <w:tr w:rsidR="00F12EDF" w:rsidRPr="002900F7" w:rsidTr="00AF1E9D">
        <w:trPr>
          <w:trHeight w:val="62"/>
        </w:trPr>
        <w:tc>
          <w:tcPr>
            <w:tcW w:w="4670" w:type="dxa"/>
            <w:gridSpan w:val="2"/>
          </w:tcPr>
          <w:p w:rsidR="00F12EDF" w:rsidRPr="002900F7" w:rsidRDefault="00F12EDF" w:rsidP="00AF1E9D">
            <w:pPr>
              <w:spacing w:line="276" w:lineRule="auto"/>
              <w:jc w:val="both"/>
              <w:rPr>
                <w:sz w:val="28"/>
                <w:szCs w:val="28"/>
                <w:lang w:val="uk-UA" w:eastAsia="en-US"/>
              </w:rPr>
            </w:pPr>
            <w:r w:rsidRPr="002900F7">
              <w:rPr>
                <w:sz w:val="28"/>
                <w:szCs w:val="28"/>
                <w:lang w:val="uk-UA" w:eastAsia="en-US"/>
              </w:rPr>
              <w:t>Білецька Ірина Василівна</w:t>
            </w:r>
          </w:p>
          <w:p w:rsidR="00F12EDF" w:rsidRPr="002900F7" w:rsidRDefault="00F12EDF" w:rsidP="00AF1E9D">
            <w:pPr>
              <w:spacing w:line="276" w:lineRule="auto"/>
              <w:jc w:val="both"/>
              <w:rPr>
                <w:sz w:val="28"/>
                <w:szCs w:val="28"/>
                <w:lang w:val="uk-UA" w:eastAsia="en-US"/>
              </w:rPr>
            </w:pPr>
          </w:p>
          <w:p w:rsidR="00F12EDF" w:rsidRPr="002900F7" w:rsidRDefault="00F12EDF" w:rsidP="00AF1E9D">
            <w:pPr>
              <w:spacing w:line="276" w:lineRule="auto"/>
              <w:jc w:val="both"/>
              <w:rPr>
                <w:sz w:val="28"/>
                <w:szCs w:val="28"/>
                <w:lang w:val="uk-UA" w:eastAsia="en-US"/>
              </w:rPr>
            </w:pPr>
          </w:p>
          <w:p w:rsidR="00F12EDF" w:rsidRPr="002900F7" w:rsidRDefault="00F12EDF" w:rsidP="00AF1E9D">
            <w:pPr>
              <w:spacing w:line="276" w:lineRule="auto"/>
              <w:jc w:val="both"/>
              <w:rPr>
                <w:sz w:val="28"/>
                <w:szCs w:val="28"/>
                <w:lang w:val="uk-UA" w:eastAsia="en-US"/>
              </w:rPr>
            </w:pPr>
          </w:p>
          <w:p w:rsidR="00F12EDF" w:rsidRPr="002900F7" w:rsidRDefault="00F12EDF" w:rsidP="00AF1E9D">
            <w:pPr>
              <w:spacing w:line="276" w:lineRule="auto"/>
              <w:jc w:val="both"/>
              <w:rPr>
                <w:sz w:val="28"/>
                <w:szCs w:val="28"/>
                <w:lang w:val="uk-UA" w:eastAsia="en-US"/>
              </w:rPr>
            </w:pPr>
            <w:r w:rsidRPr="002900F7">
              <w:rPr>
                <w:sz w:val="28"/>
                <w:szCs w:val="28"/>
                <w:lang w:val="uk-UA" w:eastAsia="en-US"/>
              </w:rPr>
              <w:t>Підлісняк  Галина Григорівна</w:t>
            </w:r>
          </w:p>
          <w:p w:rsidR="00F12EDF" w:rsidRPr="002900F7" w:rsidRDefault="00F12EDF" w:rsidP="00AF1E9D">
            <w:pPr>
              <w:spacing w:line="276" w:lineRule="auto"/>
              <w:jc w:val="both"/>
              <w:rPr>
                <w:sz w:val="28"/>
                <w:szCs w:val="28"/>
                <w:lang w:val="uk-UA" w:eastAsia="en-US"/>
              </w:rPr>
            </w:pPr>
          </w:p>
        </w:tc>
        <w:tc>
          <w:tcPr>
            <w:tcW w:w="5291" w:type="dxa"/>
            <w:gridSpan w:val="2"/>
          </w:tcPr>
          <w:p w:rsidR="00F12EDF" w:rsidRPr="002900F7" w:rsidRDefault="00F12EDF" w:rsidP="00AF1E9D">
            <w:pPr>
              <w:spacing w:line="276" w:lineRule="auto"/>
              <w:jc w:val="both"/>
              <w:rPr>
                <w:sz w:val="28"/>
                <w:szCs w:val="28"/>
                <w:lang w:val="uk-UA" w:eastAsia="en-US"/>
              </w:rPr>
            </w:pPr>
            <w:r w:rsidRPr="002900F7">
              <w:rPr>
                <w:sz w:val="28"/>
                <w:szCs w:val="28"/>
                <w:lang w:val="uk-UA" w:eastAsia="en-US"/>
              </w:rPr>
              <w:t>Асистент кафедри опору матеріалів та будівельних технологій Української інженерно-педагогічної академії</w:t>
            </w:r>
          </w:p>
          <w:p w:rsidR="00F12EDF" w:rsidRPr="002900F7" w:rsidRDefault="00F12EDF" w:rsidP="00AF1E9D">
            <w:pPr>
              <w:spacing w:line="276" w:lineRule="auto"/>
              <w:jc w:val="both"/>
              <w:rPr>
                <w:sz w:val="28"/>
                <w:szCs w:val="28"/>
                <w:lang w:val="uk-UA" w:eastAsia="en-US"/>
              </w:rPr>
            </w:pPr>
          </w:p>
          <w:p w:rsidR="00F12EDF" w:rsidRPr="002900F7" w:rsidRDefault="00F12EDF" w:rsidP="00AF1E9D">
            <w:pPr>
              <w:spacing w:line="276" w:lineRule="auto"/>
              <w:jc w:val="both"/>
              <w:rPr>
                <w:sz w:val="28"/>
                <w:szCs w:val="28"/>
                <w:lang w:val="uk-UA" w:eastAsia="en-US"/>
              </w:rPr>
            </w:pPr>
            <w:r w:rsidRPr="002900F7">
              <w:rPr>
                <w:sz w:val="28"/>
                <w:szCs w:val="28"/>
                <w:lang w:val="uk-UA" w:eastAsia="en-US"/>
              </w:rPr>
              <w:t>Викладач предмету «Будівельні матеріали» Харківського індустріально-педагогічного технікуму</w:t>
            </w:r>
          </w:p>
        </w:tc>
      </w:tr>
      <w:tr w:rsidR="00F12EDF" w:rsidRPr="002900F7" w:rsidTr="00AF1E9D">
        <w:trPr>
          <w:trHeight w:val="62"/>
        </w:trPr>
        <w:tc>
          <w:tcPr>
            <w:tcW w:w="4670" w:type="dxa"/>
            <w:gridSpan w:val="2"/>
          </w:tcPr>
          <w:p w:rsidR="00F12EDF" w:rsidRPr="002900F7" w:rsidRDefault="00F12EDF" w:rsidP="00AF1E9D">
            <w:pPr>
              <w:spacing w:line="276" w:lineRule="auto"/>
              <w:jc w:val="both"/>
              <w:rPr>
                <w:sz w:val="28"/>
                <w:szCs w:val="28"/>
                <w:lang w:val="uk-UA" w:eastAsia="en-US"/>
              </w:rPr>
            </w:pPr>
            <w:r w:rsidRPr="002900F7">
              <w:rPr>
                <w:sz w:val="28"/>
                <w:szCs w:val="28"/>
                <w:lang w:val="uk-UA" w:eastAsia="en-US"/>
              </w:rPr>
              <w:t>Чумак Галина Леонідівна</w:t>
            </w:r>
          </w:p>
        </w:tc>
        <w:tc>
          <w:tcPr>
            <w:tcW w:w="5291" w:type="dxa"/>
            <w:gridSpan w:val="2"/>
          </w:tcPr>
          <w:p w:rsidR="00F12EDF" w:rsidRPr="002900F7" w:rsidRDefault="00F12EDF" w:rsidP="00AF1E9D">
            <w:pPr>
              <w:spacing w:line="276" w:lineRule="auto"/>
              <w:jc w:val="both"/>
              <w:rPr>
                <w:sz w:val="28"/>
                <w:szCs w:val="28"/>
                <w:lang w:val="uk-UA" w:eastAsia="en-US"/>
              </w:rPr>
            </w:pPr>
            <w:r w:rsidRPr="002900F7">
              <w:rPr>
                <w:sz w:val="28"/>
                <w:szCs w:val="28"/>
                <w:lang w:val="uk-UA" w:eastAsia="en-US"/>
              </w:rPr>
              <w:t>Викладач предмету «Будівельні конструкції» Харківського індустріально-педагогічного технікуму</w:t>
            </w:r>
          </w:p>
        </w:tc>
      </w:tr>
      <w:tr w:rsidR="00F12EDF" w:rsidRPr="002900F7" w:rsidTr="00AF1E9D">
        <w:trPr>
          <w:gridAfter w:val="1"/>
          <w:wAfter w:w="90" w:type="dxa"/>
          <w:trHeight w:val="62"/>
        </w:trPr>
        <w:tc>
          <w:tcPr>
            <w:tcW w:w="4628" w:type="dxa"/>
          </w:tcPr>
          <w:p w:rsidR="00F12EDF" w:rsidRPr="002900F7" w:rsidRDefault="00F12EDF" w:rsidP="00AF1E9D">
            <w:pPr>
              <w:rPr>
                <w:sz w:val="28"/>
                <w:szCs w:val="28"/>
                <w:lang w:val="uk-UA"/>
              </w:rPr>
            </w:pPr>
            <w:r w:rsidRPr="002900F7">
              <w:rPr>
                <w:b/>
                <w:i/>
                <w:sz w:val="28"/>
                <w:szCs w:val="28"/>
                <w:lang w:val="uk-UA"/>
              </w:rPr>
              <w:lastRenderedPageBreak/>
              <w:t>Літературний редактор:</w:t>
            </w:r>
          </w:p>
        </w:tc>
        <w:tc>
          <w:tcPr>
            <w:tcW w:w="5243" w:type="dxa"/>
            <w:gridSpan w:val="2"/>
          </w:tcPr>
          <w:p w:rsidR="00F12EDF" w:rsidRPr="002900F7" w:rsidRDefault="00F12EDF" w:rsidP="00AF1E9D">
            <w:pPr>
              <w:rPr>
                <w:sz w:val="28"/>
                <w:szCs w:val="28"/>
                <w:lang w:val="uk-UA"/>
              </w:rPr>
            </w:pPr>
          </w:p>
        </w:tc>
      </w:tr>
      <w:tr w:rsidR="00F12EDF" w:rsidRPr="002900F7" w:rsidTr="00AF1E9D">
        <w:trPr>
          <w:gridAfter w:val="1"/>
          <w:wAfter w:w="90" w:type="dxa"/>
          <w:trHeight w:val="62"/>
        </w:trPr>
        <w:tc>
          <w:tcPr>
            <w:tcW w:w="4628" w:type="dxa"/>
          </w:tcPr>
          <w:p w:rsidR="00F12EDF" w:rsidRPr="002900F7" w:rsidRDefault="00F12EDF" w:rsidP="00AF1E9D">
            <w:pPr>
              <w:ind w:right="-26"/>
              <w:rPr>
                <w:sz w:val="28"/>
                <w:szCs w:val="28"/>
                <w:lang w:val="uk-UA"/>
              </w:rPr>
            </w:pPr>
            <w:r w:rsidRPr="002900F7">
              <w:rPr>
                <w:sz w:val="28"/>
                <w:szCs w:val="28"/>
                <w:lang w:val="uk-UA"/>
              </w:rPr>
              <w:t>Горєнкова Ольга</w:t>
            </w:r>
          </w:p>
          <w:p w:rsidR="00F12EDF" w:rsidRPr="002900F7" w:rsidRDefault="00F12EDF" w:rsidP="00AF1E9D">
            <w:pPr>
              <w:ind w:right="-26"/>
              <w:rPr>
                <w:sz w:val="28"/>
                <w:szCs w:val="28"/>
                <w:lang w:val="uk-UA"/>
              </w:rPr>
            </w:pPr>
            <w:r w:rsidRPr="002900F7">
              <w:rPr>
                <w:sz w:val="28"/>
                <w:szCs w:val="28"/>
                <w:lang w:val="uk-UA"/>
              </w:rPr>
              <w:t xml:space="preserve"> Іванівна</w:t>
            </w:r>
          </w:p>
        </w:tc>
        <w:tc>
          <w:tcPr>
            <w:tcW w:w="5243" w:type="dxa"/>
            <w:gridSpan w:val="2"/>
          </w:tcPr>
          <w:p w:rsidR="00F12EDF" w:rsidRPr="002900F7" w:rsidRDefault="00F12EDF" w:rsidP="00AF1E9D">
            <w:pPr>
              <w:ind w:left="38" w:right="-26"/>
              <w:jc w:val="both"/>
              <w:rPr>
                <w:sz w:val="28"/>
                <w:szCs w:val="28"/>
                <w:lang w:val="uk-UA"/>
              </w:rPr>
            </w:pPr>
            <w:r w:rsidRPr="002900F7">
              <w:rPr>
                <w:sz w:val="28"/>
                <w:szCs w:val="28"/>
                <w:lang w:val="uk-UA"/>
              </w:rPr>
              <w:t>методист  Науково- методичного центру професійно-технічної освіти у Харківській області</w:t>
            </w:r>
          </w:p>
          <w:p w:rsidR="00F12EDF" w:rsidRPr="002900F7" w:rsidRDefault="00F12EDF" w:rsidP="00AF1E9D">
            <w:pPr>
              <w:ind w:left="38" w:right="-26"/>
              <w:jc w:val="both"/>
              <w:rPr>
                <w:sz w:val="28"/>
                <w:szCs w:val="28"/>
                <w:lang w:val="uk-UA"/>
              </w:rPr>
            </w:pPr>
          </w:p>
        </w:tc>
      </w:tr>
      <w:tr w:rsidR="00F12EDF" w:rsidRPr="002900F7" w:rsidTr="00AF1E9D">
        <w:trPr>
          <w:gridAfter w:val="1"/>
          <w:wAfter w:w="90" w:type="dxa"/>
          <w:trHeight w:val="62"/>
        </w:trPr>
        <w:tc>
          <w:tcPr>
            <w:tcW w:w="4628" w:type="dxa"/>
          </w:tcPr>
          <w:p w:rsidR="00F12EDF" w:rsidRPr="002900F7" w:rsidRDefault="00F12EDF" w:rsidP="00AF1E9D">
            <w:pPr>
              <w:rPr>
                <w:bCs/>
                <w:iCs/>
                <w:sz w:val="28"/>
                <w:szCs w:val="28"/>
                <w:lang w:val="uk-UA"/>
              </w:rPr>
            </w:pPr>
            <w:r w:rsidRPr="002900F7">
              <w:rPr>
                <w:b/>
                <w:i/>
                <w:sz w:val="28"/>
                <w:szCs w:val="28"/>
                <w:lang w:val="uk-UA"/>
              </w:rPr>
              <w:t>Технічний редактор:</w:t>
            </w:r>
          </w:p>
        </w:tc>
        <w:tc>
          <w:tcPr>
            <w:tcW w:w="5243" w:type="dxa"/>
            <w:gridSpan w:val="2"/>
          </w:tcPr>
          <w:p w:rsidR="00F12EDF" w:rsidRPr="002900F7" w:rsidRDefault="00F12EDF" w:rsidP="00AF1E9D">
            <w:pPr>
              <w:rPr>
                <w:bCs/>
                <w:iCs/>
                <w:sz w:val="28"/>
                <w:szCs w:val="28"/>
                <w:lang w:val="uk-UA"/>
              </w:rPr>
            </w:pPr>
          </w:p>
        </w:tc>
      </w:tr>
      <w:tr w:rsidR="00F12EDF" w:rsidRPr="002900F7" w:rsidTr="00AF1E9D">
        <w:trPr>
          <w:gridAfter w:val="1"/>
          <w:wAfter w:w="90" w:type="dxa"/>
          <w:trHeight w:val="62"/>
        </w:trPr>
        <w:tc>
          <w:tcPr>
            <w:tcW w:w="4628" w:type="dxa"/>
          </w:tcPr>
          <w:p w:rsidR="00F12EDF" w:rsidRPr="002900F7" w:rsidRDefault="00F12EDF" w:rsidP="00AF1E9D">
            <w:pPr>
              <w:rPr>
                <w:b/>
                <w:i/>
                <w:sz w:val="28"/>
                <w:szCs w:val="28"/>
                <w:lang w:val="uk-UA"/>
              </w:rPr>
            </w:pPr>
            <w:r w:rsidRPr="002900F7">
              <w:rPr>
                <w:sz w:val="28"/>
                <w:szCs w:val="28"/>
                <w:lang w:val="uk-UA"/>
              </w:rPr>
              <w:t>Кісь Світлана Петрівна</w:t>
            </w:r>
          </w:p>
        </w:tc>
        <w:tc>
          <w:tcPr>
            <w:tcW w:w="5243" w:type="dxa"/>
            <w:gridSpan w:val="2"/>
          </w:tcPr>
          <w:p w:rsidR="00F12EDF" w:rsidRPr="002900F7" w:rsidRDefault="00F12EDF" w:rsidP="00AF1E9D">
            <w:pPr>
              <w:rPr>
                <w:bCs/>
                <w:iCs/>
                <w:sz w:val="28"/>
                <w:szCs w:val="28"/>
                <w:lang w:val="uk-UA"/>
              </w:rPr>
            </w:pPr>
            <w:r w:rsidRPr="002900F7">
              <w:rPr>
                <w:sz w:val="28"/>
                <w:szCs w:val="28"/>
                <w:lang w:val="uk-UA"/>
              </w:rPr>
              <w:t>заступник директора з навчально-виробничої роботи Державного навчального закладу «Харківський професійний ліцей будівельних технологій</w:t>
            </w:r>
            <w:r w:rsidRPr="002900F7">
              <w:rPr>
                <w:b/>
                <w:sz w:val="28"/>
                <w:szCs w:val="28"/>
                <w:lang w:val="uk-UA"/>
              </w:rPr>
              <w:t>»</w:t>
            </w:r>
          </w:p>
        </w:tc>
      </w:tr>
    </w:tbl>
    <w:p w:rsidR="00A45A43" w:rsidRPr="002900F7" w:rsidRDefault="00A45A43" w:rsidP="00A45A43">
      <w:pPr>
        <w:rPr>
          <w:b/>
          <w:bCs/>
          <w:color w:val="000000"/>
          <w:sz w:val="28"/>
          <w:szCs w:val="28"/>
          <w:lang w:val="uk-UA"/>
        </w:rPr>
      </w:pPr>
      <w:r>
        <w:rPr>
          <w:b/>
          <w:bCs/>
          <w:color w:val="000000"/>
          <w:sz w:val="28"/>
          <w:szCs w:val="28"/>
          <w:lang w:val="uk-UA"/>
        </w:rPr>
        <w:t>Керівники проекту</w:t>
      </w:r>
    </w:p>
    <w:p w:rsidR="00F12EDF" w:rsidRPr="002900F7" w:rsidRDefault="00F12EDF" w:rsidP="00F12EDF">
      <w:pPr>
        <w:widowControl w:val="0"/>
        <w:autoSpaceDE w:val="0"/>
        <w:autoSpaceDN w:val="0"/>
        <w:adjustRightInd w:val="0"/>
        <w:ind w:firstLine="540"/>
        <w:jc w:val="center"/>
        <w:rPr>
          <w:rFonts w:ascii="Times New Roman CYR" w:hAnsi="Times New Roman CYR" w:cs="Times New Roman CYR"/>
          <w:b/>
          <w:bCs/>
          <w:sz w:val="28"/>
          <w:szCs w:val="28"/>
          <w:lang w:val="uk-UA"/>
        </w:rPr>
      </w:pPr>
    </w:p>
    <w:p w:rsidR="00A45A43" w:rsidRPr="00005B1F" w:rsidRDefault="00A45A43" w:rsidP="00A45A43">
      <w:pPr>
        <w:pStyle w:val="a3"/>
        <w:ind w:left="4536" w:hanging="4536"/>
        <w:jc w:val="both"/>
        <w:rPr>
          <w:szCs w:val="28"/>
        </w:rPr>
      </w:pPr>
      <w:r w:rsidRPr="00005B1F">
        <w:rPr>
          <w:szCs w:val="28"/>
        </w:rPr>
        <w:t>Супрун В'ячеслав Васильович</w:t>
      </w:r>
      <w:r>
        <w:rPr>
          <w:szCs w:val="28"/>
        </w:rPr>
        <w:t xml:space="preserve">   – </w:t>
      </w:r>
      <w:r w:rsidRPr="00005B1F">
        <w:rPr>
          <w:i/>
          <w:szCs w:val="28"/>
        </w:rPr>
        <w:t xml:space="preserve"> </w:t>
      </w:r>
      <w:r w:rsidRPr="00005B1F">
        <w:rPr>
          <w:szCs w:val="28"/>
        </w:rPr>
        <w:t xml:space="preserve"> директор департаменту професійно-</w:t>
      </w:r>
      <w:r>
        <w:rPr>
          <w:szCs w:val="28"/>
        </w:rPr>
        <w:t xml:space="preserve">        </w:t>
      </w:r>
      <w:r w:rsidRPr="00005B1F">
        <w:rPr>
          <w:szCs w:val="28"/>
        </w:rPr>
        <w:t>технічної освіти Міністерства освіти і науки України.</w:t>
      </w:r>
    </w:p>
    <w:p w:rsidR="00A45A43" w:rsidRPr="00005B1F" w:rsidRDefault="00A45A43" w:rsidP="00A45A43">
      <w:pPr>
        <w:pStyle w:val="a3"/>
        <w:ind w:left="4536" w:hanging="4536"/>
        <w:jc w:val="both"/>
        <w:rPr>
          <w:szCs w:val="28"/>
        </w:rPr>
      </w:pPr>
      <w:r w:rsidRPr="00005B1F">
        <w:rPr>
          <w:szCs w:val="28"/>
        </w:rPr>
        <w:t>Паржницький Віктор Валентинович</w:t>
      </w:r>
      <w:r>
        <w:rPr>
          <w:szCs w:val="28"/>
        </w:rPr>
        <w:t xml:space="preserve"> – </w:t>
      </w:r>
      <w:r w:rsidRPr="00005B1F">
        <w:rPr>
          <w:szCs w:val="28"/>
        </w:rPr>
        <w:t>начальник відділення науково-методичного забезпечення змісту професійно-технічної освіти Інституту інноваційних технологій і змісту освіти Міністерства освіти і науки України.</w:t>
      </w:r>
    </w:p>
    <w:p w:rsidR="00A45A43" w:rsidRDefault="00A45A43" w:rsidP="00A45A43">
      <w:pPr>
        <w:pStyle w:val="a3"/>
        <w:ind w:left="4536" w:hanging="4536"/>
        <w:jc w:val="both"/>
        <w:rPr>
          <w:szCs w:val="28"/>
        </w:rPr>
      </w:pPr>
      <w:r w:rsidRPr="00005B1F">
        <w:rPr>
          <w:szCs w:val="28"/>
        </w:rPr>
        <w:t>Багмут Ольга Миколаївна</w:t>
      </w:r>
      <w:r>
        <w:rPr>
          <w:szCs w:val="28"/>
        </w:rPr>
        <w:t xml:space="preserve">   –       методист вищої категорії відділення науково-методичного забезпечення змісту професійно-технічної освіти Інституту інноваційних технологій і змісту освіти Міністерства освіти і науки України.</w:t>
      </w:r>
    </w:p>
    <w:tbl>
      <w:tblPr>
        <w:tblW w:w="9961" w:type="dxa"/>
        <w:tblLook w:val="01E0"/>
      </w:tblPr>
      <w:tblGrid>
        <w:gridCol w:w="4670"/>
        <w:gridCol w:w="5291"/>
      </w:tblGrid>
      <w:tr w:rsidR="00A45A43" w:rsidRPr="0006609F" w:rsidTr="00DE3DDF">
        <w:trPr>
          <w:trHeight w:val="62"/>
        </w:trPr>
        <w:tc>
          <w:tcPr>
            <w:tcW w:w="4670" w:type="dxa"/>
          </w:tcPr>
          <w:p w:rsidR="00A45A43" w:rsidRPr="002900F7" w:rsidRDefault="00A45A43" w:rsidP="001173A8">
            <w:pPr>
              <w:pStyle w:val="a3"/>
              <w:jc w:val="both"/>
              <w:rPr>
                <w:bCs/>
                <w:color w:val="000000"/>
                <w:szCs w:val="28"/>
              </w:rPr>
            </w:pPr>
            <w:r w:rsidRPr="002900F7">
              <w:rPr>
                <w:bCs/>
                <w:color w:val="000000"/>
                <w:szCs w:val="28"/>
              </w:rPr>
              <w:t>Шнюкова Ірина Вадимівна</w:t>
            </w:r>
          </w:p>
        </w:tc>
        <w:tc>
          <w:tcPr>
            <w:tcW w:w="5291" w:type="dxa"/>
          </w:tcPr>
          <w:p w:rsidR="00A45A43" w:rsidRPr="002900F7" w:rsidRDefault="00A45A43" w:rsidP="001173A8">
            <w:pPr>
              <w:ind w:left="38"/>
              <w:jc w:val="both"/>
              <w:rPr>
                <w:bCs/>
                <w:color w:val="000000"/>
                <w:sz w:val="28"/>
                <w:szCs w:val="28"/>
                <w:lang w:val="uk-UA"/>
              </w:rPr>
            </w:pPr>
          </w:p>
          <w:p w:rsidR="00A45A43" w:rsidRPr="002900F7" w:rsidRDefault="00A45A43" w:rsidP="001173A8">
            <w:pPr>
              <w:ind w:left="38"/>
              <w:jc w:val="both"/>
              <w:rPr>
                <w:bCs/>
                <w:color w:val="000000"/>
                <w:sz w:val="28"/>
                <w:szCs w:val="28"/>
                <w:lang w:val="uk-UA"/>
              </w:rPr>
            </w:pPr>
            <w:r w:rsidRPr="002900F7">
              <w:rPr>
                <w:bCs/>
                <w:color w:val="000000"/>
                <w:sz w:val="28"/>
                <w:szCs w:val="28"/>
                <w:lang w:val="uk-UA"/>
              </w:rPr>
              <w:t>Науковий співробітник відділення науково-методичного забезпечення змісту професійно-технічної освіти Інституту інноваційних технологій і змісту освіти Міністерства освіти і науки, молоді та спорту України</w:t>
            </w:r>
          </w:p>
          <w:p w:rsidR="00A45A43" w:rsidRPr="002900F7" w:rsidRDefault="00A45A43" w:rsidP="001173A8">
            <w:pPr>
              <w:ind w:left="38"/>
              <w:jc w:val="both"/>
              <w:rPr>
                <w:bCs/>
                <w:color w:val="000000"/>
                <w:sz w:val="28"/>
                <w:szCs w:val="28"/>
                <w:lang w:val="uk-UA"/>
              </w:rPr>
            </w:pPr>
          </w:p>
        </w:tc>
      </w:tr>
      <w:tr w:rsidR="00A45A43" w:rsidRPr="002900F7" w:rsidTr="00DE3DDF">
        <w:trPr>
          <w:trHeight w:val="62"/>
        </w:trPr>
        <w:tc>
          <w:tcPr>
            <w:tcW w:w="4670" w:type="dxa"/>
          </w:tcPr>
          <w:p w:rsidR="00A45A43" w:rsidRPr="002900F7" w:rsidRDefault="00A45A43" w:rsidP="001173A8">
            <w:pPr>
              <w:rPr>
                <w:color w:val="000000"/>
                <w:sz w:val="28"/>
                <w:szCs w:val="28"/>
                <w:lang w:val="uk-UA"/>
              </w:rPr>
            </w:pPr>
            <w:r w:rsidRPr="002900F7">
              <w:rPr>
                <w:color w:val="000000"/>
                <w:sz w:val="28"/>
                <w:szCs w:val="28"/>
                <w:lang w:val="uk-UA"/>
              </w:rPr>
              <w:t>РуслановаТетяна</w:t>
            </w:r>
            <w:r>
              <w:rPr>
                <w:color w:val="000000"/>
                <w:sz w:val="28"/>
                <w:szCs w:val="28"/>
                <w:lang w:val="uk-UA"/>
              </w:rPr>
              <w:t xml:space="preserve">  </w:t>
            </w:r>
            <w:r w:rsidRPr="002900F7">
              <w:rPr>
                <w:color w:val="000000"/>
                <w:sz w:val="28"/>
                <w:szCs w:val="28"/>
                <w:lang w:val="uk-UA"/>
              </w:rPr>
              <w:t>Олександрівна</w:t>
            </w:r>
          </w:p>
        </w:tc>
        <w:tc>
          <w:tcPr>
            <w:tcW w:w="5291" w:type="dxa"/>
          </w:tcPr>
          <w:p w:rsidR="00A45A43" w:rsidRPr="002900F7" w:rsidRDefault="00A45A43" w:rsidP="001173A8">
            <w:pPr>
              <w:ind w:left="38"/>
              <w:rPr>
                <w:b/>
                <w:bCs/>
                <w:color w:val="000000"/>
                <w:sz w:val="28"/>
                <w:szCs w:val="28"/>
                <w:lang w:val="uk-UA"/>
              </w:rPr>
            </w:pPr>
            <w:r w:rsidRPr="002900F7">
              <w:rPr>
                <w:color w:val="000000"/>
                <w:sz w:val="28"/>
                <w:szCs w:val="28"/>
                <w:lang w:val="uk-UA"/>
              </w:rPr>
              <w:t>директор Науково-методичного центру професійно-технічної освіти у Харківській області</w:t>
            </w:r>
          </w:p>
        </w:tc>
      </w:tr>
    </w:tbl>
    <w:p w:rsidR="00DE3DDF" w:rsidRDefault="00DE3DDF" w:rsidP="00DE3DDF">
      <w:pPr>
        <w:ind w:firstLine="709"/>
        <w:jc w:val="both"/>
        <w:rPr>
          <w:sz w:val="28"/>
          <w:szCs w:val="28"/>
          <w:lang w:val="uk-UA"/>
        </w:rPr>
      </w:pPr>
    </w:p>
    <w:p w:rsidR="00DE3DDF" w:rsidRPr="00BE5A6E" w:rsidRDefault="00DE3DDF" w:rsidP="00DE3DDF">
      <w:pPr>
        <w:ind w:firstLine="709"/>
        <w:jc w:val="both"/>
        <w:rPr>
          <w:sz w:val="28"/>
          <w:szCs w:val="28"/>
        </w:rPr>
      </w:pPr>
      <w:r w:rsidRPr="00BE5A6E">
        <w:rPr>
          <w:sz w:val="28"/>
          <w:szCs w:val="28"/>
        </w:rPr>
        <w:t>Зауваження та пропозиції щодо змісту державного стандарту, замовлення на його придбання просимо надсилати за адресою:</w:t>
      </w:r>
    </w:p>
    <w:p w:rsidR="00DE3DDF" w:rsidRPr="005B5063" w:rsidRDefault="00DE3DDF" w:rsidP="00DE3DDF">
      <w:pPr>
        <w:ind w:firstLine="720"/>
        <w:jc w:val="both"/>
        <w:rPr>
          <w:sz w:val="28"/>
          <w:szCs w:val="28"/>
        </w:rPr>
      </w:pPr>
      <w:r>
        <w:rPr>
          <w:sz w:val="28"/>
          <w:szCs w:val="28"/>
        </w:rPr>
        <w:t xml:space="preserve"> </w:t>
      </w:r>
      <w:smartTag w:uri="urn:schemas-microsoft-com:office:smarttags" w:element="metricconverter">
        <w:smartTagPr>
          <w:attr w:name="ProductID" w:val="03035, м"/>
        </w:smartTagPr>
        <w:r>
          <w:rPr>
            <w:sz w:val="28"/>
            <w:szCs w:val="28"/>
          </w:rPr>
          <w:t>03035</w:t>
        </w:r>
        <w:r w:rsidRPr="00BE5A6E">
          <w:rPr>
            <w:sz w:val="28"/>
            <w:szCs w:val="28"/>
          </w:rPr>
          <w:t>, м</w:t>
        </w:r>
      </w:smartTag>
      <w:r w:rsidRPr="00BE5A6E">
        <w:rPr>
          <w:sz w:val="28"/>
          <w:szCs w:val="28"/>
        </w:rPr>
        <w:t xml:space="preserve">. Київ, вул. </w:t>
      </w:r>
      <w:r w:rsidRPr="005B5063">
        <w:rPr>
          <w:sz w:val="28"/>
          <w:szCs w:val="28"/>
        </w:rPr>
        <w:t>Митрополита Василя Липківського, 36</w:t>
      </w:r>
    </w:p>
    <w:p w:rsidR="00DE3DDF" w:rsidRPr="00BE5A6E" w:rsidRDefault="00DE3DDF" w:rsidP="00DE3DDF">
      <w:pPr>
        <w:ind w:firstLine="709"/>
        <w:jc w:val="both"/>
        <w:rPr>
          <w:sz w:val="28"/>
          <w:szCs w:val="28"/>
        </w:rPr>
      </w:pPr>
      <w:r w:rsidRPr="00BE5A6E">
        <w:rPr>
          <w:sz w:val="28"/>
          <w:szCs w:val="28"/>
        </w:rPr>
        <w:t>Інституту інноваційних технологій і змісту освіти Міністерства освіти і науки України.</w:t>
      </w:r>
    </w:p>
    <w:p w:rsidR="00DE3DDF" w:rsidRPr="00BE5A6E" w:rsidRDefault="00DE3DDF" w:rsidP="00DE3DDF">
      <w:pPr>
        <w:ind w:firstLine="709"/>
        <w:jc w:val="both"/>
        <w:rPr>
          <w:sz w:val="28"/>
          <w:szCs w:val="28"/>
        </w:rPr>
      </w:pPr>
      <w:r w:rsidRPr="00BE5A6E">
        <w:rPr>
          <w:sz w:val="28"/>
          <w:szCs w:val="28"/>
        </w:rPr>
        <w:lastRenderedPageBreak/>
        <w:t xml:space="preserve">Телефон: (044) </w:t>
      </w:r>
      <w:r>
        <w:rPr>
          <w:sz w:val="28"/>
          <w:szCs w:val="28"/>
        </w:rPr>
        <w:t>248-41-16</w:t>
      </w:r>
    </w:p>
    <w:p w:rsidR="00DE3DDF" w:rsidRDefault="00DE3DDF" w:rsidP="00DE3DDF">
      <w:pPr>
        <w:ind w:firstLine="709"/>
        <w:jc w:val="both"/>
        <w:rPr>
          <w:sz w:val="28"/>
          <w:szCs w:val="28"/>
        </w:rPr>
      </w:pPr>
      <w:r>
        <w:rPr>
          <w:sz w:val="28"/>
          <w:szCs w:val="28"/>
        </w:rPr>
        <w:t>Начальник в</w:t>
      </w:r>
      <w:r w:rsidRPr="00BE5A6E">
        <w:rPr>
          <w:sz w:val="28"/>
          <w:szCs w:val="28"/>
        </w:rPr>
        <w:t xml:space="preserve">ідділення змісту професійно-технічної освіти </w:t>
      </w:r>
      <w:r w:rsidRPr="00E27AF8">
        <w:rPr>
          <w:sz w:val="28"/>
          <w:szCs w:val="28"/>
        </w:rPr>
        <w:t>Паржницький Віктор Валентинович</w:t>
      </w:r>
      <w:r>
        <w:rPr>
          <w:sz w:val="28"/>
          <w:szCs w:val="28"/>
        </w:rPr>
        <w:t>.</w:t>
      </w:r>
    </w:p>
    <w:p w:rsidR="00DE3DDF" w:rsidRPr="00E27AF8" w:rsidRDefault="00DE3DDF" w:rsidP="00DE3DDF">
      <w:pPr>
        <w:ind w:firstLine="709"/>
        <w:jc w:val="both"/>
        <w:rPr>
          <w:sz w:val="28"/>
          <w:szCs w:val="28"/>
        </w:rPr>
      </w:pPr>
    </w:p>
    <w:p w:rsidR="00DE3DDF" w:rsidRPr="00DE3DDF" w:rsidRDefault="00DE3DDF" w:rsidP="00DE3DDF">
      <w:pPr>
        <w:pStyle w:val="aa"/>
        <w:ind w:firstLine="709"/>
        <w:jc w:val="both"/>
        <w:rPr>
          <w:b w:val="0"/>
          <w:szCs w:val="28"/>
        </w:rPr>
      </w:pPr>
      <w:r w:rsidRPr="00DE3DDF">
        <w:rPr>
          <w:szCs w:val="28"/>
        </w:rPr>
        <w:t xml:space="preserve">* </w:t>
      </w:r>
      <w:r w:rsidRPr="00DE3DDF">
        <w:rPr>
          <w:b w:val="0"/>
          <w:szCs w:val="28"/>
        </w:rPr>
        <w:t xml:space="preserve">Примітка. Цей стандарт не може бути повністю чи частково відтворений, тиражований та розповсюджений без дозволу Інституту інноваційних технологій та змісту освіти Міністерства освіти і науки України. </w:t>
      </w:r>
    </w:p>
    <w:p w:rsidR="00DE3DDF" w:rsidRPr="0037675D" w:rsidRDefault="00DE3DDF" w:rsidP="00DE3DDF">
      <w:pPr>
        <w:pStyle w:val="aa"/>
        <w:ind w:firstLine="709"/>
        <w:rPr>
          <w:b w:val="0"/>
          <w:sz w:val="24"/>
          <w:szCs w:val="24"/>
        </w:rPr>
      </w:pPr>
    </w:p>
    <w:p w:rsidR="00F12EDF" w:rsidRPr="002900F7" w:rsidRDefault="00F12EDF" w:rsidP="00F12EDF">
      <w:pPr>
        <w:rPr>
          <w:lang w:val="uk-UA"/>
        </w:rPr>
      </w:pPr>
      <w:r w:rsidRPr="002900F7">
        <w:rPr>
          <w:rFonts w:ascii="Times New Roman CYR" w:hAnsi="Times New Roman CYR" w:cs="Times New Roman CYR"/>
          <w:b/>
          <w:bCs/>
          <w:sz w:val="28"/>
          <w:szCs w:val="28"/>
          <w:lang w:val="uk-UA"/>
        </w:rPr>
        <w:br w:type="page"/>
      </w:r>
    </w:p>
    <w:p w:rsidR="00F12EDF" w:rsidRPr="002900F7" w:rsidRDefault="00F12EDF" w:rsidP="00F12EDF">
      <w:pPr>
        <w:rPr>
          <w:lang w:val="uk-UA"/>
        </w:rPr>
      </w:pPr>
    </w:p>
    <w:p w:rsidR="00F12EDF" w:rsidRPr="002900F7" w:rsidRDefault="00382BCC" w:rsidP="00F12EDF">
      <w:pPr>
        <w:spacing w:after="200" w:line="276" w:lineRule="auto"/>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Загальні положення</w:t>
      </w:r>
      <w:r w:rsidR="00F12EDF" w:rsidRPr="002900F7">
        <w:rPr>
          <w:rFonts w:ascii="Times New Roman CYR" w:hAnsi="Times New Roman CYR" w:cs="Times New Roman CYR"/>
          <w:b/>
          <w:bCs/>
          <w:sz w:val="28"/>
          <w:szCs w:val="28"/>
          <w:lang w:val="uk-UA"/>
        </w:rPr>
        <w:t xml:space="preserve"> </w:t>
      </w:r>
      <w:r w:rsidR="00F12EDF" w:rsidRPr="002900F7">
        <w:rPr>
          <w:rFonts w:ascii="Times New Roman CYR" w:hAnsi="Times New Roman CYR" w:cs="Times New Roman CYR"/>
          <w:b/>
          <w:sz w:val="28"/>
          <w:szCs w:val="28"/>
          <w:lang w:val="uk-UA"/>
        </w:rPr>
        <w:t>щодо реалізації ДСПТО</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p>
    <w:p w:rsidR="00F12EDF" w:rsidRPr="002900F7" w:rsidRDefault="00F12EDF" w:rsidP="00F12EDF">
      <w:pPr>
        <w:widowControl w:val="0"/>
        <w:autoSpaceDE w:val="0"/>
        <w:autoSpaceDN w:val="0"/>
        <w:adjustRightInd w:val="0"/>
        <w:ind w:firstLine="72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Державний стандарт професійно-технічної освіти для підготовки (підвищення квалі</w:t>
      </w:r>
      <w:r w:rsidR="0006609F">
        <w:rPr>
          <w:rFonts w:ascii="Times New Roman CYR" w:hAnsi="Times New Roman CYR" w:cs="Times New Roman CYR"/>
          <w:sz w:val="28"/>
          <w:szCs w:val="28"/>
          <w:lang w:val="uk-UA"/>
        </w:rPr>
        <w:t>фікації) робітників з професії Штукатур</w:t>
      </w:r>
      <w:r w:rsidRPr="002900F7">
        <w:rPr>
          <w:rFonts w:ascii="Times New Roman CYR" w:hAnsi="Times New Roman CYR" w:cs="Times New Roman CYR"/>
          <w:sz w:val="28"/>
          <w:szCs w:val="28"/>
          <w:lang w:val="uk-UA"/>
        </w:rPr>
        <w:t xml:space="preserve"> 2-3,</w:t>
      </w:r>
      <w:r w:rsidR="0006609F">
        <w:rPr>
          <w:rFonts w:ascii="Times New Roman CYR" w:hAnsi="Times New Roman CYR" w:cs="Times New Roman CYR"/>
          <w:sz w:val="28"/>
          <w:szCs w:val="28"/>
          <w:lang w:val="uk-UA"/>
        </w:rPr>
        <w:t xml:space="preserve"> </w:t>
      </w:r>
      <w:r w:rsidRPr="002900F7">
        <w:rPr>
          <w:rFonts w:ascii="Times New Roman CYR" w:hAnsi="Times New Roman CYR" w:cs="Times New Roman CYR"/>
          <w:sz w:val="28"/>
          <w:szCs w:val="28"/>
          <w:lang w:val="uk-UA"/>
        </w:rPr>
        <w:t>4,</w:t>
      </w:r>
      <w:r w:rsidR="0006609F">
        <w:rPr>
          <w:rFonts w:ascii="Times New Roman CYR" w:hAnsi="Times New Roman CYR" w:cs="Times New Roman CYR"/>
          <w:sz w:val="28"/>
          <w:szCs w:val="28"/>
          <w:lang w:val="uk-UA"/>
        </w:rPr>
        <w:t xml:space="preserve"> </w:t>
      </w:r>
      <w:r w:rsidRPr="002900F7">
        <w:rPr>
          <w:rFonts w:ascii="Times New Roman CYR" w:hAnsi="Times New Roman CYR" w:cs="Times New Roman CYR"/>
          <w:sz w:val="28"/>
          <w:szCs w:val="28"/>
          <w:lang w:val="uk-UA"/>
        </w:rPr>
        <w:t>5,</w:t>
      </w:r>
      <w:r w:rsidR="0006609F">
        <w:rPr>
          <w:rFonts w:ascii="Times New Roman CYR" w:hAnsi="Times New Roman CYR" w:cs="Times New Roman CYR"/>
          <w:sz w:val="28"/>
          <w:szCs w:val="28"/>
          <w:lang w:val="uk-UA"/>
        </w:rPr>
        <w:t xml:space="preserve"> </w:t>
      </w:r>
      <w:r w:rsidRPr="002900F7">
        <w:rPr>
          <w:rFonts w:ascii="Times New Roman CYR" w:hAnsi="Times New Roman CYR" w:cs="Times New Roman CYR"/>
          <w:sz w:val="28"/>
          <w:szCs w:val="28"/>
          <w:lang w:val="uk-UA"/>
        </w:rPr>
        <w:t>6,</w:t>
      </w:r>
      <w:r w:rsidR="0006609F">
        <w:rPr>
          <w:rFonts w:ascii="Times New Roman CYR" w:hAnsi="Times New Roman CYR" w:cs="Times New Roman CYR"/>
          <w:sz w:val="28"/>
          <w:szCs w:val="28"/>
          <w:lang w:val="uk-UA"/>
        </w:rPr>
        <w:t xml:space="preserve"> </w:t>
      </w:r>
      <w:r w:rsidRPr="002900F7">
        <w:rPr>
          <w:rFonts w:ascii="Times New Roman CYR" w:hAnsi="Times New Roman CYR" w:cs="Times New Roman CYR"/>
          <w:sz w:val="28"/>
          <w:szCs w:val="28"/>
          <w:lang w:val="uk-UA"/>
        </w:rPr>
        <w:t>7</w:t>
      </w:r>
      <w:r w:rsidR="0006609F">
        <w:rPr>
          <w:rFonts w:ascii="Times New Roman CYR" w:hAnsi="Times New Roman CYR" w:cs="Times New Roman CYR"/>
          <w:sz w:val="28"/>
          <w:szCs w:val="28"/>
          <w:lang w:val="uk-UA"/>
        </w:rPr>
        <w:t>-го</w:t>
      </w:r>
      <w:r w:rsidRPr="002900F7">
        <w:rPr>
          <w:rFonts w:ascii="Times New Roman CYR" w:hAnsi="Times New Roman CYR" w:cs="Times New Roman CYR"/>
          <w:sz w:val="28"/>
          <w:szCs w:val="28"/>
          <w:lang w:val="uk-UA"/>
        </w:rPr>
        <w:t xml:space="preserve"> розрядів розроблено відповідно до постанови Кабінету Міністрів України від 16 листопада 2011 року № 1238 «Про утворення міжвідомчої робочої групи з питань розроблення та впровадження державних стандартів професійно-технічної освіти» та статті 32 Закону України «Про професійно-технічну освіту» та  є обов’язковим для виконання всіма професійно-технічними навчальними закладами, підприємствами, установами та організаціями, що здійснюють (або забезпечують) підготовку (підвищення кваліфікації) кваліфікованих робітників, незалежно від їх підпорядкування та форми власності.</w:t>
      </w:r>
    </w:p>
    <w:p w:rsidR="00F12EDF" w:rsidRPr="002900F7" w:rsidRDefault="00F12EDF" w:rsidP="00F12EDF">
      <w:pPr>
        <w:widowControl w:val="0"/>
        <w:autoSpaceDE w:val="0"/>
        <w:autoSpaceDN w:val="0"/>
        <w:adjustRightInd w:val="0"/>
        <w:ind w:firstLine="72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У ПТНЗ першого атестаційного рівня тривалість професійного навчання  на 2-3 розряд складає  578 годин, на 4 розряд – 366 годин, на 5 розряд – 361 годину, на 6 розряд – 359 годин, на 7 розряд – 357 годин.</w:t>
      </w:r>
    </w:p>
    <w:p w:rsidR="00F12EDF" w:rsidRPr="002900F7" w:rsidRDefault="00F12EDF" w:rsidP="00F12EDF">
      <w:pPr>
        <w:widowControl w:val="0"/>
        <w:autoSpaceDE w:val="0"/>
        <w:autoSpaceDN w:val="0"/>
        <w:adjustRightInd w:val="0"/>
        <w:ind w:firstLine="72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 xml:space="preserve"> У ПТНЗ другого та третього атестаційних рівнів тривалість первинної професійної підготовки  встановлюється відповідно до рівня кваліфікації, якої набуває учень, що визначається робочим  навчальним планом.</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При організації перепідготовки за робітничими професіями термін професійного навчання встановлюється на основі термінів, передбачених для первинної професійної підготовки робітників з відповідної професії, при цьому навчальна програма перепідготовки може бути скорочена до 50 % за рахунок виключення раніше вивченого матеріалу за наявності в слухача документа про присвоєння робітничої професії.</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У разі необхідності зазначені строки навчання можуть бути продовжені за рахунок включення додаткового навчального матеріалу відповідно до вимог сучасного виробництва, конкретного робочого місця, замовників робітничих кадрів тощо.</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Типовим навчальним планом передбачено резерв часу для вивчення предметів за потребою ринку праці («Техніка пошуку роботи», «Ділова етика і культура спілкування» тощо).</w:t>
      </w:r>
    </w:p>
    <w:p w:rsidR="00F12EDF" w:rsidRPr="002900F7" w:rsidRDefault="00F12EDF" w:rsidP="00F12EDF">
      <w:pPr>
        <w:shd w:val="clear" w:color="auto" w:fill="FFFFFF"/>
        <w:jc w:val="both"/>
        <w:rPr>
          <w:sz w:val="28"/>
          <w:szCs w:val="28"/>
          <w:lang w:val="uk-UA"/>
        </w:rPr>
      </w:pPr>
      <w:r w:rsidRPr="002900F7">
        <w:rPr>
          <w:rFonts w:ascii="Times New Roman CYR" w:hAnsi="Times New Roman CYR" w:cs="Times New Roman CYR"/>
          <w:sz w:val="28"/>
          <w:szCs w:val="28"/>
          <w:lang w:val="uk-UA"/>
        </w:rPr>
        <w:t xml:space="preserve">        Освітньо-кваліфікаційна характеристика випускника складена на основі кваліфікаційної характеристики професії «Штукатур» (Випуск № 64 «</w:t>
      </w:r>
      <w:r w:rsidRPr="002900F7">
        <w:rPr>
          <w:sz w:val="28"/>
          <w:lang w:val="uk-UA"/>
        </w:rPr>
        <w:t>Будівельні, монтажні та ремонтно-будівельні роботи. Будівництво метрополітенів, тунелів та підземних споруд спеціального призначення</w:t>
      </w:r>
      <w:r w:rsidRPr="002900F7">
        <w:rPr>
          <w:rFonts w:ascii="Times New Roman CYR" w:hAnsi="Times New Roman CYR" w:cs="Times New Roman CYR"/>
          <w:sz w:val="28"/>
          <w:szCs w:val="28"/>
          <w:lang w:val="uk-UA"/>
        </w:rPr>
        <w:t>», Розділ  2 «</w:t>
      </w:r>
      <w:r w:rsidRPr="002900F7">
        <w:rPr>
          <w:sz w:val="28"/>
          <w:szCs w:val="28"/>
          <w:lang w:val="uk-UA"/>
        </w:rPr>
        <w:t>Робітники. Будівельні, монтажні та ремонтно-будівельні роботи</w:t>
      </w:r>
      <w:r w:rsidRPr="002900F7">
        <w:rPr>
          <w:rFonts w:ascii="Times New Roman CYR" w:hAnsi="Times New Roman CYR" w:cs="Times New Roman CYR"/>
          <w:sz w:val="28"/>
          <w:szCs w:val="28"/>
          <w:lang w:val="uk-UA"/>
        </w:rPr>
        <w:t xml:space="preserve">» Довідника кваліфікаційних характеристик професій працівників, затвердженого наказом </w:t>
      </w:r>
      <w:r w:rsidRPr="002900F7">
        <w:rPr>
          <w:sz w:val="28"/>
          <w:szCs w:val="28"/>
          <w:lang w:val="uk-UA"/>
        </w:rPr>
        <w:t xml:space="preserve"> Державного комітету будівництва, архі</w:t>
      </w:r>
      <w:r w:rsidRPr="002900F7">
        <w:rPr>
          <w:sz w:val="28"/>
          <w:szCs w:val="28"/>
          <w:lang w:val="uk-UA"/>
        </w:rPr>
        <w:softHyphen/>
        <w:t xml:space="preserve">тектури та житлової політики України від 21  лютого 2000  року  №   32; доповнення  до  розділу  2  затверджено  і введено в дію з 1 жовтня 2001 року наказом від 14 вересня 2001 року  № 183. З доповненнями № 1, 2, 3, 4, 5 затвердженими наказами  Держбуду України від 08.08.2002 №25, 29.08.2003 №149, </w:t>
      </w:r>
      <w:r w:rsidRPr="002900F7">
        <w:rPr>
          <w:sz w:val="28"/>
          <w:szCs w:val="28"/>
          <w:lang w:val="uk-UA"/>
        </w:rPr>
        <w:lastRenderedPageBreak/>
        <w:t xml:space="preserve">22.12.2003 №218; 18.10.2004 №171; зі зміною № 6, </w:t>
      </w:r>
      <w:r w:rsidRPr="002900F7">
        <w:rPr>
          <w:bCs/>
          <w:sz w:val="28"/>
          <w:szCs w:val="28"/>
          <w:lang w:val="uk-UA"/>
        </w:rPr>
        <w:t xml:space="preserve">затвердженою наказом </w:t>
      </w:r>
      <w:r w:rsidRPr="002900F7">
        <w:rPr>
          <w:sz w:val="28"/>
          <w:szCs w:val="28"/>
          <w:lang w:val="uk-UA"/>
        </w:rPr>
        <w:t>Міністерства будівництва, архітектури та житлово-комунального господарства України від 2 грудня 2005 року № 9; зі змінами № 7, 8,</w:t>
      </w:r>
      <w:r w:rsidRPr="002900F7">
        <w:rPr>
          <w:bCs/>
          <w:sz w:val="28"/>
          <w:szCs w:val="28"/>
          <w:lang w:val="uk-UA"/>
        </w:rPr>
        <w:t xml:space="preserve"> затвердженими наказом </w:t>
      </w:r>
      <w:r w:rsidRPr="002900F7">
        <w:rPr>
          <w:sz w:val="28"/>
          <w:szCs w:val="28"/>
          <w:lang w:val="uk-UA"/>
        </w:rPr>
        <w:t>Міністерства будівництва, архітектури та житлово-комунального господарства</w:t>
      </w:r>
      <w:r w:rsidRPr="002900F7">
        <w:rPr>
          <w:bCs/>
          <w:sz w:val="28"/>
          <w:szCs w:val="28"/>
          <w:lang w:val="uk-UA"/>
        </w:rPr>
        <w:t xml:space="preserve"> України від </w:t>
      </w:r>
      <w:r w:rsidRPr="002900F7">
        <w:rPr>
          <w:sz w:val="28"/>
          <w:szCs w:val="28"/>
          <w:lang w:val="uk-UA"/>
        </w:rPr>
        <w:t xml:space="preserve">05.12.2006 № 399), </w:t>
      </w:r>
      <w:r w:rsidRPr="002900F7">
        <w:rPr>
          <w:rFonts w:ascii="Times New Roman CYR" w:hAnsi="Times New Roman CYR" w:cs="Times New Roman CYR"/>
          <w:sz w:val="28"/>
          <w:szCs w:val="28"/>
          <w:lang w:val="uk-UA"/>
        </w:rPr>
        <w:t>досягнень науки і техніки, впровадження сучасних технологічних процесів, передових методів праці, врахування особливостей  галузі,  потреб  роботодавців  і  містить  вимоги  до рівня знань,  умінь і навичок. Крім основних вимог до рівня знань, умінь і навичок, до кваліфікаційних характеристик включено вимоги, передбачені пунктом 7 «Загальних положень» (Випуск 1. «Професії працівників, що є загальними для всіх видів економічної діяльності») Довідника кваліфікаційних характеристик професій працівників, затвердженого наказом Міністерства праці та соціальної політики України від 29 грудня 2004 року № 336.</w:t>
      </w:r>
    </w:p>
    <w:p w:rsidR="00F12EDF" w:rsidRPr="002900F7" w:rsidRDefault="00F12EDF" w:rsidP="00F12EDF">
      <w:pPr>
        <w:widowControl w:val="0"/>
        <w:autoSpaceDE w:val="0"/>
        <w:autoSpaceDN w:val="0"/>
        <w:adjustRightInd w:val="0"/>
        <w:ind w:firstLine="539"/>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Професійно-практична підготовка здійснюється в навчальних майстернях, лабораторіях, на навчально-виробничих дільницях та/або безпосередньо на робочих місцях підприємств.</w:t>
      </w:r>
    </w:p>
    <w:p w:rsidR="00F12EDF" w:rsidRPr="002900F7" w:rsidRDefault="00F12EDF" w:rsidP="00F12EDF">
      <w:pPr>
        <w:widowControl w:val="0"/>
        <w:autoSpaceDE w:val="0"/>
        <w:autoSpaceDN w:val="0"/>
        <w:adjustRightInd w:val="0"/>
        <w:ind w:firstLine="539"/>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 xml:space="preserve">Обсяг навчального часу на обов'язкову компоненту змісту професійно-технічної освіти не може перевищувати 80 % загального фонду навчального часу, відповідно варіативний компонент – </w:t>
      </w:r>
      <w:r w:rsidR="00382BCC">
        <w:rPr>
          <w:rFonts w:ascii="Times New Roman CYR" w:hAnsi="Times New Roman CYR" w:cs="Times New Roman CYR"/>
          <w:sz w:val="28"/>
          <w:szCs w:val="28"/>
          <w:lang w:val="uk-UA"/>
        </w:rPr>
        <w:t>від</w:t>
      </w:r>
      <w:r w:rsidRPr="002900F7">
        <w:rPr>
          <w:rFonts w:ascii="Times New Roman CYR" w:hAnsi="Times New Roman CYR" w:cs="Times New Roman CYR"/>
          <w:sz w:val="28"/>
          <w:szCs w:val="28"/>
          <w:lang w:val="uk-UA"/>
        </w:rPr>
        <w:t xml:space="preserve"> 20 %.</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Навчальний час учня, слухача визначається обліковими одиницями часу, передбаченого для виконання навчальних програм професійно-технічної освіти.</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Обліковими одиницями навчального часу є:</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академічна година тривалістю 45 хвилин;</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урок виробничого навчання, тривалість якого не перевищує 6 академічних годин;</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навчальний день, тривалість якого не перевищує 8 академічних годин;</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навчальний тиждень, тривалість якого не перевищує 36 академічних годин;</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навчальний рік, тривалість якого не перевищує 40 навчальних тижнів.</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Навчальний (робочий) час учня, слухача в період проходження виробничої та передвипускної (переддипломної) практики встановлюється залежно від режиму роботи підприємства, установи, організації згідно із законодавством.</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 xml:space="preserve">Професійно-технічні навчальні заклади, органи управління освітою, засновники  організують та здійснюють поточний, тематичний, проміжний і вихідний  контроль  знань, умінь та  навичок учнів (слухачів), їх кваліфікаційну  атестацію. Представники роботодавців, їх організацій та об'єднань долучаються до тематичного, вихідного контролю знань, умінь та навичок учнів (слухачів), їх кваліфікаційної атестації.    </w:t>
      </w:r>
    </w:p>
    <w:p w:rsidR="00F12EDF" w:rsidRPr="002900F7" w:rsidRDefault="00F12EDF" w:rsidP="00F12EDF">
      <w:pPr>
        <w:ind w:firstLine="708"/>
        <w:jc w:val="both"/>
        <w:rPr>
          <w:sz w:val="28"/>
          <w:szCs w:val="28"/>
          <w:lang w:val="uk-UA"/>
        </w:rPr>
      </w:pPr>
      <w:r w:rsidRPr="002900F7">
        <w:rPr>
          <w:sz w:val="28"/>
          <w:szCs w:val="28"/>
          <w:lang w:val="uk-UA"/>
        </w:rPr>
        <w:t xml:space="preserve">Під час прийому на перепідготовку або підвищення кваліфікації  робітників професійно-технічним навчальним закладом здійснюється вхідний  контроль знань, умінь та навичок у порядку, визначеному </w:t>
      </w:r>
      <w:r w:rsidRPr="002900F7">
        <w:rPr>
          <w:sz w:val="28"/>
          <w:szCs w:val="28"/>
          <w:lang w:val="uk-UA"/>
        </w:rPr>
        <w:lastRenderedPageBreak/>
        <w:t>центральним органом виконавчої влади,  що забезпечує формування державної політики у сфері освіти, за погодженням із заінтересованими центральними органами виконавчої влади.</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Після завершення навчання кожний учень (слухач) повинен уміти самостійно виконувати всі роботи, передбачені освітньо-кваліфікаційною характеристикою, технологічними умовами і нормами, установленими у відповідній галузі.</w:t>
      </w:r>
    </w:p>
    <w:p w:rsidR="00F12EDF" w:rsidRPr="002900F7" w:rsidRDefault="00F12EDF" w:rsidP="00F12EDF">
      <w:pPr>
        <w:widowControl w:val="0"/>
        <w:autoSpaceDE w:val="0"/>
        <w:autoSpaceDN w:val="0"/>
        <w:adjustRightInd w:val="0"/>
        <w:ind w:firstLine="54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 xml:space="preserve">До самостійного виконання робіт учні (слухачі) допускаються лише після навчання і перевірки знань з охорони праці.                                                                      </w:t>
      </w:r>
    </w:p>
    <w:p w:rsidR="00F12EDF" w:rsidRPr="002900F7" w:rsidRDefault="00F12EDF" w:rsidP="00F12EDF">
      <w:pPr>
        <w:widowControl w:val="0"/>
        <w:autoSpaceDE w:val="0"/>
        <w:autoSpaceDN w:val="0"/>
        <w:adjustRightInd w:val="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Кваліфікаційна пробна робота проводиться за рахунок часу, відведеного на виробничу практику. Перелік кваліфікаційних пробних робіт розробляється професійно-технічними навчальними закладами, підприємствами, установами та організаціями відповідно до вимог освітньо-кваліфікаційних характеристик, критеріїв оцінювання.</w:t>
      </w:r>
    </w:p>
    <w:p w:rsidR="00F12EDF" w:rsidRPr="002900F7" w:rsidRDefault="00F12EDF" w:rsidP="00F12EDF">
      <w:pPr>
        <w:ind w:firstLine="708"/>
        <w:jc w:val="both"/>
        <w:rPr>
          <w:sz w:val="28"/>
          <w:szCs w:val="28"/>
          <w:lang w:val="uk-UA"/>
        </w:rPr>
      </w:pPr>
      <w:r w:rsidRPr="002900F7">
        <w:rPr>
          <w:rFonts w:ascii="Times New Roman CYR" w:hAnsi="Times New Roman CYR" w:cs="Times New Roman CYR"/>
          <w:sz w:val="28"/>
          <w:szCs w:val="28"/>
          <w:lang w:val="uk-UA"/>
        </w:rPr>
        <w:t>Випускнику професійно-технічного навчального закладу другого та третього  атестаційних рівнів, якому присвоєно освітньо-кваліфікаційний рівень «кваліфікований робітник», видається диплом.</w:t>
      </w:r>
    </w:p>
    <w:p w:rsidR="00F12EDF" w:rsidRPr="002900F7" w:rsidRDefault="00F12EDF" w:rsidP="00F12EDF">
      <w:pPr>
        <w:widowControl w:val="0"/>
        <w:autoSpaceDE w:val="0"/>
        <w:autoSpaceDN w:val="0"/>
        <w:adjustRightInd w:val="0"/>
        <w:ind w:firstLine="720"/>
        <w:jc w:val="both"/>
        <w:rPr>
          <w:rFonts w:ascii="Times New Roman CYR" w:hAnsi="Times New Roman CYR" w:cs="Times New Roman CYR"/>
          <w:sz w:val="28"/>
          <w:szCs w:val="28"/>
          <w:lang w:val="uk-UA"/>
        </w:rPr>
      </w:pPr>
      <w:r w:rsidRPr="002900F7">
        <w:rPr>
          <w:rFonts w:ascii="Times New Roman CYR" w:hAnsi="Times New Roman CYR" w:cs="Times New Roman CYR"/>
          <w:sz w:val="28"/>
          <w:szCs w:val="28"/>
          <w:lang w:val="uk-UA"/>
        </w:rPr>
        <w:t>Особі, яка опанувала курс професійно-технічного навчання й успішно пройшла кваліфікаційну атестацію, присвоюється освітньо-кваліфікаційний рівень «кваліфікований робітник» з набутої професії відповідного розряду та видається свідоцтво про присвоєння (підвищення) робітничої кваліфікації.</w:t>
      </w:r>
    </w:p>
    <w:p w:rsidR="00F12EDF" w:rsidRPr="002900F7" w:rsidRDefault="00F12EDF" w:rsidP="00F12EDF">
      <w:pPr>
        <w:widowControl w:val="0"/>
        <w:autoSpaceDE w:val="0"/>
        <w:autoSpaceDN w:val="0"/>
        <w:adjustRightInd w:val="0"/>
        <w:ind w:firstLine="720"/>
        <w:jc w:val="both"/>
        <w:rPr>
          <w:rFonts w:ascii="Times New Roman CYR" w:hAnsi="Times New Roman CYR" w:cs="Times New Roman CYR"/>
          <w:lang w:val="uk-UA"/>
        </w:rPr>
      </w:pPr>
      <w:r w:rsidRPr="002900F7">
        <w:rPr>
          <w:rFonts w:ascii="Times New Roman CYR" w:hAnsi="Times New Roman CYR" w:cs="Times New Roman CYR"/>
          <w:sz w:val="28"/>
          <w:szCs w:val="28"/>
          <w:lang w:val="uk-UA"/>
        </w:rPr>
        <w:t xml:space="preserve">Зразки диплома кваліфікованого робітника та свідоцтва про присвоєння (підвищення) робітничої кваліфікації затверджені постановою </w:t>
      </w:r>
      <w:r w:rsidR="0006609F">
        <w:rPr>
          <w:rFonts w:ascii="Times New Roman CYR" w:hAnsi="Times New Roman CYR" w:cs="Times New Roman CYR"/>
          <w:sz w:val="28"/>
          <w:szCs w:val="28"/>
          <w:lang w:val="uk-UA"/>
        </w:rPr>
        <w:t xml:space="preserve">Кабінету Міністрів України від </w:t>
      </w:r>
      <w:r w:rsidRPr="002900F7">
        <w:rPr>
          <w:rFonts w:ascii="Times New Roman CYR" w:hAnsi="Times New Roman CYR" w:cs="Times New Roman CYR"/>
          <w:sz w:val="28"/>
          <w:szCs w:val="28"/>
          <w:lang w:val="uk-UA"/>
        </w:rPr>
        <w:t>9 серпня 2001 року № 979 «Про затвердження зразків документів про професійно-технічну освіту».</w:t>
      </w:r>
    </w:p>
    <w:p w:rsidR="00F12EDF" w:rsidRPr="002900F7" w:rsidRDefault="00F12EDF" w:rsidP="00F12EDF">
      <w:pPr>
        <w:widowControl w:val="0"/>
        <w:autoSpaceDE w:val="0"/>
        <w:autoSpaceDN w:val="0"/>
        <w:adjustRightInd w:val="0"/>
        <w:ind w:firstLine="720"/>
        <w:jc w:val="both"/>
        <w:rPr>
          <w:lang w:val="uk-UA"/>
        </w:rPr>
      </w:pPr>
      <w:r w:rsidRPr="002900F7">
        <w:rPr>
          <w:rFonts w:ascii="Times New Roman CYR" w:hAnsi="Times New Roman CYR" w:cs="Times New Roman CYR"/>
          <w:sz w:val="28"/>
          <w:szCs w:val="28"/>
          <w:lang w:val="uk-UA"/>
        </w:rPr>
        <w:t>Особам, які достроково випускаються з професійно-технічного навчального закладу та за результатами проміжної кваліфікаційної атестації їм присвоєна відповідна робітнича кваліфікація, видається свідоцтво про присвоєння (підвищення) робітничої кваліфікації державного зразка.</w:t>
      </w:r>
      <w:r w:rsidRPr="002900F7">
        <w:rPr>
          <w:rFonts w:ascii="Times New Roman CYR" w:hAnsi="Times New Roman CYR" w:cs="Times New Roman CYR"/>
          <w:lang w:val="uk-UA"/>
        </w:rPr>
        <w:tab/>
      </w: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tabs>
          <w:tab w:val="left" w:pos="0"/>
          <w:tab w:val="left" w:pos="9720"/>
        </w:tabs>
        <w:jc w:val="center"/>
        <w:rPr>
          <w:sz w:val="28"/>
          <w:szCs w:val="28"/>
          <w:lang w:val="uk-UA"/>
        </w:rPr>
      </w:pPr>
      <w:r>
        <w:rPr>
          <w:noProof/>
          <w:sz w:val="32"/>
          <w:lang w:val="uk-UA" w:eastAsia="uk-UA"/>
        </w:rPr>
        <w:drawing>
          <wp:inline distT="0" distB="0" distL="0" distR="0">
            <wp:extent cx="752475" cy="9429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l="6686" t="-1433" r="19754"/>
                    <a:stretch>
                      <a:fillRect/>
                    </a:stretch>
                  </pic:blipFill>
                  <pic:spPr bwMode="auto">
                    <a:xfrm>
                      <a:off x="0" y="0"/>
                      <a:ext cx="752475" cy="942975"/>
                    </a:xfrm>
                    <a:prstGeom prst="rect">
                      <a:avLst/>
                    </a:prstGeom>
                    <a:noFill/>
                    <a:ln w="9525">
                      <a:noFill/>
                      <a:miter lim="800000"/>
                      <a:headEnd/>
                      <a:tailEnd/>
                    </a:ln>
                  </pic:spPr>
                </pic:pic>
              </a:graphicData>
            </a:graphic>
          </wp:inline>
        </w:drawing>
      </w:r>
    </w:p>
    <w:p w:rsidR="00F12EDF" w:rsidRPr="002900F7" w:rsidRDefault="00F12EDF" w:rsidP="00F12EDF">
      <w:pPr>
        <w:tabs>
          <w:tab w:val="left" w:pos="9720"/>
        </w:tabs>
        <w:jc w:val="center"/>
        <w:rPr>
          <w:b/>
          <w:sz w:val="28"/>
          <w:szCs w:val="28"/>
          <w:lang w:val="uk-UA"/>
        </w:rPr>
      </w:pPr>
      <w:r w:rsidRPr="002900F7">
        <w:rPr>
          <w:b/>
          <w:sz w:val="28"/>
          <w:szCs w:val="28"/>
          <w:lang w:val="uk-UA"/>
        </w:rPr>
        <w:t>Міністерство освіти і науки України</w:t>
      </w:r>
    </w:p>
    <w:p w:rsidR="00F12EDF" w:rsidRPr="002900F7" w:rsidRDefault="00F12EDF" w:rsidP="00F12EDF">
      <w:pPr>
        <w:tabs>
          <w:tab w:val="left" w:pos="9720"/>
        </w:tabs>
        <w:jc w:val="center"/>
        <w:rPr>
          <w:b/>
          <w:bCs/>
          <w:sz w:val="28"/>
          <w:szCs w:val="28"/>
          <w:lang w:val="uk-UA"/>
        </w:rPr>
      </w:pPr>
      <w:r w:rsidRPr="002900F7">
        <w:rPr>
          <w:b/>
          <w:sz w:val="28"/>
          <w:szCs w:val="28"/>
          <w:lang w:val="uk-UA"/>
        </w:rPr>
        <w:t>Міністерство соціальної політики України</w:t>
      </w: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jc w:val="center"/>
        <w:rPr>
          <w:b/>
          <w:bCs/>
          <w:lang w:val="uk-UA"/>
        </w:rPr>
      </w:pPr>
    </w:p>
    <w:p w:rsidR="00F12EDF" w:rsidRPr="002900F7" w:rsidRDefault="00F12EDF" w:rsidP="00F12EDF">
      <w:pPr>
        <w:pStyle w:val="6"/>
        <w:jc w:val="center"/>
        <w:rPr>
          <w:b/>
          <w:i w:val="0"/>
          <w:color w:val="auto"/>
          <w:sz w:val="32"/>
          <w:szCs w:val="32"/>
        </w:rPr>
      </w:pPr>
      <w:r w:rsidRPr="002900F7">
        <w:rPr>
          <w:b/>
          <w:i w:val="0"/>
          <w:color w:val="auto"/>
          <w:sz w:val="32"/>
          <w:szCs w:val="32"/>
        </w:rPr>
        <w:t>Державний стандарт</w:t>
      </w:r>
    </w:p>
    <w:p w:rsidR="00F12EDF" w:rsidRPr="002900F7" w:rsidRDefault="00F12EDF" w:rsidP="00F12EDF">
      <w:pPr>
        <w:jc w:val="center"/>
        <w:rPr>
          <w:b/>
          <w:bCs/>
          <w:iCs/>
          <w:sz w:val="32"/>
          <w:szCs w:val="32"/>
          <w:lang w:val="uk-UA"/>
        </w:rPr>
      </w:pPr>
      <w:r w:rsidRPr="002900F7">
        <w:rPr>
          <w:b/>
          <w:iCs/>
          <w:sz w:val="32"/>
          <w:szCs w:val="32"/>
          <w:lang w:val="uk-UA"/>
        </w:rPr>
        <w:t>професійно-технічної освіти</w:t>
      </w:r>
    </w:p>
    <w:p w:rsidR="00F12EDF" w:rsidRPr="002900F7" w:rsidRDefault="00F12EDF" w:rsidP="00F12EDF">
      <w:pPr>
        <w:jc w:val="center"/>
        <w:rPr>
          <w:b/>
          <w:bCs/>
          <w:sz w:val="36"/>
          <w:szCs w:val="36"/>
          <w:lang w:val="uk-UA"/>
        </w:rPr>
      </w:pPr>
    </w:p>
    <w:p w:rsidR="00F12EDF" w:rsidRPr="002900F7" w:rsidRDefault="00F12EDF" w:rsidP="00F12EDF">
      <w:pPr>
        <w:jc w:val="center"/>
        <w:rPr>
          <w:b/>
          <w:bCs/>
          <w:lang w:val="uk-UA"/>
        </w:rPr>
      </w:pPr>
    </w:p>
    <w:p w:rsidR="00F12EDF" w:rsidRPr="002900F7" w:rsidRDefault="00F12EDF" w:rsidP="00F12EDF">
      <w:pPr>
        <w:ind w:left="4956" w:firstLine="708"/>
        <w:jc w:val="both"/>
        <w:rPr>
          <w:b/>
          <w:sz w:val="28"/>
          <w:szCs w:val="28"/>
          <w:u w:val="single"/>
          <w:lang w:val="uk-UA"/>
        </w:rPr>
      </w:pPr>
      <w:r w:rsidRPr="002900F7">
        <w:rPr>
          <w:b/>
          <w:sz w:val="28"/>
          <w:szCs w:val="28"/>
          <w:u w:val="single"/>
          <w:lang w:val="uk-UA"/>
        </w:rPr>
        <w:t>ДСПТО 7133 FO.45.40-2014</w:t>
      </w:r>
    </w:p>
    <w:p w:rsidR="00F12EDF" w:rsidRPr="0079085C" w:rsidRDefault="00F12EDF" w:rsidP="00F12EDF">
      <w:pPr>
        <w:jc w:val="center"/>
        <w:rPr>
          <w:bCs/>
          <w:sz w:val="18"/>
          <w:szCs w:val="18"/>
          <w:lang w:val="uk-UA"/>
        </w:rPr>
      </w:pPr>
      <w:r w:rsidRPr="0079085C">
        <w:rPr>
          <w:rFonts w:ascii="Times New Roman CYR" w:hAnsi="Times New Roman CYR" w:cs="Times New Roman CYR"/>
          <w:bCs/>
          <w:sz w:val="18"/>
          <w:szCs w:val="18"/>
          <w:lang w:val="uk-UA"/>
        </w:rPr>
        <w:t xml:space="preserve">                                                                                               (позначення стандарту)</w:t>
      </w: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2900F7" w:rsidRDefault="00F12EDF" w:rsidP="00F12EDF">
      <w:pPr>
        <w:widowControl w:val="0"/>
        <w:autoSpaceDE w:val="0"/>
        <w:autoSpaceDN w:val="0"/>
        <w:adjustRightInd w:val="0"/>
        <w:jc w:val="center"/>
        <w:rPr>
          <w:rFonts w:ascii="Times New Roman CYR" w:hAnsi="Times New Roman CYR" w:cs="Times New Roman CYR"/>
          <w:b/>
          <w:bCs/>
          <w:lang w:val="uk-UA"/>
        </w:rPr>
      </w:pPr>
    </w:p>
    <w:p w:rsidR="00F12EDF" w:rsidRPr="0079085C" w:rsidRDefault="00F12EDF" w:rsidP="00F12EDF">
      <w:pPr>
        <w:widowControl w:val="0"/>
        <w:autoSpaceDE w:val="0"/>
        <w:autoSpaceDN w:val="0"/>
        <w:adjustRightInd w:val="0"/>
        <w:jc w:val="both"/>
        <w:rPr>
          <w:rFonts w:ascii="Times New Roman CYR" w:hAnsi="Times New Roman CYR" w:cs="Times New Roman CYR"/>
          <w:b/>
          <w:bCs/>
          <w:sz w:val="30"/>
          <w:szCs w:val="30"/>
          <w:lang w:val="uk-UA"/>
        </w:rPr>
      </w:pPr>
      <w:r w:rsidRPr="0079085C">
        <w:rPr>
          <w:rFonts w:ascii="Times New Roman CYR" w:hAnsi="Times New Roman CYR" w:cs="Times New Roman CYR"/>
          <w:b/>
          <w:bCs/>
          <w:sz w:val="30"/>
          <w:szCs w:val="30"/>
          <w:lang w:val="uk-UA"/>
        </w:rPr>
        <w:t>Професія:         Штукатур</w:t>
      </w:r>
    </w:p>
    <w:p w:rsidR="00F12EDF" w:rsidRPr="0079085C" w:rsidRDefault="00F12EDF" w:rsidP="00F12EDF">
      <w:pPr>
        <w:widowControl w:val="0"/>
        <w:autoSpaceDE w:val="0"/>
        <w:autoSpaceDN w:val="0"/>
        <w:adjustRightInd w:val="0"/>
        <w:jc w:val="both"/>
        <w:rPr>
          <w:rFonts w:ascii="Times New Roman CYR" w:hAnsi="Times New Roman CYR" w:cs="Times New Roman CYR"/>
          <w:b/>
          <w:sz w:val="30"/>
          <w:szCs w:val="30"/>
          <w:lang w:val="uk-UA"/>
        </w:rPr>
      </w:pPr>
    </w:p>
    <w:p w:rsidR="00F12EDF" w:rsidRPr="0079085C" w:rsidRDefault="00F12EDF" w:rsidP="00F12EDF">
      <w:pPr>
        <w:widowControl w:val="0"/>
        <w:autoSpaceDE w:val="0"/>
        <w:autoSpaceDN w:val="0"/>
        <w:adjustRightInd w:val="0"/>
        <w:jc w:val="both"/>
        <w:rPr>
          <w:rFonts w:ascii="Times New Roman CYR" w:hAnsi="Times New Roman CYR" w:cs="Times New Roman CYR"/>
          <w:b/>
          <w:bCs/>
          <w:sz w:val="30"/>
          <w:szCs w:val="30"/>
          <w:lang w:val="uk-UA"/>
        </w:rPr>
      </w:pPr>
      <w:r w:rsidRPr="0079085C">
        <w:rPr>
          <w:rFonts w:ascii="Times New Roman CYR" w:hAnsi="Times New Roman CYR" w:cs="Times New Roman CYR"/>
          <w:b/>
          <w:bCs/>
          <w:sz w:val="30"/>
          <w:szCs w:val="30"/>
          <w:lang w:val="uk-UA"/>
        </w:rPr>
        <w:t>Код:                  7133</w:t>
      </w:r>
    </w:p>
    <w:p w:rsidR="00F12EDF" w:rsidRPr="0079085C" w:rsidRDefault="00F12EDF" w:rsidP="00F12EDF">
      <w:pPr>
        <w:widowControl w:val="0"/>
        <w:autoSpaceDE w:val="0"/>
        <w:autoSpaceDN w:val="0"/>
        <w:adjustRightInd w:val="0"/>
        <w:jc w:val="both"/>
        <w:rPr>
          <w:rFonts w:ascii="Times New Roman CYR" w:hAnsi="Times New Roman CYR" w:cs="Times New Roman CYR"/>
          <w:b/>
          <w:lang w:val="uk-UA"/>
        </w:rPr>
      </w:pPr>
    </w:p>
    <w:p w:rsidR="00F12EDF" w:rsidRPr="0079085C" w:rsidRDefault="00F12EDF" w:rsidP="00F12EDF">
      <w:pPr>
        <w:widowControl w:val="0"/>
        <w:autoSpaceDE w:val="0"/>
        <w:autoSpaceDN w:val="0"/>
        <w:adjustRightInd w:val="0"/>
        <w:jc w:val="both"/>
        <w:rPr>
          <w:rFonts w:ascii="Times New Roman CYR" w:hAnsi="Times New Roman CYR" w:cs="Times New Roman CYR"/>
          <w:b/>
          <w:bCs/>
          <w:sz w:val="30"/>
          <w:szCs w:val="30"/>
          <w:lang w:val="uk-UA"/>
        </w:rPr>
      </w:pPr>
      <w:r w:rsidRPr="0079085C">
        <w:rPr>
          <w:rFonts w:ascii="Times New Roman CYR" w:hAnsi="Times New Roman CYR" w:cs="Times New Roman CYR"/>
          <w:b/>
          <w:bCs/>
          <w:sz w:val="30"/>
          <w:szCs w:val="30"/>
          <w:lang w:val="uk-UA"/>
        </w:rPr>
        <w:t>Кваліфікація:   штукатур 2-3-го розрядів</w:t>
      </w:r>
    </w:p>
    <w:p w:rsidR="00F12EDF" w:rsidRPr="002900F7" w:rsidRDefault="00F12EDF" w:rsidP="00F12EDF">
      <w:pPr>
        <w:widowControl w:val="0"/>
        <w:autoSpaceDE w:val="0"/>
        <w:autoSpaceDN w:val="0"/>
        <w:adjustRightInd w:val="0"/>
        <w:rPr>
          <w:rFonts w:ascii="Times New Roman CYR" w:hAnsi="Times New Roman CYR" w:cs="Times New Roman CYR"/>
          <w:b/>
          <w:bCs/>
          <w:sz w:val="30"/>
          <w:szCs w:val="30"/>
          <w:lang w:val="uk-UA"/>
        </w:rPr>
      </w:pPr>
    </w:p>
    <w:p w:rsidR="00F12EDF" w:rsidRPr="002900F7" w:rsidRDefault="00F12EDF" w:rsidP="00F12EDF">
      <w:pPr>
        <w:jc w:val="center"/>
        <w:rPr>
          <w:b/>
          <w:bCs/>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b/>
          <w:sz w:val="28"/>
          <w:szCs w:val="28"/>
          <w:lang w:val="uk-UA"/>
        </w:rPr>
      </w:pPr>
      <w:r w:rsidRPr="002900F7">
        <w:rPr>
          <w:b/>
          <w:sz w:val="28"/>
          <w:szCs w:val="28"/>
          <w:lang w:val="uk-UA"/>
        </w:rPr>
        <w:t>Видання офіційне</w:t>
      </w:r>
    </w:p>
    <w:p w:rsidR="00F12EDF" w:rsidRPr="002900F7" w:rsidRDefault="00F12EDF" w:rsidP="00F12EDF">
      <w:pPr>
        <w:jc w:val="center"/>
        <w:rPr>
          <w:b/>
          <w:iCs/>
          <w:lang w:val="uk-UA"/>
        </w:rPr>
      </w:pPr>
      <w:r w:rsidRPr="002900F7">
        <w:rPr>
          <w:b/>
          <w:iCs/>
          <w:sz w:val="28"/>
          <w:szCs w:val="28"/>
          <w:lang w:val="uk-UA"/>
        </w:rPr>
        <w:t xml:space="preserve">Київ </w:t>
      </w:r>
      <w:r w:rsidR="00C355D0">
        <w:rPr>
          <w:b/>
          <w:iCs/>
          <w:sz w:val="28"/>
          <w:szCs w:val="28"/>
          <w:lang w:val="uk-UA"/>
        </w:rPr>
        <w:t xml:space="preserve">- </w:t>
      </w:r>
      <w:r w:rsidRPr="002900F7">
        <w:rPr>
          <w:b/>
          <w:iCs/>
          <w:sz w:val="28"/>
          <w:szCs w:val="28"/>
          <w:lang w:val="uk-UA"/>
        </w:rPr>
        <w:t>2014</w:t>
      </w:r>
    </w:p>
    <w:p w:rsidR="00F12EDF" w:rsidRPr="002900F7" w:rsidRDefault="00F12EDF" w:rsidP="00F12EDF">
      <w:pPr>
        <w:jc w:val="center"/>
        <w:rPr>
          <w:b/>
          <w:sz w:val="28"/>
          <w:szCs w:val="28"/>
          <w:lang w:val="uk-UA"/>
        </w:rPr>
      </w:pPr>
      <w:r w:rsidRPr="002900F7">
        <w:rPr>
          <w:lang w:val="uk-UA"/>
        </w:rPr>
        <w:br w:type="page"/>
      </w:r>
      <w:r w:rsidRPr="002900F7">
        <w:rPr>
          <w:b/>
          <w:sz w:val="28"/>
          <w:szCs w:val="28"/>
          <w:lang w:val="uk-UA"/>
        </w:rPr>
        <w:lastRenderedPageBreak/>
        <w:t>Освітньо-кваліфікаційна характеристика</w:t>
      </w:r>
    </w:p>
    <w:p w:rsidR="00F12EDF" w:rsidRPr="002900F7" w:rsidRDefault="00F12EDF" w:rsidP="00F12EDF">
      <w:pPr>
        <w:jc w:val="center"/>
        <w:rPr>
          <w:b/>
          <w:sz w:val="28"/>
          <w:szCs w:val="28"/>
          <w:lang w:val="uk-UA"/>
        </w:rPr>
      </w:pPr>
      <w:r w:rsidRPr="002900F7">
        <w:rPr>
          <w:b/>
          <w:sz w:val="28"/>
          <w:szCs w:val="28"/>
          <w:lang w:val="uk-UA"/>
        </w:rPr>
        <w:t>випускника професійно-технічного</w:t>
      </w:r>
    </w:p>
    <w:p w:rsidR="00F12EDF" w:rsidRPr="002900F7" w:rsidRDefault="00F12EDF" w:rsidP="00F12EDF">
      <w:pPr>
        <w:jc w:val="center"/>
        <w:rPr>
          <w:b/>
          <w:sz w:val="28"/>
          <w:szCs w:val="28"/>
          <w:lang w:val="uk-UA"/>
        </w:rPr>
      </w:pPr>
      <w:r w:rsidRPr="002900F7">
        <w:rPr>
          <w:b/>
          <w:sz w:val="28"/>
          <w:szCs w:val="28"/>
          <w:lang w:val="uk-UA"/>
        </w:rPr>
        <w:t>навчального закладу</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(підприємства, установи та організації, що здійснюють (або забезпечують)</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підготовку (підвищення кваліфікації) кваліфікованих робітників)</w:t>
      </w:r>
    </w:p>
    <w:p w:rsidR="00F12EDF" w:rsidRPr="002900F7" w:rsidRDefault="00F12EDF" w:rsidP="00F12EDF">
      <w:pPr>
        <w:jc w:val="center"/>
        <w:rPr>
          <w:rFonts w:eastAsia="Batang"/>
          <w:b/>
          <w:sz w:val="28"/>
          <w:szCs w:val="28"/>
          <w:lang w:val="uk-UA"/>
        </w:rPr>
      </w:pP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1.</w:t>
      </w:r>
      <w:r w:rsidRPr="002900F7">
        <w:rPr>
          <w:b/>
          <w:i/>
          <w:sz w:val="28"/>
          <w:szCs w:val="28"/>
          <w:lang w:val="uk-UA"/>
        </w:rPr>
        <w:tab/>
      </w:r>
      <w:r w:rsidR="00C355D0">
        <w:rPr>
          <w:b/>
          <w:i/>
          <w:sz w:val="28"/>
          <w:szCs w:val="28"/>
          <w:lang w:val="uk-UA"/>
        </w:rPr>
        <w:t xml:space="preserve"> </w:t>
      </w:r>
      <w:r w:rsidRPr="002900F7">
        <w:rPr>
          <w:b/>
          <w:i/>
          <w:sz w:val="28"/>
          <w:szCs w:val="28"/>
          <w:lang w:val="uk-UA"/>
        </w:rPr>
        <w:t>Професія</w:t>
      </w:r>
      <w:r w:rsidR="00C355D0">
        <w:rPr>
          <w:b/>
          <w:sz w:val="28"/>
          <w:szCs w:val="28"/>
          <w:lang w:val="uk-UA"/>
        </w:rPr>
        <w:t xml:space="preserve">:    </w:t>
      </w:r>
      <w:r w:rsidRPr="002900F7">
        <w:rPr>
          <w:b/>
          <w:sz w:val="28"/>
          <w:szCs w:val="28"/>
          <w:lang w:val="uk-UA"/>
        </w:rPr>
        <w:t xml:space="preserve">  </w:t>
      </w:r>
      <w:r w:rsidR="00C355D0">
        <w:rPr>
          <w:sz w:val="28"/>
          <w:szCs w:val="28"/>
          <w:lang w:val="uk-UA"/>
        </w:rPr>
        <w:t xml:space="preserve">7133  </w:t>
      </w:r>
      <w:r w:rsidRPr="002900F7">
        <w:rPr>
          <w:sz w:val="28"/>
          <w:szCs w:val="28"/>
          <w:lang w:val="uk-UA"/>
        </w:rPr>
        <w:t>Штукатур</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2.</w:t>
      </w:r>
      <w:r w:rsidRPr="002900F7">
        <w:rPr>
          <w:b/>
          <w:i/>
          <w:sz w:val="28"/>
          <w:szCs w:val="28"/>
          <w:lang w:val="uk-UA"/>
        </w:rPr>
        <w:tab/>
      </w:r>
      <w:r w:rsidR="00C355D0">
        <w:rPr>
          <w:b/>
          <w:i/>
          <w:sz w:val="28"/>
          <w:szCs w:val="28"/>
          <w:lang w:val="uk-UA"/>
        </w:rPr>
        <w:t xml:space="preserve"> Кваліфікація:</w:t>
      </w:r>
      <w:r w:rsidRPr="002900F7">
        <w:rPr>
          <w:b/>
          <w:sz w:val="28"/>
          <w:szCs w:val="28"/>
          <w:lang w:val="uk-UA"/>
        </w:rPr>
        <w:t xml:space="preserve"> </w:t>
      </w:r>
      <w:r w:rsidRPr="002900F7">
        <w:rPr>
          <w:sz w:val="28"/>
          <w:szCs w:val="28"/>
          <w:lang w:val="uk-UA"/>
        </w:rPr>
        <w:t xml:space="preserve"> штукатур 2-го розряду</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3.</w:t>
      </w:r>
      <w:r w:rsidRPr="002900F7">
        <w:rPr>
          <w:b/>
          <w:i/>
          <w:sz w:val="28"/>
          <w:szCs w:val="28"/>
          <w:lang w:val="uk-UA"/>
        </w:rPr>
        <w:tab/>
      </w:r>
      <w:r w:rsidR="00C355D0">
        <w:rPr>
          <w:b/>
          <w:i/>
          <w:sz w:val="28"/>
          <w:szCs w:val="28"/>
          <w:lang w:val="uk-UA"/>
        </w:rPr>
        <w:t xml:space="preserve"> </w:t>
      </w:r>
      <w:r w:rsidRPr="002900F7">
        <w:rPr>
          <w:b/>
          <w:i/>
          <w:sz w:val="28"/>
          <w:szCs w:val="28"/>
          <w:lang w:val="uk-UA"/>
        </w:rPr>
        <w:t xml:space="preserve">Кваліфікаційні вимоги </w:t>
      </w:r>
    </w:p>
    <w:p w:rsidR="00F12EDF" w:rsidRPr="002900F7" w:rsidRDefault="00F12EDF" w:rsidP="00F12EDF">
      <w:pPr>
        <w:ind w:firstLine="708"/>
        <w:jc w:val="both"/>
        <w:rPr>
          <w:b/>
          <w:i/>
          <w:sz w:val="28"/>
          <w:szCs w:val="28"/>
          <w:lang w:val="uk-UA"/>
        </w:rPr>
      </w:pPr>
    </w:p>
    <w:p w:rsidR="00F12EDF" w:rsidRPr="002900F7" w:rsidRDefault="00F12EDF" w:rsidP="00F12EDF">
      <w:pPr>
        <w:ind w:firstLine="708"/>
        <w:jc w:val="both"/>
        <w:rPr>
          <w:b/>
          <w:sz w:val="28"/>
          <w:szCs w:val="28"/>
          <w:lang w:val="uk-UA"/>
        </w:rPr>
      </w:pPr>
      <w:r w:rsidRPr="002900F7">
        <w:rPr>
          <w:b/>
          <w:i/>
          <w:sz w:val="28"/>
          <w:szCs w:val="28"/>
          <w:lang w:val="uk-UA"/>
        </w:rPr>
        <w:t>Повинен знати:</w:t>
      </w:r>
    </w:p>
    <w:p w:rsidR="00F12EDF" w:rsidRPr="002900F7" w:rsidRDefault="00F12EDF" w:rsidP="00F12EDF">
      <w:pPr>
        <w:ind w:firstLine="720"/>
        <w:jc w:val="both"/>
        <w:rPr>
          <w:rFonts w:eastAsia="Times New Roman"/>
          <w:sz w:val="28"/>
          <w:szCs w:val="28"/>
          <w:lang w:val="uk-UA"/>
        </w:rPr>
      </w:pPr>
      <w:r w:rsidRPr="002900F7">
        <w:rPr>
          <w:rFonts w:eastAsia="Times New Roman"/>
          <w:bCs/>
          <w:iCs/>
          <w:sz w:val="28"/>
          <w:szCs w:val="28"/>
          <w:lang w:val="uk-UA"/>
        </w:rPr>
        <w:t>в</w:t>
      </w:r>
      <w:r w:rsidRPr="002900F7">
        <w:rPr>
          <w:rFonts w:eastAsia="Times New Roman"/>
          <w:sz w:val="28"/>
          <w:szCs w:val="28"/>
          <w:lang w:val="uk-UA"/>
        </w:rPr>
        <w:t xml:space="preserve">иди основних матеріалів, що застосовуються для виконання штукатурних робіт;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найменування та призначення ручних інструментів та пристроїв;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способи приготування розчинів, крім розчинів для штукатурки спеціального призначення та декоративних; </w:t>
      </w:r>
    </w:p>
    <w:p w:rsidR="00F12EDF" w:rsidRPr="002900F7" w:rsidRDefault="00F12EDF" w:rsidP="00F12EDF">
      <w:pPr>
        <w:ind w:firstLine="720"/>
        <w:jc w:val="both"/>
        <w:rPr>
          <w:rFonts w:eastAsia="Times New Roman"/>
          <w:b/>
          <w:bCs/>
          <w:sz w:val="28"/>
          <w:szCs w:val="28"/>
          <w:lang w:val="uk-UA"/>
        </w:rPr>
      </w:pPr>
      <w:r w:rsidRPr="002900F7">
        <w:rPr>
          <w:rFonts w:eastAsia="Times New Roman"/>
          <w:sz w:val="28"/>
          <w:szCs w:val="28"/>
          <w:lang w:val="uk-UA"/>
        </w:rPr>
        <w:t>способи підготування поверхонь під штукатурку</w:t>
      </w:r>
      <w:r w:rsidRPr="002900F7">
        <w:rPr>
          <w:rFonts w:eastAsia="Times New Roman"/>
          <w:bCs/>
          <w:sz w:val="28"/>
          <w:szCs w:val="28"/>
          <w:lang w:val="uk-UA"/>
        </w:rPr>
        <w:t>.</w:t>
      </w:r>
    </w:p>
    <w:p w:rsidR="00F12EDF" w:rsidRPr="002900F7" w:rsidRDefault="00F12EDF" w:rsidP="00F12EDF">
      <w:pPr>
        <w:ind w:firstLine="720"/>
        <w:jc w:val="both"/>
        <w:rPr>
          <w:rFonts w:eastAsia="Times New Roman"/>
          <w:sz w:val="28"/>
          <w:szCs w:val="28"/>
          <w:lang w:val="uk-UA"/>
        </w:rPr>
      </w:pPr>
    </w:p>
    <w:p w:rsidR="00F12EDF" w:rsidRPr="002900F7" w:rsidRDefault="00F12EDF" w:rsidP="00C355D0">
      <w:pPr>
        <w:tabs>
          <w:tab w:val="left" w:pos="0"/>
        </w:tabs>
        <w:ind w:firstLine="709"/>
        <w:jc w:val="both"/>
        <w:rPr>
          <w:rFonts w:eastAsia="Times New Roman"/>
          <w:b/>
          <w:bCs/>
          <w:i/>
          <w:sz w:val="28"/>
          <w:szCs w:val="28"/>
          <w:lang w:val="uk-UA"/>
        </w:rPr>
      </w:pPr>
      <w:r w:rsidRPr="002900F7">
        <w:rPr>
          <w:rFonts w:eastAsia="Times New Roman"/>
          <w:b/>
          <w:bCs/>
          <w:i/>
          <w:sz w:val="28"/>
          <w:szCs w:val="28"/>
          <w:lang w:val="uk-UA"/>
        </w:rPr>
        <w:t>Повинен уміти:</w:t>
      </w:r>
    </w:p>
    <w:p w:rsidR="00F12EDF" w:rsidRPr="002900F7" w:rsidRDefault="00F12EDF" w:rsidP="00C355D0">
      <w:pPr>
        <w:tabs>
          <w:tab w:val="left" w:pos="0"/>
        </w:tabs>
        <w:ind w:firstLine="709"/>
        <w:jc w:val="both"/>
        <w:rPr>
          <w:rFonts w:eastAsia="Times New Roman"/>
          <w:bCs/>
          <w:iCs/>
          <w:sz w:val="28"/>
          <w:szCs w:val="28"/>
          <w:lang w:val="uk-UA"/>
        </w:rPr>
      </w:pPr>
      <w:r w:rsidRPr="002900F7">
        <w:rPr>
          <w:rFonts w:eastAsia="Times New Roman"/>
          <w:sz w:val="28"/>
          <w:szCs w:val="28"/>
          <w:lang w:val="uk-UA"/>
        </w:rPr>
        <w:t>виготовляти вручну та прибивати дранкові щити і поштучну дрань</w:t>
      </w:r>
      <w:r w:rsidRPr="002900F7">
        <w:rPr>
          <w:rFonts w:eastAsia="Times New Roman"/>
          <w:bCs/>
          <w:iCs/>
          <w:sz w:val="28"/>
          <w:szCs w:val="28"/>
          <w:lang w:val="uk-UA"/>
        </w:rPr>
        <w:t xml:space="preserve"> до поверхонь; </w:t>
      </w:r>
    </w:p>
    <w:p w:rsidR="00F12EDF" w:rsidRPr="002900F7" w:rsidRDefault="00F12EDF" w:rsidP="00F12EDF">
      <w:pPr>
        <w:tabs>
          <w:tab w:val="left" w:pos="0"/>
        </w:tabs>
        <w:jc w:val="both"/>
        <w:rPr>
          <w:rFonts w:eastAsia="Times New Roman"/>
          <w:sz w:val="28"/>
          <w:szCs w:val="28"/>
          <w:lang w:val="uk-UA"/>
        </w:rPr>
      </w:pPr>
      <w:r w:rsidRPr="002900F7">
        <w:rPr>
          <w:rFonts w:eastAsia="Times New Roman"/>
          <w:bCs/>
          <w:iCs/>
          <w:sz w:val="28"/>
          <w:szCs w:val="28"/>
          <w:lang w:val="uk-UA"/>
        </w:rPr>
        <w:t xml:space="preserve">          п</w:t>
      </w:r>
      <w:r w:rsidRPr="002900F7">
        <w:rPr>
          <w:rFonts w:eastAsia="Times New Roman"/>
          <w:sz w:val="28"/>
          <w:szCs w:val="28"/>
          <w:lang w:val="uk-UA"/>
        </w:rPr>
        <w:t xml:space="preserve">рибивати ізоляційні матеріали та металеві сітки; </w:t>
      </w:r>
    </w:p>
    <w:p w:rsidR="00F12EDF" w:rsidRPr="002900F7" w:rsidRDefault="00F12EDF" w:rsidP="00F12EDF">
      <w:pPr>
        <w:tabs>
          <w:tab w:val="left" w:pos="0"/>
        </w:tabs>
        <w:jc w:val="both"/>
        <w:rPr>
          <w:rFonts w:eastAsia="Times New Roman"/>
          <w:bCs/>
          <w:sz w:val="28"/>
          <w:szCs w:val="28"/>
          <w:lang w:val="uk-UA"/>
        </w:rPr>
      </w:pPr>
      <w:r w:rsidRPr="002900F7">
        <w:rPr>
          <w:rFonts w:eastAsia="Times New Roman"/>
          <w:sz w:val="28"/>
          <w:szCs w:val="28"/>
          <w:lang w:val="uk-UA"/>
        </w:rPr>
        <w:t xml:space="preserve">          готувати вручну сухі суміші (гарцювання) за заданим складом;</w:t>
      </w:r>
    </w:p>
    <w:p w:rsidR="00F12EDF" w:rsidRPr="002900F7" w:rsidRDefault="00F12EDF" w:rsidP="00F12EDF">
      <w:pPr>
        <w:tabs>
          <w:tab w:val="left" w:pos="0"/>
        </w:tabs>
        <w:jc w:val="both"/>
        <w:rPr>
          <w:rFonts w:eastAsia="Times New Roman"/>
          <w:bCs/>
          <w:iCs/>
          <w:sz w:val="28"/>
          <w:szCs w:val="28"/>
          <w:lang w:val="uk-UA"/>
        </w:rPr>
      </w:pPr>
      <w:r w:rsidRPr="002900F7">
        <w:rPr>
          <w:rFonts w:eastAsia="Times New Roman"/>
          <w:bCs/>
          <w:iCs/>
          <w:sz w:val="28"/>
          <w:szCs w:val="28"/>
          <w:lang w:val="uk-UA"/>
        </w:rPr>
        <w:t xml:space="preserve">          завантажувати  бункер-живильник матеріалами під час пневматичного подавання гіпсу або цементу; </w:t>
      </w:r>
    </w:p>
    <w:p w:rsidR="00F12EDF" w:rsidRPr="002900F7" w:rsidRDefault="00F12EDF" w:rsidP="00F12EDF">
      <w:pPr>
        <w:tabs>
          <w:tab w:val="left" w:pos="0"/>
        </w:tabs>
        <w:jc w:val="both"/>
        <w:rPr>
          <w:rFonts w:eastAsia="Times New Roman"/>
          <w:bCs/>
          <w:iCs/>
          <w:sz w:val="28"/>
          <w:szCs w:val="28"/>
          <w:lang w:val="uk-UA"/>
        </w:rPr>
      </w:pPr>
      <w:r w:rsidRPr="002900F7">
        <w:rPr>
          <w:rFonts w:eastAsia="Times New Roman"/>
          <w:bCs/>
          <w:iCs/>
          <w:sz w:val="28"/>
          <w:szCs w:val="28"/>
          <w:lang w:val="uk-UA"/>
        </w:rPr>
        <w:t xml:space="preserve">          набивати цвяхи та обплітати їх дротом; </w:t>
      </w:r>
    </w:p>
    <w:p w:rsidR="00F12EDF" w:rsidRPr="002900F7" w:rsidRDefault="00F12EDF" w:rsidP="00F12EDF">
      <w:pPr>
        <w:tabs>
          <w:tab w:val="left" w:pos="0"/>
        </w:tabs>
        <w:jc w:val="both"/>
        <w:rPr>
          <w:rFonts w:eastAsia="Times New Roman"/>
          <w:sz w:val="28"/>
          <w:szCs w:val="28"/>
          <w:lang w:val="uk-UA"/>
        </w:rPr>
      </w:pPr>
      <w:r w:rsidRPr="002900F7">
        <w:rPr>
          <w:rFonts w:eastAsia="Times New Roman"/>
          <w:bCs/>
          <w:iCs/>
          <w:sz w:val="28"/>
          <w:szCs w:val="28"/>
          <w:lang w:val="uk-UA"/>
        </w:rPr>
        <w:t xml:space="preserve">          насікати поверхні вручну;</w:t>
      </w:r>
    </w:p>
    <w:p w:rsidR="00F12EDF" w:rsidRPr="002900F7" w:rsidRDefault="00F12EDF" w:rsidP="00F12EDF">
      <w:pPr>
        <w:tabs>
          <w:tab w:val="left" w:pos="0"/>
        </w:tabs>
        <w:jc w:val="both"/>
        <w:rPr>
          <w:rFonts w:eastAsia="Times New Roman"/>
          <w:sz w:val="28"/>
          <w:szCs w:val="28"/>
          <w:lang w:val="uk-UA"/>
        </w:rPr>
      </w:pPr>
      <w:r w:rsidRPr="002900F7">
        <w:rPr>
          <w:rFonts w:eastAsia="Times New Roman"/>
          <w:sz w:val="28"/>
          <w:szCs w:val="28"/>
          <w:lang w:val="uk-UA"/>
        </w:rPr>
        <w:t xml:space="preserve">          пробивати гнізда вручну з установленням пробок; </w:t>
      </w:r>
    </w:p>
    <w:p w:rsidR="00F12EDF" w:rsidRPr="002900F7" w:rsidRDefault="00F12EDF" w:rsidP="00F12EDF">
      <w:pPr>
        <w:tabs>
          <w:tab w:val="left" w:pos="0"/>
        </w:tabs>
        <w:jc w:val="both"/>
        <w:rPr>
          <w:rFonts w:eastAsia="Times New Roman"/>
          <w:sz w:val="28"/>
          <w:szCs w:val="28"/>
          <w:lang w:val="uk-UA"/>
        </w:rPr>
      </w:pPr>
      <w:r w:rsidRPr="002900F7">
        <w:rPr>
          <w:rFonts w:eastAsia="Times New Roman"/>
          <w:sz w:val="28"/>
          <w:szCs w:val="28"/>
          <w:lang w:val="uk-UA"/>
        </w:rPr>
        <w:t xml:space="preserve">          проці</w:t>
      </w:r>
      <w:r>
        <w:rPr>
          <w:rFonts w:eastAsia="Times New Roman"/>
          <w:sz w:val="28"/>
          <w:szCs w:val="28"/>
          <w:lang w:val="uk-UA"/>
        </w:rPr>
        <w:t>джувати та перемішувати розчини.</w:t>
      </w:r>
    </w:p>
    <w:p w:rsidR="00F12EDF" w:rsidRPr="002900F7" w:rsidRDefault="00F12EDF" w:rsidP="00F12EDF">
      <w:pPr>
        <w:tabs>
          <w:tab w:val="left" w:pos="0"/>
        </w:tabs>
        <w:jc w:val="both"/>
        <w:rPr>
          <w:rFonts w:eastAsia="Times New Roman"/>
          <w:sz w:val="28"/>
          <w:szCs w:val="28"/>
          <w:lang w:val="uk-UA"/>
        </w:rPr>
      </w:pP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4.</w:t>
      </w:r>
      <w:r w:rsidR="00C355D0">
        <w:rPr>
          <w:b/>
          <w:i/>
          <w:sz w:val="28"/>
          <w:szCs w:val="28"/>
          <w:lang w:val="uk-UA"/>
        </w:rPr>
        <w:t xml:space="preserve"> </w:t>
      </w:r>
      <w:r w:rsidRPr="002900F7">
        <w:rPr>
          <w:b/>
          <w:i/>
          <w:sz w:val="28"/>
          <w:szCs w:val="28"/>
          <w:lang w:val="uk-UA"/>
        </w:rPr>
        <w:t>Кваліфікація</w:t>
      </w:r>
      <w:r w:rsidR="002479DC">
        <w:rPr>
          <w:b/>
          <w:i/>
          <w:sz w:val="28"/>
          <w:szCs w:val="28"/>
          <w:lang w:val="uk-UA"/>
        </w:rPr>
        <w:t xml:space="preserve">: </w:t>
      </w:r>
      <w:r w:rsidRPr="002900F7">
        <w:rPr>
          <w:sz w:val="28"/>
          <w:szCs w:val="28"/>
          <w:lang w:val="uk-UA"/>
        </w:rPr>
        <w:t xml:space="preserve"> штукатур 3-го розряду</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5.</w:t>
      </w:r>
      <w:r w:rsidRPr="002900F7">
        <w:rPr>
          <w:b/>
          <w:i/>
          <w:sz w:val="28"/>
          <w:szCs w:val="28"/>
          <w:lang w:val="uk-UA"/>
        </w:rPr>
        <w:tab/>
      </w:r>
      <w:r w:rsidR="00C355D0">
        <w:rPr>
          <w:b/>
          <w:i/>
          <w:sz w:val="28"/>
          <w:szCs w:val="28"/>
          <w:lang w:val="uk-UA"/>
        </w:rPr>
        <w:t xml:space="preserve"> </w:t>
      </w:r>
      <w:r w:rsidRPr="002900F7">
        <w:rPr>
          <w:b/>
          <w:i/>
          <w:sz w:val="28"/>
          <w:szCs w:val="28"/>
          <w:lang w:val="uk-UA"/>
        </w:rPr>
        <w:t xml:space="preserve">Кваліфікаційні вимоги </w:t>
      </w:r>
    </w:p>
    <w:p w:rsidR="00F12EDF" w:rsidRPr="002900F7" w:rsidRDefault="00F12EDF" w:rsidP="00F12EDF">
      <w:pPr>
        <w:ind w:firstLine="708"/>
        <w:jc w:val="both"/>
        <w:rPr>
          <w:b/>
          <w:i/>
          <w:sz w:val="28"/>
          <w:szCs w:val="28"/>
          <w:lang w:val="uk-UA"/>
        </w:rPr>
      </w:pPr>
    </w:p>
    <w:p w:rsidR="00F12EDF" w:rsidRPr="002900F7" w:rsidRDefault="00F12EDF" w:rsidP="00F12EDF">
      <w:pPr>
        <w:ind w:firstLine="708"/>
        <w:jc w:val="both"/>
        <w:rPr>
          <w:b/>
          <w:sz w:val="28"/>
          <w:szCs w:val="28"/>
          <w:lang w:val="uk-UA"/>
        </w:rPr>
      </w:pPr>
      <w:r w:rsidRPr="002900F7">
        <w:rPr>
          <w:b/>
          <w:i/>
          <w:sz w:val="28"/>
          <w:szCs w:val="28"/>
          <w:lang w:val="uk-UA"/>
        </w:rPr>
        <w:t>Повинен знати:</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властивості основних матеріалів і готових сухих розчинних сумішей, що застосовуються для виконання штукатурних робіт;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призначення та способи приготування розчинів із сухих сумішей; </w:t>
      </w:r>
    </w:p>
    <w:p w:rsidR="00F12EDF" w:rsidRPr="002900F7" w:rsidRDefault="00F12EDF" w:rsidP="00F12EDF">
      <w:pPr>
        <w:ind w:firstLine="720"/>
        <w:jc w:val="both"/>
        <w:rPr>
          <w:rFonts w:eastAsia="Times New Roman"/>
          <w:bCs/>
          <w:sz w:val="28"/>
          <w:szCs w:val="28"/>
          <w:lang w:val="uk-UA"/>
        </w:rPr>
      </w:pPr>
      <w:r w:rsidRPr="002900F7">
        <w:rPr>
          <w:rFonts w:eastAsia="Times New Roman"/>
          <w:sz w:val="28"/>
          <w:szCs w:val="28"/>
          <w:lang w:val="uk-UA"/>
        </w:rPr>
        <w:t>склад мастик для кріплення сухої штукатурки</w:t>
      </w:r>
      <w:r w:rsidRPr="002900F7">
        <w:rPr>
          <w:rFonts w:eastAsia="Times New Roman"/>
          <w:bCs/>
          <w:sz w:val="28"/>
          <w:szCs w:val="28"/>
          <w:lang w:val="uk-UA"/>
        </w:rPr>
        <w:t xml:space="preserve">; </w:t>
      </w:r>
    </w:p>
    <w:p w:rsidR="00F12EDF" w:rsidRPr="002900F7" w:rsidRDefault="00F12EDF" w:rsidP="00F12EDF">
      <w:pPr>
        <w:ind w:firstLine="720"/>
        <w:jc w:val="both"/>
        <w:rPr>
          <w:rFonts w:eastAsia="Times New Roman"/>
          <w:bCs/>
          <w:sz w:val="28"/>
          <w:szCs w:val="28"/>
          <w:lang w:val="uk-UA"/>
        </w:rPr>
      </w:pPr>
      <w:r w:rsidRPr="002900F7">
        <w:rPr>
          <w:rFonts w:eastAsia="Times New Roman"/>
          <w:bCs/>
          <w:sz w:val="28"/>
          <w:szCs w:val="28"/>
          <w:lang w:val="uk-UA"/>
        </w:rPr>
        <w:t>способи улаштування вентиляційних коробів.</w:t>
      </w:r>
    </w:p>
    <w:p w:rsidR="00F12EDF" w:rsidRPr="002900F7" w:rsidRDefault="00F12EDF" w:rsidP="00F12EDF">
      <w:pPr>
        <w:ind w:firstLine="720"/>
        <w:jc w:val="both"/>
        <w:rPr>
          <w:rFonts w:eastAsia="Times New Roman"/>
          <w:b/>
          <w:bCs/>
          <w:sz w:val="28"/>
          <w:szCs w:val="28"/>
          <w:lang w:val="uk-UA"/>
        </w:rPr>
      </w:pPr>
    </w:p>
    <w:p w:rsidR="00F12EDF" w:rsidRPr="002900F7" w:rsidRDefault="00F12EDF" w:rsidP="00F12EDF">
      <w:pPr>
        <w:ind w:firstLine="720"/>
        <w:jc w:val="both"/>
        <w:rPr>
          <w:rFonts w:eastAsia="Times New Roman"/>
          <w:sz w:val="28"/>
          <w:szCs w:val="28"/>
          <w:lang w:val="uk-UA"/>
        </w:rPr>
      </w:pPr>
    </w:p>
    <w:p w:rsidR="00F12EDF" w:rsidRPr="002900F7" w:rsidRDefault="00F12EDF" w:rsidP="00F12EDF">
      <w:pPr>
        <w:ind w:firstLine="700"/>
        <w:jc w:val="both"/>
        <w:rPr>
          <w:rFonts w:eastAsia="Times New Roman"/>
          <w:b/>
          <w:bCs/>
          <w:i/>
          <w:sz w:val="28"/>
          <w:szCs w:val="28"/>
          <w:lang w:val="uk-UA"/>
        </w:rPr>
      </w:pPr>
      <w:r w:rsidRPr="002900F7">
        <w:rPr>
          <w:rFonts w:eastAsia="Times New Roman"/>
          <w:b/>
          <w:bCs/>
          <w:i/>
          <w:sz w:val="28"/>
          <w:szCs w:val="28"/>
          <w:lang w:val="uk-UA"/>
        </w:rPr>
        <w:t xml:space="preserve">Повинен вміти: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bCs/>
          <w:sz w:val="28"/>
          <w:szCs w:val="28"/>
          <w:lang w:val="uk-UA"/>
        </w:rPr>
        <w:t>виконувати просте</w:t>
      </w:r>
      <w:r w:rsidRPr="002900F7">
        <w:rPr>
          <w:rFonts w:eastAsia="Times New Roman"/>
          <w:snapToGrid w:val="0"/>
          <w:sz w:val="28"/>
          <w:szCs w:val="28"/>
          <w:lang w:val="uk-UA"/>
        </w:rPr>
        <w:t xml:space="preserve"> обштукатурювання по</w:t>
      </w:r>
      <w:r w:rsidRPr="002900F7">
        <w:rPr>
          <w:rFonts w:eastAsia="Times New Roman"/>
          <w:snapToGrid w:val="0"/>
          <w:sz w:val="28"/>
          <w:szCs w:val="28"/>
          <w:lang w:val="uk-UA"/>
        </w:rPr>
        <w:softHyphen/>
        <w:t>верхонь,  ремонт простої штукатурки та суцільне вирівню</w:t>
      </w:r>
      <w:r w:rsidRPr="002900F7">
        <w:rPr>
          <w:rFonts w:eastAsia="Times New Roman"/>
          <w:snapToGrid w:val="0"/>
          <w:sz w:val="28"/>
          <w:szCs w:val="28"/>
          <w:lang w:val="uk-UA"/>
        </w:rPr>
        <w:softHyphen/>
        <w:t xml:space="preserve">вання поверхонь;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lastRenderedPageBreak/>
        <w:t xml:space="preserve">насікати поверхні механізованими інструментами;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 xml:space="preserve">натягувати металеву сітку на готовий каркас;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 xml:space="preserve">обмазувати розчином дротяну сітку;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підмазувати місця прилягання наличників та плінтусів до стін;</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 xml:space="preserve">готувати розчини з готових сухих сумішей;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приклеювати листи сухої штукатурки за раніше виставленими мая</w:t>
      </w:r>
      <w:r w:rsidRPr="002900F7">
        <w:rPr>
          <w:rFonts w:eastAsia="Times New Roman"/>
          <w:snapToGrid w:val="0"/>
          <w:sz w:val="28"/>
          <w:szCs w:val="28"/>
          <w:lang w:val="uk-UA"/>
        </w:rPr>
        <w:softHyphen/>
        <w:t xml:space="preserve">ками;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 xml:space="preserve">прибивати листи сухої штукатурки до дерев'яних поверхонь;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 xml:space="preserve">обконопачувати коробки та місця прилягання  великопанельних перегородок;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 xml:space="preserve">збирати, розбирати та очищати форми для відливання плит та блоків вентиляційних коробів; </w:t>
      </w:r>
    </w:p>
    <w:p w:rsidR="00F12EDF" w:rsidRPr="002900F7" w:rsidRDefault="00F12EDF" w:rsidP="00F12EDF">
      <w:pPr>
        <w:ind w:firstLine="700"/>
        <w:jc w:val="both"/>
        <w:rPr>
          <w:rFonts w:eastAsia="Times New Roman"/>
          <w:snapToGrid w:val="0"/>
          <w:sz w:val="28"/>
          <w:szCs w:val="28"/>
          <w:lang w:val="uk-UA"/>
        </w:rPr>
      </w:pPr>
      <w:r w:rsidRPr="002900F7">
        <w:rPr>
          <w:rFonts w:eastAsia="Times New Roman"/>
          <w:snapToGrid w:val="0"/>
          <w:sz w:val="28"/>
          <w:szCs w:val="28"/>
          <w:lang w:val="uk-UA"/>
        </w:rPr>
        <w:t>відливати плити з укладанням арматури; за</w:t>
      </w:r>
      <w:r w:rsidRPr="002900F7">
        <w:rPr>
          <w:rFonts w:eastAsia="Times New Roman"/>
          <w:snapToGrid w:val="0"/>
          <w:sz w:val="28"/>
          <w:szCs w:val="28"/>
          <w:lang w:val="uk-UA"/>
        </w:rPr>
        <w:softHyphen/>
        <w:t>чищати та підмазувати плити і блоки вентиляційних ко</w:t>
      </w:r>
      <w:r w:rsidRPr="002900F7">
        <w:rPr>
          <w:rFonts w:eastAsia="Times New Roman"/>
          <w:snapToGrid w:val="0"/>
          <w:sz w:val="28"/>
          <w:szCs w:val="28"/>
          <w:lang w:val="uk-UA"/>
        </w:rPr>
        <w:softHyphen/>
        <w:t xml:space="preserve">робів; </w:t>
      </w:r>
    </w:p>
    <w:p w:rsidR="00F12EDF" w:rsidRPr="002900F7" w:rsidRDefault="00F12EDF" w:rsidP="00F12EDF">
      <w:pPr>
        <w:ind w:firstLine="700"/>
        <w:jc w:val="both"/>
        <w:rPr>
          <w:rFonts w:eastAsia="Times New Roman"/>
          <w:bCs/>
          <w:iCs/>
          <w:sz w:val="28"/>
          <w:szCs w:val="28"/>
          <w:lang w:val="uk-UA"/>
        </w:rPr>
      </w:pPr>
      <w:r w:rsidRPr="002900F7">
        <w:rPr>
          <w:rFonts w:eastAsia="Times New Roman"/>
          <w:snapToGrid w:val="0"/>
          <w:sz w:val="28"/>
          <w:szCs w:val="28"/>
          <w:lang w:val="uk-UA"/>
        </w:rPr>
        <w:t>перетирати штукатурку.</w:t>
      </w:r>
    </w:p>
    <w:p w:rsidR="00F12EDF" w:rsidRPr="002900F7" w:rsidRDefault="00F12EDF" w:rsidP="00F12EDF">
      <w:pPr>
        <w:tabs>
          <w:tab w:val="left" w:pos="0"/>
        </w:tabs>
        <w:jc w:val="both"/>
        <w:rPr>
          <w:rFonts w:eastAsia="Times New Roman"/>
          <w:bCs/>
          <w:iCs/>
          <w:sz w:val="28"/>
          <w:szCs w:val="28"/>
          <w:lang w:val="uk-UA"/>
        </w:rPr>
      </w:pPr>
      <w:r w:rsidRPr="002900F7">
        <w:rPr>
          <w:rFonts w:eastAsia="Times New Roman"/>
          <w:sz w:val="28"/>
          <w:szCs w:val="28"/>
          <w:lang w:val="uk-UA"/>
        </w:rPr>
        <w:t xml:space="preserve">       т</w:t>
      </w:r>
      <w:r w:rsidRPr="002900F7">
        <w:rPr>
          <w:rFonts w:eastAsia="Times New Roman"/>
          <w:bCs/>
          <w:iCs/>
          <w:sz w:val="28"/>
          <w:szCs w:val="28"/>
          <w:lang w:val="uk-UA"/>
        </w:rPr>
        <w:t xml:space="preserve">ранспортувати сухі та розчинові суміші у межах робочої зони. </w:t>
      </w:r>
    </w:p>
    <w:p w:rsidR="00F12EDF" w:rsidRPr="002900F7" w:rsidRDefault="00F12EDF" w:rsidP="00F12EDF">
      <w:pPr>
        <w:jc w:val="center"/>
        <w:rPr>
          <w:lang w:val="uk-UA"/>
        </w:rPr>
      </w:pPr>
    </w:p>
    <w:p w:rsidR="00F12EDF" w:rsidRPr="002900F7" w:rsidRDefault="00F12EDF" w:rsidP="00F12EDF">
      <w:pPr>
        <w:jc w:val="both"/>
        <w:rPr>
          <w:b/>
          <w:bCs/>
          <w:i/>
          <w:iCs/>
          <w:sz w:val="28"/>
          <w:szCs w:val="28"/>
          <w:lang w:val="uk-UA"/>
        </w:rPr>
      </w:pPr>
      <w:r w:rsidRPr="002900F7">
        <w:rPr>
          <w:b/>
          <w:bCs/>
          <w:i/>
          <w:iCs/>
          <w:sz w:val="28"/>
          <w:szCs w:val="28"/>
          <w:lang w:val="uk-UA"/>
        </w:rPr>
        <w:t>6. Загальнопрофесійні вимоги</w:t>
      </w:r>
    </w:p>
    <w:p w:rsidR="00F12EDF" w:rsidRPr="002900F7" w:rsidRDefault="00F12EDF" w:rsidP="00F12EDF">
      <w:pPr>
        <w:ind w:firstLine="708"/>
        <w:jc w:val="both"/>
        <w:rPr>
          <w:b/>
          <w:bCs/>
          <w:i/>
          <w:iCs/>
          <w:sz w:val="28"/>
          <w:szCs w:val="28"/>
          <w:lang w:val="uk-UA"/>
        </w:rPr>
      </w:pPr>
      <w:r w:rsidRPr="002900F7">
        <w:rPr>
          <w:b/>
          <w:bCs/>
          <w:i/>
          <w:iCs/>
          <w:sz w:val="28"/>
          <w:szCs w:val="28"/>
          <w:lang w:val="uk-UA"/>
        </w:rPr>
        <w:t>Повинен:</w:t>
      </w:r>
    </w:p>
    <w:p w:rsidR="00F12EDF" w:rsidRPr="002900F7" w:rsidRDefault="00F12EDF" w:rsidP="00F12EDF">
      <w:pPr>
        <w:shd w:val="clear" w:color="auto" w:fill="FFFFFF"/>
        <w:tabs>
          <w:tab w:val="left" w:pos="900"/>
        </w:tabs>
        <w:jc w:val="both"/>
        <w:rPr>
          <w:bCs/>
          <w:sz w:val="28"/>
          <w:szCs w:val="28"/>
          <w:lang w:val="uk-UA"/>
        </w:rPr>
      </w:pPr>
      <w:r w:rsidRPr="002900F7">
        <w:rPr>
          <w:bCs/>
          <w:sz w:val="28"/>
          <w:szCs w:val="28"/>
          <w:lang w:val="uk-UA"/>
        </w:rPr>
        <w:t xml:space="preserve">    раціонально організовувати та ефективно використовувати робоче місце; </w:t>
      </w:r>
    </w:p>
    <w:p w:rsidR="00F12EDF" w:rsidRPr="002900F7" w:rsidRDefault="00F12EDF" w:rsidP="00F12EDF">
      <w:pPr>
        <w:shd w:val="clear" w:color="auto" w:fill="FFFFFF"/>
        <w:tabs>
          <w:tab w:val="left" w:pos="900"/>
        </w:tabs>
        <w:jc w:val="both"/>
        <w:rPr>
          <w:bCs/>
          <w:sz w:val="28"/>
          <w:szCs w:val="28"/>
          <w:lang w:val="uk-UA"/>
        </w:rPr>
      </w:pPr>
      <w:r w:rsidRPr="002900F7">
        <w:rPr>
          <w:bCs/>
          <w:sz w:val="28"/>
          <w:szCs w:val="28"/>
          <w:lang w:val="uk-UA"/>
        </w:rPr>
        <w:t xml:space="preserve">    дотримуватися норм технологічного процесу;</w:t>
      </w:r>
    </w:p>
    <w:p w:rsidR="00F12EDF" w:rsidRPr="002900F7" w:rsidRDefault="00F12EDF" w:rsidP="00F12EDF">
      <w:pPr>
        <w:shd w:val="clear" w:color="auto" w:fill="FFFFFF"/>
        <w:tabs>
          <w:tab w:val="left" w:pos="900"/>
        </w:tabs>
        <w:jc w:val="both"/>
        <w:rPr>
          <w:bCs/>
          <w:sz w:val="28"/>
          <w:szCs w:val="28"/>
          <w:lang w:val="uk-UA"/>
        </w:rPr>
      </w:pPr>
      <w:r w:rsidRPr="002900F7">
        <w:rPr>
          <w:bCs/>
          <w:sz w:val="28"/>
          <w:szCs w:val="28"/>
          <w:lang w:val="uk-UA"/>
        </w:rPr>
        <w:t xml:space="preserve">    не допускати браку в роботі;</w:t>
      </w:r>
    </w:p>
    <w:p w:rsidR="00F12EDF" w:rsidRPr="002900F7" w:rsidRDefault="00F12EDF" w:rsidP="00F12EDF">
      <w:pPr>
        <w:shd w:val="clear" w:color="auto" w:fill="FFFFFF"/>
        <w:tabs>
          <w:tab w:val="left" w:pos="900"/>
        </w:tabs>
        <w:jc w:val="both"/>
        <w:rPr>
          <w:bCs/>
          <w:sz w:val="28"/>
          <w:szCs w:val="28"/>
          <w:lang w:val="uk-UA"/>
        </w:rPr>
      </w:pPr>
      <w:r w:rsidRPr="002900F7">
        <w:rPr>
          <w:bCs/>
          <w:sz w:val="28"/>
          <w:szCs w:val="28"/>
          <w:lang w:val="uk-UA"/>
        </w:rPr>
        <w:t xml:space="preserve">    знати і виконувати вимоги нормативних актів про охорону праці і навколишнього середовища, дотримуватись норм, методів і прийомів безпечного ведення робіт;</w:t>
      </w:r>
    </w:p>
    <w:p w:rsidR="00F12EDF" w:rsidRPr="002900F7" w:rsidRDefault="00F12EDF" w:rsidP="00F12EDF">
      <w:pPr>
        <w:shd w:val="clear" w:color="auto" w:fill="FFFFFF"/>
        <w:tabs>
          <w:tab w:val="left" w:pos="900"/>
        </w:tabs>
        <w:jc w:val="both"/>
        <w:rPr>
          <w:bCs/>
          <w:sz w:val="28"/>
          <w:szCs w:val="28"/>
          <w:lang w:val="uk-UA"/>
        </w:rPr>
      </w:pPr>
      <w:r w:rsidRPr="002900F7">
        <w:rPr>
          <w:bCs/>
          <w:sz w:val="28"/>
          <w:szCs w:val="28"/>
          <w:lang w:val="uk-UA"/>
        </w:rPr>
        <w:t xml:space="preserve">    використовувати, в разі необхідності, засоби попередження і усунення природних і непередбачених негативних явищ (пожежі, аварії, повені  тощо);</w:t>
      </w:r>
    </w:p>
    <w:p w:rsidR="00F12EDF" w:rsidRPr="002900F7" w:rsidRDefault="00F12EDF" w:rsidP="00F12EDF">
      <w:pPr>
        <w:jc w:val="both"/>
        <w:rPr>
          <w:sz w:val="28"/>
          <w:szCs w:val="28"/>
          <w:lang w:val="uk-UA"/>
        </w:rPr>
      </w:pPr>
      <w:r w:rsidRPr="002900F7">
        <w:rPr>
          <w:sz w:val="28"/>
          <w:szCs w:val="28"/>
          <w:lang w:val="uk-UA"/>
        </w:rPr>
        <w:t xml:space="preserve">    знати інформаційні технології в обсязі, що є необхідним для виконання професійних обов’язків;</w:t>
      </w:r>
    </w:p>
    <w:p w:rsidR="00F12EDF" w:rsidRPr="002900F7" w:rsidRDefault="00F12EDF" w:rsidP="00F12EDF">
      <w:pPr>
        <w:pStyle w:val="a8"/>
        <w:ind w:left="0" w:firstLine="284"/>
        <w:jc w:val="both"/>
        <w:rPr>
          <w:sz w:val="28"/>
          <w:szCs w:val="28"/>
        </w:rPr>
      </w:pPr>
      <w:r w:rsidRPr="002900F7">
        <w:rPr>
          <w:sz w:val="28"/>
          <w:szCs w:val="28"/>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F12EDF" w:rsidRPr="002900F7" w:rsidRDefault="00F12EDF" w:rsidP="00F12EDF">
      <w:pPr>
        <w:jc w:val="center"/>
        <w:rPr>
          <w:lang w:val="uk-UA"/>
        </w:rPr>
      </w:pPr>
    </w:p>
    <w:p w:rsidR="00F12EDF" w:rsidRPr="002900F7" w:rsidRDefault="00F12EDF" w:rsidP="00F12EDF">
      <w:pPr>
        <w:jc w:val="both"/>
        <w:rPr>
          <w:rFonts w:eastAsia="Times New Roman"/>
          <w:b/>
          <w:bCs/>
          <w:i/>
          <w:sz w:val="28"/>
          <w:szCs w:val="28"/>
          <w:lang w:val="uk-UA"/>
        </w:rPr>
      </w:pPr>
      <w:r w:rsidRPr="002900F7">
        <w:rPr>
          <w:rFonts w:eastAsia="Times New Roman"/>
          <w:b/>
          <w:bCs/>
          <w:i/>
          <w:sz w:val="28"/>
          <w:szCs w:val="28"/>
          <w:lang w:val="uk-UA"/>
        </w:rPr>
        <w:t>7. Вимоги до освітнього, освітньо-кваліфікаційного  рівнів, кваліфікації осіб</w:t>
      </w:r>
    </w:p>
    <w:p w:rsidR="00F12EDF" w:rsidRPr="002900F7" w:rsidRDefault="00F12EDF" w:rsidP="00F12EDF">
      <w:pPr>
        <w:jc w:val="both"/>
        <w:rPr>
          <w:rFonts w:eastAsia="Times New Roman"/>
          <w:bCs/>
          <w:sz w:val="28"/>
          <w:szCs w:val="28"/>
          <w:lang w:val="uk-UA"/>
        </w:rPr>
      </w:pPr>
      <w:r w:rsidRPr="002900F7">
        <w:rPr>
          <w:rFonts w:eastAsia="Times New Roman"/>
          <w:bCs/>
          <w:sz w:val="28"/>
          <w:szCs w:val="28"/>
          <w:lang w:val="uk-UA"/>
        </w:rPr>
        <w:t>7.1</w:t>
      </w:r>
      <w:r w:rsidR="008C5651">
        <w:rPr>
          <w:rFonts w:eastAsia="Times New Roman"/>
          <w:bCs/>
          <w:sz w:val="28"/>
          <w:szCs w:val="28"/>
          <w:lang w:val="uk-UA"/>
        </w:rPr>
        <w:t>.</w:t>
      </w:r>
      <w:r w:rsidR="0006609F">
        <w:rPr>
          <w:rFonts w:eastAsia="Times New Roman"/>
          <w:bCs/>
          <w:sz w:val="28"/>
          <w:szCs w:val="28"/>
          <w:lang w:val="uk-UA"/>
        </w:rPr>
        <w:t xml:space="preserve">  При вступі  на навчання</w:t>
      </w:r>
    </w:p>
    <w:p w:rsidR="00F12EDF" w:rsidRPr="002900F7" w:rsidRDefault="00F12EDF" w:rsidP="00F12EDF">
      <w:pPr>
        <w:shd w:val="clear" w:color="auto" w:fill="FFFFFF"/>
        <w:jc w:val="both"/>
        <w:rPr>
          <w:sz w:val="28"/>
          <w:szCs w:val="28"/>
          <w:lang w:val="uk-UA"/>
        </w:rPr>
      </w:pPr>
      <w:r w:rsidRPr="002900F7">
        <w:rPr>
          <w:sz w:val="28"/>
          <w:szCs w:val="28"/>
          <w:lang w:val="uk-UA"/>
        </w:rPr>
        <w:t>Повна або базова загальна середня освіта.</w:t>
      </w:r>
    </w:p>
    <w:p w:rsidR="00F12EDF" w:rsidRPr="002900F7" w:rsidRDefault="00F12EDF" w:rsidP="00F12EDF">
      <w:pPr>
        <w:shd w:val="clear" w:color="auto" w:fill="FFFFFF"/>
        <w:jc w:val="both"/>
        <w:rPr>
          <w:sz w:val="28"/>
          <w:szCs w:val="28"/>
          <w:lang w:val="uk-UA"/>
        </w:rPr>
      </w:pPr>
      <w:r w:rsidRPr="002900F7">
        <w:rPr>
          <w:sz w:val="28"/>
          <w:szCs w:val="28"/>
          <w:lang w:val="uk-UA"/>
        </w:rPr>
        <w:t>7.2</w:t>
      </w:r>
      <w:r w:rsidR="008C5651">
        <w:rPr>
          <w:sz w:val="28"/>
          <w:szCs w:val="28"/>
          <w:lang w:val="uk-UA"/>
        </w:rPr>
        <w:t>.</w:t>
      </w:r>
      <w:r w:rsidR="0006609F">
        <w:rPr>
          <w:sz w:val="28"/>
          <w:szCs w:val="28"/>
          <w:lang w:val="uk-UA"/>
        </w:rPr>
        <w:t xml:space="preserve">  Після закінчення навчання</w:t>
      </w:r>
    </w:p>
    <w:p w:rsidR="00F12EDF" w:rsidRPr="002900F7" w:rsidRDefault="00F12EDF" w:rsidP="00F12EDF">
      <w:pPr>
        <w:shd w:val="clear" w:color="auto" w:fill="FFFFFF"/>
        <w:jc w:val="both"/>
        <w:rPr>
          <w:sz w:val="28"/>
          <w:szCs w:val="28"/>
          <w:lang w:val="uk-UA"/>
        </w:rPr>
      </w:pPr>
      <w:r w:rsidRPr="002900F7">
        <w:rPr>
          <w:sz w:val="28"/>
          <w:szCs w:val="28"/>
          <w:lang w:val="uk-UA"/>
        </w:rPr>
        <w:t>Повна або базова загальна середня освіта, професійно-технічна освіта, освітньо-кваліфікаційний рівень «кваліфікований робітник» за професією «штукатур 3-го розряду»; без вимог до стажу роботи.</w:t>
      </w:r>
    </w:p>
    <w:p w:rsidR="00F12EDF" w:rsidRPr="002900F7" w:rsidRDefault="00F12EDF" w:rsidP="00F12EDF">
      <w:pPr>
        <w:jc w:val="both"/>
        <w:rPr>
          <w:rFonts w:eastAsia="Times New Roman"/>
          <w:i/>
          <w:sz w:val="28"/>
          <w:szCs w:val="28"/>
          <w:lang w:val="uk-UA"/>
        </w:rPr>
      </w:pPr>
    </w:p>
    <w:p w:rsidR="00F12EDF" w:rsidRPr="002900F7" w:rsidRDefault="00F12EDF" w:rsidP="00F12EDF">
      <w:pPr>
        <w:jc w:val="both"/>
        <w:rPr>
          <w:rFonts w:eastAsia="Times New Roman"/>
          <w:b/>
          <w:i/>
          <w:iCs/>
          <w:sz w:val="28"/>
          <w:szCs w:val="28"/>
          <w:lang w:val="uk-UA"/>
        </w:rPr>
      </w:pPr>
      <w:r w:rsidRPr="002900F7">
        <w:rPr>
          <w:rFonts w:eastAsia="Times New Roman"/>
          <w:b/>
          <w:bCs/>
          <w:i/>
          <w:iCs/>
          <w:sz w:val="28"/>
          <w:szCs w:val="28"/>
          <w:lang w:val="uk-UA"/>
        </w:rPr>
        <w:t>8. Сфера професійного використання випускника</w:t>
      </w:r>
    </w:p>
    <w:p w:rsidR="00F12EDF" w:rsidRPr="002900F7" w:rsidRDefault="00F12EDF" w:rsidP="00F12EDF">
      <w:pPr>
        <w:shd w:val="clear" w:color="auto" w:fill="FFFFFF"/>
        <w:jc w:val="both"/>
        <w:rPr>
          <w:rFonts w:eastAsia="Batang"/>
          <w:bCs/>
          <w:iCs/>
          <w:sz w:val="28"/>
          <w:szCs w:val="28"/>
          <w:lang w:val="uk-UA"/>
        </w:rPr>
      </w:pPr>
      <w:r w:rsidRPr="002900F7">
        <w:rPr>
          <w:rFonts w:eastAsia="Batang"/>
          <w:bCs/>
          <w:iCs/>
          <w:sz w:val="28"/>
          <w:szCs w:val="28"/>
          <w:lang w:val="uk-UA"/>
        </w:rPr>
        <w:t>Будівельні роботи.</w:t>
      </w:r>
    </w:p>
    <w:p w:rsidR="00F12EDF" w:rsidRPr="002900F7" w:rsidRDefault="00F12EDF" w:rsidP="00F12EDF">
      <w:pPr>
        <w:shd w:val="clear" w:color="auto" w:fill="FFFFFF"/>
        <w:jc w:val="both"/>
        <w:rPr>
          <w:rFonts w:eastAsia="Batang"/>
          <w:bCs/>
          <w:iCs/>
          <w:sz w:val="28"/>
          <w:szCs w:val="28"/>
          <w:lang w:val="uk-UA"/>
        </w:rPr>
      </w:pPr>
    </w:p>
    <w:p w:rsidR="00F12EDF" w:rsidRPr="002900F7" w:rsidRDefault="00F12EDF" w:rsidP="0006609F">
      <w:pPr>
        <w:rPr>
          <w:lang w:val="uk-UA"/>
        </w:rPr>
      </w:pPr>
    </w:p>
    <w:p w:rsidR="00F12EDF" w:rsidRPr="002900F7" w:rsidRDefault="00F12EDF" w:rsidP="00F12EDF">
      <w:pPr>
        <w:tabs>
          <w:tab w:val="left" w:pos="360"/>
        </w:tabs>
        <w:jc w:val="both"/>
        <w:rPr>
          <w:b/>
          <w:i/>
          <w:sz w:val="28"/>
          <w:szCs w:val="28"/>
          <w:lang w:val="uk-UA"/>
        </w:rPr>
      </w:pPr>
      <w:r w:rsidRPr="002900F7">
        <w:rPr>
          <w:b/>
          <w:i/>
          <w:sz w:val="28"/>
          <w:szCs w:val="28"/>
          <w:lang w:val="uk-UA"/>
        </w:rPr>
        <w:t xml:space="preserve">9. </w:t>
      </w:r>
      <w:r w:rsidRPr="002900F7">
        <w:rPr>
          <w:b/>
          <w:i/>
          <w:sz w:val="28"/>
          <w:szCs w:val="28"/>
          <w:lang w:val="uk-UA"/>
        </w:rPr>
        <w:tab/>
        <w:t>Специфічні вимоги</w:t>
      </w:r>
    </w:p>
    <w:p w:rsidR="00F12EDF" w:rsidRPr="002900F7" w:rsidRDefault="00F12EDF" w:rsidP="00F12EDF">
      <w:pPr>
        <w:jc w:val="both"/>
        <w:rPr>
          <w:sz w:val="28"/>
          <w:szCs w:val="28"/>
          <w:lang w:val="uk-UA"/>
        </w:rPr>
      </w:pPr>
      <w:r w:rsidRPr="002900F7">
        <w:rPr>
          <w:sz w:val="28"/>
          <w:szCs w:val="28"/>
          <w:lang w:val="uk-UA"/>
        </w:rPr>
        <w:t>9.1</w:t>
      </w:r>
      <w:r w:rsidR="008C5651">
        <w:rPr>
          <w:sz w:val="28"/>
          <w:szCs w:val="28"/>
          <w:lang w:val="uk-UA"/>
        </w:rPr>
        <w:t>.</w:t>
      </w:r>
      <w:r w:rsidRPr="002900F7">
        <w:rPr>
          <w:sz w:val="28"/>
          <w:szCs w:val="28"/>
          <w:lang w:val="uk-UA"/>
        </w:rPr>
        <w:t xml:space="preserve"> Вік:  прийняття на роботу  після закінчення строку навчання  здійснюється  відповідно до законодавства. </w:t>
      </w:r>
    </w:p>
    <w:p w:rsidR="00F12EDF" w:rsidRPr="002900F7" w:rsidRDefault="00F12EDF" w:rsidP="00F12EDF">
      <w:pPr>
        <w:jc w:val="both"/>
        <w:rPr>
          <w:sz w:val="28"/>
          <w:szCs w:val="28"/>
          <w:lang w:val="uk-UA"/>
        </w:rPr>
      </w:pPr>
      <w:r w:rsidRPr="002900F7">
        <w:rPr>
          <w:sz w:val="28"/>
          <w:szCs w:val="28"/>
          <w:lang w:val="uk-UA"/>
        </w:rPr>
        <w:t>9.2</w:t>
      </w:r>
      <w:r w:rsidR="008C5651">
        <w:rPr>
          <w:sz w:val="28"/>
          <w:szCs w:val="28"/>
          <w:lang w:val="uk-UA"/>
        </w:rPr>
        <w:t>.</w:t>
      </w:r>
      <w:r w:rsidRPr="002900F7">
        <w:rPr>
          <w:sz w:val="28"/>
          <w:szCs w:val="28"/>
          <w:lang w:val="uk-UA"/>
        </w:rPr>
        <w:t xml:space="preserve">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F12EDF" w:rsidRPr="002900F7" w:rsidRDefault="00F12EDF" w:rsidP="00F12EDF">
      <w:pPr>
        <w:jc w:val="both"/>
        <w:rPr>
          <w:sz w:val="28"/>
          <w:szCs w:val="28"/>
          <w:lang w:val="uk-UA"/>
        </w:rPr>
      </w:pPr>
      <w:r w:rsidRPr="002900F7">
        <w:rPr>
          <w:sz w:val="28"/>
          <w:szCs w:val="28"/>
          <w:lang w:val="uk-UA"/>
        </w:rPr>
        <w:t>9.3</w:t>
      </w:r>
      <w:r w:rsidR="008C5651">
        <w:rPr>
          <w:sz w:val="28"/>
          <w:szCs w:val="28"/>
          <w:lang w:val="uk-UA"/>
        </w:rPr>
        <w:t>.</w:t>
      </w:r>
      <w:r w:rsidRPr="002900F7">
        <w:rPr>
          <w:sz w:val="28"/>
          <w:szCs w:val="28"/>
          <w:lang w:val="uk-UA"/>
        </w:rPr>
        <w:t xml:space="preserve"> Медичні обмеження.</w:t>
      </w: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keepNext/>
        <w:spacing w:before="240" w:after="60" w:line="360" w:lineRule="auto"/>
        <w:jc w:val="center"/>
        <w:outlineLvl w:val="0"/>
        <w:rPr>
          <w:b/>
          <w:bCs/>
          <w:kern w:val="32"/>
          <w:sz w:val="28"/>
          <w:szCs w:val="28"/>
          <w:lang w:val="uk-UA"/>
        </w:rPr>
      </w:pPr>
      <w:r w:rsidRPr="002900F7">
        <w:rPr>
          <w:b/>
          <w:bCs/>
          <w:kern w:val="32"/>
          <w:sz w:val="28"/>
          <w:szCs w:val="28"/>
          <w:lang w:val="uk-UA"/>
        </w:rPr>
        <w:t>Типовий навчальний план</w:t>
      </w:r>
    </w:p>
    <w:p w:rsidR="00F12EDF" w:rsidRPr="002900F7" w:rsidRDefault="00F12EDF" w:rsidP="00F12EDF">
      <w:pPr>
        <w:rPr>
          <w:sz w:val="28"/>
          <w:szCs w:val="28"/>
          <w:lang w:val="uk-UA"/>
        </w:rPr>
      </w:pPr>
      <w:r w:rsidRPr="002900F7">
        <w:rPr>
          <w:sz w:val="28"/>
          <w:szCs w:val="28"/>
          <w:lang w:val="uk-UA"/>
        </w:rPr>
        <w:t xml:space="preserve">Професія – </w:t>
      </w:r>
      <w:r w:rsidRPr="002900F7">
        <w:rPr>
          <w:sz w:val="28"/>
          <w:szCs w:val="28"/>
          <w:u w:val="single"/>
          <w:lang w:val="uk-UA"/>
        </w:rPr>
        <w:t>7</w:t>
      </w:r>
      <w:r w:rsidRPr="002900F7">
        <w:rPr>
          <w:bCs/>
          <w:iCs/>
          <w:sz w:val="28"/>
          <w:szCs w:val="28"/>
          <w:u w:val="single"/>
          <w:lang w:val="uk-UA"/>
        </w:rPr>
        <w:t>133 Штукатур</w:t>
      </w:r>
    </w:p>
    <w:p w:rsidR="00F12EDF" w:rsidRPr="002900F7" w:rsidRDefault="00F12EDF" w:rsidP="00F12EDF">
      <w:pPr>
        <w:rPr>
          <w:sz w:val="28"/>
          <w:szCs w:val="28"/>
          <w:lang w:val="uk-UA"/>
        </w:rPr>
      </w:pPr>
      <w:r w:rsidRPr="002900F7">
        <w:rPr>
          <w:sz w:val="28"/>
          <w:szCs w:val="28"/>
          <w:lang w:val="uk-UA"/>
        </w:rPr>
        <w:t xml:space="preserve">Кваліфікація – </w:t>
      </w:r>
      <w:r w:rsidRPr="002900F7">
        <w:rPr>
          <w:sz w:val="28"/>
          <w:szCs w:val="28"/>
          <w:u w:val="single"/>
          <w:lang w:val="uk-UA"/>
        </w:rPr>
        <w:t>2-3 розряди</w:t>
      </w:r>
    </w:p>
    <w:p w:rsidR="00F12EDF" w:rsidRPr="002900F7" w:rsidRDefault="00F12EDF" w:rsidP="00F12EDF">
      <w:pPr>
        <w:rPr>
          <w:sz w:val="28"/>
          <w:szCs w:val="28"/>
          <w:lang w:val="uk-UA"/>
        </w:rPr>
      </w:pPr>
      <w:r w:rsidRPr="002900F7">
        <w:rPr>
          <w:sz w:val="28"/>
          <w:szCs w:val="28"/>
          <w:lang w:val="uk-UA"/>
        </w:rPr>
        <w:t xml:space="preserve">Загальний фонд навчального часу – </w:t>
      </w:r>
      <w:r w:rsidRPr="002900F7">
        <w:rPr>
          <w:sz w:val="28"/>
          <w:szCs w:val="28"/>
          <w:u w:val="single"/>
          <w:lang w:val="uk-UA"/>
        </w:rPr>
        <w:t>608 годин</w:t>
      </w:r>
    </w:p>
    <w:p w:rsidR="00F12EDF" w:rsidRPr="002900F7" w:rsidRDefault="00F12EDF" w:rsidP="00F12EDF">
      <w:pPr>
        <w:ind w:left="4248"/>
        <w:rPr>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033"/>
        <w:gridCol w:w="1257"/>
        <w:gridCol w:w="1980"/>
      </w:tblGrid>
      <w:tr w:rsidR="00F12EDF" w:rsidRPr="002900F7" w:rsidTr="00AF1E9D">
        <w:trPr>
          <w:cantSplit/>
        </w:trPr>
        <w:tc>
          <w:tcPr>
            <w:tcW w:w="630"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з/п</w:t>
            </w:r>
          </w:p>
        </w:tc>
        <w:tc>
          <w:tcPr>
            <w:tcW w:w="6033" w:type="dxa"/>
            <w:vMerge w:val="restart"/>
            <w:vAlign w:val="center"/>
          </w:tcPr>
          <w:p w:rsidR="00F12EDF" w:rsidRPr="002900F7" w:rsidRDefault="00F12EDF" w:rsidP="00AF1E9D">
            <w:pPr>
              <w:spacing w:before="240" w:after="60"/>
              <w:jc w:val="center"/>
              <w:outlineLvl w:val="5"/>
              <w:rPr>
                <w:b/>
                <w:bCs/>
                <w:sz w:val="28"/>
                <w:szCs w:val="28"/>
                <w:lang w:val="uk-UA"/>
              </w:rPr>
            </w:pPr>
            <w:r w:rsidRPr="002900F7">
              <w:rPr>
                <w:b/>
                <w:bCs/>
                <w:sz w:val="28"/>
                <w:szCs w:val="28"/>
                <w:lang w:val="uk-UA"/>
              </w:rPr>
              <w:t>Навчальні предмети</w:t>
            </w:r>
          </w:p>
        </w:tc>
        <w:tc>
          <w:tcPr>
            <w:tcW w:w="3237"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244"/>
        </w:trPr>
        <w:tc>
          <w:tcPr>
            <w:tcW w:w="630" w:type="dxa"/>
            <w:vMerge/>
            <w:vAlign w:val="center"/>
          </w:tcPr>
          <w:p w:rsidR="00F12EDF" w:rsidRPr="002900F7" w:rsidRDefault="00F12EDF" w:rsidP="00AF1E9D">
            <w:pPr>
              <w:rPr>
                <w:b/>
                <w:sz w:val="28"/>
                <w:szCs w:val="28"/>
                <w:lang w:val="uk-UA"/>
              </w:rPr>
            </w:pPr>
          </w:p>
        </w:tc>
        <w:tc>
          <w:tcPr>
            <w:tcW w:w="6033" w:type="dxa"/>
            <w:vMerge/>
            <w:vAlign w:val="center"/>
          </w:tcPr>
          <w:p w:rsidR="00F12EDF" w:rsidRPr="002900F7" w:rsidRDefault="00F12EDF" w:rsidP="00AF1E9D">
            <w:pPr>
              <w:rPr>
                <w:b/>
                <w:bCs/>
                <w:sz w:val="28"/>
                <w:szCs w:val="28"/>
                <w:lang w:val="uk-UA"/>
              </w:rPr>
            </w:pPr>
          </w:p>
        </w:tc>
        <w:tc>
          <w:tcPr>
            <w:tcW w:w="1257" w:type="dxa"/>
            <w:vAlign w:val="center"/>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198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1.</w:t>
            </w:r>
          </w:p>
        </w:tc>
        <w:tc>
          <w:tcPr>
            <w:tcW w:w="6033" w:type="dxa"/>
          </w:tcPr>
          <w:p w:rsidR="00F12EDF" w:rsidRPr="002900F7" w:rsidRDefault="00F12EDF" w:rsidP="00AF1E9D">
            <w:pPr>
              <w:rPr>
                <w:b/>
                <w:sz w:val="28"/>
                <w:szCs w:val="28"/>
                <w:lang w:val="uk-UA"/>
              </w:rPr>
            </w:pPr>
            <w:r w:rsidRPr="002900F7">
              <w:rPr>
                <w:b/>
                <w:sz w:val="28"/>
                <w:szCs w:val="28"/>
                <w:lang w:val="uk-UA"/>
              </w:rPr>
              <w:t>Загальнопрофесійна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75</w:t>
            </w:r>
          </w:p>
        </w:tc>
        <w:tc>
          <w:tcPr>
            <w:tcW w:w="1980" w:type="dxa"/>
          </w:tcPr>
          <w:p w:rsidR="00F12EDF" w:rsidRPr="002900F7" w:rsidRDefault="00F12EDF" w:rsidP="00AF1E9D">
            <w:pPr>
              <w:jc w:val="center"/>
              <w:rPr>
                <w:b/>
                <w:sz w:val="28"/>
                <w:szCs w:val="28"/>
                <w:lang w:val="uk-UA"/>
              </w:rPr>
            </w:pPr>
            <w:r w:rsidRPr="002900F7">
              <w:rPr>
                <w:b/>
                <w:sz w:val="28"/>
                <w:szCs w:val="28"/>
                <w:lang w:val="uk-UA"/>
              </w:rPr>
              <w:t>4</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1.1</w:t>
            </w:r>
          </w:p>
        </w:tc>
        <w:tc>
          <w:tcPr>
            <w:tcW w:w="6033" w:type="dxa"/>
          </w:tcPr>
          <w:p w:rsidR="00F12EDF" w:rsidRPr="002900F7" w:rsidRDefault="00F12EDF" w:rsidP="00AF1E9D">
            <w:pPr>
              <w:rPr>
                <w:sz w:val="28"/>
                <w:szCs w:val="28"/>
                <w:lang w:val="uk-UA"/>
              </w:rPr>
            </w:pPr>
            <w:r w:rsidRPr="002900F7">
              <w:rPr>
                <w:sz w:val="28"/>
                <w:szCs w:val="28"/>
                <w:lang w:val="uk-UA"/>
              </w:rPr>
              <w:t>Основи правових знань</w:t>
            </w:r>
          </w:p>
        </w:tc>
        <w:tc>
          <w:tcPr>
            <w:tcW w:w="1257" w:type="dxa"/>
          </w:tcPr>
          <w:p w:rsidR="00F12EDF" w:rsidRPr="002900F7" w:rsidRDefault="00F12EDF" w:rsidP="00AF1E9D">
            <w:pPr>
              <w:jc w:val="center"/>
              <w:rPr>
                <w:sz w:val="28"/>
                <w:szCs w:val="28"/>
                <w:lang w:val="uk-UA"/>
              </w:rPr>
            </w:pPr>
            <w:r w:rsidRPr="002900F7">
              <w:rPr>
                <w:sz w:val="28"/>
                <w:szCs w:val="28"/>
                <w:lang w:val="uk-UA"/>
              </w:rPr>
              <w:t>17</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1.2</w:t>
            </w:r>
          </w:p>
        </w:tc>
        <w:tc>
          <w:tcPr>
            <w:tcW w:w="6033" w:type="dxa"/>
          </w:tcPr>
          <w:p w:rsidR="00F12EDF" w:rsidRPr="002900F7" w:rsidRDefault="00F12EDF" w:rsidP="00AF1E9D">
            <w:pPr>
              <w:rPr>
                <w:sz w:val="28"/>
                <w:szCs w:val="28"/>
                <w:lang w:val="uk-UA"/>
              </w:rPr>
            </w:pPr>
            <w:r w:rsidRPr="002900F7">
              <w:rPr>
                <w:sz w:val="28"/>
                <w:szCs w:val="28"/>
                <w:lang w:val="uk-UA"/>
              </w:rPr>
              <w:t>Основи галузевої економіки і підприємництва</w:t>
            </w:r>
          </w:p>
        </w:tc>
        <w:tc>
          <w:tcPr>
            <w:tcW w:w="1257" w:type="dxa"/>
          </w:tcPr>
          <w:p w:rsidR="00F12EDF" w:rsidRPr="002900F7" w:rsidRDefault="00F12EDF" w:rsidP="00AF1E9D">
            <w:pPr>
              <w:jc w:val="center"/>
              <w:rPr>
                <w:sz w:val="28"/>
                <w:szCs w:val="28"/>
                <w:lang w:val="uk-UA"/>
              </w:rPr>
            </w:pPr>
            <w:r w:rsidRPr="002900F7">
              <w:rPr>
                <w:sz w:val="28"/>
                <w:szCs w:val="28"/>
                <w:lang w:val="uk-UA"/>
              </w:rPr>
              <w:t>17</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1.3</w:t>
            </w:r>
          </w:p>
        </w:tc>
        <w:tc>
          <w:tcPr>
            <w:tcW w:w="6033" w:type="dxa"/>
          </w:tcPr>
          <w:p w:rsidR="00F12EDF" w:rsidRPr="002900F7" w:rsidRDefault="00F12EDF" w:rsidP="00AF1E9D">
            <w:pPr>
              <w:rPr>
                <w:sz w:val="28"/>
                <w:szCs w:val="28"/>
                <w:lang w:val="uk-UA"/>
              </w:rPr>
            </w:pPr>
            <w:r w:rsidRPr="002900F7">
              <w:rPr>
                <w:sz w:val="28"/>
                <w:szCs w:val="28"/>
                <w:lang w:val="uk-UA"/>
              </w:rPr>
              <w:t>Інформаційні технології</w:t>
            </w:r>
          </w:p>
        </w:tc>
        <w:tc>
          <w:tcPr>
            <w:tcW w:w="1257" w:type="dxa"/>
          </w:tcPr>
          <w:p w:rsidR="00F12EDF" w:rsidRPr="002900F7" w:rsidRDefault="00F12EDF" w:rsidP="00AF1E9D">
            <w:pPr>
              <w:jc w:val="center"/>
              <w:rPr>
                <w:sz w:val="28"/>
                <w:szCs w:val="28"/>
                <w:lang w:val="uk-UA"/>
              </w:rPr>
            </w:pPr>
            <w:r w:rsidRPr="002900F7">
              <w:rPr>
                <w:sz w:val="28"/>
                <w:szCs w:val="28"/>
                <w:lang w:val="uk-UA"/>
              </w:rPr>
              <w:t>21</w:t>
            </w:r>
          </w:p>
        </w:tc>
        <w:tc>
          <w:tcPr>
            <w:tcW w:w="1980" w:type="dxa"/>
          </w:tcPr>
          <w:p w:rsidR="00F12EDF" w:rsidRPr="002900F7" w:rsidRDefault="00F12EDF" w:rsidP="00AF1E9D">
            <w:pPr>
              <w:jc w:val="center"/>
              <w:rPr>
                <w:sz w:val="28"/>
                <w:szCs w:val="28"/>
                <w:lang w:val="uk-UA"/>
              </w:rPr>
            </w:pPr>
            <w:r w:rsidRPr="002900F7">
              <w:rPr>
                <w:sz w:val="28"/>
                <w:szCs w:val="28"/>
                <w:lang w:val="uk-UA"/>
              </w:rPr>
              <w:t>4</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1.4</w:t>
            </w:r>
          </w:p>
        </w:tc>
        <w:tc>
          <w:tcPr>
            <w:tcW w:w="6033" w:type="dxa"/>
          </w:tcPr>
          <w:p w:rsidR="00F12EDF" w:rsidRPr="002900F7" w:rsidRDefault="00F12EDF" w:rsidP="00AF1E9D">
            <w:pPr>
              <w:rPr>
                <w:sz w:val="28"/>
                <w:szCs w:val="28"/>
                <w:lang w:val="uk-UA"/>
              </w:rPr>
            </w:pPr>
            <w:r w:rsidRPr="002900F7">
              <w:rPr>
                <w:sz w:val="28"/>
                <w:szCs w:val="28"/>
                <w:lang w:val="uk-UA"/>
              </w:rPr>
              <w:t xml:space="preserve">Правила дорожнього руху </w:t>
            </w:r>
          </w:p>
        </w:tc>
        <w:tc>
          <w:tcPr>
            <w:tcW w:w="1257" w:type="dxa"/>
          </w:tcPr>
          <w:p w:rsidR="00F12EDF" w:rsidRPr="002900F7" w:rsidRDefault="00F12EDF" w:rsidP="00AF1E9D">
            <w:pPr>
              <w:jc w:val="center"/>
              <w:rPr>
                <w:sz w:val="28"/>
                <w:szCs w:val="28"/>
                <w:lang w:val="uk-UA"/>
              </w:rPr>
            </w:pPr>
            <w:r w:rsidRPr="002900F7">
              <w:rPr>
                <w:sz w:val="28"/>
                <w:szCs w:val="28"/>
                <w:lang w:val="uk-UA"/>
              </w:rPr>
              <w:t>8</w:t>
            </w:r>
          </w:p>
        </w:tc>
        <w:tc>
          <w:tcPr>
            <w:tcW w:w="1980" w:type="dxa"/>
          </w:tcPr>
          <w:p w:rsidR="00F12EDF" w:rsidRPr="002900F7" w:rsidRDefault="00F12EDF" w:rsidP="00AF1E9D">
            <w:pPr>
              <w:jc w:val="center"/>
              <w:rPr>
                <w:sz w:val="28"/>
                <w:szCs w:val="28"/>
                <w:lang w:val="uk-UA"/>
              </w:rPr>
            </w:pPr>
          </w:p>
        </w:tc>
      </w:tr>
      <w:tr w:rsidR="00F12EDF" w:rsidRPr="002900F7" w:rsidTr="00AF1E9D">
        <w:trPr>
          <w:trHeight w:val="297"/>
        </w:trPr>
        <w:tc>
          <w:tcPr>
            <w:tcW w:w="630" w:type="dxa"/>
          </w:tcPr>
          <w:p w:rsidR="00F12EDF" w:rsidRPr="002900F7" w:rsidRDefault="00F12EDF" w:rsidP="00AF1E9D">
            <w:pPr>
              <w:jc w:val="center"/>
              <w:rPr>
                <w:sz w:val="28"/>
                <w:szCs w:val="28"/>
                <w:lang w:val="uk-UA"/>
              </w:rPr>
            </w:pPr>
            <w:r w:rsidRPr="002900F7">
              <w:rPr>
                <w:sz w:val="28"/>
                <w:szCs w:val="28"/>
                <w:lang w:val="uk-UA"/>
              </w:rPr>
              <w:t>1.5</w:t>
            </w:r>
          </w:p>
        </w:tc>
        <w:tc>
          <w:tcPr>
            <w:tcW w:w="6033" w:type="dxa"/>
          </w:tcPr>
          <w:p w:rsidR="00F12EDF" w:rsidRPr="002900F7" w:rsidRDefault="00F12EDF" w:rsidP="00AF1E9D">
            <w:pPr>
              <w:rPr>
                <w:sz w:val="28"/>
                <w:szCs w:val="28"/>
                <w:lang w:val="uk-UA"/>
              </w:rPr>
            </w:pPr>
            <w:r w:rsidRPr="002900F7">
              <w:rPr>
                <w:sz w:val="28"/>
                <w:szCs w:val="28"/>
                <w:lang w:val="uk-UA"/>
              </w:rPr>
              <w:t>Резерв часу</w:t>
            </w:r>
          </w:p>
        </w:tc>
        <w:tc>
          <w:tcPr>
            <w:tcW w:w="1257" w:type="dxa"/>
          </w:tcPr>
          <w:p w:rsidR="00F12EDF" w:rsidRPr="002900F7" w:rsidRDefault="00F12EDF" w:rsidP="00AF1E9D">
            <w:pPr>
              <w:jc w:val="center"/>
              <w:rPr>
                <w:sz w:val="28"/>
                <w:szCs w:val="28"/>
                <w:lang w:val="uk-UA"/>
              </w:rPr>
            </w:pPr>
            <w:r w:rsidRPr="002900F7">
              <w:rPr>
                <w:sz w:val="28"/>
                <w:szCs w:val="28"/>
                <w:lang w:val="uk-UA"/>
              </w:rPr>
              <w:t>12</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2.</w:t>
            </w:r>
          </w:p>
        </w:tc>
        <w:tc>
          <w:tcPr>
            <w:tcW w:w="6033" w:type="dxa"/>
          </w:tcPr>
          <w:p w:rsidR="00F12EDF" w:rsidRPr="002900F7" w:rsidRDefault="00F12EDF" w:rsidP="00AF1E9D">
            <w:pPr>
              <w:rPr>
                <w:b/>
                <w:sz w:val="28"/>
                <w:szCs w:val="28"/>
                <w:lang w:val="uk-UA"/>
              </w:rPr>
            </w:pPr>
            <w:r w:rsidRPr="002900F7">
              <w:rPr>
                <w:b/>
                <w:sz w:val="28"/>
                <w:szCs w:val="28"/>
                <w:lang w:val="uk-UA"/>
              </w:rPr>
              <w:t>Професійно-теоретична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170</w:t>
            </w:r>
          </w:p>
        </w:tc>
        <w:tc>
          <w:tcPr>
            <w:tcW w:w="1980" w:type="dxa"/>
          </w:tcPr>
          <w:p w:rsidR="00F12EDF" w:rsidRPr="002900F7" w:rsidRDefault="00F12EDF" w:rsidP="00AF1E9D">
            <w:pPr>
              <w:jc w:val="center"/>
              <w:rPr>
                <w:b/>
                <w:sz w:val="28"/>
                <w:szCs w:val="28"/>
                <w:lang w:val="uk-UA"/>
              </w:rPr>
            </w:pPr>
            <w:r w:rsidRPr="002900F7">
              <w:rPr>
                <w:b/>
                <w:sz w:val="28"/>
                <w:szCs w:val="28"/>
                <w:lang w:val="uk-UA"/>
              </w:rPr>
              <w:t>12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2.1</w:t>
            </w:r>
          </w:p>
        </w:tc>
        <w:tc>
          <w:tcPr>
            <w:tcW w:w="6033" w:type="dxa"/>
          </w:tcPr>
          <w:p w:rsidR="00F12EDF" w:rsidRPr="002900F7" w:rsidRDefault="00F12EDF" w:rsidP="00AF1E9D">
            <w:pPr>
              <w:rPr>
                <w:sz w:val="28"/>
                <w:szCs w:val="28"/>
                <w:lang w:val="uk-UA"/>
              </w:rPr>
            </w:pPr>
            <w:r w:rsidRPr="002900F7">
              <w:rPr>
                <w:sz w:val="28"/>
                <w:szCs w:val="28"/>
                <w:lang w:val="uk-UA"/>
              </w:rPr>
              <w:t>Технологія штукатурних робіт</w:t>
            </w:r>
          </w:p>
        </w:tc>
        <w:tc>
          <w:tcPr>
            <w:tcW w:w="1257" w:type="dxa"/>
          </w:tcPr>
          <w:p w:rsidR="00F12EDF" w:rsidRPr="002900F7" w:rsidRDefault="00F12EDF" w:rsidP="00AF1E9D">
            <w:pPr>
              <w:jc w:val="center"/>
              <w:rPr>
                <w:sz w:val="28"/>
                <w:szCs w:val="28"/>
                <w:lang w:val="uk-UA"/>
              </w:rPr>
            </w:pPr>
            <w:r w:rsidRPr="002900F7">
              <w:rPr>
                <w:sz w:val="28"/>
                <w:szCs w:val="28"/>
                <w:lang w:val="uk-UA"/>
              </w:rPr>
              <w:t>50</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2.2</w:t>
            </w:r>
          </w:p>
        </w:tc>
        <w:tc>
          <w:tcPr>
            <w:tcW w:w="6033" w:type="dxa"/>
          </w:tcPr>
          <w:p w:rsidR="00F12EDF" w:rsidRPr="002900F7" w:rsidRDefault="00F12EDF" w:rsidP="00AF1E9D">
            <w:pPr>
              <w:rPr>
                <w:sz w:val="28"/>
                <w:szCs w:val="28"/>
                <w:lang w:val="uk-UA"/>
              </w:rPr>
            </w:pPr>
            <w:r w:rsidRPr="002900F7">
              <w:rPr>
                <w:sz w:val="28"/>
                <w:szCs w:val="28"/>
                <w:lang w:val="uk-UA"/>
              </w:rPr>
              <w:t>Охорона праці</w:t>
            </w:r>
          </w:p>
        </w:tc>
        <w:tc>
          <w:tcPr>
            <w:tcW w:w="1257" w:type="dxa"/>
          </w:tcPr>
          <w:p w:rsidR="00F12EDF" w:rsidRPr="002900F7" w:rsidRDefault="00F12EDF" w:rsidP="00AF1E9D">
            <w:pPr>
              <w:jc w:val="center"/>
              <w:rPr>
                <w:sz w:val="28"/>
                <w:szCs w:val="28"/>
                <w:lang w:val="uk-UA"/>
              </w:rPr>
            </w:pPr>
            <w:r w:rsidRPr="002900F7">
              <w:rPr>
                <w:sz w:val="28"/>
                <w:szCs w:val="28"/>
                <w:lang w:val="uk-UA"/>
              </w:rPr>
              <w:t>30</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2.3</w:t>
            </w:r>
          </w:p>
        </w:tc>
        <w:tc>
          <w:tcPr>
            <w:tcW w:w="6033" w:type="dxa"/>
          </w:tcPr>
          <w:p w:rsidR="00F12EDF" w:rsidRPr="002900F7" w:rsidRDefault="00F12EDF" w:rsidP="00AF1E9D">
            <w:pPr>
              <w:rPr>
                <w:sz w:val="28"/>
                <w:szCs w:val="28"/>
                <w:lang w:val="uk-UA"/>
              </w:rPr>
            </w:pPr>
            <w:r w:rsidRPr="002900F7">
              <w:rPr>
                <w:sz w:val="28"/>
                <w:szCs w:val="28"/>
                <w:lang w:val="uk-UA"/>
              </w:rPr>
              <w:t>Матеріалознавство</w:t>
            </w:r>
          </w:p>
        </w:tc>
        <w:tc>
          <w:tcPr>
            <w:tcW w:w="1257" w:type="dxa"/>
          </w:tcPr>
          <w:p w:rsidR="00F12EDF" w:rsidRPr="002900F7" w:rsidRDefault="00F12EDF" w:rsidP="00AF1E9D">
            <w:pPr>
              <w:jc w:val="center"/>
              <w:rPr>
                <w:sz w:val="28"/>
                <w:szCs w:val="28"/>
                <w:lang w:val="uk-UA"/>
              </w:rPr>
            </w:pPr>
            <w:r w:rsidRPr="002900F7">
              <w:rPr>
                <w:sz w:val="28"/>
                <w:szCs w:val="28"/>
                <w:lang w:val="uk-UA"/>
              </w:rPr>
              <w:t>36</w:t>
            </w:r>
          </w:p>
        </w:tc>
        <w:tc>
          <w:tcPr>
            <w:tcW w:w="1980" w:type="dxa"/>
          </w:tcPr>
          <w:p w:rsidR="00F12EDF" w:rsidRPr="002900F7" w:rsidRDefault="00F12EDF" w:rsidP="00AF1E9D">
            <w:pPr>
              <w:jc w:val="center"/>
              <w:rPr>
                <w:sz w:val="28"/>
                <w:szCs w:val="28"/>
                <w:lang w:val="uk-UA"/>
              </w:rPr>
            </w:pPr>
            <w:r w:rsidRPr="002900F7">
              <w:rPr>
                <w:sz w:val="28"/>
                <w:szCs w:val="28"/>
                <w:lang w:val="uk-UA"/>
              </w:rPr>
              <w:t>3</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2.4</w:t>
            </w:r>
          </w:p>
        </w:tc>
        <w:tc>
          <w:tcPr>
            <w:tcW w:w="6033" w:type="dxa"/>
          </w:tcPr>
          <w:p w:rsidR="00F12EDF" w:rsidRPr="002900F7" w:rsidRDefault="00F12EDF" w:rsidP="00AF1E9D">
            <w:pPr>
              <w:rPr>
                <w:sz w:val="28"/>
                <w:szCs w:val="28"/>
                <w:lang w:val="uk-UA"/>
              </w:rPr>
            </w:pPr>
            <w:r w:rsidRPr="002900F7">
              <w:rPr>
                <w:sz w:val="28"/>
                <w:szCs w:val="28"/>
                <w:lang w:val="uk-UA"/>
              </w:rPr>
              <w:t>Будівельне креслення</w:t>
            </w:r>
          </w:p>
        </w:tc>
        <w:tc>
          <w:tcPr>
            <w:tcW w:w="1257" w:type="dxa"/>
          </w:tcPr>
          <w:p w:rsidR="00F12EDF" w:rsidRPr="002900F7" w:rsidRDefault="00F12EDF" w:rsidP="00AF1E9D">
            <w:pPr>
              <w:jc w:val="center"/>
              <w:rPr>
                <w:sz w:val="28"/>
                <w:szCs w:val="28"/>
                <w:lang w:val="uk-UA"/>
              </w:rPr>
            </w:pPr>
            <w:r w:rsidRPr="002900F7">
              <w:rPr>
                <w:sz w:val="28"/>
                <w:szCs w:val="28"/>
                <w:lang w:val="uk-UA"/>
              </w:rPr>
              <w:t>34</w:t>
            </w:r>
          </w:p>
        </w:tc>
        <w:tc>
          <w:tcPr>
            <w:tcW w:w="1980" w:type="dxa"/>
          </w:tcPr>
          <w:p w:rsidR="00F12EDF" w:rsidRPr="002900F7" w:rsidRDefault="00F12EDF" w:rsidP="00AF1E9D">
            <w:pPr>
              <w:jc w:val="center"/>
              <w:rPr>
                <w:sz w:val="28"/>
                <w:szCs w:val="28"/>
                <w:lang w:val="uk-UA"/>
              </w:rPr>
            </w:pPr>
            <w:r w:rsidRPr="002900F7">
              <w:rPr>
                <w:sz w:val="28"/>
                <w:szCs w:val="28"/>
                <w:lang w:val="uk-UA"/>
              </w:rPr>
              <w:t>9</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2.5</w:t>
            </w:r>
          </w:p>
        </w:tc>
        <w:tc>
          <w:tcPr>
            <w:tcW w:w="6033" w:type="dxa"/>
          </w:tcPr>
          <w:p w:rsidR="00F12EDF" w:rsidRPr="002900F7" w:rsidRDefault="00F12EDF" w:rsidP="00AF1E9D">
            <w:pPr>
              <w:rPr>
                <w:sz w:val="28"/>
                <w:szCs w:val="28"/>
                <w:lang w:val="uk-UA"/>
              </w:rPr>
            </w:pPr>
            <w:r w:rsidRPr="002900F7">
              <w:rPr>
                <w:sz w:val="28"/>
                <w:szCs w:val="28"/>
                <w:lang w:val="uk-UA"/>
              </w:rPr>
              <w:t>Електротехніка</w:t>
            </w:r>
          </w:p>
        </w:tc>
        <w:tc>
          <w:tcPr>
            <w:tcW w:w="1257" w:type="dxa"/>
          </w:tcPr>
          <w:p w:rsidR="00F12EDF" w:rsidRPr="002900F7" w:rsidRDefault="00F12EDF" w:rsidP="00AF1E9D">
            <w:pPr>
              <w:jc w:val="center"/>
              <w:rPr>
                <w:sz w:val="28"/>
                <w:szCs w:val="28"/>
                <w:lang w:val="uk-UA"/>
              </w:rPr>
            </w:pPr>
            <w:r w:rsidRPr="002900F7">
              <w:rPr>
                <w:sz w:val="28"/>
                <w:szCs w:val="28"/>
                <w:lang w:val="uk-UA"/>
              </w:rPr>
              <w:t>20</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3.</w:t>
            </w:r>
          </w:p>
        </w:tc>
        <w:tc>
          <w:tcPr>
            <w:tcW w:w="6033" w:type="dxa"/>
          </w:tcPr>
          <w:p w:rsidR="00F12EDF" w:rsidRPr="002900F7" w:rsidRDefault="00F12EDF" w:rsidP="00AF1E9D">
            <w:pPr>
              <w:rPr>
                <w:b/>
                <w:sz w:val="28"/>
                <w:szCs w:val="28"/>
                <w:lang w:val="uk-UA"/>
              </w:rPr>
            </w:pPr>
            <w:r w:rsidRPr="002900F7">
              <w:rPr>
                <w:b/>
                <w:sz w:val="28"/>
                <w:szCs w:val="28"/>
                <w:lang w:val="uk-UA"/>
              </w:rPr>
              <w:t>Професійно-практична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326</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3.1</w:t>
            </w:r>
          </w:p>
        </w:tc>
        <w:tc>
          <w:tcPr>
            <w:tcW w:w="6033" w:type="dxa"/>
          </w:tcPr>
          <w:p w:rsidR="00F12EDF" w:rsidRPr="002900F7" w:rsidRDefault="00F12EDF" w:rsidP="00AF1E9D">
            <w:pPr>
              <w:rPr>
                <w:sz w:val="28"/>
                <w:szCs w:val="28"/>
                <w:lang w:val="uk-UA"/>
              </w:rPr>
            </w:pPr>
            <w:r w:rsidRPr="002900F7">
              <w:rPr>
                <w:sz w:val="28"/>
                <w:szCs w:val="28"/>
                <w:lang w:val="uk-UA"/>
              </w:rPr>
              <w:t>Виробниче навчання</w:t>
            </w:r>
          </w:p>
        </w:tc>
        <w:tc>
          <w:tcPr>
            <w:tcW w:w="1257" w:type="dxa"/>
          </w:tcPr>
          <w:p w:rsidR="00F12EDF" w:rsidRPr="002900F7" w:rsidRDefault="00F12EDF" w:rsidP="00AF1E9D">
            <w:pPr>
              <w:jc w:val="center"/>
              <w:rPr>
                <w:sz w:val="28"/>
                <w:szCs w:val="28"/>
                <w:lang w:val="uk-UA"/>
              </w:rPr>
            </w:pPr>
            <w:r w:rsidRPr="002900F7">
              <w:rPr>
                <w:sz w:val="28"/>
                <w:szCs w:val="28"/>
                <w:lang w:val="uk-UA"/>
              </w:rPr>
              <w:t>144</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3.2</w:t>
            </w:r>
          </w:p>
        </w:tc>
        <w:tc>
          <w:tcPr>
            <w:tcW w:w="6033" w:type="dxa"/>
          </w:tcPr>
          <w:p w:rsidR="00F12EDF" w:rsidRPr="002900F7" w:rsidRDefault="00F12EDF" w:rsidP="00AF1E9D">
            <w:pPr>
              <w:rPr>
                <w:sz w:val="28"/>
                <w:szCs w:val="28"/>
                <w:lang w:val="uk-UA"/>
              </w:rPr>
            </w:pPr>
            <w:r w:rsidRPr="002900F7">
              <w:rPr>
                <w:sz w:val="28"/>
                <w:szCs w:val="28"/>
                <w:lang w:val="uk-UA"/>
              </w:rPr>
              <w:t>Виробнича практика</w:t>
            </w:r>
          </w:p>
        </w:tc>
        <w:tc>
          <w:tcPr>
            <w:tcW w:w="1257" w:type="dxa"/>
          </w:tcPr>
          <w:p w:rsidR="00F12EDF" w:rsidRPr="002900F7" w:rsidRDefault="00F12EDF" w:rsidP="00AF1E9D">
            <w:pPr>
              <w:jc w:val="center"/>
              <w:rPr>
                <w:sz w:val="28"/>
                <w:szCs w:val="28"/>
                <w:lang w:val="uk-UA"/>
              </w:rPr>
            </w:pPr>
            <w:r w:rsidRPr="002900F7">
              <w:rPr>
                <w:sz w:val="28"/>
                <w:szCs w:val="28"/>
                <w:lang w:val="uk-UA"/>
              </w:rPr>
              <w:t>182</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4.</w:t>
            </w:r>
          </w:p>
        </w:tc>
        <w:tc>
          <w:tcPr>
            <w:tcW w:w="6033" w:type="dxa"/>
          </w:tcPr>
          <w:p w:rsidR="00F12EDF" w:rsidRPr="002900F7" w:rsidRDefault="00F12EDF" w:rsidP="00AF1E9D">
            <w:pPr>
              <w:rPr>
                <w:b/>
                <w:sz w:val="28"/>
                <w:szCs w:val="28"/>
                <w:lang w:val="uk-UA"/>
              </w:rPr>
            </w:pPr>
            <w:r w:rsidRPr="002900F7">
              <w:rPr>
                <w:b/>
                <w:sz w:val="28"/>
                <w:szCs w:val="28"/>
                <w:lang w:val="uk-UA"/>
              </w:rPr>
              <w:t xml:space="preserve">Консультації </w:t>
            </w:r>
          </w:p>
        </w:tc>
        <w:tc>
          <w:tcPr>
            <w:tcW w:w="1257" w:type="dxa"/>
          </w:tcPr>
          <w:p w:rsidR="00F12EDF" w:rsidRPr="002900F7" w:rsidRDefault="00F12EDF" w:rsidP="00AF1E9D">
            <w:pPr>
              <w:jc w:val="center"/>
              <w:rPr>
                <w:b/>
                <w:sz w:val="28"/>
                <w:szCs w:val="28"/>
                <w:lang w:val="uk-UA"/>
              </w:rPr>
            </w:pPr>
            <w:r w:rsidRPr="002900F7">
              <w:rPr>
                <w:b/>
                <w:sz w:val="28"/>
                <w:szCs w:val="28"/>
                <w:lang w:val="uk-UA"/>
              </w:rPr>
              <w:t>30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5.</w:t>
            </w:r>
          </w:p>
        </w:tc>
        <w:tc>
          <w:tcPr>
            <w:tcW w:w="6033" w:type="dxa"/>
          </w:tcPr>
          <w:p w:rsidR="00F12EDF" w:rsidRPr="002900F7" w:rsidRDefault="00F12EDF" w:rsidP="00AF1E9D">
            <w:pPr>
              <w:rPr>
                <w:b/>
                <w:sz w:val="28"/>
                <w:szCs w:val="28"/>
                <w:lang w:val="uk-UA"/>
              </w:rPr>
            </w:pPr>
            <w:r w:rsidRPr="002900F7">
              <w:rPr>
                <w:rFonts w:ascii="Times New Roman CYR" w:hAnsi="Times New Roman CYR" w:cs="Times New Roman CYR"/>
                <w:b/>
                <w:bCs/>
                <w:sz w:val="28"/>
                <w:szCs w:val="28"/>
                <w:lang w:val="uk-UA"/>
              </w:rPr>
              <w:t>Державна кваліфікаційна атестація (або проміжна (поетапна)  кваліфікаційна атестація при продовженні навчання)</w:t>
            </w:r>
          </w:p>
        </w:tc>
        <w:tc>
          <w:tcPr>
            <w:tcW w:w="1257" w:type="dxa"/>
          </w:tcPr>
          <w:p w:rsidR="00F12EDF" w:rsidRPr="002900F7" w:rsidRDefault="00F12EDF" w:rsidP="00AF1E9D">
            <w:pPr>
              <w:jc w:val="center"/>
              <w:rPr>
                <w:b/>
                <w:sz w:val="28"/>
                <w:szCs w:val="28"/>
                <w:lang w:val="uk-UA"/>
              </w:rPr>
            </w:pPr>
            <w:r w:rsidRPr="002900F7">
              <w:rPr>
                <w:b/>
                <w:sz w:val="28"/>
                <w:szCs w:val="28"/>
                <w:lang w:val="uk-UA"/>
              </w:rPr>
              <w:t>7</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6.</w:t>
            </w:r>
          </w:p>
        </w:tc>
        <w:tc>
          <w:tcPr>
            <w:tcW w:w="6033" w:type="dxa"/>
          </w:tcPr>
          <w:p w:rsidR="00F12EDF" w:rsidRPr="002900F7" w:rsidRDefault="00F12EDF" w:rsidP="00AF1E9D">
            <w:pPr>
              <w:rPr>
                <w:b/>
                <w:sz w:val="28"/>
                <w:szCs w:val="28"/>
                <w:lang w:val="uk-UA"/>
              </w:rPr>
            </w:pPr>
            <w:r w:rsidRPr="002900F7">
              <w:rPr>
                <w:b/>
                <w:sz w:val="28"/>
                <w:szCs w:val="28"/>
                <w:lang w:val="uk-UA"/>
              </w:rPr>
              <w:t>Загальний обсяг навчального часу ( без п. 4):</w:t>
            </w:r>
          </w:p>
        </w:tc>
        <w:tc>
          <w:tcPr>
            <w:tcW w:w="1257" w:type="dxa"/>
          </w:tcPr>
          <w:p w:rsidR="00F12EDF" w:rsidRPr="002900F7" w:rsidRDefault="00F12EDF" w:rsidP="00AF1E9D">
            <w:pPr>
              <w:spacing w:line="276" w:lineRule="auto"/>
              <w:jc w:val="center"/>
              <w:rPr>
                <w:rFonts w:eastAsia="Arial Unicode MS"/>
                <w:b/>
                <w:sz w:val="28"/>
                <w:szCs w:val="28"/>
                <w:lang w:val="uk-UA" w:eastAsia="en-US"/>
              </w:rPr>
            </w:pPr>
            <w:r w:rsidRPr="002900F7">
              <w:rPr>
                <w:rFonts w:eastAsia="Arial Unicode MS"/>
                <w:b/>
                <w:sz w:val="28"/>
                <w:szCs w:val="28"/>
                <w:lang w:val="uk-UA" w:eastAsia="en-US"/>
              </w:rPr>
              <w:t>578</w:t>
            </w:r>
          </w:p>
        </w:tc>
        <w:tc>
          <w:tcPr>
            <w:tcW w:w="1980" w:type="dxa"/>
          </w:tcPr>
          <w:p w:rsidR="00F12EDF" w:rsidRPr="002900F7" w:rsidRDefault="00F12EDF" w:rsidP="00AF1E9D">
            <w:pPr>
              <w:jc w:val="center"/>
              <w:rPr>
                <w:b/>
                <w:sz w:val="28"/>
                <w:szCs w:val="28"/>
                <w:lang w:val="uk-UA"/>
              </w:rPr>
            </w:pPr>
            <w:r w:rsidRPr="002900F7">
              <w:rPr>
                <w:b/>
                <w:sz w:val="28"/>
                <w:szCs w:val="28"/>
                <w:lang w:val="uk-UA"/>
              </w:rPr>
              <w:t>16</w:t>
            </w:r>
          </w:p>
        </w:tc>
      </w:tr>
    </w:tbl>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suppressAutoHyphens/>
        <w:spacing w:line="276" w:lineRule="auto"/>
        <w:jc w:val="center"/>
        <w:rPr>
          <w:rFonts w:cs="Calibri"/>
          <w:b/>
          <w:color w:val="000000"/>
          <w:kern w:val="1"/>
          <w:sz w:val="28"/>
          <w:szCs w:val="28"/>
          <w:lang w:val="uk-UA" w:eastAsia="ar-SA"/>
        </w:rPr>
      </w:pPr>
    </w:p>
    <w:p w:rsidR="00F12EDF" w:rsidRPr="002900F7" w:rsidRDefault="00F12EDF" w:rsidP="00F12EDF">
      <w:pPr>
        <w:suppressAutoHyphens/>
        <w:spacing w:line="276" w:lineRule="auto"/>
        <w:jc w:val="center"/>
        <w:rPr>
          <w:rFonts w:cs="Calibri"/>
          <w:b/>
          <w:color w:val="000000"/>
          <w:kern w:val="1"/>
          <w:sz w:val="28"/>
          <w:szCs w:val="28"/>
          <w:lang w:val="uk-UA" w:eastAsia="ar-SA"/>
        </w:rPr>
      </w:pPr>
    </w:p>
    <w:p w:rsidR="00F12EDF" w:rsidRPr="002900F7" w:rsidRDefault="00F12EDF" w:rsidP="00F12EDF">
      <w:pPr>
        <w:suppressAutoHyphens/>
        <w:spacing w:line="276" w:lineRule="auto"/>
        <w:jc w:val="center"/>
        <w:rPr>
          <w:rFonts w:cs="Calibri"/>
          <w:b/>
          <w:color w:val="000000"/>
          <w:kern w:val="1"/>
          <w:sz w:val="28"/>
          <w:szCs w:val="28"/>
          <w:lang w:val="uk-UA" w:eastAsia="ar-SA"/>
        </w:rPr>
      </w:pPr>
    </w:p>
    <w:p w:rsidR="00F12EDF" w:rsidRPr="002900F7" w:rsidRDefault="00F12EDF" w:rsidP="00F12EDF">
      <w:pPr>
        <w:suppressAutoHyphens/>
        <w:spacing w:line="276" w:lineRule="auto"/>
        <w:jc w:val="center"/>
        <w:rPr>
          <w:rFonts w:cs="Calibri"/>
          <w:b/>
          <w:color w:val="000000"/>
          <w:kern w:val="1"/>
          <w:sz w:val="28"/>
          <w:szCs w:val="28"/>
          <w:lang w:val="uk-UA" w:eastAsia="ar-SA"/>
        </w:rPr>
      </w:pPr>
      <w:r w:rsidRPr="002900F7">
        <w:rPr>
          <w:rFonts w:cs="Calibri"/>
          <w:b/>
          <w:color w:val="000000"/>
          <w:kern w:val="1"/>
          <w:sz w:val="28"/>
          <w:szCs w:val="28"/>
          <w:lang w:val="uk-UA" w:eastAsia="ar-SA"/>
        </w:rPr>
        <w:t>Перелік кабінетів, лабораторій, майстерень</w:t>
      </w:r>
    </w:p>
    <w:p w:rsidR="00F12EDF" w:rsidRPr="002900F7" w:rsidRDefault="00F12EDF" w:rsidP="00F12EDF">
      <w:pPr>
        <w:suppressAutoHyphens/>
        <w:spacing w:line="276" w:lineRule="auto"/>
        <w:jc w:val="center"/>
        <w:rPr>
          <w:rFonts w:cs="Calibri"/>
          <w:b/>
          <w:color w:val="000000"/>
          <w:kern w:val="1"/>
          <w:sz w:val="28"/>
          <w:szCs w:val="28"/>
          <w:lang w:val="uk-UA" w:eastAsia="ar-SA"/>
        </w:rPr>
      </w:pPr>
      <w:r w:rsidRPr="002900F7">
        <w:rPr>
          <w:rFonts w:cs="Calibri"/>
          <w:b/>
          <w:color w:val="000000"/>
          <w:kern w:val="1"/>
          <w:sz w:val="28"/>
          <w:szCs w:val="28"/>
          <w:lang w:val="uk-UA" w:eastAsia="ar-SA"/>
        </w:rPr>
        <w:t>для підготовки</w:t>
      </w:r>
      <w:r>
        <w:rPr>
          <w:rFonts w:cs="Calibri"/>
          <w:b/>
          <w:color w:val="000000"/>
          <w:kern w:val="1"/>
          <w:sz w:val="28"/>
          <w:szCs w:val="28"/>
          <w:lang w:val="uk-UA" w:eastAsia="ar-SA"/>
        </w:rPr>
        <w:t xml:space="preserve"> </w:t>
      </w:r>
      <w:r w:rsidRPr="002900F7">
        <w:rPr>
          <w:rFonts w:cs="Calibri"/>
          <w:b/>
          <w:color w:val="000000"/>
          <w:kern w:val="1"/>
          <w:sz w:val="28"/>
          <w:szCs w:val="28"/>
          <w:lang w:val="uk-UA" w:eastAsia="ar-SA"/>
        </w:rPr>
        <w:t>кваліфікованих</w:t>
      </w:r>
      <w:r>
        <w:rPr>
          <w:rFonts w:cs="Calibri"/>
          <w:b/>
          <w:color w:val="000000"/>
          <w:kern w:val="1"/>
          <w:sz w:val="28"/>
          <w:szCs w:val="28"/>
          <w:lang w:val="uk-UA" w:eastAsia="ar-SA"/>
        </w:rPr>
        <w:t xml:space="preserve"> </w:t>
      </w:r>
      <w:r w:rsidRPr="002900F7">
        <w:rPr>
          <w:rFonts w:cs="Calibri"/>
          <w:b/>
          <w:color w:val="000000"/>
          <w:kern w:val="1"/>
          <w:sz w:val="28"/>
          <w:szCs w:val="28"/>
          <w:lang w:val="uk-UA" w:eastAsia="ar-SA"/>
        </w:rPr>
        <w:t>робітників за професією</w:t>
      </w:r>
    </w:p>
    <w:p w:rsidR="00F12EDF" w:rsidRPr="002900F7" w:rsidRDefault="00F12EDF" w:rsidP="00F12EDF">
      <w:pPr>
        <w:suppressAutoHyphens/>
        <w:spacing w:line="276" w:lineRule="auto"/>
        <w:ind w:firstLine="540"/>
        <w:rPr>
          <w:rFonts w:cs="Calibri"/>
          <w:b/>
          <w:color w:val="000000"/>
          <w:kern w:val="1"/>
          <w:sz w:val="28"/>
          <w:szCs w:val="28"/>
          <w:lang w:val="uk-UA" w:eastAsia="ar-SA"/>
        </w:rPr>
      </w:pPr>
      <w:r w:rsidRPr="002900F7">
        <w:rPr>
          <w:rFonts w:cs="Calibri"/>
          <w:b/>
          <w:color w:val="000000"/>
          <w:kern w:val="1"/>
          <w:sz w:val="28"/>
          <w:szCs w:val="28"/>
          <w:lang w:val="uk-UA" w:eastAsia="ar-SA"/>
        </w:rPr>
        <w:t xml:space="preserve">                                 7133 «Штукатур»</w:t>
      </w:r>
      <w:r w:rsidRPr="002900F7">
        <w:rPr>
          <w:b/>
          <w:sz w:val="28"/>
          <w:szCs w:val="28"/>
          <w:lang w:val="uk-UA"/>
        </w:rPr>
        <w:t xml:space="preserve"> 2-3 розрядів</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8C5651" w:rsidP="00F12EDF">
      <w:pPr>
        <w:spacing w:line="360" w:lineRule="auto"/>
        <w:jc w:val="both"/>
        <w:rPr>
          <w:b/>
          <w:sz w:val="28"/>
          <w:szCs w:val="28"/>
          <w:lang w:val="uk-UA"/>
        </w:rPr>
      </w:pPr>
      <w:r>
        <w:rPr>
          <w:b/>
          <w:sz w:val="28"/>
          <w:szCs w:val="28"/>
          <w:lang w:val="uk-UA"/>
        </w:rPr>
        <w:t>1. Кабінети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Технології штукатурних робіт</w:t>
      </w:r>
    </w:p>
    <w:p w:rsidR="00F12EDF" w:rsidRPr="002900F7" w:rsidRDefault="00F12EDF" w:rsidP="00F12EDF">
      <w:pPr>
        <w:tabs>
          <w:tab w:val="left" w:pos="3500"/>
        </w:tabs>
        <w:jc w:val="both"/>
        <w:rPr>
          <w:sz w:val="28"/>
          <w:szCs w:val="28"/>
          <w:lang w:val="uk-UA"/>
        </w:rPr>
      </w:pPr>
      <w:r w:rsidRPr="002900F7">
        <w:rPr>
          <w:sz w:val="28"/>
          <w:szCs w:val="28"/>
          <w:lang w:val="uk-UA"/>
        </w:rPr>
        <w:t xml:space="preserve">    -  Матеріалознавства</w:t>
      </w:r>
    </w:p>
    <w:p w:rsidR="00F12EDF" w:rsidRPr="002900F7" w:rsidRDefault="00F12EDF" w:rsidP="00F12EDF">
      <w:pPr>
        <w:tabs>
          <w:tab w:val="left" w:pos="3500"/>
        </w:tabs>
        <w:jc w:val="both"/>
        <w:rPr>
          <w:sz w:val="28"/>
          <w:szCs w:val="28"/>
          <w:lang w:val="uk-UA"/>
        </w:rPr>
      </w:pPr>
      <w:r w:rsidRPr="002900F7">
        <w:rPr>
          <w:sz w:val="28"/>
          <w:szCs w:val="28"/>
          <w:lang w:val="uk-UA"/>
        </w:rPr>
        <w:t xml:space="preserve">    -  Охорони праці</w:t>
      </w:r>
    </w:p>
    <w:p w:rsidR="00F12EDF" w:rsidRPr="002900F7" w:rsidRDefault="00F12EDF" w:rsidP="00F12EDF">
      <w:pPr>
        <w:tabs>
          <w:tab w:val="left" w:pos="3500"/>
        </w:tabs>
        <w:jc w:val="both"/>
        <w:rPr>
          <w:sz w:val="28"/>
          <w:szCs w:val="28"/>
          <w:lang w:val="uk-UA"/>
        </w:rPr>
      </w:pPr>
      <w:r w:rsidRPr="002900F7">
        <w:rPr>
          <w:sz w:val="28"/>
          <w:szCs w:val="28"/>
          <w:lang w:val="uk-UA"/>
        </w:rPr>
        <w:t xml:space="preserve">    -  Інформаційних технологій</w:t>
      </w:r>
    </w:p>
    <w:p w:rsidR="00F12EDF" w:rsidRPr="002900F7" w:rsidRDefault="00F12EDF" w:rsidP="00F12EDF">
      <w:pPr>
        <w:tabs>
          <w:tab w:val="left" w:pos="3500"/>
        </w:tabs>
        <w:jc w:val="both"/>
        <w:rPr>
          <w:sz w:val="28"/>
          <w:szCs w:val="28"/>
          <w:lang w:val="uk-UA"/>
        </w:rPr>
      </w:pPr>
      <w:r w:rsidRPr="002900F7">
        <w:rPr>
          <w:sz w:val="28"/>
          <w:szCs w:val="28"/>
          <w:lang w:val="uk-UA"/>
        </w:rPr>
        <w:t xml:space="preserve">    -  Електротехніки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Будівельного креслення</w:t>
      </w:r>
    </w:p>
    <w:p w:rsidR="00F12EDF" w:rsidRPr="002900F7" w:rsidRDefault="00F12EDF" w:rsidP="00F12EDF">
      <w:pPr>
        <w:tabs>
          <w:tab w:val="left" w:pos="3500"/>
        </w:tabs>
        <w:jc w:val="both"/>
        <w:rPr>
          <w:sz w:val="28"/>
          <w:szCs w:val="28"/>
          <w:lang w:val="uk-UA"/>
        </w:rPr>
      </w:pPr>
    </w:p>
    <w:p w:rsidR="00F12EDF" w:rsidRPr="002900F7" w:rsidRDefault="008C5651" w:rsidP="00F12EDF">
      <w:pPr>
        <w:spacing w:line="360" w:lineRule="auto"/>
        <w:jc w:val="both"/>
        <w:rPr>
          <w:b/>
          <w:sz w:val="28"/>
          <w:szCs w:val="28"/>
          <w:lang w:val="uk-UA"/>
        </w:rPr>
      </w:pPr>
      <w:r>
        <w:rPr>
          <w:b/>
          <w:sz w:val="28"/>
          <w:szCs w:val="28"/>
          <w:lang w:val="uk-UA"/>
        </w:rPr>
        <w:t>2. Майстерня</w:t>
      </w:r>
    </w:p>
    <w:p w:rsidR="00F12EDF" w:rsidRPr="002900F7" w:rsidRDefault="00F12EDF" w:rsidP="00F12EDF">
      <w:pPr>
        <w:jc w:val="both"/>
        <w:rPr>
          <w:sz w:val="28"/>
          <w:szCs w:val="28"/>
          <w:lang w:val="uk-UA"/>
        </w:rPr>
      </w:pPr>
      <w:r w:rsidRPr="002900F7">
        <w:rPr>
          <w:sz w:val="28"/>
          <w:szCs w:val="28"/>
          <w:lang w:val="uk-UA"/>
        </w:rPr>
        <w:t xml:space="preserve">     - Штукатурних робіт</w:t>
      </w:r>
    </w:p>
    <w:p w:rsidR="00F12EDF" w:rsidRPr="002900F7" w:rsidRDefault="00F12EDF" w:rsidP="00F12EDF">
      <w:pPr>
        <w:ind w:left="3240" w:firstLine="1100"/>
        <w:jc w:val="both"/>
        <w:rPr>
          <w:b/>
          <w:sz w:val="28"/>
          <w:szCs w:val="28"/>
          <w:lang w:val="uk-UA"/>
        </w:rPr>
      </w:pPr>
    </w:p>
    <w:p w:rsidR="00F12EDF" w:rsidRPr="002900F7" w:rsidRDefault="008C5651" w:rsidP="00F12EDF">
      <w:pPr>
        <w:spacing w:line="360" w:lineRule="auto"/>
        <w:jc w:val="both"/>
        <w:rPr>
          <w:b/>
          <w:sz w:val="28"/>
          <w:szCs w:val="28"/>
          <w:lang w:val="uk-UA"/>
        </w:rPr>
      </w:pPr>
      <w:r>
        <w:rPr>
          <w:b/>
          <w:sz w:val="28"/>
          <w:szCs w:val="28"/>
          <w:lang w:val="uk-UA"/>
        </w:rPr>
        <w:t>3. Лабораторія</w:t>
      </w:r>
    </w:p>
    <w:p w:rsidR="00F12EDF" w:rsidRPr="002900F7" w:rsidRDefault="00F12EDF" w:rsidP="00F12EDF">
      <w:pPr>
        <w:jc w:val="both"/>
        <w:rPr>
          <w:bCs/>
          <w:sz w:val="28"/>
          <w:szCs w:val="28"/>
          <w:lang w:val="uk-UA"/>
        </w:rPr>
      </w:pPr>
      <w:r w:rsidRPr="002900F7">
        <w:rPr>
          <w:bCs/>
          <w:sz w:val="28"/>
          <w:szCs w:val="28"/>
          <w:lang w:val="uk-UA"/>
        </w:rPr>
        <w:t xml:space="preserve">    - Будівельних матеріалів</w:t>
      </w:r>
    </w:p>
    <w:p w:rsidR="00F12EDF" w:rsidRPr="002900F7" w:rsidRDefault="00F12EDF" w:rsidP="00F12EDF">
      <w:pPr>
        <w:jc w:val="both"/>
        <w:rPr>
          <w:sz w:val="28"/>
          <w:szCs w:val="28"/>
          <w:lang w:val="uk-UA"/>
        </w:rPr>
      </w:pPr>
    </w:p>
    <w:p w:rsidR="00F12EDF" w:rsidRPr="002900F7" w:rsidRDefault="00F12EDF" w:rsidP="00F12EDF">
      <w:pPr>
        <w:suppressAutoHyphens/>
        <w:jc w:val="both"/>
        <w:rPr>
          <w:rFonts w:cs="Calibri"/>
          <w:color w:val="000000"/>
          <w:kern w:val="1"/>
          <w:lang w:val="uk-UA" w:eastAsia="ar-SA"/>
        </w:rPr>
      </w:pPr>
      <w:r w:rsidRPr="002900F7">
        <w:rPr>
          <w:rFonts w:cs="Calibri"/>
          <w:b/>
          <w:color w:val="000000"/>
          <w:kern w:val="1"/>
          <w:lang w:val="uk-UA" w:eastAsia="ar-SA"/>
        </w:rPr>
        <w:t>Примітка:</w:t>
      </w:r>
      <w:r w:rsidRPr="002900F7">
        <w:rPr>
          <w:rFonts w:cs="Calibri"/>
          <w:color w:val="000000"/>
          <w:kern w:val="1"/>
          <w:lang w:val="uk-UA" w:eastAsia="ar-SA"/>
        </w:rPr>
        <w:t xml:space="preserve"> для підприємств, організацій, що здійснюють професійне    навчання кваліфікованих робітників:</w:t>
      </w:r>
    </w:p>
    <w:p w:rsidR="00F12EDF" w:rsidRPr="002900F7" w:rsidRDefault="00F12EDF" w:rsidP="00F12EDF">
      <w:pPr>
        <w:numPr>
          <w:ilvl w:val="0"/>
          <w:numId w:val="4"/>
        </w:numPr>
        <w:suppressAutoHyphens/>
        <w:spacing w:after="200"/>
        <w:jc w:val="both"/>
        <w:rPr>
          <w:rFonts w:cs="Calibri"/>
          <w:color w:val="000000"/>
          <w:kern w:val="1"/>
          <w:lang w:val="uk-UA" w:eastAsia="ar-SA"/>
        </w:rPr>
      </w:pPr>
      <w:r w:rsidRPr="002900F7">
        <w:rPr>
          <w:rFonts w:cs="Calibri"/>
          <w:color w:val="000000"/>
          <w:kern w:val="1"/>
          <w:lang w:val="uk-UA" w:eastAsia="ar-SA"/>
        </w:rPr>
        <w:t>допускається зменшення кількості кабінетів, лабораторій  за рахунок їх об'єднання;</w:t>
      </w:r>
    </w:p>
    <w:p w:rsidR="00F12EDF" w:rsidRPr="002900F7" w:rsidRDefault="00F12EDF" w:rsidP="00F12EDF">
      <w:pPr>
        <w:numPr>
          <w:ilvl w:val="0"/>
          <w:numId w:val="4"/>
        </w:numPr>
        <w:suppressAutoHyphens/>
        <w:spacing w:after="200"/>
        <w:jc w:val="both"/>
        <w:rPr>
          <w:rFonts w:cs="Calibri"/>
          <w:color w:val="000000"/>
          <w:kern w:val="1"/>
          <w:lang w:val="uk-UA" w:eastAsia="ar-SA"/>
        </w:rPr>
      </w:pPr>
      <w:r w:rsidRPr="002900F7">
        <w:rPr>
          <w:rFonts w:cs="Calibri"/>
          <w:color w:val="000000"/>
          <w:kern w:val="1"/>
          <w:lang w:val="uk-UA" w:eastAsia="ar-SA"/>
        </w:rPr>
        <w:t>індивідуальне професійне навчання кваліфікованих робітників може здійснюватися при наявності обладнаного робочого місця;</w:t>
      </w:r>
    </w:p>
    <w:p w:rsidR="00F12EDF" w:rsidRPr="002900F7" w:rsidRDefault="00F12EDF" w:rsidP="00F12EDF">
      <w:pPr>
        <w:numPr>
          <w:ilvl w:val="0"/>
          <w:numId w:val="4"/>
        </w:numPr>
        <w:suppressAutoHyphens/>
        <w:spacing w:after="200"/>
        <w:jc w:val="both"/>
        <w:rPr>
          <w:rFonts w:cs="Calibri"/>
          <w:kern w:val="1"/>
          <w:lang w:val="uk-UA" w:eastAsia="ar-SA"/>
        </w:rPr>
      </w:pPr>
      <w:r w:rsidRPr="002900F7">
        <w:rPr>
          <w:rFonts w:cs="Calibri"/>
          <w:kern w:val="1"/>
          <w:lang w:val="uk-UA" w:eastAsia="ar-SA"/>
        </w:rPr>
        <w:t>предмети «Інформаційні технології», «Правила дорожнього руху»     вивчаються за згодою підприємств - замовників кадрів.</w:t>
      </w:r>
    </w:p>
    <w:p w:rsidR="00F12EDF" w:rsidRPr="002900F7" w:rsidRDefault="00F12EDF" w:rsidP="00F12EDF">
      <w:pPr>
        <w:suppressAutoHyphens/>
        <w:spacing w:after="200"/>
        <w:jc w:val="both"/>
        <w:rPr>
          <w:rFonts w:cs="Calibri"/>
          <w:kern w:val="1"/>
          <w:sz w:val="22"/>
          <w:szCs w:val="22"/>
          <w:lang w:val="uk-UA" w:eastAsia="ar-SA"/>
        </w:rPr>
      </w:pPr>
    </w:p>
    <w:p w:rsidR="00F12EDF" w:rsidRPr="002900F7" w:rsidRDefault="00F12EDF" w:rsidP="00F12EDF">
      <w:pPr>
        <w:spacing w:after="200" w:line="276" w:lineRule="auto"/>
        <w:jc w:val="both"/>
        <w:rPr>
          <w:rFonts w:ascii="Calibri" w:eastAsia="Times New Roman" w:hAnsi="Calibri"/>
          <w:sz w:val="22"/>
          <w:szCs w:val="22"/>
          <w:lang w:val="uk-UA" w:eastAsia="en-US"/>
        </w:rPr>
      </w:pPr>
    </w:p>
    <w:p w:rsidR="00F12EDF" w:rsidRPr="002900F7" w:rsidRDefault="00F12EDF" w:rsidP="00F12EDF">
      <w:pPr>
        <w:spacing w:after="200" w:line="276" w:lineRule="auto"/>
        <w:rPr>
          <w:rFonts w:ascii="Calibri" w:eastAsia="Times New Roman" w:hAnsi="Calibri"/>
          <w:sz w:val="22"/>
          <w:szCs w:val="22"/>
          <w:lang w:val="uk-UA" w:eastAsia="en-US"/>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r w:rsidRPr="002900F7">
        <w:rPr>
          <w:b/>
          <w:sz w:val="28"/>
          <w:szCs w:val="28"/>
          <w:lang w:val="uk-UA"/>
        </w:rPr>
        <w:t xml:space="preserve">Типова навчальна програма з предмета </w:t>
      </w:r>
    </w:p>
    <w:p w:rsidR="00F12EDF" w:rsidRPr="002900F7" w:rsidRDefault="00F12EDF" w:rsidP="00F12EDF">
      <w:pPr>
        <w:ind w:firstLine="720"/>
        <w:jc w:val="center"/>
        <w:rPr>
          <w:b/>
          <w:sz w:val="28"/>
          <w:szCs w:val="28"/>
          <w:lang w:val="uk-UA"/>
        </w:rPr>
      </w:pPr>
      <w:r>
        <w:rPr>
          <w:b/>
          <w:sz w:val="28"/>
          <w:szCs w:val="28"/>
          <w:lang w:val="uk-UA"/>
        </w:rPr>
        <w:t xml:space="preserve"> «Основи правових знань</w:t>
      </w:r>
      <w:r w:rsidRPr="002900F7">
        <w:rPr>
          <w:b/>
          <w:sz w:val="28"/>
          <w:szCs w:val="28"/>
          <w:lang w:val="uk-UA"/>
        </w:rPr>
        <w:t>»</w:t>
      </w:r>
    </w:p>
    <w:p w:rsidR="00F12EDF" w:rsidRPr="002900F7" w:rsidRDefault="00F12EDF" w:rsidP="00F12EDF">
      <w:pPr>
        <w:ind w:firstLine="720"/>
        <w:jc w:val="center"/>
        <w:rPr>
          <w:b/>
          <w:i/>
          <w:sz w:val="40"/>
          <w:szCs w:val="40"/>
          <w:lang w:val="uk-UA"/>
        </w:rPr>
      </w:pPr>
    </w:p>
    <w:p w:rsidR="00F12EDF" w:rsidRPr="002900F7" w:rsidRDefault="00F12EDF" w:rsidP="00F12EDF">
      <w:pPr>
        <w:spacing w:line="1" w:lineRule="exact"/>
        <w:rPr>
          <w:color w:val="000000"/>
          <w:sz w:val="2"/>
          <w:lang w:val="uk-U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6521"/>
        <w:gridCol w:w="1134"/>
        <w:gridCol w:w="1701"/>
      </w:tblGrid>
      <w:tr w:rsidR="00F12EDF" w:rsidRPr="002900F7" w:rsidTr="00AF1E9D">
        <w:trPr>
          <w:cantSplit/>
          <w:trHeight w:hRule="exact" w:val="307"/>
        </w:trPr>
        <w:tc>
          <w:tcPr>
            <w:tcW w:w="709" w:type="dxa"/>
            <w:vMerge w:val="restart"/>
            <w:shd w:val="clear" w:color="auto" w:fill="FFFFFF"/>
            <w:vAlign w:val="center"/>
          </w:tcPr>
          <w:p w:rsidR="00F12EDF" w:rsidRPr="002900F7" w:rsidRDefault="00F12EDF" w:rsidP="00AF1E9D">
            <w:pPr>
              <w:shd w:val="clear" w:color="auto" w:fill="FFFFFF"/>
              <w:jc w:val="center"/>
              <w:rPr>
                <w:b/>
                <w:color w:val="000000"/>
                <w:sz w:val="28"/>
                <w:szCs w:val="28"/>
                <w:lang w:val="uk-UA"/>
              </w:rPr>
            </w:pPr>
            <w:r w:rsidRPr="002900F7">
              <w:rPr>
                <w:b/>
                <w:color w:val="000000"/>
                <w:sz w:val="28"/>
                <w:szCs w:val="28"/>
                <w:lang w:val="uk-UA"/>
              </w:rPr>
              <w:t>№</w:t>
            </w:r>
          </w:p>
          <w:p w:rsidR="00F12EDF" w:rsidRPr="002900F7" w:rsidRDefault="00F12EDF" w:rsidP="00AF1E9D">
            <w:pPr>
              <w:jc w:val="center"/>
              <w:rPr>
                <w:b/>
                <w:color w:val="000000"/>
                <w:sz w:val="28"/>
                <w:szCs w:val="28"/>
                <w:lang w:val="uk-UA"/>
              </w:rPr>
            </w:pPr>
            <w:r w:rsidRPr="002900F7">
              <w:rPr>
                <w:b/>
                <w:color w:val="000000"/>
                <w:sz w:val="28"/>
                <w:szCs w:val="28"/>
                <w:lang w:val="uk-UA"/>
              </w:rPr>
              <w:t>з/п</w:t>
            </w:r>
          </w:p>
        </w:tc>
        <w:tc>
          <w:tcPr>
            <w:tcW w:w="6521" w:type="dxa"/>
            <w:vMerge w:val="restart"/>
            <w:shd w:val="clear" w:color="auto" w:fill="FFFFFF"/>
            <w:vAlign w:val="center"/>
          </w:tcPr>
          <w:p w:rsidR="00F12EDF" w:rsidRPr="002900F7" w:rsidRDefault="00F12EDF" w:rsidP="00AF1E9D">
            <w:pPr>
              <w:jc w:val="center"/>
              <w:rPr>
                <w:b/>
                <w:color w:val="000000"/>
                <w:sz w:val="28"/>
                <w:szCs w:val="28"/>
                <w:lang w:val="uk-UA"/>
              </w:rPr>
            </w:pPr>
            <w:r w:rsidRPr="002900F7">
              <w:rPr>
                <w:b/>
                <w:color w:val="000000"/>
                <w:sz w:val="28"/>
                <w:szCs w:val="28"/>
                <w:lang w:val="uk-UA"/>
              </w:rPr>
              <w:t>Тема</w:t>
            </w:r>
          </w:p>
        </w:tc>
        <w:tc>
          <w:tcPr>
            <w:tcW w:w="2835" w:type="dxa"/>
            <w:gridSpan w:val="2"/>
            <w:shd w:val="clear" w:color="auto" w:fill="FFFFFF"/>
            <w:vAlign w:val="center"/>
          </w:tcPr>
          <w:p w:rsidR="00F12EDF" w:rsidRPr="002900F7" w:rsidRDefault="00F12EDF" w:rsidP="00AF1E9D">
            <w:pPr>
              <w:shd w:val="clear" w:color="auto" w:fill="FFFFFF"/>
              <w:jc w:val="center"/>
              <w:rPr>
                <w:b/>
                <w:color w:val="000000"/>
                <w:sz w:val="28"/>
                <w:szCs w:val="28"/>
                <w:lang w:val="uk-UA"/>
              </w:rPr>
            </w:pPr>
            <w:r w:rsidRPr="002900F7">
              <w:rPr>
                <w:b/>
                <w:color w:val="000000"/>
                <w:sz w:val="28"/>
                <w:szCs w:val="28"/>
                <w:lang w:val="uk-UA"/>
              </w:rPr>
              <w:t>Кількість годин</w:t>
            </w:r>
          </w:p>
        </w:tc>
      </w:tr>
      <w:tr w:rsidR="00F12EDF" w:rsidRPr="002900F7" w:rsidTr="00AF1E9D">
        <w:trPr>
          <w:cantSplit/>
          <w:trHeight w:hRule="exact" w:val="691"/>
        </w:trPr>
        <w:tc>
          <w:tcPr>
            <w:tcW w:w="709" w:type="dxa"/>
            <w:vMerge/>
            <w:shd w:val="clear" w:color="auto" w:fill="FFFFFF"/>
            <w:vAlign w:val="center"/>
          </w:tcPr>
          <w:p w:rsidR="00F12EDF" w:rsidRPr="002900F7" w:rsidRDefault="00F12EDF" w:rsidP="00AF1E9D">
            <w:pPr>
              <w:jc w:val="center"/>
              <w:rPr>
                <w:b/>
                <w:color w:val="000000"/>
                <w:sz w:val="28"/>
                <w:szCs w:val="28"/>
                <w:lang w:val="uk-UA"/>
              </w:rPr>
            </w:pPr>
          </w:p>
        </w:tc>
        <w:tc>
          <w:tcPr>
            <w:tcW w:w="6521" w:type="dxa"/>
            <w:vMerge/>
            <w:shd w:val="clear" w:color="auto" w:fill="FFFFFF"/>
            <w:vAlign w:val="center"/>
          </w:tcPr>
          <w:p w:rsidR="00F12EDF" w:rsidRPr="002900F7" w:rsidRDefault="00F12EDF" w:rsidP="00AF1E9D">
            <w:pPr>
              <w:jc w:val="center"/>
              <w:rPr>
                <w:b/>
                <w:color w:val="000000"/>
                <w:sz w:val="28"/>
                <w:szCs w:val="28"/>
                <w:lang w:val="uk-UA"/>
              </w:rPr>
            </w:pPr>
          </w:p>
        </w:tc>
        <w:tc>
          <w:tcPr>
            <w:tcW w:w="1134" w:type="dxa"/>
            <w:shd w:val="clear" w:color="auto" w:fill="FFFFFF"/>
            <w:vAlign w:val="center"/>
          </w:tcPr>
          <w:p w:rsidR="00F12EDF" w:rsidRPr="002900F7" w:rsidRDefault="00F12EDF" w:rsidP="00AF1E9D">
            <w:pPr>
              <w:pStyle w:val="1"/>
              <w:rPr>
                <w:color w:val="000000"/>
                <w:szCs w:val="28"/>
              </w:rPr>
            </w:pPr>
            <w:r w:rsidRPr="002900F7">
              <w:rPr>
                <w:color w:val="000000"/>
                <w:szCs w:val="28"/>
              </w:rPr>
              <w:t>Всього</w:t>
            </w:r>
          </w:p>
        </w:tc>
        <w:tc>
          <w:tcPr>
            <w:tcW w:w="1701" w:type="dxa"/>
            <w:shd w:val="clear" w:color="auto" w:fill="FFFFFF"/>
            <w:vAlign w:val="center"/>
          </w:tcPr>
          <w:p w:rsidR="00F12EDF" w:rsidRPr="002900F7" w:rsidRDefault="00F12EDF" w:rsidP="00AF1E9D">
            <w:pPr>
              <w:shd w:val="clear" w:color="auto" w:fill="FFFFFF"/>
              <w:ind w:left="10" w:right="77"/>
              <w:jc w:val="center"/>
              <w:rPr>
                <w:b/>
                <w:color w:val="000000"/>
                <w:sz w:val="28"/>
                <w:szCs w:val="28"/>
                <w:lang w:val="uk-UA"/>
              </w:rPr>
            </w:pPr>
            <w:r w:rsidRPr="002900F7">
              <w:rPr>
                <w:b/>
                <w:color w:val="000000"/>
                <w:sz w:val="28"/>
                <w:szCs w:val="28"/>
                <w:lang w:val="uk-UA"/>
              </w:rPr>
              <w:t xml:space="preserve">З них </w:t>
            </w:r>
          </w:p>
          <w:p w:rsidR="00F12EDF" w:rsidRPr="002900F7" w:rsidRDefault="00F12EDF" w:rsidP="00AF1E9D">
            <w:pPr>
              <w:shd w:val="clear" w:color="auto" w:fill="FFFFFF"/>
              <w:ind w:left="10" w:right="77"/>
              <w:jc w:val="center"/>
              <w:rPr>
                <w:b/>
                <w:color w:val="000000"/>
                <w:sz w:val="28"/>
                <w:szCs w:val="28"/>
                <w:lang w:val="uk-UA"/>
              </w:rPr>
            </w:pPr>
            <w:r w:rsidRPr="002900F7">
              <w:rPr>
                <w:b/>
                <w:color w:val="000000"/>
                <w:sz w:val="28"/>
                <w:szCs w:val="28"/>
                <w:lang w:val="uk-UA"/>
              </w:rPr>
              <w:t>на ЛПР</w:t>
            </w:r>
          </w:p>
        </w:tc>
      </w:tr>
      <w:tr w:rsidR="00F12EDF" w:rsidRPr="002900F7" w:rsidTr="00AF1E9D">
        <w:trPr>
          <w:trHeight w:hRule="exact" w:val="979"/>
        </w:trPr>
        <w:tc>
          <w:tcPr>
            <w:tcW w:w="709" w:type="dxa"/>
            <w:shd w:val="clear" w:color="auto" w:fill="FFFFFF"/>
          </w:tcPr>
          <w:p w:rsidR="00F12EDF" w:rsidRPr="002900F7" w:rsidRDefault="00F12EDF" w:rsidP="00AF1E9D">
            <w:pPr>
              <w:shd w:val="clear" w:color="auto" w:fill="FFFFFF"/>
              <w:ind w:left="197"/>
              <w:rPr>
                <w:color w:val="000000"/>
                <w:lang w:val="uk-UA"/>
              </w:rPr>
            </w:pPr>
            <w:r w:rsidRPr="002900F7">
              <w:rPr>
                <w:color w:val="000000"/>
                <w:sz w:val="30"/>
                <w:lang w:val="uk-UA"/>
              </w:rPr>
              <w:t>1.</w:t>
            </w:r>
          </w:p>
        </w:tc>
        <w:tc>
          <w:tcPr>
            <w:tcW w:w="6521" w:type="dxa"/>
            <w:shd w:val="clear" w:color="auto" w:fill="FFFFFF"/>
          </w:tcPr>
          <w:p w:rsidR="00F12EDF" w:rsidRPr="002900F7" w:rsidRDefault="00F12EDF" w:rsidP="00AF1E9D">
            <w:pPr>
              <w:shd w:val="clear" w:color="auto" w:fill="FFFFFF"/>
              <w:spacing w:line="322" w:lineRule="exact"/>
              <w:ind w:right="197" w:hanging="14"/>
              <w:jc w:val="both"/>
              <w:rPr>
                <w:color w:val="000000"/>
                <w:lang w:val="uk-UA"/>
              </w:rPr>
            </w:pPr>
            <w:r w:rsidRPr="002900F7">
              <w:rPr>
                <w:color w:val="000000"/>
                <w:sz w:val="28"/>
                <w:lang w:val="uk-UA"/>
              </w:rPr>
              <w:t>Право - соціальна цінність, складова частина загальнолюдської культури. Поняття та ознаки правової держави</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1</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414"/>
        </w:trPr>
        <w:tc>
          <w:tcPr>
            <w:tcW w:w="709" w:type="dxa"/>
            <w:shd w:val="clear" w:color="auto" w:fill="FFFFFF"/>
          </w:tcPr>
          <w:p w:rsidR="00F12EDF" w:rsidRPr="002900F7" w:rsidRDefault="00F12EDF" w:rsidP="00AF1E9D">
            <w:pPr>
              <w:shd w:val="clear" w:color="auto" w:fill="FFFFFF"/>
              <w:ind w:left="187"/>
              <w:rPr>
                <w:color w:val="000000"/>
                <w:lang w:val="uk-UA"/>
              </w:rPr>
            </w:pPr>
            <w:r w:rsidRPr="002900F7">
              <w:rPr>
                <w:color w:val="000000"/>
                <w:sz w:val="28"/>
                <w:lang w:val="uk-UA"/>
              </w:rPr>
              <w:t>2.</w:t>
            </w:r>
          </w:p>
        </w:tc>
        <w:tc>
          <w:tcPr>
            <w:tcW w:w="6521" w:type="dxa"/>
            <w:shd w:val="clear" w:color="auto" w:fill="FFFFFF"/>
          </w:tcPr>
          <w:p w:rsidR="00F12EDF" w:rsidRPr="002900F7" w:rsidRDefault="00F12EDF" w:rsidP="00AF1E9D">
            <w:pPr>
              <w:rPr>
                <w:color w:val="000000"/>
                <w:sz w:val="28"/>
                <w:szCs w:val="28"/>
                <w:lang w:val="uk-UA"/>
              </w:rPr>
            </w:pPr>
            <w:r w:rsidRPr="002900F7">
              <w:rPr>
                <w:color w:val="000000"/>
                <w:sz w:val="28"/>
                <w:szCs w:val="28"/>
                <w:lang w:val="uk-UA"/>
              </w:rPr>
              <w:t>Конституційні основи України</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5</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430"/>
        </w:trPr>
        <w:tc>
          <w:tcPr>
            <w:tcW w:w="709" w:type="dxa"/>
            <w:shd w:val="clear" w:color="auto" w:fill="FFFFFF"/>
          </w:tcPr>
          <w:p w:rsidR="00F12EDF" w:rsidRPr="002900F7" w:rsidRDefault="00F12EDF" w:rsidP="00AF1E9D">
            <w:pPr>
              <w:shd w:val="clear" w:color="auto" w:fill="FFFFFF"/>
              <w:ind w:left="187"/>
              <w:rPr>
                <w:color w:val="000000"/>
                <w:lang w:val="uk-UA"/>
              </w:rPr>
            </w:pPr>
            <w:r w:rsidRPr="002900F7">
              <w:rPr>
                <w:color w:val="000000"/>
                <w:sz w:val="28"/>
                <w:lang w:val="uk-UA"/>
              </w:rPr>
              <w:t>3.</w:t>
            </w:r>
          </w:p>
        </w:tc>
        <w:tc>
          <w:tcPr>
            <w:tcW w:w="6521" w:type="dxa"/>
            <w:shd w:val="clear" w:color="auto" w:fill="FFFFFF"/>
          </w:tcPr>
          <w:p w:rsidR="00F12EDF" w:rsidRPr="002900F7" w:rsidRDefault="00F12EDF" w:rsidP="00AF1E9D">
            <w:pPr>
              <w:shd w:val="clear" w:color="auto" w:fill="FFFFFF"/>
              <w:tabs>
                <w:tab w:val="left" w:pos="6441"/>
              </w:tabs>
              <w:spacing w:line="322" w:lineRule="exact"/>
              <w:ind w:right="-10" w:hanging="5"/>
              <w:rPr>
                <w:color w:val="000000"/>
                <w:lang w:val="uk-UA"/>
              </w:rPr>
            </w:pPr>
            <w:r w:rsidRPr="002900F7">
              <w:rPr>
                <w:color w:val="000000"/>
                <w:sz w:val="28"/>
                <w:lang w:val="uk-UA"/>
              </w:rPr>
              <w:t>Цивільне право і відносини, що ним регулюються</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1</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326"/>
        </w:trPr>
        <w:tc>
          <w:tcPr>
            <w:tcW w:w="709" w:type="dxa"/>
            <w:shd w:val="clear" w:color="auto" w:fill="FFFFFF"/>
          </w:tcPr>
          <w:p w:rsidR="00F12EDF" w:rsidRPr="002900F7" w:rsidRDefault="00F12EDF" w:rsidP="00AF1E9D">
            <w:pPr>
              <w:shd w:val="clear" w:color="auto" w:fill="FFFFFF"/>
              <w:ind w:left="187"/>
              <w:rPr>
                <w:color w:val="000000"/>
                <w:lang w:val="uk-UA"/>
              </w:rPr>
            </w:pPr>
            <w:r w:rsidRPr="002900F7">
              <w:rPr>
                <w:color w:val="000000"/>
                <w:sz w:val="28"/>
                <w:lang w:val="uk-UA"/>
              </w:rPr>
              <w:t>4.</w:t>
            </w:r>
          </w:p>
        </w:tc>
        <w:tc>
          <w:tcPr>
            <w:tcW w:w="6521" w:type="dxa"/>
            <w:shd w:val="clear" w:color="auto" w:fill="FFFFFF"/>
          </w:tcPr>
          <w:p w:rsidR="00F12EDF" w:rsidRPr="002900F7" w:rsidRDefault="00F12EDF" w:rsidP="00AF1E9D">
            <w:pPr>
              <w:shd w:val="clear" w:color="auto" w:fill="FFFFFF"/>
              <w:jc w:val="both"/>
              <w:rPr>
                <w:color w:val="000000"/>
                <w:lang w:val="uk-UA"/>
              </w:rPr>
            </w:pPr>
            <w:r w:rsidRPr="002900F7">
              <w:rPr>
                <w:color w:val="000000"/>
                <w:sz w:val="28"/>
                <w:lang w:val="uk-UA"/>
              </w:rPr>
              <w:t>Господарство і право</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1</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653"/>
        </w:trPr>
        <w:tc>
          <w:tcPr>
            <w:tcW w:w="709" w:type="dxa"/>
            <w:shd w:val="clear" w:color="auto" w:fill="FFFFFF"/>
          </w:tcPr>
          <w:p w:rsidR="00F12EDF" w:rsidRPr="002900F7" w:rsidRDefault="00F12EDF" w:rsidP="00AF1E9D">
            <w:pPr>
              <w:shd w:val="clear" w:color="auto" w:fill="FFFFFF"/>
              <w:ind w:left="187"/>
              <w:rPr>
                <w:color w:val="000000"/>
                <w:lang w:val="uk-UA"/>
              </w:rPr>
            </w:pPr>
            <w:r w:rsidRPr="002900F7">
              <w:rPr>
                <w:color w:val="000000"/>
                <w:sz w:val="28"/>
                <w:lang w:val="uk-UA"/>
              </w:rPr>
              <w:t>5.</w:t>
            </w:r>
          </w:p>
        </w:tc>
        <w:tc>
          <w:tcPr>
            <w:tcW w:w="6521" w:type="dxa"/>
            <w:shd w:val="clear" w:color="auto" w:fill="FFFFFF"/>
          </w:tcPr>
          <w:p w:rsidR="00F12EDF" w:rsidRPr="002900F7" w:rsidRDefault="00F12EDF" w:rsidP="00AF1E9D">
            <w:pPr>
              <w:shd w:val="clear" w:color="auto" w:fill="FFFFFF"/>
              <w:spacing w:line="326" w:lineRule="exact"/>
              <w:ind w:right="53"/>
              <w:jc w:val="both"/>
              <w:rPr>
                <w:color w:val="000000"/>
                <w:lang w:val="uk-UA"/>
              </w:rPr>
            </w:pPr>
            <w:r w:rsidRPr="002900F7">
              <w:rPr>
                <w:color w:val="000000"/>
                <w:sz w:val="28"/>
                <w:lang w:val="uk-UA"/>
              </w:rPr>
              <w:t>Захист господарчих прав та інтересів. Розгляд господарчих спорів</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2</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336"/>
        </w:trPr>
        <w:tc>
          <w:tcPr>
            <w:tcW w:w="709" w:type="dxa"/>
            <w:shd w:val="clear" w:color="auto" w:fill="FFFFFF"/>
          </w:tcPr>
          <w:p w:rsidR="00F12EDF" w:rsidRPr="002900F7" w:rsidRDefault="00F12EDF" w:rsidP="00AF1E9D">
            <w:pPr>
              <w:shd w:val="clear" w:color="auto" w:fill="FFFFFF"/>
              <w:ind w:left="202"/>
              <w:rPr>
                <w:color w:val="000000"/>
                <w:lang w:val="uk-UA"/>
              </w:rPr>
            </w:pPr>
            <w:r w:rsidRPr="002900F7">
              <w:rPr>
                <w:color w:val="000000"/>
                <w:sz w:val="28"/>
                <w:lang w:val="uk-UA"/>
              </w:rPr>
              <w:t>6.</w:t>
            </w:r>
          </w:p>
        </w:tc>
        <w:tc>
          <w:tcPr>
            <w:tcW w:w="6521" w:type="dxa"/>
            <w:shd w:val="clear" w:color="auto" w:fill="FFFFFF"/>
          </w:tcPr>
          <w:p w:rsidR="00F12EDF" w:rsidRPr="002900F7" w:rsidRDefault="00F12EDF" w:rsidP="00AF1E9D">
            <w:pPr>
              <w:shd w:val="clear" w:color="auto" w:fill="FFFFFF"/>
              <w:jc w:val="both"/>
              <w:rPr>
                <w:color w:val="000000"/>
                <w:lang w:val="uk-UA"/>
              </w:rPr>
            </w:pPr>
            <w:r w:rsidRPr="002900F7">
              <w:rPr>
                <w:color w:val="000000"/>
                <w:sz w:val="28"/>
                <w:lang w:val="uk-UA"/>
              </w:rPr>
              <w:t>Праця, закон і ми</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2</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662"/>
        </w:trPr>
        <w:tc>
          <w:tcPr>
            <w:tcW w:w="709" w:type="dxa"/>
            <w:shd w:val="clear" w:color="auto" w:fill="FFFFFF"/>
          </w:tcPr>
          <w:p w:rsidR="00F12EDF" w:rsidRPr="002900F7" w:rsidRDefault="00F12EDF" w:rsidP="00AF1E9D">
            <w:pPr>
              <w:shd w:val="clear" w:color="auto" w:fill="FFFFFF"/>
              <w:ind w:left="202"/>
              <w:rPr>
                <w:color w:val="000000"/>
                <w:lang w:val="uk-UA"/>
              </w:rPr>
            </w:pPr>
            <w:r w:rsidRPr="002900F7">
              <w:rPr>
                <w:color w:val="000000"/>
                <w:sz w:val="28"/>
                <w:lang w:val="uk-UA"/>
              </w:rPr>
              <w:t>7.</w:t>
            </w:r>
          </w:p>
        </w:tc>
        <w:tc>
          <w:tcPr>
            <w:tcW w:w="6521" w:type="dxa"/>
            <w:shd w:val="clear" w:color="auto" w:fill="FFFFFF"/>
          </w:tcPr>
          <w:p w:rsidR="00F12EDF" w:rsidRPr="00BD0AD6" w:rsidRDefault="00F12EDF" w:rsidP="00AF1E9D">
            <w:pPr>
              <w:shd w:val="clear" w:color="auto" w:fill="FFFFFF"/>
              <w:tabs>
                <w:tab w:val="left" w:pos="7433"/>
              </w:tabs>
              <w:spacing w:line="331" w:lineRule="exact"/>
              <w:ind w:right="-40" w:firstLine="5"/>
              <w:jc w:val="both"/>
              <w:rPr>
                <w:color w:val="000000"/>
                <w:lang w:val="uk-UA"/>
              </w:rPr>
            </w:pPr>
            <w:r w:rsidRPr="00BD0AD6">
              <w:rPr>
                <w:bCs/>
                <w:sz w:val="28"/>
                <w:szCs w:val="28"/>
                <w:lang w:val="uk-UA"/>
              </w:rPr>
              <w:t xml:space="preserve">  Адміністративний проступок і адміністративна відповідальність</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2</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336"/>
        </w:trPr>
        <w:tc>
          <w:tcPr>
            <w:tcW w:w="709" w:type="dxa"/>
            <w:shd w:val="clear" w:color="auto" w:fill="FFFFFF"/>
          </w:tcPr>
          <w:p w:rsidR="00F12EDF" w:rsidRPr="002900F7" w:rsidRDefault="00F12EDF" w:rsidP="00AF1E9D">
            <w:pPr>
              <w:shd w:val="clear" w:color="auto" w:fill="FFFFFF"/>
              <w:ind w:left="206"/>
              <w:rPr>
                <w:color w:val="000000"/>
                <w:lang w:val="uk-UA"/>
              </w:rPr>
            </w:pPr>
            <w:r w:rsidRPr="002900F7">
              <w:rPr>
                <w:color w:val="000000"/>
                <w:sz w:val="28"/>
                <w:lang w:val="uk-UA"/>
              </w:rPr>
              <w:t>8.</w:t>
            </w:r>
          </w:p>
        </w:tc>
        <w:tc>
          <w:tcPr>
            <w:tcW w:w="6521" w:type="dxa"/>
            <w:shd w:val="clear" w:color="auto" w:fill="FFFFFF"/>
          </w:tcPr>
          <w:p w:rsidR="00F12EDF" w:rsidRPr="002900F7" w:rsidRDefault="00F12EDF" w:rsidP="00AF1E9D">
            <w:pPr>
              <w:shd w:val="clear" w:color="auto" w:fill="FFFFFF"/>
              <w:ind w:left="10"/>
              <w:jc w:val="both"/>
              <w:rPr>
                <w:color w:val="000000"/>
                <w:lang w:val="uk-UA"/>
              </w:rPr>
            </w:pPr>
            <w:r w:rsidRPr="002900F7">
              <w:rPr>
                <w:color w:val="000000"/>
                <w:sz w:val="28"/>
                <w:lang w:val="uk-UA"/>
              </w:rPr>
              <w:t>Злочин і покарання</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2</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1077"/>
        </w:trPr>
        <w:tc>
          <w:tcPr>
            <w:tcW w:w="709" w:type="dxa"/>
            <w:shd w:val="clear" w:color="auto" w:fill="FFFFFF"/>
          </w:tcPr>
          <w:p w:rsidR="00F12EDF" w:rsidRPr="002900F7" w:rsidRDefault="00F12EDF" w:rsidP="00AF1E9D">
            <w:pPr>
              <w:shd w:val="clear" w:color="auto" w:fill="FFFFFF"/>
              <w:ind w:left="202"/>
              <w:rPr>
                <w:color w:val="000000"/>
                <w:lang w:val="uk-UA"/>
              </w:rPr>
            </w:pPr>
            <w:r w:rsidRPr="002900F7">
              <w:rPr>
                <w:color w:val="000000"/>
                <w:sz w:val="28"/>
                <w:lang w:val="uk-UA"/>
              </w:rPr>
              <w:t>9.</w:t>
            </w:r>
          </w:p>
        </w:tc>
        <w:tc>
          <w:tcPr>
            <w:tcW w:w="6521" w:type="dxa"/>
            <w:shd w:val="clear" w:color="auto" w:fill="FFFFFF"/>
          </w:tcPr>
          <w:p w:rsidR="00F12EDF" w:rsidRPr="002900F7" w:rsidRDefault="00F12EDF" w:rsidP="00AF1E9D">
            <w:pPr>
              <w:shd w:val="clear" w:color="auto" w:fill="FFFFFF"/>
              <w:spacing w:line="322" w:lineRule="exact"/>
              <w:ind w:right="192" w:firstLine="10"/>
              <w:jc w:val="both"/>
              <w:rPr>
                <w:color w:val="000000"/>
                <w:lang w:val="uk-UA"/>
              </w:rPr>
            </w:pPr>
            <w:r w:rsidRPr="002900F7">
              <w:rPr>
                <w:color w:val="000000"/>
                <w:sz w:val="28"/>
                <w:lang w:val="uk-UA"/>
              </w:rPr>
              <w:t>Правова охорона природи. Охорона природи - невід'ємна умова економічного та соціального розвитку України</w:t>
            </w:r>
          </w:p>
        </w:tc>
        <w:tc>
          <w:tcPr>
            <w:tcW w:w="1134" w:type="dxa"/>
            <w:shd w:val="clear" w:color="auto" w:fill="FFFFFF"/>
          </w:tcPr>
          <w:p w:rsidR="00F12EDF" w:rsidRPr="002900F7" w:rsidRDefault="00F12EDF" w:rsidP="00AF1E9D">
            <w:pPr>
              <w:shd w:val="clear" w:color="auto" w:fill="FFFFFF"/>
              <w:jc w:val="center"/>
              <w:rPr>
                <w:color w:val="000000"/>
                <w:lang w:val="uk-UA"/>
              </w:rPr>
            </w:pPr>
            <w:r w:rsidRPr="002900F7">
              <w:rPr>
                <w:color w:val="000000"/>
                <w:sz w:val="28"/>
                <w:lang w:val="uk-UA"/>
              </w:rPr>
              <w:t>1</w:t>
            </w:r>
          </w:p>
        </w:tc>
        <w:tc>
          <w:tcPr>
            <w:tcW w:w="1701" w:type="dxa"/>
            <w:shd w:val="clear" w:color="auto" w:fill="FFFFFF"/>
          </w:tcPr>
          <w:p w:rsidR="00F12EDF" w:rsidRPr="002900F7" w:rsidRDefault="00F12EDF" w:rsidP="00AF1E9D">
            <w:pPr>
              <w:shd w:val="clear" w:color="auto" w:fill="FFFFFF"/>
              <w:rPr>
                <w:color w:val="000000"/>
                <w:lang w:val="uk-UA"/>
              </w:rPr>
            </w:pPr>
          </w:p>
        </w:tc>
      </w:tr>
      <w:tr w:rsidR="00F12EDF" w:rsidRPr="002900F7" w:rsidTr="00AF1E9D">
        <w:trPr>
          <w:trHeight w:hRule="exact" w:val="346"/>
        </w:trPr>
        <w:tc>
          <w:tcPr>
            <w:tcW w:w="709" w:type="dxa"/>
            <w:shd w:val="clear" w:color="auto" w:fill="FFFFFF"/>
          </w:tcPr>
          <w:p w:rsidR="00F12EDF" w:rsidRPr="002900F7" w:rsidRDefault="00F12EDF" w:rsidP="00AF1E9D">
            <w:pPr>
              <w:shd w:val="clear" w:color="auto" w:fill="FFFFFF"/>
              <w:rPr>
                <w:b/>
                <w:color w:val="000000"/>
                <w:lang w:val="uk-UA"/>
              </w:rPr>
            </w:pPr>
          </w:p>
        </w:tc>
        <w:tc>
          <w:tcPr>
            <w:tcW w:w="6521" w:type="dxa"/>
            <w:shd w:val="clear" w:color="auto" w:fill="FFFFFF"/>
          </w:tcPr>
          <w:p w:rsidR="00F12EDF" w:rsidRPr="002900F7" w:rsidRDefault="00F12EDF" w:rsidP="00AF1E9D">
            <w:pPr>
              <w:shd w:val="clear" w:color="auto" w:fill="FFFFFF"/>
              <w:ind w:left="-40"/>
              <w:rPr>
                <w:b/>
                <w:color w:val="000000"/>
                <w:lang w:val="uk-UA"/>
              </w:rPr>
            </w:pPr>
            <w:r w:rsidRPr="002900F7">
              <w:rPr>
                <w:b/>
                <w:color w:val="000000"/>
                <w:sz w:val="28"/>
                <w:lang w:val="uk-UA"/>
              </w:rPr>
              <w:t xml:space="preserve">                                                                 Всього годин</w:t>
            </w:r>
          </w:p>
        </w:tc>
        <w:tc>
          <w:tcPr>
            <w:tcW w:w="1134" w:type="dxa"/>
            <w:shd w:val="clear" w:color="auto" w:fill="FFFFFF"/>
          </w:tcPr>
          <w:p w:rsidR="00F12EDF" w:rsidRPr="002900F7" w:rsidRDefault="00F12EDF" w:rsidP="00AF1E9D">
            <w:pPr>
              <w:shd w:val="clear" w:color="auto" w:fill="FFFFFF"/>
              <w:jc w:val="center"/>
              <w:rPr>
                <w:b/>
                <w:color w:val="000000"/>
                <w:lang w:val="uk-UA"/>
              </w:rPr>
            </w:pPr>
            <w:r w:rsidRPr="002900F7">
              <w:rPr>
                <w:b/>
                <w:color w:val="000000"/>
                <w:sz w:val="28"/>
                <w:lang w:val="uk-UA"/>
              </w:rPr>
              <w:t>17</w:t>
            </w:r>
          </w:p>
        </w:tc>
        <w:tc>
          <w:tcPr>
            <w:tcW w:w="1701" w:type="dxa"/>
            <w:shd w:val="clear" w:color="auto" w:fill="FFFFFF"/>
          </w:tcPr>
          <w:p w:rsidR="00F12EDF" w:rsidRPr="002900F7" w:rsidRDefault="00F12EDF" w:rsidP="00AF1E9D">
            <w:pPr>
              <w:shd w:val="clear" w:color="auto" w:fill="FFFFFF"/>
              <w:rPr>
                <w:b/>
                <w:color w:val="000000"/>
                <w:lang w:val="uk-UA"/>
              </w:rPr>
            </w:pPr>
          </w:p>
        </w:tc>
      </w:tr>
    </w:tbl>
    <w:p w:rsidR="00F12EDF" w:rsidRPr="002900F7" w:rsidRDefault="00F12EDF" w:rsidP="00F12EDF">
      <w:pPr>
        <w:pStyle w:val="a8"/>
        <w:spacing w:after="0"/>
        <w:ind w:left="0" w:firstLine="720"/>
        <w:rPr>
          <w:b/>
          <w:color w:val="000000"/>
          <w:sz w:val="14"/>
          <w:u w:val="single"/>
        </w:rPr>
      </w:pPr>
    </w:p>
    <w:p w:rsidR="00F12EDF" w:rsidRPr="002900F7" w:rsidRDefault="00F12EDF" w:rsidP="00F12EDF">
      <w:pPr>
        <w:pStyle w:val="a8"/>
        <w:spacing w:after="0"/>
        <w:ind w:left="720"/>
        <w:rPr>
          <w:b/>
          <w:color w:val="000000"/>
          <w:sz w:val="28"/>
          <w:szCs w:val="28"/>
        </w:rPr>
      </w:pPr>
      <w:r w:rsidRPr="002900F7">
        <w:rPr>
          <w:b/>
          <w:color w:val="000000"/>
          <w:sz w:val="28"/>
          <w:szCs w:val="28"/>
        </w:rPr>
        <w:t xml:space="preserve">Тема 1. Право - соціальна цінність, складова частина загально-людської </w:t>
      </w:r>
      <w:r>
        <w:rPr>
          <w:b/>
          <w:color w:val="000000"/>
          <w:sz w:val="28"/>
          <w:szCs w:val="28"/>
        </w:rPr>
        <w:t xml:space="preserve"> </w:t>
      </w:r>
      <w:r w:rsidRPr="002900F7">
        <w:rPr>
          <w:b/>
          <w:color w:val="000000"/>
          <w:sz w:val="28"/>
          <w:szCs w:val="28"/>
        </w:rPr>
        <w:t>культури. Поняття та ознаки правової держави</w:t>
      </w:r>
    </w:p>
    <w:p w:rsidR="00F12EDF" w:rsidRPr="002900F7" w:rsidRDefault="00F12EDF" w:rsidP="00F12EDF">
      <w:pPr>
        <w:shd w:val="clear" w:color="auto" w:fill="FFFFFF"/>
        <w:spacing w:line="322" w:lineRule="exact"/>
        <w:ind w:right="38" w:firstLine="720"/>
        <w:jc w:val="both"/>
        <w:rPr>
          <w:color w:val="000000"/>
          <w:lang w:val="uk-UA"/>
        </w:rPr>
      </w:pPr>
      <w:r w:rsidRPr="002900F7">
        <w:rPr>
          <w:color w:val="000000"/>
          <w:sz w:val="28"/>
          <w:lang w:val="uk-UA"/>
        </w:rPr>
        <w:t>Право у житті кожного з нас. Право - цінність - одна із засад державного і суспільного життя. Принципи права - його провідні основоположні ідеї. Морально-етична природа права. Правомірна поведінка і правопорушення. Юридична відповідальність.</w:t>
      </w:r>
    </w:p>
    <w:p w:rsidR="00F12EDF" w:rsidRPr="002900F7" w:rsidRDefault="00F12EDF" w:rsidP="00F12EDF">
      <w:pPr>
        <w:pStyle w:val="3"/>
        <w:ind w:firstLine="720"/>
        <w:jc w:val="both"/>
        <w:rPr>
          <w:color w:val="auto"/>
          <w:sz w:val="28"/>
        </w:rPr>
      </w:pPr>
      <w:r w:rsidRPr="002900F7">
        <w:rPr>
          <w:color w:val="auto"/>
          <w:sz w:val="28"/>
        </w:rPr>
        <w:t>Тема 2. Конституційні основи України</w:t>
      </w:r>
    </w:p>
    <w:p w:rsidR="00F12EDF" w:rsidRPr="002900F7" w:rsidRDefault="00F12EDF" w:rsidP="00F12EDF">
      <w:pPr>
        <w:shd w:val="clear" w:color="auto" w:fill="FFFFFF"/>
        <w:spacing w:line="322" w:lineRule="exact"/>
        <w:ind w:right="19" w:firstLine="720"/>
        <w:jc w:val="both"/>
        <w:rPr>
          <w:color w:val="000000"/>
          <w:lang w:val="uk-UA"/>
        </w:rPr>
      </w:pPr>
      <w:r w:rsidRPr="002900F7">
        <w:rPr>
          <w:color w:val="000000"/>
          <w:sz w:val="28"/>
          <w:lang w:val="uk-UA"/>
        </w:rPr>
        <w:t>Громадянин і держава. Поняття громадянства в Україні. Правове становище громадян України, їхня рівноправність.</w:t>
      </w:r>
    </w:p>
    <w:p w:rsidR="00F12EDF" w:rsidRPr="002900F7" w:rsidRDefault="00F12EDF" w:rsidP="00F12EDF">
      <w:pPr>
        <w:shd w:val="clear" w:color="auto" w:fill="FFFFFF"/>
        <w:spacing w:line="322" w:lineRule="exact"/>
        <w:ind w:right="10" w:firstLine="720"/>
        <w:jc w:val="both"/>
        <w:rPr>
          <w:color w:val="000000"/>
          <w:lang w:val="uk-UA"/>
        </w:rPr>
      </w:pPr>
      <w:r w:rsidRPr="002900F7">
        <w:rPr>
          <w:color w:val="000000"/>
          <w:sz w:val="28"/>
          <w:lang w:val="uk-UA"/>
        </w:rPr>
        <w:t>Особисті права і свободи громадян: право кожної людини на життя, на повагу до гідності, на свободу та особисту недоторканість; недоторканість житла кожного, таємниця листування, телефонних розмов, телеграфної та іншої кореспонденції, право на захист від втручання в особисте і сімейне життя тощо.</w:t>
      </w:r>
    </w:p>
    <w:p w:rsidR="00F12EDF" w:rsidRPr="002900F7" w:rsidRDefault="00F12EDF" w:rsidP="00F12EDF">
      <w:pPr>
        <w:shd w:val="clear" w:color="auto" w:fill="FFFFFF"/>
        <w:spacing w:line="322" w:lineRule="exact"/>
        <w:ind w:firstLine="720"/>
        <w:jc w:val="both"/>
        <w:rPr>
          <w:color w:val="000000"/>
          <w:lang w:val="uk-UA"/>
        </w:rPr>
      </w:pPr>
      <w:r w:rsidRPr="002900F7">
        <w:rPr>
          <w:color w:val="000000"/>
          <w:sz w:val="28"/>
          <w:lang w:val="uk-UA"/>
        </w:rPr>
        <w:t xml:space="preserve">Вибори, референдум в Україні. Здійснення волевиявлення народу через вибори, референдум та інші форми безпосередньої демократії в Україні. Верховна Рада України (парламент). Верховна Рада - представницький орган державної влади в Україні. Її склад, структура, повноваження і порядок </w:t>
      </w:r>
      <w:r w:rsidRPr="002900F7">
        <w:rPr>
          <w:color w:val="000000"/>
          <w:sz w:val="28"/>
          <w:lang w:val="uk-UA"/>
        </w:rPr>
        <w:lastRenderedPageBreak/>
        <w:t>роботи. Президент України - глава держави. Обрання Президента України та його повноваження. Припинення повноважень Президента України.</w:t>
      </w:r>
    </w:p>
    <w:p w:rsidR="00F12EDF" w:rsidRPr="002900F7" w:rsidRDefault="00F12EDF" w:rsidP="00F12EDF">
      <w:pPr>
        <w:shd w:val="clear" w:color="auto" w:fill="FFFFFF"/>
        <w:spacing w:line="322" w:lineRule="exact"/>
        <w:ind w:firstLine="720"/>
        <w:jc w:val="both"/>
        <w:rPr>
          <w:color w:val="000000"/>
          <w:lang w:val="uk-UA"/>
        </w:rPr>
      </w:pPr>
      <w:r w:rsidRPr="002900F7">
        <w:rPr>
          <w:color w:val="000000"/>
          <w:sz w:val="28"/>
          <w:lang w:val="uk-UA"/>
        </w:rPr>
        <w:t>Кабінет Міністрів України - вищий орган у системі органів виконавчої влади.</w:t>
      </w:r>
    </w:p>
    <w:p w:rsidR="00F12EDF" w:rsidRPr="002900F7" w:rsidRDefault="00F12EDF" w:rsidP="00F12EDF">
      <w:pPr>
        <w:shd w:val="clear" w:color="auto" w:fill="FFFFFF"/>
        <w:spacing w:line="322" w:lineRule="exact"/>
        <w:ind w:firstLine="720"/>
        <w:jc w:val="both"/>
        <w:rPr>
          <w:color w:val="000000"/>
          <w:lang w:val="uk-UA"/>
        </w:rPr>
      </w:pPr>
      <w:r w:rsidRPr="002900F7">
        <w:rPr>
          <w:color w:val="000000"/>
          <w:sz w:val="28"/>
          <w:lang w:val="uk-UA"/>
        </w:rPr>
        <w:t>Правосуддя. Конституційний суд України. Здійснення правосуддя в Україні винятково судами. Система судів в Україні.</w:t>
      </w:r>
    </w:p>
    <w:p w:rsidR="00F12EDF" w:rsidRPr="002900F7" w:rsidRDefault="00F12EDF" w:rsidP="00F12EDF">
      <w:pPr>
        <w:pStyle w:val="21"/>
        <w:spacing w:after="0" w:line="240" w:lineRule="auto"/>
        <w:ind w:left="0" w:firstLine="720"/>
        <w:jc w:val="both"/>
        <w:rPr>
          <w:color w:val="000000"/>
          <w:sz w:val="28"/>
        </w:rPr>
      </w:pPr>
      <w:r w:rsidRPr="002900F7">
        <w:rPr>
          <w:color w:val="000000"/>
          <w:sz w:val="28"/>
        </w:rPr>
        <w:t>Місцеве самоврядування. Поняття місцевого самоврядування в Україні, його система та повноваження.</w:t>
      </w:r>
    </w:p>
    <w:p w:rsidR="00F12EDF" w:rsidRPr="002900F7" w:rsidRDefault="00F12EDF" w:rsidP="00F12EDF">
      <w:pPr>
        <w:pStyle w:val="4"/>
        <w:ind w:firstLine="720"/>
        <w:jc w:val="both"/>
        <w:rPr>
          <w:rFonts w:ascii="Times New Roman" w:hAnsi="Times New Roman"/>
          <w:i w:val="0"/>
          <w:color w:val="auto"/>
          <w:sz w:val="28"/>
          <w:szCs w:val="28"/>
        </w:rPr>
      </w:pPr>
      <w:r w:rsidRPr="002900F7">
        <w:rPr>
          <w:rFonts w:ascii="Times New Roman" w:hAnsi="Times New Roman"/>
          <w:i w:val="0"/>
          <w:color w:val="auto"/>
          <w:sz w:val="28"/>
          <w:szCs w:val="28"/>
        </w:rPr>
        <w:t>Тема 3. Цивільне право і відносини, що ним регулюються</w:t>
      </w:r>
    </w:p>
    <w:p w:rsidR="00F12EDF" w:rsidRPr="002900F7" w:rsidRDefault="00F12EDF" w:rsidP="00F12EDF">
      <w:pPr>
        <w:shd w:val="clear" w:color="auto" w:fill="FFFFFF"/>
        <w:spacing w:line="322" w:lineRule="exact"/>
        <w:ind w:right="48" w:firstLine="720"/>
        <w:jc w:val="both"/>
        <w:rPr>
          <w:color w:val="000000"/>
          <w:lang w:val="uk-UA"/>
        </w:rPr>
      </w:pPr>
      <w:r w:rsidRPr="002900F7">
        <w:rPr>
          <w:color w:val="000000"/>
          <w:sz w:val="28"/>
          <w:lang w:val="uk-UA"/>
        </w:rPr>
        <w:t>Поняття цивільного права України. Цивільне законодавство. Цивільні правовідносини та їх регулювання. Суб'єкти цивільних правовідносин. Юридичні особи. Об'єкти цивільних правовідносин.</w:t>
      </w:r>
    </w:p>
    <w:p w:rsidR="00F12EDF" w:rsidRPr="002900F7" w:rsidRDefault="00F12EDF" w:rsidP="00F12EDF">
      <w:pPr>
        <w:pStyle w:val="4"/>
        <w:ind w:firstLine="720"/>
        <w:jc w:val="both"/>
        <w:rPr>
          <w:rFonts w:ascii="Times New Roman" w:hAnsi="Times New Roman"/>
          <w:i w:val="0"/>
          <w:color w:val="auto"/>
          <w:sz w:val="28"/>
          <w:szCs w:val="28"/>
        </w:rPr>
      </w:pPr>
      <w:r w:rsidRPr="002900F7">
        <w:rPr>
          <w:rFonts w:ascii="Times New Roman" w:hAnsi="Times New Roman"/>
          <w:i w:val="0"/>
          <w:color w:val="auto"/>
          <w:sz w:val="28"/>
          <w:szCs w:val="28"/>
        </w:rPr>
        <w:t>Тема 4. Господарство і право</w:t>
      </w:r>
    </w:p>
    <w:p w:rsidR="00F12EDF" w:rsidRPr="002900F7" w:rsidRDefault="00F12EDF" w:rsidP="00F12EDF">
      <w:pPr>
        <w:shd w:val="clear" w:color="auto" w:fill="FFFFFF"/>
        <w:spacing w:line="317" w:lineRule="exact"/>
        <w:ind w:right="43" w:firstLine="720"/>
        <w:jc w:val="both"/>
        <w:rPr>
          <w:color w:val="000000"/>
          <w:lang w:val="uk-UA"/>
        </w:rPr>
      </w:pPr>
      <w:r w:rsidRPr="002900F7">
        <w:rPr>
          <w:color w:val="000000"/>
          <w:sz w:val="28"/>
          <w:lang w:val="uk-UA"/>
        </w:rPr>
        <w:t>Поняття господарського права та його роль у регулюванні господарських відносин. Система господарського права. Господарське законодавство, господарські правовідносини. Суб'єкти господарського права. Правове становище господарських організацій. Правове становище підприємств і об'єднань.</w:t>
      </w:r>
    </w:p>
    <w:p w:rsidR="00F12EDF" w:rsidRPr="002900F7" w:rsidRDefault="00F12EDF" w:rsidP="00F12EDF">
      <w:pPr>
        <w:pStyle w:val="4"/>
        <w:ind w:left="720"/>
        <w:jc w:val="both"/>
        <w:rPr>
          <w:rFonts w:ascii="Times New Roman" w:hAnsi="Times New Roman"/>
          <w:b w:val="0"/>
          <w:i w:val="0"/>
          <w:sz w:val="28"/>
          <w:szCs w:val="28"/>
        </w:rPr>
      </w:pPr>
      <w:r w:rsidRPr="00B51266">
        <w:rPr>
          <w:rFonts w:ascii="Times New Roman" w:hAnsi="Times New Roman"/>
          <w:i w:val="0"/>
          <w:color w:val="auto"/>
          <w:sz w:val="28"/>
          <w:szCs w:val="28"/>
        </w:rPr>
        <w:t>Т</w:t>
      </w:r>
      <w:r w:rsidRPr="002900F7">
        <w:rPr>
          <w:rFonts w:ascii="Times New Roman" w:hAnsi="Times New Roman"/>
          <w:i w:val="0"/>
          <w:color w:val="auto"/>
          <w:sz w:val="28"/>
          <w:szCs w:val="28"/>
        </w:rPr>
        <w:t>ема 5. Захист господарських прав та інтересів. Розгляд господарських</w:t>
      </w:r>
      <w:r>
        <w:rPr>
          <w:rFonts w:ascii="Times New Roman" w:hAnsi="Times New Roman"/>
          <w:i w:val="0"/>
          <w:color w:val="auto"/>
          <w:sz w:val="28"/>
          <w:szCs w:val="28"/>
        </w:rPr>
        <w:t xml:space="preserve"> </w:t>
      </w:r>
      <w:r w:rsidRPr="002900F7">
        <w:rPr>
          <w:rFonts w:ascii="Times New Roman" w:hAnsi="Times New Roman"/>
          <w:i w:val="0"/>
          <w:color w:val="auto"/>
          <w:sz w:val="28"/>
          <w:szCs w:val="28"/>
        </w:rPr>
        <w:t>спорів</w:t>
      </w:r>
    </w:p>
    <w:p w:rsidR="00F12EDF" w:rsidRPr="002900F7" w:rsidRDefault="00F12EDF" w:rsidP="00F12EDF">
      <w:pPr>
        <w:shd w:val="clear" w:color="auto" w:fill="FFFFFF"/>
        <w:spacing w:line="317" w:lineRule="exact"/>
        <w:ind w:right="48" w:firstLine="720"/>
        <w:jc w:val="both"/>
        <w:rPr>
          <w:color w:val="000000"/>
          <w:lang w:val="uk-UA"/>
        </w:rPr>
      </w:pPr>
      <w:r w:rsidRPr="002900F7">
        <w:rPr>
          <w:color w:val="000000"/>
          <w:sz w:val="28"/>
          <w:lang w:val="uk-UA"/>
        </w:rPr>
        <w:t>Загальні положення. Органи, що вирішують господарські спори. Закони, які використовуються для розв'язання господарських спорів.</w:t>
      </w:r>
    </w:p>
    <w:p w:rsidR="00F12EDF" w:rsidRPr="002900F7" w:rsidRDefault="00F12EDF" w:rsidP="00F12EDF">
      <w:pPr>
        <w:shd w:val="clear" w:color="auto" w:fill="FFFFFF"/>
        <w:spacing w:before="331" w:line="322" w:lineRule="exact"/>
        <w:ind w:firstLine="720"/>
        <w:jc w:val="both"/>
        <w:rPr>
          <w:color w:val="000000"/>
          <w:sz w:val="18"/>
          <w:lang w:val="uk-UA"/>
        </w:rPr>
      </w:pPr>
      <w:r w:rsidRPr="002900F7">
        <w:rPr>
          <w:b/>
          <w:color w:val="000000"/>
          <w:sz w:val="28"/>
          <w:lang w:val="uk-UA"/>
        </w:rPr>
        <w:t>Тема 6. Праця, закон і ми</w:t>
      </w:r>
    </w:p>
    <w:p w:rsidR="00F12EDF" w:rsidRPr="002900F7" w:rsidRDefault="00F12EDF" w:rsidP="00F12EDF">
      <w:pPr>
        <w:shd w:val="clear" w:color="auto" w:fill="FFFFFF"/>
        <w:spacing w:line="322" w:lineRule="exact"/>
        <w:ind w:firstLine="720"/>
        <w:jc w:val="both"/>
        <w:rPr>
          <w:color w:val="000000"/>
          <w:lang w:val="uk-UA"/>
        </w:rPr>
      </w:pPr>
      <w:r w:rsidRPr="002900F7">
        <w:rPr>
          <w:color w:val="000000"/>
          <w:sz w:val="28"/>
          <w:lang w:val="uk-UA"/>
        </w:rPr>
        <w:t>Право громадян України на працю.</w:t>
      </w:r>
    </w:p>
    <w:p w:rsidR="00F12EDF" w:rsidRPr="002900F7" w:rsidRDefault="00F12EDF" w:rsidP="00F12EDF">
      <w:pPr>
        <w:shd w:val="clear" w:color="auto" w:fill="FFFFFF"/>
        <w:spacing w:line="322" w:lineRule="exact"/>
        <w:ind w:right="34" w:firstLine="720"/>
        <w:jc w:val="both"/>
        <w:rPr>
          <w:color w:val="000000"/>
          <w:sz w:val="28"/>
          <w:lang w:val="uk-UA"/>
        </w:rPr>
      </w:pPr>
      <w:r w:rsidRPr="002900F7">
        <w:rPr>
          <w:color w:val="000000"/>
          <w:sz w:val="28"/>
          <w:lang w:val="uk-UA"/>
        </w:rPr>
        <w:t>Загальна характеристика трудового права України. Трудовий договір. Робочий час і час відпочинку. Заробітна плата.</w:t>
      </w:r>
    </w:p>
    <w:p w:rsidR="00F12EDF" w:rsidRPr="002900F7" w:rsidRDefault="00F12EDF" w:rsidP="00F12EDF">
      <w:pPr>
        <w:shd w:val="clear" w:color="auto" w:fill="FFFFFF"/>
        <w:spacing w:line="322" w:lineRule="exact"/>
        <w:ind w:right="34" w:firstLine="720"/>
        <w:jc w:val="both"/>
        <w:rPr>
          <w:color w:val="000000"/>
          <w:lang w:val="uk-UA"/>
        </w:rPr>
      </w:pPr>
    </w:p>
    <w:p w:rsidR="00F12EDF" w:rsidRPr="00D62216" w:rsidRDefault="00F12EDF" w:rsidP="00F12EDF">
      <w:pPr>
        <w:widowControl w:val="0"/>
        <w:ind w:left="720" w:hanging="720"/>
        <w:rPr>
          <w:b/>
          <w:bCs/>
          <w:sz w:val="28"/>
          <w:szCs w:val="28"/>
          <w:lang w:val="uk-UA"/>
        </w:rPr>
      </w:pPr>
      <w:r w:rsidRPr="00825078">
        <w:rPr>
          <w:b/>
          <w:color w:val="000000"/>
          <w:sz w:val="28"/>
          <w:lang w:val="uk-UA"/>
        </w:rPr>
        <w:t>Тема 7.</w:t>
      </w:r>
      <w:r w:rsidRPr="002900F7">
        <w:rPr>
          <w:b/>
          <w:color w:val="000000"/>
          <w:sz w:val="28"/>
          <w:lang w:val="uk-UA"/>
        </w:rPr>
        <w:t xml:space="preserve"> </w:t>
      </w:r>
      <w:r w:rsidRPr="00D62216">
        <w:rPr>
          <w:b/>
          <w:bCs/>
          <w:sz w:val="28"/>
          <w:szCs w:val="28"/>
          <w:lang w:val="uk-UA"/>
        </w:rPr>
        <w:t>Адміністративний проступок і адміністративна відповідальність</w:t>
      </w:r>
    </w:p>
    <w:p w:rsidR="00F12EDF" w:rsidRPr="00D62216" w:rsidRDefault="00F12EDF" w:rsidP="00F12EDF">
      <w:pPr>
        <w:widowControl w:val="0"/>
        <w:tabs>
          <w:tab w:val="left" w:pos="0"/>
        </w:tabs>
        <w:jc w:val="both"/>
        <w:rPr>
          <w:sz w:val="28"/>
          <w:szCs w:val="28"/>
          <w:lang w:val="uk-UA"/>
        </w:rPr>
      </w:pPr>
      <w:r>
        <w:rPr>
          <w:sz w:val="28"/>
          <w:szCs w:val="28"/>
          <w:lang w:val="uk-UA"/>
        </w:rPr>
        <w:tab/>
      </w:r>
      <w:r w:rsidRPr="00D62216">
        <w:rPr>
          <w:sz w:val="28"/>
          <w:szCs w:val="28"/>
          <w:lang w:val="uk-UA"/>
        </w:rPr>
        <w:t>Визначення та загальні положення адміністративного права. Поняття та організація державного управління. Роль адміністративного права у регулюванні відносин у сфері державного управління. Поняття адміністративного правопорушення і адміністративної відповідальності.</w:t>
      </w:r>
    </w:p>
    <w:p w:rsidR="00F12EDF" w:rsidRPr="002900F7" w:rsidRDefault="00F12EDF" w:rsidP="00F12EDF">
      <w:pPr>
        <w:pStyle w:val="5"/>
        <w:ind w:firstLine="720"/>
        <w:jc w:val="both"/>
        <w:rPr>
          <w:rFonts w:ascii="Times New Roman" w:hAnsi="Times New Roman"/>
          <w:b/>
          <w:color w:val="000000"/>
          <w:sz w:val="28"/>
          <w:szCs w:val="28"/>
        </w:rPr>
      </w:pPr>
      <w:r w:rsidRPr="002900F7">
        <w:rPr>
          <w:rFonts w:ascii="Times New Roman" w:hAnsi="Times New Roman"/>
          <w:b/>
          <w:color w:val="000000"/>
          <w:sz w:val="28"/>
          <w:szCs w:val="28"/>
        </w:rPr>
        <w:t>Тема 8. Злочин і покарання</w:t>
      </w:r>
    </w:p>
    <w:p w:rsidR="00F12EDF" w:rsidRPr="002900F7" w:rsidRDefault="00F12EDF" w:rsidP="00F12EDF">
      <w:pPr>
        <w:shd w:val="clear" w:color="auto" w:fill="FFFFFF"/>
        <w:spacing w:line="326" w:lineRule="exact"/>
        <w:ind w:right="14" w:firstLine="720"/>
        <w:jc w:val="both"/>
        <w:rPr>
          <w:color w:val="000000"/>
          <w:lang w:val="uk-UA"/>
        </w:rPr>
      </w:pPr>
      <w:r w:rsidRPr="002900F7">
        <w:rPr>
          <w:color w:val="000000"/>
          <w:sz w:val="28"/>
          <w:lang w:val="uk-UA"/>
        </w:rPr>
        <w:t>Поняття кримінального права. Загальні положення кримінального права. Злочин та інші правопорушення.</w:t>
      </w:r>
    </w:p>
    <w:p w:rsidR="00F12EDF" w:rsidRPr="002900F7" w:rsidRDefault="00F12EDF" w:rsidP="00F12EDF">
      <w:pPr>
        <w:shd w:val="clear" w:color="auto" w:fill="FFFFFF"/>
        <w:spacing w:line="322" w:lineRule="exact"/>
        <w:ind w:right="14" w:firstLine="720"/>
        <w:jc w:val="both"/>
        <w:rPr>
          <w:color w:val="000000"/>
          <w:sz w:val="28"/>
          <w:lang w:val="uk-UA"/>
        </w:rPr>
      </w:pPr>
      <w:r w:rsidRPr="002900F7">
        <w:rPr>
          <w:color w:val="000000"/>
          <w:sz w:val="28"/>
          <w:lang w:val="uk-UA"/>
        </w:rPr>
        <w:t>Види покарань. Поняття індивідуалізації покарання стосовно особи відповідно до вчинку.</w:t>
      </w:r>
    </w:p>
    <w:p w:rsidR="00F12EDF" w:rsidRPr="002900F7" w:rsidRDefault="00F12EDF" w:rsidP="00F12EDF">
      <w:pPr>
        <w:shd w:val="clear" w:color="auto" w:fill="FFFFFF"/>
        <w:spacing w:line="322" w:lineRule="exact"/>
        <w:ind w:right="14" w:firstLine="720"/>
        <w:jc w:val="both"/>
        <w:rPr>
          <w:color w:val="000000"/>
          <w:lang w:val="uk-UA"/>
        </w:rPr>
      </w:pPr>
    </w:p>
    <w:p w:rsidR="00F12EDF" w:rsidRPr="002900F7" w:rsidRDefault="00F12EDF" w:rsidP="00F12EDF">
      <w:pPr>
        <w:spacing w:after="200" w:line="276" w:lineRule="auto"/>
        <w:rPr>
          <w:b/>
          <w:color w:val="000000"/>
          <w:sz w:val="28"/>
          <w:szCs w:val="16"/>
          <w:lang w:val="uk-UA"/>
        </w:rPr>
      </w:pPr>
      <w:r w:rsidRPr="002900F7">
        <w:rPr>
          <w:b/>
          <w:color w:val="000000"/>
          <w:sz w:val="28"/>
          <w:lang w:val="uk-UA"/>
        </w:rPr>
        <w:br w:type="page"/>
      </w:r>
    </w:p>
    <w:p w:rsidR="00F12EDF" w:rsidRPr="002900F7" w:rsidRDefault="00F12EDF" w:rsidP="00F12EDF">
      <w:pPr>
        <w:pStyle w:val="31"/>
        <w:spacing w:after="0"/>
        <w:ind w:left="0" w:firstLine="720"/>
        <w:jc w:val="both"/>
        <w:rPr>
          <w:b/>
          <w:color w:val="000000"/>
        </w:rPr>
      </w:pPr>
      <w:r w:rsidRPr="002900F7">
        <w:rPr>
          <w:b/>
          <w:color w:val="000000"/>
          <w:sz w:val="28"/>
        </w:rPr>
        <w:lastRenderedPageBreak/>
        <w:t>Тема 9. Правова охорона природи. Охорона природи - невід'ємна умова економічного та соціального розвитку України</w:t>
      </w:r>
    </w:p>
    <w:p w:rsidR="00F12EDF" w:rsidRPr="002900F7" w:rsidRDefault="00F12EDF" w:rsidP="00F12EDF">
      <w:pPr>
        <w:shd w:val="clear" w:color="auto" w:fill="FFFFFF"/>
        <w:spacing w:line="322" w:lineRule="exact"/>
        <w:ind w:firstLine="720"/>
        <w:jc w:val="both"/>
        <w:rPr>
          <w:color w:val="000000"/>
          <w:lang w:val="uk-UA"/>
        </w:rPr>
      </w:pPr>
      <w:r w:rsidRPr="002900F7">
        <w:rPr>
          <w:color w:val="000000"/>
          <w:sz w:val="28"/>
          <w:lang w:val="uk-UA"/>
        </w:rPr>
        <w:t>Екологічне право та його роль у регулюванні системи "природа-людина-суспільство". Основні принципи охорони навколишнього середовища.</w:t>
      </w:r>
    </w:p>
    <w:p w:rsidR="00F12EDF" w:rsidRPr="002900F7" w:rsidRDefault="00F12EDF" w:rsidP="00F12EDF">
      <w:pPr>
        <w:shd w:val="clear" w:color="auto" w:fill="FFFFFF"/>
        <w:spacing w:line="322" w:lineRule="exact"/>
        <w:ind w:firstLine="720"/>
        <w:jc w:val="both"/>
        <w:rPr>
          <w:color w:val="000000"/>
          <w:sz w:val="28"/>
          <w:lang w:val="uk-UA"/>
        </w:rPr>
      </w:pPr>
      <w:r w:rsidRPr="002900F7">
        <w:rPr>
          <w:color w:val="000000"/>
          <w:sz w:val="28"/>
          <w:lang w:val="uk-UA"/>
        </w:rPr>
        <w:t>Відповідальність за порушення законодавства про охорону навколишнього середовища.</w:t>
      </w:r>
    </w:p>
    <w:p w:rsidR="00F12EDF" w:rsidRPr="002900F7" w:rsidRDefault="00F12EDF" w:rsidP="00F12EDF">
      <w:pPr>
        <w:jc w:val="both"/>
        <w:rPr>
          <w:color w:val="000000"/>
          <w:lang w:val="uk-UA"/>
        </w:rPr>
      </w:pPr>
    </w:p>
    <w:p w:rsidR="00F12EDF" w:rsidRPr="002900F7" w:rsidRDefault="00F12EDF" w:rsidP="00F12EDF">
      <w:pPr>
        <w:pStyle w:val="aa"/>
        <w:jc w:val="both"/>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pStyle w:val="aa"/>
        <w:outlineLvl w:val="0"/>
        <w:rPr>
          <w:szCs w:val="28"/>
        </w:rPr>
      </w:pPr>
    </w:p>
    <w:p w:rsidR="00F12EDF" w:rsidRDefault="00F12EDF" w:rsidP="00F12EDF">
      <w:pPr>
        <w:pStyle w:val="aa"/>
        <w:outlineLvl w:val="0"/>
        <w:rPr>
          <w:szCs w:val="28"/>
        </w:rPr>
      </w:pPr>
    </w:p>
    <w:p w:rsidR="008C5651" w:rsidRDefault="008C5651" w:rsidP="00F12EDF">
      <w:pPr>
        <w:pStyle w:val="aa"/>
        <w:outlineLvl w:val="0"/>
        <w:rPr>
          <w:szCs w:val="28"/>
        </w:rPr>
      </w:pPr>
    </w:p>
    <w:p w:rsidR="008C5651" w:rsidRPr="002900F7" w:rsidRDefault="008C5651" w:rsidP="00F12EDF">
      <w:pPr>
        <w:pStyle w:val="aa"/>
        <w:outlineLvl w:val="0"/>
        <w:rPr>
          <w:szCs w:val="28"/>
        </w:rPr>
      </w:pPr>
    </w:p>
    <w:p w:rsidR="00F12EDF" w:rsidRPr="002900F7" w:rsidRDefault="00F12EDF" w:rsidP="00F12EDF">
      <w:pPr>
        <w:pStyle w:val="aa"/>
        <w:outlineLvl w:val="0"/>
        <w:rPr>
          <w:szCs w:val="28"/>
        </w:rPr>
      </w:pPr>
    </w:p>
    <w:p w:rsidR="00F12EDF" w:rsidRPr="002900F7" w:rsidRDefault="00F12EDF" w:rsidP="00F12EDF">
      <w:pPr>
        <w:jc w:val="center"/>
        <w:rPr>
          <w:b/>
          <w:sz w:val="28"/>
          <w:szCs w:val="28"/>
          <w:lang w:val="uk-UA"/>
        </w:rPr>
      </w:pPr>
      <w:r w:rsidRPr="002900F7">
        <w:rPr>
          <w:b/>
          <w:sz w:val="28"/>
          <w:szCs w:val="28"/>
          <w:lang w:val="uk-UA"/>
        </w:rPr>
        <w:lastRenderedPageBreak/>
        <w:t>Типова навчальна програма</w:t>
      </w:r>
    </w:p>
    <w:p w:rsidR="00F12EDF" w:rsidRPr="002900F7" w:rsidRDefault="00F12EDF" w:rsidP="00F12EDF">
      <w:pPr>
        <w:jc w:val="center"/>
        <w:rPr>
          <w:b/>
          <w:sz w:val="28"/>
          <w:szCs w:val="28"/>
          <w:lang w:val="uk-UA"/>
        </w:rPr>
      </w:pPr>
      <w:r w:rsidRPr="002900F7">
        <w:rPr>
          <w:b/>
          <w:sz w:val="28"/>
          <w:szCs w:val="28"/>
          <w:lang w:val="uk-UA"/>
        </w:rPr>
        <w:t>з предмета «Основи галузевої економіки і підприємництва»</w:t>
      </w:r>
    </w:p>
    <w:p w:rsidR="00F12EDF" w:rsidRPr="002900F7" w:rsidRDefault="00F12EDF" w:rsidP="00F12EDF">
      <w:pPr>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
        <w:gridCol w:w="5594"/>
        <w:gridCol w:w="1394"/>
        <w:gridCol w:w="1946"/>
      </w:tblGrid>
      <w:tr w:rsidR="00F12EDF" w:rsidRPr="002900F7" w:rsidTr="00AF1E9D">
        <w:tc>
          <w:tcPr>
            <w:tcW w:w="637" w:type="dxa"/>
            <w:vMerge w:val="restart"/>
            <w:vAlign w:val="center"/>
          </w:tcPr>
          <w:p w:rsidR="00F12EDF" w:rsidRPr="002900F7" w:rsidRDefault="00F12EDF" w:rsidP="00AF1E9D">
            <w:pPr>
              <w:jc w:val="center"/>
              <w:rPr>
                <w:b/>
                <w:i/>
                <w:sz w:val="28"/>
                <w:szCs w:val="28"/>
                <w:lang w:val="uk-UA"/>
              </w:rPr>
            </w:pPr>
            <w:r w:rsidRPr="002900F7">
              <w:rPr>
                <w:b/>
                <w:i/>
                <w:sz w:val="28"/>
                <w:szCs w:val="28"/>
                <w:lang w:val="uk-UA"/>
              </w:rPr>
              <w:t>№ з/п</w:t>
            </w:r>
          </w:p>
        </w:tc>
        <w:tc>
          <w:tcPr>
            <w:tcW w:w="5594" w:type="dxa"/>
            <w:vMerge w:val="restart"/>
            <w:vAlign w:val="center"/>
          </w:tcPr>
          <w:p w:rsidR="00F12EDF" w:rsidRPr="002900F7" w:rsidRDefault="00F12EDF" w:rsidP="00AF1E9D">
            <w:pPr>
              <w:jc w:val="center"/>
              <w:rPr>
                <w:b/>
                <w:i/>
                <w:sz w:val="28"/>
                <w:szCs w:val="28"/>
                <w:lang w:val="uk-UA"/>
              </w:rPr>
            </w:pPr>
            <w:r w:rsidRPr="002900F7">
              <w:rPr>
                <w:b/>
                <w:i/>
                <w:sz w:val="28"/>
                <w:szCs w:val="28"/>
                <w:lang w:val="uk-UA"/>
              </w:rPr>
              <w:t>Тема</w:t>
            </w:r>
          </w:p>
        </w:tc>
        <w:tc>
          <w:tcPr>
            <w:tcW w:w="3340" w:type="dxa"/>
            <w:gridSpan w:val="2"/>
            <w:vAlign w:val="center"/>
          </w:tcPr>
          <w:p w:rsidR="00F12EDF" w:rsidRPr="002900F7" w:rsidRDefault="00F12EDF" w:rsidP="00AF1E9D">
            <w:pPr>
              <w:jc w:val="center"/>
              <w:rPr>
                <w:b/>
                <w:i/>
                <w:sz w:val="28"/>
                <w:szCs w:val="28"/>
                <w:lang w:val="uk-UA"/>
              </w:rPr>
            </w:pPr>
            <w:r w:rsidRPr="002900F7">
              <w:rPr>
                <w:b/>
                <w:i/>
                <w:sz w:val="28"/>
                <w:szCs w:val="28"/>
                <w:lang w:val="uk-UA"/>
              </w:rPr>
              <w:t>Кількість годин</w:t>
            </w:r>
          </w:p>
        </w:tc>
      </w:tr>
      <w:tr w:rsidR="00F12EDF" w:rsidRPr="002900F7" w:rsidTr="00AF1E9D">
        <w:tc>
          <w:tcPr>
            <w:tcW w:w="0" w:type="auto"/>
            <w:vMerge/>
            <w:vAlign w:val="center"/>
          </w:tcPr>
          <w:p w:rsidR="00F12EDF" w:rsidRPr="002900F7" w:rsidRDefault="00F12EDF" w:rsidP="00AF1E9D">
            <w:pPr>
              <w:rPr>
                <w:b/>
                <w:i/>
                <w:sz w:val="28"/>
                <w:szCs w:val="28"/>
                <w:lang w:val="uk-UA"/>
              </w:rPr>
            </w:pPr>
          </w:p>
        </w:tc>
        <w:tc>
          <w:tcPr>
            <w:tcW w:w="0" w:type="auto"/>
            <w:vMerge/>
            <w:vAlign w:val="center"/>
          </w:tcPr>
          <w:p w:rsidR="00F12EDF" w:rsidRPr="002900F7" w:rsidRDefault="00F12EDF" w:rsidP="00AF1E9D">
            <w:pPr>
              <w:rPr>
                <w:b/>
                <w:i/>
                <w:sz w:val="28"/>
                <w:szCs w:val="28"/>
                <w:lang w:val="uk-UA"/>
              </w:rPr>
            </w:pPr>
          </w:p>
        </w:tc>
        <w:tc>
          <w:tcPr>
            <w:tcW w:w="1394" w:type="dxa"/>
            <w:vAlign w:val="center"/>
          </w:tcPr>
          <w:p w:rsidR="00F12EDF" w:rsidRPr="002900F7" w:rsidRDefault="00F12EDF" w:rsidP="00AF1E9D">
            <w:pPr>
              <w:jc w:val="center"/>
              <w:rPr>
                <w:b/>
                <w:i/>
                <w:sz w:val="28"/>
                <w:szCs w:val="28"/>
                <w:lang w:val="uk-UA"/>
              </w:rPr>
            </w:pPr>
            <w:r w:rsidRPr="002900F7">
              <w:rPr>
                <w:b/>
                <w:i/>
                <w:sz w:val="28"/>
                <w:szCs w:val="28"/>
                <w:lang w:val="uk-UA"/>
              </w:rPr>
              <w:t>Всього</w:t>
            </w:r>
          </w:p>
        </w:tc>
        <w:tc>
          <w:tcPr>
            <w:tcW w:w="1946" w:type="dxa"/>
            <w:vAlign w:val="center"/>
          </w:tcPr>
          <w:p w:rsidR="00F12EDF" w:rsidRPr="002900F7" w:rsidRDefault="00F12EDF" w:rsidP="00AF1E9D">
            <w:pPr>
              <w:jc w:val="center"/>
              <w:rPr>
                <w:b/>
                <w:i/>
                <w:sz w:val="28"/>
                <w:szCs w:val="28"/>
                <w:lang w:val="uk-UA"/>
              </w:rPr>
            </w:pPr>
            <w:r w:rsidRPr="002900F7">
              <w:rPr>
                <w:b/>
                <w:i/>
                <w:sz w:val="28"/>
                <w:szCs w:val="28"/>
                <w:lang w:val="uk-UA"/>
              </w:rPr>
              <w:t>З них на лабораторно-практичні роботи</w:t>
            </w:r>
          </w:p>
        </w:tc>
      </w:tr>
      <w:tr w:rsidR="00F12EDF" w:rsidRPr="002900F7" w:rsidTr="00AF1E9D">
        <w:tc>
          <w:tcPr>
            <w:tcW w:w="637"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5594" w:type="dxa"/>
            <w:vAlign w:val="center"/>
          </w:tcPr>
          <w:p w:rsidR="00F12EDF" w:rsidRPr="002900F7" w:rsidRDefault="00F12EDF" w:rsidP="00AF1E9D">
            <w:pPr>
              <w:rPr>
                <w:rFonts w:eastAsia="Times New Roman"/>
                <w:sz w:val="28"/>
                <w:szCs w:val="28"/>
                <w:lang w:val="uk-UA"/>
              </w:rPr>
            </w:pPr>
            <w:r w:rsidRPr="002900F7">
              <w:rPr>
                <w:rFonts w:eastAsia="Times New Roman"/>
                <w:bCs/>
                <w:iCs/>
                <w:sz w:val="28"/>
                <w:szCs w:val="28"/>
                <w:lang w:val="uk-UA"/>
              </w:rPr>
              <w:t>Предмет і роль курсу «Основи галузевої економіки і підприємництва»</w:t>
            </w:r>
          </w:p>
        </w:tc>
        <w:tc>
          <w:tcPr>
            <w:tcW w:w="1394" w:type="dxa"/>
            <w:vAlign w:val="center"/>
          </w:tcPr>
          <w:p w:rsidR="00F12EDF" w:rsidRPr="002900F7" w:rsidRDefault="00F12EDF" w:rsidP="00AF1E9D">
            <w:pPr>
              <w:jc w:val="center"/>
              <w:rPr>
                <w:rFonts w:eastAsia="Times New Roman"/>
                <w:sz w:val="28"/>
                <w:szCs w:val="28"/>
                <w:lang w:val="uk-UA"/>
              </w:rPr>
            </w:pPr>
            <w:r w:rsidRPr="002900F7">
              <w:rPr>
                <w:rFonts w:eastAsia="Times New Roman"/>
                <w:sz w:val="28"/>
                <w:szCs w:val="28"/>
                <w:lang w:val="uk-UA"/>
              </w:rPr>
              <w:t>2</w:t>
            </w:r>
          </w:p>
        </w:tc>
        <w:tc>
          <w:tcPr>
            <w:tcW w:w="1946" w:type="dxa"/>
          </w:tcPr>
          <w:p w:rsidR="00F12EDF" w:rsidRPr="002900F7" w:rsidRDefault="00F12EDF" w:rsidP="00AF1E9D">
            <w:pPr>
              <w:rPr>
                <w:sz w:val="28"/>
                <w:szCs w:val="28"/>
                <w:lang w:val="uk-UA"/>
              </w:rPr>
            </w:pPr>
          </w:p>
        </w:tc>
      </w:tr>
      <w:tr w:rsidR="00F12EDF" w:rsidRPr="002900F7" w:rsidTr="00AF1E9D">
        <w:tc>
          <w:tcPr>
            <w:tcW w:w="637"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5594" w:type="dxa"/>
            <w:vAlign w:val="center"/>
          </w:tcPr>
          <w:p w:rsidR="00F12EDF" w:rsidRPr="002900F7" w:rsidRDefault="00F12EDF" w:rsidP="00AF1E9D">
            <w:pPr>
              <w:rPr>
                <w:rFonts w:eastAsia="Times New Roman"/>
                <w:bCs/>
                <w:iCs/>
                <w:sz w:val="28"/>
                <w:szCs w:val="28"/>
                <w:lang w:val="uk-UA"/>
              </w:rPr>
            </w:pPr>
            <w:r w:rsidRPr="002900F7">
              <w:rPr>
                <w:rFonts w:eastAsia="Times New Roman"/>
                <w:bCs/>
                <w:iCs/>
                <w:sz w:val="28"/>
                <w:szCs w:val="28"/>
                <w:lang w:val="uk-UA"/>
              </w:rPr>
              <w:t>Загальна характеристика будівництва, як галузі промисловості</w:t>
            </w:r>
          </w:p>
        </w:tc>
        <w:tc>
          <w:tcPr>
            <w:tcW w:w="1394" w:type="dxa"/>
            <w:vAlign w:val="center"/>
          </w:tcPr>
          <w:p w:rsidR="00F12EDF" w:rsidRPr="002900F7" w:rsidRDefault="00F12EDF" w:rsidP="00AF1E9D">
            <w:pPr>
              <w:jc w:val="center"/>
              <w:rPr>
                <w:rFonts w:eastAsia="Times New Roman"/>
                <w:sz w:val="28"/>
                <w:szCs w:val="28"/>
                <w:lang w:val="uk-UA"/>
              </w:rPr>
            </w:pPr>
            <w:r w:rsidRPr="002900F7">
              <w:rPr>
                <w:rFonts w:eastAsia="Times New Roman"/>
                <w:sz w:val="28"/>
                <w:szCs w:val="28"/>
                <w:lang w:val="uk-UA"/>
              </w:rPr>
              <w:t>2</w:t>
            </w:r>
          </w:p>
        </w:tc>
        <w:tc>
          <w:tcPr>
            <w:tcW w:w="1946" w:type="dxa"/>
          </w:tcPr>
          <w:p w:rsidR="00F12EDF" w:rsidRPr="002900F7" w:rsidRDefault="00F12EDF" w:rsidP="00AF1E9D">
            <w:pPr>
              <w:rPr>
                <w:sz w:val="28"/>
                <w:szCs w:val="28"/>
                <w:lang w:val="uk-UA"/>
              </w:rPr>
            </w:pPr>
          </w:p>
        </w:tc>
      </w:tr>
      <w:tr w:rsidR="00F12EDF" w:rsidRPr="002900F7" w:rsidTr="00AF1E9D">
        <w:tc>
          <w:tcPr>
            <w:tcW w:w="637" w:type="dxa"/>
            <w:vAlign w:val="center"/>
          </w:tcPr>
          <w:p w:rsidR="00F12EDF" w:rsidRPr="002900F7" w:rsidRDefault="00F12EDF" w:rsidP="00AF1E9D">
            <w:pPr>
              <w:jc w:val="center"/>
              <w:rPr>
                <w:sz w:val="28"/>
                <w:szCs w:val="28"/>
                <w:lang w:val="uk-UA"/>
              </w:rPr>
            </w:pPr>
            <w:r w:rsidRPr="002900F7">
              <w:rPr>
                <w:sz w:val="28"/>
                <w:szCs w:val="28"/>
                <w:lang w:val="uk-UA"/>
              </w:rPr>
              <w:t>3.</w:t>
            </w:r>
          </w:p>
        </w:tc>
        <w:tc>
          <w:tcPr>
            <w:tcW w:w="5594" w:type="dxa"/>
          </w:tcPr>
          <w:p w:rsidR="00F12EDF" w:rsidRPr="002900F7" w:rsidRDefault="00F12EDF" w:rsidP="00AF1E9D">
            <w:pPr>
              <w:snapToGrid w:val="0"/>
              <w:rPr>
                <w:rFonts w:eastAsia="Times New Roman"/>
                <w:bCs/>
                <w:iCs/>
                <w:sz w:val="28"/>
                <w:szCs w:val="28"/>
                <w:lang w:val="uk-UA"/>
              </w:rPr>
            </w:pPr>
            <w:r w:rsidRPr="002900F7">
              <w:rPr>
                <w:rFonts w:eastAsia="Times New Roman"/>
                <w:bCs/>
                <w:iCs/>
                <w:sz w:val="28"/>
                <w:szCs w:val="28"/>
                <w:lang w:val="uk-UA"/>
              </w:rPr>
              <w:t>Матеріально-технічна база будівництв</w:t>
            </w:r>
          </w:p>
        </w:tc>
        <w:tc>
          <w:tcPr>
            <w:tcW w:w="1394" w:type="dxa"/>
            <w:vAlign w:val="center"/>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3</w:t>
            </w:r>
          </w:p>
        </w:tc>
        <w:tc>
          <w:tcPr>
            <w:tcW w:w="1946" w:type="dxa"/>
          </w:tcPr>
          <w:p w:rsidR="00F12EDF" w:rsidRPr="002900F7" w:rsidRDefault="00F12EDF" w:rsidP="00AF1E9D">
            <w:pPr>
              <w:rPr>
                <w:sz w:val="28"/>
                <w:szCs w:val="28"/>
                <w:lang w:val="uk-UA"/>
              </w:rPr>
            </w:pPr>
          </w:p>
        </w:tc>
      </w:tr>
      <w:tr w:rsidR="00F12EDF" w:rsidRPr="002900F7" w:rsidTr="00AF1E9D">
        <w:tc>
          <w:tcPr>
            <w:tcW w:w="637" w:type="dxa"/>
            <w:vAlign w:val="center"/>
          </w:tcPr>
          <w:p w:rsidR="00F12EDF" w:rsidRPr="002900F7" w:rsidRDefault="00F12EDF" w:rsidP="00AF1E9D">
            <w:pPr>
              <w:jc w:val="center"/>
              <w:rPr>
                <w:sz w:val="28"/>
                <w:szCs w:val="28"/>
                <w:lang w:val="uk-UA"/>
              </w:rPr>
            </w:pPr>
            <w:r w:rsidRPr="002900F7">
              <w:rPr>
                <w:sz w:val="28"/>
                <w:szCs w:val="28"/>
                <w:lang w:val="uk-UA"/>
              </w:rPr>
              <w:t>4.</w:t>
            </w:r>
          </w:p>
        </w:tc>
        <w:tc>
          <w:tcPr>
            <w:tcW w:w="5594" w:type="dxa"/>
          </w:tcPr>
          <w:p w:rsidR="00F12EDF" w:rsidRPr="002900F7" w:rsidRDefault="00F12EDF" w:rsidP="00AF1E9D">
            <w:pPr>
              <w:snapToGrid w:val="0"/>
              <w:rPr>
                <w:rFonts w:eastAsia="Times New Roman"/>
                <w:bCs/>
                <w:iCs/>
                <w:sz w:val="28"/>
                <w:szCs w:val="28"/>
                <w:lang w:val="uk-UA"/>
              </w:rPr>
            </w:pPr>
            <w:r w:rsidRPr="002900F7">
              <w:rPr>
                <w:rFonts w:eastAsia="Times New Roman"/>
                <w:bCs/>
                <w:iCs/>
                <w:sz w:val="28"/>
                <w:szCs w:val="28"/>
                <w:lang w:val="uk-UA"/>
              </w:rPr>
              <w:t>Будівництвов умовах ринку</w:t>
            </w:r>
          </w:p>
        </w:tc>
        <w:tc>
          <w:tcPr>
            <w:tcW w:w="1394" w:type="dxa"/>
            <w:vAlign w:val="center"/>
          </w:tcPr>
          <w:p w:rsidR="00F12EDF" w:rsidRPr="002900F7" w:rsidRDefault="00F12EDF" w:rsidP="00AF1E9D">
            <w:pPr>
              <w:shd w:val="clear" w:color="auto" w:fill="FFFFFF"/>
              <w:jc w:val="center"/>
              <w:rPr>
                <w:rFonts w:eastAsia="Times New Roman"/>
                <w:lang w:val="uk-UA"/>
              </w:rPr>
            </w:pPr>
            <w:r w:rsidRPr="002900F7">
              <w:rPr>
                <w:rFonts w:eastAsia="Times New Roman"/>
                <w:sz w:val="28"/>
                <w:lang w:val="uk-UA"/>
              </w:rPr>
              <w:t>2</w:t>
            </w:r>
          </w:p>
        </w:tc>
        <w:tc>
          <w:tcPr>
            <w:tcW w:w="1946" w:type="dxa"/>
          </w:tcPr>
          <w:p w:rsidR="00F12EDF" w:rsidRPr="002900F7" w:rsidRDefault="00F12EDF" w:rsidP="00AF1E9D">
            <w:pPr>
              <w:rPr>
                <w:sz w:val="28"/>
                <w:szCs w:val="28"/>
                <w:lang w:val="uk-UA"/>
              </w:rPr>
            </w:pPr>
          </w:p>
        </w:tc>
      </w:tr>
      <w:tr w:rsidR="00F12EDF" w:rsidRPr="002900F7" w:rsidTr="00AF1E9D">
        <w:tc>
          <w:tcPr>
            <w:tcW w:w="637" w:type="dxa"/>
            <w:vAlign w:val="center"/>
          </w:tcPr>
          <w:p w:rsidR="00F12EDF" w:rsidRPr="002900F7" w:rsidRDefault="00F12EDF" w:rsidP="00AF1E9D">
            <w:pPr>
              <w:jc w:val="center"/>
              <w:rPr>
                <w:sz w:val="28"/>
                <w:szCs w:val="28"/>
                <w:lang w:val="uk-UA"/>
              </w:rPr>
            </w:pPr>
            <w:r w:rsidRPr="002900F7">
              <w:rPr>
                <w:sz w:val="28"/>
                <w:szCs w:val="28"/>
                <w:lang w:val="uk-UA"/>
              </w:rPr>
              <w:t>5.</w:t>
            </w:r>
          </w:p>
        </w:tc>
        <w:tc>
          <w:tcPr>
            <w:tcW w:w="5594" w:type="dxa"/>
          </w:tcPr>
          <w:p w:rsidR="00F12EDF" w:rsidRPr="002900F7" w:rsidRDefault="00F12EDF" w:rsidP="00AF1E9D">
            <w:pPr>
              <w:snapToGrid w:val="0"/>
              <w:rPr>
                <w:rFonts w:eastAsia="Times New Roman"/>
                <w:bCs/>
                <w:iCs/>
                <w:sz w:val="28"/>
                <w:szCs w:val="28"/>
                <w:lang w:val="uk-UA"/>
              </w:rPr>
            </w:pPr>
            <w:r w:rsidRPr="002900F7">
              <w:rPr>
                <w:rFonts w:eastAsia="Times New Roman"/>
                <w:bCs/>
                <w:iCs/>
                <w:sz w:val="28"/>
                <w:szCs w:val="28"/>
                <w:lang w:val="uk-UA"/>
              </w:rPr>
              <w:t>Підприємництво як форма діяльності в умовах ринкової економіки та державна підтримка підприємницької діяльності</w:t>
            </w:r>
          </w:p>
        </w:tc>
        <w:tc>
          <w:tcPr>
            <w:tcW w:w="1394" w:type="dxa"/>
            <w:vAlign w:val="center"/>
          </w:tcPr>
          <w:p w:rsidR="00F12EDF" w:rsidRPr="002900F7" w:rsidRDefault="00F12EDF" w:rsidP="00AF1E9D">
            <w:pPr>
              <w:shd w:val="clear" w:color="auto" w:fill="FFFFFF"/>
              <w:jc w:val="center"/>
              <w:rPr>
                <w:rFonts w:eastAsia="Times New Roman"/>
                <w:lang w:val="uk-UA"/>
              </w:rPr>
            </w:pPr>
            <w:r w:rsidRPr="002900F7">
              <w:rPr>
                <w:rFonts w:eastAsia="Times New Roman"/>
                <w:sz w:val="28"/>
                <w:lang w:val="uk-UA"/>
              </w:rPr>
              <w:t>2</w:t>
            </w:r>
          </w:p>
        </w:tc>
        <w:tc>
          <w:tcPr>
            <w:tcW w:w="1946" w:type="dxa"/>
          </w:tcPr>
          <w:p w:rsidR="00F12EDF" w:rsidRPr="002900F7" w:rsidRDefault="00F12EDF" w:rsidP="00AF1E9D">
            <w:pPr>
              <w:rPr>
                <w:sz w:val="28"/>
                <w:szCs w:val="28"/>
                <w:lang w:val="uk-UA"/>
              </w:rPr>
            </w:pPr>
          </w:p>
        </w:tc>
      </w:tr>
      <w:tr w:rsidR="00F12EDF" w:rsidRPr="002900F7" w:rsidTr="00AF1E9D">
        <w:tc>
          <w:tcPr>
            <w:tcW w:w="637" w:type="dxa"/>
            <w:vAlign w:val="center"/>
          </w:tcPr>
          <w:p w:rsidR="00F12EDF" w:rsidRPr="002900F7" w:rsidRDefault="00F12EDF" w:rsidP="00AF1E9D">
            <w:pPr>
              <w:jc w:val="center"/>
              <w:rPr>
                <w:sz w:val="28"/>
                <w:szCs w:val="28"/>
                <w:lang w:val="uk-UA"/>
              </w:rPr>
            </w:pPr>
            <w:r w:rsidRPr="002900F7">
              <w:rPr>
                <w:sz w:val="28"/>
                <w:szCs w:val="28"/>
                <w:lang w:val="uk-UA"/>
              </w:rPr>
              <w:t>6.</w:t>
            </w:r>
          </w:p>
        </w:tc>
        <w:tc>
          <w:tcPr>
            <w:tcW w:w="5594" w:type="dxa"/>
          </w:tcPr>
          <w:p w:rsidR="00F12EDF" w:rsidRPr="002900F7" w:rsidRDefault="00F12EDF" w:rsidP="00AF1E9D">
            <w:pPr>
              <w:snapToGrid w:val="0"/>
              <w:rPr>
                <w:rFonts w:eastAsia="Times New Roman"/>
                <w:bCs/>
                <w:iCs/>
                <w:sz w:val="28"/>
                <w:szCs w:val="28"/>
                <w:lang w:val="uk-UA"/>
              </w:rPr>
            </w:pPr>
            <w:r w:rsidRPr="002900F7">
              <w:rPr>
                <w:rFonts w:eastAsia="Times New Roman"/>
                <w:bCs/>
                <w:iCs/>
                <w:sz w:val="28"/>
                <w:szCs w:val="28"/>
                <w:lang w:val="uk-UA"/>
              </w:rPr>
              <w:t>Основи виробничого процесу на будівництві</w:t>
            </w:r>
          </w:p>
        </w:tc>
        <w:tc>
          <w:tcPr>
            <w:tcW w:w="1394" w:type="dxa"/>
            <w:vAlign w:val="center"/>
          </w:tcPr>
          <w:p w:rsidR="00F12EDF" w:rsidRPr="002900F7" w:rsidRDefault="00F12EDF" w:rsidP="00AF1E9D">
            <w:pPr>
              <w:shd w:val="clear" w:color="auto" w:fill="FFFFFF"/>
              <w:jc w:val="center"/>
              <w:rPr>
                <w:rFonts w:eastAsia="Times New Roman"/>
                <w:lang w:val="uk-UA"/>
              </w:rPr>
            </w:pPr>
            <w:r w:rsidRPr="002900F7">
              <w:rPr>
                <w:rFonts w:eastAsia="Times New Roman"/>
                <w:sz w:val="28"/>
                <w:lang w:val="uk-UA"/>
              </w:rPr>
              <w:t>3</w:t>
            </w:r>
          </w:p>
        </w:tc>
        <w:tc>
          <w:tcPr>
            <w:tcW w:w="1946" w:type="dxa"/>
          </w:tcPr>
          <w:p w:rsidR="00F12EDF" w:rsidRPr="002900F7" w:rsidRDefault="00F12EDF" w:rsidP="00AF1E9D">
            <w:pPr>
              <w:rPr>
                <w:sz w:val="28"/>
                <w:szCs w:val="28"/>
                <w:lang w:val="uk-UA"/>
              </w:rPr>
            </w:pPr>
          </w:p>
        </w:tc>
      </w:tr>
      <w:tr w:rsidR="00F12EDF" w:rsidRPr="002900F7" w:rsidTr="00AF1E9D">
        <w:tc>
          <w:tcPr>
            <w:tcW w:w="637" w:type="dxa"/>
            <w:vAlign w:val="center"/>
          </w:tcPr>
          <w:p w:rsidR="00F12EDF" w:rsidRPr="002900F7" w:rsidRDefault="00F12EDF" w:rsidP="00AF1E9D">
            <w:pPr>
              <w:jc w:val="center"/>
              <w:rPr>
                <w:sz w:val="28"/>
                <w:szCs w:val="28"/>
                <w:lang w:val="uk-UA"/>
              </w:rPr>
            </w:pPr>
            <w:r w:rsidRPr="002900F7">
              <w:rPr>
                <w:sz w:val="28"/>
                <w:szCs w:val="28"/>
                <w:lang w:val="uk-UA"/>
              </w:rPr>
              <w:t>7.</w:t>
            </w:r>
          </w:p>
        </w:tc>
        <w:tc>
          <w:tcPr>
            <w:tcW w:w="5594" w:type="dxa"/>
          </w:tcPr>
          <w:p w:rsidR="00F12EDF" w:rsidRPr="002900F7" w:rsidRDefault="00F12EDF" w:rsidP="00AF1E9D">
            <w:pPr>
              <w:snapToGrid w:val="0"/>
              <w:rPr>
                <w:rFonts w:eastAsia="Times New Roman"/>
                <w:bCs/>
                <w:iCs/>
                <w:sz w:val="28"/>
                <w:szCs w:val="28"/>
                <w:lang w:val="uk-UA"/>
              </w:rPr>
            </w:pPr>
            <w:r w:rsidRPr="002900F7">
              <w:rPr>
                <w:rFonts w:eastAsia="Times New Roman"/>
                <w:bCs/>
                <w:iCs/>
                <w:sz w:val="28"/>
                <w:szCs w:val="28"/>
                <w:lang w:val="uk-UA"/>
              </w:rPr>
              <w:t>Трудові ресурси та заробітна плата в галузі будівництва</w:t>
            </w:r>
          </w:p>
        </w:tc>
        <w:tc>
          <w:tcPr>
            <w:tcW w:w="1394" w:type="dxa"/>
            <w:vAlign w:val="center"/>
          </w:tcPr>
          <w:p w:rsidR="00F12EDF" w:rsidRPr="002900F7" w:rsidRDefault="00F12EDF" w:rsidP="00AF1E9D">
            <w:pPr>
              <w:shd w:val="clear" w:color="auto" w:fill="FFFFFF"/>
              <w:jc w:val="center"/>
              <w:rPr>
                <w:rFonts w:eastAsia="Times New Roman"/>
                <w:lang w:val="uk-UA"/>
              </w:rPr>
            </w:pPr>
            <w:r w:rsidRPr="002900F7">
              <w:rPr>
                <w:rFonts w:eastAsia="Times New Roman"/>
                <w:sz w:val="28"/>
                <w:lang w:val="uk-UA"/>
              </w:rPr>
              <w:t>3</w:t>
            </w:r>
          </w:p>
        </w:tc>
        <w:tc>
          <w:tcPr>
            <w:tcW w:w="1946" w:type="dxa"/>
          </w:tcPr>
          <w:p w:rsidR="00F12EDF" w:rsidRPr="002900F7" w:rsidRDefault="00F12EDF" w:rsidP="00AF1E9D">
            <w:pPr>
              <w:rPr>
                <w:sz w:val="28"/>
                <w:szCs w:val="28"/>
                <w:lang w:val="uk-UA"/>
              </w:rPr>
            </w:pPr>
          </w:p>
        </w:tc>
      </w:tr>
      <w:tr w:rsidR="00F12EDF" w:rsidRPr="002900F7" w:rsidTr="00AF1E9D">
        <w:tc>
          <w:tcPr>
            <w:tcW w:w="6231" w:type="dxa"/>
            <w:gridSpan w:val="2"/>
            <w:vAlign w:val="center"/>
          </w:tcPr>
          <w:p w:rsidR="00F12EDF" w:rsidRPr="002900F7" w:rsidRDefault="00F12EDF" w:rsidP="00AF1E9D">
            <w:pPr>
              <w:jc w:val="right"/>
              <w:rPr>
                <w:b/>
                <w:i/>
                <w:sz w:val="28"/>
                <w:szCs w:val="28"/>
                <w:lang w:val="uk-UA"/>
              </w:rPr>
            </w:pPr>
            <w:r w:rsidRPr="002900F7">
              <w:rPr>
                <w:b/>
                <w:i/>
                <w:sz w:val="28"/>
                <w:szCs w:val="28"/>
                <w:lang w:val="uk-UA"/>
              </w:rPr>
              <w:t>Всього годин:</w:t>
            </w:r>
          </w:p>
        </w:tc>
        <w:tc>
          <w:tcPr>
            <w:tcW w:w="1394" w:type="dxa"/>
            <w:vAlign w:val="center"/>
          </w:tcPr>
          <w:p w:rsidR="00F12EDF" w:rsidRPr="002900F7" w:rsidRDefault="00F12EDF" w:rsidP="00AF1E9D">
            <w:pPr>
              <w:jc w:val="center"/>
              <w:rPr>
                <w:b/>
                <w:sz w:val="28"/>
                <w:szCs w:val="28"/>
                <w:lang w:val="uk-UA"/>
              </w:rPr>
            </w:pPr>
            <w:r w:rsidRPr="002900F7">
              <w:rPr>
                <w:b/>
                <w:sz w:val="28"/>
                <w:szCs w:val="28"/>
                <w:lang w:val="uk-UA"/>
              </w:rPr>
              <w:t>17</w:t>
            </w:r>
          </w:p>
        </w:tc>
        <w:tc>
          <w:tcPr>
            <w:tcW w:w="1946" w:type="dxa"/>
          </w:tcPr>
          <w:p w:rsidR="00F12EDF" w:rsidRPr="002900F7" w:rsidRDefault="00F12EDF" w:rsidP="00AF1E9D">
            <w:pPr>
              <w:rPr>
                <w:sz w:val="28"/>
                <w:szCs w:val="28"/>
                <w:lang w:val="uk-UA"/>
              </w:rPr>
            </w:pPr>
          </w:p>
        </w:tc>
      </w:tr>
    </w:tbl>
    <w:p w:rsidR="00F12EDF" w:rsidRPr="002900F7" w:rsidRDefault="00F12EDF" w:rsidP="00F12EDF">
      <w:pPr>
        <w:ind w:firstLine="709"/>
        <w:jc w:val="both"/>
        <w:rPr>
          <w:sz w:val="28"/>
          <w:szCs w:val="28"/>
          <w:lang w:val="uk-UA"/>
        </w:rPr>
      </w:pPr>
    </w:p>
    <w:p w:rsidR="00F12EDF" w:rsidRPr="002900F7" w:rsidRDefault="00F12EDF" w:rsidP="00F12EDF">
      <w:pPr>
        <w:ind w:firstLine="709"/>
        <w:jc w:val="both"/>
        <w:rPr>
          <w:rFonts w:eastAsia="Times New Roman"/>
          <w:b/>
          <w:sz w:val="28"/>
          <w:szCs w:val="28"/>
          <w:lang w:val="uk-UA"/>
        </w:rPr>
      </w:pPr>
      <w:r w:rsidRPr="002900F7">
        <w:rPr>
          <w:rFonts w:eastAsia="Times New Roman"/>
          <w:b/>
          <w:sz w:val="28"/>
          <w:szCs w:val="28"/>
          <w:lang w:val="uk-UA"/>
        </w:rPr>
        <w:t>Тема 1. Предмет і роль курсу «Основи галузевої економіки і підприємництва»</w:t>
      </w:r>
    </w:p>
    <w:p w:rsidR="00F12EDF" w:rsidRPr="002900F7" w:rsidRDefault="00F12EDF" w:rsidP="00F12EDF">
      <w:pPr>
        <w:ind w:firstLine="709"/>
        <w:jc w:val="both"/>
        <w:rPr>
          <w:rFonts w:eastAsia="Times New Roman"/>
          <w:sz w:val="28"/>
          <w:szCs w:val="28"/>
          <w:lang w:val="uk-UA"/>
        </w:rPr>
      </w:pPr>
      <w:r w:rsidRPr="002900F7">
        <w:rPr>
          <w:rFonts w:eastAsia="Times New Roman"/>
          <w:sz w:val="28"/>
          <w:szCs w:val="28"/>
          <w:lang w:val="uk-UA"/>
        </w:rPr>
        <w:t>Економіка та її галузева структура. Мета вивчення курсу. Предмет і метод галузевої економіки. Економіка будівництва. Зміст курсу і його взаємодія з іншими дисциплінами. Необхідність вивчення курсу майбутніми кваліфікованими конкурентоспроможними на ринку праці робітниками.</w:t>
      </w:r>
    </w:p>
    <w:p w:rsidR="00F12EDF" w:rsidRPr="002900F7" w:rsidRDefault="00F12EDF" w:rsidP="00F12EDF">
      <w:pPr>
        <w:ind w:firstLine="709"/>
        <w:jc w:val="both"/>
        <w:rPr>
          <w:rFonts w:eastAsia="Times New Roman"/>
          <w:sz w:val="28"/>
          <w:szCs w:val="28"/>
          <w:lang w:val="uk-UA"/>
        </w:rPr>
      </w:pPr>
    </w:p>
    <w:p w:rsidR="00F12EDF" w:rsidRPr="002900F7" w:rsidRDefault="00F12EDF" w:rsidP="00F12EDF">
      <w:pPr>
        <w:ind w:firstLine="709"/>
        <w:jc w:val="both"/>
        <w:rPr>
          <w:rFonts w:eastAsia="Times New Roman"/>
          <w:b/>
          <w:sz w:val="28"/>
          <w:szCs w:val="28"/>
          <w:lang w:val="uk-UA"/>
        </w:rPr>
      </w:pPr>
      <w:r w:rsidRPr="002900F7">
        <w:rPr>
          <w:rFonts w:eastAsia="Times New Roman"/>
          <w:b/>
          <w:sz w:val="28"/>
          <w:szCs w:val="28"/>
          <w:lang w:val="uk-UA"/>
        </w:rPr>
        <w:t>Тема 2. Загальна характеристика будівництва, як галузі промисловості</w:t>
      </w:r>
    </w:p>
    <w:p w:rsidR="00F12EDF" w:rsidRPr="002900F7" w:rsidRDefault="00F12EDF" w:rsidP="00F12EDF">
      <w:pPr>
        <w:ind w:firstLine="709"/>
        <w:jc w:val="both"/>
        <w:rPr>
          <w:rFonts w:eastAsia="Times New Roman"/>
          <w:sz w:val="28"/>
          <w:szCs w:val="28"/>
          <w:lang w:val="uk-UA"/>
        </w:rPr>
      </w:pPr>
      <w:r w:rsidRPr="002900F7">
        <w:rPr>
          <w:rFonts w:eastAsia="Times New Roman"/>
          <w:sz w:val="28"/>
          <w:szCs w:val="28"/>
          <w:lang w:val="uk-UA"/>
        </w:rPr>
        <w:t>Будівельна промисловість – складова ланка виробничої інфраструктури. Галузева структура будівельної промисловості. Продукція будівельної промисловості та її особливості. Характерні показники, що впливають на формування галузевої структури промисловості України.</w:t>
      </w:r>
    </w:p>
    <w:p w:rsidR="00F12EDF" w:rsidRPr="002900F7" w:rsidRDefault="00F12EDF" w:rsidP="00F12EDF">
      <w:pPr>
        <w:ind w:firstLine="709"/>
        <w:jc w:val="both"/>
        <w:rPr>
          <w:rFonts w:eastAsia="Times New Roman"/>
          <w:sz w:val="28"/>
          <w:szCs w:val="28"/>
          <w:lang w:val="uk-UA"/>
        </w:rPr>
      </w:pPr>
    </w:p>
    <w:p w:rsidR="00F12EDF" w:rsidRPr="002900F7" w:rsidRDefault="00F12EDF" w:rsidP="00F12EDF">
      <w:pPr>
        <w:ind w:firstLine="709"/>
        <w:jc w:val="both"/>
        <w:rPr>
          <w:rFonts w:eastAsia="Times New Roman"/>
          <w:b/>
          <w:sz w:val="28"/>
          <w:szCs w:val="28"/>
          <w:lang w:val="uk-UA"/>
        </w:rPr>
      </w:pPr>
      <w:r w:rsidRPr="002900F7">
        <w:rPr>
          <w:rFonts w:eastAsia="Times New Roman"/>
          <w:b/>
          <w:sz w:val="28"/>
          <w:szCs w:val="28"/>
          <w:lang w:val="uk-UA"/>
        </w:rPr>
        <w:t>Тема 3. Матеріально-технічна база будівництв</w:t>
      </w:r>
    </w:p>
    <w:p w:rsidR="00F12EDF" w:rsidRPr="002900F7" w:rsidRDefault="00F12EDF" w:rsidP="00F12EDF">
      <w:pPr>
        <w:ind w:firstLine="709"/>
        <w:jc w:val="both"/>
        <w:rPr>
          <w:rFonts w:eastAsia="Times New Roman"/>
          <w:sz w:val="28"/>
          <w:szCs w:val="28"/>
          <w:lang w:val="uk-UA"/>
        </w:rPr>
      </w:pPr>
      <w:r w:rsidRPr="002900F7">
        <w:rPr>
          <w:rFonts w:eastAsia="Times New Roman"/>
          <w:sz w:val="28"/>
          <w:szCs w:val="28"/>
          <w:lang w:val="uk-UA"/>
        </w:rPr>
        <w:t>Характеристика матеріально-технічної бази будівництва. Структура і взаємодія елементів матеріально-технічної бази. Особливості сучасної інфраструктури будівництва. Основні напрями прискорення науково-технічного прогресу в галузі будівництва. Технологічна революція. Гуманізація виробництва.</w:t>
      </w:r>
    </w:p>
    <w:p w:rsidR="00F12EDF" w:rsidRPr="002900F7" w:rsidRDefault="00F12EDF" w:rsidP="00F12EDF">
      <w:pPr>
        <w:ind w:firstLine="709"/>
        <w:jc w:val="both"/>
        <w:rPr>
          <w:rFonts w:eastAsia="Times New Roman"/>
          <w:sz w:val="28"/>
          <w:szCs w:val="28"/>
          <w:lang w:val="uk-UA"/>
        </w:rPr>
      </w:pPr>
    </w:p>
    <w:p w:rsidR="00F12EDF" w:rsidRPr="002900F7" w:rsidRDefault="00F12EDF" w:rsidP="00F12EDF">
      <w:pPr>
        <w:ind w:firstLine="709"/>
        <w:jc w:val="both"/>
        <w:rPr>
          <w:rFonts w:eastAsia="Times New Roman"/>
          <w:b/>
          <w:sz w:val="28"/>
          <w:szCs w:val="28"/>
          <w:lang w:val="uk-UA"/>
        </w:rPr>
      </w:pPr>
      <w:r w:rsidRPr="002900F7">
        <w:rPr>
          <w:rFonts w:eastAsia="Times New Roman"/>
          <w:b/>
          <w:sz w:val="28"/>
          <w:szCs w:val="28"/>
          <w:lang w:val="uk-UA"/>
        </w:rPr>
        <w:t>Тема 4. Будівництво в умовах ринку</w:t>
      </w:r>
    </w:p>
    <w:p w:rsidR="00F12EDF" w:rsidRPr="002900F7" w:rsidRDefault="00F12EDF" w:rsidP="00F12EDF">
      <w:pPr>
        <w:ind w:firstLine="709"/>
        <w:jc w:val="both"/>
        <w:rPr>
          <w:rFonts w:eastAsia="Times New Roman"/>
          <w:sz w:val="28"/>
          <w:szCs w:val="28"/>
          <w:lang w:val="uk-UA"/>
        </w:rPr>
      </w:pPr>
      <w:r w:rsidRPr="002900F7">
        <w:rPr>
          <w:rFonts w:eastAsia="Times New Roman"/>
          <w:sz w:val="28"/>
          <w:szCs w:val="28"/>
          <w:lang w:val="uk-UA"/>
        </w:rPr>
        <w:lastRenderedPageBreak/>
        <w:t>Підприємство як суб’єкт ринкової економіки. Функції підприємств.  Економічні відносини власності. Соціально-економічні і організаційно-правові форми підприємств будівництва. Особливості реформування власності на підприємствах будівництва.</w:t>
      </w:r>
    </w:p>
    <w:p w:rsidR="00F12EDF" w:rsidRPr="002900F7" w:rsidRDefault="00F12EDF" w:rsidP="00F12EDF">
      <w:pPr>
        <w:ind w:firstLine="709"/>
        <w:jc w:val="both"/>
        <w:rPr>
          <w:rFonts w:eastAsia="Times New Roman"/>
          <w:sz w:val="28"/>
          <w:szCs w:val="28"/>
          <w:lang w:val="uk-UA"/>
        </w:rPr>
      </w:pPr>
    </w:p>
    <w:p w:rsidR="00F12EDF" w:rsidRPr="002900F7" w:rsidRDefault="00F12EDF" w:rsidP="00F12EDF">
      <w:pPr>
        <w:ind w:firstLine="709"/>
        <w:jc w:val="both"/>
        <w:rPr>
          <w:rFonts w:eastAsia="Times New Roman"/>
          <w:b/>
          <w:sz w:val="28"/>
          <w:szCs w:val="28"/>
          <w:lang w:val="uk-UA"/>
        </w:rPr>
      </w:pPr>
      <w:r w:rsidRPr="002900F7">
        <w:rPr>
          <w:rFonts w:eastAsia="Times New Roman"/>
          <w:b/>
          <w:sz w:val="28"/>
          <w:szCs w:val="28"/>
          <w:lang w:val="uk-UA"/>
        </w:rPr>
        <w:t>Тема 5. Підприємництво як форма діяльності в умовах ринкової економіки та державна підтримка підприємницької діяльності</w:t>
      </w:r>
    </w:p>
    <w:p w:rsidR="00F12EDF" w:rsidRPr="002900F7" w:rsidRDefault="00F12EDF" w:rsidP="00F12EDF">
      <w:pPr>
        <w:ind w:firstLine="709"/>
        <w:jc w:val="both"/>
        <w:rPr>
          <w:rFonts w:eastAsia="Times New Roman"/>
          <w:sz w:val="28"/>
          <w:szCs w:val="28"/>
          <w:lang w:val="uk-UA"/>
        </w:rPr>
      </w:pPr>
      <w:r w:rsidRPr="002900F7">
        <w:rPr>
          <w:rFonts w:eastAsia="Times New Roman"/>
          <w:sz w:val="28"/>
          <w:szCs w:val="28"/>
          <w:lang w:val="uk-UA"/>
        </w:rPr>
        <w:t>Сутність і функції підприємницької діяльності. Закон України «Про підприємництво». Види підприємницької діяльності на підприємствах будівництва. Національна програма сприяння розвитку підприємництва в Україні. Особливості підприємництва у галузі та тенденції його розвитку.</w:t>
      </w:r>
    </w:p>
    <w:p w:rsidR="00F12EDF" w:rsidRPr="002900F7" w:rsidRDefault="00F12EDF" w:rsidP="00F12EDF">
      <w:pPr>
        <w:ind w:firstLine="709"/>
        <w:jc w:val="both"/>
        <w:rPr>
          <w:rFonts w:eastAsia="Times New Roman"/>
          <w:sz w:val="28"/>
          <w:szCs w:val="28"/>
          <w:lang w:val="uk-UA"/>
        </w:rPr>
      </w:pPr>
    </w:p>
    <w:p w:rsidR="00F12EDF" w:rsidRPr="002900F7" w:rsidRDefault="00F12EDF" w:rsidP="00F12EDF">
      <w:pPr>
        <w:ind w:firstLine="709"/>
        <w:jc w:val="both"/>
        <w:rPr>
          <w:rFonts w:eastAsia="Times New Roman"/>
          <w:b/>
          <w:sz w:val="28"/>
          <w:szCs w:val="28"/>
          <w:lang w:val="uk-UA"/>
        </w:rPr>
      </w:pPr>
      <w:r w:rsidRPr="002900F7">
        <w:rPr>
          <w:rFonts w:eastAsia="Times New Roman"/>
          <w:b/>
          <w:sz w:val="28"/>
          <w:szCs w:val="28"/>
          <w:lang w:val="uk-UA"/>
        </w:rPr>
        <w:t>Тема 6. Основи виробничого процесу на будівництві</w:t>
      </w:r>
    </w:p>
    <w:p w:rsidR="00F12EDF" w:rsidRPr="002900F7" w:rsidRDefault="00F12EDF" w:rsidP="00F12EDF">
      <w:pPr>
        <w:ind w:firstLine="709"/>
        <w:jc w:val="both"/>
        <w:rPr>
          <w:rFonts w:eastAsia="Times New Roman"/>
          <w:sz w:val="28"/>
          <w:szCs w:val="28"/>
          <w:lang w:val="uk-UA"/>
        </w:rPr>
      </w:pPr>
      <w:r w:rsidRPr="002900F7">
        <w:rPr>
          <w:rFonts w:eastAsia="Times New Roman"/>
          <w:sz w:val="28"/>
          <w:szCs w:val="28"/>
          <w:lang w:val="uk-UA"/>
        </w:rPr>
        <w:t>Зміст виробництва. Поняття про виробничий процес. Основні принципи організації виробничого процесу. Поняття про виробничий цикл. Типи виробництва і їх характеристика. Основи потокового виробництва. Сутність і значення технічної підготовки виробництва. Показники ефективності виробництва.</w:t>
      </w:r>
    </w:p>
    <w:p w:rsidR="00F12EDF" w:rsidRPr="002900F7" w:rsidRDefault="00F12EDF" w:rsidP="00F12EDF">
      <w:pPr>
        <w:ind w:firstLine="709"/>
        <w:jc w:val="both"/>
        <w:rPr>
          <w:rFonts w:eastAsia="Times New Roman"/>
          <w:sz w:val="28"/>
          <w:szCs w:val="28"/>
          <w:lang w:val="uk-UA"/>
        </w:rPr>
      </w:pPr>
    </w:p>
    <w:p w:rsidR="00F12EDF" w:rsidRPr="002900F7" w:rsidRDefault="00F12EDF" w:rsidP="00F12EDF">
      <w:pPr>
        <w:ind w:firstLine="709"/>
        <w:jc w:val="both"/>
        <w:rPr>
          <w:rFonts w:eastAsia="Times New Roman"/>
          <w:b/>
          <w:sz w:val="28"/>
          <w:szCs w:val="28"/>
          <w:lang w:val="uk-UA"/>
        </w:rPr>
      </w:pPr>
      <w:r w:rsidRPr="002900F7">
        <w:rPr>
          <w:rFonts w:eastAsia="Times New Roman"/>
          <w:b/>
          <w:sz w:val="28"/>
          <w:szCs w:val="28"/>
          <w:lang w:val="uk-UA"/>
        </w:rPr>
        <w:t>Тема 7. Трудові ресурси та заробітна плата в галузі будівництва</w:t>
      </w:r>
    </w:p>
    <w:p w:rsidR="00F12EDF" w:rsidRPr="002900F7" w:rsidRDefault="00F12EDF" w:rsidP="00F12EDF">
      <w:pPr>
        <w:ind w:firstLine="709"/>
        <w:jc w:val="both"/>
        <w:rPr>
          <w:rFonts w:eastAsia="Times New Roman"/>
          <w:sz w:val="28"/>
          <w:szCs w:val="28"/>
          <w:lang w:val="uk-UA"/>
        </w:rPr>
      </w:pPr>
      <w:r w:rsidRPr="002900F7">
        <w:rPr>
          <w:rFonts w:eastAsia="Times New Roman"/>
          <w:sz w:val="28"/>
          <w:szCs w:val="28"/>
          <w:lang w:val="uk-UA"/>
        </w:rPr>
        <w:t>Поняття про організацію праці. Особливості організації праці на будівництві. Персонал підприємства. Основи нормування праці на будівництві. Види заробітної плати. Структура заробітної плати: основна, додаткова, інші виплати. Матеріальне заохочення працівників.</w:t>
      </w:r>
    </w:p>
    <w:p w:rsidR="00F12EDF" w:rsidRPr="002900F7" w:rsidRDefault="00F12EDF" w:rsidP="00F12EDF">
      <w:pPr>
        <w:widowControl w:val="0"/>
        <w:autoSpaceDE w:val="0"/>
        <w:autoSpaceDN w:val="0"/>
        <w:adjustRightInd w:val="0"/>
        <w:jc w:val="both"/>
        <w:rPr>
          <w:rFonts w:eastAsia="Times New Roman"/>
          <w:sz w:val="28"/>
          <w:szCs w:val="28"/>
          <w:lang w:val="uk-UA"/>
        </w:rPr>
      </w:pPr>
    </w:p>
    <w:p w:rsidR="00F12EDF" w:rsidRPr="002900F7" w:rsidRDefault="00F12EDF" w:rsidP="00F12EDF">
      <w:pPr>
        <w:widowControl w:val="0"/>
        <w:autoSpaceDE w:val="0"/>
        <w:autoSpaceDN w:val="0"/>
        <w:adjustRightInd w:val="0"/>
        <w:jc w:val="both"/>
        <w:rPr>
          <w:sz w:val="28"/>
          <w:szCs w:val="28"/>
          <w:lang w:val="uk-UA"/>
        </w:rPr>
      </w:pPr>
      <w:r w:rsidRPr="002900F7">
        <w:rPr>
          <w:lang w:val="uk-UA"/>
        </w:rPr>
        <w:br w:type="page"/>
      </w:r>
    </w:p>
    <w:p w:rsidR="00F12EDF" w:rsidRPr="002900F7" w:rsidRDefault="00F12EDF" w:rsidP="00F12EDF">
      <w:pPr>
        <w:jc w:val="center"/>
        <w:outlineLvl w:val="0"/>
        <w:rPr>
          <w:b/>
          <w:sz w:val="28"/>
          <w:szCs w:val="28"/>
          <w:lang w:val="uk-UA"/>
        </w:rPr>
      </w:pPr>
      <w:r w:rsidRPr="002900F7">
        <w:rPr>
          <w:b/>
          <w:sz w:val="28"/>
          <w:szCs w:val="28"/>
          <w:lang w:val="uk-UA"/>
        </w:rPr>
        <w:lastRenderedPageBreak/>
        <w:t xml:space="preserve">Типова навчальна програма з предмета </w:t>
      </w:r>
    </w:p>
    <w:p w:rsidR="00F12EDF" w:rsidRPr="002900F7" w:rsidRDefault="00F12EDF" w:rsidP="00F12EDF">
      <w:pPr>
        <w:jc w:val="center"/>
        <w:outlineLvl w:val="0"/>
        <w:rPr>
          <w:b/>
          <w:sz w:val="28"/>
          <w:szCs w:val="28"/>
          <w:lang w:val="uk-UA"/>
        </w:rPr>
      </w:pPr>
      <w:r w:rsidRPr="002900F7">
        <w:rPr>
          <w:b/>
          <w:sz w:val="28"/>
          <w:szCs w:val="28"/>
          <w:lang w:val="uk-UA"/>
        </w:rPr>
        <w:t>«Інформаційні технології»</w:t>
      </w:r>
    </w:p>
    <w:p w:rsidR="00F12EDF" w:rsidRPr="002900F7" w:rsidRDefault="00F12EDF" w:rsidP="00F12EDF">
      <w:pPr>
        <w:jc w:val="right"/>
        <w:outlineLvl w:val="0"/>
        <w:rPr>
          <w:b/>
          <w:sz w:val="28"/>
          <w:szCs w:val="20"/>
          <w:lang w:val="uk-UA"/>
        </w:rPr>
      </w:pPr>
    </w:p>
    <w:tbl>
      <w:tblPr>
        <w:tblW w:w="9090"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0"/>
        <w:gridCol w:w="4962"/>
        <w:gridCol w:w="1276"/>
        <w:gridCol w:w="1992"/>
      </w:tblGrid>
      <w:tr w:rsidR="00F12EDF" w:rsidRPr="002900F7" w:rsidTr="00AF1E9D">
        <w:trPr>
          <w:jc w:val="center"/>
        </w:trPr>
        <w:tc>
          <w:tcPr>
            <w:tcW w:w="860"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теми</w:t>
            </w:r>
          </w:p>
        </w:tc>
        <w:tc>
          <w:tcPr>
            <w:tcW w:w="4962"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268"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jc w:val="center"/>
        </w:trPr>
        <w:tc>
          <w:tcPr>
            <w:tcW w:w="860" w:type="dxa"/>
            <w:vMerge/>
            <w:vAlign w:val="center"/>
          </w:tcPr>
          <w:p w:rsidR="00F12EDF" w:rsidRPr="002900F7" w:rsidRDefault="00F12EDF" w:rsidP="00AF1E9D">
            <w:pPr>
              <w:rPr>
                <w:b/>
                <w:sz w:val="28"/>
                <w:szCs w:val="28"/>
                <w:lang w:val="uk-UA"/>
              </w:rPr>
            </w:pPr>
          </w:p>
        </w:tc>
        <w:tc>
          <w:tcPr>
            <w:tcW w:w="4962" w:type="dxa"/>
            <w:vMerge/>
            <w:vAlign w:val="center"/>
          </w:tcPr>
          <w:p w:rsidR="00F12EDF" w:rsidRPr="002900F7" w:rsidRDefault="00F12EDF" w:rsidP="00AF1E9D">
            <w:pPr>
              <w:rPr>
                <w:b/>
                <w:sz w:val="28"/>
                <w:szCs w:val="28"/>
                <w:lang w:val="uk-UA"/>
              </w:rPr>
            </w:pPr>
          </w:p>
        </w:tc>
        <w:tc>
          <w:tcPr>
            <w:tcW w:w="1276"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92" w:type="dxa"/>
            <w:vAlign w:val="center"/>
          </w:tcPr>
          <w:p w:rsidR="00F12EDF" w:rsidRPr="002900F7" w:rsidRDefault="00F12EDF" w:rsidP="00AF1E9D">
            <w:pPr>
              <w:jc w:val="center"/>
              <w:rPr>
                <w:b/>
                <w:sz w:val="28"/>
                <w:szCs w:val="28"/>
                <w:lang w:val="uk-UA"/>
              </w:rPr>
            </w:pPr>
            <w:r w:rsidRPr="002900F7">
              <w:rPr>
                <w:b/>
                <w:sz w:val="28"/>
                <w:szCs w:val="28"/>
                <w:lang w:val="uk-UA"/>
              </w:rPr>
              <w:t xml:space="preserve">З них на лабораторно-практичні </w:t>
            </w:r>
          </w:p>
          <w:p w:rsidR="00F12EDF" w:rsidRPr="002900F7" w:rsidRDefault="00F12EDF" w:rsidP="00AF1E9D">
            <w:pPr>
              <w:jc w:val="center"/>
              <w:rPr>
                <w:b/>
                <w:sz w:val="28"/>
                <w:szCs w:val="28"/>
                <w:lang w:val="uk-UA"/>
              </w:rPr>
            </w:pPr>
            <w:r w:rsidRPr="002900F7">
              <w:rPr>
                <w:b/>
                <w:sz w:val="28"/>
                <w:szCs w:val="28"/>
                <w:lang w:val="uk-UA"/>
              </w:rPr>
              <w:t>роботи</w:t>
            </w:r>
          </w:p>
        </w:tc>
      </w:tr>
      <w:tr w:rsidR="00F12EDF" w:rsidRPr="002900F7" w:rsidTr="00AF1E9D">
        <w:trPr>
          <w:jc w:val="center"/>
        </w:trPr>
        <w:tc>
          <w:tcPr>
            <w:tcW w:w="860" w:type="dxa"/>
          </w:tcPr>
          <w:p w:rsidR="00F12EDF" w:rsidRPr="002900F7" w:rsidRDefault="00F12EDF" w:rsidP="00AF1E9D">
            <w:pPr>
              <w:jc w:val="center"/>
              <w:rPr>
                <w:sz w:val="28"/>
                <w:szCs w:val="28"/>
                <w:lang w:val="uk-UA"/>
              </w:rPr>
            </w:pPr>
            <w:r w:rsidRPr="002900F7">
              <w:rPr>
                <w:sz w:val="28"/>
                <w:szCs w:val="28"/>
                <w:lang w:val="uk-UA"/>
              </w:rPr>
              <w:t>1</w:t>
            </w:r>
          </w:p>
        </w:tc>
        <w:tc>
          <w:tcPr>
            <w:tcW w:w="4962" w:type="dxa"/>
          </w:tcPr>
          <w:p w:rsidR="00F12EDF" w:rsidRPr="002900F7" w:rsidRDefault="00F12EDF" w:rsidP="00AF1E9D">
            <w:pPr>
              <w:jc w:val="both"/>
              <w:rPr>
                <w:sz w:val="28"/>
                <w:szCs w:val="28"/>
                <w:lang w:val="uk-UA"/>
              </w:rPr>
            </w:pPr>
            <w:r w:rsidRPr="002900F7">
              <w:rPr>
                <w:bCs/>
                <w:spacing w:val="-6"/>
                <w:sz w:val="28"/>
                <w:szCs w:val="28"/>
                <w:lang w:val="uk-UA"/>
              </w:rPr>
              <w:t xml:space="preserve">Інформація та </w:t>
            </w:r>
            <w:r w:rsidRPr="002900F7">
              <w:rPr>
                <w:bCs/>
                <w:spacing w:val="-4"/>
                <w:sz w:val="28"/>
                <w:szCs w:val="28"/>
                <w:lang w:val="uk-UA"/>
              </w:rPr>
              <w:t xml:space="preserve">інформаційні </w:t>
            </w:r>
            <w:r w:rsidRPr="002900F7">
              <w:rPr>
                <w:bCs/>
                <w:spacing w:val="-3"/>
                <w:sz w:val="28"/>
                <w:szCs w:val="28"/>
                <w:lang w:val="uk-UA"/>
              </w:rPr>
              <w:t>технології</w:t>
            </w:r>
          </w:p>
        </w:tc>
        <w:tc>
          <w:tcPr>
            <w:tcW w:w="1276"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92"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60" w:type="dxa"/>
          </w:tcPr>
          <w:p w:rsidR="00F12EDF" w:rsidRPr="002900F7" w:rsidRDefault="00F12EDF" w:rsidP="00AF1E9D">
            <w:pPr>
              <w:jc w:val="center"/>
              <w:rPr>
                <w:sz w:val="28"/>
                <w:szCs w:val="28"/>
                <w:lang w:val="uk-UA"/>
              </w:rPr>
            </w:pPr>
            <w:r w:rsidRPr="002900F7">
              <w:rPr>
                <w:sz w:val="28"/>
                <w:szCs w:val="28"/>
                <w:lang w:val="uk-UA"/>
              </w:rPr>
              <w:t>2</w:t>
            </w:r>
          </w:p>
        </w:tc>
        <w:tc>
          <w:tcPr>
            <w:tcW w:w="4962" w:type="dxa"/>
          </w:tcPr>
          <w:p w:rsidR="00F12EDF" w:rsidRPr="002900F7" w:rsidRDefault="00F12EDF" w:rsidP="00AF1E9D">
            <w:pPr>
              <w:rPr>
                <w:sz w:val="28"/>
                <w:szCs w:val="28"/>
                <w:lang w:val="uk-UA"/>
              </w:rPr>
            </w:pPr>
            <w:r w:rsidRPr="002900F7">
              <w:rPr>
                <w:bCs/>
                <w:spacing w:val="-5"/>
                <w:sz w:val="28"/>
                <w:szCs w:val="28"/>
                <w:lang w:val="uk-UA"/>
              </w:rPr>
              <w:t xml:space="preserve">Програмні засоби ПК. </w:t>
            </w:r>
            <w:r w:rsidRPr="002900F7">
              <w:rPr>
                <w:bCs/>
                <w:spacing w:val="-3"/>
                <w:sz w:val="28"/>
                <w:szCs w:val="28"/>
                <w:lang w:val="uk-UA"/>
              </w:rPr>
              <w:t xml:space="preserve">Комп'ютерні </w:t>
            </w:r>
            <w:r w:rsidRPr="002900F7">
              <w:rPr>
                <w:bCs/>
                <w:spacing w:val="-1"/>
                <w:sz w:val="28"/>
                <w:szCs w:val="28"/>
                <w:lang w:val="uk-UA"/>
              </w:rPr>
              <w:t>технології</w:t>
            </w:r>
          </w:p>
        </w:tc>
        <w:tc>
          <w:tcPr>
            <w:tcW w:w="1276" w:type="dxa"/>
            <w:vAlign w:val="center"/>
          </w:tcPr>
          <w:p w:rsidR="00F12EDF" w:rsidRPr="002900F7" w:rsidRDefault="00F12EDF" w:rsidP="00AF1E9D">
            <w:pPr>
              <w:jc w:val="center"/>
              <w:rPr>
                <w:sz w:val="28"/>
                <w:szCs w:val="28"/>
                <w:lang w:val="uk-UA"/>
              </w:rPr>
            </w:pPr>
            <w:r w:rsidRPr="002900F7">
              <w:rPr>
                <w:sz w:val="28"/>
                <w:szCs w:val="28"/>
                <w:lang w:val="uk-UA"/>
              </w:rPr>
              <w:t>10</w:t>
            </w:r>
          </w:p>
        </w:tc>
        <w:tc>
          <w:tcPr>
            <w:tcW w:w="1992" w:type="dxa"/>
            <w:vAlign w:val="center"/>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jc w:val="center"/>
        </w:trPr>
        <w:tc>
          <w:tcPr>
            <w:tcW w:w="860" w:type="dxa"/>
          </w:tcPr>
          <w:p w:rsidR="00F12EDF" w:rsidRPr="002900F7" w:rsidRDefault="00F12EDF" w:rsidP="00AF1E9D">
            <w:pPr>
              <w:jc w:val="center"/>
              <w:rPr>
                <w:sz w:val="28"/>
                <w:szCs w:val="28"/>
                <w:lang w:val="uk-UA"/>
              </w:rPr>
            </w:pPr>
            <w:r w:rsidRPr="002900F7">
              <w:rPr>
                <w:sz w:val="28"/>
                <w:szCs w:val="28"/>
                <w:lang w:val="uk-UA"/>
              </w:rPr>
              <w:t>3</w:t>
            </w:r>
          </w:p>
        </w:tc>
        <w:tc>
          <w:tcPr>
            <w:tcW w:w="4962" w:type="dxa"/>
          </w:tcPr>
          <w:p w:rsidR="00F12EDF" w:rsidRPr="002900F7" w:rsidRDefault="00F12EDF" w:rsidP="00AF1E9D">
            <w:pPr>
              <w:jc w:val="both"/>
              <w:rPr>
                <w:sz w:val="28"/>
                <w:szCs w:val="28"/>
                <w:lang w:val="uk-UA"/>
              </w:rPr>
            </w:pPr>
            <w:r w:rsidRPr="002900F7">
              <w:rPr>
                <w:bCs/>
                <w:spacing w:val="-5"/>
                <w:sz w:val="28"/>
                <w:szCs w:val="28"/>
                <w:lang w:val="uk-UA"/>
              </w:rPr>
              <w:t xml:space="preserve">Мережні системи та </w:t>
            </w:r>
            <w:r w:rsidRPr="002900F7">
              <w:rPr>
                <w:bCs/>
                <w:spacing w:val="-4"/>
                <w:sz w:val="28"/>
                <w:szCs w:val="28"/>
                <w:lang w:val="uk-UA"/>
              </w:rPr>
              <w:t>сервіси</w:t>
            </w:r>
          </w:p>
        </w:tc>
        <w:tc>
          <w:tcPr>
            <w:tcW w:w="1276" w:type="dxa"/>
            <w:vAlign w:val="center"/>
          </w:tcPr>
          <w:p w:rsidR="00F12EDF" w:rsidRPr="002900F7" w:rsidRDefault="00F12EDF" w:rsidP="00AF1E9D">
            <w:pPr>
              <w:jc w:val="center"/>
              <w:rPr>
                <w:sz w:val="28"/>
                <w:szCs w:val="28"/>
                <w:lang w:val="uk-UA"/>
              </w:rPr>
            </w:pPr>
            <w:r w:rsidRPr="002900F7">
              <w:rPr>
                <w:sz w:val="28"/>
                <w:szCs w:val="28"/>
                <w:lang w:val="uk-UA"/>
              </w:rPr>
              <w:t>10</w:t>
            </w:r>
          </w:p>
        </w:tc>
        <w:tc>
          <w:tcPr>
            <w:tcW w:w="1992" w:type="dxa"/>
            <w:vAlign w:val="center"/>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jc w:val="center"/>
        </w:trPr>
        <w:tc>
          <w:tcPr>
            <w:tcW w:w="5822" w:type="dxa"/>
            <w:gridSpan w:val="2"/>
          </w:tcPr>
          <w:p w:rsidR="00F12EDF" w:rsidRPr="002900F7" w:rsidRDefault="00F12EDF" w:rsidP="00AF1E9D">
            <w:pPr>
              <w:keepNext/>
              <w:jc w:val="right"/>
              <w:outlineLvl w:val="0"/>
              <w:rPr>
                <w:b/>
                <w:sz w:val="28"/>
                <w:szCs w:val="28"/>
                <w:lang w:val="uk-UA"/>
              </w:rPr>
            </w:pPr>
            <w:r w:rsidRPr="002900F7">
              <w:rPr>
                <w:b/>
                <w:sz w:val="28"/>
                <w:szCs w:val="28"/>
                <w:lang w:val="uk-UA"/>
              </w:rPr>
              <w:t>Всього годин:</w:t>
            </w:r>
          </w:p>
        </w:tc>
        <w:tc>
          <w:tcPr>
            <w:tcW w:w="1276" w:type="dxa"/>
            <w:vAlign w:val="center"/>
          </w:tcPr>
          <w:p w:rsidR="00F12EDF" w:rsidRPr="002900F7" w:rsidRDefault="00F12EDF" w:rsidP="00AF1E9D">
            <w:pPr>
              <w:jc w:val="center"/>
              <w:rPr>
                <w:b/>
                <w:sz w:val="28"/>
                <w:szCs w:val="28"/>
                <w:lang w:val="uk-UA"/>
              </w:rPr>
            </w:pPr>
            <w:r w:rsidRPr="002900F7">
              <w:rPr>
                <w:b/>
                <w:sz w:val="28"/>
                <w:szCs w:val="28"/>
                <w:lang w:val="uk-UA"/>
              </w:rPr>
              <w:t>21</w:t>
            </w:r>
          </w:p>
        </w:tc>
        <w:tc>
          <w:tcPr>
            <w:tcW w:w="1992" w:type="dxa"/>
            <w:vAlign w:val="center"/>
          </w:tcPr>
          <w:p w:rsidR="00F12EDF" w:rsidRPr="002900F7" w:rsidRDefault="00F12EDF" w:rsidP="00AF1E9D">
            <w:pPr>
              <w:jc w:val="center"/>
              <w:rPr>
                <w:b/>
                <w:sz w:val="28"/>
                <w:szCs w:val="28"/>
                <w:lang w:val="uk-UA"/>
              </w:rPr>
            </w:pPr>
            <w:r w:rsidRPr="002900F7">
              <w:rPr>
                <w:b/>
                <w:sz w:val="28"/>
                <w:szCs w:val="28"/>
                <w:lang w:val="uk-UA"/>
              </w:rPr>
              <w:t>4</w:t>
            </w:r>
          </w:p>
        </w:tc>
      </w:tr>
    </w:tbl>
    <w:p w:rsidR="00F12EDF" w:rsidRPr="002900F7" w:rsidRDefault="00F12EDF" w:rsidP="00F12EDF">
      <w:pPr>
        <w:jc w:val="both"/>
        <w:rPr>
          <w:b/>
          <w:sz w:val="28"/>
          <w:szCs w:val="28"/>
          <w:lang w:val="uk-UA"/>
        </w:rPr>
      </w:pPr>
    </w:p>
    <w:p w:rsidR="00F12EDF" w:rsidRPr="002900F7" w:rsidRDefault="00F12EDF" w:rsidP="00F12EDF">
      <w:pPr>
        <w:ind w:firstLine="851"/>
        <w:jc w:val="both"/>
        <w:rPr>
          <w:b/>
          <w:bCs/>
          <w:spacing w:val="-3"/>
          <w:sz w:val="28"/>
          <w:szCs w:val="28"/>
          <w:lang w:val="uk-UA"/>
        </w:rPr>
      </w:pPr>
      <w:r w:rsidRPr="002900F7">
        <w:rPr>
          <w:b/>
          <w:sz w:val="28"/>
          <w:szCs w:val="28"/>
          <w:lang w:val="uk-UA"/>
        </w:rPr>
        <w:t xml:space="preserve">Тема 1. </w:t>
      </w:r>
      <w:r w:rsidRPr="002900F7">
        <w:rPr>
          <w:b/>
          <w:bCs/>
          <w:spacing w:val="-6"/>
          <w:sz w:val="28"/>
          <w:szCs w:val="28"/>
          <w:lang w:val="uk-UA"/>
        </w:rPr>
        <w:t xml:space="preserve">Інформація та </w:t>
      </w:r>
      <w:r w:rsidRPr="002900F7">
        <w:rPr>
          <w:b/>
          <w:bCs/>
          <w:spacing w:val="-4"/>
          <w:sz w:val="28"/>
          <w:szCs w:val="28"/>
          <w:lang w:val="uk-UA"/>
        </w:rPr>
        <w:t xml:space="preserve">інформаційні </w:t>
      </w:r>
      <w:r w:rsidRPr="002900F7">
        <w:rPr>
          <w:b/>
          <w:bCs/>
          <w:spacing w:val="-3"/>
          <w:sz w:val="28"/>
          <w:szCs w:val="28"/>
          <w:lang w:val="uk-UA"/>
        </w:rPr>
        <w:t>технології</w:t>
      </w:r>
    </w:p>
    <w:p w:rsidR="00F12EDF" w:rsidRPr="002900F7" w:rsidRDefault="00F12EDF" w:rsidP="00F12EDF">
      <w:pPr>
        <w:jc w:val="both"/>
        <w:rPr>
          <w:b/>
          <w:bCs/>
          <w:spacing w:val="-3"/>
          <w:sz w:val="28"/>
          <w:szCs w:val="28"/>
          <w:lang w:val="uk-UA"/>
        </w:rPr>
      </w:pPr>
      <w:r w:rsidRPr="002900F7">
        <w:rPr>
          <w:spacing w:val="3"/>
          <w:sz w:val="28"/>
          <w:szCs w:val="28"/>
          <w:lang w:val="uk-UA"/>
        </w:rPr>
        <w:t>Поняття про інформацію та інформаційні технології.</w:t>
      </w:r>
    </w:p>
    <w:p w:rsidR="00F12EDF" w:rsidRPr="002900F7" w:rsidRDefault="00F12EDF" w:rsidP="00F12EDF">
      <w:pPr>
        <w:jc w:val="both"/>
        <w:rPr>
          <w:sz w:val="28"/>
          <w:szCs w:val="28"/>
          <w:lang w:val="uk-UA"/>
        </w:rPr>
      </w:pPr>
    </w:p>
    <w:p w:rsidR="00F12EDF" w:rsidRPr="002900F7" w:rsidRDefault="00F12EDF" w:rsidP="00F12EDF">
      <w:pPr>
        <w:ind w:firstLine="851"/>
        <w:jc w:val="both"/>
        <w:rPr>
          <w:b/>
          <w:bCs/>
          <w:spacing w:val="-1"/>
          <w:sz w:val="28"/>
          <w:szCs w:val="28"/>
          <w:lang w:val="uk-UA"/>
        </w:rPr>
      </w:pPr>
      <w:r w:rsidRPr="002900F7">
        <w:rPr>
          <w:b/>
          <w:sz w:val="28"/>
          <w:szCs w:val="28"/>
          <w:lang w:val="uk-UA"/>
        </w:rPr>
        <w:t xml:space="preserve">Тема 2. </w:t>
      </w:r>
      <w:r w:rsidRPr="002900F7">
        <w:rPr>
          <w:b/>
          <w:bCs/>
          <w:spacing w:val="-5"/>
          <w:sz w:val="28"/>
          <w:szCs w:val="28"/>
          <w:lang w:val="uk-UA"/>
        </w:rPr>
        <w:t xml:space="preserve">Програмні засоби ПК. </w:t>
      </w:r>
      <w:r w:rsidRPr="002900F7">
        <w:rPr>
          <w:b/>
          <w:bCs/>
          <w:spacing w:val="-3"/>
          <w:sz w:val="28"/>
          <w:szCs w:val="28"/>
          <w:lang w:val="uk-UA"/>
        </w:rPr>
        <w:t xml:space="preserve">Комп'ютерні </w:t>
      </w:r>
      <w:r w:rsidRPr="002900F7">
        <w:rPr>
          <w:b/>
          <w:bCs/>
          <w:spacing w:val="-1"/>
          <w:sz w:val="28"/>
          <w:szCs w:val="28"/>
          <w:lang w:val="uk-UA"/>
        </w:rPr>
        <w:t>технології</w:t>
      </w:r>
    </w:p>
    <w:p w:rsidR="00F12EDF" w:rsidRPr="002900F7" w:rsidRDefault="00F12EDF" w:rsidP="00F12EDF">
      <w:pPr>
        <w:jc w:val="both"/>
        <w:rPr>
          <w:spacing w:val="2"/>
          <w:sz w:val="28"/>
          <w:szCs w:val="28"/>
          <w:lang w:val="uk-UA"/>
        </w:rPr>
      </w:pPr>
      <w:r w:rsidRPr="002900F7">
        <w:rPr>
          <w:spacing w:val="2"/>
          <w:sz w:val="28"/>
          <w:szCs w:val="28"/>
          <w:lang w:val="uk-UA"/>
        </w:rPr>
        <w:t>Програми створення текстових і графічних документів. Стилі оформлення та подання</w:t>
      </w:r>
      <w:r>
        <w:rPr>
          <w:spacing w:val="2"/>
          <w:sz w:val="28"/>
          <w:szCs w:val="28"/>
          <w:lang w:val="uk-UA"/>
        </w:rPr>
        <w:t xml:space="preserve"> </w:t>
      </w:r>
      <w:r w:rsidRPr="002900F7">
        <w:rPr>
          <w:spacing w:val="2"/>
          <w:sz w:val="28"/>
          <w:szCs w:val="28"/>
          <w:lang w:val="uk-UA"/>
        </w:rPr>
        <w:t>інформації. Текстовий процесор.</w:t>
      </w:r>
    </w:p>
    <w:p w:rsidR="00F12EDF" w:rsidRPr="002900F7" w:rsidRDefault="00F12EDF" w:rsidP="00F12EDF">
      <w:pPr>
        <w:jc w:val="both"/>
        <w:rPr>
          <w:spacing w:val="2"/>
          <w:sz w:val="28"/>
          <w:szCs w:val="28"/>
          <w:lang w:val="uk-UA"/>
        </w:rPr>
      </w:pPr>
      <w:r w:rsidRPr="002900F7">
        <w:rPr>
          <w:spacing w:val="2"/>
          <w:sz w:val="28"/>
          <w:szCs w:val="28"/>
          <w:lang w:val="uk-UA"/>
        </w:rPr>
        <w:t>Таблиці в текстовому документі. Вставка в текстовому документ графічних зображень.</w:t>
      </w:r>
    </w:p>
    <w:p w:rsidR="00F12EDF" w:rsidRPr="002900F7" w:rsidRDefault="00F12EDF" w:rsidP="00F12EDF">
      <w:pPr>
        <w:jc w:val="both"/>
        <w:rPr>
          <w:b/>
          <w:bCs/>
          <w:spacing w:val="-1"/>
          <w:sz w:val="28"/>
          <w:szCs w:val="28"/>
          <w:lang w:val="uk-UA"/>
        </w:rPr>
      </w:pPr>
      <w:r w:rsidRPr="002900F7">
        <w:rPr>
          <w:spacing w:val="2"/>
          <w:sz w:val="28"/>
          <w:szCs w:val="28"/>
          <w:lang w:val="uk-UA"/>
        </w:rPr>
        <w:t xml:space="preserve">            Розробка фірмового стилю.</w:t>
      </w:r>
    </w:p>
    <w:p w:rsidR="00F12EDF" w:rsidRPr="002900F7" w:rsidRDefault="00F12EDF" w:rsidP="00F12EDF">
      <w:pPr>
        <w:shd w:val="clear" w:color="auto" w:fill="FFFFFF"/>
        <w:ind w:left="14"/>
        <w:jc w:val="both"/>
        <w:rPr>
          <w:sz w:val="28"/>
          <w:szCs w:val="28"/>
          <w:lang w:val="uk-UA"/>
        </w:rPr>
      </w:pPr>
      <w:r w:rsidRPr="002900F7">
        <w:rPr>
          <w:spacing w:val="2"/>
          <w:sz w:val="28"/>
          <w:szCs w:val="28"/>
          <w:lang w:val="uk-UA"/>
        </w:rPr>
        <w:t xml:space="preserve">            Мультимедійні технології.</w:t>
      </w:r>
    </w:p>
    <w:p w:rsidR="00F12EDF" w:rsidRPr="002900F7" w:rsidRDefault="00F12EDF" w:rsidP="00F12EDF">
      <w:pPr>
        <w:shd w:val="clear" w:color="auto" w:fill="FFFFFF"/>
        <w:ind w:left="10"/>
        <w:jc w:val="both"/>
        <w:rPr>
          <w:sz w:val="28"/>
          <w:szCs w:val="28"/>
          <w:lang w:val="uk-UA"/>
        </w:rPr>
      </w:pPr>
      <w:r w:rsidRPr="002900F7">
        <w:rPr>
          <w:spacing w:val="3"/>
          <w:sz w:val="28"/>
          <w:szCs w:val="28"/>
          <w:lang w:val="uk-UA"/>
        </w:rPr>
        <w:t xml:space="preserve">            Види і типи презентацій. Загальні відомості про засоби створення презентацій.</w:t>
      </w:r>
    </w:p>
    <w:p w:rsidR="00F12EDF" w:rsidRPr="002900F7" w:rsidRDefault="00F12EDF" w:rsidP="00F12EDF">
      <w:pPr>
        <w:shd w:val="clear" w:color="auto" w:fill="FFFFFF"/>
        <w:ind w:left="5"/>
        <w:jc w:val="both"/>
        <w:rPr>
          <w:smallCaps/>
          <w:spacing w:val="-11"/>
          <w:sz w:val="28"/>
          <w:szCs w:val="28"/>
          <w:lang w:val="uk-UA"/>
        </w:rPr>
      </w:pPr>
      <w:r w:rsidRPr="002900F7">
        <w:rPr>
          <w:smallCaps/>
          <w:spacing w:val="-11"/>
          <w:sz w:val="28"/>
          <w:szCs w:val="28"/>
          <w:lang w:val="uk-UA"/>
        </w:rPr>
        <w:t xml:space="preserve">                    PowerPoint.</w:t>
      </w:r>
    </w:p>
    <w:p w:rsidR="00F12EDF" w:rsidRPr="002900F7" w:rsidRDefault="00F12EDF" w:rsidP="00F12EDF">
      <w:pPr>
        <w:shd w:val="clear" w:color="auto" w:fill="FFFFFF"/>
        <w:spacing w:line="216" w:lineRule="exact"/>
        <w:ind w:left="5"/>
        <w:jc w:val="both"/>
        <w:rPr>
          <w:smallCaps/>
          <w:spacing w:val="-11"/>
          <w:sz w:val="28"/>
          <w:szCs w:val="28"/>
          <w:lang w:val="uk-UA"/>
        </w:rPr>
      </w:pPr>
    </w:p>
    <w:p w:rsidR="00F12EDF" w:rsidRPr="002900F7" w:rsidRDefault="00F12EDF" w:rsidP="00F12EDF">
      <w:pPr>
        <w:shd w:val="clear" w:color="auto" w:fill="FFFFFF"/>
        <w:jc w:val="both"/>
        <w:rPr>
          <w:smallCaps/>
          <w:spacing w:val="-11"/>
          <w:sz w:val="28"/>
          <w:szCs w:val="28"/>
          <w:lang w:val="uk-UA"/>
        </w:rPr>
      </w:pPr>
      <w:r w:rsidRPr="002900F7">
        <w:rPr>
          <w:b/>
          <w:bCs/>
          <w:spacing w:val="1"/>
          <w:sz w:val="28"/>
          <w:szCs w:val="28"/>
          <w:lang w:val="uk-UA"/>
        </w:rPr>
        <w:t>Лабораторно-практичні роботи</w:t>
      </w:r>
    </w:p>
    <w:p w:rsidR="00F12EDF" w:rsidRPr="002900F7" w:rsidRDefault="00F12EDF" w:rsidP="00F12EDF">
      <w:pPr>
        <w:widowControl w:val="0"/>
        <w:shd w:val="clear" w:color="auto" w:fill="FFFFFF"/>
        <w:tabs>
          <w:tab w:val="left" w:pos="485"/>
        </w:tabs>
        <w:autoSpaceDE w:val="0"/>
        <w:autoSpaceDN w:val="0"/>
        <w:adjustRightInd w:val="0"/>
        <w:jc w:val="both"/>
        <w:rPr>
          <w:spacing w:val="-6"/>
          <w:sz w:val="28"/>
          <w:szCs w:val="28"/>
          <w:lang w:val="uk-UA"/>
        </w:rPr>
      </w:pPr>
      <w:r w:rsidRPr="002900F7">
        <w:rPr>
          <w:spacing w:val="3"/>
          <w:sz w:val="28"/>
          <w:szCs w:val="28"/>
          <w:lang w:val="uk-UA"/>
        </w:rPr>
        <w:t xml:space="preserve">         1.Створення презентацій. Тема: «Заклад, де я навчаюсь».</w:t>
      </w:r>
    </w:p>
    <w:p w:rsidR="00F12EDF" w:rsidRPr="002900F7" w:rsidRDefault="00F12EDF" w:rsidP="00F12EDF">
      <w:pPr>
        <w:widowControl w:val="0"/>
        <w:shd w:val="clear" w:color="auto" w:fill="FFFFFF"/>
        <w:tabs>
          <w:tab w:val="left" w:pos="485"/>
        </w:tabs>
        <w:autoSpaceDE w:val="0"/>
        <w:autoSpaceDN w:val="0"/>
        <w:adjustRightInd w:val="0"/>
        <w:jc w:val="both"/>
        <w:rPr>
          <w:spacing w:val="-4"/>
          <w:sz w:val="28"/>
          <w:szCs w:val="28"/>
          <w:lang w:val="uk-UA"/>
        </w:rPr>
      </w:pPr>
      <w:r w:rsidRPr="002900F7">
        <w:rPr>
          <w:spacing w:val="3"/>
          <w:sz w:val="28"/>
          <w:szCs w:val="28"/>
          <w:lang w:val="uk-UA"/>
        </w:rPr>
        <w:t xml:space="preserve">         2.Створення презентацій. Тема: «Моя майбутня професія».</w:t>
      </w:r>
    </w:p>
    <w:p w:rsidR="00F12EDF" w:rsidRPr="002900F7" w:rsidRDefault="00F12EDF" w:rsidP="00F12EDF">
      <w:pPr>
        <w:widowControl w:val="0"/>
        <w:shd w:val="clear" w:color="auto" w:fill="FFFFFF"/>
        <w:tabs>
          <w:tab w:val="left" w:pos="485"/>
        </w:tabs>
        <w:autoSpaceDE w:val="0"/>
        <w:autoSpaceDN w:val="0"/>
        <w:adjustRightInd w:val="0"/>
        <w:spacing w:line="211" w:lineRule="exact"/>
        <w:jc w:val="both"/>
        <w:rPr>
          <w:spacing w:val="3"/>
          <w:sz w:val="28"/>
          <w:szCs w:val="28"/>
          <w:lang w:val="uk-UA"/>
        </w:rPr>
      </w:pPr>
    </w:p>
    <w:p w:rsidR="00F12EDF" w:rsidRPr="002900F7" w:rsidRDefault="00F12EDF" w:rsidP="00F12EDF">
      <w:pPr>
        <w:widowControl w:val="0"/>
        <w:shd w:val="clear" w:color="auto" w:fill="FFFFFF"/>
        <w:tabs>
          <w:tab w:val="left" w:pos="485"/>
        </w:tabs>
        <w:autoSpaceDE w:val="0"/>
        <w:autoSpaceDN w:val="0"/>
        <w:adjustRightInd w:val="0"/>
        <w:ind w:firstLine="851"/>
        <w:jc w:val="both"/>
        <w:rPr>
          <w:b/>
          <w:spacing w:val="-4"/>
          <w:sz w:val="28"/>
          <w:szCs w:val="28"/>
          <w:lang w:val="uk-UA"/>
        </w:rPr>
      </w:pPr>
      <w:r w:rsidRPr="002900F7">
        <w:rPr>
          <w:b/>
          <w:spacing w:val="3"/>
          <w:sz w:val="28"/>
          <w:szCs w:val="28"/>
          <w:lang w:val="uk-UA"/>
        </w:rPr>
        <w:t xml:space="preserve">Тема 3. </w:t>
      </w:r>
      <w:r w:rsidRPr="002900F7">
        <w:rPr>
          <w:b/>
          <w:bCs/>
          <w:spacing w:val="-5"/>
          <w:sz w:val="28"/>
          <w:szCs w:val="28"/>
          <w:lang w:val="uk-UA"/>
        </w:rPr>
        <w:t xml:space="preserve">Мережні системи та </w:t>
      </w:r>
      <w:r w:rsidRPr="002900F7">
        <w:rPr>
          <w:b/>
          <w:bCs/>
          <w:spacing w:val="-4"/>
          <w:sz w:val="28"/>
          <w:szCs w:val="28"/>
          <w:lang w:val="uk-UA"/>
        </w:rPr>
        <w:t>сервіси</w:t>
      </w:r>
    </w:p>
    <w:p w:rsidR="00F12EDF" w:rsidRPr="002900F7" w:rsidRDefault="00F12EDF" w:rsidP="00F12EDF">
      <w:pPr>
        <w:widowControl w:val="0"/>
        <w:shd w:val="clear" w:color="auto" w:fill="FFFFFF"/>
        <w:tabs>
          <w:tab w:val="left" w:pos="485"/>
        </w:tabs>
        <w:autoSpaceDE w:val="0"/>
        <w:autoSpaceDN w:val="0"/>
        <w:adjustRightInd w:val="0"/>
        <w:jc w:val="both"/>
        <w:rPr>
          <w:b/>
          <w:spacing w:val="-4"/>
          <w:sz w:val="28"/>
          <w:szCs w:val="28"/>
          <w:lang w:val="uk-UA"/>
        </w:rPr>
      </w:pPr>
      <w:r w:rsidRPr="002900F7">
        <w:rPr>
          <w:spacing w:val="3"/>
          <w:sz w:val="28"/>
          <w:szCs w:val="28"/>
          <w:lang w:val="uk-UA"/>
        </w:rPr>
        <w:t xml:space="preserve">            Основи мережних систем. Мережі на основі ПК. Локальні, корпоративні і глобальні</w:t>
      </w:r>
      <w:r>
        <w:rPr>
          <w:spacing w:val="3"/>
          <w:sz w:val="28"/>
          <w:szCs w:val="28"/>
          <w:lang w:val="uk-UA"/>
        </w:rPr>
        <w:t xml:space="preserve"> </w:t>
      </w:r>
      <w:r w:rsidRPr="002900F7">
        <w:rPr>
          <w:spacing w:val="2"/>
          <w:sz w:val="28"/>
          <w:szCs w:val="28"/>
          <w:lang w:val="uk-UA"/>
        </w:rPr>
        <w:t>мережі.</w:t>
      </w:r>
    </w:p>
    <w:p w:rsidR="00F12EDF" w:rsidRPr="002900F7" w:rsidRDefault="00F12EDF" w:rsidP="00F12EDF">
      <w:pPr>
        <w:shd w:val="clear" w:color="auto" w:fill="FFFFFF"/>
        <w:ind w:left="5"/>
        <w:jc w:val="both"/>
        <w:rPr>
          <w:sz w:val="28"/>
          <w:szCs w:val="28"/>
          <w:lang w:val="uk-UA"/>
        </w:rPr>
      </w:pPr>
      <w:r w:rsidRPr="002900F7">
        <w:rPr>
          <w:spacing w:val="3"/>
          <w:sz w:val="28"/>
          <w:szCs w:val="28"/>
          <w:lang w:val="uk-UA"/>
        </w:rPr>
        <w:t xml:space="preserve">            Загальні відомості про Іntеrnеt, електронну пошту та телеконференції.</w:t>
      </w:r>
    </w:p>
    <w:p w:rsidR="00F12EDF" w:rsidRPr="002900F7" w:rsidRDefault="00F12EDF" w:rsidP="00F12EDF">
      <w:pPr>
        <w:shd w:val="clear" w:color="auto" w:fill="FFFFFF"/>
        <w:jc w:val="both"/>
        <w:rPr>
          <w:spacing w:val="2"/>
          <w:sz w:val="28"/>
          <w:szCs w:val="28"/>
          <w:lang w:val="uk-UA"/>
        </w:rPr>
      </w:pPr>
      <w:r w:rsidRPr="002900F7">
        <w:rPr>
          <w:spacing w:val="2"/>
          <w:sz w:val="28"/>
          <w:szCs w:val="28"/>
          <w:lang w:val="uk-UA"/>
        </w:rPr>
        <w:t xml:space="preserve">            Основні мережні сервіси. Браузери.</w:t>
      </w:r>
    </w:p>
    <w:p w:rsidR="00F12EDF" w:rsidRPr="002900F7" w:rsidRDefault="00F12EDF" w:rsidP="00F12EDF">
      <w:pPr>
        <w:shd w:val="clear" w:color="auto" w:fill="FFFFFF"/>
        <w:jc w:val="both"/>
        <w:rPr>
          <w:sz w:val="28"/>
          <w:szCs w:val="28"/>
          <w:lang w:val="uk-UA"/>
        </w:rPr>
      </w:pPr>
      <w:r w:rsidRPr="002900F7">
        <w:rPr>
          <w:spacing w:val="2"/>
          <w:sz w:val="28"/>
          <w:szCs w:val="28"/>
          <w:lang w:val="uk-UA"/>
        </w:rPr>
        <w:t xml:space="preserve">            Служби миттєвого обміну повідомлення. Форуми . Чати.  </w:t>
      </w:r>
    </w:p>
    <w:p w:rsidR="00F12EDF" w:rsidRPr="002900F7" w:rsidRDefault="00F12EDF" w:rsidP="00F12EDF">
      <w:pPr>
        <w:shd w:val="clear" w:color="auto" w:fill="FFFFFF"/>
        <w:spacing w:before="211"/>
        <w:ind w:left="10"/>
        <w:jc w:val="both"/>
        <w:rPr>
          <w:sz w:val="28"/>
          <w:szCs w:val="28"/>
          <w:lang w:val="uk-UA"/>
        </w:rPr>
      </w:pPr>
      <w:r w:rsidRPr="002900F7">
        <w:rPr>
          <w:b/>
          <w:bCs/>
          <w:spacing w:val="1"/>
          <w:sz w:val="28"/>
          <w:szCs w:val="28"/>
          <w:lang w:val="uk-UA"/>
        </w:rPr>
        <w:t xml:space="preserve">          Лабораторно-практичні роботи</w:t>
      </w:r>
    </w:p>
    <w:p w:rsidR="00F12EDF" w:rsidRPr="002900F7" w:rsidRDefault="00F12EDF" w:rsidP="00F12EDF">
      <w:pPr>
        <w:widowControl w:val="0"/>
        <w:shd w:val="clear" w:color="auto" w:fill="FFFFFF"/>
        <w:tabs>
          <w:tab w:val="left" w:pos="360"/>
        </w:tabs>
        <w:autoSpaceDE w:val="0"/>
        <w:autoSpaceDN w:val="0"/>
        <w:adjustRightInd w:val="0"/>
        <w:ind w:left="75"/>
        <w:jc w:val="both"/>
        <w:rPr>
          <w:spacing w:val="3"/>
          <w:sz w:val="28"/>
          <w:szCs w:val="28"/>
          <w:lang w:val="uk-UA"/>
        </w:rPr>
      </w:pPr>
      <w:r w:rsidRPr="002900F7">
        <w:rPr>
          <w:spacing w:val="3"/>
          <w:sz w:val="28"/>
          <w:szCs w:val="28"/>
          <w:lang w:val="uk-UA"/>
        </w:rPr>
        <w:t xml:space="preserve">        1.Пошук  статистичної інформації в мережі Іntеrnеt (за напрямом професії).  </w:t>
      </w:r>
    </w:p>
    <w:p w:rsidR="00F12EDF" w:rsidRPr="002900F7" w:rsidRDefault="00F12EDF" w:rsidP="00F12EDF">
      <w:pPr>
        <w:widowControl w:val="0"/>
        <w:shd w:val="clear" w:color="auto" w:fill="FFFFFF"/>
        <w:tabs>
          <w:tab w:val="left" w:pos="360"/>
        </w:tabs>
        <w:autoSpaceDE w:val="0"/>
        <w:autoSpaceDN w:val="0"/>
        <w:adjustRightInd w:val="0"/>
        <w:ind w:left="75"/>
        <w:jc w:val="both"/>
        <w:rPr>
          <w:spacing w:val="3"/>
          <w:sz w:val="28"/>
          <w:szCs w:val="28"/>
          <w:lang w:val="uk-UA"/>
        </w:rPr>
      </w:pPr>
      <w:r w:rsidRPr="002900F7">
        <w:rPr>
          <w:spacing w:val="3"/>
          <w:sz w:val="28"/>
          <w:szCs w:val="28"/>
          <w:lang w:val="uk-UA"/>
        </w:rPr>
        <w:t xml:space="preserve">        2. Створення публікацій «Інновації в професії».</w:t>
      </w:r>
    </w:p>
    <w:p w:rsidR="00F12EDF" w:rsidRPr="002900F7" w:rsidRDefault="00F12EDF" w:rsidP="00F12EDF">
      <w:pPr>
        <w:widowControl w:val="0"/>
        <w:shd w:val="clear" w:color="auto" w:fill="FFFFFF"/>
        <w:tabs>
          <w:tab w:val="left" w:pos="360"/>
        </w:tabs>
        <w:autoSpaceDE w:val="0"/>
        <w:autoSpaceDN w:val="0"/>
        <w:adjustRightInd w:val="0"/>
        <w:ind w:left="75"/>
        <w:jc w:val="both"/>
        <w:rPr>
          <w:spacing w:val="-7"/>
          <w:sz w:val="28"/>
          <w:szCs w:val="28"/>
          <w:lang w:val="uk-UA"/>
        </w:rPr>
      </w:pPr>
    </w:p>
    <w:p w:rsidR="00F12EDF" w:rsidRPr="002900F7" w:rsidRDefault="00F12EDF" w:rsidP="00F12EDF">
      <w:pPr>
        <w:widowControl w:val="0"/>
        <w:shd w:val="clear" w:color="auto" w:fill="FFFFFF"/>
        <w:tabs>
          <w:tab w:val="left" w:pos="360"/>
        </w:tabs>
        <w:autoSpaceDE w:val="0"/>
        <w:autoSpaceDN w:val="0"/>
        <w:adjustRightInd w:val="0"/>
        <w:ind w:left="75"/>
        <w:jc w:val="both"/>
        <w:rPr>
          <w:spacing w:val="-7"/>
          <w:sz w:val="28"/>
          <w:szCs w:val="28"/>
          <w:lang w:val="uk-UA"/>
        </w:rPr>
      </w:pPr>
    </w:p>
    <w:p w:rsidR="00F12EDF" w:rsidRPr="002900F7" w:rsidRDefault="00F12EDF" w:rsidP="00F12EDF">
      <w:pPr>
        <w:ind w:left="2160" w:hanging="2340"/>
        <w:jc w:val="center"/>
        <w:rPr>
          <w:b/>
          <w:sz w:val="28"/>
          <w:lang w:val="uk-UA"/>
        </w:rPr>
      </w:pPr>
      <w:r w:rsidRPr="002900F7">
        <w:rPr>
          <w:b/>
          <w:sz w:val="32"/>
          <w:szCs w:val="32"/>
          <w:lang w:val="uk-UA"/>
        </w:rPr>
        <w:t xml:space="preserve">Типова навчальна програма </w:t>
      </w:r>
      <w:r w:rsidRPr="002900F7">
        <w:rPr>
          <w:b/>
          <w:sz w:val="28"/>
          <w:lang w:val="uk-UA"/>
        </w:rPr>
        <w:t>з предмета</w:t>
      </w:r>
    </w:p>
    <w:p w:rsidR="00F12EDF" w:rsidRPr="002900F7" w:rsidRDefault="00F12EDF" w:rsidP="00F12EDF">
      <w:pPr>
        <w:ind w:left="2160" w:hanging="2340"/>
        <w:jc w:val="center"/>
        <w:rPr>
          <w:b/>
          <w:sz w:val="32"/>
          <w:szCs w:val="32"/>
          <w:lang w:val="uk-UA"/>
        </w:rPr>
      </w:pPr>
      <w:r w:rsidRPr="002900F7">
        <w:rPr>
          <w:b/>
          <w:sz w:val="28"/>
          <w:lang w:val="uk-UA"/>
        </w:rPr>
        <w:t xml:space="preserve"> «Правила дорожнього руху»</w:t>
      </w:r>
    </w:p>
    <w:p w:rsidR="00F12EDF" w:rsidRPr="002900F7" w:rsidRDefault="00F12EDF" w:rsidP="00F12EDF">
      <w:pPr>
        <w:ind w:left="2160" w:hanging="2340"/>
        <w:jc w:val="center"/>
        <w:rPr>
          <w:b/>
          <w:sz w:val="28"/>
          <w:lang w:val="uk-UA"/>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2"/>
        <w:gridCol w:w="5930"/>
        <w:gridCol w:w="1190"/>
        <w:gridCol w:w="1860"/>
      </w:tblGrid>
      <w:tr w:rsidR="00F12EDF" w:rsidRPr="002900F7" w:rsidTr="00AF1E9D">
        <w:trPr>
          <w:trHeight w:val="450"/>
          <w:jc w:val="center"/>
        </w:trPr>
        <w:tc>
          <w:tcPr>
            <w:tcW w:w="862" w:type="dxa"/>
            <w:vMerge w:val="restart"/>
            <w:vAlign w:val="center"/>
          </w:tcPr>
          <w:p w:rsidR="00F12EDF" w:rsidRPr="002900F7" w:rsidRDefault="00F12EDF" w:rsidP="00AF1E9D">
            <w:pPr>
              <w:jc w:val="center"/>
              <w:rPr>
                <w:b/>
                <w:sz w:val="28"/>
                <w:lang w:val="uk-UA"/>
              </w:rPr>
            </w:pPr>
            <w:r w:rsidRPr="002900F7">
              <w:rPr>
                <w:b/>
                <w:sz w:val="28"/>
                <w:lang w:val="uk-UA"/>
              </w:rPr>
              <w:t>№ теми</w:t>
            </w:r>
          </w:p>
        </w:tc>
        <w:tc>
          <w:tcPr>
            <w:tcW w:w="5930" w:type="dxa"/>
            <w:vMerge w:val="restart"/>
            <w:vAlign w:val="center"/>
          </w:tcPr>
          <w:p w:rsidR="00F12EDF" w:rsidRPr="002900F7" w:rsidRDefault="00F12EDF" w:rsidP="00AF1E9D">
            <w:pPr>
              <w:pStyle w:val="1"/>
              <w:rPr>
                <w:sz w:val="28"/>
                <w:szCs w:val="28"/>
              </w:rPr>
            </w:pPr>
            <w:r w:rsidRPr="002900F7">
              <w:rPr>
                <w:sz w:val="28"/>
                <w:szCs w:val="28"/>
              </w:rPr>
              <w:t>Тема</w:t>
            </w:r>
          </w:p>
        </w:tc>
        <w:tc>
          <w:tcPr>
            <w:tcW w:w="3050"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trHeight w:val="501"/>
          <w:jc w:val="center"/>
        </w:trPr>
        <w:tc>
          <w:tcPr>
            <w:tcW w:w="862" w:type="dxa"/>
            <w:vMerge/>
            <w:vAlign w:val="center"/>
          </w:tcPr>
          <w:p w:rsidR="00F12EDF" w:rsidRPr="002900F7" w:rsidRDefault="00F12EDF" w:rsidP="00AF1E9D">
            <w:pPr>
              <w:jc w:val="center"/>
              <w:rPr>
                <w:b/>
                <w:sz w:val="28"/>
                <w:lang w:val="uk-UA"/>
              </w:rPr>
            </w:pPr>
          </w:p>
        </w:tc>
        <w:tc>
          <w:tcPr>
            <w:tcW w:w="5930" w:type="dxa"/>
            <w:vMerge/>
            <w:vAlign w:val="center"/>
          </w:tcPr>
          <w:p w:rsidR="00F12EDF" w:rsidRPr="002900F7" w:rsidRDefault="00F12EDF" w:rsidP="00AF1E9D">
            <w:pPr>
              <w:pStyle w:val="1"/>
              <w:rPr>
                <w:b w:val="0"/>
                <w:i/>
              </w:rPr>
            </w:pPr>
          </w:p>
        </w:tc>
        <w:tc>
          <w:tcPr>
            <w:tcW w:w="1190"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86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220"/>
          <w:jc w:val="center"/>
        </w:trPr>
        <w:tc>
          <w:tcPr>
            <w:tcW w:w="862" w:type="dxa"/>
          </w:tcPr>
          <w:p w:rsidR="00F12EDF" w:rsidRPr="002900F7" w:rsidRDefault="00F12EDF" w:rsidP="00AF1E9D">
            <w:pPr>
              <w:jc w:val="center"/>
              <w:rPr>
                <w:sz w:val="28"/>
                <w:lang w:val="uk-UA"/>
              </w:rPr>
            </w:pPr>
            <w:r w:rsidRPr="002900F7">
              <w:rPr>
                <w:sz w:val="28"/>
                <w:lang w:val="uk-UA"/>
              </w:rPr>
              <w:t>1</w:t>
            </w:r>
          </w:p>
        </w:tc>
        <w:tc>
          <w:tcPr>
            <w:tcW w:w="5930" w:type="dxa"/>
          </w:tcPr>
          <w:p w:rsidR="00F12EDF" w:rsidRPr="002900F7" w:rsidRDefault="00F12EDF" w:rsidP="00AF1E9D">
            <w:pPr>
              <w:jc w:val="both"/>
              <w:rPr>
                <w:sz w:val="28"/>
                <w:lang w:val="uk-UA"/>
              </w:rPr>
            </w:pPr>
            <w:r w:rsidRPr="002900F7">
              <w:rPr>
                <w:sz w:val="28"/>
                <w:lang w:val="uk-UA"/>
              </w:rPr>
              <w:t>Закон України «Про дорожній рух». Загальні положення,  визначення</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260"/>
          <w:jc w:val="center"/>
        </w:trPr>
        <w:tc>
          <w:tcPr>
            <w:tcW w:w="862" w:type="dxa"/>
          </w:tcPr>
          <w:p w:rsidR="00F12EDF" w:rsidRPr="002900F7" w:rsidRDefault="00F12EDF" w:rsidP="00AF1E9D">
            <w:pPr>
              <w:jc w:val="center"/>
              <w:rPr>
                <w:sz w:val="28"/>
                <w:lang w:val="uk-UA"/>
              </w:rPr>
            </w:pPr>
            <w:r w:rsidRPr="002900F7">
              <w:rPr>
                <w:sz w:val="28"/>
                <w:lang w:val="uk-UA"/>
              </w:rPr>
              <w:t>2</w:t>
            </w:r>
          </w:p>
        </w:tc>
        <w:tc>
          <w:tcPr>
            <w:tcW w:w="5930" w:type="dxa"/>
          </w:tcPr>
          <w:p w:rsidR="00F12EDF" w:rsidRPr="002900F7" w:rsidRDefault="00F12EDF" w:rsidP="00AF1E9D">
            <w:pPr>
              <w:jc w:val="both"/>
              <w:rPr>
                <w:sz w:val="28"/>
                <w:lang w:val="uk-UA"/>
              </w:rPr>
            </w:pPr>
            <w:r w:rsidRPr="002900F7">
              <w:rPr>
                <w:sz w:val="28"/>
                <w:lang w:val="uk-UA"/>
              </w:rPr>
              <w:t>Обов’язки та права пасажирів і пішоходів</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300"/>
          <w:jc w:val="center"/>
        </w:trPr>
        <w:tc>
          <w:tcPr>
            <w:tcW w:w="862" w:type="dxa"/>
          </w:tcPr>
          <w:p w:rsidR="00F12EDF" w:rsidRPr="002900F7" w:rsidRDefault="00F12EDF" w:rsidP="00AF1E9D">
            <w:pPr>
              <w:jc w:val="center"/>
              <w:rPr>
                <w:sz w:val="28"/>
                <w:lang w:val="uk-UA"/>
              </w:rPr>
            </w:pPr>
            <w:r w:rsidRPr="002900F7">
              <w:rPr>
                <w:sz w:val="28"/>
                <w:lang w:val="uk-UA"/>
              </w:rPr>
              <w:t>3</w:t>
            </w:r>
          </w:p>
        </w:tc>
        <w:tc>
          <w:tcPr>
            <w:tcW w:w="5930" w:type="dxa"/>
          </w:tcPr>
          <w:p w:rsidR="00F12EDF" w:rsidRPr="002900F7" w:rsidRDefault="00F12EDF" w:rsidP="00AF1E9D">
            <w:pPr>
              <w:jc w:val="both"/>
              <w:rPr>
                <w:sz w:val="28"/>
                <w:lang w:val="uk-UA"/>
              </w:rPr>
            </w:pPr>
            <w:r w:rsidRPr="002900F7">
              <w:rPr>
                <w:sz w:val="28"/>
                <w:lang w:val="uk-UA"/>
              </w:rPr>
              <w:t>Вимоги до водіїв мопедів, велосипедів, осіб, які керують гужовим транспортом і погоничів тварин</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320"/>
          <w:jc w:val="center"/>
        </w:trPr>
        <w:tc>
          <w:tcPr>
            <w:tcW w:w="862" w:type="dxa"/>
          </w:tcPr>
          <w:p w:rsidR="00F12EDF" w:rsidRPr="002900F7" w:rsidRDefault="00F12EDF" w:rsidP="00AF1E9D">
            <w:pPr>
              <w:jc w:val="center"/>
              <w:rPr>
                <w:sz w:val="28"/>
                <w:lang w:val="uk-UA"/>
              </w:rPr>
            </w:pPr>
            <w:r w:rsidRPr="002900F7">
              <w:rPr>
                <w:sz w:val="28"/>
                <w:lang w:val="uk-UA"/>
              </w:rPr>
              <w:t>4</w:t>
            </w:r>
          </w:p>
        </w:tc>
        <w:tc>
          <w:tcPr>
            <w:tcW w:w="5930" w:type="dxa"/>
          </w:tcPr>
          <w:p w:rsidR="00F12EDF" w:rsidRPr="002900F7" w:rsidRDefault="00F12EDF" w:rsidP="00AF1E9D">
            <w:pPr>
              <w:jc w:val="both"/>
              <w:rPr>
                <w:sz w:val="28"/>
                <w:lang w:val="uk-UA"/>
              </w:rPr>
            </w:pPr>
            <w:r w:rsidRPr="002900F7">
              <w:rPr>
                <w:sz w:val="28"/>
                <w:lang w:val="uk-UA"/>
              </w:rPr>
              <w:t>Регулювання дорожнього руху</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340"/>
          <w:jc w:val="center"/>
        </w:trPr>
        <w:tc>
          <w:tcPr>
            <w:tcW w:w="862" w:type="dxa"/>
          </w:tcPr>
          <w:p w:rsidR="00F12EDF" w:rsidRPr="002900F7" w:rsidRDefault="00F12EDF" w:rsidP="00AF1E9D">
            <w:pPr>
              <w:jc w:val="center"/>
              <w:rPr>
                <w:sz w:val="28"/>
                <w:lang w:val="uk-UA"/>
              </w:rPr>
            </w:pPr>
            <w:r w:rsidRPr="002900F7">
              <w:rPr>
                <w:sz w:val="28"/>
                <w:lang w:val="uk-UA"/>
              </w:rPr>
              <w:t>5</w:t>
            </w:r>
          </w:p>
        </w:tc>
        <w:tc>
          <w:tcPr>
            <w:tcW w:w="5930" w:type="dxa"/>
          </w:tcPr>
          <w:p w:rsidR="00F12EDF" w:rsidRPr="002900F7" w:rsidRDefault="00F12EDF" w:rsidP="00AF1E9D">
            <w:pPr>
              <w:jc w:val="both"/>
              <w:rPr>
                <w:sz w:val="28"/>
                <w:lang w:val="uk-UA"/>
              </w:rPr>
            </w:pPr>
            <w:r w:rsidRPr="002900F7">
              <w:rPr>
                <w:sz w:val="28"/>
                <w:lang w:val="uk-UA"/>
              </w:rPr>
              <w:t>Рух транспорту та безпека пішоходів і пасажирів</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340"/>
          <w:jc w:val="center"/>
        </w:trPr>
        <w:tc>
          <w:tcPr>
            <w:tcW w:w="862" w:type="dxa"/>
          </w:tcPr>
          <w:p w:rsidR="00F12EDF" w:rsidRPr="002900F7" w:rsidRDefault="00F12EDF" w:rsidP="00AF1E9D">
            <w:pPr>
              <w:jc w:val="center"/>
              <w:rPr>
                <w:sz w:val="28"/>
                <w:lang w:val="uk-UA"/>
              </w:rPr>
            </w:pPr>
            <w:r w:rsidRPr="002900F7">
              <w:rPr>
                <w:sz w:val="28"/>
                <w:lang w:val="uk-UA"/>
              </w:rPr>
              <w:t>6</w:t>
            </w:r>
          </w:p>
        </w:tc>
        <w:tc>
          <w:tcPr>
            <w:tcW w:w="5930" w:type="dxa"/>
          </w:tcPr>
          <w:p w:rsidR="00F12EDF" w:rsidRPr="002900F7" w:rsidRDefault="00F12EDF" w:rsidP="00AF1E9D">
            <w:pPr>
              <w:jc w:val="both"/>
              <w:rPr>
                <w:sz w:val="28"/>
                <w:lang w:val="uk-UA"/>
              </w:rPr>
            </w:pPr>
            <w:r w:rsidRPr="002900F7">
              <w:rPr>
                <w:sz w:val="28"/>
                <w:lang w:val="uk-UA"/>
              </w:rPr>
              <w:t>Особливі умови руху</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194"/>
          <w:jc w:val="center"/>
        </w:trPr>
        <w:tc>
          <w:tcPr>
            <w:tcW w:w="862" w:type="dxa"/>
          </w:tcPr>
          <w:p w:rsidR="00F12EDF" w:rsidRPr="002900F7" w:rsidRDefault="00F12EDF" w:rsidP="00AF1E9D">
            <w:pPr>
              <w:jc w:val="center"/>
              <w:rPr>
                <w:sz w:val="28"/>
                <w:lang w:val="uk-UA"/>
              </w:rPr>
            </w:pPr>
            <w:r w:rsidRPr="002900F7">
              <w:rPr>
                <w:sz w:val="28"/>
                <w:lang w:val="uk-UA"/>
              </w:rPr>
              <w:t>7</w:t>
            </w:r>
          </w:p>
        </w:tc>
        <w:tc>
          <w:tcPr>
            <w:tcW w:w="5930" w:type="dxa"/>
          </w:tcPr>
          <w:p w:rsidR="00F12EDF" w:rsidRPr="002900F7" w:rsidRDefault="00F12EDF" w:rsidP="00AF1E9D">
            <w:pPr>
              <w:jc w:val="both"/>
              <w:rPr>
                <w:sz w:val="28"/>
                <w:lang w:val="uk-UA"/>
              </w:rPr>
            </w:pPr>
            <w:r w:rsidRPr="002900F7">
              <w:rPr>
                <w:sz w:val="28"/>
                <w:lang w:val="uk-UA"/>
              </w:rPr>
              <w:t>Надання першої медичної допомоги під час дорожньо-транспортних випадків</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400"/>
          <w:jc w:val="center"/>
        </w:trPr>
        <w:tc>
          <w:tcPr>
            <w:tcW w:w="862" w:type="dxa"/>
          </w:tcPr>
          <w:p w:rsidR="00F12EDF" w:rsidRPr="002900F7" w:rsidRDefault="00F12EDF" w:rsidP="00AF1E9D">
            <w:pPr>
              <w:jc w:val="center"/>
              <w:rPr>
                <w:sz w:val="28"/>
                <w:lang w:val="uk-UA"/>
              </w:rPr>
            </w:pPr>
            <w:r w:rsidRPr="002900F7">
              <w:rPr>
                <w:sz w:val="28"/>
                <w:lang w:val="uk-UA"/>
              </w:rPr>
              <w:t>8</w:t>
            </w:r>
          </w:p>
        </w:tc>
        <w:tc>
          <w:tcPr>
            <w:tcW w:w="5930" w:type="dxa"/>
          </w:tcPr>
          <w:p w:rsidR="00F12EDF" w:rsidRPr="002900F7" w:rsidRDefault="00F12EDF" w:rsidP="00AF1E9D">
            <w:pPr>
              <w:jc w:val="both"/>
              <w:rPr>
                <w:sz w:val="28"/>
                <w:lang w:val="uk-UA"/>
              </w:rPr>
            </w:pPr>
            <w:r w:rsidRPr="002900F7">
              <w:rPr>
                <w:sz w:val="28"/>
                <w:lang w:val="uk-UA"/>
              </w:rPr>
              <w:t>Відповідальність за порушення правил дорожнього руху</w:t>
            </w:r>
          </w:p>
        </w:tc>
        <w:tc>
          <w:tcPr>
            <w:tcW w:w="1190" w:type="dxa"/>
            <w:vAlign w:val="center"/>
          </w:tcPr>
          <w:p w:rsidR="00F12EDF" w:rsidRPr="002900F7" w:rsidRDefault="00F12EDF" w:rsidP="00AF1E9D">
            <w:pPr>
              <w:jc w:val="center"/>
              <w:rPr>
                <w:sz w:val="28"/>
                <w:lang w:val="uk-UA"/>
              </w:rPr>
            </w:pPr>
            <w:r w:rsidRPr="002900F7">
              <w:rPr>
                <w:sz w:val="28"/>
                <w:lang w:val="uk-UA"/>
              </w:rPr>
              <w:t>1</w:t>
            </w:r>
          </w:p>
        </w:tc>
        <w:tc>
          <w:tcPr>
            <w:tcW w:w="1860" w:type="dxa"/>
            <w:vAlign w:val="center"/>
          </w:tcPr>
          <w:p w:rsidR="00F12EDF" w:rsidRPr="002900F7" w:rsidRDefault="00F12EDF" w:rsidP="00AF1E9D">
            <w:pPr>
              <w:jc w:val="center"/>
              <w:rPr>
                <w:sz w:val="28"/>
                <w:lang w:val="uk-UA"/>
              </w:rPr>
            </w:pPr>
          </w:p>
        </w:tc>
      </w:tr>
      <w:tr w:rsidR="00F12EDF" w:rsidRPr="002900F7" w:rsidTr="00AF1E9D">
        <w:trPr>
          <w:trHeight w:val="440"/>
          <w:jc w:val="center"/>
        </w:trPr>
        <w:tc>
          <w:tcPr>
            <w:tcW w:w="6792" w:type="dxa"/>
            <w:gridSpan w:val="2"/>
          </w:tcPr>
          <w:p w:rsidR="00F12EDF" w:rsidRPr="002900F7" w:rsidRDefault="00F12EDF" w:rsidP="00AF1E9D">
            <w:pPr>
              <w:jc w:val="right"/>
              <w:rPr>
                <w:b/>
                <w:sz w:val="28"/>
                <w:lang w:val="uk-UA"/>
              </w:rPr>
            </w:pPr>
            <w:r w:rsidRPr="002900F7">
              <w:rPr>
                <w:b/>
                <w:sz w:val="28"/>
                <w:lang w:val="uk-UA"/>
              </w:rPr>
              <w:t>Всього годин:</w:t>
            </w:r>
          </w:p>
        </w:tc>
        <w:tc>
          <w:tcPr>
            <w:tcW w:w="1190" w:type="dxa"/>
            <w:vAlign w:val="center"/>
          </w:tcPr>
          <w:p w:rsidR="00F12EDF" w:rsidRPr="002900F7" w:rsidRDefault="00F12EDF" w:rsidP="00AF1E9D">
            <w:pPr>
              <w:jc w:val="center"/>
              <w:rPr>
                <w:b/>
                <w:sz w:val="28"/>
                <w:lang w:val="uk-UA"/>
              </w:rPr>
            </w:pPr>
            <w:r w:rsidRPr="002900F7">
              <w:rPr>
                <w:b/>
                <w:sz w:val="28"/>
                <w:lang w:val="uk-UA"/>
              </w:rPr>
              <w:t>8</w:t>
            </w:r>
          </w:p>
        </w:tc>
        <w:tc>
          <w:tcPr>
            <w:tcW w:w="1860" w:type="dxa"/>
            <w:vAlign w:val="center"/>
          </w:tcPr>
          <w:p w:rsidR="00F12EDF" w:rsidRPr="002900F7" w:rsidRDefault="00F12EDF" w:rsidP="00AF1E9D">
            <w:pPr>
              <w:jc w:val="center"/>
              <w:rPr>
                <w:b/>
                <w:i/>
                <w:sz w:val="28"/>
                <w:lang w:val="uk-UA"/>
              </w:rPr>
            </w:pPr>
          </w:p>
        </w:tc>
      </w:tr>
    </w:tbl>
    <w:p w:rsidR="00F12EDF" w:rsidRPr="002900F7" w:rsidRDefault="00F12EDF" w:rsidP="00F12EDF">
      <w:pPr>
        <w:ind w:firstLine="709"/>
        <w:rPr>
          <w:b/>
          <w:i/>
          <w:sz w:val="28"/>
          <w:lang w:val="uk-UA"/>
        </w:rPr>
      </w:pPr>
    </w:p>
    <w:p w:rsidR="00F12EDF" w:rsidRPr="002900F7" w:rsidRDefault="00F12EDF" w:rsidP="00F12EDF">
      <w:pPr>
        <w:ind w:firstLine="709"/>
        <w:rPr>
          <w:b/>
          <w:i/>
          <w:sz w:val="28"/>
          <w:lang w:val="uk-UA"/>
        </w:rPr>
      </w:pPr>
    </w:p>
    <w:p w:rsidR="00F12EDF" w:rsidRPr="002900F7" w:rsidRDefault="00F12EDF" w:rsidP="00F12EDF">
      <w:pPr>
        <w:ind w:firstLine="900"/>
        <w:jc w:val="both"/>
        <w:rPr>
          <w:b/>
          <w:sz w:val="28"/>
          <w:lang w:val="uk-UA"/>
        </w:rPr>
      </w:pPr>
      <w:r w:rsidRPr="002900F7">
        <w:rPr>
          <w:b/>
          <w:sz w:val="28"/>
          <w:lang w:val="uk-UA"/>
        </w:rPr>
        <w:t>Тема 1. Закон України «Про дорожній рух». Загальні положення, визначення</w:t>
      </w:r>
    </w:p>
    <w:p w:rsidR="00F12EDF" w:rsidRPr="002900F7" w:rsidRDefault="00F12EDF" w:rsidP="00F12EDF">
      <w:pPr>
        <w:ind w:firstLine="900"/>
        <w:jc w:val="both"/>
        <w:rPr>
          <w:sz w:val="28"/>
          <w:lang w:val="uk-UA"/>
        </w:rPr>
      </w:pPr>
      <w:r w:rsidRPr="002900F7">
        <w:rPr>
          <w:sz w:val="28"/>
          <w:lang w:val="uk-UA"/>
        </w:rPr>
        <w:t xml:space="preserve">Правила дорожнього руху. Загальні положення. Терміни та визначення Закону України «Про дорожній рух». Правила дорожнього руху як правова основа дорожнього руху, що має створити безпечні умови для всіх його учасників. </w:t>
      </w:r>
    </w:p>
    <w:p w:rsidR="00F12EDF" w:rsidRPr="002900F7" w:rsidRDefault="00F12EDF" w:rsidP="00F12EDF">
      <w:pPr>
        <w:ind w:firstLine="900"/>
        <w:jc w:val="both"/>
        <w:rPr>
          <w:sz w:val="28"/>
          <w:lang w:val="uk-UA"/>
        </w:rPr>
      </w:pPr>
      <w:r w:rsidRPr="002900F7">
        <w:rPr>
          <w:sz w:val="28"/>
          <w:lang w:val="uk-UA"/>
        </w:rPr>
        <w:t>Закон України «Про дорожній рух». Порядок навчання різних груп населення Правилам дорожнього руху.</w:t>
      </w:r>
    </w:p>
    <w:p w:rsidR="00F12EDF" w:rsidRPr="002900F7" w:rsidRDefault="00F12EDF" w:rsidP="00F12EDF">
      <w:pPr>
        <w:ind w:firstLine="900"/>
        <w:jc w:val="both"/>
        <w:rPr>
          <w:sz w:val="28"/>
          <w:lang w:val="uk-UA"/>
        </w:rPr>
      </w:pPr>
      <w:r w:rsidRPr="002900F7">
        <w:rPr>
          <w:sz w:val="28"/>
          <w:lang w:val="uk-UA"/>
        </w:rPr>
        <w:t>Аналіз дорожньо – транспортних пригод у населеному пункті, області та причини їх виникнення.</w:t>
      </w:r>
    </w:p>
    <w:p w:rsidR="00F12EDF" w:rsidRPr="002900F7" w:rsidRDefault="00F12EDF" w:rsidP="00F12EDF">
      <w:pPr>
        <w:ind w:firstLine="900"/>
        <w:jc w:val="both"/>
        <w:rPr>
          <w:sz w:val="28"/>
          <w:lang w:val="uk-UA"/>
        </w:rPr>
      </w:pPr>
      <w:r w:rsidRPr="002900F7">
        <w:rPr>
          <w:sz w:val="28"/>
          <w:lang w:val="uk-UA"/>
        </w:rPr>
        <w:t>Загальна структура і основні вимоги Правил дорожнього руху.</w:t>
      </w:r>
    </w:p>
    <w:p w:rsidR="00F12EDF" w:rsidRPr="002900F7" w:rsidRDefault="00F12EDF" w:rsidP="00F12EDF">
      <w:pPr>
        <w:ind w:firstLine="900"/>
        <w:jc w:val="both"/>
        <w:rPr>
          <w:sz w:val="28"/>
          <w:lang w:val="uk-UA"/>
        </w:rPr>
      </w:pPr>
      <w:r w:rsidRPr="002900F7">
        <w:rPr>
          <w:sz w:val="28"/>
          <w:lang w:val="uk-UA"/>
        </w:rPr>
        <w:t>Порядок введення обмежень у дорожньому русі, відповідність обмежень, інструкцій та інших нормативних актів вимогам Правил дорожнього руху.</w:t>
      </w:r>
    </w:p>
    <w:p w:rsidR="00F12EDF" w:rsidRPr="002900F7" w:rsidRDefault="00F12EDF" w:rsidP="00F12EDF">
      <w:pPr>
        <w:ind w:firstLine="900"/>
        <w:jc w:val="both"/>
        <w:rPr>
          <w:sz w:val="28"/>
          <w:lang w:val="uk-UA"/>
        </w:rPr>
      </w:pPr>
      <w:r w:rsidRPr="002900F7">
        <w:rPr>
          <w:sz w:val="28"/>
          <w:lang w:val="uk-UA"/>
        </w:rPr>
        <w:t xml:space="preserve">Терміни: пішохід, механічний транспортний засіб, мотоцикл, велосипед, причеп, напівпричеп, дорога, дозволена максимальна вага, прорізна частина, смуга руху, перехрестя, залізничний перехід, населений </w:t>
      </w:r>
      <w:r w:rsidRPr="002900F7">
        <w:rPr>
          <w:sz w:val="28"/>
          <w:lang w:val="uk-UA"/>
        </w:rPr>
        <w:lastRenderedPageBreak/>
        <w:t>пункт, зупинка, стоянка, обгін, поступити дорогу, переважне право. Визначення цих термінів.</w:t>
      </w:r>
    </w:p>
    <w:p w:rsidR="00F12EDF" w:rsidRPr="002900F7" w:rsidRDefault="00F12EDF" w:rsidP="00F12EDF">
      <w:pPr>
        <w:ind w:firstLine="900"/>
        <w:jc w:val="both"/>
        <w:rPr>
          <w:sz w:val="28"/>
          <w:lang w:val="uk-UA"/>
        </w:rPr>
      </w:pPr>
      <w:r w:rsidRPr="002900F7">
        <w:rPr>
          <w:b/>
          <w:sz w:val="28"/>
          <w:lang w:val="uk-UA"/>
        </w:rPr>
        <w:t>Тема 2. Обов’язки та права пасажирів і пішоходів</w:t>
      </w:r>
    </w:p>
    <w:p w:rsidR="00F12EDF" w:rsidRPr="002900F7" w:rsidRDefault="00F12EDF" w:rsidP="00F12EDF">
      <w:pPr>
        <w:ind w:firstLine="900"/>
        <w:jc w:val="both"/>
        <w:rPr>
          <w:sz w:val="28"/>
          <w:lang w:val="uk-UA"/>
        </w:rPr>
      </w:pPr>
      <w:r w:rsidRPr="002900F7">
        <w:rPr>
          <w:sz w:val="28"/>
          <w:lang w:val="uk-UA"/>
        </w:rPr>
        <w:t>Порядок руху пішоходів у населених пунктах.</w:t>
      </w:r>
    </w:p>
    <w:p w:rsidR="00F12EDF" w:rsidRPr="002900F7" w:rsidRDefault="00F12EDF" w:rsidP="00F12EDF">
      <w:pPr>
        <w:ind w:firstLine="900"/>
        <w:jc w:val="both"/>
        <w:rPr>
          <w:sz w:val="28"/>
          <w:lang w:val="uk-UA"/>
        </w:rPr>
      </w:pPr>
      <w:r w:rsidRPr="002900F7">
        <w:rPr>
          <w:sz w:val="28"/>
          <w:lang w:val="uk-UA"/>
        </w:rPr>
        <w:t>Особливості руху пішоходів, які переносять громіздкі предмети, осіб, які пересуваються в інвалідних колясках без двигуна, керують велосипедом, мопедом та мотоциклом, тягнуть санки, візок тощо</w:t>
      </w:r>
    </w:p>
    <w:p w:rsidR="00F12EDF" w:rsidRPr="002900F7" w:rsidRDefault="00F12EDF" w:rsidP="00F12EDF">
      <w:pPr>
        <w:ind w:firstLine="900"/>
        <w:jc w:val="both"/>
        <w:rPr>
          <w:sz w:val="28"/>
          <w:lang w:val="uk-UA"/>
        </w:rPr>
      </w:pPr>
      <w:r w:rsidRPr="002900F7">
        <w:rPr>
          <w:sz w:val="28"/>
          <w:lang w:val="uk-UA"/>
        </w:rPr>
        <w:t xml:space="preserve">Порядок руху пішоходів за межами населених пунктів. Рух пішоходів у темну пору доби та в умовах недостатньої видимості. Груповий рух людей дорогою. </w:t>
      </w:r>
    </w:p>
    <w:p w:rsidR="00F12EDF" w:rsidRPr="002900F7" w:rsidRDefault="00F12EDF" w:rsidP="00F12EDF">
      <w:pPr>
        <w:ind w:firstLine="900"/>
        <w:jc w:val="both"/>
        <w:rPr>
          <w:sz w:val="28"/>
          <w:lang w:val="uk-UA"/>
        </w:rPr>
      </w:pPr>
      <w:r w:rsidRPr="002900F7">
        <w:rPr>
          <w:sz w:val="28"/>
          <w:lang w:val="uk-UA"/>
        </w:rPr>
        <w:t>Розподіл транспортних і пішохідних потоків. Тротуар. Пішохідна доріжка. Організована колона. «Знак»: «Пішохідний перехід». Груповий рух людей дорогою. Порядок переходу проїжджої частини дороги. Дії пішоходів при наближенні транспортного засобу з увімкненим проблисковим  маячком і спеціальним звуковим сигналом.</w:t>
      </w:r>
    </w:p>
    <w:p w:rsidR="00F12EDF" w:rsidRPr="002900F7" w:rsidRDefault="00F12EDF" w:rsidP="00F12EDF">
      <w:pPr>
        <w:ind w:firstLine="900"/>
        <w:jc w:val="both"/>
        <w:rPr>
          <w:sz w:val="28"/>
          <w:lang w:val="uk-UA"/>
        </w:rPr>
      </w:pPr>
      <w:r w:rsidRPr="002900F7">
        <w:rPr>
          <w:sz w:val="28"/>
          <w:lang w:val="uk-UA"/>
        </w:rPr>
        <w:t>Дії пішоходів, які  причетні до дорожньо-транспортної пригоди.</w:t>
      </w:r>
    </w:p>
    <w:p w:rsidR="00F12EDF" w:rsidRPr="002900F7" w:rsidRDefault="00F12EDF" w:rsidP="00F12EDF">
      <w:pPr>
        <w:ind w:firstLine="900"/>
        <w:jc w:val="both"/>
        <w:rPr>
          <w:sz w:val="28"/>
          <w:lang w:val="uk-UA"/>
        </w:rPr>
      </w:pPr>
      <w:r w:rsidRPr="002900F7">
        <w:rPr>
          <w:sz w:val="28"/>
          <w:lang w:val="uk-UA"/>
        </w:rPr>
        <w:t>Поведінка пасажирів на зупинках маршрутного  транспорту</w:t>
      </w:r>
    </w:p>
    <w:p w:rsidR="00F12EDF" w:rsidRPr="002900F7" w:rsidRDefault="00F12EDF" w:rsidP="00F12EDF">
      <w:pPr>
        <w:ind w:firstLine="900"/>
        <w:jc w:val="both"/>
        <w:rPr>
          <w:sz w:val="28"/>
          <w:lang w:val="uk-UA"/>
        </w:rPr>
      </w:pPr>
      <w:r w:rsidRPr="002900F7">
        <w:rPr>
          <w:sz w:val="28"/>
          <w:lang w:val="uk-UA"/>
        </w:rPr>
        <w:t>Значення світлофорів і жестів регулювальника. Як очікувати автобус, тролейбус, трамвай, автомобіль-таксі. Посадка та висадка пасажирів під час  зупинки транспорту.</w:t>
      </w:r>
    </w:p>
    <w:p w:rsidR="00F12EDF" w:rsidRPr="002900F7" w:rsidRDefault="00F12EDF" w:rsidP="00F12EDF">
      <w:pPr>
        <w:ind w:firstLine="900"/>
        <w:jc w:val="both"/>
        <w:rPr>
          <w:b/>
          <w:sz w:val="28"/>
          <w:lang w:val="uk-UA"/>
        </w:rPr>
      </w:pPr>
      <w:r w:rsidRPr="002900F7">
        <w:rPr>
          <w:b/>
          <w:sz w:val="28"/>
          <w:lang w:val="uk-UA"/>
        </w:rPr>
        <w:t>Тема 3. Вимоги до водіїв мопедів, велосипедів, осіб, які керують гужовим транспортом і погоничів тварин</w:t>
      </w:r>
    </w:p>
    <w:p w:rsidR="00F12EDF" w:rsidRPr="002900F7" w:rsidRDefault="00F12EDF" w:rsidP="00F12EDF">
      <w:pPr>
        <w:ind w:firstLine="900"/>
        <w:jc w:val="both"/>
        <w:rPr>
          <w:sz w:val="28"/>
          <w:lang w:val="uk-UA"/>
        </w:rPr>
      </w:pPr>
      <w:r w:rsidRPr="002900F7">
        <w:rPr>
          <w:sz w:val="28"/>
          <w:lang w:val="uk-UA"/>
        </w:rPr>
        <w:t>Віковий ценз і вимоги до велосипедистів і водіїв мопедів, гужового транспорту і погоничів тварин. Технологічний стан і обладнання транспортних засобів. Документи водія. Обов’язки водія.</w:t>
      </w:r>
    </w:p>
    <w:p w:rsidR="00F12EDF" w:rsidRPr="002900F7" w:rsidRDefault="00F12EDF" w:rsidP="00F12EDF">
      <w:pPr>
        <w:ind w:firstLine="900"/>
        <w:jc w:val="both"/>
        <w:rPr>
          <w:sz w:val="28"/>
          <w:lang w:val="uk-UA"/>
        </w:rPr>
      </w:pPr>
      <w:r w:rsidRPr="002900F7">
        <w:rPr>
          <w:sz w:val="28"/>
          <w:lang w:val="uk-UA"/>
        </w:rPr>
        <w:t>Розміщення транспортних засобів на проїжджій частині дороги.</w:t>
      </w:r>
    </w:p>
    <w:p w:rsidR="00F12EDF" w:rsidRPr="002900F7" w:rsidRDefault="00F12EDF" w:rsidP="00F12EDF">
      <w:pPr>
        <w:ind w:firstLine="900"/>
        <w:jc w:val="both"/>
        <w:rPr>
          <w:sz w:val="28"/>
          <w:lang w:val="uk-UA"/>
        </w:rPr>
      </w:pPr>
      <w:r w:rsidRPr="002900F7">
        <w:rPr>
          <w:sz w:val="28"/>
          <w:lang w:val="uk-UA"/>
        </w:rPr>
        <w:t>Правила користування  велосипедною доріжкою. Випадки, коли рух  зазначених транспортних засобів і прогін тварин  забороняється. Заборони водію. Вимоги до водія велосипеда, гужового транспорту, погоничів тварин. Заборони водію велосипеда забороняється. Заборони водію гужового транспорту. Заборони погоничам тварин.</w:t>
      </w:r>
    </w:p>
    <w:p w:rsidR="00F12EDF" w:rsidRPr="002900F7" w:rsidRDefault="00F12EDF" w:rsidP="00F12EDF">
      <w:pPr>
        <w:ind w:firstLine="900"/>
        <w:jc w:val="both"/>
        <w:rPr>
          <w:sz w:val="28"/>
          <w:lang w:val="uk-UA"/>
        </w:rPr>
      </w:pPr>
      <w:r w:rsidRPr="002900F7">
        <w:rPr>
          <w:sz w:val="28"/>
          <w:lang w:val="uk-UA"/>
        </w:rPr>
        <w:t>Небезпечні наслідки порушення вимог руху керуючими  велосипедами, мопедами, гужовим транспортом і прогоном тварин.</w:t>
      </w:r>
    </w:p>
    <w:p w:rsidR="00F12EDF" w:rsidRPr="002900F7" w:rsidRDefault="00F12EDF" w:rsidP="00F12EDF">
      <w:pPr>
        <w:ind w:firstLine="900"/>
        <w:jc w:val="both"/>
        <w:rPr>
          <w:b/>
          <w:sz w:val="28"/>
          <w:lang w:val="uk-UA"/>
        </w:rPr>
      </w:pPr>
      <w:r w:rsidRPr="002900F7">
        <w:rPr>
          <w:b/>
          <w:sz w:val="28"/>
          <w:lang w:val="uk-UA"/>
        </w:rPr>
        <w:t>Тема 4. Регулювання дорожнього руху</w:t>
      </w:r>
    </w:p>
    <w:p w:rsidR="00F12EDF" w:rsidRPr="002900F7" w:rsidRDefault="00F12EDF" w:rsidP="00F12EDF">
      <w:pPr>
        <w:ind w:firstLine="900"/>
        <w:jc w:val="both"/>
        <w:rPr>
          <w:sz w:val="28"/>
          <w:lang w:val="uk-UA"/>
        </w:rPr>
      </w:pPr>
      <w:r w:rsidRPr="002900F7">
        <w:rPr>
          <w:sz w:val="28"/>
          <w:lang w:val="uk-UA"/>
        </w:rPr>
        <w:t>Дорожні знаки та їх значення в загальній системі  організації дорожнього руху, їх класифікація.</w:t>
      </w:r>
    </w:p>
    <w:p w:rsidR="00F12EDF" w:rsidRPr="002900F7" w:rsidRDefault="00F12EDF" w:rsidP="00F12EDF">
      <w:pPr>
        <w:ind w:firstLine="900"/>
        <w:jc w:val="both"/>
        <w:rPr>
          <w:sz w:val="28"/>
          <w:lang w:val="uk-UA"/>
        </w:rPr>
      </w:pPr>
      <w:r w:rsidRPr="002900F7">
        <w:rPr>
          <w:sz w:val="28"/>
          <w:lang w:val="uk-UA"/>
        </w:rPr>
        <w:t>Дорожня розмітка та її значення в загальній системі організації дорожнього руху, класифікація розмітки .</w:t>
      </w:r>
    </w:p>
    <w:p w:rsidR="00F12EDF" w:rsidRPr="002900F7" w:rsidRDefault="00F12EDF" w:rsidP="00F12EDF">
      <w:pPr>
        <w:ind w:firstLine="900"/>
        <w:jc w:val="both"/>
        <w:rPr>
          <w:sz w:val="28"/>
          <w:lang w:val="uk-UA"/>
        </w:rPr>
      </w:pPr>
      <w:r w:rsidRPr="002900F7">
        <w:rPr>
          <w:sz w:val="28"/>
          <w:lang w:val="uk-UA"/>
        </w:rPr>
        <w:t>Дорожнє обладнання як допоміжний засіб забезпечення регулювання  дорожнього руху на небезпечних ділянках трас.</w:t>
      </w:r>
    </w:p>
    <w:p w:rsidR="00F12EDF" w:rsidRPr="002900F7" w:rsidRDefault="00F12EDF" w:rsidP="00F12EDF">
      <w:pPr>
        <w:ind w:firstLine="900"/>
        <w:jc w:val="both"/>
        <w:rPr>
          <w:sz w:val="28"/>
          <w:lang w:val="uk-UA"/>
        </w:rPr>
      </w:pPr>
      <w:r w:rsidRPr="002900F7">
        <w:rPr>
          <w:sz w:val="28"/>
          <w:lang w:val="uk-UA"/>
        </w:rPr>
        <w:t>Типи світлофорів. Сигнали світлофора. Сигнали, що регулюють рух світлофорів. Вертикальні світлофори. Значення світлофорів.</w:t>
      </w:r>
    </w:p>
    <w:p w:rsidR="00F12EDF" w:rsidRPr="002900F7" w:rsidRDefault="00F12EDF" w:rsidP="00F12EDF">
      <w:pPr>
        <w:ind w:firstLine="900"/>
        <w:jc w:val="both"/>
        <w:rPr>
          <w:sz w:val="28"/>
          <w:lang w:val="uk-UA"/>
        </w:rPr>
      </w:pPr>
      <w:r w:rsidRPr="002900F7">
        <w:rPr>
          <w:sz w:val="28"/>
          <w:lang w:val="uk-UA"/>
        </w:rPr>
        <w:t xml:space="preserve">Сигнали регулювальника (особи, уповноважені регулювати дорожній рух): руки, що витягнуті в сторони, опущені; права рука зігнута перед </w:t>
      </w:r>
      <w:r w:rsidRPr="002900F7">
        <w:rPr>
          <w:sz w:val="28"/>
          <w:lang w:val="uk-UA"/>
        </w:rPr>
        <w:lastRenderedPageBreak/>
        <w:t>грудьми; права рука витягнута вперед; рука, піднята вгору; інші сигнали регулювальника.</w:t>
      </w:r>
    </w:p>
    <w:p w:rsidR="00F12EDF" w:rsidRPr="002900F7" w:rsidRDefault="00F12EDF" w:rsidP="00F12EDF">
      <w:pPr>
        <w:ind w:firstLine="900"/>
        <w:jc w:val="both"/>
        <w:rPr>
          <w:sz w:val="28"/>
          <w:lang w:val="uk-UA"/>
        </w:rPr>
      </w:pPr>
      <w:r w:rsidRPr="002900F7">
        <w:rPr>
          <w:sz w:val="28"/>
          <w:lang w:val="uk-UA"/>
        </w:rPr>
        <w:t>Перевага сигналів регулювальника над сигналами світлофора, дорожніми знаками і розміткою.</w:t>
      </w:r>
    </w:p>
    <w:p w:rsidR="00F12EDF" w:rsidRPr="002900F7" w:rsidRDefault="00F12EDF" w:rsidP="00F12EDF">
      <w:pPr>
        <w:ind w:firstLine="900"/>
        <w:jc w:val="both"/>
        <w:rPr>
          <w:sz w:val="28"/>
          <w:lang w:val="uk-UA"/>
        </w:rPr>
      </w:pPr>
      <w:r w:rsidRPr="002900F7">
        <w:rPr>
          <w:b/>
          <w:sz w:val="28"/>
          <w:lang w:val="uk-UA"/>
        </w:rPr>
        <w:t>Тема 5.  Рух транспорту та безпека пішоходів і пасажирів</w:t>
      </w:r>
    </w:p>
    <w:p w:rsidR="00F12EDF" w:rsidRPr="002900F7" w:rsidRDefault="00F12EDF" w:rsidP="00F12EDF">
      <w:pPr>
        <w:ind w:firstLine="900"/>
        <w:jc w:val="both"/>
        <w:rPr>
          <w:sz w:val="28"/>
          <w:lang w:val="uk-UA"/>
        </w:rPr>
      </w:pPr>
      <w:r w:rsidRPr="002900F7">
        <w:rPr>
          <w:sz w:val="28"/>
          <w:lang w:val="uk-UA"/>
        </w:rPr>
        <w:t>Правосторонній рух транспорту і безпека пішоходів. Рух у декілька рядів.</w:t>
      </w:r>
    </w:p>
    <w:p w:rsidR="00F12EDF" w:rsidRPr="002900F7" w:rsidRDefault="00F12EDF" w:rsidP="00F12EDF">
      <w:pPr>
        <w:ind w:firstLine="900"/>
        <w:jc w:val="both"/>
        <w:rPr>
          <w:sz w:val="28"/>
          <w:lang w:val="uk-UA"/>
        </w:rPr>
      </w:pPr>
      <w:r w:rsidRPr="002900F7">
        <w:rPr>
          <w:sz w:val="28"/>
          <w:lang w:val="uk-UA"/>
        </w:rPr>
        <w:t>Взаємна увага – умова безпеки руху.</w:t>
      </w:r>
    </w:p>
    <w:p w:rsidR="00F12EDF" w:rsidRPr="002900F7" w:rsidRDefault="00F12EDF" w:rsidP="00F12EDF">
      <w:pPr>
        <w:ind w:firstLine="900"/>
        <w:jc w:val="both"/>
        <w:rPr>
          <w:sz w:val="28"/>
          <w:lang w:val="uk-UA"/>
        </w:rPr>
      </w:pPr>
      <w:r w:rsidRPr="002900F7">
        <w:rPr>
          <w:sz w:val="28"/>
          <w:lang w:val="uk-UA"/>
        </w:rPr>
        <w:t>Види і призначення попереджувальних сигналів. Правила подання світлових сигналів або рукою. Небезпечні  наслідки порушення правил подавання  попереджувальних сигналів.</w:t>
      </w:r>
    </w:p>
    <w:p w:rsidR="00F12EDF" w:rsidRPr="002900F7" w:rsidRDefault="00F12EDF" w:rsidP="00F12EDF">
      <w:pPr>
        <w:ind w:firstLine="900"/>
        <w:jc w:val="both"/>
        <w:rPr>
          <w:sz w:val="28"/>
          <w:lang w:val="uk-UA"/>
        </w:rPr>
      </w:pPr>
      <w:r w:rsidRPr="002900F7">
        <w:rPr>
          <w:sz w:val="28"/>
          <w:lang w:val="uk-UA"/>
        </w:rPr>
        <w:t>Попереджувальні сигнали. Швидкість руху. Дистанція. Обгін. Безпека пішоходів і пасажирів.</w:t>
      </w:r>
    </w:p>
    <w:p w:rsidR="00F12EDF" w:rsidRPr="002900F7" w:rsidRDefault="00F12EDF" w:rsidP="00F12EDF">
      <w:pPr>
        <w:ind w:firstLine="900"/>
        <w:jc w:val="both"/>
        <w:rPr>
          <w:sz w:val="28"/>
          <w:lang w:val="uk-UA"/>
        </w:rPr>
      </w:pPr>
      <w:r w:rsidRPr="002900F7">
        <w:rPr>
          <w:sz w:val="28"/>
          <w:lang w:val="uk-UA"/>
        </w:rPr>
        <w:t>Поняття про шлях гальмування. Фактори, що впливають на величину  шляху гальмування.</w:t>
      </w:r>
    </w:p>
    <w:p w:rsidR="00F12EDF" w:rsidRPr="002900F7" w:rsidRDefault="00F12EDF" w:rsidP="00F12EDF">
      <w:pPr>
        <w:ind w:firstLine="900"/>
        <w:jc w:val="both"/>
        <w:rPr>
          <w:sz w:val="28"/>
          <w:lang w:val="uk-UA"/>
        </w:rPr>
      </w:pPr>
      <w:r w:rsidRPr="002900F7">
        <w:rPr>
          <w:sz w:val="28"/>
          <w:lang w:val="uk-UA"/>
        </w:rPr>
        <w:t>Види перехресть. Порядок руху на перехрестях. Зупинка і стоянка.</w:t>
      </w:r>
    </w:p>
    <w:p w:rsidR="00F12EDF" w:rsidRPr="002900F7" w:rsidRDefault="00F12EDF" w:rsidP="00F12EDF">
      <w:pPr>
        <w:ind w:firstLine="900"/>
        <w:jc w:val="both"/>
        <w:rPr>
          <w:b/>
          <w:sz w:val="28"/>
          <w:lang w:val="uk-UA"/>
        </w:rPr>
      </w:pPr>
      <w:r w:rsidRPr="002900F7">
        <w:rPr>
          <w:b/>
          <w:sz w:val="28"/>
          <w:lang w:val="uk-UA"/>
        </w:rPr>
        <w:t>Тема 6. Особливі умови руху</w:t>
      </w:r>
    </w:p>
    <w:p w:rsidR="00F12EDF" w:rsidRPr="002900F7" w:rsidRDefault="00F12EDF" w:rsidP="00F12EDF">
      <w:pPr>
        <w:ind w:firstLine="900"/>
        <w:jc w:val="both"/>
        <w:rPr>
          <w:sz w:val="28"/>
          <w:lang w:val="uk-UA"/>
        </w:rPr>
      </w:pPr>
      <w:r w:rsidRPr="002900F7">
        <w:rPr>
          <w:sz w:val="28"/>
          <w:lang w:val="uk-UA"/>
        </w:rPr>
        <w:t>Перевезення пасажирів при буксируванні транспортних засобів.</w:t>
      </w:r>
    </w:p>
    <w:p w:rsidR="00F12EDF" w:rsidRPr="002900F7" w:rsidRDefault="00F12EDF" w:rsidP="00F12EDF">
      <w:pPr>
        <w:ind w:firstLine="900"/>
        <w:jc w:val="both"/>
        <w:rPr>
          <w:sz w:val="28"/>
          <w:lang w:val="uk-UA"/>
        </w:rPr>
      </w:pPr>
      <w:r w:rsidRPr="002900F7">
        <w:rPr>
          <w:sz w:val="28"/>
          <w:lang w:val="uk-UA"/>
        </w:rPr>
        <w:t>Навчальна їзда. Умови, за яких  дозволяється навчальна їзда на  дорогах.</w:t>
      </w:r>
    </w:p>
    <w:p w:rsidR="00F12EDF" w:rsidRPr="002900F7" w:rsidRDefault="00F12EDF" w:rsidP="00F12EDF">
      <w:pPr>
        <w:ind w:firstLine="900"/>
        <w:jc w:val="both"/>
        <w:rPr>
          <w:sz w:val="28"/>
          <w:lang w:val="uk-UA"/>
        </w:rPr>
      </w:pPr>
      <w:r w:rsidRPr="002900F7">
        <w:rPr>
          <w:sz w:val="28"/>
          <w:lang w:val="uk-UA"/>
        </w:rPr>
        <w:t>Рух у житловій зоні. Переваги пішоходів під час руху в житловій зоні.</w:t>
      </w:r>
    </w:p>
    <w:p w:rsidR="00F12EDF" w:rsidRPr="002900F7" w:rsidRDefault="00F12EDF" w:rsidP="00F12EDF">
      <w:pPr>
        <w:ind w:firstLine="900"/>
        <w:jc w:val="both"/>
        <w:rPr>
          <w:sz w:val="28"/>
          <w:lang w:val="uk-UA"/>
        </w:rPr>
      </w:pPr>
      <w:r w:rsidRPr="002900F7">
        <w:rPr>
          <w:sz w:val="28"/>
          <w:lang w:val="uk-UA"/>
        </w:rPr>
        <w:t>Автомагістралі і автобани, їх основні ознаки.</w:t>
      </w:r>
    </w:p>
    <w:p w:rsidR="00F12EDF" w:rsidRPr="002900F7" w:rsidRDefault="00F12EDF" w:rsidP="00F12EDF">
      <w:pPr>
        <w:ind w:firstLine="900"/>
        <w:jc w:val="both"/>
        <w:rPr>
          <w:sz w:val="28"/>
          <w:lang w:val="uk-UA"/>
        </w:rPr>
      </w:pPr>
      <w:r w:rsidRPr="002900F7">
        <w:rPr>
          <w:sz w:val="28"/>
          <w:lang w:val="uk-UA"/>
        </w:rPr>
        <w:t>Рух по автомагістралях і автобанах.</w:t>
      </w:r>
    </w:p>
    <w:p w:rsidR="00F12EDF" w:rsidRPr="002900F7" w:rsidRDefault="00F12EDF" w:rsidP="00F12EDF">
      <w:pPr>
        <w:ind w:firstLine="900"/>
        <w:jc w:val="both"/>
        <w:rPr>
          <w:sz w:val="28"/>
          <w:lang w:val="uk-UA"/>
        </w:rPr>
      </w:pPr>
      <w:r w:rsidRPr="002900F7">
        <w:rPr>
          <w:sz w:val="28"/>
          <w:lang w:val="uk-UA"/>
        </w:rPr>
        <w:t>Основні ознаки гірських доріг і крутих спусків. Вимоги правил руху на гірських дорогах і крутих спусках.</w:t>
      </w:r>
    </w:p>
    <w:p w:rsidR="00F12EDF" w:rsidRPr="002900F7" w:rsidRDefault="00F12EDF" w:rsidP="00F12EDF">
      <w:pPr>
        <w:ind w:firstLine="900"/>
        <w:jc w:val="both"/>
        <w:rPr>
          <w:sz w:val="28"/>
          <w:lang w:val="uk-UA"/>
        </w:rPr>
      </w:pPr>
      <w:r w:rsidRPr="002900F7">
        <w:rPr>
          <w:sz w:val="28"/>
          <w:lang w:val="uk-UA"/>
        </w:rPr>
        <w:t>Початок руху, маневрування. Обгін. Зупинка та стоянка. Рух по швидкісних дорогах. Рух по гірських дорогах. Рух і стоянка в темний час доби. Буксирування.</w:t>
      </w:r>
    </w:p>
    <w:p w:rsidR="00F12EDF" w:rsidRPr="002900F7" w:rsidRDefault="00F12EDF" w:rsidP="00F12EDF">
      <w:pPr>
        <w:ind w:firstLine="900"/>
        <w:jc w:val="both"/>
        <w:rPr>
          <w:b/>
          <w:sz w:val="28"/>
          <w:lang w:val="uk-UA"/>
        </w:rPr>
      </w:pPr>
      <w:r w:rsidRPr="002900F7">
        <w:rPr>
          <w:b/>
          <w:sz w:val="28"/>
          <w:lang w:val="uk-UA"/>
        </w:rPr>
        <w:t>Тема 7. Надання першої медичної допомоги під час дорожньо-транспортних випадків</w:t>
      </w:r>
    </w:p>
    <w:p w:rsidR="00F12EDF" w:rsidRPr="002900F7" w:rsidRDefault="00F12EDF" w:rsidP="00F12EDF">
      <w:pPr>
        <w:ind w:firstLine="900"/>
        <w:jc w:val="both"/>
        <w:rPr>
          <w:sz w:val="28"/>
          <w:lang w:val="uk-UA"/>
        </w:rPr>
      </w:pPr>
      <w:r w:rsidRPr="002900F7">
        <w:rPr>
          <w:sz w:val="28"/>
          <w:lang w:val="uk-UA"/>
        </w:rPr>
        <w:t xml:space="preserve">Визначення і термінове призначення дії фактора травмування, звільнення потерпілого із пошкодженого транспортного засобу. </w:t>
      </w:r>
    </w:p>
    <w:p w:rsidR="00F12EDF" w:rsidRPr="002900F7" w:rsidRDefault="00F12EDF" w:rsidP="00F12EDF">
      <w:pPr>
        <w:ind w:firstLine="900"/>
        <w:jc w:val="both"/>
        <w:rPr>
          <w:sz w:val="28"/>
          <w:lang w:val="uk-UA"/>
        </w:rPr>
      </w:pPr>
      <w:r w:rsidRPr="002900F7">
        <w:rPr>
          <w:sz w:val="28"/>
          <w:lang w:val="uk-UA"/>
        </w:rPr>
        <w:t>Основні правила першої долікарської допомоги потерпілим. Надання першої допомоги при різних видах травм. Транспортування потерпілих при ДТП.</w:t>
      </w:r>
    </w:p>
    <w:p w:rsidR="00F12EDF" w:rsidRPr="002900F7" w:rsidRDefault="00F12EDF" w:rsidP="00F12EDF">
      <w:pPr>
        <w:ind w:firstLine="900"/>
        <w:jc w:val="both"/>
        <w:rPr>
          <w:b/>
          <w:sz w:val="28"/>
          <w:lang w:val="uk-UA"/>
        </w:rPr>
      </w:pPr>
      <w:r w:rsidRPr="002900F7">
        <w:rPr>
          <w:b/>
          <w:sz w:val="28"/>
          <w:lang w:val="uk-UA"/>
        </w:rPr>
        <w:t>Тема 8. Відповідальність за порушення правил дорожнього руху</w:t>
      </w:r>
    </w:p>
    <w:p w:rsidR="00F12EDF" w:rsidRPr="002900F7" w:rsidRDefault="00F12EDF" w:rsidP="00F12EDF">
      <w:pPr>
        <w:ind w:firstLine="900"/>
        <w:jc w:val="both"/>
        <w:rPr>
          <w:sz w:val="28"/>
          <w:lang w:val="uk-UA"/>
        </w:rPr>
      </w:pPr>
      <w:r w:rsidRPr="002900F7">
        <w:rPr>
          <w:sz w:val="28"/>
          <w:lang w:val="uk-UA"/>
        </w:rPr>
        <w:t>Соціально – економічні  і правові наслідки ДТП і порушення ПДР.</w:t>
      </w:r>
    </w:p>
    <w:p w:rsidR="00F12EDF" w:rsidRPr="002900F7" w:rsidRDefault="00F12EDF" w:rsidP="00F12EDF">
      <w:pPr>
        <w:ind w:firstLine="900"/>
        <w:jc w:val="both"/>
        <w:rPr>
          <w:sz w:val="28"/>
          <w:lang w:val="uk-UA"/>
        </w:rPr>
      </w:pPr>
      <w:r w:rsidRPr="002900F7">
        <w:rPr>
          <w:sz w:val="28"/>
          <w:lang w:val="uk-UA"/>
        </w:rPr>
        <w:t xml:space="preserve">Поняття і види  адміністративних порушень. </w:t>
      </w:r>
    </w:p>
    <w:p w:rsidR="00F12EDF" w:rsidRPr="002900F7" w:rsidRDefault="00F12EDF" w:rsidP="00F12EDF">
      <w:pPr>
        <w:ind w:firstLine="900"/>
        <w:jc w:val="both"/>
        <w:rPr>
          <w:sz w:val="28"/>
          <w:lang w:val="uk-UA"/>
        </w:rPr>
      </w:pPr>
      <w:r w:rsidRPr="002900F7">
        <w:rPr>
          <w:sz w:val="28"/>
          <w:lang w:val="uk-UA"/>
        </w:rPr>
        <w:t xml:space="preserve">Кримінальна відповідальність. </w:t>
      </w:r>
    </w:p>
    <w:p w:rsidR="00F12EDF" w:rsidRPr="002900F7" w:rsidRDefault="00F12EDF" w:rsidP="00F12EDF">
      <w:pPr>
        <w:ind w:firstLine="900"/>
        <w:jc w:val="both"/>
        <w:rPr>
          <w:sz w:val="28"/>
          <w:lang w:val="uk-UA"/>
        </w:rPr>
      </w:pPr>
      <w:r w:rsidRPr="002900F7">
        <w:rPr>
          <w:sz w:val="28"/>
          <w:lang w:val="uk-UA"/>
        </w:rPr>
        <w:t>Відповідальність за нанесення матеріальної та природо - екологічної шкоди.</w:t>
      </w:r>
    </w:p>
    <w:p w:rsidR="00F12EDF" w:rsidRPr="002900F7" w:rsidRDefault="00F12EDF" w:rsidP="00F12EDF">
      <w:pPr>
        <w:jc w:val="both"/>
        <w:rPr>
          <w:sz w:val="28"/>
          <w:lang w:val="uk-UA"/>
        </w:rPr>
      </w:pPr>
      <w:r w:rsidRPr="002900F7">
        <w:rPr>
          <w:sz w:val="28"/>
          <w:lang w:val="uk-UA"/>
        </w:rPr>
        <w:t xml:space="preserve">Засоби адміністративного покарання. </w:t>
      </w:r>
    </w:p>
    <w:p w:rsidR="00F12EDF" w:rsidRPr="002900F7" w:rsidRDefault="00F12EDF" w:rsidP="00F12EDF">
      <w:pPr>
        <w:jc w:val="both"/>
        <w:rPr>
          <w:sz w:val="28"/>
          <w:lang w:val="uk-UA"/>
        </w:rPr>
      </w:pPr>
      <w:r w:rsidRPr="002900F7">
        <w:rPr>
          <w:sz w:val="28"/>
          <w:lang w:val="uk-UA"/>
        </w:rPr>
        <w:t xml:space="preserve">Дисциплінарна відповідальність. </w:t>
      </w:r>
    </w:p>
    <w:p w:rsidR="00F12EDF" w:rsidRPr="002900F7" w:rsidRDefault="00F12EDF" w:rsidP="00F12EDF">
      <w:pPr>
        <w:jc w:val="both"/>
        <w:rPr>
          <w:sz w:val="28"/>
          <w:lang w:val="uk-UA"/>
        </w:rPr>
      </w:pPr>
      <w:r w:rsidRPr="002900F7">
        <w:rPr>
          <w:sz w:val="28"/>
          <w:lang w:val="uk-UA"/>
        </w:rPr>
        <w:t xml:space="preserve">Суспільний вплив. </w:t>
      </w:r>
    </w:p>
    <w:p w:rsidR="00F12EDF" w:rsidRPr="002900F7" w:rsidRDefault="00F12EDF" w:rsidP="00F12EDF">
      <w:pPr>
        <w:jc w:val="both"/>
        <w:rPr>
          <w:b/>
          <w:sz w:val="28"/>
          <w:szCs w:val="28"/>
          <w:lang w:val="uk-UA"/>
        </w:rPr>
      </w:pPr>
      <w:r w:rsidRPr="002900F7">
        <w:rPr>
          <w:sz w:val="28"/>
          <w:lang w:val="uk-UA"/>
        </w:rPr>
        <w:lastRenderedPageBreak/>
        <w:t>Громадянська відповідальність</w:t>
      </w:r>
    </w:p>
    <w:p w:rsidR="00F12EDF" w:rsidRPr="002900F7" w:rsidRDefault="00F12EDF" w:rsidP="00F12EDF">
      <w:pPr>
        <w:keepNext/>
        <w:ind w:firstLine="700"/>
        <w:jc w:val="center"/>
        <w:outlineLvl w:val="0"/>
        <w:rPr>
          <w:b/>
          <w:bCs/>
          <w:sz w:val="28"/>
          <w:szCs w:val="28"/>
          <w:lang w:val="uk-UA"/>
        </w:rPr>
      </w:pPr>
      <w:r w:rsidRPr="002900F7">
        <w:rPr>
          <w:b/>
          <w:bCs/>
          <w:sz w:val="28"/>
          <w:szCs w:val="28"/>
          <w:lang w:val="uk-UA"/>
        </w:rPr>
        <w:t>Типова навчальна програма з предмета</w:t>
      </w:r>
    </w:p>
    <w:p w:rsidR="00F12EDF" w:rsidRPr="002900F7" w:rsidRDefault="00F12EDF" w:rsidP="00F12EDF">
      <w:pPr>
        <w:jc w:val="center"/>
        <w:rPr>
          <w:b/>
          <w:bCs/>
          <w:sz w:val="28"/>
          <w:szCs w:val="28"/>
          <w:lang w:val="uk-UA"/>
        </w:rPr>
      </w:pPr>
      <w:r w:rsidRPr="002900F7">
        <w:rPr>
          <w:b/>
          <w:bCs/>
          <w:sz w:val="28"/>
          <w:szCs w:val="28"/>
          <w:lang w:val="uk-UA"/>
        </w:rPr>
        <w:t>«Технологія штукатурних робіт»</w:t>
      </w:r>
    </w:p>
    <w:p w:rsidR="00F12EDF" w:rsidRPr="002900F7" w:rsidRDefault="00F12EDF" w:rsidP="00F12EDF">
      <w:pPr>
        <w:jc w:val="center"/>
        <w:rPr>
          <w:sz w:val="28"/>
          <w:szCs w:val="28"/>
          <w:lang w:val="uk-UA"/>
        </w:rPr>
      </w:pP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5519"/>
        <w:gridCol w:w="1134"/>
        <w:gridCol w:w="1883"/>
      </w:tblGrid>
      <w:tr w:rsidR="00F12EDF" w:rsidRPr="002900F7" w:rsidTr="00AF1E9D">
        <w:trPr>
          <w:cantSplit/>
          <w:trHeight w:val="461"/>
        </w:trPr>
        <w:tc>
          <w:tcPr>
            <w:tcW w:w="718" w:type="dxa"/>
            <w:vMerge w:val="restart"/>
            <w:vAlign w:val="center"/>
          </w:tcPr>
          <w:p w:rsidR="00F12EDF" w:rsidRPr="002900F7" w:rsidRDefault="00F12EDF" w:rsidP="00AF1E9D">
            <w:pPr>
              <w:jc w:val="center"/>
              <w:rPr>
                <w:b/>
                <w:sz w:val="28"/>
                <w:szCs w:val="28"/>
                <w:lang w:val="uk-UA" w:eastAsia="en-US"/>
              </w:rPr>
            </w:pPr>
            <w:r w:rsidRPr="002900F7">
              <w:rPr>
                <w:b/>
                <w:sz w:val="28"/>
                <w:szCs w:val="28"/>
                <w:lang w:val="uk-UA" w:eastAsia="en-US"/>
              </w:rPr>
              <w:t>№</w:t>
            </w:r>
          </w:p>
          <w:p w:rsidR="00F12EDF" w:rsidRPr="002900F7" w:rsidRDefault="00F12EDF" w:rsidP="00AF1E9D">
            <w:pPr>
              <w:tabs>
                <w:tab w:val="left" w:pos="374"/>
              </w:tabs>
              <w:jc w:val="center"/>
              <w:rPr>
                <w:b/>
                <w:sz w:val="28"/>
                <w:szCs w:val="28"/>
                <w:lang w:val="uk-UA" w:eastAsia="en-US"/>
              </w:rPr>
            </w:pPr>
            <w:r w:rsidRPr="002900F7">
              <w:rPr>
                <w:b/>
                <w:sz w:val="28"/>
                <w:szCs w:val="28"/>
                <w:lang w:val="uk-UA" w:eastAsia="en-US"/>
              </w:rPr>
              <w:t>з/п</w:t>
            </w:r>
          </w:p>
        </w:tc>
        <w:tc>
          <w:tcPr>
            <w:tcW w:w="5519" w:type="dxa"/>
            <w:vMerge w:val="restart"/>
            <w:vAlign w:val="center"/>
          </w:tcPr>
          <w:p w:rsidR="00F12EDF" w:rsidRPr="002900F7" w:rsidRDefault="00F12EDF" w:rsidP="00AF1E9D">
            <w:pPr>
              <w:jc w:val="center"/>
              <w:rPr>
                <w:b/>
                <w:sz w:val="28"/>
                <w:szCs w:val="28"/>
                <w:lang w:val="uk-UA" w:eastAsia="en-US"/>
              </w:rPr>
            </w:pPr>
            <w:r w:rsidRPr="002900F7">
              <w:rPr>
                <w:b/>
                <w:sz w:val="28"/>
                <w:szCs w:val="28"/>
                <w:lang w:val="uk-UA" w:eastAsia="en-US"/>
              </w:rPr>
              <w:t>Тема</w:t>
            </w:r>
          </w:p>
        </w:tc>
        <w:tc>
          <w:tcPr>
            <w:tcW w:w="3017" w:type="dxa"/>
            <w:gridSpan w:val="2"/>
            <w:vAlign w:val="center"/>
          </w:tcPr>
          <w:p w:rsidR="00F12EDF" w:rsidRPr="002900F7" w:rsidRDefault="00F12EDF" w:rsidP="00AF1E9D">
            <w:pPr>
              <w:jc w:val="center"/>
              <w:rPr>
                <w:b/>
                <w:sz w:val="28"/>
                <w:szCs w:val="28"/>
                <w:lang w:val="uk-UA" w:eastAsia="en-US"/>
              </w:rPr>
            </w:pPr>
            <w:r w:rsidRPr="002900F7">
              <w:rPr>
                <w:b/>
                <w:sz w:val="28"/>
                <w:szCs w:val="28"/>
                <w:lang w:val="uk-UA" w:eastAsia="en-US"/>
              </w:rPr>
              <w:t>Кількість годин</w:t>
            </w:r>
          </w:p>
        </w:tc>
      </w:tr>
      <w:tr w:rsidR="00F12EDF" w:rsidRPr="002900F7" w:rsidTr="00AF1E9D">
        <w:trPr>
          <w:cantSplit/>
          <w:trHeight w:val="436"/>
        </w:trPr>
        <w:tc>
          <w:tcPr>
            <w:tcW w:w="718" w:type="dxa"/>
            <w:vMerge/>
            <w:vAlign w:val="center"/>
          </w:tcPr>
          <w:p w:rsidR="00F12EDF" w:rsidRPr="002900F7" w:rsidRDefault="00F12EDF" w:rsidP="00AF1E9D">
            <w:pPr>
              <w:rPr>
                <w:b/>
                <w:sz w:val="28"/>
                <w:szCs w:val="28"/>
                <w:lang w:val="uk-UA" w:eastAsia="en-US"/>
              </w:rPr>
            </w:pPr>
          </w:p>
        </w:tc>
        <w:tc>
          <w:tcPr>
            <w:tcW w:w="5519" w:type="dxa"/>
            <w:vMerge/>
            <w:vAlign w:val="center"/>
          </w:tcPr>
          <w:p w:rsidR="00F12EDF" w:rsidRPr="002900F7" w:rsidRDefault="00F12EDF" w:rsidP="00AF1E9D">
            <w:pPr>
              <w:rPr>
                <w:b/>
                <w:sz w:val="28"/>
                <w:szCs w:val="28"/>
                <w:lang w:val="uk-UA" w:eastAsia="en-US"/>
              </w:rPr>
            </w:pPr>
          </w:p>
        </w:tc>
        <w:tc>
          <w:tcPr>
            <w:tcW w:w="1134" w:type="dxa"/>
            <w:vAlign w:val="center"/>
          </w:tcPr>
          <w:p w:rsidR="00F12EDF" w:rsidRPr="002900F7" w:rsidRDefault="00F12EDF" w:rsidP="00AF1E9D">
            <w:pPr>
              <w:jc w:val="center"/>
              <w:rPr>
                <w:b/>
                <w:sz w:val="28"/>
                <w:szCs w:val="28"/>
                <w:lang w:val="uk-UA" w:eastAsia="en-US"/>
              </w:rPr>
            </w:pPr>
            <w:r w:rsidRPr="002900F7">
              <w:rPr>
                <w:b/>
                <w:sz w:val="28"/>
                <w:szCs w:val="28"/>
                <w:lang w:val="uk-UA" w:eastAsia="en-US"/>
              </w:rPr>
              <w:t>Всього</w:t>
            </w:r>
          </w:p>
        </w:tc>
        <w:tc>
          <w:tcPr>
            <w:tcW w:w="1883" w:type="dxa"/>
          </w:tcPr>
          <w:p w:rsidR="00F12EDF" w:rsidRPr="002900F7" w:rsidRDefault="00F12EDF" w:rsidP="00AF1E9D">
            <w:pPr>
              <w:jc w:val="center"/>
              <w:rPr>
                <w:b/>
                <w:sz w:val="28"/>
                <w:szCs w:val="28"/>
                <w:lang w:val="uk-UA" w:eastAsia="en-US"/>
              </w:rPr>
            </w:pPr>
            <w:r w:rsidRPr="002900F7">
              <w:rPr>
                <w:b/>
                <w:sz w:val="28"/>
                <w:szCs w:val="28"/>
                <w:lang w:val="uk-UA" w:eastAsia="en-US"/>
              </w:rPr>
              <w:t>З них на лабораторно-практичні роботи</w:t>
            </w:r>
          </w:p>
        </w:tc>
      </w:tr>
      <w:tr w:rsidR="00F12EDF" w:rsidRPr="002900F7" w:rsidTr="00AF1E9D">
        <w:trPr>
          <w:trHeight w:val="763"/>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jc w:val="both"/>
              <w:rPr>
                <w:bCs/>
                <w:sz w:val="28"/>
                <w:szCs w:val="28"/>
                <w:lang w:val="uk-UA" w:eastAsia="en-US"/>
              </w:rPr>
            </w:pPr>
            <w:r w:rsidRPr="002900F7">
              <w:rPr>
                <w:bCs/>
                <w:sz w:val="28"/>
                <w:szCs w:val="28"/>
                <w:lang w:val="uk-UA" w:eastAsia="en-US"/>
              </w:rPr>
              <w:t>Роль будівництва і будівельної індустрії для розвитку народного господарства в Україні.</w:t>
            </w:r>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9</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494"/>
        </w:trPr>
        <w:tc>
          <w:tcPr>
            <w:tcW w:w="718" w:type="dxa"/>
          </w:tcPr>
          <w:p w:rsidR="00F12EDF" w:rsidRPr="002900F7" w:rsidRDefault="00F12EDF" w:rsidP="00AF1E9D">
            <w:pPr>
              <w:rPr>
                <w:rFonts w:eastAsia="Times New Roman"/>
                <w:sz w:val="28"/>
                <w:szCs w:val="28"/>
                <w:lang w:val="uk-UA" w:eastAsia="en-US"/>
              </w:rPr>
            </w:pPr>
          </w:p>
        </w:tc>
        <w:tc>
          <w:tcPr>
            <w:tcW w:w="5519" w:type="dxa"/>
          </w:tcPr>
          <w:p w:rsidR="00F12EDF" w:rsidRPr="002900F7" w:rsidRDefault="00F12EDF" w:rsidP="00AF1E9D">
            <w:pPr>
              <w:keepNext/>
              <w:outlineLvl w:val="2"/>
              <w:rPr>
                <w:rFonts w:eastAsia="Batang"/>
                <w:sz w:val="28"/>
                <w:szCs w:val="28"/>
                <w:lang w:val="uk-UA" w:eastAsia="en-US"/>
              </w:rPr>
            </w:pPr>
            <w:bookmarkStart w:id="0" w:name="_Toc108463395"/>
            <w:r w:rsidRPr="002900F7">
              <w:rPr>
                <w:rFonts w:eastAsia="Batang"/>
                <w:sz w:val="28"/>
                <w:szCs w:val="28"/>
                <w:lang w:val="uk-UA" w:eastAsia="en-US"/>
              </w:rPr>
              <w:t>Загальні положення про штукатурні роботи.</w:t>
            </w:r>
            <w:bookmarkEnd w:id="0"/>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10</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494"/>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rPr>
                <w:sz w:val="28"/>
                <w:szCs w:val="28"/>
                <w:lang w:val="uk-UA" w:eastAsia="en-US"/>
              </w:rPr>
            </w:pPr>
            <w:r w:rsidRPr="002900F7">
              <w:rPr>
                <w:iCs/>
                <w:sz w:val="28"/>
                <w:szCs w:val="28"/>
                <w:lang w:val="uk-UA" w:eastAsia="en-US"/>
              </w:rPr>
              <w:t>Підготовка поверхонь під обштукатурювання.</w:t>
            </w:r>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12</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494"/>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rPr>
                <w:iCs/>
                <w:sz w:val="28"/>
                <w:szCs w:val="28"/>
                <w:lang w:val="uk-UA" w:eastAsia="en-US"/>
              </w:rPr>
            </w:pPr>
            <w:r w:rsidRPr="002900F7">
              <w:rPr>
                <w:iCs/>
                <w:sz w:val="28"/>
                <w:szCs w:val="28"/>
                <w:lang w:val="uk-UA" w:eastAsia="en-US"/>
              </w:rPr>
              <w:t>Приготування розчинових сумішей</w:t>
            </w:r>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2</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508"/>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keepNext/>
              <w:outlineLvl w:val="0"/>
              <w:rPr>
                <w:bCs/>
                <w:i/>
                <w:iCs/>
                <w:sz w:val="28"/>
                <w:szCs w:val="28"/>
                <w:lang w:val="uk-UA" w:eastAsia="en-US"/>
              </w:rPr>
            </w:pPr>
            <w:bookmarkStart w:id="1" w:name="_Toc108463396"/>
            <w:r w:rsidRPr="002900F7">
              <w:rPr>
                <w:bCs/>
                <w:sz w:val="28"/>
                <w:szCs w:val="28"/>
                <w:lang w:val="uk-UA" w:eastAsia="en-US"/>
              </w:rPr>
              <w:t>Накидання розчинових сумішей навкидь.</w:t>
            </w:r>
            <w:bookmarkEnd w:id="1"/>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2</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494"/>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keepNext/>
              <w:outlineLvl w:val="0"/>
              <w:rPr>
                <w:bCs/>
                <w:i/>
                <w:iCs/>
                <w:sz w:val="28"/>
                <w:szCs w:val="28"/>
                <w:lang w:val="uk-UA" w:eastAsia="en-US"/>
              </w:rPr>
            </w:pPr>
            <w:bookmarkStart w:id="2" w:name="_Toc108463397"/>
            <w:r w:rsidRPr="002900F7">
              <w:rPr>
                <w:bCs/>
                <w:sz w:val="28"/>
                <w:szCs w:val="28"/>
                <w:lang w:val="uk-UA" w:eastAsia="en-US"/>
              </w:rPr>
              <w:t>Намазування та розрівнювання розчинової суміші.</w:t>
            </w:r>
            <w:bookmarkEnd w:id="2"/>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2</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508"/>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rPr>
                <w:bCs/>
                <w:sz w:val="28"/>
                <w:szCs w:val="28"/>
                <w:lang w:val="uk-UA" w:eastAsia="en-US"/>
              </w:rPr>
            </w:pPr>
            <w:r w:rsidRPr="002900F7">
              <w:rPr>
                <w:bCs/>
                <w:sz w:val="28"/>
                <w:szCs w:val="28"/>
                <w:lang w:val="uk-UA" w:eastAsia="en-US"/>
              </w:rPr>
              <w:t>Затирання та загладжування накривних шарів.</w:t>
            </w:r>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2</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508"/>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jc w:val="both"/>
              <w:rPr>
                <w:sz w:val="28"/>
                <w:szCs w:val="28"/>
                <w:lang w:val="uk-UA" w:eastAsia="en-US"/>
              </w:rPr>
            </w:pPr>
            <w:r w:rsidRPr="002900F7">
              <w:rPr>
                <w:sz w:val="28"/>
                <w:szCs w:val="28"/>
                <w:lang w:val="uk-UA" w:eastAsia="en-US"/>
              </w:rPr>
              <w:t>Технологічний процес виконання простої штукатурки</w:t>
            </w:r>
          </w:p>
          <w:p w:rsidR="00F12EDF" w:rsidRPr="002900F7" w:rsidRDefault="00F12EDF" w:rsidP="00AF1E9D">
            <w:pPr>
              <w:rPr>
                <w:bCs/>
                <w:sz w:val="28"/>
                <w:szCs w:val="28"/>
                <w:lang w:val="uk-UA" w:eastAsia="en-US"/>
              </w:rPr>
            </w:pPr>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6</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508"/>
        </w:trPr>
        <w:tc>
          <w:tcPr>
            <w:tcW w:w="718" w:type="dxa"/>
          </w:tcPr>
          <w:p w:rsidR="00F12EDF" w:rsidRPr="002900F7" w:rsidRDefault="00F12EDF" w:rsidP="00AF1E9D">
            <w:pPr>
              <w:numPr>
                <w:ilvl w:val="0"/>
                <w:numId w:val="6"/>
              </w:numPr>
              <w:contextualSpacing/>
              <w:jc w:val="center"/>
              <w:rPr>
                <w:sz w:val="28"/>
                <w:szCs w:val="28"/>
                <w:lang w:val="uk-UA" w:eastAsia="en-US"/>
              </w:rPr>
            </w:pPr>
          </w:p>
        </w:tc>
        <w:tc>
          <w:tcPr>
            <w:tcW w:w="5519" w:type="dxa"/>
          </w:tcPr>
          <w:p w:rsidR="00F12EDF" w:rsidRPr="002900F7" w:rsidRDefault="00F12EDF" w:rsidP="00AF1E9D">
            <w:pPr>
              <w:shd w:val="clear" w:color="auto" w:fill="FFFFFF"/>
              <w:jc w:val="both"/>
              <w:rPr>
                <w:rFonts w:eastAsia="Batang"/>
                <w:bCs/>
                <w:color w:val="000000"/>
                <w:sz w:val="28"/>
                <w:szCs w:val="28"/>
                <w:lang w:val="uk-UA" w:eastAsia="en-US"/>
              </w:rPr>
            </w:pPr>
            <w:r w:rsidRPr="002900F7">
              <w:rPr>
                <w:rFonts w:eastAsia="Batang"/>
                <w:bCs/>
                <w:color w:val="000000"/>
                <w:sz w:val="28"/>
                <w:szCs w:val="28"/>
                <w:lang w:val="uk-UA" w:eastAsia="en-US"/>
              </w:rPr>
              <w:t>Опорядження поверхонь гіпсокартонними листами</w:t>
            </w:r>
          </w:p>
          <w:p w:rsidR="00F12EDF" w:rsidRPr="002900F7" w:rsidRDefault="00F12EDF" w:rsidP="00AF1E9D">
            <w:pPr>
              <w:rPr>
                <w:bCs/>
                <w:sz w:val="28"/>
                <w:szCs w:val="28"/>
                <w:lang w:val="uk-UA" w:eastAsia="en-US"/>
              </w:rPr>
            </w:pPr>
          </w:p>
        </w:tc>
        <w:tc>
          <w:tcPr>
            <w:tcW w:w="1134" w:type="dxa"/>
          </w:tcPr>
          <w:p w:rsidR="00F12EDF" w:rsidRPr="002900F7" w:rsidRDefault="00F12EDF" w:rsidP="00AF1E9D">
            <w:pPr>
              <w:jc w:val="center"/>
              <w:rPr>
                <w:sz w:val="28"/>
                <w:szCs w:val="28"/>
                <w:lang w:val="uk-UA" w:eastAsia="en-US"/>
              </w:rPr>
            </w:pPr>
            <w:r w:rsidRPr="002900F7">
              <w:rPr>
                <w:sz w:val="28"/>
                <w:szCs w:val="28"/>
                <w:lang w:val="uk-UA" w:eastAsia="en-US"/>
              </w:rPr>
              <w:t>5</w:t>
            </w:r>
          </w:p>
        </w:tc>
        <w:tc>
          <w:tcPr>
            <w:tcW w:w="1883" w:type="dxa"/>
          </w:tcPr>
          <w:p w:rsidR="00F12EDF" w:rsidRPr="002900F7" w:rsidRDefault="00F12EDF" w:rsidP="00AF1E9D">
            <w:pPr>
              <w:jc w:val="center"/>
              <w:rPr>
                <w:sz w:val="28"/>
                <w:szCs w:val="28"/>
                <w:lang w:val="uk-UA" w:eastAsia="en-US"/>
              </w:rPr>
            </w:pPr>
          </w:p>
        </w:tc>
      </w:tr>
      <w:tr w:rsidR="00F12EDF" w:rsidRPr="002900F7" w:rsidTr="00AF1E9D">
        <w:trPr>
          <w:trHeight w:val="254"/>
        </w:trPr>
        <w:tc>
          <w:tcPr>
            <w:tcW w:w="718" w:type="dxa"/>
          </w:tcPr>
          <w:p w:rsidR="00F12EDF" w:rsidRPr="002900F7" w:rsidRDefault="00F12EDF" w:rsidP="00AF1E9D">
            <w:pPr>
              <w:jc w:val="center"/>
              <w:rPr>
                <w:b/>
                <w:sz w:val="28"/>
                <w:szCs w:val="28"/>
                <w:lang w:val="uk-UA" w:eastAsia="en-US"/>
              </w:rPr>
            </w:pPr>
          </w:p>
        </w:tc>
        <w:tc>
          <w:tcPr>
            <w:tcW w:w="5519" w:type="dxa"/>
          </w:tcPr>
          <w:p w:rsidR="00F12EDF" w:rsidRPr="002900F7" w:rsidRDefault="00F12EDF" w:rsidP="00AF1E9D">
            <w:pPr>
              <w:jc w:val="right"/>
              <w:rPr>
                <w:b/>
                <w:sz w:val="28"/>
                <w:szCs w:val="28"/>
                <w:lang w:val="uk-UA" w:eastAsia="en-US"/>
              </w:rPr>
            </w:pPr>
            <w:r w:rsidRPr="002900F7">
              <w:rPr>
                <w:b/>
                <w:sz w:val="28"/>
                <w:szCs w:val="28"/>
                <w:lang w:val="uk-UA" w:eastAsia="en-US"/>
              </w:rPr>
              <w:t>Всього</w:t>
            </w:r>
          </w:p>
        </w:tc>
        <w:tc>
          <w:tcPr>
            <w:tcW w:w="1134" w:type="dxa"/>
          </w:tcPr>
          <w:p w:rsidR="00F12EDF" w:rsidRPr="002900F7" w:rsidRDefault="00F12EDF" w:rsidP="00AF1E9D">
            <w:pPr>
              <w:jc w:val="center"/>
              <w:rPr>
                <w:b/>
                <w:sz w:val="28"/>
                <w:szCs w:val="28"/>
                <w:lang w:val="uk-UA" w:eastAsia="en-US"/>
              </w:rPr>
            </w:pPr>
            <w:r w:rsidRPr="002900F7">
              <w:rPr>
                <w:b/>
                <w:sz w:val="28"/>
                <w:szCs w:val="28"/>
                <w:lang w:val="uk-UA" w:eastAsia="en-US"/>
              </w:rPr>
              <w:t>50</w:t>
            </w:r>
          </w:p>
        </w:tc>
        <w:tc>
          <w:tcPr>
            <w:tcW w:w="1883" w:type="dxa"/>
          </w:tcPr>
          <w:p w:rsidR="00F12EDF" w:rsidRPr="002900F7" w:rsidRDefault="00F12EDF" w:rsidP="00AF1E9D">
            <w:pPr>
              <w:jc w:val="center"/>
              <w:rPr>
                <w:b/>
                <w:sz w:val="28"/>
                <w:szCs w:val="28"/>
                <w:lang w:val="uk-UA" w:eastAsia="en-US"/>
              </w:rPr>
            </w:pPr>
          </w:p>
        </w:tc>
      </w:tr>
    </w:tbl>
    <w:p w:rsidR="00F12EDF" w:rsidRPr="002900F7" w:rsidRDefault="00F12EDF" w:rsidP="00F12EDF">
      <w:pPr>
        <w:jc w:val="center"/>
        <w:rPr>
          <w:b/>
          <w:sz w:val="28"/>
          <w:szCs w:val="28"/>
          <w:lang w:val="uk-UA"/>
        </w:rPr>
      </w:pPr>
    </w:p>
    <w:p w:rsidR="00F12EDF" w:rsidRPr="002900F7" w:rsidRDefault="00F12EDF" w:rsidP="00F12EDF">
      <w:pPr>
        <w:ind w:firstLine="684"/>
        <w:jc w:val="both"/>
        <w:rPr>
          <w:b/>
          <w:bCs/>
          <w:sz w:val="28"/>
          <w:szCs w:val="28"/>
          <w:lang w:val="uk-UA"/>
        </w:rPr>
      </w:pPr>
      <w:r w:rsidRPr="002900F7">
        <w:rPr>
          <w:b/>
          <w:bCs/>
          <w:sz w:val="28"/>
          <w:szCs w:val="28"/>
          <w:lang w:val="uk-UA"/>
        </w:rPr>
        <w:t>Тема 1. Роль будівництва й будівельної індустрії для розвитку народного господарства в Україні</w:t>
      </w:r>
    </w:p>
    <w:p w:rsidR="00F12EDF" w:rsidRPr="002900F7" w:rsidRDefault="00F12EDF" w:rsidP="00F12EDF">
      <w:pPr>
        <w:ind w:firstLine="700"/>
        <w:jc w:val="both"/>
        <w:rPr>
          <w:sz w:val="28"/>
          <w:szCs w:val="28"/>
          <w:lang w:val="uk-UA"/>
        </w:rPr>
      </w:pPr>
      <w:r w:rsidRPr="002900F7">
        <w:rPr>
          <w:sz w:val="28"/>
          <w:szCs w:val="28"/>
          <w:lang w:val="uk-UA"/>
        </w:rPr>
        <w:t>Передмова. Відомості про будівлі, основні будівельно-монтажні та опоряджувальні роботи.</w:t>
      </w:r>
    </w:p>
    <w:p w:rsidR="00F12EDF" w:rsidRPr="002900F7" w:rsidRDefault="00F12EDF" w:rsidP="00F12EDF">
      <w:pPr>
        <w:ind w:firstLine="709"/>
        <w:jc w:val="both"/>
        <w:rPr>
          <w:sz w:val="28"/>
          <w:szCs w:val="28"/>
          <w:lang w:val="uk-UA"/>
        </w:rPr>
      </w:pPr>
      <w:r w:rsidRPr="002900F7">
        <w:rPr>
          <w:sz w:val="28"/>
          <w:szCs w:val="28"/>
          <w:lang w:val="uk-UA"/>
        </w:rPr>
        <w:t xml:space="preserve">Значення та зміст опоряджувальних робіт у сучасному будівництві. Значення професійної майстерності та зростання культурно-технічного рівня робітників. Історія і розвиток будівництва. </w:t>
      </w:r>
    </w:p>
    <w:p w:rsidR="00F12EDF" w:rsidRPr="002900F7" w:rsidRDefault="00F12EDF" w:rsidP="00F12EDF">
      <w:pPr>
        <w:ind w:firstLine="709"/>
        <w:jc w:val="both"/>
        <w:rPr>
          <w:sz w:val="28"/>
          <w:szCs w:val="28"/>
          <w:lang w:val="uk-UA"/>
        </w:rPr>
      </w:pPr>
      <w:r w:rsidRPr="002900F7">
        <w:rPr>
          <w:sz w:val="28"/>
          <w:szCs w:val="28"/>
          <w:lang w:val="uk-UA"/>
        </w:rPr>
        <w:t>Історія архітектурних стилів. Архітектурна спадщина України.</w:t>
      </w:r>
    </w:p>
    <w:p w:rsidR="00F12EDF" w:rsidRPr="002900F7" w:rsidRDefault="00F12EDF" w:rsidP="00F12EDF">
      <w:pPr>
        <w:ind w:firstLine="709"/>
        <w:jc w:val="both"/>
        <w:rPr>
          <w:sz w:val="28"/>
          <w:szCs w:val="28"/>
          <w:lang w:val="uk-UA"/>
        </w:rPr>
      </w:pPr>
      <w:r w:rsidRPr="002900F7">
        <w:rPr>
          <w:sz w:val="28"/>
          <w:szCs w:val="28"/>
          <w:lang w:val="uk-UA"/>
        </w:rPr>
        <w:t>Форми організації, економіка та методи будівництва. Основні будівельні роботи, що виконуються на будівельному майданчику,  послідовність їх виконання.</w:t>
      </w:r>
    </w:p>
    <w:p w:rsidR="00F12EDF" w:rsidRPr="002900F7" w:rsidRDefault="00F12EDF" w:rsidP="00F12EDF">
      <w:pPr>
        <w:ind w:firstLine="709"/>
        <w:jc w:val="both"/>
        <w:rPr>
          <w:sz w:val="28"/>
          <w:szCs w:val="28"/>
          <w:lang w:val="uk-UA"/>
        </w:rPr>
      </w:pPr>
      <w:r w:rsidRPr="002900F7">
        <w:rPr>
          <w:sz w:val="28"/>
          <w:szCs w:val="28"/>
          <w:lang w:val="uk-UA"/>
        </w:rPr>
        <w:lastRenderedPageBreak/>
        <w:t>Класифікація будівель і споруд за призначенням, капітальністю, поверховістю, матеріалами і конструкціями елементів, що</w:t>
      </w:r>
      <w:r>
        <w:rPr>
          <w:sz w:val="28"/>
          <w:szCs w:val="28"/>
          <w:lang w:val="uk-UA"/>
        </w:rPr>
        <w:t xml:space="preserve"> </w:t>
      </w:r>
      <w:r w:rsidRPr="002900F7">
        <w:rPr>
          <w:sz w:val="28"/>
          <w:szCs w:val="28"/>
          <w:lang w:val="uk-UA"/>
        </w:rPr>
        <w:t>несуть</w:t>
      </w:r>
      <w:r>
        <w:rPr>
          <w:sz w:val="28"/>
          <w:szCs w:val="28"/>
          <w:lang w:val="uk-UA"/>
        </w:rPr>
        <w:t xml:space="preserve"> </w:t>
      </w:r>
      <w:r w:rsidRPr="002900F7">
        <w:rPr>
          <w:sz w:val="28"/>
          <w:szCs w:val="28"/>
          <w:lang w:val="uk-UA"/>
        </w:rPr>
        <w:t>навантаження.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до будівель і споруд за міцністю, стійкістю, довговічністю і вогнестійкістю.</w:t>
      </w:r>
    </w:p>
    <w:p w:rsidR="00F12EDF" w:rsidRPr="002900F7" w:rsidRDefault="00F12EDF" w:rsidP="00F12EDF">
      <w:pPr>
        <w:ind w:firstLine="709"/>
        <w:jc w:val="both"/>
        <w:rPr>
          <w:sz w:val="28"/>
          <w:szCs w:val="28"/>
          <w:lang w:val="uk-UA"/>
        </w:rPr>
      </w:pPr>
      <w:r w:rsidRPr="002900F7">
        <w:rPr>
          <w:sz w:val="28"/>
          <w:szCs w:val="28"/>
          <w:lang w:val="uk-UA"/>
        </w:rPr>
        <w:t>Основні відомості про будівлі сучасних типів підвищеної поверховості. Основні елементи будівель, їх призначення й улаштування.</w:t>
      </w:r>
    </w:p>
    <w:p w:rsidR="00F12EDF" w:rsidRPr="002900F7" w:rsidRDefault="00F12EDF" w:rsidP="00F12EDF">
      <w:pPr>
        <w:ind w:firstLine="709"/>
        <w:jc w:val="both"/>
        <w:rPr>
          <w:sz w:val="28"/>
          <w:szCs w:val="28"/>
          <w:lang w:val="uk-UA"/>
        </w:rPr>
      </w:pPr>
      <w:r w:rsidRPr="002900F7">
        <w:rPr>
          <w:sz w:val="28"/>
          <w:szCs w:val="28"/>
          <w:lang w:val="uk-UA"/>
        </w:rPr>
        <w:t>Технологія спорудження  будівель: підготовчий період, основний період. Загально-будівельні та спеціальні роботи. Благоустрій території навколо спорудженої будівлі. Перспективи розвитку будівельної індустрії.</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Нормування й система оплати праці опоряджувальників. Матеріальне заохочення.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Нормативна й технологічна документація на опоряджувальні роботи.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Значення трудової дисципліни для ефективності госпрозрахункових бригад.</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Механізація й комплексна механізація будівельних робіт. Скорочення  довготривалого внутрішнього опорядження будівель і споруд.</w:t>
      </w:r>
    </w:p>
    <w:p w:rsidR="00F12EDF" w:rsidRPr="002900F7" w:rsidRDefault="00F12EDF" w:rsidP="00F12EDF">
      <w:pPr>
        <w:ind w:firstLine="709"/>
        <w:jc w:val="both"/>
        <w:rPr>
          <w:sz w:val="28"/>
          <w:szCs w:val="28"/>
          <w:lang w:val="uk-UA"/>
        </w:rPr>
      </w:pPr>
    </w:p>
    <w:p w:rsidR="00F12EDF" w:rsidRPr="002900F7" w:rsidRDefault="00F12EDF" w:rsidP="00F12EDF">
      <w:pPr>
        <w:keepNext/>
        <w:ind w:firstLine="700"/>
        <w:jc w:val="both"/>
        <w:outlineLvl w:val="2"/>
        <w:rPr>
          <w:rFonts w:eastAsia="Batang"/>
          <w:b/>
          <w:sz w:val="28"/>
          <w:szCs w:val="28"/>
          <w:lang w:val="uk-UA"/>
        </w:rPr>
      </w:pPr>
    </w:p>
    <w:p w:rsidR="00F12EDF" w:rsidRPr="002900F7" w:rsidRDefault="00F12EDF" w:rsidP="00F12EDF">
      <w:pPr>
        <w:keepNext/>
        <w:ind w:firstLine="700"/>
        <w:jc w:val="both"/>
        <w:outlineLvl w:val="2"/>
        <w:rPr>
          <w:rFonts w:eastAsia="Batang"/>
          <w:b/>
          <w:sz w:val="28"/>
          <w:szCs w:val="28"/>
          <w:lang w:val="uk-UA"/>
        </w:rPr>
      </w:pPr>
      <w:bookmarkStart w:id="3" w:name="_Toc108463398"/>
      <w:r w:rsidRPr="002900F7">
        <w:rPr>
          <w:rFonts w:eastAsia="Batang"/>
          <w:b/>
          <w:sz w:val="28"/>
          <w:szCs w:val="28"/>
          <w:lang w:val="uk-UA"/>
        </w:rPr>
        <w:t>Тема 2. Загальні положення про штукатурні роботи</w:t>
      </w:r>
      <w:bookmarkEnd w:id="3"/>
    </w:p>
    <w:p w:rsidR="00F12EDF" w:rsidRPr="002900F7" w:rsidRDefault="00F12EDF" w:rsidP="00F12EDF">
      <w:pPr>
        <w:shd w:val="clear" w:color="auto" w:fill="FFFFFF"/>
        <w:ind w:right="57" w:firstLine="720"/>
        <w:jc w:val="both"/>
        <w:rPr>
          <w:sz w:val="28"/>
          <w:szCs w:val="28"/>
          <w:lang w:val="uk-UA"/>
        </w:rPr>
      </w:pPr>
      <w:r w:rsidRPr="002900F7">
        <w:rPr>
          <w:sz w:val="28"/>
          <w:szCs w:val="28"/>
          <w:lang w:val="uk-UA"/>
        </w:rPr>
        <w:t xml:space="preserve">Поняття про штукатурні роботи, послідовність  їх виконання. Призначення та види штукатурок за категоріями приміщень. </w:t>
      </w:r>
    </w:p>
    <w:p w:rsidR="00F12EDF" w:rsidRPr="002900F7" w:rsidRDefault="00F12EDF" w:rsidP="00F12EDF">
      <w:pPr>
        <w:shd w:val="clear" w:color="auto" w:fill="FFFFFF"/>
        <w:ind w:right="57" w:firstLine="720"/>
        <w:jc w:val="both"/>
        <w:rPr>
          <w:sz w:val="28"/>
          <w:szCs w:val="28"/>
          <w:lang w:val="uk-UA"/>
        </w:rPr>
      </w:pPr>
      <w:r w:rsidRPr="002900F7">
        <w:rPr>
          <w:sz w:val="28"/>
          <w:szCs w:val="28"/>
          <w:lang w:val="uk-UA"/>
        </w:rPr>
        <w:t>Пристрої для виконання опоряджувальних робіт на висоті: пересувні інвентарні столики, помости, інвентарні риштування. Допустимі навантаження на пристосування для штукатурних робіт</w:t>
      </w:r>
    </w:p>
    <w:p w:rsidR="00F12EDF" w:rsidRPr="002900F7" w:rsidRDefault="00F12EDF" w:rsidP="00F12EDF">
      <w:pPr>
        <w:ind w:firstLine="709"/>
        <w:jc w:val="both"/>
        <w:rPr>
          <w:sz w:val="28"/>
          <w:szCs w:val="28"/>
          <w:lang w:val="uk-UA"/>
        </w:rPr>
      </w:pPr>
      <w:r w:rsidRPr="002900F7">
        <w:rPr>
          <w:sz w:val="28"/>
          <w:szCs w:val="28"/>
          <w:lang w:val="uk-UA"/>
        </w:rPr>
        <w:t xml:space="preserve">Будова та монтаж помостів і риштувань. </w:t>
      </w:r>
    </w:p>
    <w:p w:rsidR="00F12EDF" w:rsidRPr="002900F7" w:rsidRDefault="00F12EDF" w:rsidP="00F12EDF">
      <w:pPr>
        <w:ind w:firstLine="709"/>
        <w:jc w:val="both"/>
        <w:rPr>
          <w:sz w:val="28"/>
          <w:szCs w:val="28"/>
          <w:lang w:val="uk-UA"/>
        </w:rPr>
      </w:pPr>
      <w:r w:rsidRPr="002900F7">
        <w:rPr>
          <w:sz w:val="28"/>
          <w:szCs w:val="28"/>
          <w:lang w:val="uk-UA"/>
        </w:rPr>
        <w:t>Види та призначення штукатурок. Порядок виконання штукатурних робіт.</w:t>
      </w:r>
    </w:p>
    <w:p w:rsidR="00F12EDF" w:rsidRPr="002900F7" w:rsidRDefault="00F12EDF" w:rsidP="00F12EDF">
      <w:pPr>
        <w:ind w:firstLine="709"/>
        <w:jc w:val="both"/>
        <w:rPr>
          <w:sz w:val="28"/>
          <w:szCs w:val="28"/>
          <w:lang w:val="uk-UA"/>
        </w:rPr>
      </w:pPr>
      <w:r w:rsidRPr="002900F7">
        <w:rPr>
          <w:sz w:val="28"/>
          <w:szCs w:val="28"/>
          <w:lang w:val="uk-UA"/>
        </w:rPr>
        <w:t xml:space="preserve">Інструменти для накидання й розрівнювання розчинової суміші. Інструменти для підготовки поверхонь. Контрольно-вимірювальні інструменти, пристрої, інвентар.                                     </w:t>
      </w:r>
    </w:p>
    <w:p w:rsidR="00F12EDF" w:rsidRPr="002900F7" w:rsidRDefault="00F12EDF" w:rsidP="00F12EDF">
      <w:pPr>
        <w:ind w:firstLine="709"/>
        <w:jc w:val="both"/>
        <w:rPr>
          <w:sz w:val="28"/>
          <w:szCs w:val="28"/>
          <w:lang w:val="uk-UA"/>
        </w:rPr>
      </w:pPr>
      <w:r w:rsidRPr="002900F7">
        <w:rPr>
          <w:sz w:val="28"/>
          <w:szCs w:val="28"/>
          <w:lang w:val="uk-UA"/>
        </w:rPr>
        <w:t xml:space="preserve">Механізований інструмент для приготування розчинів і підготовки поверхонь до штукатурення. </w:t>
      </w:r>
    </w:p>
    <w:p w:rsidR="00F12EDF" w:rsidRPr="002900F7" w:rsidRDefault="00F12EDF" w:rsidP="00F12EDF">
      <w:pPr>
        <w:ind w:firstLine="709"/>
        <w:jc w:val="both"/>
        <w:rPr>
          <w:sz w:val="28"/>
          <w:szCs w:val="28"/>
          <w:lang w:val="uk-UA"/>
        </w:rPr>
      </w:pPr>
      <w:r w:rsidRPr="002900F7">
        <w:rPr>
          <w:sz w:val="28"/>
          <w:szCs w:val="28"/>
          <w:lang w:val="uk-UA"/>
        </w:rPr>
        <w:t xml:space="preserve">Техніка роботи з інструментами. Правила зберігання ручного інструмента. Влаштування штукатурних ящиків та іншого обладнання. </w:t>
      </w:r>
    </w:p>
    <w:p w:rsidR="00F12EDF" w:rsidRPr="002900F7" w:rsidRDefault="00F12EDF" w:rsidP="00F12EDF">
      <w:pPr>
        <w:ind w:firstLine="709"/>
        <w:jc w:val="both"/>
        <w:rPr>
          <w:sz w:val="28"/>
          <w:szCs w:val="28"/>
          <w:lang w:val="uk-UA"/>
        </w:rPr>
      </w:pPr>
      <w:r w:rsidRPr="002900F7">
        <w:rPr>
          <w:sz w:val="28"/>
          <w:szCs w:val="28"/>
          <w:lang w:val="uk-UA"/>
        </w:rPr>
        <w:t xml:space="preserve">Організація робочого місця штукатура. </w:t>
      </w:r>
    </w:p>
    <w:p w:rsidR="00F12EDF" w:rsidRPr="002900F7" w:rsidRDefault="00F12EDF" w:rsidP="00F12EDF">
      <w:pPr>
        <w:ind w:left="283"/>
        <w:jc w:val="both"/>
        <w:rPr>
          <w:sz w:val="28"/>
          <w:szCs w:val="28"/>
          <w:lang w:val="uk-UA"/>
        </w:rPr>
      </w:pPr>
      <w:r w:rsidRPr="002900F7">
        <w:rPr>
          <w:sz w:val="28"/>
          <w:szCs w:val="28"/>
          <w:lang w:val="uk-UA"/>
        </w:rPr>
        <w:t>Призначення простої штукатурки. Роль штукатурних шарів: набризку, грунта, накривки.</w:t>
      </w:r>
    </w:p>
    <w:p w:rsidR="00F12EDF" w:rsidRPr="002900F7" w:rsidRDefault="00F12EDF" w:rsidP="00F12EDF">
      <w:pPr>
        <w:ind w:firstLine="709"/>
        <w:jc w:val="both"/>
        <w:rPr>
          <w:sz w:val="28"/>
          <w:szCs w:val="28"/>
          <w:lang w:val="uk-UA"/>
        </w:rPr>
      </w:pPr>
      <w:r w:rsidRPr="002900F7">
        <w:rPr>
          <w:sz w:val="28"/>
          <w:szCs w:val="28"/>
          <w:lang w:val="uk-UA"/>
        </w:rPr>
        <w:t xml:space="preserve">Вимоги до готовності будівлі під штукатурення. </w:t>
      </w:r>
    </w:p>
    <w:p w:rsidR="00F12EDF" w:rsidRPr="002900F7" w:rsidRDefault="00F12EDF" w:rsidP="00F12EDF">
      <w:pPr>
        <w:ind w:firstLine="709"/>
        <w:jc w:val="both"/>
        <w:rPr>
          <w:sz w:val="28"/>
          <w:szCs w:val="28"/>
          <w:lang w:val="uk-UA"/>
        </w:rPr>
      </w:pPr>
      <w:r w:rsidRPr="002900F7">
        <w:rPr>
          <w:sz w:val="28"/>
          <w:szCs w:val="28"/>
          <w:lang w:val="uk-UA"/>
        </w:rPr>
        <w:t xml:space="preserve">Вимоги до поверхонь, що підлягають штукатуренню. </w:t>
      </w:r>
    </w:p>
    <w:p w:rsidR="00F12EDF" w:rsidRPr="002900F7" w:rsidRDefault="00F12EDF" w:rsidP="00F12EDF">
      <w:pPr>
        <w:ind w:firstLine="709"/>
        <w:jc w:val="both"/>
        <w:rPr>
          <w:sz w:val="28"/>
          <w:szCs w:val="28"/>
          <w:lang w:val="uk-UA"/>
        </w:rPr>
      </w:pPr>
      <w:r w:rsidRPr="002900F7">
        <w:rPr>
          <w:sz w:val="28"/>
          <w:szCs w:val="28"/>
          <w:lang w:val="uk-UA"/>
        </w:rPr>
        <w:t>Вимоги до поштукатурених поверхонь.</w:t>
      </w:r>
    </w:p>
    <w:p w:rsidR="00F12EDF" w:rsidRPr="002900F7" w:rsidRDefault="00F12EDF" w:rsidP="00F12EDF">
      <w:pPr>
        <w:ind w:firstLine="709"/>
        <w:jc w:val="both"/>
        <w:rPr>
          <w:sz w:val="28"/>
          <w:szCs w:val="28"/>
          <w:lang w:val="uk-UA"/>
        </w:rPr>
      </w:pPr>
    </w:p>
    <w:p w:rsidR="00F12EDF" w:rsidRPr="002900F7" w:rsidRDefault="00F12EDF" w:rsidP="00F12EDF">
      <w:pPr>
        <w:keepNext/>
        <w:ind w:firstLine="700"/>
        <w:jc w:val="both"/>
        <w:outlineLvl w:val="0"/>
        <w:rPr>
          <w:b/>
          <w:bCs/>
          <w:iCs/>
          <w:sz w:val="28"/>
          <w:szCs w:val="28"/>
          <w:lang w:val="uk-UA"/>
        </w:rPr>
      </w:pPr>
      <w:bookmarkStart w:id="4" w:name="_Toc108463399"/>
      <w:r w:rsidRPr="002900F7">
        <w:rPr>
          <w:b/>
          <w:bCs/>
          <w:iCs/>
          <w:sz w:val="28"/>
          <w:szCs w:val="28"/>
          <w:lang w:val="uk-UA"/>
        </w:rPr>
        <w:lastRenderedPageBreak/>
        <w:t>Тема 3. Підготовка поверхонь під обштукатурювання</w:t>
      </w:r>
      <w:bookmarkEnd w:id="4"/>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Значення підготовки поверхонь під обштукатурювання. Види й характеристика поверхонь, що підлягають обштукатурюванню. Способи, вимоги до підготовки поверхонь під обштукатурювання вручну. Температурно-вологісний режим під час виконання штукатурних робіт.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Очищення поверхонь від забруднень за допомогою хімічних речовин і спеціальних сумішей.</w:t>
      </w:r>
    </w:p>
    <w:p w:rsidR="00F12EDF" w:rsidRPr="002900F7" w:rsidRDefault="00F12EDF" w:rsidP="00F12EDF">
      <w:pPr>
        <w:ind w:firstLine="709"/>
        <w:jc w:val="both"/>
        <w:rPr>
          <w:sz w:val="28"/>
          <w:szCs w:val="28"/>
          <w:lang w:val="uk-UA"/>
        </w:rPr>
      </w:pPr>
      <w:r w:rsidRPr="002900F7">
        <w:rPr>
          <w:sz w:val="28"/>
          <w:szCs w:val="28"/>
          <w:lang w:val="uk-UA"/>
        </w:rPr>
        <w:t>Способи підготовки цегляних, бетонних та інших каменеподібних поверхонь під обштукатурювання вручну та із застосування ручних механізованих інструментів.</w:t>
      </w:r>
    </w:p>
    <w:p w:rsidR="00F12EDF" w:rsidRPr="002900F7" w:rsidRDefault="00F12EDF" w:rsidP="00F12EDF">
      <w:pPr>
        <w:ind w:firstLine="709"/>
        <w:jc w:val="both"/>
        <w:rPr>
          <w:sz w:val="28"/>
          <w:szCs w:val="28"/>
          <w:lang w:val="uk-UA"/>
        </w:rPr>
      </w:pPr>
      <w:r w:rsidRPr="002900F7">
        <w:rPr>
          <w:sz w:val="28"/>
          <w:szCs w:val="28"/>
          <w:lang w:val="uk-UA"/>
        </w:rPr>
        <w:t>Правила та прийоми підготовки глинобитних, землебитних, бетонних, шлакобетонних, гіпсобетонних поверхонь.</w:t>
      </w:r>
    </w:p>
    <w:p w:rsidR="00F12EDF" w:rsidRPr="002900F7" w:rsidRDefault="00F12EDF" w:rsidP="00F12EDF">
      <w:pPr>
        <w:ind w:firstLine="709"/>
        <w:jc w:val="both"/>
        <w:rPr>
          <w:sz w:val="28"/>
          <w:szCs w:val="28"/>
          <w:lang w:val="uk-UA"/>
        </w:rPr>
      </w:pPr>
      <w:r w:rsidRPr="002900F7">
        <w:rPr>
          <w:sz w:val="28"/>
          <w:szCs w:val="28"/>
          <w:lang w:val="uk-UA"/>
        </w:rPr>
        <w:t>Підготовка дерев’яних поверхонь під обштукатурювання. Способи виготовлення та кріплення дранки.</w:t>
      </w:r>
    </w:p>
    <w:p w:rsidR="00F12EDF" w:rsidRPr="002900F7" w:rsidRDefault="00F12EDF" w:rsidP="00F12EDF">
      <w:pPr>
        <w:ind w:firstLine="709"/>
        <w:jc w:val="both"/>
        <w:rPr>
          <w:sz w:val="28"/>
          <w:szCs w:val="28"/>
          <w:lang w:val="uk-UA"/>
        </w:rPr>
      </w:pPr>
      <w:r w:rsidRPr="002900F7">
        <w:rPr>
          <w:sz w:val="28"/>
          <w:szCs w:val="28"/>
          <w:lang w:val="uk-UA"/>
        </w:rPr>
        <w:t>Затягування сіткою стиків різнорідних поверхонь. Влаштування сітчасто-армованих конструкцій під обштукатурювання.</w:t>
      </w:r>
    </w:p>
    <w:p w:rsidR="00F12EDF" w:rsidRPr="002900F7" w:rsidRDefault="00F12EDF" w:rsidP="00F12EDF">
      <w:pPr>
        <w:ind w:firstLine="709"/>
        <w:jc w:val="both"/>
        <w:rPr>
          <w:sz w:val="28"/>
          <w:szCs w:val="28"/>
          <w:lang w:val="uk-UA"/>
        </w:rPr>
      </w:pPr>
      <w:r w:rsidRPr="002900F7">
        <w:rPr>
          <w:sz w:val="28"/>
          <w:szCs w:val="28"/>
          <w:lang w:val="uk-UA"/>
        </w:rPr>
        <w:t>Підготовка металевих балок під обштукатурювання. Заповнення зазорів між стіною і віконними і дверними коробоками, місць з’єднання крупно</w:t>
      </w:r>
      <w:r>
        <w:rPr>
          <w:sz w:val="28"/>
          <w:szCs w:val="28"/>
          <w:lang w:val="uk-UA"/>
        </w:rPr>
        <w:t>-</w:t>
      </w:r>
      <w:r w:rsidRPr="002900F7">
        <w:rPr>
          <w:sz w:val="28"/>
          <w:szCs w:val="28"/>
          <w:lang w:val="uk-UA"/>
        </w:rPr>
        <w:t>панельних перегородок.</w:t>
      </w:r>
    </w:p>
    <w:p w:rsidR="00F12EDF" w:rsidRPr="002900F7" w:rsidRDefault="00F12EDF" w:rsidP="00F12EDF">
      <w:pPr>
        <w:ind w:firstLine="709"/>
        <w:jc w:val="both"/>
        <w:rPr>
          <w:sz w:val="28"/>
          <w:szCs w:val="28"/>
          <w:lang w:val="uk-UA"/>
        </w:rPr>
      </w:pPr>
      <w:r w:rsidRPr="002900F7">
        <w:rPr>
          <w:sz w:val="28"/>
          <w:szCs w:val="28"/>
          <w:lang w:val="uk-UA"/>
        </w:rPr>
        <w:t>Обробка місць з’єднання перегородок, панелей, перекриттів та інших будівельних конструкцій.</w:t>
      </w:r>
    </w:p>
    <w:p w:rsidR="00F12EDF" w:rsidRPr="002900F7" w:rsidRDefault="00F12EDF" w:rsidP="00F12EDF">
      <w:pPr>
        <w:ind w:firstLine="709"/>
        <w:jc w:val="both"/>
        <w:rPr>
          <w:sz w:val="28"/>
          <w:szCs w:val="28"/>
          <w:lang w:val="uk-UA"/>
        </w:rPr>
      </w:pPr>
      <w:r w:rsidRPr="002900F7">
        <w:rPr>
          <w:sz w:val="28"/>
          <w:szCs w:val="28"/>
          <w:lang w:val="uk-UA"/>
        </w:rPr>
        <w:t>Застосування й способи кріплення гідроізоляційних матеріалів до поверхонь, що підлягають штукатуренню.</w:t>
      </w:r>
    </w:p>
    <w:p w:rsidR="00F12EDF" w:rsidRPr="002900F7" w:rsidRDefault="00F12EDF" w:rsidP="00F12EDF">
      <w:pPr>
        <w:ind w:firstLine="709"/>
        <w:jc w:val="both"/>
        <w:rPr>
          <w:sz w:val="28"/>
          <w:szCs w:val="28"/>
          <w:lang w:val="uk-UA"/>
        </w:rPr>
      </w:pPr>
      <w:r w:rsidRPr="002900F7">
        <w:rPr>
          <w:sz w:val="28"/>
          <w:szCs w:val="28"/>
          <w:lang w:val="uk-UA"/>
        </w:rPr>
        <w:t xml:space="preserve">Вимоги </w:t>
      </w:r>
      <w:r>
        <w:rPr>
          <w:sz w:val="28"/>
          <w:szCs w:val="28"/>
          <w:lang w:val="uk-UA"/>
        </w:rPr>
        <w:t>будівельних норм і правил</w:t>
      </w:r>
      <w:r w:rsidRPr="006C7689">
        <w:rPr>
          <w:sz w:val="28"/>
          <w:szCs w:val="28"/>
          <w:lang w:val="uk-UA"/>
        </w:rPr>
        <w:t xml:space="preserve"> </w:t>
      </w:r>
      <w:r>
        <w:rPr>
          <w:sz w:val="28"/>
          <w:szCs w:val="28"/>
          <w:lang w:val="uk-UA"/>
        </w:rPr>
        <w:t>(</w:t>
      </w:r>
      <w:r w:rsidRPr="002900F7">
        <w:rPr>
          <w:sz w:val="28"/>
          <w:szCs w:val="28"/>
          <w:lang w:val="uk-UA"/>
        </w:rPr>
        <w:t>БНіП</w:t>
      </w:r>
      <w:r>
        <w:rPr>
          <w:sz w:val="28"/>
          <w:szCs w:val="28"/>
          <w:lang w:val="uk-UA"/>
        </w:rPr>
        <w:t xml:space="preserve">) </w:t>
      </w:r>
      <w:r w:rsidRPr="002900F7">
        <w:rPr>
          <w:sz w:val="28"/>
          <w:szCs w:val="28"/>
          <w:lang w:val="uk-UA"/>
        </w:rPr>
        <w:t xml:space="preserve"> до якості в підготовці поверхонь під обштукатурювання.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Зовнішні ознаки дефектів. Способи виявлення дефектів раніше обштукатурених поверхонь та їх усунення.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Обконопачування коробок та місць прилягань великопанельних перегородок. Способи збирання, розбирання та очищання форм для відливання плит та блоків вентиляційних коробів.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Види, призначення й розташування вентиляційних каналів у будівлях. Конструкція вентиляційних коробів і плит. Види, послідовність і способи виконання підготовчих робіт. Пробивання отворів уручну із застосуванням механізованих інструментів, способи улаштування вентиляційних коробів. Обштукатурювання місць з’єднання коробів і плит до стін, перегородок, перекриттів.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Способи контролю якості виконаних робіт. </w:t>
      </w:r>
    </w:p>
    <w:p w:rsidR="00F12EDF" w:rsidRPr="002900F7" w:rsidRDefault="00F12EDF" w:rsidP="00F12EDF">
      <w:pPr>
        <w:ind w:firstLine="709"/>
        <w:jc w:val="both"/>
        <w:rPr>
          <w:sz w:val="28"/>
          <w:szCs w:val="28"/>
          <w:lang w:val="uk-UA"/>
        </w:rPr>
      </w:pPr>
      <w:r w:rsidRPr="002900F7">
        <w:rPr>
          <w:sz w:val="28"/>
          <w:szCs w:val="28"/>
          <w:lang w:val="uk-UA"/>
        </w:rPr>
        <w:t>Організація робочого місця при підготовці поверхонь під обштукатурювання.</w:t>
      </w:r>
    </w:p>
    <w:p w:rsidR="00F12EDF" w:rsidRPr="002900F7" w:rsidRDefault="00F12EDF" w:rsidP="00F12EDF">
      <w:pPr>
        <w:ind w:firstLine="709"/>
        <w:jc w:val="both"/>
        <w:rPr>
          <w:sz w:val="28"/>
          <w:szCs w:val="28"/>
          <w:lang w:val="uk-UA"/>
        </w:rPr>
      </w:pPr>
      <w:r w:rsidRPr="002900F7">
        <w:rPr>
          <w:sz w:val="28"/>
          <w:szCs w:val="28"/>
          <w:lang w:val="uk-UA"/>
        </w:rPr>
        <w:t>Безпека праці при виконанні робіт.</w:t>
      </w:r>
    </w:p>
    <w:p w:rsidR="00F12EDF" w:rsidRPr="002900F7" w:rsidRDefault="00F12EDF" w:rsidP="00F12EDF">
      <w:pPr>
        <w:ind w:firstLine="709"/>
        <w:jc w:val="both"/>
        <w:rPr>
          <w:sz w:val="28"/>
          <w:szCs w:val="28"/>
          <w:lang w:val="uk-UA"/>
        </w:rPr>
      </w:pPr>
    </w:p>
    <w:p w:rsidR="00F12EDF" w:rsidRPr="002900F7" w:rsidRDefault="00F12EDF" w:rsidP="00F12EDF">
      <w:pPr>
        <w:ind w:firstLine="709"/>
        <w:jc w:val="both"/>
        <w:rPr>
          <w:b/>
          <w:sz w:val="28"/>
          <w:szCs w:val="28"/>
          <w:lang w:val="uk-UA"/>
        </w:rPr>
      </w:pPr>
      <w:r w:rsidRPr="002900F7">
        <w:rPr>
          <w:b/>
          <w:sz w:val="28"/>
          <w:szCs w:val="28"/>
          <w:lang w:val="uk-UA"/>
        </w:rPr>
        <w:t xml:space="preserve">Тема 4. Приготування розчинових сумішей </w:t>
      </w:r>
    </w:p>
    <w:p w:rsidR="00F12EDF" w:rsidRPr="002900F7" w:rsidRDefault="00F12EDF" w:rsidP="00F12EDF">
      <w:pPr>
        <w:ind w:left="283"/>
        <w:jc w:val="both"/>
        <w:rPr>
          <w:sz w:val="28"/>
          <w:szCs w:val="28"/>
          <w:lang w:val="uk-UA"/>
        </w:rPr>
      </w:pPr>
      <w:r w:rsidRPr="002900F7">
        <w:rPr>
          <w:sz w:val="28"/>
          <w:szCs w:val="28"/>
          <w:lang w:val="uk-UA"/>
        </w:rPr>
        <w:lastRenderedPageBreak/>
        <w:t>Види розчинових сумішей і їх класифікація. Приготування розчинових сумішей для  набризку, грунта, накривки. Товщина кожного шару в залежності від виду розчинової суміші та поверхні.</w:t>
      </w:r>
    </w:p>
    <w:p w:rsidR="00F12EDF" w:rsidRPr="002900F7" w:rsidRDefault="00F12EDF" w:rsidP="00F12EDF">
      <w:pPr>
        <w:ind w:firstLine="709"/>
        <w:jc w:val="both"/>
        <w:rPr>
          <w:sz w:val="28"/>
          <w:szCs w:val="28"/>
          <w:lang w:val="uk-UA"/>
        </w:rPr>
      </w:pPr>
      <w:r w:rsidRPr="002900F7">
        <w:rPr>
          <w:sz w:val="28"/>
          <w:szCs w:val="28"/>
          <w:lang w:val="uk-UA"/>
        </w:rPr>
        <w:t>Приготування розчинових сумішей за заданим складом.</w:t>
      </w:r>
    </w:p>
    <w:p w:rsidR="00F12EDF" w:rsidRPr="002900F7" w:rsidRDefault="00F12EDF" w:rsidP="00F12EDF">
      <w:pPr>
        <w:ind w:firstLine="709"/>
        <w:jc w:val="both"/>
        <w:rPr>
          <w:sz w:val="28"/>
          <w:szCs w:val="28"/>
          <w:lang w:val="uk-UA"/>
        </w:rPr>
      </w:pPr>
      <w:r w:rsidRPr="002900F7">
        <w:rPr>
          <w:sz w:val="28"/>
          <w:szCs w:val="28"/>
          <w:lang w:val="uk-UA"/>
        </w:rPr>
        <w:t>Приготування мастик для кріплення листів сухої штукатурки.</w:t>
      </w:r>
    </w:p>
    <w:p w:rsidR="00F12EDF" w:rsidRPr="002900F7" w:rsidRDefault="00F12EDF" w:rsidP="00F12EDF">
      <w:pPr>
        <w:ind w:firstLine="709"/>
        <w:jc w:val="both"/>
        <w:rPr>
          <w:sz w:val="28"/>
          <w:szCs w:val="28"/>
          <w:lang w:val="uk-UA"/>
        </w:rPr>
      </w:pPr>
      <w:r w:rsidRPr="002900F7">
        <w:rPr>
          <w:sz w:val="28"/>
          <w:szCs w:val="28"/>
          <w:lang w:val="uk-UA"/>
        </w:rPr>
        <w:t>Приготування розчинів для безпіскової накривки поверхонь</w:t>
      </w:r>
    </w:p>
    <w:p w:rsidR="00F12EDF" w:rsidRPr="002900F7" w:rsidRDefault="00F12EDF" w:rsidP="00F12EDF">
      <w:pPr>
        <w:ind w:firstLine="709"/>
        <w:jc w:val="both"/>
        <w:rPr>
          <w:sz w:val="28"/>
          <w:szCs w:val="28"/>
          <w:lang w:val="uk-UA"/>
        </w:rPr>
      </w:pPr>
      <w:r w:rsidRPr="002900F7">
        <w:rPr>
          <w:sz w:val="28"/>
          <w:szCs w:val="28"/>
          <w:lang w:val="uk-UA"/>
        </w:rPr>
        <w:t>Організація робочого місця при приготуванні розчинової суміші.</w:t>
      </w:r>
    </w:p>
    <w:p w:rsidR="00F12EDF" w:rsidRPr="002900F7" w:rsidRDefault="00F12EDF" w:rsidP="00F12EDF">
      <w:pPr>
        <w:ind w:firstLine="709"/>
        <w:jc w:val="both"/>
        <w:rPr>
          <w:sz w:val="28"/>
          <w:szCs w:val="28"/>
          <w:lang w:val="uk-UA"/>
        </w:rPr>
      </w:pPr>
      <w:r w:rsidRPr="002900F7">
        <w:rPr>
          <w:sz w:val="28"/>
          <w:szCs w:val="28"/>
          <w:lang w:val="uk-UA"/>
        </w:rPr>
        <w:t>Правила безпеки праці, самоконтролю під час виконання прийомів накидання розчину кельмою на стіни.</w:t>
      </w:r>
    </w:p>
    <w:p w:rsidR="00F12EDF" w:rsidRPr="002900F7" w:rsidRDefault="00F12EDF" w:rsidP="00F12EDF">
      <w:pPr>
        <w:ind w:firstLine="709"/>
        <w:jc w:val="both"/>
        <w:rPr>
          <w:b/>
          <w:sz w:val="28"/>
          <w:szCs w:val="28"/>
          <w:lang w:val="uk-UA"/>
        </w:rPr>
      </w:pPr>
    </w:p>
    <w:p w:rsidR="00F12EDF" w:rsidRPr="002900F7" w:rsidRDefault="00F12EDF" w:rsidP="00F12EDF">
      <w:pPr>
        <w:ind w:firstLine="709"/>
        <w:jc w:val="both"/>
        <w:rPr>
          <w:b/>
          <w:sz w:val="28"/>
          <w:szCs w:val="28"/>
          <w:lang w:val="uk-UA"/>
        </w:rPr>
      </w:pPr>
    </w:p>
    <w:p w:rsidR="00F12EDF" w:rsidRPr="002900F7" w:rsidRDefault="00F12EDF" w:rsidP="00F12EDF">
      <w:pPr>
        <w:keepNext/>
        <w:ind w:firstLine="700"/>
        <w:jc w:val="both"/>
        <w:outlineLvl w:val="0"/>
        <w:rPr>
          <w:b/>
          <w:bCs/>
          <w:iCs/>
          <w:sz w:val="28"/>
          <w:szCs w:val="28"/>
          <w:lang w:val="uk-UA"/>
        </w:rPr>
      </w:pPr>
      <w:bookmarkStart w:id="5" w:name="_Toc108463400"/>
      <w:r w:rsidRPr="002900F7">
        <w:rPr>
          <w:b/>
          <w:bCs/>
          <w:iCs/>
          <w:sz w:val="28"/>
          <w:szCs w:val="28"/>
          <w:lang w:val="uk-UA"/>
        </w:rPr>
        <w:t>Тема 5. Накидання розчинових сумішей навкидь</w:t>
      </w:r>
      <w:bookmarkEnd w:id="5"/>
    </w:p>
    <w:p w:rsidR="00F12EDF" w:rsidRPr="002900F7" w:rsidRDefault="00F12EDF" w:rsidP="00F12EDF">
      <w:pPr>
        <w:ind w:firstLine="709"/>
        <w:jc w:val="both"/>
        <w:rPr>
          <w:sz w:val="28"/>
          <w:szCs w:val="28"/>
          <w:lang w:val="uk-UA"/>
        </w:rPr>
      </w:pPr>
      <w:r w:rsidRPr="002900F7">
        <w:rPr>
          <w:sz w:val="28"/>
          <w:szCs w:val="28"/>
          <w:lang w:val="uk-UA"/>
        </w:rPr>
        <w:t>Способи накидання розчинової суміші навкидь кельмою з сокола, з ящика на стіни на різних рівнях.</w:t>
      </w:r>
    </w:p>
    <w:p w:rsidR="00F12EDF" w:rsidRPr="002900F7" w:rsidRDefault="00F12EDF" w:rsidP="00F12EDF">
      <w:pPr>
        <w:ind w:firstLine="709"/>
        <w:jc w:val="both"/>
        <w:rPr>
          <w:sz w:val="28"/>
          <w:szCs w:val="28"/>
          <w:lang w:val="uk-UA"/>
        </w:rPr>
      </w:pPr>
      <w:r w:rsidRPr="002900F7">
        <w:rPr>
          <w:sz w:val="28"/>
          <w:szCs w:val="28"/>
          <w:lang w:val="uk-UA"/>
        </w:rPr>
        <w:t>Накидання розчинової суміші навкидь кельмою на стелю.</w:t>
      </w:r>
    </w:p>
    <w:p w:rsidR="00F12EDF" w:rsidRPr="002900F7" w:rsidRDefault="00F12EDF" w:rsidP="00F12EDF">
      <w:pPr>
        <w:ind w:firstLine="709"/>
        <w:jc w:val="both"/>
        <w:rPr>
          <w:sz w:val="28"/>
          <w:szCs w:val="28"/>
          <w:lang w:val="uk-UA"/>
        </w:rPr>
      </w:pPr>
      <w:r w:rsidRPr="002900F7">
        <w:rPr>
          <w:sz w:val="28"/>
          <w:szCs w:val="28"/>
          <w:lang w:val="uk-UA"/>
        </w:rPr>
        <w:t>Прийоми накидання розчинової суміші навкидь ковшем на стіни та стелю.</w:t>
      </w:r>
    </w:p>
    <w:p w:rsidR="00F12EDF" w:rsidRPr="002900F7" w:rsidRDefault="00F12EDF" w:rsidP="00F12EDF">
      <w:pPr>
        <w:ind w:firstLine="709"/>
        <w:jc w:val="both"/>
        <w:rPr>
          <w:sz w:val="28"/>
          <w:szCs w:val="28"/>
          <w:lang w:val="uk-UA"/>
        </w:rPr>
      </w:pPr>
      <w:r w:rsidRPr="002900F7">
        <w:rPr>
          <w:sz w:val="28"/>
          <w:szCs w:val="28"/>
          <w:lang w:val="uk-UA"/>
        </w:rPr>
        <w:t>Організація робочого місця при накиданні розчинової суміші.</w:t>
      </w:r>
    </w:p>
    <w:p w:rsidR="00F12EDF" w:rsidRPr="002900F7" w:rsidRDefault="00F12EDF" w:rsidP="00F12EDF">
      <w:pPr>
        <w:ind w:firstLine="709"/>
        <w:jc w:val="both"/>
        <w:rPr>
          <w:sz w:val="28"/>
          <w:szCs w:val="28"/>
          <w:lang w:val="uk-UA"/>
        </w:rPr>
      </w:pPr>
      <w:r w:rsidRPr="002900F7">
        <w:rPr>
          <w:sz w:val="28"/>
          <w:szCs w:val="28"/>
          <w:lang w:val="uk-UA"/>
        </w:rPr>
        <w:t>Правила безпеки праці, самоконтролю під час виконання прийомів накидання розчину кельмою на стіни.</w:t>
      </w:r>
    </w:p>
    <w:p w:rsidR="00F12EDF" w:rsidRPr="002900F7" w:rsidRDefault="00F12EDF" w:rsidP="00F12EDF">
      <w:pPr>
        <w:ind w:firstLine="709"/>
        <w:jc w:val="both"/>
        <w:rPr>
          <w:sz w:val="28"/>
          <w:szCs w:val="28"/>
          <w:lang w:val="uk-UA"/>
        </w:rPr>
      </w:pPr>
    </w:p>
    <w:p w:rsidR="00F12EDF" w:rsidRPr="002900F7" w:rsidRDefault="00F12EDF" w:rsidP="00F12EDF">
      <w:pPr>
        <w:keepNext/>
        <w:ind w:firstLine="700"/>
        <w:jc w:val="both"/>
        <w:outlineLvl w:val="0"/>
        <w:rPr>
          <w:b/>
          <w:bCs/>
          <w:iCs/>
          <w:sz w:val="28"/>
          <w:szCs w:val="28"/>
          <w:lang w:val="uk-UA"/>
        </w:rPr>
      </w:pPr>
      <w:bookmarkStart w:id="6" w:name="_Toc108463401"/>
      <w:r w:rsidRPr="002900F7">
        <w:rPr>
          <w:b/>
          <w:bCs/>
          <w:iCs/>
          <w:sz w:val="28"/>
          <w:szCs w:val="28"/>
          <w:lang w:val="uk-UA"/>
        </w:rPr>
        <w:t>Тема 6. Намазування та розрівнювання розчинової суміші</w:t>
      </w:r>
      <w:bookmarkEnd w:id="6"/>
    </w:p>
    <w:p w:rsidR="00F12EDF" w:rsidRPr="002900F7" w:rsidRDefault="00F12EDF" w:rsidP="00F12EDF">
      <w:pPr>
        <w:ind w:left="283"/>
        <w:jc w:val="both"/>
        <w:rPr>
          <w:sz w:val="28"/>
          <w:szCs w:val="28"/>
          <w:lang w:val="uk-UA"/>
        </w:rPr>
      </w:pPr>
      <w:r w:rsidRPr="002900F7">
        <w:rPr>
          <w:sz w:val="28"/>
          <w:szCs w:val="28"/>
          <w:lang w:val="uk-UA"/>
        </w:rPr>
        <w:t>Способи намазування розчинової суміші на стіни, стелю.</w:t>
      </w:r>
    </w:p>
    <w:p w:rsidR="00F12EDF" w:rsidRPr="002900F7" w:rsidRDefault="00F12EDF" w:rsidP="00F12EDF">
      <w:pPr>
        <w:ind w:firstLine="709"/>
        <w:jc w:val="both"/>
        <w:rPr>
          <w:sz w:val="28"/>
          <w:szCs w:val="28"/>
          <w:lang w:val="uk-UA"/>
        </w:rPr>
      </w:pPr>
      <w:r w:rsidRPr="002900F7">
        <w:rPr>
          <w:sz w:val="28"/>
          <w:szCs w:val="28"/>
          <w:lang w:val="uk-UA"/>
        </w:rPr>
        <w:t xml:space="preserve">Рухи сокола при намазуванні розчинової суміші: прямолінійні, хвилеподібні. </w:t>
      </w:r>
    </w:p>
    <w:p w:rsidR="00F12EDF" w:rsidRPr="002900F7" w:rsidRDefault="00F12EDF" w:rsidP="00F12EDF">
      <w:pPr>
        <w:ind w:firstLine="709"/>
        <w:jc w:val="both"/>
        <w:rPr>
          <w:sz w:val="28"/>
          <w:szCs w:val="28"/>
          <w:lang w:val="uk-UA"/>
        </w:rPr>
      </w:pPr>
      <w:r w:rsidRPr="002900F7">
        <w:rPr>
          <w:sz w:val="28"/>
          <w:szCs w:val="28"/>
          <w:lang w:val="uk-UA"/>
        </w:rPr>
        <w:t>Способи намазування розчинової суміші півтерками на стіни та стелю.</w:t>
      </w:r>
    </w:p>
    <w:p w:rsidR="00F12EDF" w:rsidRPr="002900F7" w:rsidRDefault="00F12EDF" w:rsidP="00F12EDF">
      <w:pPr>
        <w:ind w:firstLine="709"/>
        <w:jc w:val="both"/>
        <w:rPr>
          <w:sz w:val="28"/>
          <w:szCs w:val="28"/>
          <w:lang w:val="uk-UA"/>
        </w:rPr>
      </w:pPr>
      <w:r w:rsidRPr="002900F7">
        <w:rPr>
          <w:sz w:val="28"/>
          <w:szCs w:val="28"/>
          <w:lang w:val="uk-UA"/>
        </w:rPr>
        <w:t>Способи розрівнювання розчинової суміші на стінах і стелі півтерками, соколом, правилом.</w:t>
      </w:r>
    </w:p>
    <w:p w:rsidR="00F12EDF" w:rsidRPr="002900F7" w:rsidRDefault="00F12EDF" w:rsidP="00F12EDF">
      <w:pPr>
        <w:ind w:firstLine="709"/>
        <w:jc w:val="both"/>
        <w:rPr>
          <w:sz w:val="28"/>
          <w:szCs w:val="28"/>
          <w:lang w:val="uk-UA"/>
        </w:rPr>
      </w:pPr>
      <w:r w:rsidRPr="002900F7">
        <w:rPr>
          <w:sz w:val="28"/>
          <w:szCs w:val="28"/>
          <w:lang w:val="uk-UA"/>
        </w:rPr>
        <w:t>Намазування розчинової суміші кельмою з сокола на стіни.</w:t>
      </w:r>
    </w:p>
    <w:p w:rsidR="00F12EDF" w:rsidRPr="002900F7" w:rsidRDefault="00F12EDF" w:rsidP="00F12EDF">
      <w:pPr>
        <w:ind w:firstLine="709"/>
        <w:jc w:val="both"/>
        <w:rPr>
          <w:sz w:val="28"/>
          <w:szCs w:val="28"/>
          <w:lang w:val="uk-UA"/>
        </w:rPr>
      </w:pPr>
      <w:r w:rsidRPr="002900F7">
        <w:rPr>
          <w:sz w:val="28"/>
          <w:szCs w:val="28"/>
          <w:lang w:val="uk-UA"/>
        </w:rPr>
        <w:t>Організація робочого місця при намазуванні та розрівнюванні розчинової суміші.</w:t>
      </w:r>
    </w:p>
    <w:p w:rsidR="00F12EDF" w:rsidRPr="002900F7" w:rsidRDefault="00F12EDF" w:rsidP="00F12EDF">
      <w:pPr>
        <w:ind w:firstLine="709"/>
        <w:jc w:val="both"/>
        <w:rPr>
          <w:sz w:val="28"/>
          <w:szCs w:val="28"/>
          <w:lang w:val="uk-UA"/>
        </w:rPr>
      </w:pPr>
      <w:r w:rsidRPr="002900F7">
        <w:rPr>
          <w:sz w:val="28"/>
          <w:szCs w:val="28"/>
          <w:lang w:val="uk-UA"/>
        </w:rPr>
        <w:t>Вимоги до намазування та розрівнюванні розчинової суміші на різні види поверхонь.</w:t>
      </w:r>
    </w:p>
    <w:p w:rsidR="00F12EDF" w:rsidRPr="002900F7" w:rsidRDefault="00F12EDF" w:rsidP="00F12EDF">
      <w:pPr>
        <w:ind w:firstLine="709"/>
        <w:jc w:val="both"/>
        <w:rPr>
          <w:sz w:val="28"/>
          <w:szCs w:val="28"/>
          <w:lang w:val="uk-UA"/>
        </w:rPr>
      </w:pPr>
      <w:r w:rsidRPr="002900F7">
        <w:rPr>
          <w:sz w:val="28"/>
          <w:szCs w:val="28"/>
          <w:lang w:val="uk-UA"/>
        </w:rPr>
        <w:t>Безпека праці при намазуванні та розрівнюванні розчинової суміші.</w:t>
      </w:r>
    </w:p>
    <w:p w:rsidR="00F12EDF" w:rsidRPr="002900F7" w:rsidRDefault="00F12EDF" w:rsidP="00F12EDF">
      <w:pPr>
        <w:ind w:firstLine="709"/>
        <w:jc w:val="both"/>
        <w:rPr>
          <w:b/>
          <w:bCs/>
          <w:sz w:val="28"/>
          <w:szCs w:val="28"/>
          <w:lang w:val="uk-UA"/>
        </w:rPr>
      </w:pPr>
      <w:r w:rsidRPr="002900F7">
        <w:rPr>
          <w:b/>
          <w:bCs/>
          <w:sz w:val="28"/>
          <w:szCs w:val="28"/>
          <w:lang w:val="uk-UA"/>
        </w:rPr>
        <w:t>Тема 7</w:t>
      </w:r>
      <w:r>
        <w:rPr>
          <w:b/>
          <w:bCs/>
          <w:sz w:val="28"/>
          <w:szCs w:val="28"/>
          <w:lang w:val="uk-UA"/>
        </w:rPr>
        <w:t>.</w:t>
      </w:r>
      <w:r w:rsidRPr="002900F7">
        <w:rPr>
          <w:b/>
          <w:bCs/>
          <w:sz w:val="28"/>
          <w:szCs w:val="28"/>
          <w:lang w:val="uk-UA"/>
        </w:rPr>
        <w:t xml:space="preserve"> Затирання та загладжування накривних шарів</w:t>
      </w:r>
    </w:p>
    <w:p w:rsidR="00F12EDF" w:rsidRPr="002900F7" w:rsidRDefault="00F12EDF" w:rsidP="00F12EDF">
      <w:pPr>
        <w:jc w:val="both"/>
        <w:rPr>
          <w:sz w:val="28"/>
          <w:szCs w:val="28"/>
          <w:lang w:val="uk-UA"/>
        </w:rPr>
      </w:pPr>
      <w:r w:rsidRPr="002900F7">
        <w:rPr>
          <w:sz w:val="28"/>
          <w:szCs w:val="28"/>
          <w:lang w:val="uk-UA"/>
        </w:rPr>
        <w:tab/>
        <w:t>Види та способи нанесення накривки. Призначення та види затирання штукатурки. Види терок.</w:t>
      </w:r>
    </w:p>
    <w:p w:rsidR="00F12EDF" w:rsidRPr="002900F7" w:rsidRDefault="00F12EDF" w:rsidP="00F12EDF">
      <w:pPr>
        <w:ind w:left="283"/>
        <w:jc w:val="both"/>
        <w:rPr>
          <w:sz w:val="28"/>
          <w:szCs w:val="28"/>
          <w:lang w:val="uk-UA"/>
        </w:rPr>
      </w:pPr>
      <w:r w:rsidRPr="002900F7">
        <w:rPr>
          <w:sz w:val="28"/>
          <w:szCs w:val="28"/>
          <w:lang w:val="uk-UA"/>
        </w:rPr>
        <w:t>Прийоми затирання поверхонь “в кругову” і “врозгін”. Загладжування штукатурки гладилками.</w:t>
      </w:r>
    </w:p>
    <w:p w:rsidR="00F12EDF" w:rsidRPr="002900F7" w:rsidRDefault="00F12EDF" w:rsidP="00F12EDF">
      <w:pPr>
        <w:ind w:firstLine="709"/>
        <w:jc w:val="both"/>
        <w:rPr>
          <w:sz w:val="28"/>
          <w:szCs w:val="28"/>
          <w:lang w:val="uk-UA"/>
        </w:rPr>
      </w:pPr>
      <w:r w:rsidRPr="002900F7">
        <w:rPr>
          <w:sz w:val="28"/>
          <w:szCs w:val="28"/>
          <w:lang w:val="uk-UA"/>
        </w:rPr>
        <w:t>Прийоми загладжування накривки на стінах і стелі. Організація робочого місця. Вимоги БНіП на затирання та загладжування накривних шарів.</w:t>
      </w:r>
    </w:p>
    <w:p w:rsidR="00F12EDF" w:rsidRPr="002900F7" w:rsidRDefault="00F12EDF" w:rsidP="00F12EDF">
      <w:pPr>
        <w:ind w:firstLine="709"/>
        <w:jc w:val="both"/>
        <w:rPr>
          <w:sz w:val="28"/>
          <w:szCs w:val="28"/>
          <w:lang w:val="uk-UA"/>
        </w:rPr>
      </w:pPr>
      <w:r w:rsidRPr="002900F7">
        <w:rPr>
          <w:sz w:val="28"/>
          <w:szCs w:val="28"/>
          <w:lang w:val="uk-UA"/>
        </w:rPr>
        <w:t>Безпека праці при затиранні та загладжуванні штукатурки.</w:t>
      </w:r>
    </w:p>
    <w:p w:rsidR="00F12EDF" w:rsidRPr="002900F7" w:rsidRDefault="00F12EDF" w:rsidP="00F12EDF">
      <w:pPr>
        <w:ind w:firstLine="709"/>
        <w:jc w:val="both"/>
        <w:rPr>
          <w:sz w:val="28"/>
          <w:szCs w:val="28"/>
          <w:lang w:val="uk-UA"/>
        </w:rPr>
      </w:pPr>
    </w:p>
    <w:p w:rsidR="00F12EDF" w:rsidRPr="002900F7" w:rsidRDefault="00F12EDF" w:rsidP="00F12EDF">
      <w:pPr>
        <w:ind w:firstLine="709"/>
        <w:jc w:val="both"/>
        <w:rPr>
          <w:b/>
          <w:sz w:val="28"/>
          <w:szCs w:val="28"/>
          <w:lang w:val="uk-UA"/>
        </w:rPr>
      </w:pPr>
      <w:r w:rsidRPr="002900F7">
        <w:rPr>
          <w:b/>
          <w:sz w:val="28"/>
          <w:szCs w:val="28"/>
          <w:lang w:val="uk-UA"/>
        </w:rPr>
        <w:lastRenderedPageBreak/>
        <w:t>Тема 8. Технологічний процес виконання простої штукатурки</w:t>
      </w:r>
    </w:p>
    <w:p w:rsidR="00F12EDF" w:rsidRPr="002900F7" w:rsidRDefault="00F12EDF" w:rsidP="00F12EDF">
      <w:pPr>
        <w:ind w:firstLine="709"/>
        <w:jc w:val="both"/>
        <w:rPr>
          <w:sz w:val="28"/>
          <w:szCs w:val="28"/>
          <w:lang w:val="uk-UA"/>
        </w:rPr>
      </w:pPr>
      <w:r w:rsidRPr="002900F7">
        <w:rPr>
          <w:sz w:val="28"/>
          <w:szCs w:val="28"/>
          <w:lang w:val="uk-UA"/>
        </w:rPr>
        <w:t xml:space="preserve">Поняття про просту штукатурку, її призначення в залежності від категорії приміщення. Види шарів простої штукатурки. </w:t>
      </w:r>
    </w:p>
    <w:p w:rsidR="00F12EDF" w:rsidRPr="002900F7" w:rsidRDefault="00F12EDF" w:rsidP="00F12EDF">
      <w:pPr>
        <w:ind w:firstLine="709"/>
        <w:jc w:val="both"/>
        <w:rPr>
          <w:sz w:val="28"/>
          <w:szCs w:val="28"/>
          <w:lang w:val="uk-UA"/>
        </w:rPr>
      </w:pPr>
      <w:r w:rsidRPr="002900F7">
        <w:rPr>
          <w:sz w:val="28"/>
          <w:szCs w:val="28"/>
          <w:lang w:val="uk-UA"/>
        </w:rPr>
        <w:t>Технологічний процес обштукатурювання поверхонь простою штукатуркою. Послідовність і  способи операцій.</w:t>
      </w:r>
    </w:p>
    <w:p w:rsidR="00F12EDF" w:rsidRPr="002900F7" w:rsidRDefault="00F12EDF" w:rsidP="00F12EDF">
      <w:pPr>
        <w:ind w:firstLine="709"/>
        <w:jc w:val="both"/>
        <w:rPr>
          <w:sz w:val="28"/>
          <w:szCs w:val="28"/>
          <w:lang w:val="uk-UA"/>
        </w:rPr>
      </w:pPr>
      <w:r w:rsidRPr="002900F7">
        <w:rPr>
          <w:sz w:val="28"/>
          <w:szCs w:val="28"/>
          <w:lang w:val="uk-UA"/>
        </w:rPr>
        <w:t>Перетирання штукатурки.</w:t>
      </w:r>
    </w:p>
    <w:p w:rsidR="00F12EDF" w:rsidRPr="002900F7" w:rsidRDefault="00F12EDF" w:rsidP="00F12EDF">
      <w:pPr>
        <w:ind w:firstLine="709"/>
        <w:jc w:val="both"/>
        <w:rPr>
          <w:sz w:val="28"/>
          <w:szCs w:val="28"/>
          <w:lang w:val="uk-UA"/>
        </w:rPr>
      </w:pPr>
      <w:r w:rsidRPr="002900F7">
        <w:rPr>
          <w:sz w:val="28"/>
          <w:szCs w:val="28"/>
          <w:lang w:val="uk-UA"/>
        </w:rPr>
        <w:t xml:space="preserve">Вимоги </w:t>
      </w:r>
      <w:r>
        <w:rPr>
          <w:sz w:val="28"/>
          <w:szCs w:val="28"/>
          <w:lang w:val="uk-UA"/>
        </w:rPr>
        <w:t xml:space="preserve"> </w:t>
      </w:r>
      <w:r w:rsidRPr="002900F7">
        <w:rPr>
          <w:sz w:val="28"/>
          <w:szCs w:val="28"/>
          <w:lang w:val="uk-UA"/>
        </w:rPr>
        <w:t>БНіП</w:t>
      </w:r>
      <w:r>
        <w:rPr>
          <w:sz w:val="28"/>
          <w:szCs w:val="28"/>
          <w:lang w:val="uk-UA"/>
        </w:rPr>
        <w:t xml:space="preserve"> </w:t>
      </w:r>
      <w:r w:rsidRPr="002900F7">
        <w:rPr>
          <w:sz w:val="28"/>
          <w:szCs w:val="28"/>
          <w:lang w:val="uk-UA"/>
        </w:rPr>
        <w:t xml:space="preserve"> до якості простої штукатурки. Способи перевірки якості виконаної роботи. Прийоми самоконтролю при виконанні робіт.</w:t>
      </w:r>
    </w:p>
    <w:p w:rsidR="00F12EDF" w:rsidRPr="002900F7" w:rsidRDefault="00F12EDF" w:rsidP="00F12EDF">
      <w:pPr>
        <w:ind w:firstLine="709"/>
        <w:jc w:val="both"/>
        <w:rPr>
          <w:sz w:val="28"/>
          <w:szCs w:val="28"/>
          <w:lang w:val="uk-UA"/>
        </w:rPr>
      </w:pPr>
      <w:r w:rsidRPr="002900F7">
        <w:rPr>
          <w:sz w:val="28"/>
          <w:szCs w:val="28"/>
          <w:lang w:val="uk-UA"/>
        </w:rPr>
        <w:t>Зовнішні ознаки дефектів. Способи виявлення дефектів обштукатурених поверхонь та їх усунення.</w:t>
      </w: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9. Опорядження поверхонь гіпсокартонними листами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Область застосування й переваги облицювання поверхонь гіпсокартонними листами перед обштукатурюванням поверхонь мокрим способом. Поняття про „комплексні системи” Кнауф. Розрізняльні ознаки різних типів гіпсокартонних листів.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до поверхонь, що підлягають облицюванню, допустима вологість поверхонь листів. Розбирання та розміщення листів сухої штукатурки. Підготовка поверхонь для кріплення листів.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розкрою й кріплення гіпсокартонних листів до поверхонь.</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Приготування розчинових сумішей з готових сухих сумішей. Приклеювання листів сухої штукатурки за раніше установленими маяками. Прибивання листів сухої штукатурки до дерев’яних поверхонь. </w:t>
      </w:r>
    </w:p>
    <w:p w:rsidR="00F12EDF" w:rsidRPr="002900F7" w:rsidRDefault="00F12EDF" w:rsidP="00F12EDF">
      <w:pPr>
        <w:jc w:val="both"/>
        <w:rPr>
          <w:sz w:val="28"/>
          <w:szCs w:val="28"/>
          <w:lang w:val="uk-UA"/>
        </w:rPr>
      </w:pPr>
      <w:r w:rsidRPr="002900F7">
        <w:rPr>
          <w:sz w:val="28"/>
          <w:szCs w:val="28"/>
          <w:lang w:val="uk-UA"/>
        </w:rPr>
        <w:t>Організація робочого місця. Вимоги БНіП до поверхонь оздоблених листами сухої штукатурки. Безпека праці при виконанні сухої  штукатурки.</w:t>
      </w:r>
    </w:p>
    <w:p w:rsidR="00F12EDF" w:rsidRPr="002900F7" w:rsidRDefault="00F12EDF" w:rsidP="00F12EDF">
      <w:pPr>
        <w:jc w:val="both"/>
        <w:rPr>
          <w:b/>
          <w:sz w:val="28"/>
          <w:szCs w:val="28"/>
          <w:lang w:val="uk-UA"/>
        </w:rPr>
      </w:pPr>
      <w:r w:rsidRPr="002900F7">
        <w:rPr>
          <w:sz w:val="28"/>
          <w:szCs w:val="28"/>
          <w:lang w:val="uk-UA"/>
        </w:rPr>
        <w:br w:type="page"/>
      </w:r>
      <w:r w:rsidRPr="002900F7">
        <w:rPr>
          <w:b/>
          <w:sz w:val="28"/>
          <w:szCs w:val="28"/>
          <w:lang w:val="uk-UA"/>
        </w:rPr>
        <w:lastRenderedPageBreak/>
        <w:t xml:space="preserve">                              Типова навчальна програма з предмета</w:t>
      </w:r>
    </w:p>
    <w:p w:rsidR="00F12EDF" w:rsidRPr="002900F7" w:rsidRDefault="00F12EDF" w:rsidP="00F12EDF">
      <w:pPr>
        <w:ind w:left="3640"/>
        <w:rPr>
          <w:b/>
          <w:sz w:val="28"/>
          <w:szCs w:val="28"/>
          <w:lang w:val="uk-UA"/>
        </w:rPr>
      </w:pPr>
      <w:r w:rsidRPr="002900F7">
        <w:rPr>
          <w:b/>
          <w:sz w:val="28"/>
          <w:szCs w:val="28"/>
          <w:lang w:val="uk-UA"/>
        </w:rPr>
        <w:t>«Охорона праці»</w:t>
      </w:r>
    </w:p>
    <w:p w:rsidR="00F12EDF" w:rsidRPr="002900F7" w:rsidRDefault="00F12EDF" w:rsidP="00F12EDF">
      <w:pPr>
        <w:shd w:val="clear" w:color="auto" w:fill="FFFFFF"/>
        <w:autoSpaceDE w:val="0"/>
        <w:autoSpaceDN w:val="0"/>
        <w:adjustRightInd w:val="0"/>
        <w:jc w:val="center"/>
        <w:rPr>
          <w:b/>
          <w:sz w:val="28"/>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5387"/>
        <w:gridCol w:w="1416"/>
        <w:gridCol w:w="1985"/>
      </w:tblGrid>
      <w:tr w:rsidR="00F12EDF" w:rsidRPr="002900F7" w:rsidTr="00AF1E9D">
        <w:trPr>
          <w:cantSplit/>
          <w:trHeight w:val="480"/>
        </w:trPr>
        <w:tc>
          <w:tcPr>
            <w:tcW w:w="568" w:type="dxa"/>
            <w:vMerge w:val="restart"/>
            <w:vAlign w:val="center"/>
          </w:tcPr>
          <w:p w:rsidR="00F12EDF" w:rsidRPr="002900F7" w:rsidRDefault="00F12EDF" w:rsidP="00AF1E9D">
            <w:pPr>
              <w:shd w:val="clear" w:color="auto" w:fill="FFFFFF"/>
              <w:autoSpaceDE w:val="0"/>
              <w:autoSpaceDN w:val="0"/>
              <w:adjustRightInd w:val="0"/>
              <w:jc w:val="center"/>
              <w:rPr>
                <w:b/>
                <w:color w:val="000000"/>
                <w:sz w:val="28"/>
                <w:szCs w:val="28"/>
                <w:lang w:val="uk-UA"/>
              </w:rPr>
            </w:pPr>
            <w:r w:rsidRPr="002900F7">
              <w:rPr>
                <w:b/>
                <w:color w:val="000000"/>
                <w:sz w:val="28"/>
                <w:szCs w:val="28"/>
                <w:lang w:val="uk-UA"/>
              </w:rPr>
              <w:t>№ з/п</w:t>
            </w:r>
          </w:p>
        </w:tc>
        <w:tc>
          <w:tcPr>
            <w:tcW w:w="5387" w:type="dxa"/>
            <w:vMerge w:val="restart"/>
            <w:vAlign w:val="center"/>
          </w:tcPr>
          <w:p w:rsidR="00F12EDF" w:rsidRPr="002900F7" w:rsidRDefault="00F12EDF" w:rsidP="00AF1E9D">
            <w:pPr>
              <w:shd w:val="clear" w:color="auto" w:fill="FFFFFF"/>
              <w:autoSpaceDE w:val="0"/>
              <w:autoSpaceDN w:val="0"/>
              <w:adjustRightInd w:val="0"/>
              <w:jc w:val="center"/>
              <w:rPr>
                <w:b/>
                <w:color w:val="000000"/>
                <w:sz w:val="28"/>
                <w:szCs w:val="28"/>
                <w:lang w:val="uk-UA"/>
              </w:rPr>
            </w:pPr>
            <w:r w:rsidRPr="002900F7">
              <w:rPr>
                <w:b/>
                <w:color w:val="000000"/>
                <w:sz w:val="28"/>
                <w:szCs w:val="28"/>
                <w:lang w:val="uk-UA"/>
              </w:rPr>
              <w:t>Тема</w:t>
            </w:r>
          </w:p>
        </w:tc>
        <w:tc>
          <w:tcPr>
            <w:tcW w:w="3401" w:type="dxa"/>
            <w:gridSpan w:val="2"/>
          </w:tcPr>
          <w:p w:rsidR="00F12EDF" w:rsidRPr="002900F7" w:rsidRDefault="00F12EDF" w:rsidP="00AF1E9D">
            <w:pPr>
              <w:shd w:val="clear" w:color="auto" w:fill="FFFFFF"/>
              <w:autoSpaceDE w:val="0"/>
              <w:autoSpaceDN w:val="0"/>
              <w:adjustRightInd w:val="0"/>
              <w:jc w:val="center"/>
              <w:rPr>
                <w:b/>
                <w:color w:val="000000"/>
                <w:sz w:val="28"/>
                <w:szCs w:val="28"/>
                <w:lang w:val="uk-UA"/>
              </w:rPr>
            </w:pPr>
            <w:r w:rsidRPr="002900F7">
              <w:rPr>
                <w:b/>
                <w:color w:val="000000"/>
                <w:sz w:val="28"/>
                <w:szCs w:val="28"/>
                <w:lang w:val="uk-UA"/>
              </w:rPr>
              <w:t>Кількість годин</w:t>
            </w:r>
          </w:p>
        </w:tc>
      </w:tr>
      <w:tr w:rsidR="00F12EDF" w:rsidRPr="002900F7" w:rsidTr="00AF1E9D">
        <w:trPr>
          <w:cantSplit/>
          <w:trHeight w:val="811"/>
        </w:trPr>
        <w:tc>
          <w:tcPr>
            <w:tcW w:w="568" w:type="dxa"/>
            <w:vMerge/>
          </w:tcPr>
          <w:p w:rsidR="00F12EDF" w:rsidRPr="002900F7" w:rsidRDefault="00F12EDF" w:rsidP="00AF1E9D">
            <w:pPr>
              <w:shd w:val="clear" w:color="auto" w:fill="FFFFFF"/>
              <w:autoSpaceDE w:val="0"/>
              <w:autoSpaceDN w:val="0"/>
              <w:adjustRightInd w:val="0"/>
              <w:jc w:val="center"/>
              <w:rPr>
                <w:b/>
                <w:color w:val="000000"/>
                <w:sz w:val="28"/>
                <w:szCs w:val="28"/>
                <w:lang w:val="uk-UA"/>
              </w:rPr>
            </w:pPr>
          </w:p>
        </w:tc>
        <w:tc>
          <w:tcPr>
            <w:tcW w:w="5387" w:type="dxa"/>
            <w:vMerge/>
          </w:tcPr>
          <w:p w:rsidR="00F12EDF" w:rsidRPr="002900F7" w:rsidRDefault="00F12EDF" w:rsidP="00AF1E9D">
            <w:pPr>
              <w:shd w:val="clear" w:color="auto" w:fill="FFFFFF"/>
              <w:autoSpaceDE w:val="0"/>
              <w:autoSpaceDN w:val="0"/>
              <w:adjustRightInd w:val="0"/>
              <w:jc w:val="center"/>
              <w:rPr>
                <w:b/>
                <w:color w:val="000000"/>
                <w:sz w:val="28"/>
                <w:szCs w:val="28"/>
                <w:lang w:val="uk-UA"/>
              </w:rPr>
            </w:pPr>
          </w:p>
        </w:tc>
        <w:tc>
          <w:tcPr>
            <w:tcW w:w="1416"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85" w:type="dxa"/>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c>
          <w:tcPr>
            <w:tcW w:w="568" w:type="dxa"/>
          </w:tcPr>
          <w:p w:rsidR="00F12EDF" w:rsidRPr="002900F7" w:rsidRDefault="00F12EDF" w:rsidP="00AF1E9D">
            <w:pPr>
              <w:shd w:val="clear" w:color="auto" w:fill="FFFFFF"/>
              <w:autoSpaceDE w:val="0"/>
              <w:autoSpaceDN w:val="0"/>
              <w:adjustRightInd w:val="0"/>
              <w:rPr>
                <w:color w:val="000000"/>
                <w:sz w:val="28"/>
                <w:szCs w:val="28"/>
                <w:lang w:val="uk-UA"/>
              </w:rPr>
            </w:pPr>
            <w:r w:rsidRPr="002900F7">
              <w:rPr>
                <w:color w:val="000000"/>
                <w:sz w:val="28"/>
                <w:szCs w:val="28"/>
                <w:lang w:val="uk-UA"/>
              </w:rPr>
              <w:t>1.</w:t>
            </w:r>
          </w:p>
        </w:tc>
        <w:tc>
          <w:tcPr>
            <w:tcW w:w="5387" w:type="dxa"/>
          </w:tcPr>
          <w:p w:rsidR="00F12EDF" w:rsidRPr="002900F7" w:rsidRDefault="00F12EDF" w:rsidP="00AF1E9D">
            <w:pPr>
              <w:pStyle w:val="2"/>
              <w:tabs>
                <w:tab w:val="right" w:pos="6624"/>
              </w:tabs>
              <w:spacing w:before="0" w:after="0"/>
              <w:rPr>
                <w:rFonts w:ascii="Times New Roman" w:hAnsi="Times New Roman"/>
                <w:b w:val="0"/>
                <w:i w:val="0"/>
              </w:rPr>
            </w:pPr>
            <w:r w:rsidRPr="002900F7">
              <w:rPr>
                <w:rFonts w:ascii="Times New Roman" w:hAnsi="Times New Roman"/>
                <w:b w:val="0"/>
                <w:i w:val="0"/>
              </w:rPr>
              <w:t>Правові та організаційні основи охорони праці.</w:t>
            </w:r>
            <w:r w:rsidRPr="002900F7">
              <w:rPr>
                <w:rFonts w:ascii="Times New Roman" w:hAnsi="Times New Roman"/>
                <w:b w:val="0"/>
                <w:i w:val="0"/>
              </w:rPr>
              <w:tab/>
            </w:r>
          </w:p>
        </w:tc>
        <w:tc>
          <w:tcPr>
            <w:tcW w:w="1416" w:type="dxa"/>
            <w:vAlign w:val="center"/>
          </w:tcPr>
          <w:p w:rsidR="00F12EDF" w:rsidRPr="002900F7" w:rsidRDefault="00F12EDF" w:rsidP="00AF1E9D">
            <w:pPr>
              <w:jc w:val="center"/>
              <w:rPr>
                <w:rFonts w:eastAsia="Batang"/>
                <w:sz w:val="28"/>
                <w:szCs w:val="28"/>
                <w:lang w:val="uk-UA"/>
              </w:rPr>
            </w:pPr>
            <w:r w:rsidRPr="002900F7">
              <w:rPr>
                <w:rFonts w:eastAsia="Batang"/>
                <w:sz w:val="28"/>
                <w:szCs w:val="28"/>
                <w:lang w:val="uk-UA"/>
              </w:rPr>
              <w:t>4</w:t>
            </w:r>
          </w:p>
        </w:tc>
        <w:tc>
          <w:tcPr>
            <w:tcW w:w="1985" w:type="dxa"/>
          </w:tcPr>
          <w:p w:rsidR="00F12EDF" w:rsidRPr="002900F7" w:rsidRDefault="00F12EDF" w:rsidP="00AF1E9D">
            <w:pPr>
              <w:shd w:val="clear" w:color="auto" w:fill="FFFFFF"/>
              <w:autoSpaceDE w:val="0"/>
              <w:autoSpaceDN w:val="0"/>
              <w:adjustRightInd w:val="0"/>
              <w:jc w:val="center"/>
              <w:rPr>
                <w:color w:val="000000"/>
                <w:sz w:val="28"/>
                <w:szCs w:val="28"/>
                <w:lang w:val="uk-UA"/>
              </w:rPr>
            </w:pPr>
          </w:p>
        </w:tc>
      </w:tr>
      <w:tr w:rsidR="00F12EDF" w:rsidRPr="002900F7" w:rsidTr="00AF1E9D">
        <w:tc>
          <w:tcPr>
            <w:tcW w:w="568" w:type="dxa"/>
          </w:tcPr>
          <w:p w:rsidR="00F12EDF" w:rsidRPr="002900F7" w:rsidRDefault="00F12EDF" w:rsidP="00AF1E9D">
            <w:pPr>
              <w:shd w:val="clear" w:color="auto" w:fill="FFFFFF"/>
              <w:autoSpaceDE w:val="0"/>
              <w:autoSpaceDN w:val="0"/>
              <w:adjustRightInd w:val="0"/>
              <w:rPr>
                <w:sz w:val="28"/>
                <w:szCs w:val="28"/>
                <w:lang w:val="uk-UA"/>
              </w:rPr>
            </w:pPr>
            <w:r w:rsidRPr="002900F7">
              <w:rPr>
                <w:sz w:val="28"/>
                <w:szCs w:val="28"/>
                <w:lang w:val="uk-UA"/>
              </w:rPr>
              <w:t>2.</w:t>
            </w:r>
          </w:p>
        </w:tc>
        <w:tc>
          <w:tcPr>
            <w:tcW w:w="5387" w:type="dxa"/>
          </w:tcPr>
          <w:p w:rsidR="00F12EDF" w:rsidRPr="002900F7" w:rsidRDefault="00F12EDF" w:rsidP="00AF1E9D">
            <w:pPr>
              <w:pStyle w:val="ac"/>
              <w:tabs>
                <w:tab w:val="left" w:pos="708"/>
              </w:tabs>
              <w:jc w:val="both"/>
              <w:rPr>
                <w:szCs w:val="28"/>
              </w:rPr>
            </w:pPr>
            <w:r w:rsidRPr="002900F7">
              <w:rPr>
                <w:szCs w:val="28"/>
              </w:rPr>
              <w:t>Основи безпеки праці в галузі. Загальні відомості про потенціал небезпек. Психологія безпеки праці. Організація роботи з охорони праці.</w:t>
            </w:r>
          </w:p>
        </w:tc>
        <w:tc>
          <w:tcPr>
            <w:tcW w:w="1416" w:type="dxa"/>
            <w:vAlign w:val="center"/>
          </w:tcPr>
          <w:p w:rsidR="00F12EDF" w:rsidRPr="002900F7" w:rsidRDefault="00F12EDF" w:rsidP="00AF1E9D">
            <w:pPr>
              <w:jc w:val="center"/>
              <w:rPr>
                <w:rFonts w:eastAsia="Batang"/>
                <w:sz w:val="28"/>
                <w:szCs w:val="28"/>
                <w:lang w:val="uk-UA"/>
              </w:rPr>
            </w:pPr>
            <w:r w:rsidRPr="002900F7">
              <w:rPr>
                <w:rFonts w:eastAsia="Batang"/>
                <w:sz w:val="28"/>
                <w:szCs w:val="28"/>
                <w:lang w:val="uk-UA"/>
              </w:rPr>
              <w:t>8</w:t>
            </w:r>
          </w:p>
        </w:tc>
        <w:tc>
          <w:tcPr>
            <w:tcW w:w="1985" w:type="dxa"/>
          </w:tcPr>
          <w:p w:rsidR="00F12EDF" w:rsidRPr="002900F7" w:rsidRDefault="00F12EDF" w:rsidP="00AF1E9D">
            <w:pPr>
              <w:shd w:val="clear" w:color="auto" w:fill="FFFFFF"/>
              <w:autoSpaceDE w:val="0"/>
              <w:autoSpaceDN w:val="0"/>
              <w:adjustRightInd w:val="0"/>
              <w:jc w:val="center"/>
              <w:rPr>
                <w:sz w:val="28"/>
                <w:szCs w:val="28"/>
                <w:lang w:val="uk-UA"/>
              </w:rPr>
            </w:pPr>
          </w:p>
        </w:tc>
      </w:tr>
      <w:tr w:rsidR="00F12EDF" w:rsidRPr="002900F7" w:rsidTr="00AF1E9D">
        <w:tc>
          <w:tcPr>
            <w:tcW w:w="568" w:type="dxa"/>
          </w:tcPr>
          <w:p w:rsidR="00F12EDF" w:rsidRPr="002900F7" w:rsidRDefault="00F12EDF" w:rsidP="00AF1E9D">
            <w:pPr>
              <w:shd w:val="clear" w:color="auto" w:fill="FFFFFF"/>
              <w:autoSpaceDE w:val="0"/>
              <w:autoSpaceDN w:val="0"/>
              <w:adjustRightInd w:val="0"/>
              <w:rPr>
                <w:sz w:val="28"/>
                <w:szCs w:val="28"/>
                <w:lang w:val="uk-UA"/>
              </w:rPr>
            </w:pPr>
            <w:r w:rsidRPr="002900F7">
              <w:rPr>
                <w:sz w:val="28"/>
                <w:szCs w:val="28"/>
                <w:lang w:val="uk-UA"/>
              </w:rPr>
              <w:t>3.</w:t>
            </w:r>
          </w:p>
        </w:tc>
        <w:tc>
          <w:tcPr>
            <w:tcW w:w="5387"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пожежної безпеки. Вибухонебезпека виробництва і вибухозахист.</w:t>
            </w:r>
          </w:p>
        </w:tc>
        <w:tc>
          <w:tcPr>
            <w:tcW w:w="1416" w:type="dxa"/>
            <w:vAlign w:val="center"/>
          </w:tcPr>
          <w:p w:rsidR="00F12EDF" w:rsidRPr="002900F7" w:rsidRDefault="00F12EDF" w:rsidP="00AF1E9D">
            <w:pPr>
              <w:jc w:val="center"/>
              <w:rPr>
                <w:rFonts w:eastAsia="Batang"/>
                <w:sz w:val="28"/>
                <w:szCs w:val="28"/>
                <w:lang w:val="uk-UA"/>
              </w:rPr>
            </w:pPr>
            <w:r w:rsidRPr="002900F7">
              <w:rPr>
                <w:rFonts w:eastAsia="Batang"/>
                <w:sz w:val="28"/>
                <w:szCs w:val="28"/>
                <w:lang w:val="uk-UA"/>
              </w:rPr>
              <w:t>4</w:t>
            </w:r>
          </w:p>
        </w:tc>
        <w:tc>
          <w:tcPr>
            <w:tcW w:w="1985" w:type="dxa"/>
          </w:tcPr>
          <w:p w:rsidR="00F12EDF" w:rsidRPr="002900F7" w:rsidRDefault="00F12EDF" w:rsidP="00AF1E9D">
            <w:pPr>
              <w:shd w:val="clear" w:color="auto" w:fill="FFFFFF"/>
              <w:autoSpaceDE w:val="0"/>
              <w:autoSpaceDN w:val="0"/>
              <w:adjustRightInd w:val="0"/>
              <w:jc w:val="center"/>
              <w:rPr>
                <w:sz w:val="28"/>
                <w:szCs w:val="28"/>
                <w:lang w:val="uk-UA"/>
              </w:rPr>
            </w:pPr>
          </w:p>
        </w:tc>
      </w:tr>
      <w:tr w:rsidR="00F12EDF" w:rsidRPr="002900F7" w:rsidTr="00AF1E9D">
        <w:tc>
          <w:tcPr>
            <w:tcW w:w="568" w:type="dxa"/>
          </w:tcPr>
          <w:p w:rsidR="00F12EDF" w:rsidRPr="002900F7" w:rsidRDefault="00F12EDF" w:rsidP="00AF1E9D">
            <w:pPr>
              <w:shd w:val="clear" w:color="auto" w:fill="FFFFFF"/>
              <w:autoSpaceDE w:val="0"/>
              <w:autoSpaceDN w:val="0"/>
              <w:adjustRightInd w:val="0"/>
              <w:rPr>
                <w:sz w:val="28"/>
                <w:szCs w:val="28"/>
                <w:lang w:val="uk-UA"/>
              </w:rPr>
            </w:pPr>
            <w:r w:rsidRPr="002900F7">
              <w:rPr>
                <w:sz w:val="28"/>
                <w:szCs w:val="28"/>
                <w:lang w:val="uk-UA"/>
              </w:rPr>
              <w:t>4.</w:t>
            </w:r>
          </w:p>
        </w:tc>
        <w:tc>
          <w:tcPr>
            <w:tcW w:w="5387"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електробезпеки.</w:t>
            </w:r>
          </w:p>
        </w:tc>
        <w:tc>
          <w:tcPr>
            <w:tcW w:w="1416" w:type="dxa"/>
            <w:vAlign w:val="center"/>
          </w:tcPr>
          <w:p w:rsidR="00F12EDF" w:rsidRPr="002900F7" w:rsidRDefault="00F12EDF" w:rsidP="00AF1E9D">
            <w:pPr>
              <w:jc w:val="center"/>
              <w:rPr>
                <w:rFonts w:eastAsia="Batang"/>
                <w:sz w:val="28"/>
                <w:szCs w:val="28"/>
                <w:lang w:val="uk-UA"/>
              </w:rPr>
            </w:pPr>
            <w:r w:rsidRPr="002900F7">
              <w:rPr>
                <w:rFonts w:eastAsia="Batang"/>
                <w:sz w:val="28"/>
                <w:szCs w:val="28"/>
                <w:lang w:val="uk-UA"/>
              </w:rPr>
              <w:t>4</w:t>
            </w:r>
          </w:p>
        </w:tc>
        <w:tc>
          <w:tcPr>
            <w:tcW w:w="1985" w:type="dxa"/>
          </w:tcPr>
          <w:p w:rsidR="00F12EDF" w:rsidRPr="002900F7" w:rsidRDefault="00F12EDF" w:rsidP="00AF1E9D">
            <w:pPr>
              <w:shd w:val="clear" w:color="auto" w:fill="FFFFFF"/>
              <w:autoSpaceDE w:val="0"/>
              <w:autoSpaceDN w:val="0"/>
              <w:adjustRightInd w:val="0"/>
              <w:jc w:val="center"/>
              <w:rPr>
                <w:sz w:val="28"/>
                <w:szCs w:val="28"/>
                <w:lang w:val="uk-UA"/>
              </w:rPr>
            </w:pPr>
          </w:p>
        </w:tc>
      </w:tr>
      <w:tr w:rsidR="00F12EDF" w:rsidRPr="002900F7" w:rsidTr="00AF1E9D">
        <w:tc>
          <w:tcPr>
            <w:tcW w:w="568" w:type="dxa"/>
          </w:tcPr>
          <w:p w:rsidR="00F12EDF" w:rsidRPr="002900F7" w:rsidRDefault="00F12EDF" w:rsidP="00AF1E9D">
            <w:pPr>
              <w:shd w:val="clear" w:color="auto" w:fill="FFFFFF"/>
              <w:autoSpaceDE w:val="0"/>
              <w:autoSpaceDN w:val="0"/>
              <w:adjustRightInd w:val="0"/>
              <w:rPr>
                <w:sz w:val="28"/>
                <w:szCs w:val="28"/>
                <w:lang w:val="uk-UA"/>
              </w:rPr>
            </w:pPr>
            <w:r w:rsidRPr="002900F7">
              <w:rPr>
                <w:sz w:val="28"/>
                <w:szCs w:val="28"/>
                <w:lang w:val="uk-UA"/>
              </w:rPr>
              <w:t>5.</w:t>
            </w:r>
          </w:p>
        </w:tc>
        <w:tc>
          <w:tcPr>
            <w:tcW w:w="5387"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гігієни праці та виробничої санітарії. Медичні огляди.</w:t>
            </w:r>
          </w:p>
        </w:tc>
        <w:tc>
          <w:tcPr>
            <w:tcW w:w="1416" w:type="dxa"/>
            <w:vAlign w:val="center"/>
          </w:tcPr>
          <w:p w:rsidR="00F12EDF" w:rsidRPr="002900F7" w:rsidRDefault="00F12EDF" w:rsidP="00AF1E9D">
            <w:pPr>
              <w:jc w:val="center"/>
              <w:rPr>
                <w:rFonts w:eastAsia="Batang"/>
                <w:sz w:val="28"/>
                <w:szCs w:val="28"/>
                <w:lang w:val="uk-UA"/>
              </w:rPr>
            </w:pPr>
            <w:r w:rsidRPr="002900F7">
              <w:rPr>
                <w:rFonts w:eastAsia="Batang"/>
                <w:sz w:val="28"/>
                <w:szCs w:val="28"/>
                <w:lang w:val="uk-UA"/>
              </w:rPr>
              <w:t>4</w:t>
            </w:r>
          </w:p>
        </w:tc>
        <w:tc>
          <w:tcPr>
            <w:tcW w:w="1985" w:type="dxa"/>
          </w:tcPr>
          <w:p w:rsidR="00F12EDF" w:rsidRPr="002900F7" w:rsidRDefault="00F12EDF" w:rsidP="00AF1E9D">
            <w:pPr>
              <w:shd w:val="clear" w:color="auto" w:fill="FFFFFF"/>
              <w:autoSpaceDE w:val="0"/>
              <w:autoSpaceDN w:val="0"/>
              <w:adjustRightInd w:val="0"/>
              <w:jc w:val="center"/>
              <w:rPr>
                <w:sz w:val="28"/>
                <w:szCs w:val="28"/>
                <w:lang w:val="uk-UA"/>
              </w:rPr>
            </w:pPr>
          </w:p>
        </w:tc>
      </w:tr>
      <w:tr w:rsidR="00F12EDF" w:rsidRPr="002900F7" w:rsidTr="00AF1E9D">
        <w:tc>
          <w:tcPr>
            <w:tcW w:w="568" w:type="dxa"/>
          </w:tcPr>
          <w:p w:rsidR="00F12EDF" w:rsidRPr="002900F7" w:rsidRDefault="00F12EDF" w:rsidP="00AF1E9D">
            <w:pPr>
              <w:shd w:val="clear" w:color="auto" w:fill="FFFFFF"/>
              <w:autoSpaceDE w:val="0"/>
              <w:autoSpaceDN w:val="0"/>
              <w:adjustRightInd w:val="0"/>
              <w:rPr>
                <w:sz w:val="28"/>
                <w:szCs w:val="28"/>
                <w:lang w:val="uk-UA"/>
              </w:rPr>
            </w:pPr>
            <w:r w:rsidRPr="002900F7">
              <w:rPr>
                <w:sz w:val="28"/>
                <w:szCs w:val="28"/>
                <w:lang w:val="uk-UA"/>
              </w:rPr>
              <w:t>6.</w:t>
            </w:r>
          </w:p>
        </w:tc>
        <w:tc>
          <w:tcPr>
            <w:tcW w:w="5387" w:type="dxa"/>
          </w:tcPr>
          <w:p w:rsidR="00F12EDF" w:rsidRPr="002900F7" w:rsidRDefault="00F12EDF" w:rsidP="00AF1E9D">
            <w:pPr>
              <w:rPr>
                <w:rFonts w:eastAsia="Batang"/>
                <w:sz w:val="28"/>
                <w:szCs w:val="28"/>
                <w:lang w:val="uk-UA"/>
              </w:rPr>
            </w:pPr>
            <w:r w:rsidRPr="002900F7">
              <w:rPr>
                <w:rFonts w:eastAsia="Batang"/>
                <w:sz w:val="28"/>
                <w:szCs w:val="28"/>
                <w:lang w:val="uk-UA"/>
              </w:rPr>
              <w:t>Надання першої допомоги потерпілим при нещасних випадках.</w:t>
            </w:r>
          </w:p>
        </w:tc>
        <w:tc>
          <w:tcPr>
            <w:tcW w:w="1416" w:type="dxa"/>
            <w:vAlign w:val="center"/>
          </w:tcPr>
          <w:p w:rsidR="00F12EDF" w:rsidRPr="002900F7" w:rsidRDefault="00F12EDF" w:rsidP="00AF1E9D">
            <w:pPr>
              <w:jc w:val="center"/>
              <w:rPr>
                <w:rFonts w:eastAsia="Batang"/>
                <w:sz w:val="28"/>
                <w:szCs w:val="28"/>
                <w:lang w:val="uk-UA"/>
              </w:rPr>
            </w:pPr>
            <w:r w:rsidRPr="002900F7">
              <w:rPr>
                <w:rFonts w:eastAsia="Batang"/>
                <w:sz w:val="28"/>
                <w:szCs w:val="28"/>
                <w:lang w:val="uk-UA"/>
              </w:rPr>
              <w:t>6</w:t>
            </w:r>
          </w:p>
        </w:tc>
        <w:tc>
          <w:tcPr>
            <w:tcW w:w="1985" w:type="dxa"/>
          </w:tcPr>
          <w:p w:rsidR="00F12EDF" w:rsidRPr="002900F7" w:rsidRDefault="00F12EDF" w:rsidP="00AF1E9D">
            <w:pPr>
              <w:shd w:val="clear" w:color="auto" w:fill="FFFFFF"/>
              <w:autoSpaceDE w:val="0"/>
              <w:autoSpaceDN w:val="0"/>
              <w:adjustRightInd w:val="0"/>
              <w:jc w:val="center"/>
              <w:rPr>
                <w:sz w:val="28"/>
                <w:szCs w:val="28"/>
                <w:lang w:val="uk-UA"/>
              </w:rPr>
            </w:pPr>
          </w:p>
        </w:tc>
      </w:tr>
      <w:tr w:rsidR="00F12EDF" w:rsidRPr="002900F7" w:rsidTr="00AF1E9D">
        <w:tc>
          <w:tcPr>
            <w:tcW w:w="568" w:type="dxa"/>
          </w:tcPr>
          <w:p w:rsidR="00F12EDF" w:rsidRPr="002900F7" w:rsidRDefault="00F12EDF" w:rsidP="00AF1E9D">
            <w:pPr>
              <w:shd w:val="clear" w:color="auto" w:fill="FFFFFF"/>
              <w:autoSpaceDE w:val="0"/>
              <w:autoSpaceDN w:val="0"/>
              <w:adjustRightInd w:val="0"/>
              <w:rPr>
                <w:color w:val="000000"/>
                <w:sz w:val="28"/>
                <w:szCs w:val="28"/>
                <w:lang w:val="uk-UA"/>
              </w:rPr>
            </w:pPr>
          </w:p>
        </w:tc>
        <w:tc>
          <w:tcPr>
            <w:tcW w:w="5387" w:type="dxa"/>
          </w:tcPr>
          <w:p w:rsidR="00F12EDF" w:rsidRPr="002900F7" w:rsidRDefault="00F12EDF" w:rsidP="00AF1E9D">
            <w:pPr>
              <w:shd w:val="clear" w:color="auto" w:fill="FFFFFF"/>
              <w:autoSpaceDE w:val="0"/>
              <w:autoSpaceDN w:val="0"/>
              <w:adjustRightInd w:val="0"/>
              <w:jc w:val="right"/>
              <w:rPr>
                <w:b/>
                <w:color w:val="000000"/>
                <w:sz w:val="28"/>
                <w:szCs w:val="28"/>
                <w:lang w:val="uk-UA"/>
              </w:rPr>
            </w:pPr>
            <w:r w:rsidRPr="002900F7">
              <w:rPr>
                <w:b/>
                <w:color w:val="000000"/>
                <w:sz w:val="28"/>
                <w:szCs w:val="28"/>
                <w:lang w:val="uk-UA"/>
              </w:rPr>
              <w:t>Всього</w:t>
            </w:r>
          </w:p>
        </w:tc>
        <w:tc>
          <w:tcPr>
            <w:tcW w:w="1416" w:type="dxa"/>
          </w:tcPr>
          <w:p w:rsidR="00F12EDF" w:rsidRPr="002900F7" w:rsidRDefault="00F12EDF" w:rsidP="00AF1E9D">
            <w:pPr>
              <w:shd w:val="clear" w:color="auto" w:fill="FFFFFF"/>
              <w:autoSpaceDE w:val="0"/>
              <w:autoSpaceDN w:val="0"/>
              <w:adjustRightInd w:val="0"/>
              <w:jc w:val="center"/>
              <w:rPr>
                <w:b/>
                <w:sz w:val="28"/>
                <w:szCs w:val="28"/>
                <w:lang w:val="uk-UA"/>
              </w:rPr>
            </w:pPr>
            <w:r w:rsidRPr="002900F7">
              <w:rPr>
                <w:b/>
                <w:color w:val="000000"/>
                <w:sz w:val="28"/>
                <w:szCs w:val="28"/>
                <w:lang w:val="uk-UA"/>
              </w:rPr>
              <w:t>30</w:t>
            </w:r>
          </w:p>
        </w:tc>
        <w:tc>
          <w:tcPr>
            <w:tcW w:w="1985" w:type="dxa"/>
          </w:tcPr>
          <w:p w:rsidR="00F12EDF" w:rsidRPr="002900F7" w:rsidRDefault="00F12EDF" w:rsidP="00AF1E9D">
            <w:pPr>
              <w:shd w:val="clear" w:color="auto" w:fill="FFFFFF"/>
              <w:autoSpaceDE w:val="0"/>
              <w:autoSpaceDN w:val="0"/>
              <w:adjustRightInd w:val="0"/>
              <w:jc w:val="center"/>
              <w:rPr>
                <w:sz w:val="28"/>
                <w:szCs w:val="28"/>
                <w:lang w:val="uk-UA"/>
              </w:rPr>
            </w:pPr>
          </w:p>
        </w:tc>
      </w:tr>
    </w:tbl>
    <w:p w:rsidR="00F12EDF" w:rsidRPr="002900F7" w:rsidRDefault="00F12EDF" w:rsidP="00F12EDF">
      <w:pPr>
        <w:shd w:val="clear" w:color="auto" w:fill="FFFFFF"/>
        <w:autoSpaceDE w:val="0"/>
        <w:autoSpaceDN w:val="0"/>
        <w:adjustRightInd w:val="0"/>
        <w:rPr>
          <w:b/>
          <w:bCs/>
          <w:color w:val="000000"/>
          <w:sz w:val="28"/>
          <w:szCs w:val="28"/>
          <w:lang w:val="uk-UA"/>
        </w:rPr>
      </w:pPr>
    </w:p>
    <w:p w:rsidR="00F12EDF" w:rsidRPr="002900F7" w:rsidRDefault="00F12EDF" w:rsidP="00F12EDF">
      <w:pPr>
        <w:ind w:firstLine="540"/>
        <w:rPr>
          <w:b/>
          <w:sz w:val="28"/>
          <w:szCs w:val="28"/>
          <w:lang w:val="uk-UA"/>
        </w:rPr>
      </w:pPr>
      <w:r w:rsidRPr="002900F7">
        <w:rPr>
          <w:b/>
          <w:sz w:val="28"/>
          <w:szCs w:val="28"/>
          <w:lang w:val="uk-UA"/>
        </w:rPr>
        <w:t>Тема 1. Правові та організаційні основи охорони праці</w:t>
      </w:r>
    </w:p>
    <w:p w:rsidR="00F12EDF" w:rsidRPr="002900F7" w:rsidRDefault="00F12EDF" w:rsidP="00F12EDF">
      <w:pPr>
        <w:ind w:firstLine="545"/>
        <w:rPr>
          <w:sz w:val="28"/>
          <w:szCs w:val="28"/>
          <w:lang w:val="uk-UA"/>
        </w:rPr>
      </w:pPr>
      <w:r w:rsidRPr="002900F7">
        <w:rPr>
          <w:sz w:val="28"/>
          <w:szCs w:val="28"/>
          <w:lang w:val="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F12EDF" w:rsidRPr="002900F7" w:rsidRDefault="00F12EDF" w:rsidP="00F12EDF">
      <w:pPr>
        <w:ind w:firstLine="540"/>
        <w:jc w:val="both"/>
        <w:rPr>
          <w:sz w:val="28"/>
          <w:szCs w:val="28"/>
          <w:lang w:val="uk-UA"/>
        </w:rPr>
      </w:pPr>
      <w:r w:rsidRPr="002900F7">
        <w:rPr>
          <w:sz w:val="28"/>
          <w:szCs w:val="28"/>
          <w:lang w:val="uk-UA"/>
        </w:rPr>
        <w:t xml:space="preserve"> Основні законодавчі акти з охорони праці: Конституція України, Закон України «Про охорону праці», Кодекс законів про працю України,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працездатності»,Основи законодавства України про охорону здоров’я, Закон України «Про пожежну безпеку», Закон України  «Про використання ядерної енергії та радіаційну безпеку», Закон України «Про забезпечення санітарного та епідемічного благополуччя населення», Закон України «Про колективні договори і угоди».</w:t>
      </w:r>
    </w:p>
    <w:p w:rsidR="00F12EDF" w:rsidRPr="002900F7" w:rsidRDefault="00F12EDF" w:rsidP="00F12EDF">
      <w:pPr>
        <w:tabs>
          <w:tab w:val="left" w:pos="5954"/>
        </w:tabs>
        <w:ind w:firstLine="540"/>
        <w:jc w:val="both"/>
        <w:rPr>
          <w:sz w:val="28"/>
          <w:szCs w:val="28"/>
          <w:lang w:val="uk-UA"/>
        </w:rPr>
      </w:pPr>
      <w:r w:rsidRPr="002900F7">
        <w:rPr>
          <w:sz w:val="28"/>
          <w:szCs w:val="28"/>
          <w:lang w:val="uk-UA"/>
        </w:rPr>
        <w:t xml:space="preserve">Основні нормативно – правові акти з охорони праці. Право громадян на охорону праці при укладанні трудового договору. Правила внутрішнього трудового розпорядку. Тривалість робочого дня працівників. Колективний договір, його укладання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неповнолітніх. Відповідальність за </w:t>
      </w:r>
      <w:r w:rsidRPr="002900F7">
        <w:rPr>
          <w:sz w:val="28"/>
          <w:szCs w:val="28"/>
          <w:lang w:val="uk-UA"/>
        </w:rPr>
        <w:lastRenderedPageBreak/>
        <w:t>порушення законодавства про працю, охорону праці, нормативно – правових актів з охорони праці.</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color w:val="000000"/>
          <w:sz w:val="28"/>
          <w:szCs w:val="28"/>
          <w:lang w:val="uk-UA"/>
        </w:rPr>
        <w:tab/>
      </w:r>
    </w:p>
    <w:p w:rsidR="00F12EDF" w:rsidRPr="002900F7" w:rsidRDefault="00F12EDF" w:rsidP="00F12EDF">
      <w:pPr>
        <w:ind w:firstLine="540"/>
        <w:jc w:val="both"/>
        <w:rPr>
          <w:sz w:val="28"/>
          <w:szCs w:val="28"/>
          <w:lang w:val="uk-UA"/>
        </w:rPr>
      </w:pPr>
      <w:r w:rsidRPr="002900F7">
        <w:rPr>
          <w:sz w:val="28"/>
          <w:szCs w:val="28"/>
          <w:lang w:val="uk-UA"/>
        </w:rPr>
        <w:t>Державне управління охороною праці. Соціальна політика щодо атестації робочих місць за умовами праці на відповідність вимогам нормативно – 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Державний нагляд за охороною праці. Органи державного нагляду за охороною праці. Громадський контроль за додержанням законодавства про охорону праці, повноваження і права профспілок та уповноважених найманими працівниками осіб з питань охорони праці.</w:t>
      </w:r>
    </w:p>
    <w:p w:rsidR="00F12EDF" w:rsidRPr="002900F7" w:rsidRDefault="00F12EDF" w:rsidP="00F12EDF">
      <w:pPr>
        <w:ind w:firstLine="540"/>
        <w:jc w:val="both"/>
        <w:rPr>
          <w:sz w:val="28"/>
          <w:szCs w:val="28"/>
          <w:lang w:val="uk-UA"/>
        </w:rPr>
      </w:pPr>
      <w:r w:rsidRPr="002900F7">
        <w:rPr>
          <w:sz w:val="28"/>
          <w:szCs w:val="28"/>
          <w:lang w:val="uk-UA"/>
        </w:rPr>
        <w:t>Навчання з питань охорони праці. Типове положення про порядок навчання і перевірку  знань з питань охорони праці, яке встановлює порядок і види інструктажів з охорони праці, форми перевірки знань працівників і посадових осіб.</w:t>
      </w:r>
    </w:p>
    <w:p w:rsidR="00F12EDF" w:rsidRPr="002900F7" w:rsidRDefault="00F12EDF" w:rsidP="00F12EDF">
      <w:pPr>
        <w:ind w:firstLine="540"/>
        <w:jc w:val="both"/>
        <w:rPr>
          <w:sz w:val="28"/>
          <w:szCs w:val="28"/>
          <w:lang w:val="uk-UA"/>
        </w:rPr>
      </w:pPr>
      <w:r w:rsidRPr="002900F7">
        <w:rPr>
          <w:sz w:val="28"/>
          <w:szCs w:val="28"/>
          <w:lang w:val="uk-UA"/>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працівників. Порядок забезпечення працівників засобами індивідуального та колективного захисту.</w:t>
      </w:r>
    </w:p>
    <w:p w:rsidR="00F12EDF" w:rsidRPr="002900F7" w:rsidRDefault="00F12EDF" w:rsidP="00F12EDF">
      <w:pPr>
        <w:ind w:firstLine="540"/>
        <w:jc w:val="both"/>
        <w:rPr>
          <w:sz w:val="28"/>
          <w:szCs w:val="28"/>
          <w:lang w:val="uk-UA"/>
        </w:rPr>
      </w:pPr>
      <w:r w:rsidRPr="002900F7">
        <w:rPr>
          <w:sz w:val="28"/>
          <w:szCs w:val="28"/>
          <w:lang w:val="uk-UA"/>
        </w:rPr>
        <w:t xml:space="preserve">Поняття про виробничий травматизм і профзахворювання. Нещасні випадки, пов’язані з працею на виробництві і побутові. Безпека праці і здоровий спосіб життя. Алкоголізм і безпека праці. Професійні захворювання і професійні отруєння. Основні причини травматизму і професійних захворювань на виробництві. Основні заходи запобігання травматизму та захворювання на виробництві: організаційні, технічні, санітарно – виробничі,  методико – профілактичні. Соціальне страхування від нещасних випадків і професійних захворювань. Соціальна і медична реабілітація працівників. Розслідування та облік нещасних випадків на виробництві, професійних захворювань і професійних отруєнь. </w:t>
      </w:r>
    </w:p>
    <w:p w:rsidR="00F12EDF" w:rsidRPr="002900F7" w:rsidRDefault="00F12EDF" w:rsidP="00F12EDF">
      <w:pPr>
        <w:ind w:firstLine="540"/>
        <w:jc w:val="both"/>
        <w:rPr>
          <w:sz w:val="28"/>
          <w:szCs w:val="28"/>
          <w:lang w:val="uk-UA"/>
        </w:rPr>
      </w:pPr>
    </w:p>
    <w:p w:rsidR="00F12EDF" w:rsidRPr="002900F7" w:rsidRDefault="00F12EDF" w:rsidP="00F12EDF">
      <w:pPr>
        <w:ind w:firstLine="540"/>
        <w:jc w:val="both"/>
        <w:rPr>
          <w:b/>
          <w:sz w:val="28"/>
          <w:szCs w:val="28"/>
          <w:lang w:val="uk-UA"/>
        </w:rPr>
      </w:pPr>
      <w:r w:rsidRPr="002900F7">
        <w:rPr>
          <w:b/>
          <w:sz w:val="28"/>
          <w:szCs w:val="28"/>
          <w:lang w:val="uk-UA"/>
        </w:rPr>
        <w:t>Тема 2. Основи безпеки праці у галузі. Загальні відомості про потенціал небезпек. Психологія безпеки праці. Організація роботи з охорони праці</w:t>
      </w:r>
    </w:p>
    <w:p w:rsidR="00F12EDF" w:rsidRPr="002900F7" w:rsidRDefault="00F12EDF" w:rsidP="00F12EDF">
      <w:pPr>
        <w:shd w:val="clear" w:color="auto" w:fill="FFFFFF"/>
        <w:autoSpaceDE w:val="0"/>
        <w:autoSpaceDN w:val="0"/>
        <w:adjustRightInd w:val="0"/>
        <w:ind w:firstLine="700"/>
        <w:jc w:val="both"/>
        <w:rPr>
          <w:b/>
          <w:bCs/>
          <w:color w:val="000000"/>
          <w:sz w:val="28"/>
          <w:szCs w:val="28"/>
          <w:lang w:val="uk-UA"/>
        </w:rPr>
      </w:pPr>
    </w:p>
    <w:p w:rsidR="00F12EDF" w:rsidRPr="002900F7" w:rsidRDefault="00F12EDF" w:rsidP="00F12EDF">
      <w:pPr>
        <w:ind w:firstLine="540"/>
        <w:jc w:val="both"/>
        <w:rPr>
          <w:sz w:val="28"/>
          <w:szCs w:val="28"/>
          <w:lang w:val="uk-UA"/>
        </w:rPr>
      </w:pPr>
      <w:r w:rsidRPr="002900F7">
        <w:rPr>
          <w:bCs/>
          <w:color w:val="000000"/>
          <w:sz w:val="28"/>
          <w:szCs w:val="28"/>
          <w:lang w:val="uk-UA"/>
        </w:rPr>
        <w:tab/>
      </w:r>
      <w:r w:rsidRPr="002900F7">
        <w:rPr>
          <w:sz w:val="28"/>
          <w:szCs w:val="28"/>
          <w:lang w:val="uk-UA"/>
        </w:rPr>
        <w:t>Загальні питання безпеки праці. Перелік робіт з підвищеною небезпекою, для проведення яких потрібне спеціальне навчання і щорічна перевірка знань з охорони праці.</w:t>
      </w:r>
    </w:p>
    <w:p w:rsidR="00F12EDF" w:rsidRPr="002900F7" w:rsidRDefault="00F12EDF" w:rsidP="00F12EDF">
      <w:pPr>
        <w:ind w:firstLine="540"/>
        <w:jc w:val="both"/>
        <w:rPr>
          <w:sz w:val="28"/>
          <w:szCs w:val="28"/>
          <w:lang w:val="uk-UA"/>
        </w:rPr>
      </w:pPr>
      <w:r w:rsidRPr="002900F7">
        <w:rPr>
          <w:sz w:val="28"/>
          <w:szCs w:val="28"/>
          <w:lang w:val="uk-UA"/>
        </w:rPr>
        <w:t xml:space="preserve">Загальні відомості про потенціал небезпек. Основні небезпеки під час проведення робіт за професіями в будівельній галузі. </w:t>
      </w:r>
    </w:p>
    <w:p w:rsidR="00F12EDF" w:rsidRPr="002900F7" w:rsidRDefault="00F12EDF" w:rsidP="00F12EDF">
      <w:pPr>
        <w:ind w:firstLine="540"/>
        <w:jc w:val="both"/>
        <w:rPr>
          <w:sz w:val="28"/>
          <w:szCs w:val="28"/>
          <w:lang w:val="uk-UA"/>
        </w:rPr>
      </w:pPr>
      <w:r w:rsidRPr="002900F7">
        <w:rPr>
          <w:sz w:val="28"/>
          <w:szCs w:val="28"/>
          <w:lang w:val="uk-UA"/>
        </w:rPr>
        <w:t xml:space="preserve">Роботи з підвищеною небезпекою при виконанні будівельних робіт. Створення безпечних умов праці при оштукатурюванні поверхонь. Захист від дії хімічних чинників.  Зони безпеки та їх огородження. Світлова і звукова сигналізація. Попереджувальні надписи, сигнальні фарбування. Знаки безпеки що застосовуються на будівельних майданчиках. </w:t>
      </w:r>
    </w:p>
    <w:p w:rsidR="00F12EDF" w:rsidRPr="002900F7" w:rsidRDefault="00F12EDF" w:rsidP="00F12EDF">
      <w:pPr>
        <w:ind w:firstLine="540"/>
        <w:jc w:val="both"/>
        <w:rPr>
          <w:sz w:val="28"/>
          <w:szCs w:val="28"/>
          <w:lang w:val="uk-UA"/>
        </w:rPr>
      </w:pPr>
      <w:r w:rsidRPr="002900F7">
        <w:rPr>
          <w:sz w:val="28"/>
          <w:szCs w:val="28"/>
          <w:lang w:val="uk-UA"/>
        </w:rPr>
        <w:lastRenderedPageBreak/>
        <w:t>Засоби колективного та індивідуального захисту від небезпечних і шкідливих виробничих факторів: спецодяг, спецвзуття та інші засоби індивідуального захисту при проведенні різних штукатурних робіт.  Захист від шуму, пилу, газу, вібрацій, несприятливих метеорологічних умов при виконанні штукатурних робіт. Мікроклімат будівельних приміщень.</w:t>
      </w:r>
    </w:p>
    <w:p w:rsidR="00F12EDF" w:rsidRPr="002900F7" w:rsidRDefault="00F12EDF" w:rsidP="00F12EDF">
      <w:pPr>
        <w:shd w:val="clear" w:color="auto" w:fill="FFFFFF"/>
        <w:autoSpaceDE w:val="0"/>
        <w:autoSpaceDN w:val="0"/>
        <w:adjustRightInd w:val="0"/>
        <w:jc w:val="both"/>
        <w:rPr>
          <w:sz w:val="28"/>
          <w:szCs w:val="28"/>
          <w:lang w:val="uk-UA"/>
        </w:rPr>
      </w:pPr>
      <w:r w:rsidRPr="002900F7">
        <w:rPr>
          <w:bCs/>
          <w:color w:val="000000"/>
          <w:sz w:val="28"/>
          <w:szCs w:val="28"/>
          <w:lang w:val="uk-UA"/>
        </w:rPr>
        <w:tab/>
        <w:t xml:space="preserve">Безпека </w:t>
      </w:r>
      <w:r w:rsidRPr="002900F7">
        <w:rPr>
          <w:color w:val="000000"/>
          <w:sz w:val="28"/>
          <w:szCs w:val="28"/>
          <w:lang w:val="uk-UA"/>
        </w:rPr>
        <w:t xml:space="preserve">праці на території </w:t>
      </w:r>
      <w:r w:rsidRPr="002900F7">
        <w:rPr>
          <w:bCs/>
          <w:color w:val="000000"/>
          <w:sz w:val="28"/>
          <w:szCs w:val="28"/>
          <w:lang w:val="uk-UA"/>
        </w:rPr>
        <w:t xml:space="preserve">будівельного </w:t>
      </w:r>
      <w:r w:rsidRPr="002900F7">
        <w:rPr>
          <w:color w:val="000000"/>
          <w:sz w:val="28"/>
          <w:szCs w:val="28"/>
          <w:lang w:val="uk-UA"/>
        </w:rPr>
        <w:t>майданчика.</w:t>
      </w:r>
    </w:p>
    <w:p w:rsidR="00F12EDF" w:rsidRPr="002900F7" w:rsidRDefault="00F12EDF" w:rsidP="00F12EDF">
      <w:pPr>
        <w:shd w:val="clear" w:color="auto" w:fill="FFFFFF"/>
        <w:autoSpaceDE w:val="0"/>
        <w:autoSpaceDN w:val="0"/>
        <w:adjustRightInd w:val="0"/>
        <w:jc w:val="both"/>
        <w:rPr>
          <w:sz w:val="28"/>
          <w:szCs w:val="28"/>
          <w:lang w:val="uk-UA"/>
        </w:rPr>
      </w:pPr>
      <w:r w:rsidRPr="002900F7">
        <w:rPr>
          <w:color w:val="000000"/>
          <w:sz w:val="28"/>
          <w:szCs w:val="28"/>
          <w:lang w:val="uk-UA"/>
        </w:rPr>
        <w:tab/>
        <w:t xml:space="preserve">Порядок допуску </w:t>
      </w:r>
      <w:r w:rsidRPr="002900F7">
        <w:rPr>
          <w:bCs/>
          <w:color w:val="000000"/>
          <w:sz w:val="28"/>
          <w:szCs w:val="28"/>
          <w:lang w:val="uk-UA"/>
        </w:rPr>
        <w:t>штукатурів</w:t>
      </w:r>
      <w:r w:rsidRPr="002900F7">
        <w:rPr>
          <w:color w:val="000000"/>
          <w:sz w:val="28"/>
          <w:szCs w:val="28"/>
          <w:lang w:val="uk-UA"/>
        </w:rPr>
        <w:t xml:space="preserve"> до роботи. Роботи на риштуваннях.</w:t>
      </w:r>
    </w:p>
    <w:p w:rsidR="00F12EDF" w:rsidRPr="002900F7" w:rsidRDefault="00F12EDF" w:rsidP="00F12EDF">
      <w:pPr>
        <w:shd w:val="clear" w:color="auto" w:fill="FFFFFF"/>
        <w:autoSpaceDE w:val="0"/>
        <w:autoSpaceDN w:val="0"/>
        <w:adjustRightInd w:val="0"/>
        <w:jc w:val="both"/>
        <w:rPr>
          <w:sz w:val="28"/>
          <w:szCs w:val="28"/>
          <w:lang w:val="uk-UA"/>
        </w:rPr>
      </w:pPr>
      <w:r w:rsidRPr="002900F7">
        <w:rPr>
          <w:bCs/>
          <w:color w:val="000000"/>
          <w:sz w:val="28"/>
          <w:szCs w:val="28"/>
          <w:lang w:val="uk-UA"/>
        </w:rPr>
        <w:tab/>
        <w:t xml:space="preserve">Дотриманим вимог безпеки праці, </w:t>
      </w:r>
      <w:r w:rsidRPr="002900F7">
        <w:rPr>
          <w:color w:val="000000"/>
          <w:sz w:val="28"/>
          <w:szCs w:val="28"/>
          <w:lang w:val="uk-UA"/>
        </w:rPr>
        <w:t>правил внутрішнього розпорядку.</w:t>
      </w:r>
    </w:p>
    <w:p w:rsidR="00F12EDF" w:rsidRPr="002900F7" w:rsidRDefault="00F12EDF" w:rsidP="00F12EDF">
      <w:pPr>
        <w:shd w:val="clear" w:color="auto" w:fill="FFFFFF"/>
        <w:autoSpaceDE w:val="0"/>
        <w:autoSpaceDN w:val="0"/>
        <w:adjustRightInd w:val="0"/>
        <w:jc w:val="both"/>
        <w:rPr>
          <w:sz w:val="28"/>
          <w:szCs w:val="28"/>
          <w:lang w:val="uk-UA"/>
        </w:rPr>
      </w:pPr>
      <w:r w:rsidRPr="002900F7">
        <w:rPr>
          <w:color w:val="000000"/>
          <w:sz w:val="28"/>
          <w:szCs w:val="28"/>
          <w:lang w:val="uk-UA"/>
        </w:rPr>
        <w:tab/>
        <w:t xml:space="preserve">Особиста відповідальність </w:t>
      </w:r>
      <w:r w:rsidRPr="002900F7">
        <w:rPr>
          <w:bCs/>
          <w:color w:val="000000"/>
          <w:sz w:val="28"/>
          <w:szCs w:val="28"/>
          <w:lang w:val="uk-UA"/>
        </w:rPr>
        <w:t xml:space="preserve">штукатураза </w:t>
      </w:r>
      <w:r w:rsidRPr="002900F7">
        <w:rPr>
          <w:color w:val="000000"/>
          <w:sz w:val="28"/>
          <w:szCs w:val="28"/>
          <w:lang w:val="uk-UA"/>
        </w:rPr>
        <w:t>дотримання правил охорони праці.</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color w:val="000000"/>
          <w:sz w:val="28"/>
          <w:szCs w:val="28"/>
          <w:lang w:val="uk-UA"/>
        </w:rPr>
        <w:tab/>
        <w:t xml:space="preserve">Вимоги безпеки праці під час експлуатації машин для приготування, транспортування розчинової і бетонної суміші. </w:t>
      </w:r>
    </w:p>
    <w:p w:rsidR="00F12EDF" w:rsidRPr="002900F7" w:rsidRDefault="00F12EDF" w:rsidP="00F12EDF">
      <w:pPr>
        <w:shd w:val="clear" w:color="auto" w:fill="FFFFFF"/>
        <w:autoSpaceDE w:val="0"/>
        <w:autoSpaceDN w:val="0"/>
        <w:adjustRightInd w:val="0"/>
        <w:jc w:val="both"/>
        <w:rPr>
          <w:sz w:val="28"/>
          <w:szCs w:val="28"/>
          <w:lang w:val="uk-UA"/>
        </w:rPr>
      </w:pPr>
      <w:r w:rsidRPr="002900F7">
        <w:rPr>
          <w:color w:val="000000"/>
          <w:sz w:val="28"/>
          <w:szCs w:val="28"/>
          <w:lang w:val="uk-UA"/>
        </w:rPr>
        <w:tab/>
        <w:t xml:space="preserve">Безпека праці під час </w:t>
      </w:r>
      <w:r w:rsidRPr="002900F7">
        <w:rPr>
          <w:bCs/>
          <w:color w:val="000000"/>
          <w:sz w:val="28"/>
          <w:szCs w:val="28"/>
          <w:lang w:val="uk-UA"/>
        </w:rPr>
        <w:t xml:space="preserve">роботи </w:t>
      </w:r>
      <w:r w:rsidRPr="002900F7">
        <w:rPr>
          <w:color w:val="000000"/>
          <w:sz w:val="28"/>
          <w:szCs w:val="28"/>
          <w:lang w:val="uk-UA"/>
        </w:rPr>
        <w:t>на висоті.</w:t>
      </w:r>
    </w:p>
    <w:p w:rsidR="00F12EDF" w:rsidRPr="002900F7" w:rsidRDefault="00F12EDF" w:rsidP="00F12EDF">
      <w:pPr>
        <w:shd w:val="clear" w:color="auto" w:fill="FFFFFF"/>
        <w:autoSpaceDE w:val="0"/>
        <w:autoSpaceDN w:val="0"/>
        <w:adjustRightInd w:val="0"/>
        <w:jc w:val="both"/>
        <w:rPr>
          <w:sz w:val="28"/>
          <w:szCs w:val="28"/>
          <w:lang w:val="uk-UA"/>
        </w:rPr>
      </w:pPr>
      <w:r w:rsidRPr="002900F7">
        <w:rPr>
          <w:color w:val="000000"/>
          <w:sz w:val="28"/>
          <w:szCs w:val="28"/>
          <w:lang w:val="uk-UA"/>
        </w:rPr>
        <w:tab/>
        <w:t xml:space="preserve">Зони безпеки та їх огородження. Необхідність забезпеченості робочих місць інвентарними загорожами, захисними та запобіжними пристроями, пристосуваннями </w:t>
      </w:r>
      <w:r w:rsidRPr="002900F7">
        <w:rPr>
          <w:bCs/>
          <w:color w:val="000000"/>
          <w:sz w:val="28"/>
          <w:szCs w:val="28"/>
          <w:lang w:val="uk-UA"/>
        </w:rPr>
        <w:t xml:space="preserve">(місточками, </w:t>
      </w:r>
      <w:r w:rsidRPr="002900F7">
        <w:rPr>
          <w:color w:val="000000"/>
          <w:sz w:val="28"/>
          <w:szCs w:val="28"/>
          <w:lang w:val="uk-UA"/>
        </w:rPr>
        <w:t>підмостками, драбинами, риштуванням та ін.), виготовленими за типовими проектами і встановленими відповідно до Правил виконання робіт (ПВР).</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color w:val="000000"/>
          <w:sz w:val="28"/>
          <w:szCs w:val="28"/>
          <w:lang w:val="uk-UA"/>
        </w:rPr>
        <w:tab/>
        <w:t>Розподіл сигнальних пристроїв за функціональним призначенням.</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color w:val="000000"/>
          <w:sz w:val="28"/>
          <w:szCs w:val="28"/>
          <w:lang w:val="uk-UA"/>
        </w:rPr>
        <w:tab/>
        <w:t xml:space="preserve">Засоби захисту від небезпечних і шкідливих </w:t>
      </w:r>
      <w:r w:rsidRPr="002900F7">
        <w:rPr>
          <w:bCs/>
          <w:color w:val="000000"/>
          <w:sz w:val="28"/>
          <w:szCs w:val="28"/>
          <w:lang w:val="uk-UA"/>
        </w:rPr>
        <w:t xml:space="preserve">виробничих факторів, несприятливих </w:t>
      </w:r>
      <w:r w:rsidRPr="002900F7">
        <w:rPr>
          <w:color w:val="000000"/>
          <w:sz w:val="28"/>
          <w:szCs w:val="28"/>
          <w:lang w:val="uk-UA"/>
        </w:rPr>
        <w:t xml:space="preserve">метеорологічних умов праці. Спецодяг, </w:t>
      </w:r>
      <w:r w:rsidRPr="002900F7">
        <w:rPr>
          <w:bCs/>
          <w:color w:val="000000"/>
          <w:sz w:val="28"/>
          <w:szCs w:val="28"/>
          <w:lang w:val="uk-UA"/>
        </w:rPr>
        <w:t>спецв</w:t>
      </w:r>
      <w:r w:rsidRPr="002900F7">
        <w:rPr>
          <w:color w:val="000000"/>
          <w:sz w:val="28"/>
          <w:szCs w:val="28"/>
          <w:lang w:val="uk-UA"/>
        </w:rPr>
        <w:t xml:space="preserve">зуття та </w:t>
      </w:r>
      <w:r w:rsidRPr="002900F7">
        <w:rPr>
          <w:bCs/>
          <w:color w:val="000000"/>
          <w:sz w:val="28"/>
          <w:szCs w:val="28"/>
          <w:lang w:val="uk-UA"/>
        </w:rPr>
        <w:t xml:space="preserve">інші </w:t>
      </w:r>
      <w:r w:rsidRPr="002900F7">
        <w:rPr>
          <w:color w:val="000000"/>
          <w:sz w:val="28"/>
          <w:szCs w:val="28"/>
          <w:lang w:val="uk-UA"/>
        </w:rPr>
        <w:t xml:space="preserve">засоби індивідуального захисту  штукатурів.      </w:t>
      </w:r>
    </w:p>
    <w:p w:rsidR="00F12EDF" w:rsidRPr="002900F7" w:rsidRDefault="00F12EDF" w:rsidP="00F12EDF">
      <w:pPr>
        <w:shd w:val="clear" w:color="auto" w:fill="FFFFFF"/>
        <w:autoSpaceDE w:val="0"/>
        <w:autoSpaceDN w:val="0"/>
        <w:adjustRightInd w:val="0"/>
        <w:jc w:val="both"/>
        <w:rPr>
          <w:sz w:val="28"/>
          <w:szCs w:val="28"/>
          <w:lang w:val="uk-UA"/>
        </w:rPr>
      </w:pPr>
      <w:r w:rsidRPr="002900F7">
        <w:rPr>
          <w:color w:val="000000"/>
          <w:sz w:val="28"/>
          <w:szCs w:val="28"/>
          <w:lang w:val="uk-UA"/>
        </w:rPr>
        <w:tab/>
        <w:t xml:space="preserve">Правила безпеки праці під час виконання штукатурних робіт. Інструкція з охорони </w:t>
      </w:r>
      <w:r w:rsidRPr="002900F7">
        <w:rPr>
          <w:bCs/>
          <w:color w:val="000000"/>
          <w:sz w:val="28"/>
          <w:szCs w:val="28"/>
          <w:lang w:val="uk-UA"/>
        </w:rPr>
        <w:t xml:space="preserve">праці </w:t>
      </w:r>
      <w:r w:rsidRPr="002900F7">
        <w:rPr>
          <w:color w:val="000000"/>
          <w:sz w:val="28"/>
          <w:szCs w:val="28"/>
          <w:lang w:val="uk-UA"/>
        </w:rPr>
        <w:t xml:space="preserve">штукатурів. </w:t>
      </w:r>
    </w:p>
    <w:p w:rsidR="00F12EDF" w:rsidRPr="002900F7" w:rsidRDefault="00F12EDF" w:rsidP="00F12EDF">
      <w:pPr>
        <w:ind w:firstLine="540"/>
        <w:jc w:val="both"/>
        <w:rPr>
          <w:bCs/>
          <w:color w:val="000000"/>
          <w:sz w:val="28"/>
          <w:szCs w:val="28"/>
          <w:lang w:val="uk-UA"/>
        </w:rPr>
      </w:pPr>
      <w:r w:rsidRPr="002900F7">
        <w:rPr>
          <w:color w:val="000000"/>
          <w:sz w:val="28"/>
          <w:szCs w:val="28"/>
          <w:lang w:val="uk-UA"/>
        </w:rPr>
        <w:t>Вимоги безпеки праці до  навчально-виробничих приміщень в тому числі і до тих  де  здійснюється підготовка кваліфікованих робітників з професії «Штукатур»</w:t>
      </w:r>
      <w:r w:rsidRPr="002900F7">
        <w:rPr>
          <w:bCs/>
          <w:color w:val="000000"/>
          <w:sz w:val="28"/>
          <w:szCs w:val="28"/>
          <w:lang w:val="uk-UA"/>
        </w:rPr>
        <w:t>.</w:t>
      </w:r>
    </w:p>
    <w:p w:rsidR="00F12EDF" w:rsidRPr="002900F7" w:rsidRDefault="00F12EDF" w:rsidP="00F12EDF">
      <w:pPr>
        <w:ind w:firstLine="540"/>
        <w:jc w:val="both"/>
        <w:rPr>
          <w:sz w:val="28"/>
          <w:szCs w:val="28"/>
          <w:lang w:val="uk-UA"/>
        </w:rPr>
      </w:pPr>
      <w:r w:rsidRPr="002900F7">
        <w:rPr>
          <w:sz w:val="28"/>
          <w:szCs w:val="28"/>
          <w:lang w:val="uk-UA"/>
        </w:rPr>
        <w:t>Фізіологічна та психологічна основа трудового процесу (безумовні та умовні рефлекси, їх вплив на безпеку праці).</w:t>
      </w:r>
    </w:p>
    <w:p w:rsidR="00F12EDF" w:rsidRPr="002900F7" w:rsidRDefault="00F12EDF" w:rsidP="00F12EDF">
      <w:pPr>
        <w:ind w:firstLine="540"/>
        <w:jc w:val="both"/>
        <w:rPr>
          <w:sz w:val="28"/>
          <w:szCs w:val="28"/>
          <w:lang w:val="uk-UA"/>
        </w:rPr>
      </w:pPr>
      <w:r w:rsidRPr="002900F7">
        <w:rPr>
          <w:sz w:val="28"/>
          <w:szCs w:val="28"/>
          <w:lang w:val="uk-UA"/>
        </w:rPr>
        <w:t>Психологія безпеки праці. Пристосування людини до навколишніх умов в процесі праці (почуття, стримання, увага, пам'ять, уява, емоції) та їх вплив на безпеку праці.</w:t>
      </w:r>
    </w:p>
    <w:p w:rsidR="00F12EDF" w:rsidRPr="002900F7" w:rsidRDefault="00F12EDF" w:rsidP="00F12EDF">
      <w:pPr>
        <w:ind w:firstLine="540"/>
        <w:jc w:val="both"/>
        <w:rPr>
          <w:sz w:val="28"/>
          <w:szCs w:val="28"/>
          <w:lang w:val="uk-UA"/>
        </w:rPr>
      </w:pPr>
      <w:r w:rsidRPr="002900F7">
        <w:rPr>
          <w:sz w:val="28"/>
          <w:szCs w:val="28"/>
          <w:lang w:val="uk-UA"/>
        </w:rPr>
        <w:t>Психофізичні фактори умов праці (промислова естетика, ритм і темп роботи, виробнича гімнастика, кімнати психологічного розвантаження) та їх вплив на безпеку праці.</w:t>
      </w:r>
    </w:p>
    <w:p w:rsidR="00F12EDF" w:rsidRPr="002900F7" w:rsidRDefault="00F12EDF" w:rsidP="00F12EDF">
      <w:pPr>
        <w:ind w:firstLine="540"/>
        <w:jc w:val="both"/>
        <w:rPr>
          <w:bCs/>
          <w:color w:val="000000"/>
          <w:sz w:val="28"/>
          <w:szCs w:val="28"/>
          <w:lang w:val="uk-UA"/>
        </w:rPr>
      </w:pPr>
    </w:p>
    <w:p w:rsidR="00F12EDF" w:rsidRPr="002900F7" w:rsidRDefault="00F12EDF" w:rsidP="00F12EDF">
      <w:pPr>
        <w:ind w:firstLine="540"/>
        <w:rPr>
          <w:b/>
          <w:sz w:val="28"/>
          <w:szCs w:val="28"/>
          <w:lang w:val="uk-UA"/>
        </w:rPr>
      </w:pPr>
      <w:r w:rsidRPr="002900F7">
        <w:rPr>
          <w:b/>
          <w:sz w:val="28"/>
          <w:szCs w:val="28"/>
          <w:lang w:val="uk-UA"/>
        </w:rPr>
        <w:t>Тема 3. Основи пожежної безпеки. Вибухонебезпека виробництва і вибухозахист</w:t>
      </w:r>
    </w:p>
    <w:p w:rsidR="00F12EDF" w:rsidRPr="002900F7" w:rsidRDefault="00F12EDF" w:rsidP="00F12EDF">
      <w:pPr>
        <w:ind w:firstLine="545"/>
        <w:rPr>
          <w:sz w:val="28"/>
          <w:szCs w:val="28"/>
          <w:lang w:val="uk-UA"/>
        </w:rPr>
      </w:pPr>
      <w:r w:rsidRPr="002900F7">
        <w:rPr>
          <w:sz w:val="28"/>
          <w:szCs w:val="28"/>
          <w:lang w:val="uk-UA"/>
        </w:rPr>
        <w:t>Характерні причини виникнення пожеж: порушення правил використання відкритого вогню і електричної енергії, використання непідготовленої техніки в пожежонебезпечних місцях: порушення правил використання опалювальних систем, електронагрівальних приладів, відсутність захисту від блискавки, дитячі пустощі. Пожежонебезпечні властивості речовин.</w:t>
      </w:r>
    </w:p>
    <w:p w:rsidR="00F12EDF" w:rsidRPr="002900F7" w:rsidRDefault="00F12EDF" w:rsidP="00F12EDF">
      <w:pPr>
        <w:ind w:firstLine="540"/>
        <w:jc w:val="both"/>
        <w:rPr>
          <w:sz w:val="28"/>
          <w:szCs w:val="28"/>
          <w:lang w:val="uk-UA"/>
        </w:rPr>
      </w:pPr>
      <w:r w:rsidRPr="002900F7">
        <w:rPr>
          <w:sz w:val="28"/>
          <w:szCs w:val="28"/>
          <w:lang w:val="uk-UA"/>
        </w:rPr>
        <w:lastRenderedPageBreak/>
        <w:t>Організаційні та технічні протипожежні заходи. Пожежна сигналізація.</w:t>
      </w:r>
    </w:p>
    <w:p w:rsidR="00F12EDF" w:rsidRPr="002900F7" w:rsidRDefault="00F12EDF" w:rsidP="00F12EDF">
      <w:pPr>
        <w:ind w:firstLine="540"/>
        <w:jc w:val="both"/>
        <w:rPr>
          <w:sz w:val="28"/>
          <w:szCs w:val="28"/>
          <w:lang w:val="uk-UA"/>
        </w:rPr>
      </w:pPr>
      <w:r w:rsidRPr="002900F7">
        <w:rPr>
          <w:sz w:val="28"/>
          <w:szCs w:val="28"/>
          <w:lang w:val="uk-UA"/>
        </w:rPr>
        <w:t>Горіння речовин і способи його припинення. Умови горіння. Спалах, запалення, самозапалення, горіння, тління. Легкозаймисті й горючі рідини. Займисті, важкозаймисті і незаймисті речовини, матеріали та конструкції. Поняття вогнестійкості.</w:t>
      </w:r>
    </w:p>
    <w:p w:rsidR="00F12EDF" w:rsidRPr="002900F7" w:rsidRDefault="00F12EDF" w:rsidP="00F12EDF">
      <w:pPr>
        <w:ind w:firstLine="540"/>
        <w:jc w:val="both"/>
        <w:rPr>
          <w:sz w:val="28"/>
          <w:szCs w:val="28"/>
          <w:lang w:val="uk-UA"/>
        </w:rPr>
      </w:pPr>
      <w:r w:rsidRPr="002900F7">
        <w:rPr>
          <w:sz w:val="28"/>
          <w:szCs w:val="28"/>
          <w:lang w:val="uk-UA"/>
        </w:rPr>
        <w:t>Вогнегасильні речовини та матеріали: рідина, піна, вуглекислота, пісок, покривала, їх вогнегасильні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 Особливості гасіння пожежі на об’єктах галузі.</w:t>
      </w:r>
    </w:p>
    <w:p w:rsidR="00F12EDF" w:rsidRPr="002900F7" w:rsidRDefault="00F12EDF" w:rsidP="00F12EDF">
      <w:pPr>
        <w:ind w:firstLine="540"/>
        <w:jc w:val="both"/>
        <w:rPr>
          <w:sz w:val="28"/>
          <w:szCs w:val="28"/>
          <w:lang w:val="uk-UA"/>
        </w:rPr>
      </w:pPr>
      <w:r w:rsidRPr="002900F7">
        <w:rPr>
          <w:sz w:val="28"/>
          <w:szCs w:val="28"/>
          <w:lang w:val="uk-UA"/>
        </w:rPr>
        <w:t>Організація пожежної охорони в галузі.</w:t>
      </w:r>
    </w:p>
    <w:p w:rsidR="00F12EDF" w:rsidRPr="002900F7" w:rsidRDefault="00F12EDF" w:rsidP="00F12EDF">
      <w:pPr>
        <w:ind w:firstLine="540"/>
        <w:jc w:val="both"/>
        <w:rPr>
          <w:sz w:val="28"/>
          <w:szCs w:val="28"/>
          <w:lang w:val="uk-UA"/>
        </w:rPr>
      </w:pPr>
      <w:r w:rsidRPr="002900F7">
        <w:rPr>
          <w:sz w:val="28"/>
          <w:szCs w:val="28"/>
          <w:lang w:val="uk-UA"/>
        </w:rPr>
        <w:t>Стан та динаміка аварійності в світовій індустрії. Аналіз характерних значних промислових аварій, пов’язаних з викидами, вибухами та пожежами хімічних речовин. Загальні закономірності залежності масштабів руйнувань і тяжкості наслідків аварій від кількості, фізико – хімічних властивостей і параметрів пальних речовин, що використовуються у технологічній системі.</w:t>
      </w:r>
    </w:p>
    <w:p w:rsidR="00F12EDF" w:rsidRPr="002900F7" w:rsidRDefault="00F12EDF" w:rsidP="00F12EDF">
      <w:pPr>
        <w:ind w:firstLine="540"/>
        <w:jc w:val="both"/>
        <w:rPr>
          <w:sz w:val="28"/>
          <w:szCs w:val="28"/>
          <w:lang w:val="uk-UA"/>
        </w:rPr>
      </w:pPr>
      <w:r w:rsidRPr="002900F7">
        <w:rPr>
          <w:sz w:val="28"/>
          <w:szCs w:val="28"/>
          <w:lang w:val="uk-UA"/>
        </w:rPr>
        <w:t>Теоретичні основи механізму горіння та вибуху. Особливості горіння та вибуху в апаратурі, виробничому приміщенні, неорганізованих газових викидів в незамкнутому просторі. Механізм горіння аерозолів.</w:t>
      </w:r>
    </w:p>
    <w:p w:rsidR="00F12EDF" w:rsidRPr="002900F7" w:rsidRDefault="00F12EDF" w:rsidP="00F12EDF">
      <w:pPr>
        <w:ind w:firstLine="540"/>
        <w:jc w:val="both"/>
        <w:rPr>
          <w:sz w:val="28"/>
          <w:szCs w:val="28"/>
          <w:lang w:val="uk-UA"/>
        </w:rPr>
      </w:pPr>
      <w:r w:rsidRPr="002900F7">
        <w:rPr>
          <w:sz w:val="28"/>
          <w:szCs w:val="28"/>
          <w:lang w:val="uk-UA"/>
        </w:rPr>
        <w:t>Параметри і властивості, що характеризують вибухонебезпеку середовища.</w:t>
      </w:r>
    </w:p>
    <w:p w:rsidR="00F12EDF" w:rsidRPr="002900F7" w:rsidRDefault="00F12EDF" w:rsidP="00F12EDF">
      <w:pPr>
        <w:ind w:firstLine="540"/>
        <w:jc w:val="both"/>
        <w:rPr>
          <w:sz w:val="28"/>
          <w:szCs w:val="28"/>
          <w:lang w:val="uk-UA"/>
        </w:rPr>
      </w:pPr>
      <w:r w:rsidRPr="002900F7">
        <w:rPr>
          <w:sz w:val="28"/>
          <w:szCs w:val="28"/>
          <w:lang w:val="uk-UA"/>
        </w:rPr>
        <w:t>Основні характеристики вибухонебезпеки; показники рівня руйнування промислових аварій.</w:t>
      </w:r>
    </w:p>
    <w:p w:rsidR="00F12EDF" w:rsidRPr="002900F7" w:rsidRDefault="00F12EDF" w:rsidP="00F12EDF">
      <w:pPr>
        <w:ind w:firstLine="540"/>
        <w:jc w:val="both"/>
        <w:rPr>
          <w:sz w:val="28"/>
          <w:szCs w:val="28"/>
          <w:lang w:val="uk-UA"/>
        </w:rPr>
      </w:pPr>
      <w:r w:rsidRPr="002900F7">
        <w:rPr>
          <w:sz w:val="28"/>
          <w:szCs w:val="28"/>
          <w:lang w:val="uk-UA"/>
        </w:rPr>
        <w:t>Вимоги щодо професійного відбору та навчання персоналу для виробництв підвищеної вибухонебезпеки.</w:t>
      </w:r>
    </w:p>
    <w:p w:rsidR="00F12EDF" w:rsidRPr="002900F7" w:rsidRDefault="00F12EDF" w:rsidP="00F12EDF">
      <w:pPr>
        <w:ind w:firstLine="540"/>
        <w:jc w:val="both"/>
        <w:rPr>
          <w:b/>
          <w:sz w:val="28"/>
          <w:szCs w:val="28"/>
          <w:lang w:val="uk-UA"/>
        </w:rPr>
      </w:pPr>
      <w:r w:rsidRPr="002900F7">
        <w:rPr>
          <w:sz w:val="28"/>
          <w:szCs w:val="28"/>
          <w:lang w:val="uk-UA"/>
        </w:rPr>
        <w:t>Загальні відомості про 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w:t>
      </w:r>
      <w:r w:rsidRPr="002900F7">
        <w:rPr>
          <w:b/>
          <w:sz w:val="28"/>
          <w:szCs w:val="28"/>
          <w:lang w:val="uk-UA"/>
        </w:rPr>
        <w:t>.</w:t>
      </w:r>
    </w:p>
    <w:p w:rsidR="00F12EDF" w:rsidRPr="002900F7" w:rsidRDefault="00F12EDF" w:rsidP="00F12EDF">
      <w:pPr>
        <w:ind w:firstLine="540"/>
        <w:rPr>
          <w:b/>
          <w:sz w:val="28"/>
          <w:szCs w:val="28"/>
          <w:lang w:val="uk-UA"/>
        </w:rPr>
      </w:pPr>
      <w:r w:rsidRPr="002900F7">
        <w:rPr>
          <w:b/>
          <w:sz w:val="28"/>
          <w:szCs w:val="28"/>
          <w:lang w:val="uk-UA"/>
        </w:rPr>
        <w:t>Тема 4. Основи електробезпеки</w:t>
      </w:r>
    </w:p>
    <w:p w:rsidR="00F12EDF" w:rsidRPr="002900F7" w:rsidRDefault="00F12EDF" w:rsidP="00F12EDF">
      <w:pPr>
        <w:ind w:firstLine="545"/>
        <w:rPr>
          <w:sz w:val="28"/>
          <w:szCs w:val="28"/>
          <w:lang w:val="uk-UA"/>
        </w:rPr>
      </w:pPr>
      <w:r w:rsidRPr="002900F7">
        <w:rPr>
          <w:sz w:val="28"/>
          <w:szCs w:val="28"/>
          <w:lang w:val="uk-UA"/>
        </w:rPr>
        <w:t>Електрика промислова, статична і атмосферна.</w:t>
      </w:r>
    </w:p>
    <w:p w:rsidR="00F12EDF" w:rsidRPr="002900F7" w:rsidRDefault="00F12EDF" w:rsidP="00F12EDF">
      <w:pPr>
        <w:ind w:firstLine="540"/>
        <w:jc w:val="both"/>
        <w:rPr>
          <w:sz w:val="28"/>
          <w:szCs w:val="28"/>
          <w:lang w:val="uk-UA"/>
        </w:rPr>
      </w:pPr>
      <w:r w:rsidRPr="002900F7">
        <w:rPr>
          <w:sz w:val="28"/>
          <w:szCs w:val="28"/>
          <w:lang w:val="uk-UA"/>
        </w:rPr>
        <w:t>Особливості ураження електричним струмом. Вплив електричного струму на організм людини. Фактори, які впливають на ступінь ураження людини електрикою: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4-провідну електричну мережу живлення. Фазова  та лінійна напруга. Електричний потенціал Землі. Електрична напруга доторкання.</w:t>
      </w:r>
    </w:p>
    <w:p w:rsidR="00F12EDF" w:rsidRPr="002900F7" w:rsidRDefault="00F12EDF" w:rsidP="00F12EDF">
      <w:pPr>
        <w:ind w:firstLine="540"/>
        <w:jc w:val="both"/>
        <w:rPr>
          <w:sz w:val="28"/>
          <w:szCs w:val="28"/>
          <w:lang w:val="uk-UA"/>
        </w:rPr>
      </w:pPr>
      <w:r w:rsidRPr="002900F7">
        <w:rPr>
          <w:sz w:val="28"/>
          <w:szCs w:val="28"/>
          <w:lang w:val="uk-UA"/>
        </w:rPr>
        <w:t>Класифікація виробничих приміщень відносно безпеки ураження працюючих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 xml:space="preserve">Допуск до роботи з електрикою і електрифікованими машинами. Колективні та індивідуальні засоби захисту в електроустановках. </w:t>
      </w:r>
      <w:r w:rsidRPr="002900F7">
        <w:rPr>
          <w:sz w:val="28"/>
          <w:szCs w:val="28"/>
          <w:lang w:val="uk-UA"/>
        </w:rPr>
        <w:lastRenderedPageBreak/>
        <w:t>Попереджувальні надписи, плакати та пристрої, ізолюючі прилади. Занулення та захисне заземлення, їх призначення. Робота з переносними електросвітильниками.</w:t>
      </w:r>
    </w:p>
    <w:p w:rsidR="00F12EDF" w:rsidRPr="002900F7" w:rsidRDefault="00F12EDF" w:rsidP="00F12EDF">
      <w:pPr>
        <w:ind w:firstLine="540"/>
        <w:jc w:val="both"/>
        <w:rPr>
          <w:sz w:val="28"/>
          <w:szCs w:val="28"/>
          <w:lang w:val="uk-UA"/>
        </w:rPr>
      </w:pPr>
      <w:r w:rsidRPr="002900F7">
        <w:rPr>
          <w:sz w:val="28"/>
          <w:szCs w:val="28"/>
          <w:lang w:val="uk-UA"/>
        </w:rPr>
        <w:t>Правила безпечної експлуатації електроустановок споживачів.</w:t>
      </w:r>
    </w:p>
    <w:p w:rsidR="00F12EDF" w:rsidRPr="002900F7" w:rsidRDefault="00F12EDF" w:rsidP="00F12EDF">
      <w:pPr>
        <w:ind w:firstLine="540"/>
        <w:jc w:val="both"/>
        <w:rPr>
          <w:sz w:val="28"/>
          <w:szCs w:val="28"/>
          <w:lang w:val="uk-UA"/>
        </w:rPr>
      </w:pPr>
      <w:r w:rsidRPr="002900F7">
        <w:rPr>
          <w:sz w:val="28"/>
          <w:szCs w:val="28"/>
          <w:lang w:val="uk-UA"/>
        </w:rPr>
        <w:t>Правила роботи на електронно – обчислювальних машинах і персональних комп’ютерах.</w:t>
      </w:r>
    </w:p>
    <w:p w:rsidR="00F12EDF" w:rsidRPr="002900F7" w:rsidRDefault="00F12EDF" w:rsidP="00F12EDF">
      <w:pPr>
        <w:ind w:firstLine="540"/>
        <w:jc w:val="both"/>
        <w:rPr>
          <w:sz w:val="28"/>
          <w:szCs w:val="28"/>
          <w:lang w:val="uk-UA"/>
        </w:rPr>
      </w:pPr>
      <w:r w:rsidRPr="002900F7">
        <w:rPr>
          <w:sz w:val="28"/>
          <w:szCs w:val="28"/>
          <w:lang w:val="uk-UA"/>
        </w:rPr>
        <w:t>Захист від статичної електрики. Захист будівель та споруд від блискавки.</w:t>
      </w:r>
    </w:p>
    <w:p w:rsidR="00F12EDF" w:rsidRPr="002900F7" w:rsidRDefault="00F12EDF" w:rsidP="00F12EDF">
      <w:pPr>
        <w:ind w:firstLine="540"/>
        <w:jc w:val="both"/>
        <w:rPr>
          <w:sz w:val="28"/>
          <w:szCs w:val="28"/>
          <w:lang w:val="uk-UA"/>
        </w:rPr>
      </w:pPr>
      <w:r w:rsidRPr="002900F7">
        <w:rPr>
          <w:sz w:val="28"/>
          <w:szCs w:val="28"/>
          <w:lang w:val="uk-UA"/>
        </w:rPr>
        <w:t>Правила поведінки під час грози.</w:t>
      </w:r>
    </w:p>
    <w:p w:rsidR="00F12EDF" w:rsidRPr="002900F7" w:rsidRDefault="00F12EDF" w:rsidP="00F12EDF">
      <w:pPr>
        <w:ind w:firstLine="540"/>
        <w:rPr>
          <w:b/>
          <w:bCs/>
          <w:sz w:val="28"/>
          <w:szCs w:val="28"/>
          <w:lang w:val="uk-UA"/>
        </w:rPr>
      </w:pPr>
      <w:r w:rsidRPr="002900F7">
        <w:rPr>
          <w:b/>
          <w:bCs/>
          <w:sz w:val="28"/>
          <w:szCs w:val="28"/>
          <w:lang w:val="uk-UA"/>
        </w:rPr>
        <w:t>Тема 5. Основи гігієни праці. Медичні огляди</w:t>
      </w:r>
    </w:p>
    <w:p w:rsidR="00F12EDF" w:rsidRPr="002900F7" w:rsidRDefault="00F12EDF" w:rsidP="00F12EDF">
      <w:pPr>
        <w:pStyle w:val="a8"/>
        <w:ind w:firstLine="540"/>
        <w:jc w:val="both"/>
        <w:rPr>
          <w:sz w:val="28"/>
          <w:szCs w:val="28"/>
        </w:rPr>
      </w:pPr>
      <w:r w:rsidRPr="002900F7">
        <w:rPr>
          <w:sz w:val="28"/>
          <w:szCs w:val="28"/>
        </w:rPr>
        <w:t>Поняття про гігієну праці як систему організаційних, гігієнічних та санітарно-технічних заходів. Шкідливі виробничі фактори (шум, вібрація, іонізуючі випромінювання тощо), основні шкідливі речовини, їх вплив на організм людини. Дії вірусів, інфекцій, що передаються через кров, біологічні рідини і спричиняють порушення нормальної життєдіяльності людини, викликають гострі та хронічні захворювання.</w:t>
      </w:r>
    </w:p>
    <w:p w:rsidR="00F12EDF" w:rsidRPr="002900F7" w:rsidRDefault="00F12EDF" w:rsidP="00F12EDF">
      <w:pPr>
        <w:pStyle w:val="a8"/>
        <w:ind w:firstLine="540"/>
        <w:jc w:val="both"/>
        <w:rPr>
          <w:sz w:val="28"/>
          <w:szCs w:val="28"/>
        </w:rPr>
      </w:pPr>
      <w:r w:rsidRPr="002900F7">
        <w:rPr>
          <w:sz w:val="28"/>
          <w:szCs w:val="28"/>
        </w:rPr>
        <w:t>Лікувально – профілактичне харчування.</w:t>
      </w:r>
    </w:p>
    <w:p w:rsidR="00F12EDF" w:rsidRPr="002900F7" w:rsidRDefault="00F12EDF" w:rsidP="00F12EDF">
      <w:pPr>
        <w:ind w:firstLine="540"/>
        <w:jc w:val="both"/>
        <w:rPr>
          <w:sz w:val="28"/>
          <w:szCs w:val="28"/>
          <w:lang w:val="uk-UA"/>
        </w:rPr>
      </w:pPr>
      <w:r w:rsidRPr="002900F7">
        <w:rPr>
          <w:sz w:val="28"/>
          <w:szCs w:val="28"/>
          <w:lang w:val="uk-UA"/>
        </w:rPr>
        <w:t xml:space="preserve">Фізіологія праці. Чергування праці і відпочинку. Виробнича гімнастика. Додержання норм піднімання і переміщення важких речей неповнолітніми і жінками. </w:t>
      </w:r>
    </w:p>
    <w:p w:rsidR="00F12EDF" w:rsidRPr="002900F7" w:rsidRDefault="00F12EDF" w:rsidP="00F12EDF">
      <w:pPr>
        <w:ind w:firstLine="540"/>
        <w:jc w:val="both"/>
        <w:rPr>
          <w:sz w:val="28"/>
          <w:szCs w:val="28"/>
          <w:lang w:val="uk-UA"/>
        </w:rPr>
      </w:pPr>
      <w:r w:rsidRPr="002900F7">
        <w:rPr>
          <w:sz w:val="28"/>
          <w:szCs w:val="28"/>
          <w:lang w:val="uk-UA"/>
        </w:rPr>
        <w:t>Основні гігієнічні особливості праці за даною професією.</w:t>
      </w:r>
    </w:p>
    <w:p w:rsidR="00F12EDF" w:rsidRPr="002900F7" w:rsidRDefault="00F12EDF" w:rsidP="00F12EDF">
      <w:pPr>
        <w:ind w:firstLine="540"/>
        <w:jc w:val="both"/>
        <w:rPr>
          <w:sz w:val="28"/>
          <w:szCs w:val="28"/>
          <w:lang w:val="uk-UA"/>
        </w:rPr>
      </w:pPr>
      <w:r w:rsidRPr="002900F7">
        <w:rPr>
          <w:sz w:val="28"/>
          <w:szCs w:val="28"/>
          <w:lang w:val="uk-UA"/>
        </w:rPr>
        <w:t>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w:t>
      </w:r>
    </w:p>
    <w:p w:rsidR="00F12EDF" w:rsidRPr="002900F7" w:rsidRDefault="00F12EDF" w:rsidP="00F12EDF">
      <w:pPr>
        <w:ind w:firstLine="540"/>
        <w:jc w:val="both"/>
        <w:rPr>
          <w:sz w:val="28"/>
          <w:szCs w:val="28"/>
          <w:lang w:val="uk-UA"/>
        </w:rPr>
      </w:pPr>
      <w:r w:rsidRPr="002900F7">
        <w:rPr>
          <w:sz w:val="28"/>
          <w:szCs w:val="28"/>
          <w:lang w:val="uk-UA"/>
        </w:rPr>
        <w:t xml:space="preserve">Види освітлення. Природне освітлення. Штучне освітлення: робоче та аварійне. Правила експлуатації освітлення. </w:t>
      </w:r>
    </w:p>
    <w:p w:rsidR="00F12EDF" w:rsidRPr="002900F7" w:rsidRDefault="00F12EDF" w:rsidP="00F12EDF">
      <w:pPr>
        <w:ind w:firstLine="540"/>
        <w:rPr>
          <w:sz w:val="28"/>
          <w:szCs w:val="28"/>
          <w:lang w:val="uk-UA"/>
        </w:rPr>
      </w:pPr>
      <w:r w:rsidRPr="002900F7">
        <w:rPr>
          <w:sz w:val="28"/>
          <w:szCs w:val="28"/>
          <w:lang w:val="uk-UA"/>
        </w:rPr>
        <w:t xml:space="preserve">Санітарно-побутове забезпечення працівників.                 </w:t>
      </w:r>
    </w:p>
    <w:p w:rsidR="00F12EDF" w:rsidRPr="002900F7" w:rsidRDefault="00F12EDF" w:rsidP="00F12EDF">
      <w:pPr>
        <w:ind w:firstLine="540"/>
        <w:rPr>
          <w:bCs/>
          <w:sz w:val="28"/>
          <w:szCs w:val="28"/>
          <w:lang w:val="uk-UA"/>
        </w:rPr>
      </w:pPr>
      <w:r w:rsidRPr="002900F7">
        <w:rPr>
          <w:bCs/>
          <w:sz w:val="28"/>
          <w:szCs w:val="28"/>
          <w:lang w:val="uk-UA"/>
        </w:rPr>
        <w:t>Щорічні медичні огляди працюючих неповнолітніх, осіб віком до 21 року.</w:t>
      </w:r>
    </w:p>
    <w:p w:rsidR="00F12EDF" w:rsidRPr="002900F7" w:rsidRDefault="00F12EDF" w:rsidP="00F12EDF">
      <w:pPr>
        <w:ind w:firstLine="540"/>
        <w:jc w:val="both"/>
        <w:rPr>
          <w:b/>
          <w:sz w:val="28"/>
          <w:szCs w:val="28"/>
          <w:lang w:val="uk-UA"/>
        </w:rPr>
      </w:pPr>
      <w:r w:rsidRPr="002900F7">
        <w:rPr>
          <w:b/>
          <w:sz w:val="28"/>
          <w:szCs w:val="28"/>
          <w:lang w:val="uk-UA"/>
        </w:rPr>
        <w:t>Тема 6. Надання першої допомоги потерпілим при нещасних випадках</w:t>
      </w:r>
    </w:p>
    <w:p w:rsidR="00F12EDF" w:rsidRPr="002900F7" w:rsidRDefault="00F12EDF" w:rsidP="00F12EDF">
      <w:pPr>
        <w:ind w:firstLine="540"/>
        <w:rPr>
          <w:sz w:val="28"/>
          <w:szCs w:val="28"/>
          <w:lang w:val="uk-UA"/>
        </w:rPr>
      </w:pPr>
      <w:r w:rsidRPr="002900F7">
        <w:rPr>
          <w:sz w:val="28"/>
          <w:szCs w:val="28"/>
          <w:lang w:val="uk-UA"/>
        </w:rPr>
        <w:t>Основи анатомії людини.</w:t>
      </w:r>
    </w:p>
    <w:p w:rsidR="00F12EDF" w:rsidRPr="002900F7" w:rsidRDefault="00F12EDF" w:rsidP="00F12EDF">
      <w:pPr>
        <w:ind w:firstLine="540"/>
        <w:jc w:val="both"/>
        <w:rPr>
          <w:sz w:val="28"/>
          <w:szCs w:val="28"/>
          <w:lang w:val="uk-UA"/>
        </w:rPr>
      </w:pPr>
      <w:r w:rsidRPr="002900F7">
        <w:rPr>
          <w:sz w:val="28"/>
          <w:szCs w:val="28"/>
          <w:lang w:val="uk-UA"/>
        </w:rPr>
        <w:t>Послідовність, принципи й засоби надання першої допомоги.</w:t>
      </w:r>
    </w:p>
    <w:p w:rsidR="00F12EDF" w:rsidRPr="002900F7" w:rsidRDefault="00F12EDF" w:rsidP="00F12EDF">
      <w:pPr>
        <w:ind w:firstLine="540"/>
        <w:jc w:val="both"/>
        <w:rPr>
          <w:sz w:val="28"/>
          <w:szCs w:val="28"/>
          <w:lang w:val="uk-UA"/>
        </w:rPr>
      </w:pPr>
      <w:r w:rsidRPr="002900F7">
        <w:rPr>
          <w:sz w:val="28"/>
          <w:szCs w:val="28"/>
          <w:lang w:val="uk-UA"/>
        </w:rPr>
        <w:t>Основні принципи надання першої допомоги: правильність, доцільність дії, швидкість, рішучість, спокій. Запобіжні заходи щодо інфікування СНІДом під час надання першої допомоги при пораненнях, припиненні кровотечі з ран, носа, вуха тощо.</w:t>
      </w:r>
    </w:p>
    <w:p w:rsidR="00F12EDF" w:rsidRPr="002900F7" w:rsidRDefault="00F12EDF" w:rsidP="00F12EDF">
      <w:pPr>
        <w:ind w:firstLine="540"/>
        <w:jc w:val="both"/>
        <w:rPr>
          <w:sz w:val="28"/>
          <w:szCs w:val="28"/>
          <w:lang w:val="uk-UA"/>
        </w:rPr>
      </w:pPr>
      <w:r w:rsidRPr="002900F7">
        <w:rPr>
          <w:sz w:val="28"/>
          <w:szCs w:val="28"/>
          <w:lang w:val="uk-UA"/>
        </w:rPr>
        <w:t>Засоби надання першої допомоги. Медична аптечка, її склад, призначення, правила користування.</w:t>
      </w:r>
    </w:p>
    <w:p w:rsidR="00F12EDF" w:rsidRPr="002900F7" w:rsidRDefault="00F12EDF" w:rsidP="00F12EDF">
      <w:pPr>
        <w:ind w:firstLine="540"/>
        <w:jc w:val="both"/>
        <w:rPr>
          <w:sz w:val="28"/>
          <w:szCs w:val="28"/>
          <w:lang w:val="uk-UA"/>
        </w:rPr>
      </w:pPr>
      <w:r w:rsidRPr="002900F7">
        <w:rPr>
          <w:sz w:val="28"/>
          <w:szCs w:val="28"/>
          <w:lang w:val="uk-UA"/>
        </w:rPr>
        <w:t>Способи реанімації. Штучне дихання способом «з рота в рот» чи «з носа в ніс». Положення потерпілого і дії особи, яка надає допомогу.  Непрямий масаж серця. Порядок одночасного виконання масажу серця та штучного дихання.</w:t>
      </w:r>
    </w:p>
    <w:p w:rsidR="00F12EDF" w:rsidRPr="002900F7" w:rsidRDefault="00F12EDF" w:rsidP="00F12EDF">
      <w:pPr>
        <w:ind w:firstLine="540"/>
        <w:jc w:val="both"/>
        <w:rPr>
          <w:sz w:val="28"/>
          <w:szCs w:val="28"/>
          <w:lang w:val="uk-UA"/>
        </w:rPr>
      </w:pPr>
      <w:r w:rsidRPr="002900F7">
        <w:rPr>
          <w:sz w:val="28"/>
          <w:szCs w:val="28"/>
          <w:lang w:val="uk-UA"/>
        </w:rPr>
        <w:t>Види електротравм. Правила надання першої допомоги при ураженні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lastRenderedPageBreak/>
        <w:t>Перша допомога при ударах, вивихах, переломах, розтягненні зв'язок.</w:t>
      </w:r>
    </w:p>
    <w:p w:rsidR="00F12EDF" w:rsidRPr="002900F7" w:rsidRDefault="00F12EDF" w:rsidP="00F12EDF">
      <w:pPr>
        <w:ind w:firstLine="540"/>
        <w:jc w:val="both"/>
        <w:rPr>
          <w:sz w:val="28"/>
          <w:szCs w:val="28"/>
          <w:lang w:val="uk-UA"/>
        </w:rPr>
      </w:pPr>
      <w:r w:rsidRPr="002900F7">
        <w:rPr>
          <w:sz w:val="28"/>
          <w:szCs w:val="28"/>
          <w:lang w:val="uk-UA"/>
        </w:rPr>
        <w:t>Припинення кровотечі з рани, носа, вуха, легень, стравоходу тощо. Перша допомога при пораненнях. Правила накладання пов’язок, їх типи.</w:t>
      </w:r>
    </w:p>
    <w:p w:rsidR="00F12EDF" w:rsidRPr="002900F7" w:rsidRDefault="00F12EDF" w:rsidP="00F12EDF">
      <w:pPr>
        <w:ind w:firstLine="540"/>
        <w:jc w:val="both"/>
        <w:rPr>
          <w:sz w:val="28"/>
          <w:szCs w:val="28"/>
          <w:lang w:val="uk-UA"/>
        </w:rPr>
      </w:pPr>
      <w:r w:rsidRPr="002900F7">
        <w:rPr>
          <w:sz w:val="28"/>
          <w:szCs w:val="28"/>
          <w:lang w:val="uk-UA"/>
        </w:rPr>
        <w:t>Надання першої допомоги при знепритомненні (втраті свідомості), шоці, тепловому та сонячному ударі, обмороженні.</w:t>
      </w:r>
    </w:p>
    <w:p w:rsidR="00F12EDF" w:rsidRPr="002900F7" w:rsidRDefault="00F12EDF" w:rsidP="00F12EDF">
      <w:pPr>
        <w:ind w:firstLine="540"/>
        <w:jc w:val="both"/>
        <w:rPr>
          <w:sz w:val="28"/>
          <w:szCs w:val="28"/>
          <w:lang w:val="uk-UA"/>
        </w:rPr>
      </w:pPr>
      <w:r w:rsidRPr="002900F7">
        <w:rPr>
          <w:sz w:val="28"/>
          <w:szCs w:val="28"/>
          <w:lang w:val="uk-UA"/>
        </w:rPr>
        <w:t>Опіки, їх класифікація. Перша допомога при хімічних і термічних опіках, опіку очей.</w:t>
      </w:r>
    </w:p>
    <w:p w:rsidR="00F12EDF" w:rsidRPr="002900F7" w:rsidRDefault="00F12EDF" w:rsidP="00F12EDF">
      <w:pPr>
        <w:ind w:firstLine="540"/>
        <w:jc w:val="both"/>
        <w:rPr>
          <w:sz w:val="28"/>
          <w:szCs w:val="28"/>
          <w:lang w:val="uk-UA"/>
        </w:rPr>
      </w:pPr>
      <w:r w:rsidRPr="002900F7">
        <w:rPr>
          <w:sz w:val="28"/>
          <w:szCs w:val="28"/>
          <w:lang w:val="uk-UA"/>
        </w:rPr>
        <w:t>Перша допомога при запорошуванні очей. Способи промивання очей.</w:t>
      </w:r>
    </w:p>
    <w:p w:rsidR="00F12EDF" w:rsidRPr="002900F7" w:rsidRDefault="00F12EDF" w:rsidP="00F12EDF">
      <w:pPr>
        <w:ind w:firstLine="540"/>
        <w:jc w:val="both"/>
        <w:rPr>
          <w:sz w:val="28"/>
          <w:szCs w:val="28"/>
          <w:lang w:val="uk-UA"/>
        </w:rPr>
      </w:pPr>
      <w:r w:rsidRPr="002900F7">
        <w:rPr>
          <w:sz w:val="28"/>
          <w:szCs w:val="28"/>
          <w:lang w:val="uk-UA"/>
        </w:rPr>
        <w:t>Ознаки отруєння і перша допомога потерпілому. Способи надання допомоги при отруєнні чадним газом, алкоголем, нікотином.</w:t>
      </w:r>
    </w:p>
    <w:p w:rsidR="00F12EDF" w:rsidRPr="002900F7" w:rsidRDefault="00F12EDF" w:rsidP="00F12EDF">
      <w:pPr>
        <w:pStyle w:val="21"/>
        <w:spacing w:after="0" w:line="240" w:lineRule="auto"/>
        <w:ind w:left="0" w:firstLine="540"/>
        <w:jc w:val="both"/>
        <w:rPr>
          <w:sz w:val="28"/>
          <w:szCs w:val="28"/>
        </w:rPr>
      </w:pPr>
      <w:r w:rsidRPr="002900F7">
        <w:rPr>
          <w:sz w:val="28"/>
          <w:szCs w:val="28"/>
        </w:rPr>
        <w:t>Транспортування потерпілого. Підготовка потерпілого до транспортування. Вимоги до транспортних засобів.</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keepNext/>
        <w:jc w:val="center"/>
        <w:outlineLvl w:val="0"/>
        <w:rPr>
          <w:b/>
          <w:bCs/>
          <w:sz w:val="28"/>
          <w:szCs w:val="28"/>
          <w:lang w:val="uk-UA"/>
        </w:rPr>
      </w:pPr>
      <w:r w:rsidRPr="002900F7">
        <w:rPr>
          <w:b/>
          <w:bCs/>
          <w:sz w:val="28"/>
          <w:szCs w:val="28"/>
          <w:lang w:val="uk-UA"/>
        </w:rPr>
        <w:t>Типова навчальна програма з предмета</w:t>
      </w:r>
    </w:p>
    <w:p w:rsidR="00F12EDF" w:rsidRPr="002900F7" w:rsidRDefault="00F12EDF" w:rsidP="00F12EDF">
      <w:pPr>
        <w:keepNext/>
        <w:jc w:val="center"/>
        <w:outlineLvl w:val="0"/>
        <w:rPr>
          <w:b/>
          <w:bCs/>
          <w:sz w:val="28"/>
          <w:szCs w:val="28"/>
          <w:lang w:val="uk-UA"/>
        </w:rPr>
      </w:pPr>
      <w:r w:rsidRPr="002900F7">
        <w:rPr>
          <w:b/>
          <w:bCs/>
          <w:sz w:val="28"/>
          <w:szCs w:val="28"/>
          <w:lang w:val="uk-UA"/>
        </w:rPr>
        <w:t>«Матеріалознавство»</w:t>
      </w:r>
    </w:p>
    <w:p w:rsidR="00F12EDF" w:rsidRPr="002900F7" w:rsidRDefault="00F12EDF" w:rsidP="00F12EDF">
      <w:pPr>
        <w:jc w:val="center"/>
        <w:rPr>
          <w:sz w:val="28"/>
          <w:szCs w:val="28"/>
          <w:lang w:val="uk-UA"/>
        </w:rPr>
      </w:pPr>
    </w:p>
    <w:tbl>
      <w:tblPr>
        <w:tblW w:w="94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1"/>
        <w:gridCol w:w="5367"/>
        <w:gridCol w:w="1270"/>
        <w:gridCol w:w="2033"/>
      </w:tblGrid>
      <w:tr w:rsidR="00F12EDF" w:rsidRPr="002900F7" w:rsidTr="00AF1E9D">
        <w:trPr>
          <w:cantSplit/>
          <w:trHeight w:val="382"/>
        </w:trPr>
        <w:tc>
          <w:tcPr>
            <w:tcW w:w="731" w:type="dxa"/>
            <w:vMerge w:val="restart"/>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5367"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303"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532"/>
        </w:trPr>
        <w:tc>
          <w:tcPr>
            <w:tcW w:w="731" w:type="dxa"/>
            <w:vMerge/>
          </w:tcPr>
          <w:p w:rsidR="00F12EDF" w:rsidRPr="002900F7" w:rsidRDefault="00F12EDF" w:rsidP="00AF1E9D">
            <w:pPr>
              <w:jc w:val="center"/>
              <w:rPr>
                <w:b/>
                <w:sz w:val="28"/>
                <w:szCs w:val="28"/>
                <w:lang w:val="uk-UA"/>
              </w:rPr>
            </w:pPr>
          </w:p>
        </w:tc>
        <w:tc>
          <w:tcPr>
            <w:tcW w:w="5367" w:type="dxa"/>
            <w:vMerge/>
          </w:tcPr>
          <w:p w:rsidR="00F12EDF" w:rsidRPr="002900F7" w:rsidRDefault="00F12EDF" w:rsidP="00AF1E9D">
            <w:pPr>
              <w:jc w:val="center"/>
              <w:rPr>
                <w:b/>
                <w:sz w:val="28"/>
                <w:szCs w:val="28"/>
                <w:lang w:val="uk-UA"/>
              </w:rPr>
            </w:pPr>
          </w:p>
        </w:tc>
        <w:tc>
          <w:tcPr>
            <w:tcW w:w="1270"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2033" w:type="dxa"/>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512"/>
        </w:trPr>
        <w:tc>
          <w:tcPr>
            <w:tcW w:w="731" w:type="dxa"/>
          </w:tcPr>
          <w:p w:rsidR="00F12EDF" w:rsidRPr="002900F7" w:rsidRDefault="00F12EDF" w:rsidP="00AF1E9D">
            <w:pPr>
              <w:jc w:val="center"/>
              <w:rPr>
                <w:sz w:val="28"/>
                <w:szCs w:val="28"/>
                <w:lang w:val="uk-UA"/>
              </w:rPr>
            </w:pPr>
            <w:r w:rsidRPr="002900F7">
              <w:rPr>
                <w:sz w:val="28"/>
                <w:szCs w:val="28"/>
                <w:lang w:val="uk-UA"/>
              </w:rPr>
              <w:t>1.</w:t>
            </w:r>
          </w:p>
        </w:tc>
        <w:tc>
          <w:tcPr>
            <w:tcW w:w="5367" w:type="dxa"/>
          </w:tcPr>
          <w:p w:rsidR="00F12EDF" w:rsidRPr="002900F7" w:rsidRDefault="00F12EDF" w:rsidP="00AF1E9D">
            <w:pPr>
              <w:rPr>
                <w:sz w:val="28"/>
                <w:szCs w:val="28"/>
                <w:lang w:val="uk-UA"/>
              </w:rPr>
            </w:pPr>
            <w:r w:rsidRPr="002900F7">
              <w:rPr>
                <w:sz w:val="28"/>
                <w:szCs w:val="28"/>
                <w:lang w:val="uk-UA"/>
              </w:rPr>
              <w:t>Загальні відомості про будівельні матеріали</w:t>
            </w:r>
          </w:p>
        </w:tc>
        <w:tc>
          <w:tcPr>
            <w:tcW w:w="1270" w:type="dxa"/>
          </w:tcPr>
          <w:p w:rsidR="00F12EDF" w:rsidRPr="002900F7" w:rsidRDefault="00F12EDF" w:rsidP="00AF1E9D">
            <w:pPr>
              <w:jc w:val="center"/>
              <w:rPr>
                <w:sz w:val="28"/>
                <w:szCs w:val="28"/>
                <w:lang w:val="uk-UA"/>
              </w:rPr>
            </w:pPr>
            <w:r w:rsidRPr="002900F7">
              <w:rPr>
                <w:sz w:val="28"/>
                <w:szCs w:val="28"/>
                <w:lang w:val="uk-UA"/>
              </w:rPr>
              <w:t>2</w:t>
            </w:r>
          </w:p>
        </w:tc>
        <w:tc>
          <w:tcPr>
            <w:tcW w:w="2033" w:type="dxa"/>
          </w:tcPr>
          <w:p w:rsidR="00F12EDF" w:rsidRPr="002900F7" w:rsidRDefault="00F12EDF" w:rsidP="00AF1E9D">
            <w:pPr>
              <w:jc w:val="center"/>
              <w:rPr>
                <w:sz w:val="28"/>
                <w:szCs w:val="28"/>
                <w:lang w:val="uk-UA"/>
              </w:rPr>
            </w:pPr>
          </w:p>
        </w:tc>
      </w:tr>
      <w:tr w:rsidR="00F12EDF" w:rsidRPr="002900F7" w:rsidTr="00AF1E9D">
        <w:trPr>
          <w:trHeight w:val="527"/>
        </w:trPr>
        <w:tc>
          <w:tcPr>
            <w:tcW w:w="731" w:type="dxa"/>
          </w:tcPr>
          <w:p w:rsidR="00F12EDF" w:rsidRPr="002900F7" w:rsidRDefault="00F12EDF" w:rsidP="00AF1E9D">
            <w:pPr>
              <w:jc w:val="center"/>
              <w:rPr>
                <w:sz w:val="28"/>
                <w:szCs w:val="28"/>
                <w:lang w:val="uk-UA"/>
              </w:rPr>
            </w:pPr>
            <w:r w:rsidRPr="002900F7">
              <w:rPr>
                <w:sz w:val="28"/>
                <w:szCs w:val="28"/>
                <w:lang w:val="uk-UA"/>
              </w:rPr>
              <w:t>2.</w:t>
            </w:r>
          </w:p>
        </w:tc>
        <w:tc>
          <w:tcPr>
            <w:tcW w:w="5367" w:type="dxa"/>
          </w:tcPr>
          <w:p w:rsidR="00F12EDF" w:rsidRPr="002900F7" w:rsidRDefault="00F12EDF" w:rsidP="00AF1E9D">
            <w:pPr>
              <w:jc w:val="both"/>
              <w:rPr>
                <w:rFonts w:eastAsia="Batang"/>
                <w:bCs/>
                <w:sz w:val="28"/>
                <w:szCs w:val="28"/>
                <w:lang w:val="uk-UA"/>
              </w:rPr>
            </w:pPr>
            <w:r w:rsidRPr="002900F7">
              <w:rPr>
                <w:rFonts w:eastAsia="Batang"/>
                <w:bCs/>
                <w:sz w:val="28"/>
                <w:szCs w:val="28"/>
                <w:lang w:val="uk-UA"/>
              </w:rPr>
              <w:t>Основні властивості будівельних матеріалів</w:t>
            </w:r>
          </w:p>
        </w:tc>
        <w:tc>
          <w:tcPr>
            <w:tcW w:w="1270" w:type="dxa"/>
          </w:tcPr>
          <w:p w:rsidR="00F12EDF" w:rsidRPr="002900F7" w:rsidRDefault="00F12EDF" w:rsidP="00AF1E9D">
            <w:pPr>
              <w:jc w:val="center"/>
              <w:rPr>
                <w:sz w:val="28"/>
                <w:szCs w:val="28"/>
                <w:lang w:val="uk-UA"/>
              </w:rPr>
            </w:pPr>
            <w:r w:rsidRPr="002900F7">
              <w:rPr>
                <w:sz w:val="28"/>
                <w:szCs w:val="28"/>
                <w:lang w:val="uk-UA"/>
              </w:rPr>
              <w:t>3</w:t>
            </w:r>
          </w:p>
        </w:tc>
        <w:tc>
          <w:tcPr>
            <w:tcW w:w="2033" w:type="dxa"/>
          </w:tcPr>
          <w:p w:rsidR="00F12EDF" w:rsidRPr="002900F7" w:rsidRDefault="00F12EDF" w:rsidP="00AF1E9D">
            <w:pPr>
              <w:jc w:val="center"/>
              <w:rPr>
                <w:sz w:val="28"/>
                <w:szCs w:val="28"/>
                <w:lang w:val="uk-UA"/>
              </w:rPr>
            </w:pPr>
          </w:p>
        </w:tc>
      </w:tr>
      <w:tr w:rsidR="00F12EDF" w:rsidRPr="002900F7" w:rsidTr="00AF1E9D">
        <w:trPr>
          <w:trHeight w:val="512"/>
        </w:trPr>
        <w:tc>
          <w:tcPr>
            <w:tcW w:w="731" w:type="dxa"/>
          </w:tcPr>
          <w:p w:rsidR="00F12EDF" w:rsidRPr="002900F7" w:rsidRDefault="00F12EDF" w:rsidP="00AF1E9D">
            <w:pPr>
              <w:jc w:val="center"/>
              <w:rPr>
                <w:sz w:val="28"/>
                <w:szCs w:val="28"/>
                <w:lang w:val="uk-UA"/>
              </w:rPr>
            </w:pPr>
            <w:r w:rsidRPr="002900F7">
              <w:rPr>
                <w:sz w:val="28"/>
                <w:szCs w:val="28"/>
                <w:lang w:val="uk-UA"/>
              </w:rPr>
              <w:t>3.</w:t>
            </w:r>
          </w:p>
        </w:tc>
        <w:tc>
          <w:tcPr>
            <w:tcW w:w="5367" w:type="dxa"/>
          </w:tcPr>
          <w:p w:rsidR="00F12EDF" w:rsidRPr="002900F7" w:rsidRDefault="00F12EDF" w:rsidP="00AF1E9D">
            <w:pPr>
              <w:ind w:hanging="23"/>
              <w:rPr>
                <w:bCs/>
                <w:sz w:val="28"/>
                <w:szCs w:val="28"/>
                <w:lang w:val="uk-UA"/>
              </w:rPr>
            </w:pPr>
            <w:r w:rsidRPr="002900F7">
              <w:rPr>
                <w:bCs/>
                <w:sz w:val="28"/>
                <w:szCs w:val="28"/>
                <w:lang w:val="uk-UA"/>
              </w:rPr>
              <w:t>Матеріали для підготовки поверхонь під обштукатурювання</w:t>
            </w:r>
          </w:p>
        </w:tc>
        <w:tc>
          <w:tcPr>
            <w:tcW w:w="1270" w:type="dxa"/>
          </w:tcPr>
          <w:p w:rsidR="00F12EDF" w:rsidRPr="002900F7" w:rsidRDefault="00F12EDF" w:rsidP="00AF1E9D">
            <w:pPr>
              <w:jc w:val="center"/>
              <w:rPr>
                <w:sz w:val="28"/>
                <w:szCs w:val="28"/>
                <w:lang w:val="uk-UA"/>
              </w:rPr>
            </w:pPr>
            <w:r w:rsidRPr="002900F7">
              <w:rPr>
                <w:sz w:val="28"/>
                <w:szCs w:val="28"/>
                <w:lang w:val="uk-UA"/>
              </w:rPr>
              <w:t>2</w:t>
            </w:r>
          </w:p>
        </w:tc>
        <w:tc>
          <w:tcPr>
            <w:tcW w:w="2033" w:type="dxa"/>
          </w:tcPr>
          <w:p w:rsidR="00F12EDF" w:rsidRPr="002900F7" w:rsidRDefault="00F12EDF" w:rsidP="00AF1E9D">
            <w:pPr>
              <w:jc w:val="center"/>
              <w:rPr>
                <w:sz w:val="28"/>
                <w:szCs w:val="28"/>
                <w:lang w:val="uk-UA"/>
              </w:rPr>
            </w:pPr>
          </w:p>
        </w:tc>
      </w:tr>
      <w:tr w:rsidR="00F12EDF" w:rsidRPr="002900F7" w:rsidTr="00AF1E9D">
        <w:trPr>
          <w:trHeight w:val="527"/>
        </w:trPr>
        <w:tc>
          <w:tcPr>
            <w:tcW w:w="731" w:type="dxa"/>
          </w:tcPr>
          <w:p w:rsidR="00F12EDF" w:rsidRPr="002900F7" w:rsidRDefault="00F12EDF" w:rsidP="00AF1E9D">
            <w:pPr>
              <w:jc w:val="center"/>
              <w:rPr>
                <w:sz w:val="28"/>
                <w:szCs w:val="28"/>
                <w:lang w:val="uk-UA"/>
              </w:rPr>
            </w:pPr>
            <w:r w:rsidRPr="002900F7">
              <w:rPr>
                <w:sz w:val="28"/>
                <w:szCs w:val="28"/>
                <w:lang w:val="uk-UA"/>
              </w:rPr>
              <w:t>4.</w:t>
            </w:r>
          </w:p>
        </w:tc>
        <w:tc>
          <w:tcPr>
            <w:tcW w:w="5367" w:type="dxa"/>
          </w:tcPr>
          <w:p w:rsidR="00F12EDF" w:rsidRPr="002900F7" w:rsidRDefault="00F12EDF" w:rsidP="00AF1E9D">
            <w:pPr>
              <w:ind w:hanging="23"/>
              <w:rPr>
                <w:bCs/>
                <w:sz w:val="28"/>
                <w:szCs w:val="28"/>
                <w:lang w:val="uk-UA"/>
              </w:rPr>
            </w:pPr>
            <w:r w:rsidRPr="002900F7">
              <w:rPr>
                <w:bCs/>
                <w:sz w:val="28"/>
                <w:szCs w:val="28"/>
                <w:lang w:val="uk-UA"/>
              </w:rPr>
              <w:t>Мінеральні в’яжучі матеріали й добавки</w:t>
            </w:r>
          </w:p>
        </w:tc>
        <w:tc>
          <w:tcPr>
            <w:tcW w:w="1270" w:type="dxa"/>
          </w:tcPr>
          <w:p w:rsidR="00F12EDF" w:rsidRPr="002900F7" w:rsidRDefault="00F12EDF" w:rsidP="00AF1E9D">
            <w:pPr>
              <w:jc w:val="center"/>
              <w:rPr>
                <w:sz w:val="28"/>
                <w:szCs w:val="28"/>
                <w:lang w:val="uk-UA"/>
              </w:rPr>
            </w:pPr>
            <w:r w:rsidRPr="002900F7">
              <w:rPr>
                <w:sz w:val="28"/>
                <w:szCs w:val="28"/>
                <w:lang w:val="uk-UA"/>
              </w:rPr>
              <w:t>6</w:t>
            </w:r>
          </w:p>
        </w:tc>
        <w:tc>
          <w:tcPr>
            <w:tcW w:w="2033" w:type="dxa"/>
          </w:tcPr>
          <w:p w:rsidR="00F12EDF" w:rsidRPr="002900F7" w:rsidRDefault="00F12EDF" w:rsidP="00AF1E9D">
            <w:pPr>
              <w:jc w:val="center"/>
              <w:rPr>
                <w:sz w:val="28"/>
                <w:szCs w:val="28"/>
                <w:lang w:val="uk-UA"/>
              </w:rPr>
            </w:pPr>
            <w:r w:rsidRPr="002900F7">
              <w:rPr>
                <w:sz w:val="28"/>
                <w:szCs w:val="28"/>
                <w:lang w:val="uk-UA"/>
              </w:rPr>
              <w:t>1</w:t>
            </w:r>
          </w:p>
        </w:tc>
      </w:tr>
      <w:tr w:rsidR="00F12EDF" w:rsidRPr="002900F7" w:rsidTr="00AF1E9D">
        <w:trPr>
          <w:trHeight w:val="512"/>
        </w:trPr>
        <w:tc>
          <w:tcPr>
            <w:tcW w:w="731" w:type="dxa"/>
          </w:tcPr>
          <w:p w:rsidR="00F12EDF" w:rsidRPr="002900F7" w:rsidRDefault="00F12EDF" w:rsidP="00AF1E9D">
            <w:pPr>
              <w:jc w:val="center"/>
              <w:rPr>
                <w:sz w:val="28"/>
                <w:szCs w:val="28"/>
                <w:lang w:val="uk-UA"/>
              </w:rPr>
            </w:pPr>
            <w:r w:rsidRPr="002900F7">
              <w:rPr>
                <w:sz w:val="28"/>
                <w:szCs w:val="28"/>
                <w:lang w:val="uk-UA"/>
              </w:rPr>
              <w:t>5.</w:t>
            </w:r>
          </w:p>
        </w:tc>
        <w:tc>
          <w:tcPr>
            <w:tcW w:w="5367" w:type="dxa"/>
          </w:tcPr>
          <w:p w:rsidR="00F12EDF" w:rsidRPr="002900F7" w:rsidRDefault="00F12EDF" w:rsidP="00AF1E9D">
            <w:pPr>
              <w:ind w:hanging="23"/>
              <w:rPr>
                <w:bCs/>
                <w:sz w:val="28"/>
                <w:szCs w:val="28"/>
                <w:lang w:val="uk-UA"/>
              </w:rPr>
            </w:pPr>
            <w:r w:rsidRPr="002900F7">
              <w:rPr>
                <w:bCs/>
                <w:sz w:val="28"/>
                <w:szCs w:val="28"/>
                <w:lang w:val="uk-UA"/>
              </w:rPr>
              <w:t>Заповнювачі для розчинових сумішей і бетонів</w:t>
            </w:r>
          </w:p>
        </w:tc>
        <w:tc>
          <w:tcPr>
            <w:tcW w:w="1270" w:type="dxa"/>
          </w:tcPr>
          <w:p w:rsidR="00F12EDF" w:rsidRPr="002900F7" w:rsidRDefault="00F12EDF" w:rsidP="00AF1E9D">
            <w:pPr>
              <w:jc w:val="center"/>
              <w:rPr>
                <w:sz w:val="28"/>
                <w:szCs w:val="28"/>
                <w:lang w:val="uk-UA"/>
              </w:rPr>
            </w:pPr>
            <w:r w:rsidRPr="002900F7">
              <w:rPr>
                <w:sz w:val="28"/>
                <w:szCs w:val="28"/>
                <w:lang w:val="uk-UA"/>
              </w:rPr>
              <w:t>4</w:t>
            </w:r>
          </w:p>
        </w:tc>
        <w:tc>
          <w:tcPr>
            <w:tcW w:w="2033" w:type="dxa"/>
          </w:tcPr>
          <w:p w:rsidR="00F12EDF" w:rsidRPr="002900F7" w:rsidRDefault="00F12EDF" w:rsidP="00AF1E9D">
            <w:pPr>
              <w:jc w:val="center"/>
              <w:rPr>
                <w:sz w:val="28"/>
                <w:szCs w:val="28"/>
                <w:lang w:val="uk-UA"/>
              </w:rPr>
            </w:pPr>
            <w:r w:rsidRPr="002900F7">
              <w:rPr>
                <w:sz w:val="28"/>
                <w:szCs w:val="28"/>
                <w:lang w:val="uk-UA"/>
              </w:rPr>
              <w:t>1</w:t>
            </w:r>
          </w:p>
        </w:tc>
      </w:tr>
      <w:tr w:rsidR="00F12EDF" w:rsidRPr="002900F7" w:rsidTr="00AF1E9D">
        <w:trPr>
          <w:trHeight w:val="264"/>
        </w:trPr>
        <w:tc>
          <w:tcPr>
            <w:tcW w:w="731" w:type="dxa"/>
          </w:tcPr>
          <w:p w:rsidR="00F12EDF" w:rsidRPr="002900F7" w:rsidRDefault="00F12EDF" w:rsidP="00AF1E9D">
            <w:pPr>
              <w:jc w:val="center"/>
              <w:rPr>
                <w:sz w:val="28"/>
                <w:szCs w:val="28"/>
                <w:lang w:val="uk-UA"/>
              </w:rPr>
            </w:pPr>
            <w:r w:rsidRPr="002900F7">
              <w:rPr>
                <w:sz w:val="28"/>
                <w:szCs w:val="28"/>
                <w:lang w:val="uk-UA"/>
              </w:rPr>
              <w:t>6.</w:t>
            </w:r>
          </w:p>
        </w:tc>
        <w:tc>
          <w:tcPr>
            <w:tcW w:w="5367" w:type="dxa"/>
          </w:tcPr>
          <w:p w:rsidR="00F12EDF" w:rsidRPr="002900F7" w:rsidRDefault="00F12EDF" w:rsidP="00AF1E9D">
            <w:pPr>
              <w:ind w:hanging="23"/>
              <w:rPr>
                <w:bCs/>
                <w:sz w:val="28"/>
                <w:szCs w:val="28"/>
                <w:lang w:val="uk-UA"/>
              </w:rPr>
            </w:pPr>
            <w:r w:rsidRPr="002900F7">
              <w:rPr>
                <w:bCs/>
                <w:sz w:val="28"/>
                <w:szCs w:val="28"/>
                <w:lang w:val="uk-UA"/>
              </w:rPr>
              <w:t>Будівельні розчинові суміші</w:t>
            </w:r>
          </w:p>
        </w:tc>
        <w:tc>
          <w:tcPr>
            <w:tcW w:w="1270" w:type="dxa"/>
          </w:tcPr>
          <w:p w:rsidR="00F12EDF" w:rsidRPr="002900F7" w:rsidRDefault="00F12EDF" w:rsidP="00AF1E9D">
            <w:pPr>
              <w:jc w:val="center"/>
              <w:rPr>
                <w:sz w:val="28"/>
                <w:szCs w:val="28"/>
                <w:lang w:val="uk-UA"/>
              </w:rPr>
            </w:pPr>
            <w:r w:rsidRPr="002900F7">
              <w:rPr>
                <w:sz w:val="28"/>
                <w:szCs w:val="28"/>
                <w:lang w:val="uk-UA"/>
              </w:rPr>
              <w:t>8</w:t>
            </w:r>
          </w:p>
        </w:tc>
        <w:tc>
          <w:tcPr>
            <w:tcW w:w="2033" w:type="dxa"/>
          </w:tcPr>
          <w:p w:rsidR="00F12EDF" w:rsidRPr="002900F7" w:rsidRDefault="00F12EDF" w:rsidP="00AF1E9D">
            <w:pPr>
              <w:jc w:val="center"/>
              <w:rPr>
                <w:sz w:val="28"/>
                <w:szCs w:val="28"/>
                <w:lang w:val="uk-UA"/>
              </w:rPr>
            </w:pPr>
            <w:r w:rsidRPr="002900F7">
              <w:rPr>
                <w:sz w:val="28"/>
                <w:szCs w:val="28"/>
                <w:lang w:val="uk-UA"/>
              </w:rPr>
              <w:t>1</w:t>
            </w:r>
          </w:p>
        </w:tc>
      </w:tr>
      <w:tr w:rsidR="00F12EDF" w:rsidRPr="002900F7" w:rsidTr="00AF1E9D">
        <w:trPr>
          <w:trHeight w:val="558"/>
        </w:trPr>
        <w:tc>
          <w:tcPr>
            <w:tcW w:w="731" w:type="dxa"/>
          </w:tcPr>
          <w:p w:rsidR="00F12EDF" w:rsidRPr="002900F7" w:rsidRDefault="00F12EDF" w:rsidP="00AF1E9D">
            <w:pPr>
              <w:jc w:val="center"/>
              <w:rPr>
                <w:sz w:val="28"/>
                <w:szCs w:val="28"/>
                <w:lang w:val="uk-UA"/>
              </w:rPr>
            </w:pPr>
            <w:r w:rsidRPr="002900F7">
              <w:rPr>
                <w:sz w:val="28"/>
                <w:szCs w:val="28"/>
                <w:lang w:val="uk-UA"/>
              </w:rPr>
              <w:t>7.</w:t>
            </w:r>
          </w:p>
        </w:tc>
        <w:tc>
          <w:tcPr>
            <w:tcW w:w="5367" w:type="dxa"/>
          </w:tcPr>
          <w:p w:rsidR="00F12EDF" w:rsidRPr="002900F7" w:rsidRDefault="00F12EDF" w:rsidP="00AF1E9D">
            <w:pPr>
              <w:jc w:val="both"/>
              <w:rPr>
                <w:rFonts w:eastAsia="Batang"/>
                <w:sz w:val="28"/>
                <w:szCs w:val="28"/>
                <w:lang w:val="uk-UA"/>
              </w:rPr>
            </w:pPr>
            <w:r w:rsidRPr="002900F7">
              <w:rPr>
                <w:rFonts w:eastAsia="Batang"/>
                <w:sz w:val="28"/>
                <w:szCs w:val="28"/>
                <w:lang w:val="uk-UA"/>
              </w:rPr>
              <w:t>Розчини на основі сухих штукатурних розчинових сумішей</w:t>
            </w:r>
          </w:p>
        </w:tc>
        <w:tc>
          <w:tcPr>
            <w:tcW w:w="1270" w:type="dxa"/>
          </w:tcPr>
          <w:p w:rsidR="00F12EDF" w:rsidRPr="002900F7" w:rsidRDefault="00F12EDF" w:rsidP="00AF1E9D">
            <w:pPr>
              <w:jc w:val="center"/>
              <w:rPr>
                <w:sz w:val="28"/>
                <w:szCs w:val="28"/>
                <w:lang w:val="uk-UA"/>
              </w:rPr>
            </w:pPr>
            <w:r w:rsidRPr="002900F7">
              <w:rPr>
                <w:sz w:val="28"/>
                <w:szCs w:val="28"/>
                <w:lang w:val="uk-UA"/>
              </w:rPr>
              <w:t>4</w:t>
            </w:r>
          </w:p>
        </w:tc>
        <w:tc>
          <w:tcPr>
            <w:tcW w:w="2033" w:type="dxa"/>
          </w:tcPr>
          <w:p w:rsidR="00F12EDF" w:rsidRPr="002900F7" w:rsidRDefault="00F12EDF" w:rsidP="00AF1E9D">
            <w:pPr>
              <w:jc w:val="center"/>
              <w:rPr>
                <w:sz w:val="28"/>
                <w:szCs w:val="28"/>
                <w:lang w:val="uk-UA"/>
              </w:rPr>
            </w:pPr>
          </w:p>
        </w:tc>
      </w:tr>
      <w:tr w:rsidR="00F12EDF" w:rsidRPr="002900F7" w:rsidTr="00AF1E9D">
        <w:trPr>
          <w:trHeight w:val="279"/>
        </w:trPr>
        <w:tc>
          <w:tcPr>
            <w:tcW w:w="731" w:type="dxa"/>
          </w:tcPr>
          <w:p w:rsidR="00F12EDF" w:rsidRPr="002900F7" w:rsidRDefault="00F12EDF" w:rsidP="00AF1E9D">
            <w:pPr>
              <w:jc w:val="center"/>
              <w:rPr>
                <w:sz w:val="28"/>
                <w:szCs w:val="28"/>
                <w:lang w:val="uk-UA"/>
              </w:rPr>
            </w:pPr>
            <w:r w:rsidRPr="002900F7">
              <w:rPr>
                <w:sz w:val="28"/>
                <w:szCs w:val="28"/>
                <w:lang w:val="uk-UA"/>
              </w:rPr>
              <w:t>8.</w:t>
            </w:r>
          </w:p>
        </w:tc>
        <w:tc>
          <w:tcPr>
            <w:tcW w:w="5367" w:type="dxa"/>
          </w:tcPr>
          <w:p w:rsidR="00F12EDF" w:rsidRPr="002900F7" w:rsidRDefault="00F12EDF" w:rsidP="00AF1E9D">
            <w:pPr>
              <w:ind w:hanging="23"/>
              <w:rPr>
                <w:rFonts w:eastAsia="Batang"/>
                <w:sz w:val="28"/>
                <w:szCs w:val="28"/>
                <w:lang w:val="uk-UA"/>
              </w:rPr>
            </w:pPr>
            <w:r w:rsidRPr="002900F7">
              <w:rPr>
                <w:rFonts w:eastAsia="Batang"/>
                <w:bCs/>
                <w:sz w:val="28"/>
                <w:szCs w:val="28"/>
                <w:lang w:val="uk-UA"/>
              </w:rPr>
              <w:t>Органічні в’яжучі матеріали</w:t>
            </w:r>
          </w:p>
        </w:tc>
        <w:tc>
          <w:tcPr>
            <w:tcW w:w="1270" w:type="dxa"/>
          </w:tcPr>
          <w:p w:rsidR="00F12EDF" w:rsidRPr="002900F7" w:rsidRDefault="00F12EDF" w:rsidP="00AF1E9D">
            <w:pPr>
              <w:jc w:val="center"/>
              <w:rPr>
                <w:sz w:val="28"/>
                <w:szCs w:val="28"/>
                <w:lang w:val="uk-UA"/>
              </w:rPr>
            </w:pPr>
            <w:r w:rsidRPr="002900F7">
              <w:rPr>
                <w:sz w:val="28"/>
                <w:szCs w:val="28"/>
                <w:lang w:val="uk-UA"/>
              </w:rPr>
              <w:t>2</w:t>
            </w:r>
          </w:p>
        </w:tc>
        <w:tc>
          <w:tcPr>
            <w:tcW w:w="2033" w:type="dxa"/>
          </w:tcPr>
          <w:p w:rsidR="00F12EDF" w:rsidRPr="002900F7" w:rsidRDefault="00F12EDF" w:rsidP="00AF1E9D">
            <w:pPr>
              <w:jc w:val="center"/>
              <w:rPr>
                <w:sz w:val="28"/>
                <w:szCs w:val="28"/>
                <w:lang w:val="uk-UA"/>
              </w:rPr>
            </w:pPr>
          </w:p>
        </w:tc>
      </w:tr>
      <w:tr w:rsidR="00F12EDF" w:rsidRPr="002900F7" w:rsidTr="00AF1E9D">
        <w:trPr>
          <w:trHeight w:val="512"/>
        </w:trPr>
        <w:tc>
          <w:tcPr>
            <w:tcW w:w="731" w:type="dxa"/>
          </w:tcPr>
          <w:p w:rsidR="00F12EDF" w:rsidRPr="002900F7" w:rsidRDefault="00F12EDF" w:rsidP="00AF1E9D">
            <w:pPr>
              <w:jc w:val="center"/>
              <w:rPr>
                <w:sz w:val="28"/>
                <w:szCs w:val="28"/>
                <w:lang w:val="uk-UA"/>
              </w:rPr>
            </w:pPr>
            <w:r w:rsidRPr="002900F7">
              <w:rPr>
                <w:sz w:val="28"/>
                <w:szCs w:val="28"/>
                <w:lang w:val="uk-UA"/>
              </w:rPr>
              <w:t>9.</w:t>
            </w:r>
          </w:p>
        </w:tc>
        <w:tc>
          <w:tcPr>
            <w:tcW w:w="5367" w:type="dxa"/>
          </w:tcPr>
          <w:p w:rsidR="00F12EDF" w:rsidRPr="002900F7" w:rsidRDefault="00F12EDF" w:rsidP="00AF1E9D">
            <w:pPr>
              <w:ind w:hanging="23"/>
              <w:rPr>
                <w:rFonts w:eastAsia="Batang"/>
                <w:sz w:val="28"/>
                <w:szCs w:val="28"/>
                <w:lang w:val="uk-UA"/>
              </w:rPr>
            </w:pPr>
            <w:r w:rsidRPr="002900F7">
              <w:rPr>
                <w:rFonts w:eastAsia="Batang"/>
                <w:bCs/>
                <w:sz w:val="28"/>
                <w:szCs w:val="28"/>
                <w:lang w:val="uk-UA"/>
              </w:rPr>
              <w:t>Наповнювачі для мастик і полімерних розчинових сумішей</w:t>
            </w:r>
          </w:p>
        </w:tc>
        <w:tc>
          <w:tcPr>
            <w:tcW w:w="1270" w:type="dxa"/>
          </w:tcPr>
          <w:p w:rsidR="00F12EDF" w:rsidRPr="002900F7" w:rsidRDefault="00F12EDF" w:rsidP="00AF1E9D">
            <w:pPr>
              <w:jc w:val="center"/>
              <w:rPr>
                <w:sz w:val="28"/>
                <w:szCs w:val="28"/>
                <w:lang w:val="uk-UA"/>
              </w:rPr>
            </w:pPr>
            <w:r w:rsidRPr="002900F7">
              <w:rPr>
                <w:sz w:val="28"/>
                <w:szCs w:val="28"/>
                <w:lang w:val="uk-UA"/>
              </w:rPr>
              <w:t>1</w:t>
            </w:r>
          </w:p>
        </w:tc>
        <w:tc>
          <w:tcPr>
            <w:tcW w:w="2033" w:type="dxa"/>
          </w:tcPr>
          <w:p w:rsidR="00F12EDF" w:rsidRPr="002900F7" w:rsidRDefault="00F12EDF" w:rsidP="00AF1E9D">
            <w:pPr>
              <w:jc w:val="center"/>
              <w:rPr>
                <w:sz w:val="28"/>
                <w:szCs w:val="28"/>
                <w:lang w:val="uk-UA"/>
              </w:rPr>
            </w:pPr>
          </w:p>
        </w:tc>
      </w:tr>
      <w:tr w:rsidR="00F12EDF" w:rsidRPr="002900F7" w:rsidTr="00AF1E9D">
        <w:trPr>
          <w:trHeight w:val="791"/>
        </w:trPr>
        <w:tc>
          <w:tcPr>
            <w:tcW w:w="731" w:type="dxa"/>
          </w:tcPr>
          <w:p w:rsidR="00F12EDF" w:rsidRPr="002900F7" w:rsidRDefault="00F12EDF" w:rsidP="00AF1E9D">
            <w:pPr>
              <w:jc w:val="center"/>
              <w:rPr>
                <w:sz w:val="28"/>
                <w:szCs w:val="28"/>
                <w:lang w:val="uk-UA"/>
              </w:rPr>
            </w:pPr>
            <w:r w:rsidRPr="002900F7">
              <w:rPr>
                <w:sz w:val="28"/>
                <w:szCs w:val="28"/>
                <w:lang w:val="uk-UA"/>
              </w:rPr>
              <w:t>10</w:t>
            </w:r>
          </w:p>
        </w:tc>
        <w:tc>
          <w:tcPr>
            <w:tcW w:w="5367" w:type="dxa"/>
          </w:tcPr>
          <w:p w:rsidR="00F12EDF" w:rsidRPr="002900F7" w:rsidRDefault="00F12EDF" w:rsidP="00AF1E9D">
            <w:pPr>
              <w:jc w:val="both"/>
              <w:rPr>
                <w:rFonts w:eastAsia="Batang"/>
                <w:sz w:val="28"/>
                <w:szCs w:val="28"/>
                <w:lang w:val="uk-UA"/>
              </w:rPr>
            </w:pPr>
            <w:r w:rsidRPr="002900F7">
              <w:rPr>
                <w:rFonts w:eastAsia="Batang"/>
                <w:sz w:val="28"/>
                <w:szCs w:val="28"/>
                <w:lang w:val="uk-UA"/>
              </w:rPr>
              <w:t>Облицювальні вироби на основі гіпсу, мінеральних волокон, вапна, азбестоцементу</w:t>
            </w:r>
          </w:p>
        </w:tc>
        <w:tc>
          <w:tcPr>
            <w:tcW w:w="1270" w:type="dxa"/>
          </w:tcPr>
          <w:p w:rsidR="00F12EDF" w:rsidRPr="002900F7" w:rsidRDefault="00F12EDF" w:rsidP="00AF1E9D">
            <w:pPr>
              <w:jc w:val="center"/>
              <w:rPr>
                <w:sz w:val="28"/>
                <w:szCs w:val="28"/>
                <w:lang w:val="uk-UA"/>
              </w:rPr>
            </w:pPr>
            <w:r w:rsidRPr="002900F7">
              <w:rPr>
                <w:sz w:val="28"/>
                <w:szCs w:val="28"/>
                <w:lang w:val="uk-UA"/>
              </w:rPr>
              <w:t>1</w:t>
            </w:r>
          </w:p>
        </w:tc>
        <w:tc>
          <w:tcPr>
            <w:tcW w:w="2033" w:type="dxa"/>
          </w:tcPr>
          <w:p w:rsidR="00F12EDF" w:rsidRPr="002900F7" w:rsidRDefault="00F12EDF" w:rsidP="00AF1E9D">
            <w:pPr>
              <w:jc w:val="center"/>
              <w:rPr>
                <w:sz w:val="28"/>
                <w:szCs w:val="28"/>
                <w:lang w:val="uk-UA"/>
              </w:rPr>
            </w:pPr>
          </w:p>
        </w:tc>
      </w:tr>
      <w:tr w:rsidR="00F12EDF" w:rsidRPr="002900F7" w:rsidTr="00AF1E9D">
        <w:trPr>
          <w:trHeight w:val="946"/>
        </w:trPr>
        <w:tc>
          <w:tcPr>
            <w:tcW w:w="731" w:type="dxa"/>
          </w:tcPr>
          <w:p w:rsidR="00F12EDF" w:rsidRPr="002900F7" w:rsidRDefault="00F12EDF" w:rsidP="00AF1E9D">
            <w:pPr>
              <w:jc w:val="center"/>
              <w:rPr>
                <w:sz w:val="28"/>
                <w:szCs w:val="28"/>
                <w:lang w:val="uk-UA"/>
              </w:rPr>
            </w:pPr>
            <w:r w:rsidRPr="002900F7">
              <w:rPr>
                <w:sz w:val="28"/>
                <w:szCs w:val="28"/>
                <w:lang w:val="uk-UA"/>
              </w:rPr>
              <w:t>11</w:t>
            </w:r>
          </w:p>
        </w:tc>
        <w:tc>
          <w:tcPr>
            <w:tcW w:w="5367" w:type="dxa"/>
          </w:tcPr>
          <w:p w:rsidR="00F12EDF" w:rsidRPr="002900F7" w:rsidRDefault="00F12EDF" w:rsidP="00AF1E9D">
            <w:pPr>
              <w:ind w:hanging="23"/>
              <w:rPr>
                <w:rFonts w:eastAsia="Batang"/>
                <w:sz w:val="28"/>
                <w:szCs w:val="28"/>
                <w:lang w:val="uk-UA"/>
              </w:rPr>
            </w:pPr>
            <w:r w:rsidRPr="002900F7">
              <w:rPr>
                <w:rFonts w:eastAsia="Batang"/>
                <w:bCs/>
                <w:sz w:val="28"/>
                <w:szCs w:val="28"/>
                <w:lang w:val="uk-UA"/>
              </w:rPr>
              <w:t>Матеріали для кріплення опоряджувальних гіпсокартонних листів</w:t>
            </w:r>
          </w:p>
        </w:tc>
        <w:tc>
          <w:tcPr>
            <w:tcW w:w="1270" w:type="dxa"/>
          </w:tcPr>
          <w:p w:rsidR="00F12EDF" w:rsidRPr="002900F7" w:rsidRDefault="00F12EDF" w:rsidP="00AF1E9D">
            <w:pPr>
              <w:jc w:val="center"/>
              <w:rPr>
                <w:sz w:val="28"/>
                <w:szCs w:val="28"/>
                <w:lang w:val="uk-UA"/>
              </w:rPr>
            </w:pPr>
            <w:r w:rsidRPr="002900F7">
              <w:rPr>
                <w:sz w:val="28"/>
                <w:szCs w:val="28"/>
                <w:lang w:val="uk-UA"/>
              </w:rPr>
              <w:t>2</w:t>
            </w:r>
          </w:p>
        </w:tc>
        <w:tc>
          <w:tcPr>
            <w:tcW w:w="2033" w:type="dxa"/>
          </w:tcPr>
          <w:p w:rsidR="00F12EDF" w:rsidRPr="002900F7" w:rsidRDefault="00F12EDF" w:rsidP="00AF1E9D">
            <w:pPr>
              <w:jc w:val="center"/>
              <w:rPr>
                <w:sz w:val="28"/>
                <w:szCs w:val="28"/>
                <w:lang w:val="uk-UA"/>
              </w:rPr>
            </w:pPr>
          </w:p>
        </w:tc>
      </w:tr>
      <w:tr w:rsidR="00F12EDF" w:rsidRPr="002900F7" w:rsidTr="00AF1E9D">
        <w:trPr>
          <w:trHeight w:val="279"/>
        </w:trPr>
        <w:tc>
          <w:tcPr>
            <w:tcW w:w="731" w:type="dxa"/>
          </w:tcPr>
          <w:p w:rsidR="00F12EDF" w:rsidRPr="002900F7" w:rsidRDefault="00F12EDF" w:rsidP="00AF1E9D">
            <w:pPr>
              <w:jc w:val="center"/>
              <w:rPr>
                <w:b/>
                <w:sz w:val="28"/>
                <w:szCs w:val="28"/>
                <w:lang w:val="uk-UA"/>
              </w:rPr>
            </w:pPr>
          </w:p>
        </w:tc>
        <w:tc>
          <w:tcPr>
            <w:tcW w:w="5367"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270" w:type="dxa"/>
          </w:tcPr>
          <w:p w:rsidR="00F12EDF" w:rsidRPr="002900F7" w:rsidRDefault="00F12EDF" w:rsidP="00AF1E9D">
            <w:pPr>
              <w:jc w:val="center"/>
              <w:rPr>
                <w:b/>
                <w:sz w:val="28"/>
                <w:szCs w:val="28"/>
                <w:lang w:val="uk-UA"/>
              </w:rPr>
            </w:pPr>
            <w:r w:rsidRPr="002900F7">
              <w:rPr>
                <w:b/>
                <w:sz w:val="28"/>
                <w:szCs w:val="28"/>
                <w:lang w:val="uk-UA"/>
              </w:rPr>
              <w:t>36</w:t>
            </w:r>
          </w:p>
        </w:tc>
        <w:tc>
          <w:tcPr>
            <w:tcW w:w="2033" w:type="dxa"/>
          </w:tcPr>
          <w:p w:rsidR="00F12EDF" w:rsidRPr="002900F7" w:rsidRDefault="00F12EDF" w:rsidP="00AF1E9D">
            <w:pPr>
              <w:jc w:val="center"/>
              <w:rPr>
                <w:b/>
                <w:sz w:val="28"/>
                <w:szCs w:val="28"/>
                <w:lang w:val="uk-UA"/>
              </w:rPr>
            </w:pPr>
            <w:r w:rsidRPr="002900F7">
              <w:rPr>
                <w:b/>
                <w:sz w:val="28"/>
                <w:szCs w:val="28"/>
                <w:lang w:val="uk-UA"/>
              </w:rPr>
              <w:t>3</w:t>
            </w:r>
          </w:p>
        </w:tc>
      </w:tr>
    </w:tbl>
    <w:p w:rsidR="00F12EDF" w:rsidRPr="002900F7" w:rsidRDefault="00F12EDF" w:rsidP="00F12EDF">
      <w:pPr>
        <w:jc w:val="center"/>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 xml:space="preserve"> Тема 1. Загальні відомості про будівельні матеріали</w:t>
      </w:r>
    </w:p>
    <w:p w:rsidR="00F12EDF" w:rsidRPr="002900F7" w:rsidRDefault="00F12EDF" w:rsidP="00F12EDF">
      <w:pPr>
        <w:ind w:firstLine="720"/>
        <w:jc w:val="both"/>
        <w:rPr>
          <w:sz w:val="28"/>
          <w:szCs w:val="28"/>
          <w:lang w:val="uk-UA"/>
        </w:rPr>
      </w:pPr>
      <w:r w:rsidRPr="002900F7">
        <w:rPr>
          <w:sz w:val="28"/>
          <w:szCs w:val="28"/>
          <w:lang w:val="uk-UA"/>
        </w:rPr>
        <w:t xml:space="preserve">Значення будівельних матеріалів для будівництва й зростання їх виробництва в Україні. Класифікація матеріалів, які застосовуються при виконанні штукатурних робіт. Задачі промисловості будівельних матеріалів за планом розвитку народного господарства. Основні види сучасних матеріалів, їх застосування в будівництві. Поняття про державну систему стандартизації в Україні. </w:t>
      </w: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rFonts w:eastAsia="Batang"/>
          <w:b/>
          <w:bCs/>
          <w:sz w:val="28"/>
          <w:szCs w:val="28"/>
          <w:lang w:val="uk-UA"/>
        </w:rPr>
      </w:pPr>
      <w:r w:rsidRPr="002900F7">
        <w:rPr>
          <w:rFonts w:eastAsia="Batang"/>
          <w:b/>
          <w:bCs/>
          <w:sz w:val="28"/>
          <w:szCs w:val="28"/>
          <w:lang w:val="uk-UA"/>
        </w:rPr>
        <w:lastRenderedPageBreak/>
        <w:t>Тема 2. Основні властивості будівельних матеріалів</w:t>
      </w:r>
    </w:p>
    <w:p w:rsidR="00F12EDF" w:rsidRPr="002900F7" w:rsidRDefault="00F12EDF" w:rsidP="00F12EDF">
      <w:pPr>
        <w:ind w:firstLine="720"/>
        <w:jc w:val="both"/>
        <w:rPr>
          <w:sz w:val="28"/>
          <w:szCs w:val="28"/>
          <w:lang w:val="uk-UA"/>
        </w:rPr>
      </w:pPr>
      <w:r w:rsidRPr="002900F7">
        <w:rPr>
          <w:bCs/>
          <w:sz w:val="28"/>
          <w:szCs w:val="28"/>
          <w:lang w:val="uk-UA"/>
        </w:rPr>
        <w:t>Основні властивості будівельних матеріалів</w:t>
      </w:r>
      <w:r w:rsidRPr="002900F7">
        <w:rPr>
          <w:sz w:val="28"/>
          <w:szCs w:val="28"/>
          <w:lang w:val="uk-UA"/>
        </w:rPr>
        <w:t>: фізичні, хімічні, механічні.</w:t>
      </w:r>
    </w:p>
    <w:p w:rsidR="00F12EDF" w:rsidRPr="002900F7" w:rsidRDefault="00F12EDF" w:rsidP="00F12EDF">
      <w:pPr>
        <w:ind w:firstLine="700"/>
        <w:jc w:val="both"/>
        <w:rPr>
          <w:sz w:val="28"/>
          <w:szCs w:val="28"/>
          <w:lang w:val="uk-UA"/>
        </w:rPr>
      </w:pPr>
      <w:r w:rsidRPr="002900F7">
        <w:rPr>
          <w:sz w:val="28"/>
          <w:szCs w:val="28"/>
          <w:lang w:val="uk-UA"/>
        </w:rPr>
        <w:t>Фізичні властивості: питома й об’ємна вага матеріалів: щільність, пористість, дійсна й уявна вологість, вагове й об’ємне водовбирання, гігроскопічність, водопроникність, теплопровідність. Вплив температури й вологості на властивості матеріалів. Акустичні властивості матеріалів. Властивості, що визначають стійкість матеріалів. Довговічність, водостійкість і вогнестійкість матеріалів.</w:t>
      </w:r>
    </w:p>
    <w:p w:rsidR="00F12EDF" w:rsidRPr="002900F7" w:rsidRDefault="00F12EDF" w:rsidP="00F12EDF">
      <w:pPr>
        <w:ind w:firstLine="700"/>
        <w:jc w:val="both"/>
        <w:rPr>
          <w:sz w:val="28"/>
          <w:szCs w:val="28"/>
          <w:lang w:val="uk-UA"/>
        </w:rPr>
      </w:pPr>
      <w:r w:rsidRPr="002900F7">
        <w:rPr>
          <w:sz w:val="28"/>
          <w:szCs w:val="28"/>
          <w:lang w:val="uk-UA"/>
        </w:rPr>
        <w:t>Механічні властивості матеріалів: міцність, тріщиностійкість, пружність, пластичність, крихкість, повзучість, твердість, ударна в’язкість, утомленість та інші властивості матеріалів.</w:t>
      </w:r>
    </w:p>
    <w:p w:rsidR="00F12EDF" w:rsidRPr="002900F7" w:rsidRDefault="00F12EDF" w:rsidP="00F12EDF">
      <w:pPr>
        <w:ind w:firstLine="700"/>
        <w:jc w:val="both"/>
        <w:rPr>
          <w:sz w:val="28"/>
          <w:szCs w:val="28"/>
          <w:lang w:val="uk-UA"/>
        </w:rPr>
      </w:pPr>
      <w:r w:rsidRPr="002900F7">
        <w:rPr>
          <w:sz w:val="28"/>
          <w:szCs w:val="28"/>
          <w:lang w:val="uk-UA"/>
        </w:rPr>
        <w:t>Хімічні властивості матеріалів: лугостійкість, кислотостійкість, газостійкість, корозійна стійкість, розчинність у воді. Значення хімії для розвитку промисловості будівельних матеріалів.</w:t>
      </w: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b/>
          <w:bCs/>
          <w:sz w:val="28"/>
          <w:szCs w:val="28"/>
          <w:lang w:val="uk-UA"/>
        </w:rPr>
      </w:pPr>
      <w:r w:rsidRPr="002900F7">
        <w:rPr>
          <w:b/>
          <w:bCs/>
          <w:sz w:val="28"/>
          <w:szCs w:val="28"/>
          <w:lang w:val="uk-UA"/>
        </w:rPr>
        <w:t>Тема 3. Матеріали для підготовки поверхонь під обштукатурювання</w:t>
      </w:r>
    </w:p>
    <w:p w:rsidR="00F12EDF" w:rsidRPr="002900F7" w:rsidRDefault="00F12EDF" w:rsidP="00F12EDF">
      <w:pPr>
        <w:ind w:firstLine="720"/>
        <w:jc w:val="both"/>
        <w:rPr>
          <w:sz w:val="28"/>
          <w:szCs w:val="28"/>
          <w:lang w:val="uk-UA"/>
        </w:rPr>
      </w:pPr>
      <w:r w:rsidRPr="002900F7">
        <w:rPr>
          <w:sz w:val="28"/>
          <w:szCs w:val="28"/>
          <w:lang w:val="uk-UA"/>
        </w:rPr>
        <w:t>Штукатурна дранка, її розміри, умови пакування й зберігання. Замінники драні (комиш, очерет, лоза верби). Драночні щити, їх застосування.</w:t>
      </w:r>
    </w:p>
    <w:p w:rsidR="00F12EDF" w:rsidRPr="002900F7" w:rsidRDefault="00F12EDF" w:rsidP="00F12EDF">
      <w:pPr>
        <w:ind w:firstLine="720"/>
        <w:jc w:val="both"/>
        <w:rPr>
          <w:sz w:val="28"/>
          <w:szCs w:val="28"/>
          <w:lang w:val="uk-UA"/>
        </w:rPr>
      </w:pPr>
      <w:r w:rsidRPr="002900F7">
        <w:rPr>
          <w:sz w:val="28"/>
          <w:szCs w:val="28"/>
          <w:lang w:val="uk-UA"/>
        </w:rPr>
        <w:t>Гідроізоляційні та теплоізоляційні матеріали: толь, руберойд, повстина, мішковина, картон. Властивості й область застосування гідро- й теплоізоляційних матеріалів.</w:t>
      </w:r>
    </w:p>
    <w:p w:rsidR="00F12EDF" w:rsidRPr="002900F7" w:rsidRDefault="00F12EDF" w:rsidP="00F12EDF">
      <w:pPr>
        <w:ind w:firstLine="720"/>
        <w:jc w:val="both"/>
        <w:rPr>
          <w:sz w:val="28"/>
          <w:szCs w:val="28"/>
          <w:lang w:val="uk-UA"/>
        </w:rPr>
      </w:pPr>
      <w:r w:rsidRPr="002900F7">
        <w:rPr>
          <w:sz w:val="28"/>
          <w:szCs w:val="28"/>
          <w:lang w:val="uk-UA"/>
        </w:rPr>
        <w:t>Антикорозійні склади, що не впливають на зчіпленнярозчинової суміші з сіткою. Розміри й типи штукатурних цвяхів, що виготовляються промисловістю.</w:t>
      </w: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b/>
          <w:bCs/>
          <w:sz w:val="28"/>
          <w:szCs w:val="28"/>
          <w:lang w:val="uk-UA"/>
        </w:rPr>
      </w:pPr>
      <w:r w:rsidRPr="002900F7">
        <w:rPr>
          <w:b/>
          <w:bCs/>
          <w:sz w:val="28"/>
          <w:szCs w:val="28"/>
          <w:lang w:val="uk-UA"/>
        </w:rPr>
        <w:t>Тема 4. Мінеральні в’яжучі матеріали й добавки</w:t>
      </w:r>
    </w:p>
    <w:p w:rsidR="00F12EDF" w:rsidRPr="002900F7" w:rsidRDefault="00F12EDF" w:rsidP="00F12EDF">
      <w:pPr>
        <w:ind w:firstLine="720"/>
        <w:jc w:val="both"/>
        <w:rPr>
          <w:sz w:val="28"/>
          <w:szCs w:val="28"/>
          <w:lang w:val="uk-UA"/>
        </w:rPr>
      </w:pPr>
      <w:r w:rsidRPr="002900F7">
        <w:rPr>
          <w:sz w:val="28"/>
          <w:szCs w:val="28"/>
          <w:lang w:val="uk-UA"/>
        </w:rPr>
        <w:t>Основні поняття й класифікація мінеральних в’яжучих матеріалів, їх призначення.</w:t>
      </w:r>
    </w:p>
    <w:p w:rsidR="00F12EDF" w:rsidRPr="002900F7" w:rsidRDefault="00F12EDF" w:rsidP="00F12EDF">
      <w:pPr>
        <w:ind w:firstLine="720"/>
        <w:jc w:val="both"/>
        <w:rPr>
          <w:sz w:val="28"/>
          <w:szCs w:val="28"/>
          <w:lang w:val="uk-UA"/>
        </w:rPr>
      </w:pPr>
      <w:r w:rsidRPr="002900F7">
        <w:rPr>
          <w:sz w:val="28"/>
          <w:szCs w:val="28"/>
          <w:lang w:val="uk-UA"/>
        </w:rPr>
        <w:t>Класифікація в’яжучих матеріалів за хіміко-мінералогічним складом (вапно, цемент, вапняно-шлакові, вапняно-пуцоланові в’яжучі, гіпсові й ангідритові в’яжучі, рідке скло, глина тощо.)</w:t>
      </w:r>
    </w:p>
    <w:p w:rsidR="00F12EDF" w:rsidRPr="002900F7" w:rsidRDefault="00F12EDF" w:rsidP="00F12EDF">
      <w:pPr>
        <w:ind w:firstLine="720"/>
        <w:jc w:val="both"/>
        <w:rPr>
          <w:sz w:val="28"/>
          <w:szCs w:val="28"/>
          <w:lang w:val="uk-UA"/>
        </w:rPr>
      </w:pPr>
      <w:r w:rsidRPr="002900F7">
        <w:rPr>
          <w:sz w:val="28"/>
          <w:szCs w:val="28"/>
          <w:lang w:val="uk-UA"/>
        </w:rPr>
        <w:t>Вапно повітряне будівельне, його застосування. Вимоги до вапняного тіста й вапняного молока, що застосовуються для виготовлення вапняної розчинової суміші. Умови та заходи запобігання під час транспортування і зберігання гідравлічного вапна.</w:t>
      </w:r>
    </w:p>
    <w:p w:rsidR="00F12EDF" w:rsidRPr="002900F7" w:rsidRDefault="00F12EDF" w:rsidP="00F12EDF">
      <w:pPr>
        <w:ind w:firstLine="720"/>
        <w:jc w:val="both"/>
        <w:rPr>
          <w:sz w:val="28"/>
          <w:szCs w:val="28"/>
          <w:lang w:val="uk-UA"/>
        </w:rPr>
      </w:pPr>
      <w:r w:rsidRPr="002900F7">
        <w:rPr>
          <w:sz w:val="28"/>
          <w:szCs w:val="28"/>
          <w:lang w:val="uk-UA"/>
        </w:rPr>
        <w:t xml:space="preserve">Гіпс будівельний, його види і способи отримання. Строки тужавлення гіпсу. Прискорювачі та уповільнювачі тужавлення гіпсу. Застосування гіпсу в опоряджувальних роботах. </w:t>
      </w:r>
    </w:p>
    <w:p w:rsidR="00F12EDF" w:rsidRPr="002900F7" w:rsidRDefault="00F12EDF" w:rsidP="00F12EDF">
      <w:pPr>
        <w:ind w:firstLine="720"/>
        <w:jc w:val="both"/>
        <w:rPr>
          <w:sz w:val="28"/>
          <w:szCs w:val="28"/>
          <w:lang w:val="uk-UA"/>
        </w:rPr>
      </w:pPr>
      <w:r w:rsidRPr="002900F7">
        <w:rPr>
          <w:sz w:val="28"/>
          <w:szCs w:val="28"/>
          <w:lang w:val="uk-UA"/>
        </w:rPr>
        <w:t xml:space="preserve">Портландцемент. Способи його отримання. Марки портландцементу, що застосовуються для штукатурних робіт. Вихідна сировина для отримання портландцементу. Зберігання та транспортування цементу. Строки </w:t>
      </w:r>
      <w:r w:rsidRPr="002900F7">
        <w:rPr>
          <w:sz w:val="28"/>
          <w:szCs w:val="28"/>
          <w:lang w:val="uk-UA"/>
        </w:rPr>
        <w:lastRenderedPageBreak/>
        <w:t>тужавлення цементу. Тверднення цементного тіста. Рівномірність і зміни в об’ємі. Наростання міцності цементу. Інші види цементів, що застосовуються на будівництві: пластифікований портландцемент, гідрофобний, швидкотверднучий, білий і кольоровий портландцемент, шлакопортландцемент, розширюючі та безусадочні, цемент для будівельних розчинових сумішей.</w:t>
      </w:r>
    </w:p>
    <w:p w:rsidR="00F12EDF" w:rsidRPr="002900F7" w:rsidRDefault="00F12EDF" w:rsidP="00F12EDF">
      <w:pPr>
        <w:ind w:firstLine="720"/>
        <w:jc w:val="both"/>
        <w:rPr>
          <w:sz w:val="28"/>
          <w:szCs w:val="28"/>
          <w:lang w:val="uk-UA"/>
        </w:rPr>
      </w:pPr>
      <w:r w:rsidRPr="002900F7">
        <w:rPr>
          <w:sz w:val="28"/>
          <w:szCs w:val="28"/>
          <w:lang w:val="uk-UA"/>
        </w:rPr>
        <w:t xml:space="preserve">Рідке скло: натрієве та калієве. Вихідні матеріали. Тверднення і область застосування. Магнезіальні в’яжучі сполуки, область застосування. Перевезення та зберігання. </w:t>
      </w:r>
    </w:p>
    <w:p w:rsidR="00F12EDF" w:rsidRPr="002900F7" w:rsidRDefault="00F12EDF" w:rsidP="00F12EDF">
      <w:pPr>
        <w:ind w:firstLine="720"/>
        <w:jc w:val="both"/>
        <w:rPr>
          <w:sz w:val="28"/>
          <w:szCs w:val="28"/>
          <w:lang w:val="uk-UA"/>
        </w:rPr>
      </w:pPr>
    </w:p>
    <w:p w:rsidR="00F12EDF" w:rsidRPr="002900F7" w:rsidRDefault="007A0378" w:rsidP="00F12EDF">
      <w:pPr>
        <w:ind w:firstLine="720"/>
        <w:jc w:val="both"/>
        <w:rPr>
          <w:b/>
          <w:bCs/>
          <w:sz w:val="28"/>
          <w:szCs w:val="28"/>
          <w:lang w:val="uk-UA"/>
        </w:rPr>
      </w:pPr>
      <w:r>
        <w:rPr>
          <w:b/>
          <w:bCs/>
          <w:sz w:val="28"/>
          <w:szCs w:val="28"/>
          <w:lang w:val="uk-UA"/>
        </w:rPr>
        <w:t>Лабораторно-практична робота</w:t>
      </w:r>
      <w:r w:rsidR="00F12EDF" w:rsidRPr="002900F7">
        <w:rPr>
          <w:b/>
          <w:bCs/>
          <w:sz w:val="28"/>
          <w:szCs w:val="28"/>
          <w:lang w:val="uk-UA"/>
        </w:rPr>
        <w:t xml:space="preserve"> </w:t>
      </w:r>
    </w:p>
    <w:p w:rsidR="00F12EDF" w:rsidRPr="002900F7" w:rsidRDefault="00F12EDF" w:rsidP="00F12EDF">
      <w:pPr>
        <w:ind w:firstLine="720"/>
        <w:jc w:val="both"/>
        <w:rPr>
          <w:sz w:val="28"/>
          <w:szCs w:val="28"/>
          <w:lang w:val="uk-UA"/>
        </w:rPr>
      </w:pPr>
      <w:r w:rsidRPr="002900F7">
        <w:rPr>
          <w:sz w:val="28"/>
          <w:szCs w:val="28"/>
          <w:lang w:val="uk-UA"/>
        </w:rPr>
        <w:t xml:space="preserve"> Визначення терміну схоплення гіпсового тіста.</w:t>
      </w:r>
    </w:p>
    <w:p w:rsidR="00F12EDF" w:rsidRPr="002900F7" w:rsidRDefault="00F12EDF" w:rsidP="00F12EDF">
      <w:pPr>
        <w:ind w:firstLine="720"/>
        <w:jc w:val="both"/>
        <w:rPr>
          <w:b/>
          <w:bCs/>
          <w:sz w:val="28"/>
          <w:szCs w:val="28"/>
          <w:lang w:val="uk-UA"/>
        </w:rPr>
      </w:pPr>
    </w:p>
    <w:p w:rsidR="00F12EDF" w:rsidRPr="002900F7" w:rsidRDefault="00F12EDF" w:rsidP="00F12EDF">
      <w:pPr>
        <w:ind w:firstLine="720"/>
        <w:jc w:val="both"/>
        <w:rPr>
          <w:b/>
          <w:bCs/>
          <w:sz w:val="28"/>
          <w:szCs w:val="28"/>
          <w:lang w:val="uk-UA"/>
        </w:rPr>
      </w:pPr>
      <w:r w:rsidRPr="002900F7">
        <w:rPr>
          <w:b/>
          <w:bCs/>
          <w:sz w:val="28"/>
          <w:szCs w:val="28"/>
          <w:lang w:val="uk-UA"/>
        </w:rPr>
        <w:t>Тема 5. Заповнювачі для розчинових сумішей і бетонів</w:t>
      </w:r>
    </w:p>
    <w:p w:rsidR="00F12EDF" w:rsidRPr="002900F7" w:rsidRDefault="00F12EDF" w:rsidP="00F12EDF">
      <w:pPr>
        <w:ind w:firstLine="720"/>
        <w:jc w:val="both"/>
        <w:rPr>
          <w:sz w:val="28"/>
          <w:szCs w:val="28"/>
          <w:lang w:val="uk-UA"/>
        </w:rPr>
      </w:pPr>
      <w:r w:rsidRPr="002900F7">
        <w:rPr>
          <w:sz w:val="28"/>
          <w:szCs w:val="28"/>
          <w:lang w:val="uk-UA"/>
        </w:rPr>
        <w:t>Класифікація заповнювачів для розчинових сумішей і бетонів.</w:t>
      </w:r>
    </w:p>
    <w:p w:rsidR="00F12EDF" w:rsidRPr="002900F7" w:rsidRDefault="00F12EDF" w:rsidP="00F12EDF">
      <w:pPr>
        <w:ind w:firstLine="720"/>
        <w:jc w:val="both"/>
        <w:rPr>
          <w:sz w:val="28"/>
          <w:szCs w:val="28"/>
          <w:lang w:val="uk-UA"/>
        </w:rPr>
      </w:pPr>
      <w:r w:rsidRPr="002900F7">
        <w:rPr>
          <w:sz w:val="28"/>
          <w:szCs w:val="28"/>
          <w:lang w:val="uk-UA"/>
        </w:rPr>
        <w:t>Характеристика пісків, гравію, щебеню Піски гірські (кар’єрні), річні й морські. Середня крупність зерен піску, що застосовується для приготування розчинових сумішей, які перекачують шлангом. Розмір зерен, вміст відмульованих домішок, водорозчинних сірчистих і сірчанокислих сполук у розчинових сумішах для опоряджувального шару. Допустимий вміст глини за вагою піску.</w:t>
      </w:r>
    </w:p>
    <w:p w:rsidR="00F12EDF" w:rsidRPr="002900F7" w:rsidRDefault="00F12EDF" w:rsidP="00F12EDF">
      <w:pPr>
        <w:ind w:firstLine="720"/>
        <w:jc w:val="both"/>
        <w:rPr>
          <w:sz w:val="28"/>
          <w:szCs w:val="28"/>
          <w:lang w:val="uk-UA"/>
        </w:rPr>
      </w:pPr>
      <w:r w:rsidRPr="002900F7">
        <w:rPr>
          <w:sz w:val="28"/>
          <w:szCs w:val="28"/>
          <w:lang w:val="uk-UA"/>
        </w:rPr>
        <w:t>Шкідливі домішки в піску (слюда, сірчані з’єднання, пилоподібні, глинчасті й органічні домішки тощо.)</w:t>
      </w:r>
    </w:p>
    <w:p w:rsidR="00F12EDF" w:rsidRPr="002900F7" w:rsidRDefault="00F12EDF" w:rsidP="00F12EDF">
      <w:pPr>
        <w:ind w:firstLine="720"/>
        <w:jc w:val="both"/>
        <w:rPr>
          <w:sz w:val="28"/>
          <w:szCs w:val="28"/>
          <w:lang w:val="uk-UA"/>
        </w:rPr>
      </w:pPr>
      <w:r w:rsidRPr="002900F7">
        <w:rPr>
          <w:sz w:val="28"/>
          <w:szCs w:val="28"/>
          <w:lang w:val="uk-UA"/>
        </w:rPr>
        <w:t>Допустимий вміст домішок у пісках, що застосовуються для приготування штукатурних розчинових сумішей.</w:t>
      </w:r>
    </w:p>
    <w:p w:rsidR="00F12EDF" w:rsidRPr="002900F7" w:rsidRDefault="00F12EDF" w:rsidP="00F12EDF">
      <w:pPr>
        <w:ind w:firstLine="720"/>
        <w:jc w:val="both"/>
        <w:rPr>
          <w:sz w:val="28"/>
          <w:szCs w:val="28"/>
          <w:lang w:val="uk-UA"/>
        </w:rPr>
      </w:pPr>
      <w:r w:rsidRPr="002900F7">
        <w:rPr>
          <w:sz w:val="28"/>
          <w:szCs w:val="28"/>
          <w:lang w:val="uk-UA"/>
        </w:rPr>
        <w:t>Одержання штучних пісків із граніту, мармуру, вапняків, туфу, шлаків та їх застосування. Застосування шлакових пісків для приготування теплих розчинових сумішей.</w:t>
      </w:r>
    </w:p>
    <w:p w:rsidR="00F12EDF" w:rsidRPr="002900F7" w:rsidRDefault="00F12EDF" w:rsidP="00F12EDF">
      <w:pPr>
        <w:ind w:firstLine="720"/>
        <w:jc w:val="both"/>
        <w:rPr>
          <w:sz w:val="28"/>
          <w:szCs w:val="28"/>
          <w:lang w:val="uk-UA"/>
        </w:rPr>
      </w:pPr>
      <w:r w:rsidRPr="002900F7">
        <w:rPr>
          <w:sz w:val="28"/>
          <w:szCs w:val="28"/>
          <w:lang w:val="uk-UA"/>
        </w:rPr>
        <w:t>Грануляційний склад і сфера застосування щебеню.</w:t>
      </w: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sz w:val="28"/>
          <w:szCs w:val="28"/>
          <w:lang w:val="uk-UA"/>
        </w:rPr>
      </w:pPr>
    </w:p>
    <w:p w:rsidR="00F12EDF" w:rsidRPr="002900F7" w:rsidRDefault="007A0378" w:rsidP="00F12EDF">
      <w:pPr>
        <w:ind w:firstLine="720"/>
        <w:jc w:val="both"/>
        <w:rPr>
          <w:b/>
          <w:bCs/>
          <w:sz w:val="28"/>
          <w:szCs w:val="28"/>
          <w:lang w:val="uk-UA"/>
        </w:rPr>
      </w:pPr>
      <w:r>
        <w:rPr>
          <w:b/>
          <w:bCs/>
          <w:sz w:val="28"/>
          <w:szCs w:val="28"/>
          <w:lang w:val="uk-UA"/>
        </w:rPr>
        <w:t>Лабораторно-практична робота</w:t>
      </w:r>
    </w:p>
    <w:p w:rsidR="00F12EDF" w:rsidRPr="002900F7" w:rsidRDefault="00F12EDF" w:rsidP="00F12EDF">
      <w:pPr>
        <w:ind w:firstLine="720"/>
        <w:jc w:val="both"/>
        <w:rPr>
          <w:sz w:val="28"/>
          <w:szCs w:val="28"/>
          <w:lang w:val="uk-UA"/>
        </w:rPr>
      </w:pPr>
      <w:r w:rsidRPr="002900F7">
        <w:rPr>
          <w:sz w:val="28"/>
          <w:szCs w:val="28"/>
          <w:lang w:val="uk-UA"/>
        </w:rPr>
        <w:t>Визначення складу домішок, пилоподібних, глинчастих частинок у заповнювачах і в’яжучих матеріалах.</w:t>
      </w:r>
    </w:p>
    <w:p w:rsidR="00F12EDF" w:rsidRPr="002900F7" w:rsidRDefault="00F12EDF" w:rsidP="00F12EDF">
      <w:pPr>
        <w:jc w:val="both"/>
        <w:rPr>
          <w:sz w:val="28"/>
          <w:szCs w:val="28"/>
          <w:lang w:val="uk-UA"/>
        </w:rPr>
      </w:pPr>
    </w:p>
    <w:p w:rsidR="00F12EDF" w:rsidRPr="002900F7" w:rsidRDefault="00F12EDF" w:rsidP="00F12EDF">
      <w:pPr>
        <w:ind w:firstLine="700"/>
        <w:jc w:val="both"/>
        <w:rPr>
          <w:b/>
          <w:bCs/>
          <w:sz w:val="28"/>
          <w:szCs w:val="28"/>
          <w:lang w:val="uk-UA"/>
        </w:rPr>
      </w:pPr>
    </w:p>
    <w:p w:rsidR="00F12EDF" w:rsidRPr="002900F7" w:rsidRDefault="00F12EDF" w:rsidP="00F12EDF">
      <w:pPr>
        <w:ind w:firstLine="700"/>
        <w:jc w:val="both"/>
        <w:rPr>
          <w:b/>
          <w:sz w:val="28"/>
          <w:szCs w:val="28"/>
          <w:lang w:val="uk-UA"/>
        </w:rPr>
      </w:pPr>
      <w:r w:rsidRPr="002900F7">
        <w:rPr>
          <w:b/>
          <w:bCs/>
          <w:sz w:val="28"/>
          <w:szCs w:val="28"/>
          <w:lang w:val="uk-UA"/>
        </w:rPr>
        <w:t>Тема 6. Будівельні розчинові суміші</w:t>
      </w:r>
    </w:p>
    <w:p w:rsidR="00F12EDF" w:rsidRPr="002900F7" w:rsidRDefault="00F12EDF" w:rsidP="00F12EDF">
      <w:pPr>
        <w:ind w:firstLine="700"/>
        <w:jc w:val="both"/>
        <w:rPr>
          <w:sz w:val="28"/>
          <w:szCs w:val="28"/>
          <w:lang w:val="uk-UA"/>
        </w:rPr>
      </w:pPr>
      <w:r w:rsidRPr="002900F7">
        <w:rPr>
          <w:sz w:val="28"/>
          <w:szCs w:val="28"/>
          <w:lang w:val="uk-UA"/>
        </w:rPr>
        <w:t>Класифікація розчинових сумішей (повітряні й гідравлічні, прості й змішані, важкі й легкі, пісні й жирні). Цифрове позначення складу розчинової суміші. Застосування розчинових сумішей в опоряджувальних роботах.</w:t>
      </w:r>
    </w:p>
    <w:p w:rsidR="00F12EDF" w:rsidRPr="002900F7" w:rsidRDefault="00F12EDF" w:rsidP="00F12EDF">
      <w:pPr>
        <w:ind w:firstLine="700"/>
        <w:jc w:val="both"/>
        <w:rPr>
          <w:sz w:val="28"/>
          <w:szCs w:val="28"/>
          <w:lang w:val="uk-UA"/>
        </w:rPr>
      </w:pPr>
      <w:r w:rsidRPr="002900F7">
        <w:rPr>
          <w:sz w:val="28"/>
          <w:szCs w:val="28"/>
          <w:lang w:val="uk-UA"/>
        </w:rPr>
        <w:t xml:space="preserve">Склад розчинових сумішей: рухливість, морозостійкість, густина розчинової суміші, водоутримувальна спроможність, збезводнення, міцність укладання, зціплення з основою, водопоглинення, морозостійкість, поява тріщин під час усадки, наявність  висолів та інших плям. Марки штукатурних </w:t>
      </w:r>
      <w:r w:rsidRPr="002900F7">
        <w:rPr>
          <w:sz w:val="28"/>
          <w:szCs w:val="28"/>
          <w:lang w:val="uk-UA"/>
        </w:rPr>
        <w:lastRenderedPageBreak/>
        <w:t>розчинових сумішей. Звичайні штукатурні розчинові суміші. Вимоги до штукатурних розчинових сумішей: пластичність, водоутримувальна здатність, розшарування, вміст легкорозчинних солей.</w:t>
      </w:r>
    </w:p>
    <w:p w:rsidR="00F12EDF" w:rsidRPr="002900F7" w:rsidRDefault="00F12EDF" w:rsidP="00F12EDF">
      <w:pPr>
        <w:ind w:firstLine="700"/>
        <w:jc w:val="both"/>
        <w:rPr>
          <w:sz w:val="28"/>
          <w:szCs w:val="28"/>
          <w:lang w:val="uk-UA"/>
        </w:rPr>
      </w:pPr>
      <w:r w:rsidRPr="002900F7">
        <w:rPr>
          <w:sz w:val="28"/>
          <w:szCs w:val="28"/>
          <w:lang w:val="uk-UA"/>
        </w:rPr>
        <w:t>Застосування сухих сумішей. Властивості сухих сумішей.</w:t>
      </w:r>
    </w:p>
    <w:p w:rsidR="00F12EDF" w:rsidRPr="002900F7" w:rsidRDefault="00F12EDF" w:rsidP="00F12EDF">
      <w:pPr>
        <w:ind w:firstLine="700"/>
        <w:jc w:val="both"/>
        <w:rPr>
          <w:sz w:val="28"/>
          <w:szCs w:val="28"/>
          <w:lang w:val="uk-UA"/>
        </w:rPr>
      </w:pPr>
      <w:r w:rsidRPr="002900F7">
        <w:rPr>
          <w:sz w:val="28"/>
          <w:szCs w:val="28"/>
          <w:lang w:val="uk-UA"/>
        </w:rPr>
        <w:t>Зразкові склади вапняних розчинових сумішей із застосуванням вапняного молока або тіста.</w:t>
      </w:r>
    </w:p>
    <w:p w:rsidR="00F12EDF" w:rsidRPr="002900F7" w:rsidRDefault="00F12EDF" w:rsidP="00F12EDF">
      <w:pPr>
        <w:ind w:firstLine="700"/>
        <w:jc w:val="both"/>
        <w:rPr>
          <w:sz w:val="28"/>
          <w:szCs w:val="28"/>
          <w:lang w:val="uk-UA"/>
        </w:rPr>
      </w:pPr>
      <w:r w:rsidRPr="002900F7">
        <w:rPr>
          <w:sz w:val="28"/>
          <w:szCs w:val="28"/>
          <w:lang w:val="uk-UA"/>
        </w:rPr>
        <w:t>Зразкові склади вапняно-гіпсових, вапняно-глиняних, цементних, цементно-глиняних розчинових сумішей.</w:t>
      </w:r>
    </w:p>
    <w:p w:rsidR="00F12EDF" w:rsidRPr="002900F7" w:rsidRDefault="00F12EDF" w:rsidP="00F12EDF">
      <w:pPr>
        <w:ind w:firstLine="700"/>
        <w:jc w:val="both"/>
        <w:rPr>
          <w:sz w:val="28"/>
          <w:szCs w:val="28"/>
          <w:lang w:val="uk-UA"/>
        </w:rPr>
      </w:pPr>
      <w:r w:rsidRPr="002900F7">
        <w:rPr>
          <w:sz w:val="28"/>
          <w:szCs w:val="28"/>
          <w:lang w:val="uk-UA"/>
        </w:rPr>
        <w:t>Приготування та проціджування розчинових сумішей, транспортування сухих  розчинових сумішей у межах робочої зони.</w:t>
      </w:r>
    </w:p>
    <w:p w:rsidR="00F12EDF" w:rsidRPr="002900F7" w:rsidRDefault="00F12EDF" w:rsidP="00F12EDF">
      <w:pPr>
        <w:ind w:firstLine="700"/>
        <w:jc w:val="both"/>
        <w:rPr>
          <w:sz w:val="28"/>
          <w:szCs w:val="28"/>
          <w:lang w:val="uk-UA"/>
        </w:rPr>
      </w:pPr>
      <w:r w:rsidRPr="002900F7">
        <w:rPr>
          <w:sz w:val="28"/>
          <w:szCs w:val="28"/>
          <w:lang w:val="uk-UA"/>
        </w:rPr>
        <w:t xml:space="preserve">Контроль якості розчинових сумішей. </w:t>
      </w:r>
    </w:p>
    <w:p w:rsidR="00F12EDF" w:rsidRPr="002900F7" w:rsidRDefault="00F12EDF" w:rsidP="00F12EDF">
      <w:pPr>
        <w:ind w:firstLine="700"/>
        <w:jc w:val="both"/>
        <w:rPr>
          <w:b/>
          <w:bCs/>
          <w:sz w:val="28"/>
          <w:szCs w:val="28"/>
          <w:lang w:val="uk-UA"/>
        </w:rPr>
      </w:pPr>
    </w:p>
    <w:p w:rsidR="00F12EDF" w:rsidRPr="002900F7" w:rsidRDefault="00A1328E" w:rsidP="00F12EDF">
      <w:pPr>
        <w:ind w:firstLine="700"/>
        <w:jc w:val="both"/>
        <w:rPr>
          <w:b/>
          <w:bCs/>
          <w:sz w:val="28"/>
          <w:szCs w:val="28"/>
          <w:lang w:val="uk-UA"/>
        </w:rPr>
      </w:pPr>
      <w:r>
        <w:rPr>
          <w:b/>
          <w:bCs/>
          <w:sz w:val="28"/>
          <w:szCs w:val="28"/>
          <w:lang w:val="uk-UA"/>
        </w:rPr>
        <w:t>Лабораторно-практичні роботи</w:t>
      </w:r>
      <w:r w:rsidR="00F12EDF" w:rsidRPr="002900F7">
        <w:rPr>
          <w:b/>
          <w:bCs/>
          <w:sz w:val="28"/>
          <w:szCs w:val="28"/>
          <w:lang w:val="uk-UA"/>
        </w:rPr>
        <w:t xml:space="preserve"> </w:t>
      </w:r>
    </w:p>
    <w:p w:rsidR="00F12EDF" w:rsidRPr="002900F7" w:rsidRDefault="00F12EDF" w:rsidP="00A1328E">
      <w:pPr>
        <w:contextualSpacing/>
        <w:jc w:val="both"/>
        <w:rPr>
          <w:sz w:val="28"/>
          <w:szCs w:val="28"/>
          <w:lang w:val="uk-UA"/>
        </w:rPr>
      </w:pPr>
      <w:r w:rsidRPr="002900F7">
        <w:rPr>
          <w:sz w:val="28"/>
          <w:szCs w:val="28"/>
          <w:lang w:val="uk-UA"/>
        </w:rPr>
        <w:t>Визначення рухливості розчинової штукатурної суміші.</w:t>
      </w:r>
    </w:p>
    <w:p w:rsidR="00F12EDF" w:rsidRPr="002900F7" w:rsidRDefault="00F12EDF" w:rsidP="00F12EDF">
      <w:pPr>
        <w:ind w:left="1060"/>
        <w:contextualSpacing/>
        <w:jc w:val="both"/>
        <w:rPr>
          <w:sz w:val="28"/>
          <w:szCs w:val="28"/>
          <w:lang w:val="uk-UA"/>
        </w:rPr>
      </w:pPr>
    </w:p>
    <w:p w:rsidR="00F12EDF" w:rsidRPr="002900F7" w:rsidRDefault="00F12EDF" w:rsidP="00F12EDF">
      <w:pPr>
        <w:ind w:firstLine="720"/>
        <w:jc w:val="both"/>
        <w:rPr>
          <w:rFonts w:eastAsia="Batang"/>
          <w:b/>
          <w:sz w:val="28"/>
          <w:szCs w:val="28"/>
          <w:lang w:val="uk-UA"/>
        </w:rPr>
      </w:pPr>
      <w:r w:rsidRPr="002900F7">
        <w:rPr>
          <w:rFonts w:eastAsia="Batang"/>
          <w:b/>
          <w:sz w:val="28"/>
          <w:szCs w:val="28"/>
          <w:lang w:val="uk-UA"/>
        </w:rPr>
        <w:t>Тема 7. Розчини на основі сухих штукатурних розчинових сумішей</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Класифікація сухих будівельних сумішей за призначенням. Основні компоненти сухих будівельних сумішей та їх властивості.</w:t>
      </w:r>
    </w:p>
    <w:p w:rsidR="00F12EDF" w:rsidRPr="002900F7" w:rsidRDefault="00F12EDF" w:rsidP="00F12EDF">
      <w:pPr>
        <w:ind w:firstLine="708"/>
        <w:jc w:val="both"/>
        <w:rPr>
          <w:sz w:val="28"/>
          <w:szCs w:val="28"/>
          <w:lang w:val="uk-UA"/>
        </w:rPr>
      </w:pPr>
      <w:r w:rsidRPr="002900F7">
        <w:rPr>
          <w:sz w:val="28"/>
          <w:szCs w:val="28"/>
          <w:lang w:val="uk-UA"/>
        </w:rPr>
        <w:t>Централізоване приготування сухих будівельних сумішей. Гіпсові полімермінеральні суміші.</w:t>
      </w:r>
    </w:p>
    <w:p w:rsidR="00F12EDF" w:rsidRPr="002900F7" w:rsidRDefault="00F12EDF" w:rsidP="00F12EDF">
      <w:pPr>
        <w:ind w:firstLine="708"/>
        <w:jc w:val="both"/>
        <w:rPr>
          <w:sz w:val="28"/>
          <w:szCs w:val="28"/>
          <w:lang w:val="uk-UA"/>
        </w:rPr>
      </w:pPr>
      <w:r w:rsidRPr="002900F7">
        <w:rPr>
          <w:sz w:val="28"/>
          <w:szCs w:val="28"/>
          <w:lang w:val="uk-UA"/>
        </w:rPr>
        <w:t xml:space="preserve">Підготовка і дозування складових розчинових матеріалів. Приготування розчинових сумішей вручну. </w:t>
      </w:r>
    </w:p>
    <w:p w:rsidR="00F12EDF" w:rsidRPr="002900F7" w:rsidRDefault="00F12EDF" w:rsidP="00F12EDF">
      <w:pPr>
        <w:shd w:val="clear" w:color="auto" w:fill="FFFFFF"/>
        <w:ind w:right="57" w:firstLine="720"/>
        <w:jc w:val="both"/>
        <w:rPr>
          <w:sz w:val="28"/>
          <w:szCs w:val="28"/>
          <w:lang w:val="uk-UA"/>
        </w:rPr>
      </w:pPr>
      <w:r w:rsidRPr="002900F7">
        <w:rPr>
          <w:bCs/>
          <w:color w:val="000000"/>
          <w:sz w:val="28"/>
          <w:szCs w:val="28"/>
          <w:lang w:val="uk-UA"/>
        </w:rPr>
        <w:t xml:space="preserve">Домішки </w:t>
      </w:r>
      <w:r w:rsidRPr="002900F7">
        <w:rPr>
          <w:color w:val="000000"/>
          <w:sz w:val="28"/>
          <w:szCs w:val="28"/>
          <w:lang w:val="uk-UA"/>
        </w:rPr>
        <w:t xml:space="preserve">для надання певних </w:t>
      </w:r>
      <w:r w:rsidRPr="002900F7">
        <w:rPr>
          <w:bCs/>
          <w:color w:val="000000"/>
          <w:sz w:val="28"/>
          <w:szCs w:val="28"/>
          <w:lang w:val="uk-UA"/>
        </w:rPr>
        <w:t xml:space="preserve">властивостей    штукатурним </w:t>
      </w:r>
      <w:r w:rsidRPr="002900F7">
        <w:rPr>
          <w:color w:val="000000"/>
          <w:sz w:val="28"/>
          <w:szCs w:val="28"/>
          <w:lang w:val="uk-UA"/>
        </w:rPr>
        <w:t xml:space="preserve">розчиновим сумішам і зменшення </w:t>
      </w:r>
      <w:r w:rsidRPr="002900F7">
        <w:rPr>
          <w:bCs/>
          <w:color w:val="000000"/>
          <w:sz w:val="28"/>
          <w:szCs w:val="28"/>
          <w:lang w:val="uk-UA"/>
        </w:rPr>
        <w:t xml:space="preserve"> витрат </w:t>
      </w:r>
      <w:r w:rsidRPr="002900F7">
        <w:rPr>
          <w:color w:val="000000"/>
          <w:sz w:val="28"/>
          <w:szCs w:val="28"/>
          <w:lang w:val="uk-UA"/>
        </w:rPr>
        <w:t xml:space="preserve">високоміцного в'яжучого. </w:t>
      </w:r>
      <w:r w:rsidRPr="002900F7">
        <w:rPr>
          <w:bCs/>
          <w:color w:val="000000"/>
          <w:sz w:val="28"/>
          <w:szCs w:val="28"/>
          <w:lang w:val="uk-UA"/>
        </w:rPr>
        <w:t xml:space="preserve">Активні </w:t>
      </w:r>
      <w:r w:rsidRPr="002900F7">
        <w:rPr>
          <w:color w:val="000000"/>
          <w:sz w:val="28"/>
          <w:szCs w:val="28"/>
          <w:lang w:val="uk-UA"/>
        </w:rPr>
        <w:t xml:space="preserve">мінеральні природні </w:t>
      </w:r>
      <w:r w:rsidRPr="002900F7">
        <w:rPr>
          <w:bCs/>
          <w:color w:val="000000"/>
          <w:sz w:val="28"/>
          <w:szCs w:val="28"/>
          <w:lang w:val="uk-UA"/>
        </w:rPr>
        <w:t>домішки (</w:t>
      </w:r>
      <w:r w:rsidRPr="002900F7">
        <w:rPr>
          <w:color w:val="000000"/>
          <w:sz w:val="28"/>
          <w:szCs w:val="28"/>
          <w:lang w:val="uk-UA"/>
        </w:rPr>
        <w:t xml:space="preserve">діатоміт, </w:t>
      </w:r>
      <w:r w:rsidRPr="002900F7">
        <w:rPr>
          <w:bCs/>
          <w:color w:val="000000"/>
          <w:sz w:val="28"/>
          <w:szCs w:val="28"/>
          <w:lang w:val="uk-UA"/>
        </w:rPr>
        <w:t xml:space="preserve">гіпс, туф, </w:t>
      </w:r>
      <w:r w:rsidRPr="002900F7">
        <w:rPr>
          <w:color w:val="000000"/>
          <w:sz w:val="28"/>
          <w:szCs w:val="28"/>
          <w:lang w:val="uk-UA"/>
        </w:rPr>
        <w:t xml:space="preserve">пемза) та ін. і штучні доменні гранульовані шлаки, белітовий </w:t>
      </w:r>
      <w:r w:rsidRPr="002900F7">
        <w:rPr>
          <w:bCs/>
          <w:color w:val="000000"/>
          <w:sz w:val="28"/>
          <w:szCs w:val="28"/>
          <w:lang w:val="uk-UA"/>
        </w:rPr>
        <w:t xml:space="preserve">(нефеліновий) </w:t>
      </w:r>
      <w:r w:rsidRPr="002900F7">
        <w:rPr>
          <w:color w:val="000000"/>
          <w:sz w:val="28"/>
          <w:szCs w:val="28"/>
          <w:lang w:val="uk-UA"/>
        </w:rPr>
        <w:t>шлам, кислі золи винесення та ін. домішки.</w:t>
      </w:r>
    </w:p>
    <w:p w:rsidR="00F12EDF" w:rsidRPr="002900F7" w:rsidRDefault="00F12EDF" w:rsidP="00F12EDF">
      <w:pPr>
        <w:shd w:val="clear" w:color="auto" w:fill="FFFFFF"/>
        <w:tabs>
          <w:tab w:val="left" w:pos="4944"/>
          <w:tab w:val="left" w:pos="6850"/>
        </w:tabs>
        <w:ind w:right="57" w:firstLine="720"/>
        <w:jc w:val="both"/>
        <w:rPr>
          <w:sz w:val="28"/>
          <w:szCs w:val="28"/>
          <w:lang w:val="uk-UA"/>
        </w:rPr>
      </w:pPr>
      <w:r w:rsidRPr="002900F7">
        <w:rPr>
          <w:color w:val="000000"/>
          <w:sz w:val="28"/>
          <w:szCs w:val="28"/>
          <w:lang w:val="uk-UA"/>
        </w:rPr>
        <w:t xml:space="preserve">Вплив активних   мінеральних     домішок     на     густість, водостійкість, </w:t>
      </w:r>
      <w:r w:rsidRPr="002900F7">
        <w:rPr>
          <w:bCs/>
          <w:color w:val="000000"/>
          <w:sz w:val="28"/>
          <w:szCs w:val="28"/>
          <w:lang w:val="uk-UA"/>
        </w:rPr>
        <w:t>солестійкість, жаропроникність розчинової суміші.</w:t>
      </w:r>
    </w:p>
    <w:p w:rsidR="00F12EDF" w:rsidRPr="002900F7" w:rsidRDefault="00F12EDF" w:rsidP="00F12EDF">
      <w:pPr>
        <w:shd w:val="clear" w:color="auto" w:fill="FFFFFF"/>
        <w:ind w:right="57" w:firstLine="720"/>
        <w:jc w:val="both"/>
        <w:rPr>
          <w:color w:val="000000"/>
          <w:sz w:val="28"/>
          <w:szCs w:val="28"/>
          <w:lang w:val="uk-UA"/>
        </w:rPr>
      </w:pPr>
      <w:r w:rsidRPr="002900F7">
        <w:rPr>
          <w:color w:val="000000"/>
          <w:sz w:val="28"/>
          <w:szCs w:val="28"/>
          <w:lang w:val="uk-UA"/>
        </w:rPr>
        <w:t>Фізичні й  хімічні  властивості мінеральних домішок.</w:t>
      </w:r>
    </w:p>
    <w:p w:rsidR="00F12EDF" w:rsidRPr="002900F7" w:rsidRDefault="00F12EDF" w:rsidP="00F12EDF">
      <w:pPr>
        <w:shd w:val="clear" w:color="auto" w:fill="FFFFFF"/>
        <w:ind w:right="57" w:firstLine="720"/>
        <w:jc w:val="both"/>
        <w:rPr>
          <w:sz w:val="28"/>
          <w:szCs w:val="28"/>
          <w:lang w:val="uk-UA"/>
        </w:rPr>
      </w:pPr>
      <w:r w:rsidRPr="002900F7">
        <w:rPr>
          <w:color w:val="000000"/>
          <w:sz w:val="28"/>
          <w:szCs w:val="28"/>
          <w:lang w:val="uk-UA"/>
        </w:rPr>
        <w:t xml:space="preserve">Домішки-наповнювачі для надання розчинам густості, легкоукладальності й </w:t>
      </w:r>
      <w:r w:rsidRPr="002900F7">
        <w:rPr>
          <w:bCs/>
          <w:color w:val="000000"/>
          <w:sz w:val="28"/>
          <w:szCs w:val="28"/>
          <w:lang w:val="uk-UA"/>
        </w:rPr>
        <w:t xml:space="preserve">зниження </w:t>
      </w:r>
      <w:r w:rsidRPr="002900F7">
        <w:rPr>
          <w:color w:val="000000"/>
          <w:sz w:val="28"/>
          <w:szCs w:val="28"/>
          <w:lang w:val="uk-UA"/>
        </w:rPr>
        <w:t xml:space="preserve">витрат цементу: природні /вапняки, виверження, гірські породи, піски, і </w:t>
      </w:r>
      <w:r w:rsidRPr="002900F7">
        <w:rPr>
          <w:bCs/>
          <w:color w:val="000000"/>
          <w:sz w:val="28"/>
          <w:szCs w:val="28"/>
          <w:lang w:val="uk-UA"/>
        </w:rPr>
        <w:t xml:space="preserve">глини/ </w:t>
      </w:r>
      <w:r w:rsidRPr="002900F7">
        <w:rPr>
          <w:color w:val="000000"/>
          <w:sz w:val="28"/>
          <w:szCs w:val="28"/>
          <w:lang w:val="uk-UA"/>
        </w:rPr>
        <w:t>і штучні /доменні шлаки, наливна зола, шлак/. Властивості домішок-</w:t>
      </w:r>
      <w:r w:rsidRPr="002900F7">
        <w:rPr>
          <w:bCs/>
          <w:color w:val="000000"/>
          <w:sz w:val="28"/>
          <w:szCs w:val="28"/>
          <w:lang w:val="uk-UA"/>
        </w:rPr>
        <w:t>наповнювачів</w:t>
      </w:r>
      <w:r w:rsidRPr="002900F7">
        <w:rPr>
          <w:color w:val="000000"/>
          <w:sz w:val="28"/>
          <w:szCs w:val="28"/>
          <w:lang w:val="uk-UA"/>
        </w:rPr>
        <w:t>.</w:t>
      </w:r>
    </w:p>
    <w:p w:rsidR="00F12EDF" w:rsidRPr="002900F7" w:rsidRDefault="00F12EDF" w:rsidP="00F12EDF">
      <w:pPr>
        <w:shd w:val="clear" w:color="auto" w:fill="FFFFFF"/>
        <w:ind w:right="57" w:firstLine="720"/>
        <w:jc w:val="both"/>
        <w:rPr>
          <w:sz w:val="28"/>
          <w:szCs w:val="28"/>
          <w:lang w:val="uk-UA"/>
        </w:rPr>
      </w:pPr>
      <w:r w:rsidRPr="002900F7">
        <w:rPr>
          <w:color w:val="000000"/>
          <w:sz w:val="28"/>
          <w:szCs w:val="28"/>
          <w:lang w:val="uk-UA"/>
        </w:rPr>
        <w:t>Поверхнево-активні домішки.</w:t>
      </w:r>
    </w:p>
    <w:p w:rsidR="00F12EDF" w:rsidRPr="002900F7" w:rsidRDefault="00F12EDF" w:rsidP="00F12EDF">
      <w:pPr>
        <w:shd w:val="clear" w:color="auto" w:fill="FFFFFF"/>
        <w:tabs>
          <w:tab w:val="left" w:pos="6427"/>
        </w:tabs>
        <w:spacing w:before="5"/>
        <w:ind w:right="57" w:firstLine="720"/>
        <w:jc w:val="both"/>
        <w:rPr>
          <w:sz w:val="28"/>
          <w:szCs w:val="28"/>
          <w:lang w:val="uk-UA"/>
        </w:rPr>
      </w:pPr>
      <w:r w:rsidRPr="002900F7">
        <w:rPr>
          <w:color w:val="000000"/>
          <w:sz w:val="28"/>
          <w:szCs w:val="28"/>
          <w:lang w:val="uk-UA"/>
        </w:rPr>
        <w:t>Процес зміни зв'язку між водою й поверхнею частинок в'яжучого.</w:t>
      </w:r>
      <w:r w:rsidRPr="002900F7">
        <w:rPr>
          <w:bCs/>
          <w:color w:val="000000"/>
          <w:sz w:val="28"/>
          <w:szCs w:val="28"/>
          <w:lang w:val="uk-UA"/>
        </w:rPr>
        <w:t xml:space="preserve"> Гідрофільно-пластифіковані, гідрофобно-пластифіковані </w:t>
      </w:r>
      <w:r w:rsidRPr="002900F7">
        <w:rPr>
          <w:color w:val="000000"/>
          <w:sz w:val="28"/>
          <w:szCs w:val="28"/>
          <w:lang w:val="uk-UA"/>
        </w:rPr>
        <w:t>й мікропіноутворні домішки /концентрат сульфітно-спиртової барди, кремнійорганічна рідина, милонафт, асидол, асидол-милонафт, підмильний луг/, рідкі, тверді й порошкоподібні.</w:t>
      </w:r>
    </w:p>
    <w:p w:rsidR="00F12EDF" w:rsidRPr="002900F7" w:rsidRDefault="00F12EDF" w:rsidP="00F12EDF">
      <w:pPr>
        <w:ind w:firstLine="708"/>
        <w:jc w:val="both"/>
        <w:rPr>
          <w:sz w:val="28"/>
          <w:szCs w:val="28"/>
          <w:lang w:val="uk-UA"/>
        </w:rPr>
      </w:pPr>
      <w:r w:rsidRPr="002900F7">
        <w:rPr>
          <w:sz w:val="28"/>
          <w:szCs w:val="28"/>
          <w:lang w:val="uk-UA"/>
        </w:rPr>
        <w:t>Асортимент сучасних сухих будівельних сумішей, які використовуються для виконання штукатурних робіт: „Полірем”, „Суперфініш”, „Фомальгаут”, „Полімін”, „Біон-Імекс”, „Сім гномів”, „ХенкельБаутехнік” – Україна, „Ceresit” Кнауф тощо.</w:t>
      </w:r>
    </w:p>
    <w:p w:rsidR="00F12EDF" w:rsidRPr="002900F7" w:rsidRDefault="00F12EDF" w:rsidP="00F12EDF">
      <w:pPr>
        <w:ind w:firstLine="708"/>
        <w:jc w:val="both"/>
        <w:rPr>
          <w:sz w:val="28"/>
          <w:szCs w:val="28"/>
          <w:lang w:val="uk-UA"/>
        </w:rPr>
      </w:pPr>
      <w:r w:rsidRPr="002900F7">
        <w:rPr>
          <w:sz w:val="28"/>
          <w:szCs w:val="28"/>
          <w:lang w:val="uk-UA"/>
        </w:rPr>
        <w:lastRenderedPageBreak/>
        <w:t>Контроль якості розчинових сумішей.</w:t>
      </w:r>
    </w:p>
    <w:p w:rsidR="00F12EDF" w:rsidRPr="002900F7" w:rsidRDefault="00F12EDF" w:rsidP="00F12EDF">
      <w:pPr>
        <w:jc w:val="both"/>
        <w:rPr>
          <w:sz w:val="28"/>
          <w:szCs w:val="28"/>
          <w:lang w:val="uk-UA"/>
        </w:rPr>
      </w:pPr>
      <w:r w:rsidRPr="002900F7">
        <w:rPr>
          <w:sz w:val="28"/>
          <w:szCs w:val="28"/>
          <w:lang w:val="uk-UA"/>
        </w:rPr>
        <w:br w:type="page"/>
      </w:r>
    </w:p>
    <w:p w:rsidR="00F12EDF" w:rsidRPr="002900F7" w:rsidRDefault="00F12EDF" w:rsidP="00F12EDF">
      <w:pPr>
        <w:ind w:firstLine="709"/>
        <w:jc w:val="both"/>
        <w:rPr>
          <w:b/>
          <w:bCs/>
          <w:sz w:val="28"/>
          <w:szCs w:val="28"/>
          <w:lang w:val="uk-UA"/>
        </w:rPr>
      </w:pPr>
      <w:r w:rsidRPr="002900F7">
        <w:rPr>
          <w:b/>
          <w:bCs/>
          <w:sz w:val="28"/>
          <w:szCs w:val="28"/>
          <w:lang w:val="uk-UA"/>
        </w:rPr>
        <w:lastRenderedPageBreak/>
        <w:t>Тема 8. Органічні в’яжучі матеріали</w:t>
      </w:r>
    </w:p>
    <w:p w:rsidR="00F12EDF" w:rsidRPr="002900F7" w:rsidRDefault="00F12EDF" w:rsidP="00F12EDF">
      <w:pPr>
        <w:ind w:firstLine="720"/>
        <w:jc w:val="both"/>
        <w:rPr>
          <w:rFonts w:eastAsia="Batang"/>
          <w:sz w:val="28"/>
          <w:szCs w:val="28"/>
          <w:lang w:val="uk-UA"/>
        </w:rPr>
      </w:pPr>
      <w:r w:rsidRPr="002900F7">
        <w:rPr>
          <w:rFonts w:eastAsia="Batang"/>
          <w:sz w:val="28"/>
          <w:szCs w:val="28"/>
          <w:lang w:val="uk-UA"/>
        </w:rPr>
        <w:t>Загальні відомості про органічні в’яжучі та матеріали на їх основі. Бітумні, дьогтеві в’яжучі, їх властивості, призначення й застосування. Склад бітумів і дьогтів. Рулонні покрівельні та гідроізоляційні матеріали на основі бітумів і дьогтів, їх призначення, застосування.</w:t>
      </w:r>
    </w:p>
    <w:p w:rsidR="00F12EDF" w:rsidRPr="002900F7" w:rsidRDefault="00F12EDF" w:rsidP="00F12EDF">
      <w:pPr>
        <w:ind w:firstLine="709"/>
        <w:jc w:val="both"/>
        <w:rPr>
          <w:sz w:val="28"/>
          <w:szCs w:val="28"/>
          <w:lang w:val="uk-UA"/>
        </w:rPr>
      </w:pPr>
      <w:r w:rsidRPr="002900F7">
        <w:rPr>
          <w:sz w:val="28"/>
          <w:szCs w:val="28"/>
          <w:lang w:val="uk-UA"/>
        </w:rPr>
        <w:t>Мастики, емульсії, пасти, їх види, способи призначення. Поняття про в’язкість і робочу консистенцію мастик, емульсій. Розчинники для мастик, емульсій. Застосування засобів механізації для приготування мастик, паст, емульсій. Особливості їх використання.</w:t>
      </w:r>
    </w:p>
    <w:p w:rsidR="00F12EDF" w:rsidRPr="002900F7" w:rsidRDefault="00F12EDF" w:rsidP="00F12EDF">
      <w:pPr>
        <w:ind w:firstLine="709"/>
        <w:jc w:val="both"/>
        <w:rPr>
          <w:sz w:val="28"/>
          <w:szCs w:val="28"/>
          <w:lang w:val="uk-UA"/>
        </w:rPr>
      </w:pPr>
      <w:r w:rsidRPr="002900F7">
        <w:rPr>
          <w:sz w:val="28"/>
          <w:szCs w:val="28"/>
          <w:lang w:val="uk-UA"/>
        </w:rPr>
        <w:t>Організація робочого місця під час приготування мастик, паст, емульсій.</w:t>
      </w:r>
    </w:p>
    <w:p w:rsidR="00F12EDF" w:rsidRPr="002900F7" w:rsidRDefault="00F12EDF" w:rsidP="00F12EDF">
      <w:pPr>
        <w:ind w:firstLine="709"/>
        <w:jc w:val="both"/>
        <w:rPr>
          <w:sz w:val="28"/>
          <w:szCs w:val="28"/>
          <w:lang w:val="uk-UA"/>
        </w:rPr>
      </w:pPr>
      <w:r w:rsidRPr="002900F7">
        <w:rPr>
          <w:sz w:val="28"/>
          <w:szCs w:val="28"/>
          <w:lang w:val="uk-UA"/>
        </w:rPr>
        <w:t>Вимоги безпеки праці при роботі з органічними в’яжучими матеріалами.</w:t>
      </w:r>
    </w:p>
    <w:p w:rsidR="00F12EDF" w:rsidRPr="002900F7" w:rsidRDefault="00F12EDF" w:rsidP="00F12EDF">
      <w:pPr>
        <w:ind w:firstLine="709"/>
        <w:jc w:val="both"/>
        <w:rPr>
          <w:b/>
          <w:bCs/>
          <w:sz w:val="28"/>
          <w:szCs w:val="28"/>
          <w:lang w:val="uk-UA"/>
        </w:rPr>
      </w:pPr>
      <w:r w:rsidRPr="002900F7">
        <w:rPr>
          <w:b/>
          <w:bCs/>
          <w:sz w:val="28"/>
          <w:szCs w:val="28"/>
          <w:lang w:val="uk-UA"/>
        </w:rPr>
        <w:t>Тема 9. Наповнювачі для мастик і полімерних розчинових сумішей</w:t>
      </w:r>
    </w:p>
    <w:p w:rsidR="00F12EDF" w:rsidRPr="002900F7" w:rsidRDefault="00F12EDF" w:rsidP="00F12EDF">
      <w:pPr>
        <w:ind w:firstLine="720"/>
        <w:jc w:val="both"/>
        <w:rPr>
          <w:rFonts w:eastAsia="Batang"/>
          <w:sz w:val="28"/>
          <w:szCs w:val="28"/>
          <w:lang w:val="uk-UA"/>
        </w:rPr>
      </w:pPr>
      <w:r w:rsidRPr="002900F7">
        <w:rPr>
          <w:rFonts w:eastAsia="Batang"/>
          <w:sz w:val="28"/>
          <w:szCs w:val="28"/>
          <w:lang w:val="uk-UA"/>
        </w:rPr>
        <w:t>Загальні відомості про полімерні оздоблювальні матеріали. Класифікація наповнювачів, їх призначення.</w:t>
      </w:r>
    </w:p>
    <w:p w:rsidR="00F12EDF" w:rsidRPr="002900F7" w:rsidRDefault="00F12EDF" w:rsidP="00F12EDF">
      <w:pPr>
        <w:ind w:firstLine="709"/>
        <w:jc w:val="both"/>
        <w:rPr>
          <w:sz w:val="28"/>
          <w:szCs w:val="28"/>
          <w:lang w:val="uk-UA"/>
        </w:rPr>
      </w:pPr>
      <w:r w:rsidRPr="002900F7">
        <w:rPr>
          <w:sz w:val="28"/>
          <w:szCs w:val="28"/>
          <w:lang w:val="uk-UA"/>
        </w:rPr>
        <w:t>Походження полімерів: природні та штучні (синтетичні). Природні – целюлоза, білки, натуральний каучук, янтар тощо. Синтетичні – природні гази, гази нафтопереробки, нафтові гази, продукти вуглепереробки.</w:t>
      </w:r>
    </w:p>
    <w:p w:rsidR="00F12EDF" w:rsidRPr="002900F7" w:rsidRDefault="00F12EDF" w:rsidP="00F12EDF">
      <w:pPr>
        <w:ind w:firstLine="709"/>
        <w:jc w:val="both"/>
        <w:rPr>
          <w:sz w:val="28"/>
          <w:szCs w:val="28"/>
          <w:lang w:val="uk-UA"/>
        </w:rPr>
      </w:pPr>
      <w:r w:rsidRPr="002900F7">
        <w:rPr>
          <w:sz w:val="28"/>
          <w:szCs w:val="28"/>
          <w:lang w:val="uk-UA"/>
        </w:rPr>
        <w:t>Експлуатаційні якості полімерних розчинових сумішей.</w:t>
      </w:r>
    </w:p>
    <w:p w:rsidR="00F12EDF" w:rsidRPr="002900F7" w:rsidRDefault="00F12EDF" w:rsidP="00F12EDF">
      <w:pPr>
        <w:ind w:firstLine="709"/>
        <w:jc w:val="both"/>
        <w:rPr>
          <w:sz w:val="28"/>
          <w:szCs w:val="28"/>
          <w:lang w:val="uk-UA"/>
        </w:rPr>
      </w:pPr>
      <w:r w:rsidRPr="002900F7">
        <w:rPr>
          <w:sz w:val="28"/>
          <w:szCs w:val="28"/>
          <w:lang w:val="uk-UA"/>
        </w:rPr>
        <w:t>Хімічні властивості наповнювачів для мастик.</w:t>
      </w:r>
    </w:p>
    <w:p w:rsidR="00F12EDF" w:rsidRPr="002900F7" w:rsidRDefault="00F12EDF" w:rsidP="00F12EDF">
      <w:pPr>
        <w:ind w:firstLine="709"/>
        <w:jc w:val="both"/>
        <w:rPr>
          <w:sz w:val="28"/>
          <w:szCs w:val="28"/>
          <w:lang w:val="uk-UA"/>
        </w:rPr>
      </w:pPr>
      <w:r w:rsidRPr="002900F7">
        <w:rPr>
          <w:sz w:val="28"/>
          <w:szCs w:val="28"/>
          <w:lang w:val="uk-UA"/>
        </w:rPr>
        <w:t>Порошкоподібні наповнювачі – крейда, тальк, коалін, цемент, подрібнений пісок,  їх основні властивості, вплив вологості наповнювача на властивості мастик і полімерних розчинових сумішей.</w:t>
      </w:r>
    </w:p>
    <w:p w:rsidR="00F12EDF" w:rsidRPr="002900F7" w:rsidRDefault="00F12EDF" w:rsidP="00F12EDF">
      <w:pPr>
        <w:ind w:firstLine="709"/>
        <w:jc w:val="both"/>
        <w:rPr>
          <w:sz w:val="28"/>
          <w:szCs w:val="28"/>
          <w:lang w:val="uk-UA"/>
        </w:rPr>
      </w:pPr>
      <w:r w:rsidRPr="002900F7">
        <w:rPr>
          <w:sz w:val="28"/>
          <w:szCs w:val="28"/>
          <w:lang w:val="uk-UA"/>
        </w:rPr>
        <w:t>Волокнисті наповнювачі. Їх вплив на властивості мастик і розчинових сумішей. Азбест, скловолокно й органічні (полімерні, целюлозні) волокна.</w:t>
      </w:r>
    </w:p>
    <w:p w:rsidR="00F12EDF" w:rsidRPr="002900F7" w:rsidRDefault="00F12EDF" w:rsidP="00F12EDF">
      <w:pPr>
        <w:ind w:firstLine="709"/>
        <w:jc w:val="both"/>
        <w:rPr>
          <w:sz w:val="28"/>
          <w:szCs w:val="28"/>
          <w:lang w:val="uk-UA"/>
        </w:rPr>
      </w:pPr>
      <w:r w:rsidRPr="002900F7">
        <w:rPr>
          <w:sz w:val="28"/>
          <w:szCs w:val="28"/>
          <w:lang w:val="uk-UA"/>
        </w:rPr>
        <w:t xml:space="preserve">Вимоги БНіП до якості наповнювачів для мастик і полімерних розчинових сумішей, їх зберігання і транспортування. </w:t>
      </w:r>
    </w:p>
    <w:p w:rsidR="00F12EDF" w:rsidRPr="002900F7" w:rsidRDefault="00F12EDF" w:rsidP="00F12EDF">
      <w:pPr>
        <w:shd w:val="clear" w:color="auto" w:fill="FFFFFF"/>
        <w:ind w:firstLine="720"/>
        <w:jc w:val="both"/>
        <w:rPr>
          <w:rFonts w:eastAsia="Batang"/>
          <w:b/>
          <w:color w:val="000000"/>
          <w:sz w:val="28"/>
          <w:szCs w:val="28"/>
          <w:lang w:val="uk-UA"/>
        </w:rPr>
      </w:pPr>
      <w:r w:rsidRPr="002900F7">
        <w:rPr>
          <w:rFonts w:eastAsia="Batang"/>
          <w:b/>
          <w:color w:val="000000"/>
          <w:sz w:val="28"/>
          <w:szCs w:val="28"/>
          <w:lang w:val="uk-UA"/>
        </w:rPr>
        <w:t>Тема 10. Облицювальні вироби на основі гіпсу, мінеральних волокон, вапна, азбестоцементу</w:t>
      </w:r>
    </w:p>
    <w:p w:rsidR="00F12EDF" w:rsidRPr="002900F7" w:rsidRDefault="00F12EDF" w:rsidP="00F12EDF">
      <w:pPr>
        <w:ind w:firstLine="720"/>
        <w:jc w:val="both"/>
        <w:rPr>
          <w:rFonts w:eastAsia="Batang"/>
          <w:sz w:val="28"/>
          <w:szCs w:val="28"/>
          <w:lang w:val="uk-UA"/>
        </w:rPr>
      </w:pPr>
      <w:r w:rsidRPr="002900F7">
        <w:rPr>
          <w:rFonts w:eastAsia="Batang"/>
          <w:sz w:val="28"/>
          <w:szCs w:val="28"/>
          <w:lang w:val="uk-UA"/>
        </w:rPr>
        <w:t>Загальні відомості про облицювальні вироби.</w:t>
      </w:r>
    </w:p>
    <w:p w:rsidR="00F12EDF" w:rsidRPr="002900F7" w:rsidRDefault="00F12EDF" w:rsidP="00F12EDF">
      <w:pPr>
        <w:ind w:firstLine="709"/>
        <w:jc w:val="both"/>
        <w:rPr>
          <w:sz w:val="28"/>
          <w:szCs w:val="28"/>
          <w:lang w:val="uk-UA"/>
        </w:rPr>
      </w:pPr>
      <w:r w:rsidRPr="002900F7">
        <w:rPr>
          <w:sz w:val="28"/>
          <w:szCs w:val="28"/>
          <w:lang w:val="uk-UA"/>
        </w:rPr>
        <w:t xml:space="preserve">Гіпсові й азбестоцементні листи, їх розміри й область застосування. Короткі відомості про виготовлення листів й матеріали, з яких вони виготовляються. </w:t>
      </w:r>
    </w:p>
    <w:p w:rsidR="00F12EDF" w:rsidRPr="002900F7" w:rsidRDefault="00F12EDF" w:rsidP="00F12EDF">
      <w:pPr>
        <w:ind w:firstLine="709"/>
        <w:jc w:val="both"/>
        <w:rPr>
          <w:sz w:val="28"/>
          <w:szCs w:val="28"/>
          <w:lang w:val="uk-UA"/>
        </w:rPr>
      </w:pPr>
      <w:r w:rsidRPr="002900F7">
        <w:rPr>
          <w:sz w:val="28"/>
          <w:szCs w:val="28"/>
          <w:lang w:val="uk-UA"/>
        </w:rPr>
        <w:t xml:space="preserve">Мастики для наклеювання гіпсокартонних листів із декоративними шарами, панелей облицювальних на основі гіпсокартонних листів “Декор”, плит декоративних із фосфогіпсу, пресованих мармуроподібних плит; акустичних гіпсових литих плит тощо. Їх властивості, застосування. Уповільнювачі й прискорювачі  тужавлення гіпсу. </w:t>
      </w:r>
    </w:p>
    <w:p w:rsidR="00F12EDF" w:rsidRPr="002900F7" w:rsidRDefault="00F12EDF" w:rsidP="00F12EDF">
      <w:pPr>
        <w:ind w:firstLine="709"/>
        <w:jc w:val="both"/>
        <w:rPr>
          <w:sz w:val="28"/>
          <w:szCs w:val="28"/>
          <w:lang w:val="uk-UA"/>
        </w:rPr>
      </w:pPr>
      <w:r w:rsidRPr="002900F7">
        <w:rPr>
          <w:sz w:val="28"/>
          <w:szCs w:val="28"/>
          <w:lang w:val="uk-UA"/>
        </w:rPr>
        <w:t>Технічні умови на облицювальні вироби й мастики.</w:t>
      </w:r>
    </w:p>
    <w:p w:rsidR="00F12EDF" w:rsidRPr="002900F7" w:rsidRDefault="00F12EDF" w:rsidP="00F12EDF">
      <w:pPr>
        <w:ind w:firstLine="709"/>
        <w:jc w:val="both"/>
        <w:rPr>
          <w:sz w:val="28"/>
          <w:szCs w:val="28"/>
          <w:lang w:val="uk-UA"/>
        </w:rPr>
      </w:pPr>
      <w:r w:rsidRPr="002900F7">
        <w:rPr>
          <w:sz w:val="28"/>
          <w:szCs w:val="28"/>
          <w:lang w:val="uk-UA"/>
        </w:rPr>
        <w:t xml:space="preserve">Вимоги БНіП до якості облицювальних виробів, їх зберігання й транспортування. </w:t>
      </w:r>
    </w:p>
    <w:p w:rsidR="00F12EDF" w:rsidRPr="002900F7" w:rsidRDefault="00F12EDF" w:rsidP="00F12EDF">
      <w:pPr>
        <w:ind w:firstLine="709"/>
        <w:jc w:val="both"/>
        <w:rPr>
          <w:sz w:val="28"/>
          <w:szCs w:val="28"/>
          <w:lang w:val="uk-UA"/>
        </w:rPr>
      </w:pPr>
    </w:p>
    <w:p w:rsidR="00F12EDF" w:rsidRPr="002900F7" w:rsidRDefault="00F12EDF" w:rsidP="00F12EDF">
      <w:pPr>
        <w:ind w:firstLine="709"/>
        <w:jc w:val="both"/>
        <w:rPr>
          <w:b/>
          <w:bCs/>
          <w:sz w:val="28"/>
          <w:szCs w:val="28"/>
          <w:lang w:val="uk-UA"/>
        </w:rPr>
      </w:pPr>
      <w:r w:rsidRPr="002900F7">
        <w:rPr>
          <w:b/>
          <w:bCs/>
          <w:sz w:val="28"/>
          <w:szCs w:val="28"/>
          <w:lang w:val="uk-UA"/>
        </w:rPr>
        <w:lastRenderedPageBreak/>
        <w:t>Тема 11. Матеріали для кріплення опоряджувальних гіпсокартонних листів</w:t>
      </w:r>
    </w:p>
    <w:p w:rsidR="00F12EDF" w:rsidRPr="002900F7" w:rsidRDefault="00F12EDF" w:rsidP="00F12EDF">
      <w:pPr>
        <w:ind w:firstLine="709"/>
        <w:jc w:val="both"/>
        <w:rPr>
          <w:sz w:val="28"/>
          <w:szCs w:val="28"/>
          <w:lang w:val="uk-UA"/>
        </w:rPr>
      </w:pPr>
      <w:r w:rsidRPr="002900F7">
        <w:rPr>
          <w:sz w:val="28"/>
          <w:szCs w:val="28"/>
          <w:lang w:val="uk-UA"/>
        </w:rPr>
        <w:t>Основні види гіпсокартонних листів.</w:t>
      </w:r>
    </w:p>
    <w:p w:rsidR="00F12EDF" w:rsidRPr="002900F7" w:rsidRDefault="00F12EDF" w:rsidP="00F12EDF">
      <w:pPr>
        <w:ind w:firstLine="709"/>
        <w:jc w:val="both"/>
        <w:rPr>
          <w:sz w:val="28"/>
          <w:szCs w:val="28"/>
          <w:lang w:val="uk-UA"/>
        </w:rPr>
      </w:pPr>
      <w:r w:rsidRPr="002900F7">
        <w:rPr>
          <w:sz w:val="28"/>
          <w:szCs w:val="28"/>
          <w:lang w:val="uk-UA"/>
        </w:rPr>
        <w:t>Характеристика гіпсокартонних листів, вихідні матеріали. Процес виробництва. Основні властивості (міцність на вигин, легкість, екологічність, економічність, вогнестійкість, висока звукоізоляція і теплоізоляція, вологостійкість, пробійність, простота обробки, реформованість, низька жорсткість, втрата міцності під час водовбирання тощо). Застосування обшивних гіпсокартонних листів.</w:t>
      </w:r>
    </w:p>
    <w:p w:rsidR="00F12EDF" w:rsidRPr="002900F7" w:rsidRDefault="00F12EDF" w:rsidP="00F12EDF">
      <w:pPr>
        <w:ind w:firstLine="709"/>
        <w:jc w:val="both"/>
        <w:rPr>
          <w:sz w:val="28"/>
          <w:szCs w:val="28"/>
          <w:lang w:val="uk-UA"/>
        </w:rPr>
      </w:pPr>
      <w:r w:rsidRPr="002900F7">
        <w:rPr>
          <w:sz w:val="28"/>
          <w:szCs w:val="28"/>
          <w:lang w:val="uk-UA"/>
        </w:rPr>
        <w:t>Матеріали, які застосовують для закріплення листів до поверхонь: монтажний клей „Перлфікс”, грунтівка„Грундерміттель”, „Тіфегрунд”, „Бетонконтакт” тощо.</w:t>
      </w:r>
    </w:p>
    <w:p w:rsidR="00F12EDF" w:rsidRPr="002900F7" w:rsidRDefault="00F12EDF" w:rsidP="00F12EDF">
      <w:pPr>
        <w:ind w:firstLine="709"/>
        <w:jc w:val="both"/>
        <w:rPr>
          <w:sz w:val="28"/>
          <w:szCs w:val="28"/>
          <w:lang w:val="uk-UA"/>
        </w:rPr>
      </w:pPr>
      <w:r w:rsidRPr="002900F7">
        <w:rPr>
          <w:sz w:val="28"/>
          <w:szCs w:val="28"/>
          <w:lang w:val="uk-UA"/>
        </w:rPr>
        <w:t xml:space="preserve">Матеріали для обробки швів у гіпсокартонних обшивках: шпаклівка “Фугенфюллер” на основі гіпсу; шпаклівка “Уніфлот”; шпаклівка “Фініш-паста”; шпаклівка “Джойнтфіллерсупер”; Вимоги БНіП до якості приготування розчинових сумішей, клейових сумішей. </w:t>
      </w:r>
    </w:p>
    <w:p w:rsidR="00F12EDF" w:rsidRPr="002900F7" w:rsidRDefault="00F12EDF" w:rsidP="00F12EDF">
      <w:pPr>
        <w:ind w:firstLine="709"/>
        <w:jc w:val="both"/>
        <w:rPr>
          <w:lang w:val="uk-UA"/>
        </w:rPr>
      </w:pPr>
    </w:p>
    <w:p w:rsidR="00F12EDF" w:rsidRPr="002900F7" w:rsidRDefault="00F12EDF" w:rsidP="00F12EDF">
      <w:pPr>
        <w:jc w:val="both"/>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keepNext/>
        <w:ind w:firstLine="840"/>
        <w:jc w:val="center"/>
        <w:outlineLvl w:val="0"/>
        <w:rPr>
          <w:b/>
          <w:bCs/>
          <w:sz w:val="28"/>
          <w:szCs w:val="28"/>
          <w:lang w:val="uk-UA"/>
        </w:rPr>
      </w:pPr>
      <w:r w:rsidRPr="002900F7">
        <w:rPr>
          <w:b/>
          <w:bCs/>
          <w:sz w:val="28"/>
          <w:szCs w:val="28"/>
          <w:lang w:val="uk-UA"/>
        </w:rPr>
        <w:t>Типова навчальна програма з предмета</w:t>
      </w:r>
    </w:p>
    <w:p w:rsidR="00F12EDF" w:rsidRPr="002900F7" w:rsidRDefault="00F12EDF" w:rsidP="00F12EDF">
      <w:pPr>
        <w:keepNext/>
        <w:ind w:firstLine="840"/>
        <w:jc w:val="center"/>
        <w:outlineLvl w:val="0"/>
        <w:rPr>
          <w:b/>
          <w:bCs/>
          <w:color w:val="000000"/>
          <w:sz w:val="28"/>
          <w:szCs w:val="28"/>
          <w:lang w:val="uk-UA"/>
        </w:rPr>
      </w:pPr>
      <w:r w:rsidRPr="002900F7">
        <w:rPr>
          <w:b/>
          <w:bCs/>
          <w:color w:val="000000"/>
          <w:sz w:val="28"/>
          <w:szCs w:val="28"/>
          <w:lang w:val="uk-UA"/>
        </w:rPr>
        <w:t xml:space="preserve">«Будівельне креслення» </w:t>
      </w:r>
    </w:p>
    <w:p w:rsidR="00F12EDF" w:rsidRPr="002900F7" w:rsidRDefault="00F12EDF" w:rsidP="00F12EDF">
      <w:pPr>
        <w:keepNext/>
        <w:ind w:firstLine="840"/>
        <w:jc w:val="center"/>
        <w:outlineLvl w:val="0"/>
        <w:rPr>
          <w:b/>
          <w:bCs/>
          <w:color w:val="000000"/>
          <w:sz w:val="28"/>
          <w:szCs w:val="28"/>
          <w:lang w:val="uk-UA"/>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926"/>
        <w:gridCol w:w="4819"/>
        <w:gridCol w:w="1701"/>
        <w:gridCol w:w="1775"/>
      </w:tblGrid>
      <w:tr w:rsidR="00F12EDF" w:rsidRPr="002900F7" w:rsidTr="00AF1E9D">
        <w:trPr>
          <w:trHeight w:val="332"/>
          <w:jc w:val="center"/>
        </w:trPr>
        <w:tc>
          <w:tcPr>
            <w:tcW w:w="926" w:type="dxa"/>
            <w:vMerge w:val="restart"/>
            <w:tcBorders>
              <w:top w:val="single" w:sz="18" w:space="0" w:color="auto"/>
              <w:left w:val="single" w:sz="18" w:space="0" w:color="auto"/>
              <w:bottom w:val="single" w:sz="4" w:space="0" w:color="auto"/>
              <w:right w:val="single" w:sz="18" w:space="0" w:color="auto"/>
            </w:tcBorders>
            <w:vAlign w:val="center"/>
          </w:tcPr>
          <w:p w:rsidR="00F12EDF" w:rsidRPr="002900F7" w:rsidRDefault="00F12EDF" w:rsidP="00AF1E9D">
            <w:pPr>
              <w:tabs>
                <w:tab w:val="left" w:pos="3136"/>
              </w:tabs>
              <w:autoSpaceDE w:val="0"/>
              <w:autoSpaceDN w:val="0"/>
              <w:adjustRightInd w:val="0"/>
              <w:jc w:val="center"/>
              <w:rPr>
                <w:b/>
                <w:iCs/>
                <w:sz w:val="28"/>
                <w:szCs w:val="28"/>
                <w:lang w:val="uk-UA" w:eastAsia="uk-UA"/>
              </w:rPr>
            </w:pPr>
            <w:r w:rsidRPr="002900F7">
              <w:rPr>
                <w:b/>
                <w:iCs/>
                <w:sz w:val="28"/>
                <w:szCs w:val="28"/>
                <w:lang w:val="uk-UA" w:eastAsia="uk-UA"/>
              </w:rPr>
              <w:t>№</w:t>
            </w:r>
          </w:p>
          <w:p w:rsidR="00F12EDF" w:rsidRPr="002900F7" w:rsidRDefault="00F12EDF" w:rsidP="00AF1E9D">
            <w:pPr>
              <w:tabs>
                <w:tab w:val="left" w:pos="3136"/>
              </w:tabs>
              <w:autoSpaceDE w:val="0"/>
              <w:autoSpaceDN w:val="0"/>
              <w:adjustRightInd w:val="0"/>
              <w:jc w:val="center"/>
              <w:rPr>
                <w:b/>
                <w:bCs/>
                <w:i/>
                <w:sz w:val="28"/>
                <w:szCs w:val="28"/>
                <w:lang w:val="uk-UA" w:eastAsia="uk-UA"/>
              </w:rPr>
            </w:pPr>
            <w:r w:rsidRPr="002900F7">
              <w:rPr>
                <w:b/>
                <w:iCs/>
                <w:sz w:val="28"/>
                <w:szCs w:val="28"/>
                <w:lang w:val="uk-UA" w:eastAsia="uk-UA"/>
              </w:rPr>
              <w:t>з/п</w:t>
            </w:r>
          </w:p>
        </w:tc>
        <w:tc>
          <w:tcPr>
            <w:tcW w:w="4819" w:type="dxa"/>
            <w:vMerge w:val="restart"/>
            <w:tcBorders>
              <w:top w:val="single" w:sz="18" w:space="0" w:color="auto"/>
              <w:left w:val="single" w:sz="18" w:space="0" w:color="auto"/>
              <w:bottom w:val="single" w:sz="4" w:space="0" w:color="auto"/>
              <w:right w:val="single" w:sz="18" w:space="0" w:color="auto"/>
            </w:tcBorders>
            <w:vAlign w:val="center"/>
          </w:tcPr>
          <w:p w:rsidR="00F12EDF" w:rsidRPr="002900F7" w:rsidRDefault="00F12EDF" w:rsidP="00AF1E9D">
            <w:pPr>
              <w:keepNext/>
              <w:keepLines/>
              <w:tabs>
                <w:tab w:val="left" w:pos="3136"/>
              </w:tabs>
              <w:autoSpaceDE w:val="0"/>
              <w:autoSpaceDN w:val="0"/>
              <w:adjustRightInd w:val="0"/>
              <w:spacing w:before="200"/>
              <w:jc w:val="center"/>
              <w:outlineLvl w:val="5"/>
              <w:rPr>
                <w:rFonts w:eastAsia="Times New Roman"/>
                <w:b/>
                <w:caps/>
                <w:color w:val="243F60"/>
                <w:sz w:val="28"/>
                <w:szCs w:val="28"/>
                <w:lang w:val="uk-UA" w:eastAsia="uk-UA"/>
              </w:rPr>
            </w:pPr>
            <w:r w:rsidRPr="002900F7">
              <w:rPr>
                <w:rFonts w:eastAsia="Times New Roman"/>
                <w:b/>
                <w:caps/>
                <w:color w:val="243F60"/>
                <w:sz w:val="28"/>
                <w:szCs w:val="28"/>
                <w:lang w:val="uk-UA" w:eastAsia="uk-UA"/>
              </w:rPr>
              <w:t>Тема</w:t>
            </w:r>
          </w:p>
        </w:tc>
        <w:tc>
          <w:tcPr>
            <w:tcW w:w="3476" w:type="dxa"/>
            <w:gridSpan w:val="2"/>
            <w:tcBorders>
              <w:top w:val="single" w:sz="18" w:space="0" w:color="auto"/>
              <w:left w:val="single" w:sz="18" w:space="0" w:color="auto"/>
              <w:bottom w:val="single" w:sz="18" w:space="0" w:color="auto"/>
              <w:right w:val="single" w:sz="18" w:space="0" w:color="auto"/>
            </w:tcBorders>
            <w:vAlign w:val="center"/>
          </w:tcPr>
          <w:p w:rsidR="00F12EDF" w:rsidRPr="002900F7" w:rsidRDefault="00F12EDF" w:rsidP="00AF1E9D">
            <w:pPr>
              <w:tabs>
                <w:tab w:val="left" w:pos="3136"/>
              </w:tabs>
              <w:autoSpaceDE w:val="0"/>
              <w:autoSpaceDN w:val="0"/>
              <w:adjustRightInd w:val="0"/>
              <w:jc w:val="center"/>
              <w:rPr>
                <w:b/>
                <w:iCs/>
                <w:sz w:val="28"/>
                <w:szCs w:val="28"/>
                <w:lang w:val="uk-UA" w:eastAsia="uk-UA"/>
              </w:rPr>
            </w:pPr>
            <w:r w:rsidRPr="002900F7">
              <w:rPr>
                <w:b/>
                <w:iCs/>
                <w:sz w:val="28"/>
                <w:szCs w:val="28"/>
                <w:lang w:val="uk-UA" w:eastAsia="uk-UA"/>
              </w:rPr>
              <w:t>Кількість годин</w:t>
            </w:r>
          </w:p>
        </w:tc>
      </w:tr>
      <w:tr w:rsidR="00F12EDF" w:rsidRPr="002900F7" w:rsidTr="00AF1E9D">
        <w:trPr>
          <w:trHeight w:val="296"/>
          <w:jc w:val="center"/>
        </w:trPr>
        <w:tc>
          <w:tcPr>
            <w:tcW w:w="926" w:type="dxa"/>
            <w:vMerge/>
            <w:tcBorders>
              <w:top w:val="single" w:sz="4" w:space="0" w:color="auto"/>
              <w:left w:val="single" w:sz="18" w:space="0" w:color="auto"/>
              <w:bottom w:val="single" w:sz="18" w:space="0" w:color="auto"/>
              <w:right w:val="single" w:sz="18" w:space="0" w:color="auto"/>
            </w:tcBorders>
            <w:vAlign w:val="center"/>
          </w:tcPr>
          <w:p w:rsidR="00F12EDF" w:rsidRPr="002900F7" w:rsidRDefault="00F12EDF" w:rsidP="00AF1E9D">
            <w:pPr>
              <w:tabs>
                <w:tab w:val="left" w:pos="3136"/>
              </w:tabs>
              <w:jc w:val="center"/>
              <w:rPr>
                <w:b/>
                <w:bCs/>
                <w:i/>
                <w:sz w:val="28"/>
                <w:szCs w:val="28"/>
                <w:lang w:val="uk-UA" w:eastAsia="uk-UA"/>
              </w:rPr>
            </w:pPr>
          </w:p>
        </w:tc>
        <w:tc>
          <w:tcPr>
            <w:tcW w:w="4819" w:type="dxa"/>
            <w:vMerge/>
            <w:tcBorders>
              <w:top w:val="single" w:sz="4" w:space="0" w:color="auto"/>
              <w:left w:val="single" w:sz="18" w:space="0" w:color="auto"/>
              <w:bottom w:val="single" w:sz="18" w:space="0" w:color="auto"/>
              <w:right w:val="single" w:sz="18" w:space="0" w:color="auto"/>
            </w:tcBorders>
            <w:vAlign w:val="center"/>
          </w:tcPr>
          <w:p w:rsidR="00F12EDF" w:rsidRPr="002900F7" w:rsidRDefault="00F12EDF" w:rsidP="00AF1E9D">
            <w:pPr>
              <w:tabs>
                <w:tab w:val="left" w:pos="3136"/>
              </w:tabs>
              <w:jc w:val="center"/>
              <w:rPr>
                <w:b/>
                <w:bCs/>
                <w:i/>
                <w:sz w:val="28"/>
                <w:szCs w:val="28"/>
                <w:lang w:val="uk-UA" w:eastAsia="uk-UA"/>
              </w:rPr>
            </w:pPr>
          </w:p>
        </w:tc>
        <w:tc>
          <w:tcPr>
            <w:tcW w:w="1701" w:type="dxa"/>
            <w:tcBorders>
              <w:top w:val="single" w:sz="18" w:space="0" w:color="auto"/>
              <w:left w:val="single" w:sz="18" w:space="0" w:color="auto"/>
              <w:bottom w:val="single" w:sz="18" w:space="0" w:color="auto"/>
              <w:right w:val="single" w:sz="18" w:space="0" w:color="auto"/>
            </w:tcBorders>
            <w:vAlign w:val="center"/>
          </w:tcPr>
          <w:p w:rsidR="00F12EDF" w:rsidRPr="002900F7" w:rsidRDefault="00F12EDF" w:rsidP="00AF1E9D">
            <w:pPr>
              <w:tabs>
                <w:tab w:val="left" w:pos="3136"/>
              </w:tabs>
              <w:autoSpaceDE w:val="0"/>
              <w:autoSpaceDN w:val="0"/>
              <w:adjustRightInd w:val="0"/>
              <w:jc w:val="center"/>
              <w:rPr>
                <w:b/>
                <w:iCs/>
                <w:sz w:val="28"/>
                <w:szCs w:val="28"/>
                <w:lang w:val="uk-UA" w:eastAsia="uk-UA"/>
              </w:rPr>
            </w:pPr>
            <w:r w:rsidRPr="002900F7">
              <w:rPr>
                <w:b/>
                <w:iCs/>
                <w:sz w:val="28"/>
                <w:szCs w:val="28"/>
                <w:lang w:val="uk-UA" w:eastAsia="uk-UA"/>
              </w:rPr>
              <w:t>Всього</w:t>
            </w:r>
          </w:p>
        </w:tc>
        <w:tc>
          <w:tcPr>
            <w:tcW w:w="1775" w:type="dxa"/>
            <w:tcBorders>
              <w:top w:val="single" w:sz="18" w:space="0" w:color="auto"/>
              <w:left w:val="single" w:sz="18" w:space="0" w:color="auto"/>
              <w:bottom w:val="single" w:sz="18" w:space="0" w:color="auto"/>
              <w:right w:val="single" w:sz="18" w:space="0" w:color="auto"/>
            </w:tcBorders>
            <w:vAlign w:val="center"/>
          </w:tcPr>
          <w:p w:rsidR="00F12EDF" w:rsidRPr="002900F7" w:rsidRDefault="00F12EDF" w:rsidP="00AF1E9D">
            <w:pPr>
              <w:tabs>
                <w:tab w:val="left" w:pos="3136"/>
              </w:tabs>
              <w:autoSpaceDE w:val="0"/>
              <w:autoSpaceDN w:val="0"/>
              <w:adjustRightInd w:val="0"/>
              <w:jc w:val="center"/>
              <w:rPr>
                <w:b/>
                <w:iCs/>
                <w:sz w:val="28"/>
                <w:szCs w:val="28"/>
                <w:lang w:val="uk-UA" w:eastAsia="uk-UA"/>
              </w:rPr>
            </w:pPr>
            <w:r w:rsidRPr="002900F7">
              <w:rPr>
                <w:b/>
                <w:iCs/>
                <w:sz w:val="28"/>
                <w:szCs w:val="28"/>
                <w:lang w:val="uk-UA"/>
              </w:rPr>
              <w:t>З них на лаборарно-практичні роботи</w:t>
            </w:r>
          </w:p>
        </w:tc>
      </w:tr>
      <w:tr w:rsidR="00F12EDF" w:rsidRPr="002900F7" w:rsidTr="00AF1E9D">
        <w:trPr>
          <w:trHeight w:val="294"/>
          <w:jc w:val="center"/>
        </w:trPr>
        <w:tc>
          <w:tcPr>
            <w:tcW w:w="926" w:type="dxa"/>
            <w:tcBorders>
              <w:top w:val="single" w:sz="18"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b/>
                <w:bCs/>
                <w:sz w:val="28"/>
                <w:szCs w:val="28"/>
                <w:lang w:val="uk-UA"/>
              </w:rPr>
            </w:pPr>
          </w:p>
        </w:tc>
        <w:tc>
          <w:tcPr>
            <w:tcW w:w="4819" w:type="dxa"/>
            <w:tcBorders>
              <w:top w:val="single" w:sz="18"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b/>
                <w:bCs/>
                <w:sz w:val="28"/>
                <w:szCs w:val="28"/>
                <w:lang w:val="uk-UA"/>
              </w:rPr>
            </w:pPr>
            <w:r w:rsidRPr="002900F7">
              <w:rPr>
                <w:rFonts w:eastAsia="Times New Roman"/>
                <w:b/>
                <w:bCs/>
                <w:sz w:val="28"/>
                <w:szCs w:val="28"/>
                <w:lang w:val="uk-UA"/>
              </w:rPr>
              <w:t>І. Вступ</w:t>
            </w:r>
          </w:p>
        </w:tc>
        <w:tc>
          <w:tcPr>
            <w:tcW w:w="1701" w:type="dxa"/>
            <w:tcBorders>
              <w:top w:val="single" w:sz="18"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b/>
                <w:bCs/>
                <w:sz w:val="28"/>
                <w:szCs w:val="28"/>
                <w:lang w:val="uk-UA"/>
              </w:rPr>
            </w:pPr>
            <w:r w:rsidRPr="002900F7">
              <w:rPr>
                <w:rFonts w:eastAsia="Times New Roman"/>
                <w:b/>
                <w:bCs/>
                <w:sz w:val="28"/>
                <w:szCs w:val="28"/>
                <w:lang w:val="uk-UA"/>
              </w:rPr>
              <w:t>1</w:t>
            </w:r>
          </w:p>
        </w:tc>
        <w:tc>
          <w:tcPr>
            <w:tcW w:w="1775" w:type="dxa"/>
            <w:tcBorders>
              <w:top w:val="single" w:sz="18"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p>
        </w:tc>
      </w:tr>
      <w:tr w:rsidR="00F12EDF" w:rsidRPr="002900F7" w:rsidTr="00AF1E9D">
        <w:trPr>
          <w:trHeight w:val="674"/>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sz w:val="28"/>
                <w:szCs w:val="28"/>
                <w:lang w:val="uk-UA"/>
              </w:rPr>
            </w:pPr>
            <w:r w:rsidRPr="002900F7">
              <w:rPr>
                <w:rFonts w:eastAsia="Times New Roman"/>
                <w:b/>
                <w:bCs/>
                <w:sz w:val="28"/>
                <w:szCs w:val="28"/>
                <w:lang w:val="uk-UA"/>
              </w:rPr>
              <w:t>ІІ. Основні відомості про виконання та оформлення креслень</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b/>
                <w:bCs/>
                <w:sz w:val="28"/>
                <w:szCs w:val="28"/>
                <w:lang w:val="uk-UA"/>
              </w:rPr>
            </w:pPr>
            <w:r w:rsidRPr="002900F7">
              <w:rPr>
                <w:rFonts w:eastAsia="Times New Roman"/>
                <w:b/>
                <w:bCs/>
                <w:sz w:val="28"/>
                <w:szCs w:val="28"/>
                <w:lang w:val="uk-UA"/>
              </w:rPr>
              <w:t>7</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b/>
                <w:bCs/>
                <w:sz w:val="28"/>
                <w:szCs w:val="28"/>
                <w:lang w:val="uk-UA"/>
              </w:rPr>
            </w:pPr>
            <w:r w:rsidRPr="002900F7">
              <w:rPr>
                <w:rFonts w:eastAsia="Times New Roman"/>
                <w:b/>
                <w:bCs/>
                <w:sz w:val="28"/>
                <w:szCs w:val="28"/>
                <w:lang w:val="uk-UA"/>
              </w:rPr>
              <w:t>3</w:t>
            </w:r>
          </w:p>
        </w:tc>
      </w:tr>
      <w:tr w:rsidR="00F12EDF" w:rsidRPr="002900F7" w:rsidTr="00AF1E9D">
        <w:trPr>
          <w:trHeight w:val="674"/>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r w:rsidRPr="002900F7">
              <w:rPr>
                <w:sz w:val="28"/>
                <w:szCs w:val="28"/>
                <w:lang w:val="uk-UA"/>
              </w:rPr>
              <w:t>1</w:t>
            </w: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keepNext/>
              <w:keepLines/>
              <w:tabs>
                <w:tab w:val="left" w:pos="3136"/>
              </w:tabs>
              <w:spacing w:before="120"/>
              <w:outlineLvl w:val="7"/>
              <w:rPr>
                <w:rFonts w:eastAsia="Times New Roman"/>
                <w:sz w:val="28"/>
                <w:szCs w:val="28"/>
                <w:lang w:val="uk-UA"/>
              </w:rPr>
            </w:pPr>
            <w:r w:rsidRPr="002900F7">
              <w:rPr>
                <w:rFonts w:eastAsia="Times New Roman"/>
                <w:lang w:val="uk-UA"/>
              </w:rPr>
              <w:t>Формати і рамки. Основний напис. Лінії креслення. Шрифти.</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sz w:val="28"/>
                <w:szCs w:val="28"/>
                <w:lang w:val="uk-UA"/>
              </w:rPr>
            </w:pPr>
            <w:r w:rsidRPr="002900F7">
              <w:rPr>
                <w:rFonts w:eastAsia="Times New Roman"/>
                <w:sz w:val="28"/>
                <w:szCs w:val="28"/>
                <w:lang w:val="uk-UA"/>
              </w:rPr>
              <w:t>4</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r w:rsidRPr="002900F7">
              <w:rPr>
                <w:rFonts w:eastAsia="Times New Roman"/>
                <w:sz w:val="28"/>
                <w:szCs w:val="28"/>
                <w:lang w:val="uk-UA"/>
              </w:rPr>
              <w:t>2</w:t>
            </w:r>
          </w:p>
        </w:tc>
      </w:tr>
      <w:tr w:rsidR="00F12EDF" w:rsidRPr="002900F7" w:rsidTr="00AF1E9D">
        <w:trPr>
          <w:trHeight w:val="674"/>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r w:rsidRPr="002900F7">
              <w:rPr>
                <w:sz w:val="28"/>
                <w:szCs w:val="28"/>
                <w:lang w:val="uk-UA"/>
              </w:rPr>
              <w:t>2</w:t>
            </w: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sz w:val="28"/>
                <w:szCs w:val="28"/>
                <w:lang w:val="uk-UA"/>
              </w:rPr>
            </w:pPr>
            <w:r w:rsidRPr="002900F7">
              <w:rPr>
                <w:rFonts w:eastAsia="Times New Roman"/>
                <w:sz w:val="28"/>
                <w:szCs w:val="28"/>
                <w:lang w:val="uk-UA"/>
              </w:rPr>
              <w:t xml:space="preserve">Правила нанесення розмірів на кресленнях. Масштаби </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sz w:val="28"/>
                <w:szCs w:val="28"/>
                <w:lang w:val="uk-UA"/>
              </w:rPr>
            </w:pPr>
            <w:r w:rsidRPr="002900F7">
              <w:rPr>
                <w:rFonts w:eastAsia="Times New Roman"/>
                <w:sz w:val="28"/>
                <w:szCs w:val="28"/>
                <w:lang w:val="uk-UA"/>
              </w:rPr>
              <w:t>3</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r w:rsidRPr="002900F7">
              <w:rPr>
                <w:rFonts w:eastAsia="Times New Roman"/>
                <w:sz w:val="28"/>
                <w:szCs w:val="28"/>
                <w:lang w:val="uk-UA"/>
              </w:rPr>
              <w:t>1</w:t>
            </w:r>
          </w:p>
        </w:tc>
      </w:tr>
      <w:tr w:rsidR="00F12EDF" w:rsidRPr="002900F7" w:rsidTr="00AF1E9D">
        <w:trPr>
          <w:trHeight w:val="658"/>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b/>
                <w:bCs/>
                <w:sz w:val="28"/>
                <w:szCs w:val="28"/>
                <w:lang w:val="uk-UA"/>
              </w:rPr>
            </w:pP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b/>
                <w:bCs/>
                <w:sz w:val="28"/>
                <w:szCs w:val="28"/>
                <w:lang w:val="uk-UA"/>
              </w:rPr>
            </w:pPr>
            <w:r w:rsidRPr="002900F7">
              <w:rPr>
                <w:rFonts w:eastAsia="Times New Roman"/>
                <w:b/>
                <w:bCs/>
                <w:sz w:val="28"/>
                <w:szCs w:val="28"/>
                <w:lang w:val="uk-UA"/>
              </w:rPr>
              <w:t xml:space="preserve">ІІІ. Основні способи графічного зображення предметів </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b/>
                <w:bCs/>
                <w:sz w:val="28"/>
                <w:szCs w:val="28"/>
                <w:lang w:val="uk-UA"/>
              </w:rPr>
            </w:pPr>
            <w:r w:rsidRPr="002900F7">
              <w:rPr>
                <w:rFonts w:eastAsia="Times New Roman"/>
                <w:b/>
                <w:bCs/>
                <w:sz w:val="28"/>
                <w:szCs w:val="28"/>
                <w:lang w:val="uk-UA"/>
              </w:rPr>
              <w:t>24</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b/>
                <w:bCs/>
                <w:sz w:val="28"/>
                <w:szCs w:val="28"/>
                <w:lang w:val="uk-UA"/>
              </w:rPr>
            </w:pPr>
            <w:r w:rsidRPr="002900F7">
              <w:rPr>
                <w:rFonts w:eastAsia="Times New Roman"/>
                <w:b/>
                <w:bCs/>
                <w:sz w:val="28"/>
                <w:szCs w:val="28"/>
                <w:lang w:val="uk-UA"/>
              </w:rPr>
              <w:t>11</w:t>
            </w:r>
          </w:p>
        </w:tc>
      </w:tr>
      <w:tr w:rsidR="00F12EDF" w:rsidRPr="002900F7" w:rsidTr="00AF1E9D">
        <w:trPr>
          <w:trHeight w:val="484"/>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r w:rsidRPr="002900F7">
              <w:rPr>
                <w:sz w:val="28"/>
                <w:szCs w:val="28"/>
                <w:lang w:val="uk-UA"/>
              </w:rPr>
              <w:t>3</w:t>
            </w: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sz w:val="28"/>
                <w:szCs w:val="28"/>
                <w:lang w:val="uk-UA"/>
              </w:rPr>
            </w:pPr>
            <w:r w:rsidRPr="002900F7">
              <w:rPr>
                <w:rFonts w:eastAsia="Times New Roman"/>
                <w:sz w:val="28"/>
                <w:szCs w:val="28"/>
                <w:lang w:val="uk-UA"/>
              </w:rPr>
              <w:t xml:space="preserve">Графічний склад зображень </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sz w:val="28"/>
                <w:szCs w:val="28"/>
                <w:lang w:val="uk-UA"/>
              </w:rPr>
            </w:pPr>
            <w:r w:rsidRPr="002900F7">
              <w:rPr>
                <w:rFonts w:eastAsia="Times New Roman"/>
                <w:sz w:val="28"/>
                <w:szCs w:val="28"/>
                <w:lang w:val="uk-UA"/>
              </w:rPr>
              <w:t>6</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r w:rsidRPr="002900F7">
              <w:rPr>
                <w:rFonts w:eastAsia="Times New Roman"/>
                <w:sz w:val="28"/>
                <w:szCs w:val="28"/>
                <w:lang w:val="uk-UA"/>
              </w:rPr>
              <w:t>3</w:t>
            </w:r>
          </w:p>
        </w:tc>
      </w:tr>
      <w:tr w:rsidR="00F12EDF" w:rsidRPr="002900F7" w:rsidTr="00AF1E9D">
        <w:trPr>
          <w:trHeight w:val="466"/>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r w:rsidRPr="002900F7">
              <w:rPr>
                <w:sz w:val="28"/>
                <w:szCs w:val="28"/>
                <w:lang w:val="uk-UA"/>
              </w:rPr>
              <w:t>4</w:t>
            </w: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sz w:val="28"/>
                <w:szCs w:val="28"/>
                <w:lang w:val="uk-UA"/>
              </w:rPr>
            </w:pPr>
            <w:r w:rsidRPr="002900F7">
              <w:rPr>
                <w:rFonts w:eastAsia="Times New Roman"/>
                <w:sz w:val="28"/>
                <w:szCs w:val="28"/>
                <w:lang w:val="uk-UA"/>
              </w:rPr>
              <w:t xml:space="preserve">Побудова та читання виглядів </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sz w:val="28"/>
                <w:szCs w:val="28"/>
                <w:lang w:val="uk-UA"/>
              </w:rPr>
            </w:pPr>
            <w:r w:rsidRPr="002900F7">
              <w:rPr>
                <w:rFonts w:eastAsia="Times New Roman"/>
                <w:sz w:val="28"/>
                <w:szCs w:val="28"/>
                <w:lang w:val="uk-UA"/>
              </w:rPr>
              <w:t>8</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r w:rsidRPr="002900F7">
              <w:rPr>
                <w:rFonts w:eastAsia="Times New Roman"/>
                <w:sz w:val="28"/>
                <w:szCs w:val="28"/>
                <w:lang w:val="uk-UA"/>
              </w:rPr>
              <w:t>4</w:t>
            </w:r>
          </w:p>
        </w:tc>
      </w:tr>
      <w:tr w:rsidR="00F12EDF" w:rsidRPr="002900F7" w:rsidTr="00AF1E9D">
        <w:trPr>
          <w:trHeight w:val="484"/>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r w:rsidRPr="002900F7">
              <w:rPr>
                <w:sz w:val="28"/>
                <w:szCs w:val="28"/>
                <w:lang w:val="uk-UA"/>
              </w:rPr>
              <w:t>5</w:t>
            </w: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sz w:val="28"/>
                <w:szCs w:val="28"/>
                <w:lang w:val="uk-UA"/>
              </w:rPr>
            </w:pPr>
            <w:r w:rsidRPr="002900F7">
              <w:rPr>
                <w:rFonts w:eastAsia="Times New Roman"/>
                <w:sz w:val="28"/>
                <w:szCs w:val="28"/>
                <w:lang w:val="uk-UA"/>
              </w:rPr>
              <w:t xml:space="preserve">Аксонометричні проекції </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sz w:val="28"/>
                <w:szCs w:val="28"/>
                <w:lang w:val="uk-UA"/>
              </w:rPr>
            </w:pPr>
            <w:r w:rsidRPr="002900F7">
              <w:rPr>
                <w:rFonts w:eastAsia="Times New Roman"/>
                <w:sz w:val="28"/>
                <w:szCs w:val="28"/>
                <w:lang w:val="uk-UA"/>
              </w:rPr>
              <w:t>4</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r w:rsidRPr="002900F7">
              <w:rPr>
                <w:rFonts w:eastAsia="Times New Roman"/>
                <w:sz w:val="28"/>
                <w:szCs w:val="28"/>
                <w:lang w:val="uk-UA"/>
              </w:rPr>
              <w:t>2</w:t>
            </w:r>
          </w:p>
        </w:tc>
      </w:tr>
      <w:tr w:rsidR="00F12EDF" w:rsidRPr="002900F7" w:rsidTr="00AF1E9D">
        <w:trPr>
          <w:trHeight w:val="277"/>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r w:rsidRPr="002900F7">
              <w:rPr>
                <w:sz w:val="28"/>
                <w:szCs w:val="28"/>
                <w:lang w:val="uk-UA"/>
              </w:rPr>
              <w:t>6</w:t>
            </w: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tabs>
                <w:tab w:val="left" w:pos="3136"/>
              </w:tabs>
              <w:spacing w:before="120"/>
              <w:rPr>
                <w:rFonts w:eastAsia="Times New Roman"/>
                <w:sz w:val="28"/>
                <w:szCs w:val="28"/>
                <w:lang w:val="uk-UA"/>
              </w:rPr>
            </w:pPr>
            <w:r w:rsidRPr="002900F7">
              <w:rPr>
                <w:rFonts w:eastAsia="Times New Roman"/>
                <w:sz w:val="28"/>
                <w:szCs w:val="28"/>
                <w:lang w:val="uk-UA"/>
              </w:rPr>
              <w:t>Перерізи та розрізи. Технічне рисування</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sz w:val="28"/>
                <w:szCs w:val="28"/>
                <w:lang w:val="uk-UA"/>
              </w:rPr>
            </w:pPr>
            <w:r w:rsidRPr="002900F7">
              <w:rPr>
                <w:rFonts w:eastAsia="Times New Roman"/>
                <w:sz w:val="28"/>
                <w:szCs w:val="28"/>
                <w:lang w:val="uk-UA"/>
              </w:rPr>
              <w:t>6</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r w:rsidRPr="002900F7">
              <w:rPr>
                <w:rFonts w:eastAsia="Times New Roman"/>
                <w:sz w:val="28"/>
                <w:szCs w:val="28"/>
                <w:lang w:val="uk-UA"/>
              </w:rPr>
              <w:t>2</w:t>
            </w:r>
          </w:p>
        </w:tc>
      </w:tr>
      <w:tr w:rsidR="00F12EDF" w:rsidRPr="002900F7" w:rsidTr="00AF1E9D">
        <w:trPr>
          <w:trHeight w:val="277"/>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p>
        </w:tc>
        <w:tc>
          <w:tcPr>
            <w:tcW w:w="4819" w:type="dxa"/>
            <w:tcBorders>
              <w:top w:val="single" w:sz="2" w:space="0" w:color="auto"/>
              <w:left w:val="single" w:sz="4" w:space="0" w:color="auto"/>
              <w:bottom w:val="single" w:sz="2" w:space="0" w:color="auto"/>
              <w:right w:val="single" w:sz="2" w:space="0" w:color="auto"/>
            </w:tcBorders>
            <w:vAlign w:val="center"/>
          </w:tcPr>
          <w:p w:rsidR="00F12EDF" w:rsidRPr="002900F7" w:rsidRDefault="00F12EDF" w:rsidP="00AF1E9D">
            <w:pPr>
              <w:shd w:val="clear" w:color="auto" w:fill="FFFFFF"/>
              <w:rPr>
                <w:rFonts w:eastAsia="Times New Roman"/>
                <w:b/>
                <w:sz w:val="28"/>
                <w:szCs w:val="28"/>
                <w:lang w:val="uk-UA"/>
              </w:rPr>
            </w:pPr>
            <w:r w:rsidRPr="002900F7">
              <w:rPr>
                <w:rFonts w:eastAsia="Times New Roman"/>
                <w:b/>
                <w:sz w:val="28"/>
                <w:szCs w:val="28"/>
                <w:lang w:val="uk-UA"/>
              </w:rPr>
              <w:t>ІV. Будівельне креслення</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b/>
                <w:sz w:val="28"/>
                <w:szCs w:val="28"/>
                <w:lang w:val="uk-UA"/>
              </w:rPr>
            </w:pPr>
            <w:r w:rsidRPr="002900F7">
              <w:rPr>
                <w:rFonts w:eastAsia="Times New Roman"/>
                <w:b/>
                <w:sz w:val="28"/>
                <w:szCs w:val="28"/>
                <w:lang w:val="uk-UA"/>
              </w:rPr>
              <w:t>2</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p>
        </w:tc>
      </w:tr>
      <w:tr w:rsidR="00F12EDF" w:rsidRPr="002900F7" w:rsidTr="00AF1E9D">
        <w:trPr>
          <w:trHeight w:val="277"/>
          <w:jc w:val="center"/>
        </w:trPr>
        <w:tc>
          <w:tcPr>
            <w:tcW w:w="926" w:type="dxa"/>
            <w:tcBorders>
              <w:top w:val="single" w:sz="2" w:space="0" w:color="auto"/>
              <w:left w:val="single" w:sz="18"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sz w:val="28"/>
                <w:szCs w:val="28"/>
                <w:lang w:val="uk-UA"/>
              </w:rPr>
            </w:pPr>
            <w:r w:rsidRPr="002900F7">
              <w:rPr>
                <w:sz w:val="28"/>
                <w:szCs w:val="28"/>
                <w:lang w:val="uk-UA"/>
              </w:rPr>
              <w:t>7</w:t>
            </w:r>
          </w:p>
        </w:tc>
        <w:tc>
          <w:tcPr>
            <w:tcW w:w="4819" w:type="dxa"/>
            <w:tcBorders>
              <w:top w:val="single" w:sz="2" w:space="0" w:color="auto"/>
              <w:left w:val="single" w:sz="4" w:space="0" w:color="auto"/>
              <w:bottom w:val="single" w:sz="2" w:space="0" w:color="auto"/>
              <w:right w:val="single" w:sz="2" w:space="0" w:color="auto"/>
            </w:tcBorders>
          </w:tcPr>
          <w:p w:rsidR="00F12EDF" w:rsidRPr="002900F7" w:rsidRDefault="00F12EDF" w:rsidP="00AF1E9D">
            <w:pPr>
              <w:shd w:val="clear" w:color="auto" w:fill="FFFFFF"/>
              <w:rPr>
                <w:rFonts w:eastAsia="Times New Roman"/>
                <w:sz w:val="28"/>
                <w:szCs w:val="28"/>
                <w:lang w:val="uk-UA"/>
              </w:rPr>
            </w:pPr>
            <w:r w:rsidRPr="002900F7">
              <w:rPr>
                <w:rFonts w:eastAsia="Times New Roman"/>
                <w:color w:val="000000"/>
                <w:sz w:val="28"/>
                <w:szCs w:val="28"/>
                <w:lang w:val="uk-UA"/>
              </w:rPr>
              <w:t>Загальні відомості про будівельні креслення</w:t>
            </w:r>
          </w:p>
        </w:tc>
        <w:tc>
          <w:tcPr>
            <w:tcW w:w="1701" w:type="dxa"/>
            <w:tcBorders>
              <w:top w:val="single" w:sz="2" w:space="0" w:color="auto"/>
              <w:left w:val="single" w:sz="2" w:space="0" w:color="auto"/>
              <w:bottom w:val="single" w:sz="2" w:space="0" w:color="auto"/>
              <w:right w:val="single" w:sz="4" w:space="0" w:color="auto"/>
            </w:tcBorders>
            <w:vAlign w:val="center"/>
          </w:tcPr>
          <w:p w:rsidR="00F12EDF" w:rsidRPr="002900F7" w:rsidRDefault="00F12EDF" w:rsidP="00AF1E9D">
            <w:pPr>
              <w:tabs>
                <w:tab w:val="left" w:pos="3136"/>
              </w:tabs>
              <w:spacing w:before="120"/>
              <w:jc w:val="center"/>
              <w:rPr>
                <w:rFonts w:eastAsia="Times New Roman"/>
                <w:sz w:val="28"/>
                <w:szCs w:val="28"/>
                <w:lang w:val="uk-UA"/>
              </w:rPr>
            </w:pPr>
            <w:r w:rsidRPr="002900F7">
              <w:rPr>
                <w:rFonts w:eastAsia="Times New Roman"/>
                <w:sz w:val="28"/>
                <w:szCs w:val="28"/>
                <w:lang w:val="uk-UA"/>
              </w:rPr>
              <w:t>2</w:t>
            </w:r>
          </w:p>
        </w:tc>
        <w:tc>
          <w:tcPr>
            <w:tcW w:w="1775" w:type="dxa"/>
            <w:tcBorders>
              <w:top w:val="single" w:sz="2" w:space="0" w:color="auto"/>
              <w:left w:val="single" w:sz="4" w:space="0" w:color="auto"/>
              <w:bottom w:val="single" w:sz="2" w:space="0" w:color="auto"/>
              <w:right w:val="single" w:sz="18" w:space="0" w:color="auto"/>
            </w:tcBorders>
            <w:vAlign w:val="center"/>
          </w:tcPr>
          <w:p w:rsidR="00F12EDF" w:rsidRPr="002900F7" w:rsidRDefault="00F12EDF" w:rsidP="00AF1E9D">
            <w:pPr>
              <w:tabs>
                <w:tab w:val="left" w:pos="3136"/>
              </w:tabs>
              <w:jc w:val="center"/>
              <w:rPr>
                <w:rFonts w:eastAsia="Times New Roman"/>
                <w:sz w:val="28"/>
                <w:szCs w:val="28"/>
                <w:lang w:val="uk-UA"/>
              </w:rPr>
            </w:pPr>
          </w:p>
        </w:tc>
      </w:tr>
      <w:tr w:rsidR="00F12EDF" w:rsidRPr="002900F7" w:rsidTr="00AF1E9D">
        <w:trPr>
          <w:trHeight w:val="311"/>
          <w:jc w:val="center"/>
        </w:trPr>
        <w:tc>
          <w:tcPr>
            <w:tcW w:w="5745" w:type="dxa"/>
            <w:gridSpan w:val="2"/>
            <w:tcBorders>
              <w:top w:val="single" w:sz="18" w:space="0" w:color="auto"/>
              <w:left w:val="single" w:sz="18" w:space="0" w:color="auto"/>
              <w:bottom w:val="single" w:sz="18" w:space="0" w:color="auto"/>
              <w:right w:val="single" w:sz="4" w:space="0" w:color="auto"/>
            </w:tcBorders>
            <w:vAlign w:val="center"/>
          </w:tcPr>
          <w:p w:rsidR="00F12EDF" w:rsidRPr="002900F7" w:rsidRDefault="00F12EDF" w:rsidP="00AF1E9D">
            <w:pPr>
              <w:tabs>
                <w:tab w:val="left" w:pos="3136"/>
              </w:tabs>
              <w:spacing w:before="120"/>
              <w:jc w:val="right"/>
              <w:rPr>
                <w:b/>
                <w:bCs/>
                <w:caps/>
                <w:sz w:val="28"/>
                <w:szCs w:val="28"/>
                <w:lang w:val="uk-UA"/>
              </w:rPr>
            </w:pPr>
            <w:r w:rsidRPr="002900F7">
              <w:rPr>
                <w:b/>
                <w:bCs/>
                <w:caps/>
                <w:sz w:val="28"/>
                <w:szCs w:val="28"/>
                <w:lang w:val="uk-UA"/>
              </w:rPr>
              <w:t>Всього</w:t>
            </w:r>
          </w:p>
        </w:tc>
        <w:tc>
          <w:tcPr>
            <w:tcW w:w="1701" w:type="dxa"/>
            <w:tcBorders>
              <w:top w:val="single" w:sz="18" w:space="0" w:color="auto"/>
              <w:left w:val="single" w:sz="4" w:space="0" w:color="auto"/>
              <w:bottom w:val="single" w:sz="18" w:space="0" w:color="auto"/>
              <w:right w:val="single" w:sz="4" w:space="0" w:color="auto"/>
            </w:tcBorders>
            <w:vAlign w:val="center"/>
          </w:tcPr>
          <w:p w:rsidR="00F12EDF" w:rsidRPr="002900F7" w:rsidRDefault="00F12EDF" w:rsidP="00AF1E9D">
            <w:pPr>
              <w:tabs>
                <w:tab w:val="left" w:pos="3136"/>
              </w:tabs>
              <w:spacing w:before="120"/>
              <w:jc w:val="center"/>
              <w:rPr>
                <w:b/>
                <w:bCs/>
                <w:caps/>
                <w:sz w:val="28"/>
                <w:szCs w:val="28"/>
                <w:lang w:val="uk-UA"/>
              </w:rPr>
            </w:pPr>
            <w:r w:rsidRPr="002900F7">
              <w:rPr>
                <w:b/>
                <w:bCs/>
                <w:caps/>
                <w:sz w:val="28"/>
                <w:szCs w:val="28"/>
                <w:lang w:val="uk-UA"/>
              </w:rPr>
              <w:t>34</w:t>
            </w:r>
          </w:p>
        </w:tc>
        <w:tc>
          <w:tcPr>
            <w:tcW w:w="1775" w:type="dxa"/>
            <w:tcBorders>
              <w:top w:val="single" w:sz="18" w:space="0" w:color="auto"/>
              <w:left w:val="single" w:sz="4" w:space="0" w:color="auto"/>
              <w:bottom w:val="single" w:sz="18" w:space="0" w:color="auto"/>
              <w:right w:val="single" w:sz="18" w:space="0" w:color="auto"/>
            </w:tcBorders>
            <w:vAlign w:val="center"/>
          </w:tcPr>
          <w:p w:rsidR="00F12EDF" w:rsidRPr="002900F7" w:rsidRDefault="00F12EDF" w:rsidP="00AF1E9D">
            <w:pPr>
              <w:tabs>
                <w:tab w:val="left" w:pos="3136"/>
              </w:tabs>
              <w:jc w:val="center"/>
              <w:rPr>
                <w:b/>
                <w:bCs/>
                <w:sz w:val="28"/>
                <w:szCs w:val="28"/>
                <w:lang w:val="uk-UA"/>
              </w:rPr>
            </w:pPr>
            <w:r w:rsidRPr="002900F7">
              <w:rPr>
                <w:b/>
                <w:bCs/>
                <w:sz w:val="28"/>
                <w:szCs w:val="28"/>
                <w:lang w:val="uk-UA"/>
              </w:rPr>
              <w:t>14</w:t>
            </w:r>
          </w:p>
        </w:tc>
      </w:tr>
    </w:tbl>
    <w:p w:rsidR="00F12EDF" w:rsidRPr="002900F7" w:rsidRDefault="00F12EDF" w:rsidP="00F12EDF">
      <w:pPr>
        <w:shd w:val="clear" w:color="auto" w:fill="FFFFFF"/>
        <w:tabs>
          <w:tab w:val="left" w:pos="3136"/>
        </w:tabs>
        <w:ind w:firstLine="709"/>
        <w:jc w:val="both"/>
        <w:rPr>
          <w:b/>
          <w:bCs/>
          <w:i/>
          <w:iCs/>
          <w:sz w:val="28"/>
          <w:szCs w:val="28"/>
          <w:lang w:val="uk-UA"/>
        </w:rPr>
      </w:pPr>
    </w:p>
    <w:p w:rsidR="00F12EDF" w:rsidRPr="002900F7" w:rsidRDefault="00F12EDF" w:rsidP="00F12EDF">
      <w:pPr>
        <w:shd w:val="clear" w:color="auto" w:fill="FFFFFF"/>
        <w:tabs>
          <w:tab w:val="left" w:pos="3136"/>
        </w:tabs>
        <w:ind w:firstLine="709"/>
        <w:jc w:val="both"/>
        <w:rPr>
          <w:b/>
          <w:bCs/>
          <w:i/>
          <w:iCs/>
          <w:sz w:val="28"/>
          <w:szCs w:val="28"/>
          <w:lang w:val="uk-UA"/>
        </w:rPr>
      </w:pP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b/>
          <w:color w:val="000000"/>
          <w:spacing w:val="-7"/>
          <w:sz w:val="28"/>
          <w:szCs w:val="28"/>
          <w:lang w:val="uk-UA"/>
        </w:rPr>
        <w:t>Розділ І. ВСТУП</w:t>
      </w:r>
    </w:p>
    <w:p w:rsidR="00F12EDF" w:rsidRPr="002900F7" w:rsidRDefault="00F12EDF" w:rsidP="00F12EDF">
      <w:pPr>
        <w:shd w:val="clear" w:color="auto" w:fill="FFFFFF"/>
        <w:tabs>
          <w:tab w:val="left" w:pos="3136"/>
        </w:tabs>
        <w:ind w:firstLine="709"/>
        <w:jc w:val="both"/>
        <w:rPr>
          <w:rFonts w:eastAsia="Times New Roman"/>
          <w:color w:val="000000"/>
          <w:spacing w:val="-4"/>
          <w:sz w:val="28"/>
          <w:szCs w:val="28"/>
          <w:lang w:val="uk-UA"/>
        </w:rPr>
      </w:pPr>
      <w:r w:rsidRPr="002900F7">
        <w:rPr>
          <w:rFonts w:eastAsia="Times New Roman"/>
          <w:color w:val="000000"/>
          <w:spacing w:val="-3"/>
          <w:sz w:val="28"/>
          <w:szCs w:val="28"/>
          <w:lang w:val="uk-UA"/>
        </w:rPr>
        <w:t xml:space="preserve">Зміст курсу і його завдання. </w:t>
      </w:r>
      <w:r w:rsidRPr="002900F7">
        <w:rPr>
          <w:rFonts w:eastAsia="Times New Roman"/>
          <w:color w:val="000000"/>
          <w:spacing w:val="-4"/>
          <w:sz w:val="28"/>
          <w:szCs w:val="28"/>
          <w:lang w:val="uk-UA"/>
        </w:rPr>
        <w:t>Основні відомості з історії розвитку технічної графіки. Використання креслення в різних галузях діяльності людини: машинобудуванні, літако-, суднобудуванні, зведенні будівель і споруд. Значення графічної підготовки для технічно грамотного робітника.</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color w:val="000000"/>
          <w:spacing w:val="-4"/>
          <w:sz w:val="28"/>
          <w:szCs w:val="28"/>
          <w:lang w:val="uk-UA"/>
        </w:rPr>
        <w:t>Зв’язок креслення з іншими дисциплінами.</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color w:val="000000"/>
          <w:spacing w:val="4"/>
          <w:sz w:val="28"/>
          <w:szCs w:val="28"/>
          <w:lang w:val="uk-UA"/>
        </w:rPr>
        <w:t>Загальні відомості про стандарти для креслень.</w:t>
      </w:r>
    </w:p>
    <w:p w:rsidR="00F12EDF" w:rsidRPr="002900F7" w:rsidRDefault="00F12EDF" w:rsidP="00F12EDF">
      <w:pPr>
        <w:shd w:val="clear" w:color="auto" w:fill="FFFFFF"/>
        <w:tabs>
          <w:tab w:val="left" w:pos="3136"/>
        </w:tabs>
        <w:ind w:firstLine="709"/>
        <w:jc w:val="both"/>
        <w:rPr>
          <w:rFonts w:eastAsia="Times New Roman"/>
          <w:color w:val="000000"/>
          <w:spacing w:val="-6"/>
          <w:sz w:val="28"/>
          <w:szCs w:val="28"/>
          <w:lang w:val="uk-UA"/>
        </w:rPr>
      </w:pPr>
      <w:r w:rsidRPr="002900F7">
        <w:rPr>
          <w:rFonts w:eastAsia="Times New Roman"/>
          <w:color w:val="000000"/>
          <w:spacing w:val="-4"/>
          <w:sz w:val="28"/>
          <w:szCs w:val="28"/>
          <w:lang w:val="uk-UA"/>
        </w:rPr>
        <w:lastRenderedPageBreak/>
        <w:t xml:space="preserve">Інструменти, прилади, пристрої та матеріали для креслення; їх </w:t>
      </w:r>
      <w:r w:rsidRPr="002900F7">
        <w:rPr>
          <w:rFonts w:eastAsia="Times New Roman"/>
          <w:color w:val="000000"/>
          <w:spacing w:val="-6"/>
          <w:sz w:val="28"/>
          <w:szCs w:val="28"/>
          <w:lang w:val="uk-UA"/>
        </w:rPr>
        <w:t>будова, підготовка і застосування.</w:t>
      </w:r>
    </w:p>
    <w:p w:rsidR="00F12EDF" w:rsidRPr="002900F7" w:rsidRDefault="00F12EDF" w:rsidP="00F12EDF">
      <w:pPr>
        <w:shd w:val="clear" w:color="auto" w:fill="FFFFFF"/>
        <w:tabs>
          <w:tab w:val="left" w:pos="3136"/>
        </w:tabs>
        <w:ind w:firstLine="709"/>
        <w:jc w:val="both"/>
        <w:rPr>
          <w:rFonts w:eastAsia="Times New Roman"/>
          <w:b/>
          <w:bCs/>
          <w:color w:val="000000"/>
          <w:spacing w:val="-6"/>
          <w:sz w:val="28"/>
          <w:szCs w:val="28"/>
          <w:lang w:val="uk-UA"/>
        </w:rPr>
      </w:pP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b/>
          <w:bCs/>
          <w:spacing w:val="-6"/>
          <w:sz w:val="28"/>
          <w:szCs w:val="28"/>
          <w:lang w:val="uk-UA"/>
        </w:rPr>
        <w:t>Розділ II. ОСНОВНІ ВІДОМОСТІ ПРО  ВИКОНАННЯ ТА ОФОРМЛЕННЯ КРЕСЛЕНЬ</w:t>
      </w:r>
    </w:p>
    <w:p w:rsidR="00F12EDF" w:rsidRPr="002900F7" w:rsidRDefault="00F12EDF" w:rsidP="00F12EDF">
      <w:pPr>
        <w:shd w:val="clear" w:color="auto" w:fill="FFFFFF"/>
        <w:tabs>
          <w:tab w:val="left" w:pos="3136"/>
        </w:tabs>
        <w:ind w:firstLine="709"/>
        <w:jc w:val="both"/>
        <w:rPr>
          <w:rFonts w:eastAsia="Times New Roman"/>
          <w:b/>
          <w:spacing w:val="-5"/>
          <w:sz w:val="28"/>
          <w:szCs w:val="28"/>
          <w:lang w:val="uk-UA"/>
        </w:rPr>
      </w:pPr>
      <w:r w:rsidRPr="002900F7">
        <w:rPr>
          <w:rFonts w:eastAsia="Times New Roman"/>
          <w:b/>
          <w:spacing w:val="-5"/>
          <w:sz w:val="28"/>
          <w:szCs w:val="28"/>
          <w:lang w:val="uk-UA"/>
        </w:rPr>
        <w:t>Тема 1. Формати і рамки креслень.  Основний напис.  Лінії креслення.  Шрифти.</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pacing w:val="-5"/>
          <w:sz w:val="28"/>
          <w:szCs w:val="28"/>
          <w:lang w:val="uk-UA"/>
        </w:rPr>
        <w:t>Визначення поняття "формат".  Позначення і розміри форматів. Рамка креслення.</w:t>
      </w:r>
    </w:p>
    <w:p w:rsidR="00F12EDF" w:rsidRPr="002900F7" w:rsidRDefault="00F12EDF" w:rsidP="00F12EDF">
      <w:pPr>
        <w:shd w:val="clear" w:color="auto" w:fill="FFFFFF"/>
        <w:tabs>
          <w:tab w:val="left" w:pos="3136"/>
        </w:tabs>
        <w:ind w:firstLine="709"/>
        <w:jc w:val="both"/>
        <w:rPr>
          <w:rFonts w:eastAsia="Times New Roman"/>
          <w:b/>
          <w:spacing w:val="-5"/>
          <w:sz w:val="28"/>
          <w:szCs w:val="28"/>
          <w:lang w:val="uk-UA"/>
        </w:rPr>
      </w:pPr>
      <w:r w:rsidRPr="002900F7">
        <w:rPr>
          <w:rFonts w:eastAsia="Times New Roman"/>
          <w:sz w:val="28"/>
          <w:szCs w:val="28"/>
          <w:lang w:val="uk-UA"/>
        </w:rPr>
        <w:t>Основний напис, його форма, розміри, правила заповнення</w:t>
      </w:r>
    </w:p>
    <w:p w:rsidR="00F12EDF" w:rsidRPr="002900F7" w:rsidRDefault="00F12EDF" w:rsidP="00F12EDF">
      <w:pPr>
        <w:shd w:val="clear" w:color="auto" w:fill="FFFFFF"/>
        <w:tabs>
          <w:tab w:val="left" w:pos="3136"/>
        </w:tabs>
        <w:ind w:firstLine="709"/>
        <w:jc w:val="both"/>
        <w:rPr>
          <w:rFonts w:eastAsia="Times New Roman"/>
          <w:spacing w:val="-8"/>
          <w:sz w:val="28"/>
          <w:szCs w:val="28"/>
          <w:lang w:val="uk-UA"/>
        </w:rPr>
      </w:pPr>
      <w:r w:rsidRPr="002900F7">
        <w:rPr>
          <w:rFonts w:eastAsia="Times New Roman"/>
          <w:bCs/>
          <w:spacing w:val="-5"/>
          <w:sz w:val="28"/>
          <w:szCs w:val="28"/>
          <w:lang w:val="uk-UA"/>
        </w:rPr>
        <w:t>Лінії як основа графічного зображення.</w:t>
      </w:r>
      <w:r w:rsidRPr="002900F7">
        <w:rPr>
          <w:rFonts w:eastAsia="Times New Roman"/>
          <w:spacing w:val="-3"/>
          <w:sz w:val="28"/>
          <w:szCs w:val="28"/>
          <w:lang w:val="uk-UA"/>
        </w:rPr>
        <w:t xml:space="preserve"> Види ліній, співвідношення товщин, при</w:t>
      </w:r>
      <w:r w:rsidRPr="002900F7">
        <w:rPr>
          <w:rFonts w:eastAsia="Times New Roman"/>
          <w:spacing w:val="-3"/>
          <w:sz w:val="28"/>
          <w:szCs w:val="28"/>
          <w:lang w:val="uk-UA"/>
        </w:rPr>
        <w:softHyphen/>
      </w:r>
      <w:r w:rsidRPr="002900F7">
        <w:rPr>
          <w:rFonts w:eastAsia="Times New Roman"/>
          <w:spacing w:val="-8"/>
          <w:sz w:val="28"/>
          <w:szCs w:val="28"/>
          <w:lang w:val="uk-UA"/>
        </w:rPr>
        <w:t>значення.</w:t>
      </w:r>
    </w:p>
    <w:p w:rsidR="00F12EDF" w:rsidRPr="002900F7" w:rsidRDefault="00F12EDF" w:rsidP="00F12EDF">
      <w:pPr>
        <w:keepNext/>
        <w:outlineLvl w:val="0"/>
        <w:rPr>
          <w:rFonts w:eastAsia="Times New Roman"/>
          <w:bCs/>
          <w:sz w:val="28"/>
          <w:szCs w:val="28"/>
          <w:lang w:val="uk-UA"/>
        </w:rPr>
      </w:pPr>
      <w:r w:rsidRPr="002900F7">
        <w:rPr>
          <w:rFonts w:eastAsia="Times New Roman"/>
          <w:bCs/>
          <w:sz w:val="28"/>
          <w:szCs w:val="28"/>
          <w:lang w:val="uk-UA"/>
        </w:rPr>
        <w:t xml:space="preserve">            Шрифти креслярські. Виконання написів на креслен</w:t>
      </w:r>
      <w:r w:rsidRPr="002900F7">
        <w:rPr>
          <w:rFonts w:eastAsia="Times New Roman"/>
          <w:bCs/>
          <w:spacing w:val="-14"/>
          <w:sz w:val="28"/>
          <w:szCs w:val="28"/>
          <w:lang w:val="uk-UA"/>
        </w:rPr>
        <w:t>нях.</w:t>
      </w: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bCs/>
          <w:i/>
          <w:spacing w:val="-3"/>
          <w:sz w:val="28"/>
          <w:szCs w:val="28"/>
          <w:lang w:val="uk-UA"/>
        </w:rPr>
        <w:t>Практичні роботи:</w:t>
      </w:r>
    </w:p>
    <w:p w:rsidR="00F12EDF" w:rsidRPr="002900F7" w:rsidRDefault="00F12EDF" w:rsidP="00F12EDF">
      <w:pPr>
        <w:shd w:val="clear" w:color="auto" w:fill="FFFFFF"/>
        <w:tabs>
          <w:tab w:val="left" w:pos="3136"/>
        </w:tabs>
        <w:jc w:val="both"/>
        <w:rPr>
          <w:rFonts w:eastAsia="Times New Roman"/>
          <w:spacing w:val="-4"/>
          <w:sz w:val="28"/>
          <w:szCs w:val="28"/>
          <w:lang w:val="uk-UA"/>
        </w:rPr>
      </w:pPr>
      <w:r w:rsidRPr="002900F7">
        <w:rPr>
          <w:rFonts w:eastAsia="Times New Roman"/>
          <w:spacing w:val="-5"/>
          <w:sz w:val="28"/>
          <w:szCs w:val="28"/>
          <w:lang w:val="uk-UA"/>
        </w:rPr>
        <w:t xml:space="preserve">           </w:t>
      </w:r>
      <w:r>
        <w:rPr>
          <w:rFonts w:eastAsia="Times New Roman"/>
          <w:spacing w:val="-5"/>
          <w:sz w:val="28"/>
          <w:szCs w:val="28"/>
          <w:lang w:val="uk-UA"/>
        </w:rPr>
        <w:t xml:space="preserve">   </w:t>
      </w:r>
      <w:r w:rsidRPr="002900F7">
        <w:rPr>
          <w:rFonts w:eastAsia="Times New Roman"/>
          <w:spacing w:val="-5"/>
          <w:sz w:val="28"/>
          <w:szCs w:val="28"/>
          <w:lang w:val="uk-UA"/>
        </w:rPr>
        <w:t>1 . Виконати основний напис. Зобразити види ліній.</w:t>
      </w:r>
    </w:p>
    <w:p w:rsidR="00F12EDF" w:rsidRPr="002900F7" w:rsidRDefault="00F12EDF" w:rsidP="00F12EDF">
      <w:pPr>
        <w:shd w:val="clear" w:color="auto" w:fill="FFFFFF"/>
        <w:tabs>
          <w:tab w:val="left" w:pos="3136"/>
        </w:tabs>
        <w:ind w:left="1060"/>
        <w:contextualSpacing/>
        <w:jc w:val="both"/>
        <w:rPr>
          <w:rFonts w:eastAsia="Times New Roman"/>
          <w:spacing w:val="-7"/>
          <w:sz w:val="28"/>
          <w:szCs w:val="28"/>
          <w:lang w:val="uk-UA"/>
        </w:rPr>
      </w:pPr>
      <w:r>
        <w:rPr>
          <w:rFonts w:eastAsia="Times New Roman"/>
          <w:spacing w:val="-3"/>
          <w:sz w:val="28"/>
          <w:szCs w:val="28"/>
          <w:lang w:val="uk-UA"/>
        </w:rPr>
        <w:t>2.</w:t>
      </w:r>
      <w:r w:rsidRPr="002900F7">
        <w:rPr>
          <w:rFonts w:eastAsia="Times New Roman"/>
          <w:spacing w:val="-3"/>
          <w:sz w:val="28"/>
          <w:szCs w:val="28"/>
          <w:lang w:val="uk-UA"/>
        </w:rPr>
        <w:t>Написати креслярським шрифтом великі та малі літери українського алфавіту,  ци</w:t>
      </w:r>
      <w:r w:rsidRPr="002900F7">
        <w:rPr>
          <w:rFonts w:eastAsia="Times New Roman"/>
          <w:spacing w:val="-4"/>
          <w:sz w:val="28"/>
          <w:szCs w:val="28"/>
          <w:lang w:val="uk-UA"/>
        </w:rPr>
        <w:t xml:space="preserve">фри. </w:t>
      </w:r>
      <w:r w:rsidRPr="002900F7">
        <w:rPr>
          <w:rFonts w:eastAsia="Times New Roman"/>
          <w:spacing w:val="-1"/>
          <w:sz w:val="28"/>
          <w:szCs w:val="28"/>
          <w:lang w:val="uk-UA"/>
        </w:rPr>
        <w:t xml:space="preserve">Написати будівельні терміни за професією, яка </w:t>
      </w:r>
      <w:r w:rsidRPr="002900F7">
        <w:rPr>
          <w:rFonts w:eastAsia="Times New Roman"/>
          <w:spacing w:val="-7"/>
          <w:sz w:val="28"/>
          <w:szCs w:val="28"/>
          <w:lang w:val="uk-UA"/>
        </w:rPr>
        <w:t>вивчається.</w:t>
      </w:r>
    </w:p>
    <w:p w:rsidR="00F12EDF" w:rsidRPr="002900F7" w:rsidRDefault="00F12EDF" w:rsidP="00F12EDF">
      <w:pPr>
        <w:shd w:val="clear" w:color="auto" w:fill="FFFFFF"/>
        <w:tabs>
          <w:tab w:val="left" w:pos="3136"/>
        </w:tabs>
        <w:ind w:left="1060"/>
        <w:contextualSpacing/>
        <w:jc w:val="both"/>
        <w:rPr>
          <w:rFonts w:eastAsia="Times New Roman"/>
          <w:spacing w:val="-4"/>
          <w:sz w:val="28"/>
          <w:szCs w:val="28"/>
          <w:lang w:val="uk-UA"/>
        </w:rPr>
      </w:pP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spacing w:val="-5"/>
          <w:sz w:val="28"/>
          <w:szCs w:val="28"/>
          <w:lang w:val="uk-UA"/>
        </w:rPr>
        <w:t>Тема 2.</w:t>
      </w:r>
      <w:r w:rsidRPr="002900F7">
        <w:rPr>
          <w:rFonts w:eastAsia="Times New Roman"/>
          <w:b/>
          <w:bCs/>
          <w:sz w:val="28"/>
          <w:szCs w:val="28"/>
          <w:lang w:val="uk-UA"/>
        </w:rPr>
        <w:t>Правила нанесення розмірів на кресленнях. Масштаби</w:t>
      </w:r>
    </w:p>
    <w:p w:rsidR="00F12EDF" w:rsidRPr="002900F7" w:rsidRDefault="00F12EDF" w:rsidP="00F12EDF">
      <w:pPr>
        <w:shd w:val="clear" w:color="auto" w:fill="FFFFFF"/>
        <w:tabs>
          <w:tab w:val="left" w:pos="3136"/>
        </w:tabs>
        <w:ind w:firstLine="709"/>
        <w:jc w:val="both"/>
        <w:rPr>
          <w:rFonts w:eastAsia="Times New Roman"/>
          <w:spacing w:val="-8"/>
          <w:sz w:val="28"/>
          <w:szCs w:val="28"/>
          <w:lang w:val="uk-UA"/>
        </w:rPr>
      </w:pPr>
      <w:r w:rsidRPr="002900F7">
        <w:rPr>
          <w:rFonts w:eastAsia="Times New Roman"/>
          <w:spacing w:val="2"/>
          <w:sz w:val="28"/>
          <w:szCs w:val="28"/>
          <w:lang w:val="uk-UA"/>
        </w:rPr>
        <w:t>Основні відомості про розміри на кресленнях. Види розмірних</w:t>
      </w:r>
      <w:r w:rsidRPr="002900F7">
        <w:rPr>
          <w:rFonts w:eastAsia="Times New Roman"/>
          <w:sz w:val="28"/>
          <w:szCs w:val="28"/>
          <w:lang w:val="uk-UA"/>
        </w:rPr>
        <w:t xml:space="preserve"> позначень і правила нанесення лінійних та кутових розмірів на крес</w:t>
      </w:r>
      <w:r w:rsidRPr="002900F7">
        <w:rPr>
          <w:rFonts w:eastAsia="Times New Roman"/>
          <w:sz w:val="28"/>
          <w:szCs w:val="28"/>
          <w:lang w:val="uk-UA"/>
        </w:rPr>
        <w:softHyphen/>
      </w:r>
      <w:r w:rsidRPr="002900F7">
        <w:rPr>
          <w:rFonts w:eastAsia="Times New Roman"/>
          <w:spacing w:val="-3"/>
          <w:sz w:val="28"/>
          <w:szCs w:val="28"/>
          <w:lang w:val="uk-UA"/>
        </w:rPr>
        <w:t>леннях. Нанесення розмірів діаметрів, радіусів, квадратів, довжини ду</w:t>
      </w:r>
      <w:r w:rsidRPr="002900F7">
        <w:rPr>
          <w:rFonts w:eastAsia="Times New Roman"/>
          <w:spacing w:val="-3"/>
          <w:sz w:val="28"/>
          <w:szCs w:val="28"/>
          <w:lang w:val="uk-UA"/>
        </w:rPr>
        <w:softHyphen/>
      </w:r>
      <w:r w:rsidRPr="002900F7">
        <w:rPr>
          <w:rFonts w:eastAsia="Times New Roman"/>
          <w:spacing w:val="-8"/>
          <w:sz w:val="28"/>
          <w:szCs w:val="28"/>
          <w:lang w:val="uk-UA"/>
        </w:rPr>
        <w:t>ги кола.</w:t>
      </w:r>
    </w:p>
    <w:p w:rsidR="00F12EDF" w:rsidRPr="002900F7" w:rsidRDefault="00F12EDF" w:rsidP="00F12EDF">
      <w:pPr>
        <w:keepNext/>
        <w:outlineLvl w:val="0"/>
        <w:rPr>
          <w:rFonts w:eastAsia="Times New Roman"/>
          <w:bCs/>
          <w:sz w:val="28"/>
          <w:szCs w:val="28"/>
          <w:lang w:val="uk-UA"/>
        </w:rPr>
      </w:pPr>
      <w:r w:rsidRPr="002900F7">
        <w:rPr>
          <w:rFonts w:eastAsia="Times New Roman"/>
          <w:bCs/>
          <w:sz w:val="28"/>
          <w:szCs w:val="28"/>
          <w:lang w:val="uk-UA"/>
        </w:rPr>
        <w:t>Правила нанесення розмірних чисел.</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pacing w:val="-3"/>
          <w:sz w:val="28"/>
          <w:szCs w:val="28"/>
          <w:lang w:val="uk-UA"/>
        </w:rPr>
        <w:t>Масштаби: визначення, призначення та позначення на креслен</w:t>
      </w:r>
      <w:r w:rsidRPr="002900F7">
        <w:rPr>
          <w:rFonts w:eastAsia="Times New Roman"/>
          <w:spacing w:val="-3"/>
          <w:sz w:val="28"/>
          <w:szCs w:val="28"/>
          <w:lang w:val="uk-UA"/>
        </w:rPr>
        <w:softHyphen/>
      </w:r>
      <w:r w:rsidRPr="002900F7">
        <w:rPr>
          <w:rFonts w:eastAsia="Times New Roman"/>
          <w:spacing w:val="-13"/>
          <w:sz w:val="28"/>
          <w:szCs w:val="28"/>
          <w:lang w:val="uk-UA"/>
        </w:rPr>
        <w:t>нях.</w:t>
      </w: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bCs/>
          <w:i/>
          <w:spacing w:val="-3"/>
          <w:sz w:val="28"/>
          <w:szCs w:val="28"/>
          <w:lang w:val="uk-UA"/>
        </w:rPr>
        <w:t>Практична робота:</w:t>
      </w:r>
    </w:p>
    <w:p w:rsidR="00F12EDF" w:rsidRPr="002900F7" w:rsidRDefault="00F12EDF" w:rsidP="00F12EDF">
      <w:pPr>
        <w:tabs>
          <w:tab w:val="left" w:pos="3136"/>
        </w:tabs>
        <w:ind w:firstLine="720"/>
        <w:rPr>
          <w:rFonts w:eastAsia="Arial Unicode MS"/>
          <w:lang w:val="uk-UA"/>
        </w:rPr>
      </w:pPr>
      <w:r w:rsidRPr="002900F7">
        <w:rPr>
          <w:rFonts w:eastAsia="Times New Roman"/>
          <w:bCs/>
          <w:spacing w:val="-6"/>
          <w:sz w:val="28"/>
          <w:szCs w:val="28"/>
          <w:lang w:val="uk-UA"/>
        </w:rPr>
        <w:t xml:space="preserve">1. Виконати графічне зображення в масштабах 1:1,  1:2,  2:1. </w:t>
      </w:r>
      <w:r w:rsidRPr="002900F7">
        <w:rPr>
          <w:rFonts w:eastAsia="Arial Unicode MS"/>
          <w:sz w:val="28"/>
          <w:szCs w:val="28"/>
          <w:lang w:val="uk-UA"/>
        </w:rPr>
        <w:t>Нанести розміри на графічне зображення деталі</w:t>
      </w:r>
      <w:r w:rsidRPr="002900F7">
        <w:rPr>
          <w:rFonts w:eastAsia="Arial Unicode MS"/>
          <w:lang w:val="uk-UA"/>
        </w:rPr>
        <w:t>.</w:t>
      </w:r>
    </w:p>
    <w:p w:rsidR="00F12EDF" w:rsidRPr="002900F7" w:rsidRDefault="00F12EDF" w:rsidP="00F12EDF">
      <w:pPr>
        <w:shd w:val="clear" w:color="auto" w:fill="FFFFFF"/>
        <w:tabs>
          <w:tab w:val="left" w:pos="3136"/>
        </w:tabs>
        <w:ind w:firstLine="709"/>
        <w:jc w:val="both"/>
        <w:rPr>
          <w:rFonts w:eastAsia="Times New Roman"/>
          <w:bCs/>
          <w:spacing w:val="-6"/>
          <w:sz w:val="28"/>
          <w:szCs w:val="28"/>
          <w:lang w:val="uk-UA"/>
        </w:rPr>
      </w:pPr>
    </w:p>
    <w:p w:rsidR="00F12EDF" w:rsidRPr="002900F7" w:rsidRDefault="00F12EDF" w:rsidP="00F12EDF">
      <w:pPr>
        <w:shd w:val="clear" w:color="auto" w:fill="FFFFFF"/>
        <w:tabs>
          <w:tab w:val="left" w:pos="3136"/>
        </w:tabs>
        <w:ind w:firstLine="709"/>
        <w:jc w:val="both"/>
        <w:rPr>
          <w:rFonts w:eastAsia="Times New Roman"/>
          <w:b/>
          <w:spacing w:val="-8"/>
          <w:sz w:val="28"/>
          <w:szCs w:val="28"/>
          <w:lang w:val="uk-UA"/>
        </w:rPr>
      </w:pPr>
      <w:r w:rsidRPr="002900F7">
        <w:rPr>
          <w:rFonts w:eastAsia="Times New Roman"/>
          <w:b/>
          <w:spacing w:val="-6"/>
          <w:sz w:val="28"/>
          <w:szCs w:val="28"/>
          <w:lang w:val="uk-UA"/>
        </w:rPr>
        <w:t xml:space="preserve">Розділ </w:t>
      </w:r>
      <w:r w:rsidRPr="002900F7">
        <w:rPr>
          <w:rFonts w:eastAsia="Times New Roman"/>
          <w:b/>
          <w:bCs/>
          <w:sz w:val="28"/>
          <w:szCs w:val="28"/>
          <w:lang w:val="uk-UA"/>
        </w:rPr>
        <w:t>III. ОСНОВНІ СПОСОБИ ГРАФІЧНОГО ЗОБРАЖЕННЯ   ПРЕДМЕТІВ</w:t>
      </w:r>
    </w:p>
    <w:p w:rsidR="00F12EDF" w:rsidRPr="002900F7" w:rsidRDefault="00F12EDF" w:rsidP="00F12EDF">
      <w:pPr>
        <w:shd w:val="clear" w:color="auto" w:fill="FFFFFF"/>
        <w:tabs>
          <w:tab w:val="left" w:pos="3136"/>
        </w:tabs>
        <w:ind w:firstLine="709"/>
        <w:jc w:val="both"/>
        <w:rPr>
          <w:rFonts w:eastAsia="Times New Roman"/>
          <w:bCs/>
          <w:spacing w:val="-4"/>
          <w:sz w:val="28"/>
          <w:szCs w:val="28"/>
          <w:lang w:val="uk-UA"/>
        </w:rPr>
      </w:pPr>
      <w:r w:rsidRPr="002900F7">
        <w:rPr>
          <w:rFonts w:eastAsia="Times New Roman"/>
          <w:b/>
          <w:spacing w:val="-4"/>
          <w:sz w:val="28"/>
          <w:szCs w:val="28"/>
          <w:lang w:val="uk-UA"/>
        </w:rPr>
        <w:t>Тема 3</w:t>
      </w:r>
      <w:r w:rsidRPr="002900F7">
        <w:rPr>
          <w:rFonts w:eastAsia="Times New Roman"/>
          <w:bCs/>
          <w:spacing w:val="-4"/>
          <w:sz w:val="28"/>
          <w:szCs w:val="28"/>
          <w:lang w:val="uk-UA"/>
        </w:rPr>
        <w:t>.</w:t>
      </w:r>
      <w:r w:rsidRPr="002900F7">
        <w:rPr>
          <w:rFonts w:eastAsia="Times New Roman"/>
          <w:b/>
          <w:sz w:val="28"/>
          <w:szCs w:val="28"/>
          <w:lang w:val="uk-UA"/>
        </w:rPr>
        <w:t>Графічний склад зображень</w:t>
      </w:r>
    </w:p>
    <w:p w:rsidR="00F12EDF" w:rsidRPr="002900F7" w:rsidRDefault="00F12EDF" w:rsidP="00F12EDF">
      <w:pPr>
        <w:shd w:val="clear" w:color="auto" w:fill="FFFFFF"/>
        <w:tabs>
          <w:tab w:val="left" w:pos="3136"/>
        </w:tabs>
        <w:ind w:firstLine="709"/>
        <w:jc w:val="both"/>
        <w:rPr>
          <w:rFonts w:eastAsia="Times New Roman"/>
          <w:bCs/>
          <w:spacing w:val="-4"/>
          <w:sz w:val="28"/>
          <w:szCs w:val="28"/>
          <w:lang w:val="uk-UA"/>
        </w:rPr>
      </w:pPr>
      <w:r w:rsidRPr="002900F7">
        <w:rPr>
          <w:rFonts w:eastAsia="Times New Roman"/>
          <w:bCs/>
          <w:spacing w:val="-4"/>
          <w:sz w:val="28"/>
          <w:szCs w:val="28"/>
          <w:lang w:val="uk-UA"/>
        </w:rPr>
        <w:t>Складові частини графічного зображення: прямі та перпендикулярні лінії, радіуси, діаметри. Проведення паралельних та перпендикулярних ліній. Побудова кутів різних величин. Поділ відрізків та кутів на рівні частини. Поділ кола на рівні частини графічним  способом та за таблицею.</w:t>
      </w:r>
    </w:p>
    <w:p w:rsidR="00F12EDF" w:rsidRPr="002900F7" w:rsidRDefault="00F12EDF" w:rsidP="00F12EDF">
      <w:pPr>
        <w:shd w:val="clear" w:color="auto" w:fill="FFFFFF"/>
        <w:tabs>
          <w:tab w:val="left" w:pos="3136"/>
        </w:tabs>
        <w:ind w:firstLine="709"/>
        <w:jc w:val="both"/>
        <w:rPr>
          <w:rFonts w:eastAsia="Times New Roman"/>
          <w:bCs/>
          <w:spacing w:val="-4"/>
          <w:sz w:val="28"/>
          <w:szCs w:val="28"/>
          <w:lang w:val="uk-UA"/>
        </w:rPr>
      </w:pPr>
      <w:r w:rsidRPr="002900F7">
        <w:rPr>
          <w:rFonts w:eastAsia="Times New Roman"/>
          <w:bCs/>
          <w:spacing w:val="-4"/>
          <w:sz w:val="28"/>
          <w:szCs w:val="28"/>
          <w:lang w:val="uk-UA"/>
        </w:rPr>
        <w:t xml:space="preserve">Спряження, виконання спряжень паралельних ліній та таких, що розташовані  під кутом. Спряження дуг, кіл, прямої з колом тощо. </w:t>
      </w:r>
    </w:p>
    <w:p w:rsidR="00F12EDF" w:rsidRPr="002900F7" w:rsidRDefault="00F12EDF" w:rsidP="00F12EDF">
      <w:pPr>
        <w:shd w:val="clear" w:color="auto" w:fill="FFFFFF"/>
        <w:tabs>
          <w:tab w:val="left" w:pos="3136"/>
        </w:tabs>
        <w:ind w:firstLine="709"/>
        <w:jc w:val="both"/>
        <w:rPr>
          <w:rFonts w:eastAsia="Times New Roman"/>
          <w:bCs/>
          <w:spacing w:val="-4"/>
          <w:sz w:val="28"/>
          <w:szCs w:val="28"/>
          <w:lang w:val="uk-UA"/>
        </w:rPr>
      </w:pPr>
      <w:r w:rsidRPr="002900F7">
        <w:rPr>
          <w:rFonts w:eastAsia="Times New Roman"/>
          <w:bCs/>
          <w:spacing w:val="-4"/>
          <w:sz w:val="28"/>
          <w:szCs w:val="28"/>
          <w:lang w:val="uk-UA"/>
        </w:rPr>
        <w:t>Уклон і конусність.</w:t>
      </w: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bCs/>
          <w:i/>
          <w:spacing w:val="-3"/>
          <w:sz w:val="28"/>
          <w:szCs w:val="28"/>
          <w:lang w:val="uk-UA"/>
        </w:rPr>
        <w:t>Практичні роботи:</w:t>
      </w:r>
    </w:p>
    <w:p w:rsidR="00F12EDF" w:rsidRPr="002900F7" w:rsidRDefault="00F12EDF" w:rsidP="00F12EDF">
      <w:pPr>
        <w:shd w:val="clear" w:color="auto" w:fill="FFFFFF"/>
        <w:tabs>
          <w:tab w:val="left" w:pos="3136"/>
        </w:tabs>
        <w:ind w:firstLine="709"/>
        <w:jc w:val="both"/>
        <w:rPr>
          <w:rFonts w:eastAsia="Times New Roman"/>
          <w:bCs/>
          <w:iCs/>
          <w:sz w:val="28"/>
          <w:szCs w:val="28"/>
          <w:lang w:val="uk-UA"/>
        </w:rPr>
      </w:pPr>
      <w:r w:rsidRPr="002900F7">
        <w:rPr>
          <w:rFonts w:eastAsia="Times New Roman"/>
          <w:bCs/>
          <w:iCs/>
          <w:sz w:val="28"/>
          <w:szCs w:val="28"/>
          <w:lang w:val="uk-UA"/>
        </w:rPr>
        <w:t xml:space="preserve">1. Виконати креслення контуру деталі з використанням поділу відрізків і кутів на рівні частини. </w:t>
      </w:r>
    </w:p>
    <w:p w:rsidR="00F12EDF" w:rsidRPr="002900F7" w:rsidRDefault="00F12EDF" w:rsidP="00F12EDF">
      <w:pPr>
        <w:shd w:val="clear" w:color="auto" w:fill="FFFFFF"/>
        <w:tabs>
          <w:tab w:val="left" w:pos="3136"/>
        </w:tabs>
        <w:ind w:firstLine="709"/>
        <w:jc w:val="both"/>
        <w:rPr>
          <w:rFonts w:eastAsia="Times New Roman"/>
          <w:bCs/>
          <w:iCs/>
          <w:sz w:val="28"/>
          <w:szCs w:val="28"/>
          <w:lang w:val="uk-UA"/>
        </w:rPr>
      </w:pPr>
      <w:r w:rsidRPr="002900F7">
        <w:rPr>
          <w:rFonts w:eastAsia="Times New Roman"/>
          <w:bCs/>
          <w:iCs/>
          <w:sz w:val="28"/>
          <w:szCs w:val="28"/>
          <w:lang w:val="uk-UA"/>
        </w:rPr>
        <w:lastRenderedPageBreak/>
        <w:t>2. Виконати креслення контуру деталі з використанням графічного способу  поділу кола на рівні частини. Виконати креслення контуру деталі з використанням коефіцієнта поділу кола на рівні частини.</w:t>
      </w:r>
    </w:p>
    <w:p w:rsidR="00F12EDF" w:rsidRPr="002900F7" w:rsidRDefault="00F12EDF" w:rsidP="00F12EDF">
      <w:pPr>
        <w:shd w:val="clear" w:color="auto" w:fill="FFFFFF"/>
        <w:tabs>
          <w:tab w:val="left" w:pos="3136"/>
        </w:tabs>
        <w:ind w:firstLine="709"/>
        <w:jc w:val="both"/>
        <w:rPr>
          <w:rFonts w:eastAsia="Times New Roman"/>
          <w:bCs/>
          <w:iCs/>
          <w:sz w:val="28"/>
          <w:szCs w:val="28"/>
          <w:lang w:val="uk-UA"/>
        </w:rPr>
      </w:pPr>
      <w:r w:rsidRPr="002900F7">
        <w:rPr>
          <w:rFonts w:eastAsia="Times New Roman"/>
          <w:bCs/>
          <w:iCs/>
          <w:sz w:val="28"/>
          <w:szCs w:val="28"/>
          <w:lang w:val="uk-UA"/>
        </w:rPr>
        <w:t xml:space="preserve">3. Виконати креслення контуру деталі, де необхідно виконати спряження. </w:t>
      </w:r>
    </w:p>
    <w:p w:rsidR="00F12EDF" w:rsidRPr="002900F7" w:rsidRDefault="00F12EDF" w:rsidP="00F12EDF">
      <w:pPr>
        <w:shd w:val="clear" w:color="auto" w:fill="FFFFFF"/>
        <w:tabs>
          <w:tab w:val="left" w:pos="3136"/>
        </w:tabs>
        <w:ind w:firstLine="709"/>
        <w:jc w:val="both"/>
        <w:rPr>
          <w:rFonts w:eastAsia="Times New Roman"/>
          <w:bCs/>
          <w:iCs/>
          <w:sz w:val="28"/>
          <w:szCs w:val="28"/>
          <w:lang w:val="uk-UA"/>
        </w:rPr>
      </w:pP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b/>
          <w:spacing w:val="-5"/>
          <w:sz w:val="28"/>
          <w:szCs w:val="28"/>
          <w:lang w:val="uk-UA"/>
        </w:rPr>
        <w:t xml:space="preserve">Тема 4. </w:t>
      </w:r>
      <w:r w:rsidRPr="002900F7">
        <w:rPr>
          <w:rFonts w:eastAsia="Times New Roman"/>
          <w:b/>
          <w:bCs/>
          <w:sz w:val="28"/>
          <w:szCs w:val="28"/>
          <w:lang w:val="uk-UA"/>
        </w:rPr>
        <w:t>Побудова та читання виглядів</w:t>
      </w:r>
    </w:p>
    <w:p w:rsidR="00F12EDF" w:rsidRPr="002900F7" w:rsidRDefault="00F12EDF" w:rsidP="00F12EDF">
      <w:pPr>
        <w:shd w:val="clear" w:color="auto" w:fill="FFFFFF"/>
        <w:tabs>
          <w:tab w:val="left" w:pos="3136"/>
        </w:tabs>
        <w:ind w:firstLine="709"/>
        <w:jc w:val="both"/>
        <w:rPr>
          <w:rFonts w:eastAsia="Times New Roman"/>
          <w:spacing w:val="-2"/>
          <w:sz w:val="28"/>
          <w:szCs w:val="28"/>
          <w:lang w:val="uk-UA"/>
        </w:rPr>
      </w:pPr>
      <w:r w:rsidRPr="002900F7">
        <w:rPr>
          <w:rFonts w:eastAsia="Times New Roman"/>
          <w:sz w:val="28"/>
          <w:szCs w:val="28"/>
          <w:lang w:val="uk-UA"/>
        </w:rPr>
        <w:t>Поняття про проеціювання. Види проекцій. Аналіз форми предмета за кресленням. Зображення проекцій геометричних тіл.</w:t>
      </w:r>
    </w:p>
    <w:p w:rsidR="00F12EDF" w:rsidRPr="002900F7" w:rsidRDefault="00F12EDF" w:rsidP="00F12EDF">
      <w:pPr>
        <w:shd w:val="clear" w:color="auto" w:fill="FFFFFF"/>
        <w:tabs>
          <w:tab w:val="left" w:pos="3136"/>
        </w:tabs>
        <w:ind w:firstLine="709"/>
        <w:jc w:val="both"/>
        <w:rPr>
          <w:rFonts w:eastAsia="Times New Roman"/>
          <w:spacing w:val="-10"/>
          <w:sz w:val="28"/>
          <w:szCs w:val="28"/>
          <w:lang w:val="uk-UA"/>
        </w:rPr>
      </w:pPr>
      <w:r w:rsidRPr="002900F7">
        <w:rPr>
          <w:rFonts w:eastAsia="Times New Roman"/>
          <w:spacing w:val="-2"/>
          <w:sz w:val="28"/>
          <w:szCs w:val="28"/>
          <w:lang w:val="uk-UA"/>
        </w:rPr>
        <w:t xml:space="preserve">Побудова проекцій точок, що належать поверхням геометричних </w:t>
      </w:r>
      <w:r w:rsidRPr="002900F7">
        <w:rPr>
          <w:rFonts w:eastAsia="Times New Roman"/>
          <w:spacing w:val="-10"/>
          <w:sz w:val="28"/>
          <w:szCs w:val="28"/>
          <w:lang w:val="uk-UA"/>
        </w:rPr>
        <w:t>тіл.</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pacing w:val="-10"/>
          <w:sz w:val="28"/>
          <w:szCs w:val="28"/>
          <w:lang w:val="uk-UA"/>
        </w:rPr>
        <w:t>Розгортки поверхонь геометричних тіл, правила їх виконання.</w:t>
      </w: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bCs/>
          <w:i/>
          <w:spacing w:val="-3"/>
          <w:sz w:val="28"/>
          <w:szCs w:val="28"/>
          <w:lang w:val="uk-UA"/>
        </w:rPr>
        <w:t>Практичні роботи:</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z w:val="28"/>
          <w:szCs w:val="28"/>
          <w:lang w:val="uk-UA"/>
        </w:rPr>
        <w:t>1. Побудувати третю проекцію за двома заданими</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z w:val="28"/>
          <w:szCs w:val="28"/>
          <w:lang w:val="uk-UA"/>
        </w:rPr>
        <w:t>2. Виконати креслення деталі в трьох проекціях і знайти проекції точок на виглядах.</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z w:val="28"/>
          <w:szCs w:val="28"/>
          <w:lang w:val="uk-UA"/>
        </w:rPr>
        <w:t>3. Прочитати креслення будівельної деталі з проведенням аналізу геометричної форми деталі.</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z w:val="28"/>
          <w:szCs w:val="28"/>
          <w:lang w:val="uk-UA"/>
        </w:rPr>
        <w:t>4. Виконати креслення розгорток геометричних тіл.</w:t>
      </w:r>
    </w:p>
    <w:p w:rsidR="00F12EDF" w:rsidRPr="002900F7" w:rsidRDefault="00F12EDF" w:rsidP="00F12EDF">
      <w:pPr>
        <w:shd w:val="clear" w:color="auto" w:fill="FFFFFF"/>
        <w:tabs>
          <w:tab w:val="left" w:pos="3136"/>
        </w:tabs>
        <w:ind w:firstLine="709"/>
        <w:jc w:val="both"/>
        <w:rPr>
          <w:rFonts w:eastAsia="Times New Roman"/>
          <w:sz w:val="28"/>
          <w:szCs w:val="28"/>
          <w:lang w:val="uk-UA"/>
        </w:rPr>
      </w:pP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bCs/>
          <w:sz w:val="28"/>
          <w:szCs w:val="28"/>
          <w:lang w:val="uk-UA"/>
        </w:rPr>
        <w:t>Тема 5. Аксонометричні проекції</w:t>
      </w:r>
    </w:p>
    <w:p w:rsidR="00F12EDF" w:rsidRPr="002900F7" w:rsidRDefault="00F12EDF" w:rsidP="00F12EDF">
      <w:pPr>
        <w:shd w:val="clear" w:color="auto" w:fill="FFFFFF"/>
        <w:tabs>
          <w:tab w:val="left" w:pos="3136"/>
        </w:tabs>
        <w:ind w:firstLine="709"/>
        <w:jc w:val="both"/>
        <w:rPr>
          <w:rFonts w:eastAsia="Times New Roman"/>
          <w:spacing w:val="-4"/>
          <w:sz w:val="28"/>
          <w:szCs w:val="28"/>
          <w:lang w:val="uk-UA"/>
        </w:rPr>
      </w:pPr>
      <w:r w:rsidRPr="002900F7">
        <w:rPr>
          <w:rFonts w:eastAsia="Times New Roman"/>
          <w:sz w:val="28"/>
          <w:szCs w:val="28"/>
          <w:lang w:val="uk-UA"/>
        </w:rPr>
        <w:t xml:space="preserve">Види аксонометричних проекцій. Прямокутна ізометрична та диметрична проекція. </w:t>
      </w:r>
      <w:r w:rsidRPr="002900F7">
        <w:rPr>
          <w:rFonts w:eastAsia="Times New Roman"/>
          <w:spacing w:val="-4"/>
          <w:sz w:val="28"/>
          <w:szCs w:val="28"/>
          <w:lang w:val="uk-UA"/>
        </w:rPr>
        <w:t>Осі проекцій. Побудова аксонометричних проекцій плоских фігур, об’ємних предметів, геометричних тіл, простих деталей.</w:t>
      </w: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bCs/>
          <w:i/>
          <w:spacing w:val="-3"/>
          <w:sz w:val="28"/>
          <w:szCs w:val="28"/>
          <w:lang w:val="uk-UA"/>
        </w:rPr>
        <w:t>Практичні роботи:</w:t>
      </w:r>
    </w:p>
    <w:p w:rsidR="00F12EDF" w:rsidRPr="002900F7" w:rsidRDefault="00F12EDF" w:rsidP="00F12EDF">
      <w:pPr>
        <w:numPr>
          <w:ilvl w:val="0"/>
          <w:numId w:val="8"/>
        </w:numPr>
        <w:shd w:val="clear" w:color="auto" w:fill="FFFFFF"/>
        <w:tabs>
          <w:tab w:val="num" w:pos="900"/>
          <w:tab w:val="left" w:pos="3136"/>
        </w:tabs>
        <w:ind w:firstLine="720"/>
        <w:jc w:val="both"/>
        <w:rPr>
          <w:rFonts w:eastAsia="Times New Roman"/>
          <w:sz w:val="28"/>
          <w:szCs w:val="28"/>
          <w:lang w:val="uk-UA"/>
        </w:rPr>
      </w:pPr>
      <w:r w:rsidRPr="002900F7">
        <w:rPr>
          <w:rFonts w:eastAsia="Times New Roman"/>
          <w:sz w:val="28"/>
          <w:szCs w:val="28"/>
          <w:lang w:val="uk-UA"/>
        </w:rPr>
        <w:t>Побудувати прямокутні диметричні та ізометричні проекції плоских фігур у горизонтальному положенні (трикутника, квадрата, шестикутника, кола) за заданими розмірами.</w:t>
      </w:r>
    </w:p>
    <w:p w:rsidR="00F12EDF" w:rsidRPr="002900F7" w:rsidRDefault="00F12EDF" w:rsidP="00F12EDF">
      <w:pPr>
        <w:shd w:val="clear" w:color="auto" w:fill="FFFFFF"/>
        <w:tabs>
          <w:tab w:val="left" w:pos="3136"/>
        </w:tabs>
        <w:ind w:left="720"/>
        <w:jc w:val="both"/>
        <w:rPr>
          <w:rFonts w:eastAsia="Times New Roman"/>
          <w:sz w:val="28"/>
          <w:szCs w:val="28"/>
          <w:lang w:val="uk-UA"/>
        </w:rPr>
      </w:pPr>
    </w:p>
    <w:p w:rsidR="00F12EDF" w:rsidRPr="002900F7" w:rsidRDefault="00F12EDF" w:rsidP="00F12EDF">
      <w:pPr>
        <w:shd w:val="clear" w:color="auto" w:fill="FFFFFF"/>
        <w:tabs>
          <w:tab w:val="left" w:pos="3136"/>
        </w:tabs>
        <w:ind w:firstLine="720"/>
        <w:jc w:val="both"/>
        <w:rPr>
          <w:rFonts w:eastAsia="Times New Roman"/>
          <w:b/>
          <w:bCs/>
          <w:sz w:val="28"/>
          <w:szCs w:val="28"/>
          <w:lang w:val="uk-UA"/>
        </w:rPr>
      </w:pPr>
      <w:r w:rsidRPr="002900F7">
        <w:rPr>
          <w:rFonts w:eastAsia="Times New Roman"/>
          <w:b/>
          <w:bCs/>
          <w:sz w:val="28"/>
          <w:szCs w:val="28"/>
          <w:lang w:val="uk-UA"/>
        </w:rPr>
        <w:t>Тема 6. Перерізи і розрізи. Технічне рисування</w:t>
      </w:r>
    </w:p>
    <w:p w:rsidR="00F12EDF" w:rsidRPr="002900F7" w:rsidRDefault="00F12EDF" w:rsidP="00F12EDF">
      <w:pPr>
        <w:shd w:val="clear" w:color="auto" w:fill="FFFFFF"/>
        <w:tabs>
          <w:tab w:val="left" w:pos="3136"/>
        </w:tabs>
        <w:ind w:firstLine="720"/>
        <w:jc w:val="both"/>
        <w:rPr>
          <w:rFonts w:eastAsia="Times New Roman"/>
          <w:sz w:val="28"/>
          <w:szCs w:val="28"/>
          <w:lang w:val="uk-UA"/>
        </w:rPr>
      </w:pPr>
      <w:r w:rsidRPr="002900F7">
        <w:rPr>
          <w:rFonts w:eastAsia="Times New Roman"/>
          <w:sz w:val="28"/>
          <w:szCs w:val="28"/>
          <w:lang w:val="uk-UA"/>
        </w:rPr>
        <w:t>Призначення перерізів і їх утворення. Види перерізів, позначення їх на кресленнях. Графічне позначення будівельних матеріалів на перерізах.</w:t>
      </w:r>
    </w:p>
    <w:p w:rsidR="00F12EDF" w:rsidRPr="002900F7" w:rsidRDefault="00F12EDF" w:rsidP="00F12EDF">
      <w:pPr>
        <w:shd w:val="clear" w:color="auto" w:fill="FFFFFF"/>
        <w:tabs>
          <w:tab w:val="left" w:pos="3136"/>
        </w:tabs>
        <w:ind w:firstLine="720"/>
        <w:jc w:val="both"/>
        <w:rPr>
          <w:rFonts w:eastAsia="Times New Roman"/>
          <w:sz w:val="28"/>
          <w:szCs w:val="28"/>
          <w:lang w:val="uk-UA"/>
        </w:rPr>
      </w:pPr>
      <w:r w:rsidRPr="002900F7">
        <w:rPr>
          <w:rFonts w:eastAsia="Times New Roman"/>
          <w:sz w:val="28"/>
          <w:szCs w:val="28"/>
          <w:lang w:val="uk-UA"/>
        </w:rPr>
        <w:t xml:space="preserve">Поняття про розрізи, їх відмінність від перерізів. Прості та складні розрізи. Правила виконання розрізів, їх позначення. Поєднання вигляду із розрізом. </w:t>
      </w:r>
    </w:p>
    <w:p w:rsidR="00F12EDF" w:rsidRPr="002900F7" w:rsidRDefault="00F12EDF" w:rsidP="00F12EDF">
      <w:pPr>
        <w:shd w:val="clear" w:color="auto" w:fill="FFFFFF"/>
        <w:tabs>
          <w:tab w:val="left" w:pos="3136"/>
        </w:tabs>
        <w:ind w:firstLine="720"/>
        <w:jc w:val="both"/>
        <w:rPr>
          <w:rFonts w:eastAsia="Times New Roman"/>
          <w:sz w:val="28"/>
          <w:szCs w:val="28"/>
          <w:lang w:val="uk-UA"/>
        </w:rPr>
      </w:pPr>
      <w:r w:rsidRPr="002900F7">
        <w:rPr>
          <w:rFonts w:eastAsia="Times New Roman"/>
          <w:sz w:val="28"/>
          <w:szCs w:val="28"/>
          <w:lang w:val="uk-UA"/>
        </w:rPr>
        <w:t>Поняття про технічне рисування. Відмінність його від креслення. Технічний рисунок простих і об’ємних фігур.</w:t>
      </w:r>
    </w:p>
    <w:p w:rsidR="00F12EDF" w:rsidRPr="002900F7" w:rsidRDefault="00F12EDF" w:rsidP="00F12EDF">
      <w:pPr>
        <w:shd w:val="clear" w:color="auto" w:fill="FFFFFF"/>
        <w:tabs>
          <w:tab w:val="left" w:pos="3136"/>
        </w:tabs>
        <w:ind w:firstLine="709"/>
        <w:jc w:val="both"/>
        <w:rPr>
          <w:rFonts w:eastAsia="Times New Roman"/>
          <w:b/>
          <w:bCs/>
          <w:sz w:val="28"/>
          <w:szCs w:val="28"/>
          <w:lang w:val="uk-UA"/>
        </w:rPr>
      </w:pPr>
      <w:r w:rsidRPr="002900F7">
        <w:rPr>
          <w:rFonts w:eastAsia="Times New Roman"/>
          <w:b/>
          <w:bCs/>
          <w:i/>
          <w:spacing w:val="-3"/>
          <w:sz w:val="28"/>
          <w:szCs w:val="28"/>
          <w:lang w:val="uk-UA"/>
        </w:rPr>
        <w:t>Практичні робот:</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z w:val="28"/>
          <w:szCs w:val="28"/>
          <w:lang w:val="uk-UA"/>
        </w:rPr>
        <w:t>1. Виконати простий горизонтальний переріз деталі.</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z w:val="28"/>
          <w:szCs w:val="28"/>
          <w:lang w:val="uk-UA"/>
        </w:rPr>
        <w:t>2. Виконати простий вертикальний переріз деталі.</w:t>
      </w:r>
    </w:p>
    <w:p w:rsidR="00F12EDF" w:rsidRPr="002900F7" w:rsidRDefault="00F12EDF" w:rsidP="00F12EDF">
      <w:pPr>
        <w:shd w:val="clear" w:color="auto" w:fill="FFFFFF"/>
        <w:tabs>
          <w:tab w:val="left" w:pos="3136"/>
        </w:tabs>
        <w:ind w:firstLine="709"/>
        <w:jc w:val="both"/>
        <w:rPr>
          <w:rFonts w:eastAsia="Times New Roman"/>
          <w:sz w:val="28"/>
          <w:szCs w:val="28"/>
          <w:lang w:val="uk-UA"/>
        </w:rPr>
      </w:pPr>
      <w:r w:rsidRPr="002900F7">
        <w:rPr>
          <w:rFonts w:eastAsia="Times New Roman"/>
          <w:sz w:val="28"/>
          <w:szCs w:val="28"/>
          <w:lang w:val="uk-UA"/>
        </w:rPr>
        <w:t>3.Виконати технічні рисунки плоских тіл довільної форми, простих будівельних деталей.</w:t>
      </w:r>
    </w:p>
    <w:p w:rsidR="00F12EDF" w:rsidRPr="002900F7" w:rsidRDefault="00F12EDF" w:rsidP="00F12EDF">
      <w:pPr>
        <w:shd w:val="clear" w:color="auto" w:fill="FFFFFF"/>
        <w:ind w:firstLine="709"/>
        <w:jc w:val="center"/>
        <w:rPr>
          <w:rFonts w:eastAsia="Times New Roman"/>
          <w:b/>
          <w:lang w:val="uk-UA"/>
        </w:rPr>
      </w:pPr>
    </w:p>
    <w:p w:rsidR="00F12EDF" w:rsidRPr="002900F7" w:rsidRDefault="00F12EDF" w:rsidP="00F12EDF">
      <w:pPr>
        <w:shd w:val="clear" w:color="auto" w:fill="FFFFFF"/>
        <w:ind w:firstLine="709"/>
        <w:rPr>
          <w:rFonts w:eastAsia="Times New Roman"/>
          <w:b/>
          <w:sz w:val="28"/>
          <w:szCs w:val="28"/>
          <w:lang w:val="uk-UA"/>
        </w:rPr>
      </w:pPr>
      <w:r w:rsidRPr="002900F7">
        <w:rPr>
          <w:rFonts w:eastAsia="Times New Roman"/>
          <w:b/>
          <w:sz w:val="28"/>
          <w:szCs w:val="28"/>
          <w:lang w:val="uk-UA"/>
        </w:rPr>
        <w:t>Розділ  ІV. БУДІВЕЛЬНЕ КРЕСЛЕННЯ</w:t>
      </w:r>
    </w:p>
    <w:p w:rsidR="00F12EDF" w:rsidRPr="002900F7" w:rsidRDefault="00F12EDF" w:rsidP="00F12EDF">
      <w:pPr>
        <w:shd w:val="clear" w:color="auto" w:fill="FFFFFF"/>
        <w:ind w:firstLine="709"/>
        <w:jc w:val="both"/>
        <w:rPr>
          <w:rFonts w:eastAsia="Times New Roman"/>
          <w:b/>
          <w:sz w:val="28"/>
          <w:szCs w:val="28"/>
          <w:lang w:val="uk-UA"/>
        </w:rPr>
      </w:pPr>
      <w:r w:rsidRPr="002900F7">
        <w:rPr>
          <w:rFonts w:eastAsia="Times New Roman"/>
          <w:b/>
          <w:sz w:val="28"/>
          <w:szCs w:val="28"/>
          <w:lang w:val="uk-UA"/>
        </w:rPr>
        <w:t>Тема 7.  Загальні відомості про будівельне креслення</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lastRenderedPageBreak/>
        <w:t>Особливості будівельного креслення. Зміст та види будівельних креслень. Стадії проектування будівель та споруд.</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Державні стандарти, які розповсюджуються на всі види проект</w:t>
      </w:r>
      <w:r w:rsidRPr="002900F7">
        <w:rPr>
          <w:rFonts w:eastAsia="Times New Roman"/>
          <w:sz w:val="28"/>
          <w:szCs w:val="28"/>
          <w:lang w:val="uk-UA"/>
        </w:rPr>
        <w:softHyphen/>
        <w:t>ної документації.</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Види та загальна характеристика будівельних креслень.</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 xml:space="preserve">Назва і маркування будівельних креслень. </w:t>
      </w:r>
    </w:p>
    <w:p w:rsidR="00F12EDF" w:rsidRPr="002900F7" w:rsidRDefault="00F12EDF" w:rsidP="00F12EDF">
      <w:pPr>
        <w:shd w:val="clear" w:color="auto" w:fill="FFFFFF"/>
        <w:ind w:firstLine="709"/>
        <w:jc w:val="both"/>
        <w:rPr>
          <w:color w:val="000000"/>
          <w:sz w:val="28"/>
          <w:szCs w:val="28"/>
          <w:lang w:val="uk-UA"/>
        </w:rPr>
      </w:pPr>
    </w:p>
    <w:p w:rsidR="00F12EDF" w:rsidRPr="002900F7" w:rsidRDefault="00F12EDF" w:rsidP="00F12EDF">
      <w:pPr>
        <w:jc w:val="center"/>
        <w:outlineLvl w:val="0"/>
        <w:rPr>
          <w:b/>
          <w:bCs/>
          <w:kern w:val="36"/>
          <w:sz w:val="28"/>
          <w:szCs w:val="28"/>
          <w:lang w:val="uk-UA"/>
        </w:rPr>
      </w:pPr>
      <w:bookmarkStart w:id="7" w:name="14"/>
      <w:bookmarkEnd w:id="7"/>
      <w:r w:rsidRPr="002900F7">
        <w:rPr>
          <w:b/>
          <w:bCs/>
          <w:kern w:val="36"/>
          <w:sz w:val="28"/>
          <w:szCs w:val="28"/>
          <w:lang w:val="uk-UA"/>
        </w:rPr>
        <w:t>Типова навчальна програма з предмета</w:t>
      </w:r>
    </w:p>
    <w:p w:rsidR="00F12EDF" w:rsidRPr="002900F7" w:rsidRDefault="00F12EDF" w:rsidP="00F12EDF">
      <w:pPr>
        <w:jc w:val="center"/>
        <w:outlineLvl w:val="0"/>
        <w:rPr>
          <w:b/>
          <w:bCs/>
          <w:kern w:val="36"/>
          <w:sz w:val="28"/>
          <w:szCs w:val="28"/>
          <w:lang w:val="uk-UA"/>
        </w:rPr>
      </w:pPr>
      <w:r w:rsidRPr="002900F7">
        <w:rPr>
          <w:b/>
          <w:bCs/>
          <w:kern w:val="36"/>
          <w:sz w:val="28"/>
          <w:szCs w:val="28"/>
          <w:lang w:val="uk-UA"/>
        </w:rPr>
        <w:t>«Електротехніка»</w:t>
      </w:r>
    </w:p>
    <w:p w:rsidR="00F12EDF" w:rsidRPr="002900F7" w:rsidRDefault="00F12EDF" w:rsidP="00F12EDF">
      <w:pPr>
        <w:jc w:val="center"/>
        <w:rPr>
          <w:sz w:val="28"/>
          <w:szCs w:val="28"/>
          <w:lang w:val="uk-UA"/>
        </w:rPr>
      </w:pPr>
      <w:r w:rsidRPr="002900F7">
        <w:rPr>
          <w:b/>
          <w:bCs/>
          <w:sz w:val="28"/>
          <w:szCs w:val="28"/>
          <w:lang w:val="uk-UA"/>
        </w:rPr>
        <w:t> </w:t>
      </w:r>
    </w:p>
    <w:tbl>
      <w:tblPr>
        <w:tblW w:w="9747" w:type="dxa"/>
        <w:tblCellMar>
          <w:left w:w="0" w:type="dxa"/>
          <w:right w:w="0" w:type="dxa"/>
        </w:tblCellMar>
        <w:tblLook w:val="00A0"/>
      </w:tblPr>
      <w:tblGrid>
        <w:gridCol w:w="568"/>
        <w:gridCol w:w="5581"/>
        <w:gridCol w:w="1083"/>
        <w:gridCol w:w="2515"/>
      </w:tblGrid>
      <w:tr w:rsidR="00F12EDF" w:rsidRPr="002900F7" w:rsidTr="00AF1E9D">
        <w:trPr>
          <w:cantSplit/>
          <w:trHeight w:val="148"/>
        </w:trPr>
        <w:tc>
          <w:tcPr>
            <w:tcW w:w="55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560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5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48"/>
        </w:trPr>
        <w:tc>
          <w:tcPr>
            <w:tcW w:w="0" w:type="auto"/>
            <w:vMerge/>
            <w:tcBorders>
              <w:top w:val="single" w:sz="8" w:space="0" w:color="auto"/>
              <w:left w:val="single" w:sz="8" w:space="0" w:color="auto"/>
              <w:bottom w:val="single" w:sz="8" w:space="0" w:color="auto"/>
              <w:right w:val="single" w:sz="8" w:space="0" w:color="auto"/>
            </w:tcBorders>
            <w:vAlign w:val="center"/>
          </w:tcPr>
          <w:p w:rsidR="00F12EDF" w:rsidRPr="002900F7" w:rsidRDefault="00F12EDF" w:rsidP="00AF1E9D">
            <w:pPr>
              <w:rPr>
                <w:b/>
                <w:sz w:val="28"/>
                <w:szCs w:val="28"/>
                <w:lang w:val="uk-UA"/>
              </w:rPr>
            </w:pPr>
          </w:p>
        </w:tc>
        <w:tc>
          <w:tcPr>
            <w:tcW w:w="0" w:type="auto"/>
            <w:vMerge/>
            <w:tcBorders>
              <w:top w:val="single" w:sz="8" w:space="0" w:color="auto"/>
              <w:left w:val="nil"/>
              <w:bottom w:val="single" w:sz="8" w:space="0" w:color="auto"/>
              <w:right w:val="single" w:sz="8" w:space="0" w:color="auto"/>
            </w:tcBorders>
            <w:vAlign w:val="center"/>
          </w:tcPr>
          <w:p w:rsidR="00F12EDF" w:rsidRPr="002900F7" w:rsidRDefault="00F12EDF" w:rsidP="00AF1E9D">
            <w:pPr>
              <w:rPr>
                <w:b/>
                <w:sz w:val="28"/>
                <w:szCs w:val="28"/>
                <w:lang w:val="uk-UA"/>
              </w:rPr>
            </w:pPr>
          </w:p>
        </w:tc>
        <w:tc>
          <w:tcPr>
            <w:tcW w:w="1059"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2521"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w:t>
            </w:r>
            <w:r>
              <w:rPr>
                <w:b/>
                <w:sz w:val="28"/>
                <w:szCs w:val="28"/>
                <w:lang w:val="uk-UA"/>
              </w:rPr>
              <w:t xml:space="preserve"> </w:t>
            </w:r>
            <w:r w:rsidRPr="002900F7">
              <w:rPr>
                <w:b/>
                <w:sz w:val="28"/>
                <w:szCs w:val="28"/>
                <w:lang w:val="uk-UA"/>
              </w:rPr>
              <w:t>роботи</w:t>
            </w:r>
          </w:p>
        </w:tc>
      </w:tr>
      <w:tr w:rsidR="00F12EDF" w:rsidRPr="002900F7" w:rsidTr="00AF1E9D">
        <w:trPr>
          <w:trHeight w:val="258"/>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1.</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Вступ</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1</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258"/>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2.</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Електричні кола постійного струму</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3</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258"/>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3.</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Електромагнетизм і магнітні кола</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2</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258"/>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4.</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Електричні кола змінного струму</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4</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196"/>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5.</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Електрообладнання</w:t>
            </w:r>
            <w:r>
              <w:rPr>
                <w:sz w:val="28"/>
                <w:szCs w:val="28"/>
                <w:lang w:val="uk-UA"/>
              </w:rPr>
              <w:t xml:space="preserve"> </w:t>
            </w:r>
            <w:r w:rsidRPr="002900F7">
              <w:rPr>
                <w:sz w:val="28"/>
                <w:szCs w:val="28"/>
                <w:lang w:val="uk-UA"/>
              </w:rPr>
              <w:t>будівельного</w:t>
            </w:r>
            <w:r>
              <w:rPr>
                <w:sz w:val="28"/>
                <w:szCs w:val="28"/>
                <w:lang w:val="uk-UA"/>
              </w:rPr>
              <w:t xml:space="preserve"> </w:t>
            </w:r>
            <w:r w:rsidRPr="002900F7">
              <w:rPr>
                <w:sz w:val="28"/>
                <w:szCs w:val="28"/>
                <w:lang w:val="uk-UA"/>
              </w:rPr>
              <w:t>майданчика</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3</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249"/>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6.</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Електрозабезпечення</w:t>
            </w:r>
            <w:r>
              <w:rPr>
                <w:sz w:val="28"/>
                <w:szCs w:val="28"/>
                <w:lang w:val="uk-UA"/>
              </w:rPr>
              <w:t xml:space="preserve"> </w:t>
            </w:r>
            <w:r w:rsidRPr="002900F7">
              <w:rPr>
                <w:sz w:val="28"/>
                <w:szCs w:val="28"/>
                <w:lang w:val="uk-UA"/>
              </w:rPr>
              <w:t>будівельного</w:t>
            </w:r>
            <w:r>
              <w:rPr>
                <w:sz w:val="28"/>
                <w:szCs w:val="28"/>
                <w:lang w:val="uk-UA"/>
              </w:rPr>
              <w:t xml:space="preserve"> </w:t>
            </w:r>
            <w:r w:rsidRPr="002900F7">
              <w:rPr>
                <w:sz w:val="28"/>
                <w:szCs w:val="28"/>
                <w:lang w:val="uk-UA"/>
              </w:rPr>
              <w:t>майданчика</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2</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249"/>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7.</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rFonts w:eastAsia="Times New Roman"/>
                <w:sz w:val="28"/>
                <w:szCs w:val="28"/>
                <w:lang w:val="uk-UA" w:eastAsia="en-US"/>
              </w:rPr>
              <w:t>Трифазні</w:t>
            </w:r>
            <w:r>
              <w:rPr>
                <w:rFonts w:eastAsia="Times New Roman"/>
                <w:sz w:val="28"/>
                <w:szCs w:val="28"/>
                <w:lang w:val="uk-UA" w:eastAsia="en-US"/>
              </w:rPr>
              <w:t xml:space="preserve"> </w:t>
            </w:r>
            <w:r w:rsidRPr="002900F7">
              <w:rPr>
                <w:rFonts w:eastAsia="Times New Roman"/>
                <w:sz w:val="28"/>
                <w:szCs w:val="28"/>
                <w:lang w:val="uk-UA" w:eastAsia="en-US"/>
              </w:rPr>
              <w:t>електричні</w:t>
            </w:r>
            <w:r>
              <w:rPr>
                <w:rFonts w:eastAsia="Times New Roman"/>
                <w:sz w:val="28"/>
                <w:szCs w:val="28"/>
                <w:lang w:val="uk-UA" w:eastAsia="en-US"/>
              </w:rPr>
              <w:t xml:space="preserve"> </w:t>
            </w:r>
            <w:r w:rsidRPr="002900F7">
              <w:rPr>
                <w:rFonts w:eastAsia="Times New Roman"/>
                <w:sz w:val="28"/>
                <w:szCs w:val="28"/>
                <w:lang w:val="uk-UA" w:eastAsia="en-US"/>
              </w:rPr>
              <w:t>системи</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1</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p>
        </w:tc>
      </w:tr>
      <w:tr w:rsidR="00F12EDF" w:rsidRPr="002900F7" w:rsidTr="00AF1E9D">
        <w:trPr>
          <w:trHeight w:val="249"/>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rFonts w:eastAsia="Times New Roman"/>
                <w:sz w:val="28"/>
                <w:szCs w:val="28"/>
                <w:lang w:val="uk-UA" w:eastAsia="en-US"/>
              </w:rPr>
            </w:pPr>
            <w:r w:rsidRPr="002900F7">
              <w:rPr>
                <w:rFonts w:eastAsia="Times New Roman"/>
                <w:sz w:val="28"/>
                <w:szCs w:val="28"/>
                <w:lang w:val="uk-UA" w:eastAsia="en-US"/>
              </w:rPr>
              <w:t>8.</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rFonts w:eastAsia="Times New Roman"/>
                <w:sz w:val="28"/>
                <w:szCs w:val="28"/>
                <w:lang w:val="uk-UA" w:eastAsia="en-US"/>
              </w:rPr>
            </w:pPr>
            <w:r w:rsidRPr="002900F7">
              <w:rPr>
                <w:rFonts w:eastAsia="Times New Roman"/>
                <w:sz w:val="28"/>
                <w:szCs w:val="28"/>
                <w:lang w:val="uk-UA" w:eastAsia="en-US"/>
              </w:rPr>
              <w:t>Електрифіковані</w:t>
            </w:r>
            <w:r>
              <w:rPr>
                <w:rFonts w:eastAsia="Times New Roman"/>
                <w:sz w:val="28"/>
                <w:szCs w:val="28"/>
                <w:lang w:val="uk-UA" w:eastAsia="en-US"/>
              </w:rPr>
              <w:t xml:space="preserve"> </w:t>
            </w:r>
            <w:r w:rsidRPr="002900F7">
              <w:rPr>
                <w:rFonts w:eastAsia="Times New Roman"/>
                <w:sz w:val="28"/>
                <w:szCs w:val="28"/>
                <w:lang w:val="uk-UA" w:eastAsia="en-US"/>
              </w:rPr>
              <w:t>засоби</w:t>
            </w:r>
            <w:r>
              <w:rPr>
                <w:rFonts w:eastAsia="Times New Roman"/>
                <w:sz w:val="28"/>
                <w:szCs w:val="28"/>
                <w:lang w:val="uk-UA" w:eastAsia="en-US"/>
              </w:rPr>
              <w:t xml:space="preserve"> </w:t>
            </w:r>
            <w:r w:rsidRPr="002900F7">
              <w:rPr>
                <w:rFonts w:eastAsia="Times New Roman"/>
                <w:sz w:val="28"/>
                <w:szCs w:val="28"/>
                <w:lang w:val="uk-UA" w:eastAsia="en-US"/>
              </w:rPr>
              <w:t>малої</w:t>
            </w:r>
            <w:r>
              <w:rPr>
                <w:rFonts w:eastAsia="Times New Roman"/>
                <w:sz w:val="28"/>
                <w:szCs w:val="28"/>
                <w:lang w:val="uk-UA" w:eastAsia="en-US"/>
              </w:rPr>
              <w:t xml:space="preserve"> </w:t>
            </w:r>
            <w:r w:rsidRPr="002900F7">
              <w:rPr>
                <w:rFonts w:eastAsia="Times New Roman"/>
                <w:sz w:val="28"/>
                <w:szCs w:val="28"/>
                <w:lang w:val="uk-UA" w:eastAsia="en-US"/>
              </w:rPr>
              <w:t>механізації та переносні</w:t>
            </w:r>
            <w:r>
              <w:rPr>
                <w:rFonts w:eastAsia="Times New Roman"/>
                <w:sz w:val="28"/>
                <w:szCs w:val="28"/>
                <w:lang w:val="uk-UA" w:eastAsia="en-US"/>
              </w:rPr>
              <w:t xml:space="preserve"> </w:t>
            </w:r>
            <w:r w:rsidRPr="002900F7">
              <w:rPr>
                <w:rFonts w:eastAsia="Times New Roman"/>
                <w:sz w:val="28"/>
                <w:szCs w:val="28"/>
                <w:lang w:val="uk-UA" w:eastAsia="en-US"/>
              </w:rPr>
              <w:t>ліхтарі</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rFonts w:eastAsia="Times New Roman"/>
                <w:sz w:val="28"/>
                <w:szCs w:val="28"/>
                <w:lang w:val="uk-UA" w:eastAsia="en-US"/>
              </w:rPr>
            </w:pPr>
            <w:r w:rsidRPr="002900F7">
              <w:rPr>
                <w:rFonts w:eastAsia="Times New Roman"/>
                <w:sz w:val="28"/>
                <w:szCs w:val="28"/>
                <w:lang w:val="uk-UA" w:eastAsia="en-US"/>
              </w:rPr>
              <w:t>2</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p>
        </w:tc>
      </w:tr>
      <w:tr w:rsidR="00F12EDF" w:rsidRPr="002900F7" w:rsidTr="00AF1E9D">
        <w:trPr>
          <w:trHeight w:val="249"/>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rFonts w:eastAsia="Times New Roman"/>
                <w:sz w:val="28"/>
                <w:szCs w:val="28"/>
                <w:lang w:val="uk-UA" w:eastAsia="en-US"/>
              </w:rPr>
            </w:pPr>
            <w:r w:rsidRPr="002900F7">
              <w:rPr>
                <w:rFonts w:eastAsia="Times New Roman"/>
                <w:sz w:val="28"/>
                <w:szCs w:val="28"/>
                <w:lang w:val="uk-UA" w:eastAsia="en-US"/>
              </w:rPr>
              <w:t>9.</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rFonts w:eastAsia="Times New Roman"/>
                <w:sz w:val="28"/>
                <w:szCs w:val="28"/>
                <w:lang w:val="uk-UA" w:eastAsia="en-US"/>
              </w:rPr>
            </w:pPr>
            <w:r w:rsidRPr="002900F7">
              <w:rPr>
                <w:rFonts w:eastAsia="Times New Roman"/>
                <w:sz w:val="28"/>
                <w:szCs w:val="28"/>
                <w:lang w:val="uk-UA" w:eastAsia="en-US"/>
              </w:rPr>
              <w:t>Електрообладнання</w:t>
            </w:r>
            <w:r>
              <w:rPr>
                <w:rFonts w:eastAsia="Times New Roman"/>
                <w:sz w:val="28"/>
                <w:szCs w:val="28"/>
                <w:lang w:val="uk-UA" w:eastAsia="en-US"/>
              </w:rPr>
              <w:t xml:space="preserve"> </w:t>
            </w:r>
            <w:r w:rsidRPr="002900F7">
              <w:rPr>
                <w:rFonts w:eastAsia="Times New Roman"/>
                <w:sz w:val="28"/>
                <w:szCs w:val="28"/>
                <w:lang w:val="uk-UA" w:eastAsia="en-US"/>
              </w:rPr>
              <w:t>підйомно-транспортних  механізмів</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rFonts w:eastAsia="Times New Roman"/>
                <w:sz w:val="28"/>
                <w:szCs w:val="28"/>
                <w:lang w:val="uk-UA" w:eastAsia="en-US"/>
              </w:rPr>
            </w:pPr>
            <w:r w:rsidRPr="002900F7">
              <w:rPr>
                <w:rFonts w:eastAsia="Times New Roman"/>
                <w:sz w:val="28"/>
                <w:szCs w:val="28"/>
                <w:lang w:val="uk-UA" w:eastAsia="en-US"/>
              </w:rPr>
              <w:t>2</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p>
        </w:tc>
      </w:tr>
      <w:tr w:rsidR="00F12EDF" w:rsidRPr="002900F7" w:rsidTr="00AF1E9D">
        <w:trPr>
          <w:trHeight w:val="258"/>
        </w:trPr>
        <w:tc>
          <w:tcPr>
            <w:tcW w:w="5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c>
          <w:tcPr>
            <w:tcW w:w="5608"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right"/>
              <w:rPr>
                <w:sz w:val="28"/>
                <w:szCs w:val="28"/>
                <w:lang w:val="uk-UA"/>
              </w:rPr>
            </w:pPr>
            <w:r w:rsidRPr="002900F7">
              <w:rPr>
                <w:b/>
                <w:bCs/>
                <w:sz w:val="28"/>
                <w:szCs w:val="28"/>
                <w:lang w:val="uk-UA"/>
              </w:rPr>
              <w:t>Всього</w:t>
            </w:r>
          </w:p>
        </w:tc>
        <w:tc>
          <w:tcPr>
            <w:tcW w:w="1059"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b/>
                <w:bCs/>
                <w:sz w:val="28"/>
                <w:szCs w:val="28"/>
                <w:lang w:val="uk-UA"/>
              </w:rPr>
              <w:t>20</w:t>
            </w:r>
          </w:p>
        </w:tc>
        <w:tc>
          <w:tcPr>
            <w:tcW w:w="2521"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bl>
    <w:p w:rsidR="00F12EDF" w:rsidRPr="002900F7" w:rsidRDefault="00F12EDF" w:rsidP="00F12EDF">
      <w:pPr>
        <w:jc w:val="both"/>
        <w:rPr>
          <w:sz w:val="28"/>
          <w:szCs w:val="28"/>
          <w:lang w:val="uk-UA"/>
        </w:rPr>
      </w:pPr>
      <w:r w:rsidRPr="002900F7">
        <w:rPr>
          <w:b/>
          <w:bCs/>
          <w:sz w:val="28"/>
          <w:szCs w:val="28"/>
          <w:lang w:val="uk-UA"/>
        </w:rPr>
        <w:t> </w:t>
      </w:r>
    </w:p>
    <w:p w:rsidR="00F12EDF" w:rsidRPr="0028286A" w:rsidRDefault="00F12EDF" w:rsidP="00F12EDF">
      <w:pPr>
        <w:jc w:val="both"/>
        <w:rPr>
          <w:sz w:val="28"/>
          <w:szCs w:val="28"/>
          <w:lang w:val="uk-UA"/>
        </w:rPr>
      </w:pPr>
      <w:r w:rsidRPr="0028286A">
        <w:rPr>
          <w:b/>
          <w:bCs/>
          <w:sz w:val="28"/>
          <w:szCs w:val="28"/>
          <w:lang w:val="uk-UA"/>
        </w:rPr>
        <w:t>Тема 1. Вступ</w:t>
      </w:r>
    </w:p>
    <w:p w:rsidR="00F12EDF" w:rsidRPr="0028286A" w:rsidRDefault="00F12EDF" w:rsidP="00F12EDF">
      <w:pPr>
        <w:jc w:val="both"/>
        <w:rPr>
          <w:sz w:val="28"/>
          <w:szCs w:val="28"/>
          <w:lang w:val="uk-UA"/>
        </w:rPr>
      </w:pPr>
      <w:r w:rsidRPr="0028286A">
        <w:rPr>
          <w:sz w:val="28"/>
          <w:szCs w:val="28"/>
          <w:lang w:val="uk-UA"/>
        </w:rPr>
        <w:t xml:space="preserve">Коротка характеристика й зміст предмета “Електротехніка”. Зв’язок предмета з іншими предметами (математика, фізика, хімія). </w:t>
      </w:r>
    </w:p>
    <w:p w:rsidR="00F12EDF" w:rsidRPr="002900F7" w:rsidRDefault="00F12EDF" w:rsidP="00F12EDF">
      <w:pPr>
        <w:ind w:firstLine="708"/>
        <w:jc w:val="both"/>
        <w:rPr>
          <w:sz w:val="28"/>
          <w:szCs w:val="28"/>
          <w:lang w:val="uk-UA"/>
        </w:rPr>
      </w:pPr>
      <w:r w:rsidRPr="0028286A">
        <w:rPr>
          <w:sz w:val="28"/>
          <w:szCs w:val="28"/>
          <w:lang w:val="uk-UA"/>
        </w:rPr>
        <w:t>Перспективні напрямки використання електроенергії та вдосконалення будівельних технологій, автоматизація та механізація виробничих процесів. Розвиток енергетики та електротехніки в Україні.</w:t>
      </w:r>
    </w:p>
    <w:p w:rsidR="00F12EDF" w:rsidRPr="002900F7" w:rsidRDefault="00F12EDF" w:rsidP="00F12EDF">
      <w:pPr>
        <w:jc w:val="both"/>
        <w:rPr>
          <w:sz w:val="28"/>
          <w:szCs w:val="28"/>
          <w:lang w:val="uk-UA"/>
        </w:rPr>
      </w:pPr>
    </w:p>
    <w:p w:rsidR="00F12EDF" w:rsidRPr="002900F7" w:rsidRDefault="00F12EDF" w:rsidP="00F12EDF">
      <w:pPr>
        <w:jc w:val="both"/>
        <w:outlineLvl w:val="3"/>
        <w:rPr>
          <w:b/>
          <w:bCs/>
          <w:sz w:val="28"/>
          <w:szCs w:val="28"/>
          <w:lang w:val="uk-UA"/>
        </w:rPr>
      </w:pPr>
      <w:r w:rsidRPr="002900F7">
        <w:rPr>
          <w:b/>
          <w:bCs/>
          <w:sz w:val="28"/>
          <w:szCs w:val="28"/>
          <w:lang w:val="uk-UA"/>
        </w:rPr>
        <w:t>Тема 2. Електричні кола постійного струму</w:t>
      </w:r>
    </w:p>
    <w:p w:rsidR="00F12EDF" w:rsidRPr="002900F7" w:rsidRDefault="00F12EDF" w:rsidP="00F12EDF">
      <w:pPr>
        <w:jc w:val="both"/>
        <w:rPr>
          <w:sz w:val="28"/>
          <w:szCs w:val="28"/>
          <w:lang w:val="uk-UA"/>
        </w:rPr>
      </w:pPr>
      <w:r w:rsidRPr="002900F7">
        <w:rPr>
          <w:sz w:val="28"/>
          <w:szCs w:val="28"/>
          <w:lang w:val="uk-UA"/>
        </w:rPr>
        <w:t>Загальні</w:t>
      </w:r>
      <w:r>
        <w:rPr>
          <w:sz w:val="28"/>
          <w:szCs w:val="28"/>
          <w:lang w:val="uk-UA"/>
        </w:rPr>
        <w:t xml:space="preserve"> </w:t>
      </w:r>
      <w:r w:rsidRPr="002900F7">
        <w:rPr>
          <w:sz w:val="28"/>
          <w:szCs w:val="28"/>
          <w:lang w:val="uk-UA"/>
        </w:rPr>
        <w:t xml:space="preserve">поняття та визначення. </w:t>
      </w:r>
    </w:p>
    <w:p w:rsidR="00F12EDF" w:rsidRPr="002900F7" w:rsidRDefault="00F12EDF" w:rsidP="00F12EDF">
      <w:pPr>
        <w:jc w:val="both"/>
        <w:rPr>
          <w:sz w:val="28"/>
          <w:szCs w:val="28"/>
          <w:lang w:val="uk-UA"/>
        </w:rPr>
      </w:pPr>
      <w:r w:rsidRPr="002900F7">
        <w:rPr>
          <w:sz w:val="28"/>
          <w:szCs w:val="28"/>
          <w:lang w:val="uk-UA"/>
        </w:rPr>
        <w:t>Основні</w:t>
      </w:r>
      <w:r>
        <w:rPr>
          <w:sz w:val="28"/>
          <w:szCs w:val="28"/>
          <w:lang w:val="uk-UA"/>
        </w:rPr>
        <w:t xml:space="preserve"> </w:t>
      </w:r>
      <w:r w:rsidRPr="002900F7">
        <w:rPr>
          <w:sz w:val="28"/>
          <w:szCs w:val="28"/>
          <w:lang w:val="uk-UA"/>
        </w:rPr>
        <w:t>закони</w:t>
      </w:r>
      <w:r>
        <w:rPr>
          <w:sz w:val="28"/>
          <w:szCs w:val="28"/>
          <w:lang w:val="uk-UA"/>
        </w:rPr>
        <w:t xml:space="preserve"> </w:t>
      </w:r>
      <w:r w:rsidRPr="002900F7">
        <w:rPr>
          <w:sz w:val="28"/>
          <w:szCs w:val="28"/>
          <w:lang w:val="uk-UA"/>
        </w:rPr>
        <w:t>електричного струму. Джерела</w:t>
      </w:r>
      <w:r>
        <w:rPr>
          <w:sz w:val="28"/>
          <w:szCs w:val="28"/>
          <w:lang w:val="uk-UA"/>
        </w:rPr>
        <w:t xml:space="preserve"> </w:t>
      </w:r>
      <w:r w:rsidRPr="002900F7">
        <w:rPr>
          <w:sz w:val="28"/>
          <w:szCs w:val="28"/>
          <w:lang w:val="uk-UA"/>
        </w:rPr>
        <w:t>постійного струму, їх</w:t>
      </w:r>
      <w:r>
        <w:rPr>
          <w:sz w:val="28"/>
          <w:szCs w:val="28"/>
          <w:lang w:val="uk-UA"/>
        </w:rPr>
        <w:t xml:space="preserve"> </w:t>
      </w:r>
      <w:r w:rsidRPr="002900F7">
        <w:rPr>
          <w:sz w:val="28"/>
          <w:szCs w:val="28"/>
          <w:lang w:val="uk-UA"/>
        </w:rPr>
        <w:t>електрична сила, внутрішній</w:t>
      </w:r>
      <w:r>
        <w:rPr>
          <w:sz w:val="28"/>
          <w:szCs w:val="28"/>
          <w:lang w:val="uk-UA"/>
        </w:rPr>
        <w:t xml:space="preserve"> </w:t>
      </w:r>
      <w:r w:rsidRPr="002900F7">
        <w:rPr>
          <w:sz w:val="28"/>
          <w:szCs w:val="28"/>
          <w:lang w:val="uk-UA"/>
        </w:rPr>
        <w:t>опір, напруга на затискачах, зображення на схемах.</w:t>
      </w:r>
    </w:p>
    <w:p w:rsidR="00F12EDF" w:rsidRPr="002900F7" w:rsidRDefault="00F12EDF" w:rsidP="00F12EDF">
      <w:pPr>
        <w:jc w:val="both"/>
        <w:rPr>
          <w:sz w:val="28"/>
          <w:szCs w:val="28"/>
          <w:lang w:val="uk-UA"/>
        </w:rPr>
      </w:pPr>
      <w:r w:rsidRPr="002900F7">
        <w:rPr>
          <w:sz w:val="28"/>
          <w:szCs w:val="28"/>
          <w:lang w:val="uk-UA"/>
        </w:rPr>
        <w:t>Кола постійного струму: паралельне, послідовне та змішане</w:t>
      </w:r>
      <w:r>
        <w:rPr>
          <w:sz w:val="28"/>
          <w:szCs w:val="28"/>
          <w:lang w:val="uk-UA"/>
        </w:rPr>
        <w:t xml:space="preserve"> </w:t>
      </w:r>
      <w:r w:rsidRPr="002900F7">
        <w:rPr>
          <w:sz w:val="28"/>
          <w:szCs w:val="28"/>
          <w:lang w:val="uk-UA"/>
        </w:rPr>
        <w:t>з’єднання</w:t>
      </w:r>
      <w:r>
        <w:rPr>
          <w:sz w:val="28"/>
          <w:szCs w:val="28"/>
          <w:lang w:val="uk-UA"/>
        </w:rPr>
        <w:t xml:space="preserve"> </w:t>
      </w:r>
      <w:r w:rsidRPr="002900F7">
        <w:rPr>
          <w:sz w:val="28"/>
          <w:szCs w:val="28"/>
          <w:lang w:val="uk-UA"/>
        </w:rPr>
        <w:t>елементів. Енергія та потужність</w:t>
      </w:r>
      <w:r>
        <w:rPr>
          <w:sz w:val="28"/>
          <w:szCs w:val="28"/>
          <w:lang w:val="uk-UA"/>
        </w:rPr>
        <w:t xml:space="preserve"> </w:t>
      </w:r>
      <w:r w:rsidRPr="002900F7">
        <w:rPr>
          <w:sz w:val="28"/>
          <w:szCs w:val="28"/>
          <w:lang w:val="uk-UA"/>
        </w:rPr>
        <w:t>електричних</w:t>
      </w:r>
      <w:r>
        <w:rPr>
          <w:sz w:val="28"/>
          <w:szCs w:val="28"/>
          <w:lang w:val="uk-UA"/>
        </w:rPr>
        <w:t xml:space="preserve"> </w:t>
      </w:r>
      <w:r w:rsidRPr="002900F7">
        <w:rPr>
          <w:sz w:val="28"/>
          <w:szCs w:val="28"/>
          <w:lang w:val="uk-UA"/>
        </w:rPr>
        <w:t>кіл. Методи</w:t>
      </w:r>
      <w:r>
        <w:rPr>
          <w:sz w:val="28"/>
          <w:szCs w:val="28"/>
          <w:lang w:val="uk-UA"/>
        </w:rPr>
        <w:t xml:space="preserve"> </w:t>
      </w:r>
      <w:r w:rsidRPr="002900F7">
        <w:rPr>
          <w:sz w:val="28"/>
          <w:szCs w:val="28"/>
          <w:lang w:val="uk-UA"/>
        </w:rPr>
        <w:t>розрахунку</w:t>
      </w:r>
      <w:r>
        <w:rPr>
          <w:sz w:val="28"/>
          <w:szCs w:val="28"/>
          <w:lang w:val="uk-UA"/>
        </w:rPr>
        <w:t xml:space="preserve"> </w:t>
      </w:r>
      <w:r w:rsidRPr="002900F7">
        <w:rPr>
          <w:sz w:val="28"/>
          <w:szCs w:val="28"/>
          <w:lang w:val="uk-UA"/>
        </w:rPr>
        <w:t>електричних</w:t>
      </w:r>
      <w:r>
        <w:rPr>
          <w:sz w:val="28"/>
          <w:szCs w:val="28"/>
          <w:lang w:val="uk-UA"/>
        </w:rPr>
        <w:t xml:space="preserve"> </w:t>
      </w:r>
      <w:r w:rsidRPr="002900F7">
        <w:rPr>
          <w:sz w:val="28"/>
          <w:szCs w:val="28"/>
          <w:lang w:val="uk-UA"/>
        </w:rPr>
        <w:t>кіл.</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r w:rsidRPr="002900F7">
        <w:rPr>
          <w:b/>
          <w:bCs/>
          <w:sz w:val="28"/>
          <w:szCs w:val="28"/>
          <w:lang w:val="uk-UA"/>
        </w:rPr>
        <w:t>Тема 3. Електромагнетизм і магнітні кола</w:t>
      </w:r>
    </w:p>
    <w:p w:rsidR="00F12EDF" w:rsidRPr="002900F7" w:rsidRDefault="00F12EDF" w:rsidP="00F12EDF">
      <w:pPr>
        <w:jc w:val="both"/>
        <w:rPr>
          <w:sz w:val="28"/>
          <w:szCs w:val="28"/>
          <w:lang w:val="uk-UA"/>
        </w:rPr>
      </w:pPr>
      <w:r w:rsidRPr="002900F7">
        <w:rPr>
          <w:sz w:val="28"/>
          <w:szCs w:val="28"/>
          <w:lang w:val="uk-UA"/>
        </w:rPr>
        <w:t>Магнітне поле і його характеристики.</w:t>
      </w:r>
      <w:r>
        <w:rPr>
          <w:sz w:val="28"/>
          <w:szCs w:val="28"/>
          <w:lang w:val="uk-UA"/>
        </w:rPr>
        <w:t xml:space="preserve"> </w:t>
      </w:r>
      <w:r w:rsidRPr="002900F7">
        <w:rPr>
          <w:sz w:val="28"/>
          <w:szCs w:val="28"/>
          <w:lang w:val="uk-UA"/>
        </w:rPr>
        <w:t>Основні поняття о магнітних колах.</w:t>
      </w:r>
      <w:r>
        <w:rPr>
          <w:sz w:val="28"/>
          <w:szCs w:val="28"/>
          <w:lang w:val="uk-UA"/>
        </w:rPr>
        <w:t xml:space="preserve"> </w:t>
      </w:r>
      <w:r w:rsidRPr="002900F7">
        <w:rPr>
          <w:sz w:val="28"/>
          <w:szCs w:val="28"/>
          <w:lang w:val="uk-UA"/>
        </w:rPr>
        <w:t>Електромагнітна</w:t>
      </w:r>
      <w:r>
        <w:rPr>
          <w:sz w:val="28"/>
          <w:szCs w:val="28"/>
          <w:lang w:val="uk-UA"/>
        </w:rPr>
        <w:t xml:space="preserve"> </w:t>
      </w:r>
      <w:r w:rsidRPr="002900F7">
        <w:rPr>
          <w:sz w:val="28"/>
          <w:szCs w:val="28"/>
          <w:lang w:val="uk-UA"/>
        </w:rPr>
        <w:t>індукція. Перетворення</w:t>
      </w:r>
      <w:r>
        <w:rPr>
          <w:sz w:val="28"/>
          <w:szCs w:val="28"/>
          <w:lang w:val="uk-UA"/>
        </w:rPr>
        <w:t xml:space="preserve"> </w:t>
      </w:r>
      <w:r w:rsidRPr="002900F7">
        <w:rPr>
          <w:sz w:val="28"/>
          <w:szCs w:val="28"/>
          <w:lang w:val="uk-UA"/>
        </w:rPr>
        <w:t>механічної</w:t>
      </w:r>
      <w:r>
        <w:rPr>
          <w:sz w:val="28"/>
          <w:szCs w:val="28"/>
          <w:lang w:val="uk-UA"/>
        </w:rPr>
        <w:t xml:space="preserve"> </w:t>
      </w:r>
      <w:r w:rsidRPr="002900F7">
        <w:rPr>
          <w:sz w:val="28"/>
          <w:szCs w:val="28"/>
          <w:lang w:val="uk-UA"/>
        </w:rPr>
        <w:t>енергії в електричну. Перетворення</w:t>
      </w:r>
      <w:r>
        <w:rPr>
          <w:sz w:val="28"/>
          <w:szCs w:val="28"/>
          <w:lang w:val="uk-UA"/>
        </w:rPr>
        <w:t xml:space="preserve"> </w:t>
      </w:r>
      <w:r w:rsidRPr="002900F7">
        <w:rPr>
          <w:sz w:val="28"/>
          <w:szCs w:val="28"/>
          <w:lang w:val="uk-UA"/>
        </w:rPr>
        <w:t>електричної</w:t>
      </w:r>
      <w:r>
        <w:rPr>
          <w:sz w:val="28"/>
          <w:szCs w:val="28"/>
          <w:lang w:val="uk-UA"/>
        </w:rPr>
        <w:t xml:space="preserve"> </w:t>
      </w:r>
      <w:r w:rsidRPr="002900F7">
        <w:rPr>
          <w:sz w:val="28"/>
          <w:szCs w:val="28"/>
          <w:lang w:val="uk-UA"/>
        </w:rPr>
        <w:t>енергії в механічну. Закони</w:t>
      </w:r>
      <w:r>
        <w:rPr>
          <w:sz w:val="28"/>
          <w:szCs w:val="28"/>
          <w:lang w:val="uk-UA"/>
        </w:rPr>
        <w:t xml:space="preserve"> </w:t>
      </w:r>
      <w:r w:rsidRPr="002900F7">
        <w:rPr>
          <w:sz w:val="28"/>
          <w:szCs w:val="28"/>
          <w:lang w:val="uk-UA"/>
        </w:rPr>
        <w:t>електромагнітного поля. Явище</w:t>
      </w:r>
      <w:r>
        <w:rPr>
          <w:sz w:val="28"/>
          <w:szCs w:val="28"/>
          <w:lang w:val="uk-UA"/>
        </w:rPr>
        <w:t xml:space="preserve"> </w:t>
      </w:r>
      <w:r w:rsidRPr="002900F7">
        <w:rPr>
          <w:sz w:val="28"/>
          <w:szCs w:val="28"/>
          <w:lang w:val="uk-UA"/>
        </w:rPr>
        <w:t>самоіндукції. Явище</w:t>
      </w:r>
      <w:r>
        <w:rPr>
          <w:sz w:val="28"/>
          <w:szCs w:val="28"/>
          <w:lang w:val="uk-UA"/>
        </w:rPr>
        <w:t xml:space="preserve"> </w:t>
      </w:r>
      <w:r w:rsidRPr="002900F7">
        <w:rPr>
          <w:sz w:val="28"/>
          <w:szCs w:val="28"/>
          <w:lang w:val="uk-UA"/>
        </w:rPr>
        <w:t>взаємоіндукції. Енергія</w:t>
      </w:r>
      <w:r>
        <w:rPr>
          <w:sz w:val="28"/>
          <w:szCs w:val="28"/>
          <w:lang w:val="uk-UA"/>
        </w:rPr>
        <w:t xml:space="preserve"> </w:t>
      </w:r>
      <w:r w:rsidRPr="002900F7">
        <w:rPr>
          <w:sz w:val="28"/>
          <w:szCs w:val="28"/>
          <w:lang w:val="uk-UA"/>
        </w:rPr>
        <w:t>магнітного поля.</w:t>
      </w:r>
    </w:p>
    <w:p w:rsidR="00F12EDF" w:rsidRPr="002900F7" w:rsidRDefault="00F12EDF" w:rsidP="00F12EDF">
      <w:pPr>
        <w:jc w:val="both"/>
        <w:rPr>
          <w:sz w:val="28"/>
          <w:szCs w:val="28"/>
          <w:lang w:val="uk-UA"/>
        </w:rPr>
      </w:pPr>
      <w:r w:rsidRPr="002900F7">
        <w:rPr>
          <w:sz w:val="28"/>
          <w:szCs w:val="28"/>
          <w:lang w:val="uk-UA"/>
        </w:rPr>
        <w:t> </w:t>
      </w:r>
    </w:p>
    <w:p w:rsidR="00F12EDF" w:rsidRPr="002900F7" w:rsidRDefault="00F12EDF" w:rsidP="00F12EDF">
      <w:pPr>
        <w:jc w:val="both"/>
        <w:rPr>
          <w:sz w:val="28"/>
          <w:szCs w:val="28"/>
          <w:lang w:val="uk-UA"/>
        </w:rPr>
      </w:pPr>
      <w:r w:rsidRPr="002900F7">
        <w:rPr>
          <w:b/>
          <w:bCs/>
          <w:sz w:val="28"/>
          <w:szCs w:val="28"/>
          <w:lang w:val="uk-UA"/>
        </w:rPr>
        <w:t>Тема 4. Електричні кола змінного струму</w:t>
      </w:r>
    </w:p>
    <w:p w:rsidR="00F12EDF" w:rsidRPr="002900F7" w:rsidRDefault="00F12EDF" w:rsidP="00F12EDF">
      <w:pPr>
        <w:jc w:val="both"/>
        <w:rPr>
          <w:sz w:val="28"/>
          <w:szCs w:val="28"/>
          <w:lang w:val="uk-UA"/>
        </w:rPr>
      </w:pPr>
      <w:r w:rsidRPr="002900F7">
        <w:rPr>
          <w:sz w:val="28"/>
          <w:szCs w:val="28"/>
          <w:lang w:val="uk-UA"/>
        </w:rPr>
        <w:t>Вироблення</w:t>
      </w:r>
      <w:r>
        <w:rPr>
          <w:sz w:val="28"/>
          <w:szCs w:val="28"/>
          <w:lang w:val="uk-UA"/>
        </w:rPr>
        <w:t xml:space="preserve"> </w:t>
      </w:r>
      <w:r w:rsidRPr="002900F7">
        <w:rPr>
          <w:sz w:val="28"/>
          <w:szCs w:val="28"/>
          <w:lang w:val="uk-UA"/>
        </w:rPr>
        <w:t>синусоїдального струму і його характеристики. Основні</w:t>
      </w:r>
      <w:r>
        <w:rPr>
          <w:sz w:val="28"/>
          <w:szCs w:val="28"/>
          <w:lang w:val="uk-UA"/>
        </w:rPr>
        <w:t xml:space="preserve"> </w:t>
      </w:r>
      <w:r w:rsidRPr="002900F7">
        <w:rPr>
          <w:sz w:val="28"/>
          <w:szCs w:val="28"/>
          <w:lang w:val="uk-UA"/>
        </w:rPr>
        <w:t>елементи кола синусоїдального струму.</w:t>
      </w:r>
    </w:p>
    <w:p w:rsidR="00F12EDF" w:rsidRPr="002900F7" w:rsidRDefault="00F12EDF" w:rsidP="00F12EDF">
      <w:pPr>
        <w:jc w:val="both"/>
        <w:rPr>
          <w:sz w:val="28"/>
          <w:szCs w:val="28"/>
          <w:lang w:val="uk-UA"/>
        </w:rPr>
      </w:pPr>
      <w:r w:rsidRPr="002900F7">
        <w:rPr>
          <w:sz w:val="28"/>
          <w:szCs w:val="28"/>
          <w:lang w:val="uk-UA"/>
        </w:rPr>
        <w:t xml:space="preserve"> </w:t>
      </w:r>
      <w:r>
        <w:rPr>
          <w:sz w:val="28"/>
          <w:szCs w:val="28"/>
          <w:lang w:val="uk-UA"/>
        </w:rPr>
        <w:tab/>
      </w:r>
      <w:r w:rsidRPr="002900F7">
        <w:rPr>
          <w:sz w:val="28"/>
          <w:szCs w:val="28"/>
          <w:lang w:val="uk-UA"/>
        </w:rPr>
        <w:t>Кола змінного струму з послідовним</w:t>
      </w:r>
      <w:r>
        <w:rPr>
          <w:sz w:val="28"/>
          <w:szCs w:val="28"/>
          <w:lang w:val="uk-UA"/>
        </w:rPr>
        <w:t xml:space="preserve"> </w:t>
      </w:r>
      <w:r w:rsidRPr="002900F7">
        <w:rPr>
          <w:sz w:val="28"/>
          <w:szCs w:val="28"/>
          <w:lang w:val="uk-UA"/>
        </w:rPr>
        <w:t>з’єднанням</w:t>
      </w:r>
      <w:r>
        <w:rPr>
          <w:sz w:val="28"/>
          <w:szCs w:val="28"/>
          <w:lang w:val="uk-UA"/>
        </w:rPr>
        <w:t xml:space="preserve"> </w:t>
      </w:r>
      <w:r w:rsidRPr="002900F7">
        <w:rPr>
          <w:sz w:val="28"/>
          <w:szCs w:val="28"/>
          <w:lang w:val="uk-UA"/>
        </w:rPr>
        <w:t>активних, індуктивних і ємнісних</w:t>
      </w:r>
      <w:r>
        <w:rPr>
          <w:sz w:val="28"/>
          <w:szCs w:val="28"/>
          <w:lang w:val="uk-UA"/>
        </w:rPr>
        <w:t xml:space="preserve"> </w:t>
      </w:r>
      <w:r w:rsidRPr="002900F7">
        <w:rPr>
          <w:sz w:val="28"/>
          <w:szCs w:val="28"/>
          <w:lang w:val="uk-UA"/>
        </w:rPr>
        <w:t>опорів. Кола змінного струму з паралельним</w:t>
      </w:r>
      <w:r>
        <w:rPr>
          <w:sz w:val="28"/>
          <w:szCs w:val="28"/>
          <w:lang w:val="uk-UA"/>
        </w:rPr>
        <w:t xml:space="preserve"> </w:t>
      </w:r>
      <w:r w:rsidRPr="002900F7">
        <w:rPr>
          <w:sz w:val="28"/>
          <w:szCs w:val="28"/>
          <w:lang w:val="uk-UA"/>
        </w:rPr>
        <w:t>з’єднанням</w:t>
      </w:r>
      <w:r>
        <w:rPr>
          <w:sz w:val="28"/>
          <w:szCs w:val="28"/>
          <w:lang w:val="uk-UA"/>
        </w:rPr>
        <w:t xml:space="preserve"> </w:t>
      </w:r>
      <w:r w:rsidRPr="002900F7">
        <w:rPr>
          <w:sz w:val="28"/>
          <w:szCs w:val="28"/>
          <w:lang w:val="uk-UA"/>
        </w:rPr>
        <w:t>активних,індуктивних і ємнісних</w:t>
      </w:r>
      <w:r>
        <w:rPr>
          <w:sz w:val="28"/>
          <w:szCs w:val="28"/>
          <w:lang w:val="uk-UA"/>
        </w:rPr>
        <w:t xml:space="preserve"> </w:t>
      </w:r>
      <w:r w:rsidRPr="002900F7">
        <w:rPr>
          <w:sz w:val="28"/>
          <w:szCs w:val="28"/>
          <w:lang w:val="uk-UA"/>
        </w:rPr>
        <w:t>опорів.</w:t>
      </w:r>
    </w:p>
    <w:p w:rsidR="00F12EDF" w:rsidRPr="002900F7" w:rsidRDefault="00F12EDF" w:rsidP="00F12EDF">
      <w:pPr>
        <w:jc w:val="both"/>
        <w:outlineLvl w:val="3"/>
        <w:rPr>
          <w:b/>
          <w:bCs/>
          <w:sz w:val="28"/>
          <w:szCs w:val="28"/>
          <w:lang w:val="uk-UA"/>
        </w:rPr>
      </w:pPr>
      <w:r w:rsidRPr="002900F7">
        <w:rPr>
          <w:sz w:val="28"/>
          <w:szCs w:val="28"/>
          <w:lang w:val="uk-UA"/>
        </w:rPr>
        <w:t> </w:t>
      </w:r>
    </w:p>
    <w:p w:rsidR="00F12EDF" w:rsidRPr="002900F7" w:rsidRDefault="00F12EDF" w:rsidP="00F12EDF">
      <w:pPr>
        <w:jc w:val="both"/>
        <w:outlineLvl w:val="3"/>
        <w:rPr>
          <w:b/>
          <w:bCs/>
          <w:sz w:val="28"/>
          <w:szCs w:val="28"/>
          <w:lang w:val="uk-UA"/>
        </w:rPr>
      </w:pPr>
      <w:r w:rsidRPr="002900F7">
        <w:rPr>
          <w:b/>
          <w:bCs/>
          <w:sz w:val="28"/>
          <w:szCs w:val="28"/>
          <w:lang w:val="uk-UA"/>
        </w:rPr>
        <w:t>Тема 5. Електрообладнання</w:t>
      </w:r>
      <w:r>
        <w:rPr>
          <w:b/>
          <w:bCs/>
          <w:sz w:val="28"/>
          <w:szCs w:val="28"/>
          <w:lang w:val="uk-UA"/>
        </w:rPr>
        <w:t xml:space="preserve"> </w:t>
      </w:r>
      <w:r w:rsidRPr="002900F7">
        <w:rPr>
          <w:b/>
          <w:bCs/>
          <w:sz w:val="28"/>
          <w:szCs w:val="28"/>
          <w:lang w:val="uk-UA"/>
        </w:rPr>
        <w:t>будівельного</w:t>
      </w:r>
      <w:r>
        <w:rPr>
          <w:b/>
          <w:bCs/>
          <w:sz w:val="28"/>
          <w:szCs w:val="28"/>
          <w:lang w:val="uk-UA"/>
        </w:rPr>
        <w:t xml:space="preserve"> </w:t>
      </w:r>
      <w:r w:rsidRPr="002900F7">
        <w:rPr>
          <w:b/>
          <w:bCs/>
          <w:sz w:val="28"/>
          <w:szCs w:val="28"/>
          <w:lang w:val="uk-UA"/>
        </w:rPr>
        <w:t>майданчика</w:t>
      </w:r>
    </w:p>
    <w:p w:rsidR="00F12EDF" w:rsidRPr="002900F7" w:rsidRDefault="00F12EDF" w:rsidP="00F12EDF">
      <w:pPr>
        <w:jc w:val="both"/>
        <w:rPr>
          <w:sz w:val="28"/>
          <w:szCs w:val="28"/>
          <w:lang w:val="uk-UA"/>
        </w:rPr>
      </w:pPr>
      <w:r w:rsidRPr="002900F7">
        <w:rPr>
          <w:sz w:val="28"/>
          <w:szCs w:val="28"/>
          <w:lang w:val="uk-UA"/>
        </w:rPr>
        <w:t>Коротка характеристика основних</w:t>
      </w:r>
      <w:r>
        <w:rPr>
          <w:sz w:val="28"/>
          <w:szCs w:val="28"/>
          <w:lang w:val="uk-UA"/>
        </w:rPr>
        <w:t xml:space="preserve"> </w:t>
      </w:r>
      <w:r w:rsidRPr="002900F7">
        <w:rPr>
          <w:sz w:val="28"/>
          <w:szCs w:val="28"/>
          <w:lang w:val="uk-UA"/>
        </w:rPr>
        <w:t>видів</w:t>
      </w:r>
      <w:r>
        <w:rPr>
          <w:sz w:val="28"/>
          <w:szCs w:val="28"/>
          <w:lang w:val="uk-UA"/>
        </w:rPr>
        <w:t xml:space="preserve"> </w:t>
      </w:r>
      <w:r w:rsidRPr="002900F7">
        <w:rPr>
          <w:sz w:val="28"/>
          <w:szCs w:val="28"/>
          <w:lang w:val="uk-UA"/>
        </w:rPr>
        <w:t>зварювання.</w:t>
      </w:r>
      <w:r>
        <w:rPr>
          <w:sz w:val="28"/>
          <w:szCs w:val="28"/>
          <w:lang w:val="uk-UA"/>
        </w:rPr>
        <w:t xml:space="preserve"> </w:t>
      </w:r>
      <w:r w:rsidRPr="002900F7">
        <w:rPr>
          <w:sz w:val="28"/>
          <w:szCs w:val="28"/>
          <w:lang w:val="uk-UA"/>
        </w:rPr>
        <w:t>Електрообладнання</w:t>
      </w:r>
      <w:r>
        <w:rPr>
          <w:sz w:val="28"/>
          <w:szCs w:val="28"/>
          <w:lang w:val="uk-UA"/>
        </w:rPr>
        <w:t xml:space="preserve"> </w:t>
      </w:r>
      <w:r w:rsidRPr="002900F7">
        <w:rPr>
          <w:sz w:val="28"/>
          <w:szCs w:val="28"/>
          <w:lang w:val="uk-UA"/>
        </w:rPr>
        <w:t>вантажопідйомних машин , обладнання для транспортування сухих і розчинних сумішей у межах робочої зони, змішувачів для перемішування напівсухих та пластичних сумішей, що використовуються на будівництві.</w:t>
      </w:r>
    </w:p>
    <w:p w:rsidR="00F12EDF" w:rsidRPr="002900F7" w:rsidRDefault="00F12EDF" w:rsidP="00F12EDF">
      <w:pPr>
        <w:jc w:val="both"/>
        <w:rPr>
          <w:sz w:val="28"/>
          <w:szCs w:val="28"/>
          <w:lang w:val="uk-UA"/>
        </w:rPr>
      </w:pPr>
      <w:r w:rsidRPr="002900F7">
        <w:rPr>
          <w:sz w:val="28"/>
          <w:szCs w:val="28"/>
          <w:lang w:val="uk-UA"/>
        </w:rPr>
        <w:t>Електричні</w:t>
      </w:r>
      <w:r>
        <w:rPr>
          <w:sz w:val="28"/>
          <w:szCs w:val="28"/>
          <w:lang w:val="uk-UA"/>
        </w:rPr>
        <w:t xml:space="preserve"> </w:t>
      </w:r>
      <w:r w:rsidRPr="002900F7">
        <w:rPr>
          <w:sz w:val="28"/>
          <w:szCs w:val="28"/>
          <w:lang w:val="uk-UA"/>
        </w:rPr>
        <w:t>ручні</w:t>
      </w:r>
      <w:r>
        <w:rPr>
          <w:sz w:val="28"/>
          <w:szCs w:val="28"/>
          <w:lang w:val="uk-UA"/>
        </w:rPr>
        <w:t xml:space="preserve"> </w:t>
      </w:r>
      <w:r w:rsidRPr="002900F7">
        <w:rPr>
          <w:sz w:val="28"/>
          <w:szCs w:val="28"/>
          <w:lang w:val="uk-UA"/>
        </w:rPr>
        <w:t>машини</w:t>
      </w:r>
      <w:r>
        <w:rPr>
          <w:sz w:val="28"/>
          <w:szCs w:val="28"/>
          <w:lang w:val="uk-UA"/>
        </w:rPr>
        <w:t xml:space="preserve"> </w:t>
      </w:r>
      <w:r w:rsidRPr="002900F7">
        <w:rPr>
          <w:sz w:val="28"/>
          <w:szCs w:val="28"/>
          <w:lang w:val="uk-UA"/>
        </w:rPr>
        <w:t>та інструмент.</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r w:rsidRPr="002900F7">
        <w:rPr>
          <w:b/>
          <w:bCs/>
          <w:sz w:val="28"/>
          <w:szCs w:val="28"/>
          <w:lang w:val="uk-UA"/>
        </w:rPr>
        <w:t>Тема 6. Електрозабезпечення</w:t>
      </w:r>
      <w:r>
        <w:rPr>
          <w:b/>
          <w:bCs/>
          <w:sz w:val="28"/>
          <w:szCs w:val="28"/>
          <w:lang w:val="uk-UA"/>
        </w:rPr>
        <w:t xml:space="preserve"> </w:t>
      </w:r>
      <w:r w:rsidRPr="002900F7">
        <w:rPr>
          <w:b/>
          <w:bCs/>
          <w:sz w:val="28"/>
          <w:szCs w:val="28"/>
          <w:lang w:val="uk-UA"/>
        </w:rPr>
        <w:t>будівельного</w:t>
      </w:r>
      <w:r>
        <w:rPr>
          <w:b/>
          <w:bCs/>
          <w:sz w:val="28"/>
          <w:szCs w:val="28"/>
          <w:lang w:val="uk-UA"/>
        </w:rPr>
        <w:t xml:space="preserve"> </w:t>
      </w:r>
      <w:r w:rsidRPr="002900F7">
        <w:rPr>
          <w:b/>
          <w:bCs/>
          <w:sz w:val="28"/>
          <w:szCs w:val="28"/>
          <w:lang w:val="uk-UA"/>
        </w:rPr>
        <w:t>майданчика.</w:t>
      </w:r>
    </w:p>
    <w:p w:rsidR="00F12EDF" w:rsidRPr="002900F7" w:rsidRDefault="00F12EDF" w:rsidP="00F12EDF">
      <w:pPr>
        <w:jc w:val="both"/>
        <w:rPr>
          <w:sz w:val="28"/>
          <w:szCs w:val="28"/>
          <w:lang w:val="uk-UA"/>
        </w:rPr>
      </w:pPr>
      <w:r w:rsidRPr="002900F7">
        <w:rPr>
          <w:sz w:val="28"/>
          <w:szCs w:val="28"/>
          <w:lang w:val="uk-UA"/>
        </w:rPr>
        <w:t>Класифікація</w:t>
      </w:r>
      <w:r>
        <w:rPr>
          <w:sz w:val="28"/>
          <w:szCs w:val="28"/>
          <w:lang w:val="uk-UA"/>
        </w:rPr>
        <w:t xml:space="preserve"> </w:t>
      </w:r>
      <w:r w:rsidRPr="002900F7">
        <w:rPr>
          <w:sz w:val="28"/>
          <w:szCs w:val="28"/>
          <w:lang w:val="uk-UA"/>
        </w:rPr>
        <w:t>електричних мереж. Правила монтажу повітряних</w:t>
      </w:r>
      <w:r>
        <w:rPr>
          <w:sz w:val="28"/>
          <w:szCs w:val="28"/>
          <w:lang w:val="uk-UA"/>
        </w:rPr>
        <w:t xml:space="preserve"> </w:t>
      </w:r>
      <w:r w:rsidRPr="002900F7">
        <w:rPr>
          <w:sz w:val="28"/>
          <w:szCs w:val="28"/>
          <w:lang w:val="uk-UA"/>
        </w:rPr>
        <w:t>ліній. Експлуатація</w:t>
      </w:r>
      <w:r>
        <w:rPr>
          <w:sz w:val="28"/>
          <w:szCs w:val="28"/>
          <w:lang w:val="uk-UA"/>
        </w:rPr>
        <w:t xml:space="preserve"> </w:t>
      </w:r>
      <w:r w:rsidRPr="002900F7">
        <w:rPr>
          <w:sz w:val="28"/>
          <w:szCs w:val="28"/>
          <w:lang w:val="uk-UA"/>
        </w:rPr>
        <w:t>електричних мереж.</w:t>
      </w:r>
    </w:p>
    <w:p w:rsidR="00F12EDF" w:rsidRPr="002900F7" w:rsidRDefault="00F12EDF" w:rsidP="00F12EDF">
      <w:pPr>
        <w:jc w:val="both"/>
        <w:rPr>
          <w:sz w:val="28"/>
          <w:szCs w:val="28"/>
          <w:lang w:val="uk-UA"/>
        </w:rPr>
      </w:pPr>
      <w:r w:rsidRPr="002900F7">
        <w:rPr>
          <w:sz w:val="28"/>
          <w:szCs w:val="28"/>
          <w:lang w:val="uk-UA"/>
        </w:rPr>
        <w:t>Вимоги до захисних</w:t>
      </w:r>
      <w:r>
        <w:rPr>
          <w:sz w:val="28"/>
          <w:szCs w:val="28"/>
          <w:lang w:val="uk-UA"/>
        </w:rPr>
        <w:t xml:space="preserve"> </w:t>
      </w:r>
      <w:r w:rsidRPr="002900F7">
        <w:rPr>
          <w:sz w:val="28"/>
          <w:szCs w:val="28"/>
          <w:lang w:val="uk-UA"/>
        </w:rPr>
        <w:t>заземлень. Норми опору заземлюючих</w:t>
      </w:r>
      <w:r>
        <w:rPr>
          <w:sz w:val="28"/>
          <w:szCs w:val="28"/>
          <w:lang w:val="uk-UA"/>
        </w:rPr>
        <w:t xml:space="preserve"> </w:t>
      </w:r>
      <w:r w:rsidRPr="002900F7">
        <w:rPr>
          <w:sz w:val="28"/>
          <w:szCs w:val="28"/>
          <w:lang w:val="uk-UA"/>
        </w:rPr>
        <w:t>пристроїв. Правила експлуатації</w:t>
      </w:r>
      <w:r>
        <w:rPr>
          <w:sz w:val="28"/>
          <w:szCs w:val="28"/>
          <w:lang w:val="uk-UA"/>
        </w:rPr>
        <w:t xml:space="preserve"> </w:t>
      </w:r>
      <w:r w:rsidRPr="002900F7">
        <w:rPr>
          <w:sz w:val="28"/>
          <w:szCs w:val="28"/>
          <w:lang w:val="uk-UA"/>
        </w:rPr>
        <w:t>захисного</w:t>
      </w:r>
      <w:r>
        <w:rPr>
          <w:sz w:val="28"/>
          <w:szCs w:val="28"/>
          <w:lang w:val="uk-UA"/>
        </w:rPr>
        <w:t xml:space="preserve"> </w:t>
      </w:r>
      <w:r w:rsidRPr="002900F7">
        <w:rPr>
          <w:sz w:val="28"/>
          <w:szCs w:val="28"/>
          <w:lang w:val="uk-UA"/>
        </w:rPr>
        <w:t>заземлення та занулення.</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r w:rsidRPr="002900F7">
        <w:rPr>
          <w:b/>
          <w:bCs/>
          <w:sz w:val="28"/>
          <w:szCs w:val="28"/>
          <w:lang w:val="uk-UA"/>
        </w:rPr>
        <w:t>Тема7. Трифазні</w:t>
      </w:r>
      <w:r>
        <w:rPr>
          <w:b/>
          <w:bCs/>
          <w:sz w:val="28"/>
          <w:szCs w:val="28"/>
          <w:lang w:val="uk-UA"/>
        </w:rPr>
        <w:t xml:space="preserve"> </w:t>
      </w:r>
      <w:r w:rsidRPr="002900F7">
        <w:rPr>
          <w:b/>
          <w:bCs/>
          <w:sz w:val="28"/>
          <w:szCs w:val="28"/>
          <w:lang w:val="uk-UA"/>
        </w:rPr>
        <w:t>електричні</w:t>
      </w:r>
      <w:r>
        <w:rPr>
          <w:b/>
          <w:bCs/>
          <w:sz w:val="28"/>
          <w:szCs w:val="28"/>
          <w:lang w:val="uk-UA"/>
        </w:rPr>
        <w:t xml:space="preserve"> </w:t>
      </w:r>
      <w:r w:rsidRPr="002900F7">
        <w:rPr>
          <w:b/>
          <w:bCs/>
          <w:sz w:val="28"/>
          <w:szCs w:val="28"/>
          <w:lang w:val="uk-UA"/>
        </w:rPr>
        <w:t>системи</w:t>
      </w:r>
    </w:p>
    <w:p w:rsidR="00F12EDF" w:rsidRPr="002900F7" w:rsidRDefault="00F12EDF" w:rsidP="00F12EDF">
      <w:pPr>
        <w:jc w:val="both"/>
        <w:rPr>
          <w:rFonts w:eastAsia="Times New Roman"/>
          <w:sz w:val="28"/>
          <w:szCs w:val="28"/>
          <w:lang w:val="uk-UA" w:eastAsia="en-US"/>
        </w:rPr>
      </w:pPr>
      <w:r w:rsidRPr="002900F7">
        <w:rPr>
          <w:rFonts w:eastAsia="Times New Roman"/>
          <w:sz w:val="28"/>
          <w:szCs w:val="28"/>
          <w:lang w:val="uk-UA" w:eastAsia="en-US"/>
        </w:rPr>
        <w:t>Вироблення</w:t>
      </w:r>
      <w:r>
        <w:rPr>
          <w:rFonts w:eastAsia="Times New Roman"/>
          <w:sz w:val="28"/>
          <w:szCs w:val="28"/>
          <w:lang w:val="uk-UA" w:eastAsia="en-US"/>
        </w:rPr>
        <w:t xml:space="preserve"> </w:t>
      </w:r>
      <w:r w:rsidRPr="002900F7">
        <w:rPr>
          <w:rFonts w:eastAsia="Times New Roman"/>
          <w:sz w:val="28"/>
          <w:szCs w:val="28"/>
          <w:lang w:val="uk-UA" w:eastAsia="en-US"/>
        </w:rPr>
        <w:t>трифазного струму. З’єднання фаз генератора й споживача</w:t>
      </w:r>
      <w:r>
        <w:rPr>
          <w:rFonts w:eastAsia="Times New Roman"/>
          <w:sz w:val="28"/>
          <w:szCs w:val="28"/>
          <w:lang w:val="uk-UA" w:eastAsia="en-US"/>
        </w:rPr>
        <w:t xml:space="preserve"> </w:t>
      </w:r>
      <w:r w:rsidRPr="002900F7">
        <w:rPr>
          <w:rFonts w:eastAsia="Times New Roman"/>
          <w:sz w:val="28"/>
          <w:szCs w:val="28"/>
          <w:lang w:val="uk-UA" w:eastAsia="en-US"/>
        </w:rPr>
        <w:t>зіркою. З’єднання фаз генератора й споживача</w:t>
      </w:r>
      <w:r>
        <w:rPr>
          <w:rFonts w:eastAsia="Times New Roman"/>
          <w:sz w:val="28"/>
          <w:szCs w:val="28"/>
          <w:lang w:val="uk-UA" w:eastAsia="en-US"/>
        </w:rPr>
        <w:t xml:space="preserve"> </w:t>
      </w:r>
      <w:r w:rsidRPr="002900F7">
        <w:rPr>
          <w:rFonts w:eastAsia="Times New Roman"/>
          <w:sz w:val="28"/>
          <w:szCs w:val="28"/>
          <w:lang w:val="uk-UA" w:eastAsia="en-US"/>
        </w:rPr>
        <w:t>трикутником. Потужність і коефіцієнт</w:t>
      </w:r>
      <w:r>
        <w:rPr>
          <w:rFonts w:eastAsia="Times New Roman"/>
          <w:sz w:val="28"/>
          <w:szCs w:val="28"/>
          <w:lang w:val="uk-UA" w:eastAsia="en-US"/>
        </w:rPr>
        <w:t xml:space="preserve"> </w:t>
      </w:r>
      <w:r w:rsidRPr="002900F7">
        <w:rPr>
          <w:rFonts w:eastAsia="Times New Roman"/>
          <w:sz w:val="28"/>
          <w:szCs w:val="28"/>
          <w:lang w:val="uk-UA" w:eastAsia="en-US"/>
        </w:rPr>
        <w:t>потужності</w:t>
      </w:r>
      <w:r>
        <w:rPr>
          <w:rFonts w:eastAsia="Times New Roman"/>
          <w:sz w:val="28"/>
          <w:szCs w:val="28"/>
          <w:lang w:val="uk-UA" w:eastAsia="en-US"/>
        </w:rPr>
        <w:t xml:space="preserve"> </w:t>
      </w:r>
      <w:r w:rsidRPr="002900F7">
        <w:rPr>
          <w:rFonts w:eastAsia="Times New Roman"/>
          <w:sz w:val="28"/>
          <w:szCs w:val="28"/>
          <w:lang w:val="uk-UA" w:eastAsia="en-US"/>
        </w:rPr>
        <w:t>трифазної</w:t>
      </w:r>
      <w:r>
        <w:rPr>
          <w:rFonts w:eastAsia="Times New Roman"/>
          <w:sz w:val="28"/>
          <w:szCs w:val="28"/>
          <w:lang w:val="uk-UA" w:eastAsia="en-US"/>
        </w:rPr>
        <w:t xml:space="preserve"> </w:t>
      </w:r>
      <w:r w:rsidRPr="002900F7">
        <w:rPr>
          <w:rFonts w:eastAsia="Times New Roman"/>
          <w:sz w:val="28"/>
          <w:szCs w:val="28"/>
          <w:lang w:val="uk-UA" w:eastAsia="en-US"/>
        </w:rPr>
        <w:t>системи.</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r w:rsidRPr="002900F7">
        <w:rPr>
          <w:b/>
          <w:bCs/>
          <w:sz w:val="28"/>
          <w:szCs w:val="28"/>
          <w:lang w:val="uk-UA"/>
        </w:rPr>
        <w:t>Тема 8. Електрифіковані засоби малої механізації та переносні ліхтарі</w:t>
      </w:r>
    </w:p>
    <w:p w:rsidR="00F12EDF" w:rsidRPr="002900F7" w:rsidRDefault="00F12EDF" w:rsidP="00F12EDF">
      <w:pPr>
        <w:jc w:val="both"/>
        <w:rPr>
          <w:sz w:val="28"/>
          <w:szCs w:val="28"/>
          <w:lang w:val="uk-UA"/>
        </w:rPr>
      </w:pPr>
      <w:r w:rsidRPr="002900F7">
        <w:rPr>
          <w:sz w:val="28"/>
          <w:szCs w:val="28"/>
          <w:lang w:val="uk-UA"/>
        </w:rPr>
        <w:t>Загальні відомості та класифікація електрифікованих засобів малої механізації, їх експлуатація та основні конструктивні частини.</w:t>
      </w:r>
    </w:p>
    <w:p w:rsidR="00F12EDF" w:rsidRPr="002900F7" w:rsidRDefault="00F12EDF" w:rsidP="00F12EDF">
      <w:pPr>
        <w:jc w:val="both"/>
        <w:rPr>
          <w:rFonts w:eastAsia="Times New Roman"/>
          <w:sz w:val="28"/>
          <w:szCs w:val="28"/>
          <w:lang w:val="uk-UA" w:eastAsia="en-US"/>
        </w:rPr>
      </w:pPr>
      <w:r w:rsidRPr="002900F7">
        <w:rPr>
          <w:rFonts w:eastAsia="Times New Roman"/>
          <w:sz w:val="28"/>
          <w:szCs w:val="28"/>
          <w:lang w:val="uk-UA" w:eastAsia="en-US"/>
        </w:rPr>
        <w:t>Класифікація</w:t>
      </w:r>
      <w:r>
        <w:rPr>
          <w:rFonts w:eastAsia="Times New Roman"/>
          <w:sz w:val="28"/>
          <w:szCs w:val="28"/>
          <w:lang w:val="uk-UA" w:eastAsia="en-US"/>
        </w:rPr>
        <w:t xml:space="preserve"> </w:t>
      </w:r>
      <w:r w:rsidRPr="002900F7">
        <w:rPr>
          <w:rFonts w:eastAsia="Times New Roman"/>
          <w:sz w:val="28"/>
          <w:szCs w:val="28"/>
          <w:lang w:val="uk-UA" w:eastAsia="en-US"/>
        </w:rPr>
        <w:t>освітлювальних</w:t>
      </w:r>
      <w:r>
        <w:rPr>
          <w:rFonts w:eastAsia="Times New Roman"/>
          <w:sz w:val="28"/>
          <w:szCs w:val="28"/>
          <w:lang w:val="uk-UA" w:eastAsia="en-US"/>
        </w:rPr>
        <w:t xml:space="preserve"> </w:t>
      </w:r>
      <w:r w:rsidRPr="002900F7">
        <w:rPr>
          <w:rFonts w:eastAsia="Times New Roman"/>
          <w:sz w:val="28"/>
          <w:szCs w:val="28"/>
          <w:lang w:val="uk-UA" w:eastAsia="en-US"/>
        </w:rPr>
        <w:t>приладів та особливості</w:t>
      </w:r>
      <w:r>
        <w:rPr>
          <w:rFonts w:eastAsia="Times New Roman"/>
          <w:sz w:val="28"/>
          <w:szCs w:val="28"/>
          <w:lang w:val="uk-UA" w:eastAsia="en-US"/>
        </w:rPr>
        <w:t xml:space="preserve"> </w:t>
      </w:r>
      <w:r w:rsidRPr="002900F7">
        <w:rPr>
          <w:rFonts w:eastAsia="Times New Roman"/>
          <w:sz w:val="28"/>
          <w:szCs w:val="28"/>
          <w:lang w:val="uk-UA" w:eastAsia="en-US"/>
        </w:rPr>
        <w:t>експлуатації</w:t>
      </w:r>
      <w:r>
        <w:rPr>
          <w:rFonts w:eastAsia="Times New Roman"/>
          <w:sz w:val="28"/>
          <w:szCs w:val="28"/>
          <w:lang w:val="uk-UA" w:eastAsia="en-US"/>
        </w:rPr>
        <w:t xml:space="preserve"> </w:t>
      </w:r>
      <w:r w:rsidRPr="002900F7">
        <w:rPr>
          <w:rFonts w:eastAsia="Times New Roman"/>
          <w:sz w:val="28"/>
          <w:szCs w:val="28"/>
          <w:lang w:val="uk-UA" w:eastAsia="en-US"/>
        </w:rPr>
        <w:t>переносних</w:t>
      </w:r>
      <w:r>
        <w:rPr>
          <w:rFonts w:eastAsia="Times New Roman"/>
          <w:sz w:val="28"/>
          <w:szCs w:val="28"/>
          <w:lang w:val="uk-UA" w:eastAsia="en-US"/>
        </w:rPr>
        <w:t xml:space="preserve"> </w:t>
      </w:r>
      <w:r w:rsidRPr="002900F7">
        <w:rPr>
          <w:rFonts w:eastAsia="Times New Roman"/>
          <w:sz w:val="28"/>
          <w:szCs w:val="28"/>
          <w:lang w:val="uk-UA" w:eastAsia="en-US"/>
        </w:rPr>
        <w:t>ліхтарів.</w:t>
      </w:r>
    </w:p>
    <w:p w:rsidR="00F12EDF" w:rsidRPr="002900F7" w:rsidRDefault="00F12EDF" w:rsidP="00F12EDF">
      <w:pPr>
        <w:jc w:val="both"/>
        <w:rPr>
          <w:rFonts w:eastAsia="Times New Roman"/>
          <w:sz w:val="28"/>
          <w:szCs w:val="28"/>
          <w:lang w:val="uk-UA" w:eastAsia="en-US"/>
        </w:rPr>
      </w:pPr>
    </w:p>
    <w:p w:rsidR="00F12EDF" w:rsidRPr="002900F7" w:rsidRDefault="00F12EDF" w:rsidP="00F12EDF">
      <w:pPr>
        <w:jc w:val="both"/>
        <w:rPr>
          <w:rFonts w:eastAsia="Times New Roman"/>
          <w:sz w:val="28"/>
          <w:szCs w:val="28"/>
          <w:lang w:val="uk-UA" w:eastAsia="en-US"/>
        </w:rPr>
      </w:pPr>
      <w:r w:rsidRPr="002900F7">
        <w:rPr>
          <w:rFonts w:eastAsia="Times New Roman"/>
          <w:sz w:val="28"/>
          <w:szCs w:val="28"/>
          <w:lang w:val="uk-UA" w:eastAsia="en-US"/>
        </w:rPr>
        <w:t> </w:t>
      </w:r>
      <w:r w:rsidRPr="002900F7">
        <w:rPr>
          <w:rFonts w:eastAsia="Times New Roman"/>
          <w:b/>
          <w:bCs/>
          <w:sz w:val="28"/>
          <w:szCs w:val="28"/>
          <w:lang w:val="uk-UA" w:eastAsia="en-US"/>
        </w:rPr>
        <w:t>Тема 9. Електрообладнання</w:t>
      </w:r>
      <w:r>
        <w:rPr>
          <w:rFonts w:eastAsia="Times New Roman"/>
          <w:b/>
          <w:bCs/>
          <w:sz w:val="28"/>
          <w:szCs w:val="28"/>
          <w:lang w:val="uk-UA" w:eastAsia="en-US"/>
        </w:rPr>
        <w:t xml:space="preserve"> </w:t>
      </w:r>
      <w:r w:rsidRPr="002900F7">
        <w:rPr>
          <w:rFonts w:eastAsia="Times New Roman"/>
          <w:b/>
          <w:bCs/>
          <w:sz w:val="28"/>
          <w:szCs w:val="28"/>
          <w:lang w:val="uk-UA" w:eastAsia="en-US"/>
        </w:rPr>
        <w:t>підйомно-транспортних</w:t>
      </w:r>
      <w:r>
        <w:rPr>
          <w:rFonts w:eastAsia="Times New Roman"/>
          <w:b/>
          <w:bCs/>
          <w:sz w:val="28"/>
          <w:szCs w:val="28"/>
          <w:lang w:val="uk-UA" w:eastAsia="en-US"/>
        </w:rPr>
        <w:t xml:space="preserve"> </w:t>
      </w:r>
      <w:r w:rsidRPr="002900F7">
        <w:rPr>
          <w:rFonts w:eastAsia="Times New Roman"/>
          <w:b/>
          <w:bCs/>
          <w:sz w:val="28"/>
          <w:szCs w:val="28"/>
          <w:lang w:val="uk-UA" w:eastAsia="en-US"/>
        </w:rPr>
        <w:t>механізмів</w:t>
      </w:r>
    </w:p>
    <w:p w:rsidR="00F12EDF" w:rsidRPr="002900F7" w:rsidRDefault="00F12EDF" w:rsidP="00F12EDF">
      <w:pPr>
        <w:ind w:firstLine="708"/>
        <w:jc w:val="both"/>
        <w:rPr>
          <w:sz w:val="28"/>
          <w:szCs w:val="28"/>
          <w:lang w:val="uk-UA"/>
        </w:rPr>
      </w:pPr>
      <w:r w:rsidRPr="002900F7">
        <w:rPr>
          <w:sz w:val="28"/>
          <w:szCs w:val="28"/>
          <w:lang w:val="uk-UA"/>
        </w:rPr>
        <w:t>Призначення та класифікація</w:t>
      </w:r>
      <w:r>
        <w:rPr>
          <w:sz w:val="28"/>
          <w:szCs w:val="28"/>
          <w:lang w:val="uk-UA"/>
        </w:rPr>
        <w:t xml:space="preserve"> </w:t>
      </w:r>
      <w:r w:rsidRPr="002900F7">
        <w:rPr>
          <w:sz w:val="28"/>
          <w:szCs w:val="28"/>
          <w:lang w:val="uk-UA"/>
        </w:rPr>
        <w:t>підйомно-транспортних</w:t>
      </w:r>
      <w:r>
        <w:rPr>
          <w:sz w:val="28"/>
          <w:szCs w:val="28"/>
          <w:lang w:val="uk-UA"/>
        </w:rPr>
        <w:t xml:space="preserve"> </w:t>
      </w:r>
      <w:r w:rsidRPr="002900F7">
        <w:rPr>
          <w:sz w:val="28"/>
          <w:szCs w:val="28"/>
          <w:lang w:val="uk-UA"/>
        </w:rPr>
        <w:t>механізмів, що</w:t>
      </w:r>
      <w:r>
        <w:rPr>
          <w:sz w:val="28"/>
          <w:szCs w:val="28"/>
          <w:lang w:val="uk-UA"/>
        </w:rPr>
        <w:t xml:space="preserve"> </w:t>
      </w:r>
      <w:r w:rsidRPr="002900F7">
        <w:rPr>
          <w:sz w:val="28"/>
          <w:szCs w:val="28"/>
          <w:lang w:val="uk-UA"/>
        </w:rPr>
        <w:t>використовуються на будівельному</w:t>
      </w:r>
      <w:r>
        <w:rPr>
          <w:sz w:val="28"/>
          <w:szCs w:val="28"/>
          <w:lang w:val="uk-UA"/>
        </w:rPr>
        <w:t xml:space="preserve"> </w:t>
      </w:r>
      <w:r w:rsidRPr="002900F7">
        <w:rPr>
          <w:sz w:val="28"/>
          <w:szCs w:val="28"/>
          <w:lang w:val="uk-UA"/>
        </w:rPr>
        <w:t xml:space="preserve">майданчику. </w:t>
      </w:r>
    </w:p>
    <w:p w:rsidR="00F12EDF" w:rsidRPr="002900F7" w:rsidRDefault="00F12EDF" w:rsidP="00F12EDF">
      <w:pPr>
        <w:ind w:firstLine="708"/>
        <w:jc w:val="both"/>
        <w:rPr>
          <w:sz w:val="28"/>
          <w:szCs w:val="28"/>
          <w:lang w:val="uk-UA"/>
        </w:rPr>
      </w:pPr>
      <w:r w:rsidRPr="002900F7">
        <w:rPr>
          <w:sz w:val="28"/>
          <w:szCs w:val="28"/>
          <w:lang w:val="uk-UA"/>
        </w:rPr>
        <w:t>Електропривід</w:t>
      </w:r>
      <w:r>
        <w:rPr>
          <w:sz w:val="28"/>
          <w:szCs w:val="28"/>
          <w:lang w:val="uk-UA"/>
        </w:rPr>
        <w:t xml:space="preserve"> </w:t>
      </w:r>
      <w:r w:rsidRPr="002900F7">
        <w:rPr>
          <w:sz w:val="28"/>
          <w:szCs w:val="28"/>
          <w:lang w:val="uk-UA"/>
        </w:rPr>
        <w:t>будівельних</w:t>
      </w:r>
      <w:r>
        <w:rPr>
          <w:sz w:val="28"/>
          <w:szCs w:val="28"/>
          <w:lang w:val="uk-UA"/>
        </w:rPr>
        <w:t xml:space="preserve"> </w:t>
      </w:r>
      <w:r w:rsidRPr="002900F7">
        <w:rPr>
          <w:sz w:val="28"/>
          <w:szCs w:val="28"/>
          <w:lang w:val="uk-UA"/>
        </w:rPr>
        <w:t>підйомників, механізмів для приготування</w:t>
      </w:r>
      <w:r>
        <w:rPr>
          <w:sz w:val="28"/>
          <w:szCs w:val="28"/>
          <w:lang w:val="uk-UA"/>
        </w:rPr>
        <w:t xml:space="preserve"> </w:t>
      </w:r>
      <w:r w:rsidRPr="002900F7">
        <w:rPr>
          <w:sz w:val="28"/>
          <w:szCs w:val="28"/>
          <w:lang w:val="uk-UA"/>
        </w:rPr>
        <w:t>сумішей,  електрообладнання</w:t>
      </w:r>
      <w:r>
        <w:rPr>
          <w:sz w:val="28"/>
          <w:szCs w:val="28"/>
          <w:lang w:val="uk-UA"/>
        </w:rPr>
        <w:t xml:space="preserve"> </w:t>
      </w:r>
      <w:r w:rsidRPr="002900F7">
        <w:rPr>
          <w:sz w:val="28"/>
          <w:szCs w:val="28"/>
          <w:lang w:val="uk-UA"/>
        </w:rPr>
        <w:t>гальмівних систем, штукатурних</w:t>
      </w:r>
      <w:r>
        <w:rPr>
          <w:sz w:val="28"/>
          <w:szCs w:val="28"/>
          <w:lang w:val="uk-UA"/>
        </w:rPr>
        <w:t xml:space="preserve"> </w:t>
      </w:r>
      <w:r w:rsidRPr="002900F7">
        <w:rPr>
          <w:sz w:val="28"/>
          <w:szCs w:val="28"/>
          <w:lang w:val="uk-UA"/>
        </w:rPr>
        <w:t>станцій та штукатурних</w:t>
      </w:r>
      <w:r>
        <w:rPr>
          <w:sz w:val="28"/>
          <w:szCs w:val="28"/>
          <w:lang w:val="uk-UA"/>
        </w:rPr>
        <w:t xml:space="preserve"> </w:t>
      </w:r>
      <w:r w:rsidRPr="002900F7">
        <w:rPr>
          <w:sz w:val="28"/>
          <w:szCs w:val="28"/>
          <w:lang w:val="uk-UA"/>
        </w:rPr>
        <w:t>агрегатів.</w:t>
      </w:r>
    </w:p>
    <w:p w:rsidR="00F12EDF" w:rsidRPr="002900F7" w:rsidRDefault="00F12EDF" w:rsidP="00F12EDF">
      <w:pPr>
        <w:jc w:val="both"/>
        <w:rPr>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r>
        <w:rPr>
          <w:b/>
          <w:sz w:val="28"/>
          <w:szCs w:val="28"/>
          <w:lang w:val="uk-UA"/>
        </w:rPr>
        <w:br w:type="page"/>
      </w:r>
      <w:r w:rsidRPr="002900F7">
        <w:rPr>
          <w:b/>
          <w:sz w:val="28"/>
          <w:szCs w:val="28"/>
          <w:lang w:val="uk-UA"/>
        </w:rPr>
        <w:lastRenderedPageBreak/>
        <w:t>Типова навчальна програма з виробничого навчання</w:t>
      </w:r>
    </w:p>
    <w:p w:rsidR="00F12EDF" w:rsidRPr="002900F7" w:rsidRDefault="00F12EDF" w:rsidP="00F12EDF">
      <w:pPr>
        <w:jc w:val="center"/>
        <w:rPr>
          <w:b/>
          <w:sz w:val="28"/>
          <w:szCs w:val="28"/>
          <w:lang w:val="uk-UA"/>
        </w:rPr>
      </w:pPr>
    </w:p>
    <w:p w:rsidR="00F12EDF" w:rsidRPr="002900F7" w:rsidRDefault="00F12EDF" w:rsidP="00F12EDF">
      <w:pPr>
        <w:ind w:firstLine="3828"/>
        <w:rPr>
          <w:i/>
          <w:sz w:val="28"/>
          <w:szCs w:val="28"/>
          <w:lang w:val="uk-UA"/>
        </w:rPr>
      </w:pPr>
      <w:r w:rsidRPr="002900F7">
        <w:rPr>
          <w:sz w:val="28"/>
          <w:szCs w:val="28"/>
          <w:lang w:val="uk-UA"/>
        </w:rPr>
        <w:t xml:space="preserve">Професія – </w:t>
      </w:r>
      <w:r w:rsidRPr="002900F7">
        <w:rPr>
          <w:sz w:val="28"/>
          <w:szCs w:val="28"/>
          <w:u w:val="single"/>
          <w:lang w:val="uk-UA"/>
        </w:rPr>
        <w:t>7133 Штукатур</w:t>
      </w:r>
    </w:p>
    <w:p w:rsidR="00F12EDF" w:rsidRPr="002900F7" w:rsidRDefault="00F12EDF" w:rsidP="00F12EDF">
      <w:pPr>
        <w:ind w:firstLine="3740"/>
        <w:rPr>
          <w:sz w:val="28"/>
          <w:szCs w:val="28"/>
          <w:lang w:val="uk-UA"/>
        </w:rPr>
      </w:pPr>
      <w:r w:rsidRPr="002900F7">
        <w:rPr>
          <w:sz w:val="28"/>
          <w:szCs w:val="28"/>
          <w:lang w:val="uk-UA"/>
        </w:rPr>
        <w:t xml:space="preserve">Кваліфікація – </w:t>
      </w:r>
      <w:r w:rsidRPr="002900F7">
        <w:rPr>
          <w:sz w:val="28"/>
          <w:szCs w:val="28"/>
          <w:u w:val="single"/>
          <w:lang w:val="uk-UA"/>
        </w:rPr>
        <w:t>2-3 розряд</w:t>
      </w:r>
    </w:p>
    <w:p w:rsidR="00F12EDF" w:rsidRPr="002900F7" w:rsidRDefault="00F12EDF" w:rsidP="00F12EDF">
      <w:pPr>
        <w:pStyle w:val="a3"/>
        <w:ind w:hanging="708"/>
        <w:jc w:val="left"/>
        <w:rPr>
          <w:b/>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371"/>
        <w:gridCol w:w="1559"/>
      </w:tblGrid>
      <w:tr w:rsidR="00F12EDF" w:rsidRPr="002900F7" w:rsidTr="00AF1E9D">
        <w:tc>
          <w:tcPr>
            <w:tcW w:w="709" w:type="dxa"/>
          </w:tcPr>
          <w:p w:rsidR="00F12EDF" w:rsidRPr="002900F7" w:rsidRDefault="00F12EDF" w:rsidP="00AF1E9D">
            <w:pPr>
              <w:pStyle w:val="a5"/>
              <w:rPr>
                <w:rFonts w:ascii="Times New Roman" w:hAnsi="Times New Roman"/>
                <w:b/>
                <w:sz w:val="28"/>
                <w:szCs w:val="28"/>
                <w:lang w:val="uk-UA"/>
              </w:rPr>
            </w:pPr>
            <w:r w:rsidRPr="002900F7">
              <w:rPr>
                <w:rFonts w:ascii="Times New Roman" w:hAnsi="Times New Roman"/>
                <w:b/>
                <w:sz w:val="28"/>
                <w:szCs w:val="28"/>
                <w:lang w:val="uk-UA"/>
              </w:rPr>
              <w:t>№</w:t>
            </w:r>
          </w:p>
          <w:p w:rsidR="00F12EDF" w:rsidRPr="002900F7" w:rsidRDefault="00F12EDF" w:rsidP="00AF1E9D">
            <w:pPr>
              <w:pStyle w:val="a5"/>
              <w:rPr>
                <w:lang w:val="uk-UA"/>
              </w:rPr>
            </w:pPr>
            <w:r w:rsidRPr="002900F7">
              <w:rPr>
                <w:rFonts w:ascii="Times New Roman" w:hAnsi="Times New Roman"/>
                <w:b/>
                <w:sz w:val="28"/>
                <w:szCs w:val="28"/>
                <w:lang w:val="uk-UA"/>
              </w:rPr>
              <w:t>з/п</w:t>
            </w:r>
          </w:p>
        </w:tc>
        <w:tc>
          <w:tcPr>
            <w:tcW w:w="7371" w:type="dxa"/>
          </w:tcPr>
          <w:p w:rsidR="00F12EDF" w:rsidRPr="002900F7" w:rsidRDefault="00F12EDF" w:rsidP="00AF1E9D">
            <w:pPr>
              <w:jc w:val="center"/>
              <w:rPr>
                <w:b/>
                <w:szCs w:val="28"/>
                <w:lang w:val="uk-UA"/>
              </w:rPr>
            </w:pPr>
            <w:r w:rsidRPr="002900F7">
              <w:rPr>
                <w:b/>
                <w:sz w:val="28"/>
                <w:szCs w:val="28"/>
                <w:lang w:val="uk-UA"/>
              </w:rPr>
              <w:t>Тема</w:t>
            </w:r>
          </w:p>
        </w:tc>
        <w:tc>
          <w:tcPr>
            <w:tcW w:w="1559" w:type="dxa"/>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trHeight w:val="491"/>
        </w:trPr>
        <w:tc>
          <w:tcPr>
            <w:tcW w:w="709" w:type="dxa"/>
          </w:tcPr>
          <w:p w:rsidR="00F12EDF" w:rsidRPr="002900F7" w:rsidRDefault="00F12EDF" w:rsidP="00AF1E9D">
            <w:pPr>
              <w:jc w:val="right"/>
              <w:rPr>
                <w:sz w:val="28"/>
                <w:szCs w:val="28"/>
                <w:lang w:val="uk-UA"/>
              </w:rPr>
            </w:pPr>
          </w:p>
        </w:tc>
        <w:tc>
          <w:tcPr>
            <w:tcW w:w="7371" w:type="dxa"/>
          </w:tcPr>
          <w:p w:rsidR="00F12EDF" w:rsidRPr="002900F7" w:rsidRDefault="00F12EDF" w:rsidP="00AF1E9D">
            <w:pPr>
              <w:pStyle w:val="7"/>
              <w:spacing w:before="0"/>
              <w:jc w:val="center"/>
              <w:rPr>
                <w:rFonts w:ascii="Times New Roman" w:eastAsia="Times New Roman" w:hAnsi="Times New Roman"/>
                <w:b/>
                <w:i w:val="0"/>
                <w:color w:val="auto"/>
                <w:sz w:val="28"/>
                <w:szCs w:val="28"/>
              </w:rPr>
            </w:pPr>
            <w:r w:rsidRPr="002900F7">
              <w:rPr>
                <w:rFonts w:ascii="Times New Roman" w:eastAsia="Times New Roman" w:hAnsi="Times New Roman"/>
                <w:b/>
                <w:i w:val="0"/>
                <w:color w:val="auto"/>
                <w:sz w:val="28"/>
                <w:szCs w:val="28"/>
              </w:rPr>
              <w:t>І. Виробниче навчання</w:t>
            </w:r>
          </w:p>
        </w:tc>
        <w:tc>
          <w:tcPr>
            <w:tcW w:w="1559" w:type="dxa"/>
          </w:tcPr>
          <w:p w:rsidR="00F12EDF" w:rsidRPr="002900F7" w:rsidRDefault="00F12EDF" w:rsidP="00AF1E9D">
            <w:pPr>
              <w:jc w:val="center"/>
              <w:rPr>
                <w:sz w:val="28"/>
                <w:szCs w:val="28"/>
                <w:lang w:val="uk-UA"/>
              </w:rPr>
            </w:pPr>
          </w:p>
        </w:tc>
      </w:tr>
      <w:tr w:rsidR="00F12EDF" w:rsidRPr="002900F7" w:rsidTr="00AF1E9D">
        <w:trPr>
          <w:trHeight w:val="516"/>
        </w:trPr>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1" w:type="dxa"/>
          </w:tcPr>
          <w:p w:rsidR="00F12EDF" w:rsidRPr="002900F7" w:rsidRDefault="00F12EDF" w:rsidP="00AF1E9D">
            <w:pPr>
              <w:rPr>
                <w:sz w:val="28"/>
                <w:szCs w:val="28"/>
                <w:lang w:val="uk-UA"/>
              </w:rPr>
            </w:pPr>
            <w:r w:rsidRPr="002900F7">
              <w:rPr>
                <w:sz w:val="28"/>
                <w:szCs w:val="28"/>
                <w:lang w:val="uk-UA"/>
              </w:rPr>
              <w:t>Вступне заняття. Основи безпеки праці й пожежної безпеки в навчальних майстернях</w:t>
            </w:r>
          </w:p>
        </w:tc>
        <w:tc>
          <w:tcPr>
            <w:tcW w:w="1559" w:type="dxa"/>
          </w:tcPr>
          <w:p w:rsidR="00F12EDF" w:rsidRPr="002900F7" w:rsidRDefault="00F12EDF" w:rsidP="00AF1E9D">
            <w:pPr>
              <w:jc w:val="center"/>
              <w:rPr>
                <w:sz w:val="28"/>
                <w:szCs w:val="28"/>
                <w:lang w:val="uk-UA"/>
              </w:rPr>
            </w:pPr>
            <w:r w:rsidRPr="002900F7">
              <w:rPr>
                <w:sz w:val="28"/>
                <w:szCs w:val="28"/>
                <w:lang w:val="uk-UA"/>
              </w:rPr>
              <w:t>6</w:t>
            </w:r>
          </w:p>
        </w:tc>
      </w:tr>
      <w:tr w:rsidR="00F12EDF" w:rsidRPr="002900F7" w:rsidTr="00AF1E9D">
        <w:trPr>
          <w:trHeight w:val="443"/>
        </w:trPr>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1" w:type="dxa"/>
          </w:tcPr>
          <w:p w:rsidR="00F12EDF" w:rsidRPr="002900F7" w:rsidRDefault="00F12EDF" w:rsidP="00AF1E9D">
            <w:pPr>
              <w:rPr>
                <w:sz w:val="28"/>
                <w:szCs w:val="28"/>
                <w:lang w:val="uk-UA"/>
              </w:rPr>
            </w:pPr>
            <w:r w:rsidRPr="002900F7">
              <w:rPr>
                <w:sz w:val="28"/>
                <w:szCs w:val="28"/>
                <w:lang w:val="uk-UA"/>
              </w:rPr>
              <w:t>Екскурсія на будівництво</w:t>
            </w:r>
          </w:p>
        </w:tc>
        <w:tc>
          <w:tcPr>
            <w:tcW w:w="1559" w:type="dxa"/>
          </w:tcPr>
          <w:p w:rsidR="00F12EDF" w:rsidRPr="002900F7" w:rsidRDefault="00F12EDF" w:rsidP="00AF1E9D">
            <w:pPr>
              <w:jc w:val="center"/>
              <w:rPr>
                <w:sz w:val="28"/>
                <w:szCs w:val="28"/>
                <w:lang w:val="uk-UA"/>
              </w:rPr>
            </w:pPr>
            <w:r w:rsidRPr="002900F7">
              <w:rPr>
                <w:sz w:val="28"/>
                <w:szCs w:val="28"/>
                <w:lang w:val="uk-UA"/>
              </w:rPr>
              <w:t>6</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3.</w:t>
            </w:r>
          </w:p>
        </w:tc>
        <w:tc>
          <w:tcPr>
            <w:tcW w:w="7371" w:type="dxa"/>
          </w:tcPr>
          <w:p w:rsidR="00F12EDF" w:rsidRPr="002900F7" w:rsidRDefault="00F12EDF" w:rsidP="00AF1E9D">
            <w:pPr>
              <w:ind w:firstLine="32"/>
              <w:rPr>
                <w:sz w:val="28"/>
                <w:szCs w:val="28"/>
                <w:lang w:val="uk-UA"/>
              </w:rPr>
            </w:pPr>
            <w:r w:rsidRPr="002900F7">
              <w:rPr>
                <w:sz w:val="28"/>
                <w:szCs w:val="28"/>
                <w:lang w:val="uk-UA"/>
              </w:rPr>
              <w:t xml:space="preserve">Підготовка поверхонь під обштукатурювання </w:t>
            </w:r>
          </w:p>
        </w:tc>
        <w:tc>
          <w:tcPr>
            <w:tcW w:w="1559" w:type="dxa"/>
          </w:tcPr>
          <w:p w:rsidR="00F12EDF" w:rsidRPr="002900F7" w:rsidRDefault="00F12EDF" w:rsidP="00AF1E9D">
            <w:pPr>
              <w:jc w:val="center"/>
              <w:rPr>
                <w:sz w:val="28"/>
                <w:szCs w:val="28"/>
                <w:lang w:val="uk-UA"/>
              </w:rPr>
            </w:pPr>
            <w:r w:rsidRPr="002900F7">
              <w:rPr>
                <w:sz w:val="28"/>
                <w:szCs w:val="28"/>
                <w:lang w:val="uk-UA"/>
              </w:rPr>
              <w:t>24</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4.</w:t>
            </w:r>
          </w:p>
        </w:tc>
        <w:tc>
          <w:tcPr>
            <w:tcW w:w="7371" w:type="dxa"/>
          </w:tcPr>
          <w:p w:rsidR="00F12EDF" w:rsidRPr="002900F7" w:rsidRDefault="00F12EDF" w:rsidP="00AF1E9D">
            <w:pPr>
              <w:rPr>
                <w:sz w:val="28"/>
                <w:szCs w:val="28"/>
                <w:lang w:val="uk-UA"/>
              </w:rPr>
            </w:pPr>
            <w:r w:rsidRPr="002900F7">
              <w:rPr>
                <w:sz w:val="28"/>
                <w:szCs w:val="28"/>
                <w:lang w:val="uk-UA"/>
              </w:rPr>
              <w:t>Приготування розчинових сумішей</w:t>
            </w:r>
          </w:p>
        </w:tc>
        <w:tc>
          <w:tcPr>
            <w:tcW w:w="1559" w:type="dxa"/>
          </w:tcPr>
          <w:p w:rsidR="00F12EDF" w:rsidRPr="002900F7" w:rsidRDefault="00F12EDF" w:rsidP="00AF1E9D">
            <w:pPr>
              <w:jc w:val="center"/>
              <w:rPr>
                <w:sz w:val="28"/>
                <w:szCs w:val="28"/>
                <w:lang w:val="uk-UA"/>
              </w:rPr>
            </w:pPr>
            <w:r w:rsidRPr="002900F7">
              <w:rPr>
                <w:sz w:val="28"/>
                <w:szCs w:val="28"/>
                <w:lang w:val="uk-UA"/>
              </w:rPr>
              <w:t>18</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5.</w:t>
            </w:r>
          </w:p>
        </w:tc>
        <w:tc>
          <w:tcPr>
            <w:tcW w:w="7371" w:type="dxa"/>
          </w:tcPr>
          <w:p w:rsidR="00F12EDF" w:rsidRPr="002900F7" w:rsidRDefault="00F12EDF" w:rsidP="00AF1E9D">
            <w:pPr>
              <w:rPr>
                <w:sz w:val="28"/>
                <w:szCs w:val="28"/>
                <w:lang w:val="uk-UA"/>
              </w:rPr>
            </w:pPr>
            <w:r w:rsidRPr="002900F7">
              <w:rPr>
                <w:sz w:val="28"/>
                <w:szCs w:val="28"/>
                <w:lang w:val="uk-UA"/>
              </w:rPr>
              <w:t>Прийоми виконання основних операцій штукатурних процесів</w:t>
            </w:r>
          </w:p>
        </w:tc>
        <w:tc>
          <w:tcPr>
            <w:tcW w:w="1559" w:type="dxa"/>
          </w:tcPr>
          <w:p w:rsidR="00F12EDF" w:rsidRPr="002900F7" w:rsidRDefault="00F12EDF" w:rsidP="00AF1E9D">
            <w:pPr>
              <w:jc w:val="center"/>
              <w:rPr>
                <w:sz w:val="28"/>
                <w:szCs w:val="28"/>
                <w:lang w:val="uk-UA"/>
              </w:rPr>
            </w:pPr>
            <w:r w:rsidRPr="002900F7">
              <w:rPr>
                <w:sz w:val="28"/>
                <w:szCs w:val="28"/>
                <w:lang w:val="uk-UA"/>
              </w:rPr>
              <w:t>42</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6.</w:t>
            </w:r>
          </w:p>
        </w:tc>
        <w:tc>
          <w:tcPr>
            <w:tcW w:w="7371" w:type="dxa"/>
          </w:tcPr>
          <w:p w:rsidR="00F12EDF" w:rsidRPr="002900F7" w:rsidRDefault="00F12EDF" w:rsidP="00AF1E9D">
            <w:pPr>
              <w:rPr>
                <w:sz w:val="28"/>
                <w:szCs w:val="28"/>
                <w:lang w:val="uk-UA"/>
              </w:rPr>
            </w:pPr>
            <w:r w:rsidRPr="002900F7">
              <w:rPr>
                <w:sz w:val="28"/>
                <w:szCs w:val="28"/>
                <w:lang w:val="uk-UA"/>
              </w:rPr>
              <w:t>Ремонтні роботи</w:t>
            </w:r>
          </w:p>
        </w:tc>
        <w:tc>
          <w:tcPr>
            <w:tcW w:w="1559" w:type="dxa"/>
          </w:tcPr>
          <w:p w:rsidR="00F12EDF" w:rsidRPr="002900F7" w:rsidRDefault="00F12EDF" w:rsidP="00AF1E9D">
            <w:pPr>
              <w:jc w:val="center"/>
              <w:rPr>
                <w:sz w:val="28"/>
                <w:szCs w:val="28"/>
                <w:lang w:val="uk-UA"/>
              </w:rPr>
            </w:pPr>
            <w:r w:rsidRPr="002900F7">
              <w:rPr>
                <w:sz w:val="28"/>
                <w:szCs w:val="28"/>
                <w:lang w:val="uk-UA"/>
              </w:rPr>
              <w:t>18</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7.</w:t>
            </w:r>
          </w:p>
        </w:tc>
        <w:tc>
          <w:tcPr>
            <w:tcW w:w="7371" w:type="dxa"/>
          </w:tcPr>
          <w:p w:rsidR="00F12EDF" w:rsidRPr="002900F7" w:rsidRDefault="00F12EDF" w:rsidP="00AF1E9D">
            <w:pPr>
              <w:rPr>
                <w:sz w:val="28"/>
                <w:szCs w:val="28"/>
                <w:lang w:val="uk-UA"/>
              </w:rPr>
            </w:pPr>
            <w:r w:rsidRPr="002900F7">
              <w:rPr>
                <w:sz w:val="28"/>
                <w:szCs w:val="28"/>
                <w:lang w:val="uk-UA"/>
              </w:rPr>
              <w:t>Облицювання</w:t>
            </w:r>
            <w:r>
              <w:rPr>
                <w:sz w:val="28"/>
                <w:szCs w:val="28"/>
                <w:lang w:val="uk-UA"/>
              </w:rPr>
              <w:t xml:space="preserve"> </w:t>
            </w:r>
            <w:r w:rsidRPr="002900F7">
              <w:rPr>
                <w:sz w:val="28"/>
                <w:szCs w:val="28"/>
                <w:lang w:val="uk-UA"/>
              </w:rPr>
              <w:t>поверхонь гіпсокартонними листами</w:t>
            </w:r>
          </w:p>
        </w:tc>
        <w:tc>
          <w:tcPr>
            <w:tcW w:w="1559" w:type="dxa"/>
          </w:tcPr>
          <w:p w:rsidR="00F12EDF" w:rsidRPr="002900F7" w:rsidRDefault="00F12EDF" w:rsidP="00AF1E9D">
            <w:pPr>
              <w:jc w:val="center"/>
              <w:rPr>
                <w:sz w:val="28"/>
                <w:szCs w:val="28"/>
                <w:lang w:val="uk-UA"/>
              </w:rPr>
            </w:pPr>
            <w:r w:rsidRPr="002900F7">
              <w:rPr>
                <w:sz w:val="28"/>
                <w:szCs w:val="28"/>
                <w:lang w:val="uk-UA"/>
              </w:rPr>
              <w:t>30</w:t>
            </w:r>
          </w:p>
        </w:tc>
      </w:tr>
      <w:tr w:rsidR="00F12EDF" w:rsidRPr="002900F7" w:rsidTr="00AF1E9D">
        <w:tc>
          <w:tcPr>
            <w:tcW w:w="709" w:type="dxa"/>
          </w:tcPr>
          <w:p w:rsidR="00F12EDF" w:rsidRPr="002900F7" w:rsidRDefault="00F12EDF" w:rsidP="00AF1E9D">
            <w:pPr>
              <w:jc w:val="center"/>
              <w:rPr>
                <w:sz w:val="28"/>
                <w:szCs w:val="28"/>
                <w:lang w:val="uk-UA"/>
              </w:rPr>
            </w:pPr>
          </w:p>
        </w:tc>
        <w:tc>
          <w:tcPr>
            <w:tcW w:w="7371"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59" w:type="dxa"/>
          </w:tcPr>
          <w:p w:rsidR="00F12EDF" w:rsidRPr="002900F7" w:rsidRDefault="00F12EDF" w:rsidP="00AF1E9D">
            <w:pPr>
              <w:jc w:val="center"/>
              <w:rPr>
                <w:b/>
                <w:sz w:val="28"/>
                <w:szCs w:val="28"/>
                <w:lang w:val="uk-UA"/>
              </w:rPr>
            </w:pPr>
            <w:r w:rsidRPr="002900F7">
              <w:rPr>
                <w:b/>
                <w:sz w:val="28"/>
                <w:szCs w:val="28"/>
                <w:lang w:val="uk-UA"/>
              </w:rPr>
              <w:t>144</w:t>
            </w:r>
          </w:p>
        </w:tc>
      </w:tr>
      <w:tr w:rsidR="00F12EDF" w:rsidRPr="002900F7" w:rsidTr="00AF1E9D">
        <w:tc>
          <w:tcPr>
            <w:tcW w:w="709" w:type="dxa"/>
          </w:tcPr>
          <w:p w:rsidR="00F12EDF" w:rsidRPr="002900F7" w:rsidRDefault="00F12EDF" w:rsidP="00AF1E9D">
            <w:pPr>
              <w:jc w:val="right"/>
              <w:rPr>
                <w:sz w:val="28"/>
                <w:szCs w:val="28"/>
                <w:lang w:val="uk-UA"/>
              </w:rPr>
            </w:pPr>
          </w:p>
        </w:tc>
        <w:tc>
          <w:tcPr>
            <w:tcW w:w="7371" w:type="dxa"/>
          </w:tcPr>
          <w:p w:rsidR="00F12EDF" w:rsidRPr="002900F7" w:rsidRDefault="00F12EDF" w:rsidP="00AF1E9D">
            <w:pPr>
              <w:pStyle w:val="7"/>
              <w:spacing w:before="0"/>
              <w:jc w:val="center"/>
              <w:rPr>
                <w:rFonts w:ascii="Times New Roman" w:eastAsia="Times New Roman" w:hAnsi="Times New Roman"/>
                <w:b/>
                <w:i w:val="0"/>
                <w:color w:val="auto"/>
                <w:sz w:val="28"/>
                <w:szCs w:val="28"/>
              </w:rPr>
            </w:pPr>
            <w:r w:rsidRPr="002900F7">
              <w:rPr>
                <w:rFonts w:ascii="Times New Roman" w:eastAsia="Times New Roman" w:hAnsi="Times New Roman"/>
                <w:b/>
                <w:i w:val="0"/>
                <w:color w:val="auto"/>
                <w:sz w:val="28"/>
                <w:szCs w:val="28"/>
              </w:rPr>
              <w:t>ІІ. Виробнича практика</w:t>
            </w:r>
          </w:p>
        </w:tc>
        <w:tc>
          <w:tcPr>
            <w:tcW w:w="1559" w:type="dxa"/>
          </w:tcPr>
          <w:p w:rsidR="00F12EDF" w:rsidRPr="002900F7" w:rsidRDefault="00F12EDF" w:rsidP="00AF1E9D">
            <w:pPr>
              <w:jc w:val="center"/>
              <w:rPr>
                <w:b/>
                <w:sz w:val="28"/>
                <w:szCs w:val="28"/>
                <w:lang w:val="uk-UA"/>
              </w:rPr>
            </w:pP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1" w:type="dxa"/>
          </w:tcPr>
          <w:p w:rsidR="00F12EDF" w:rsidRPr="002900F7" w:rsidRDefault="00F12EDF" w:rsidP="00AF1E9D">
            <w:pPr>
              <w:rPr>
                <w:sz w:val="28"/>
                <w:szCs w:val="28"/>
                <w:lang w:val="uk-UA"/>
              </w:rPr>
            </w:pPr>
            <w:r w:rsidRPr="002900F7">
              <w:rPr>
                <w:sz w:val="28"/>
                <w:szCs w:val="28"/>
                <w:lang w:val="uk-UA"/>
              </w:rPr>
              <w:t>Інструктаж з охорони праці та пожежної безпеки на виробництві</w:t>
            </w:r>
          </w:p>
        </w:tc>
        <w:tc>
          <w:tcPr>
            <w:tcW w:w="1559" w:type="dxa"/>
          </w:tcPr>
          <w:p w:rsidR="00F12EDF" w:rsidRPr="002900F7" w:rsidRDefault="00F12EDF" w:rsidP="00AF1E9D">
            <w:pPr>
              <w:jc w:val="center"/>
              <w:rPr>
                <w:sz w:val="28"/>
                <w:szCs w:val="28"/>
                <w:lang w:val="uk-UA"/>
              </w:rPr>
            </w:pPr>
            <w:r w:rsidRPr="002900F7">
              <w:rPr>
                <w:sz w:val="28"/>
                <w:szCs w:val="28"/>
                <w:lang w:val="uk-UA"/>
              </w:rPr>
              <w:t>7</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1" w:type="dxa"/>
          </w:tcPr>
          <w:p w:rsidR="00F12EDF" w:rsidRPr="002900F7" w:rsidRDefault="00F12EDF" w:rsidP="00AF1E9D">
            <w:pPr>
              <w:rPr>
                <w:sz w:val="28"/>
                <w:szCs w:val="28"/>
                <w:lang w:val="uk-UA"/>
              </w:rPr>
            </w:pPr>
            <w:r w:rsidRPr="002900F7">
              <w:rPr>
                <w:sz w:val="28"/>
                <w:szCs w:val="28"/>
                <w:lang w:val="uk-UA"/>
              </w:rPr>
              <w:t>Самостійне виконання штукатурних</w:t>
            </w:r>
            <w:r>
              <w:rPr>
                <w:sz w:val="28"/>
                <w:szCs w:val="28"/>
                <w:lang w:val="uk-UA"/>
              </w:rPr>
              <w:t xml:space="preserve"> </w:t>
            </w:r>
            <w:r w:rsidRPr="002900F7">
              <w:rPr>
                <w:sz w:val="28"/>
                <w:szCs w:val="28"/>
                <w:lang w:val="uk-UA"/>
              </w:rPr>
              <w:t xml:space="preserve">робіт складністю </w:t>
            </w:r>
          </w:p>
          <w:p w:rsidR="00F12EDF" w:rsidRPr="002900F7" w:rsidRDefault="00F12EDF" w:rsidP="00AF1E9D">
            <w:pPr>
              <w:rPr>
                <w:sz w:val="28"/>
                <w:szCs w:val="28"/>
                <w:lang w:val="uk-UA"/>
              </w:rPr>
            </w:pPr>
            <w:r w:rsidRPr="002900F7">
              <w:rPr>
                <w:sz w:val="28"/>
                <w:szCs w:val="28"/>
                <w:lang w:val="uk-UA"/>
              </w:rPr>
              <w:t>2-3 розряду</w:t>
            </w:r>
          </w:p>
        </w:tc>
        <w:tc>
          <w:tcPr>
            <w:tcW w:w="1559" w:type="dxa"/>
          </w:tcPr>
          <w:p w:rsidR="00F12EDF" w:rsidRPr="002900F7" w:rsidRDefault="00F12EDF" w:rsidP="00AF1E9D">
            <w:pPr>
              <w:jc w:val="center"/>
              <w:rPr>
                <w:sz w:val="28"/>
                <w:szCs w:val="28"/>
                <w:lang w:val="uk-UA"/>
              </w:rPr>
            </w:pPr>
            <w:r w:rsidRPr="002900F7">
              <w:rPr>
                <w:sz w:val="28"/>
                <w:szCs w:val="28"/>
                <w:lang w:val="uk-UA"/>
              </w:rPr>
              <w:t>175</w:t>
            </w:r>
          </w:p>
        </w:tc>
      </w:tr>
      <w:tr w:rsidR="00F12EDF" w:rsidRPr="002900F7" w:rsidTr="00AF1E9D">
        <w:tc>
          <w:tcPr>
            <w:tcW w:w="709" w:type="dxa"/>
          </w:tcPr>
          <w:p w:rsidR="00F12EDF" w:rsidRPr="002900F7" w:rsidRDefault="00F12EDF" w:rsidP="00AF1E9D">
            <w:pPr>
              <w:jc w:val="center"/>
              <w:rPr>
                <w:sz w:val="28"/>
                <w:szCs w:val="28"/>
                <w:lang w:val="uk-UA"/>
              </w:rPr>
            </w:pPr>
          </w:p>
        </w:tc>
        <w:tc>
          <w:tcPr>
            <w:tcW w:w="7371" w:type="dxa"/>
          </w:tcPr>
          <w:p w:rsidR="00F12EDF" w:rsidRPr="002900F7" w:rsidRDefault="00F12EDF" w:rsidP="00AF1E9D">
            <w:pPr>
              <w:rPr>
                <w:b/>
                <w:sz w:val="28"/>
                <w:szCs w:val="28"/>
                <w:lang w:val="uk-UA"/>
              </w:rPr>
            </w:pPr>
            <w:r w:rsidRPr="002900F7">
              <w:rPr>
                <w:b/>
                <w:sz w:val="28"/>
                <w:szCs w:val="28"/>
                <w:lang w:val="uk-UA"/>
              </w:rPr>
              <w:t>Кваліфікаційна пробна робота</w:t>
            </w:r>
          </w:p>
        </w:tc>
        <w:tc>
          <w:tcPr>
            <w:tcW w:w="1559" w:type="dxa"/>
          </w:tcPr>
          <w:p w:rsidR="00F12EDF" w:rsidRPr="002900F7" w:rsidRDefault="00F12EDF" w:rsidP="00AF1E9D">
            <w:pPr>
              <w:jc w:val="center"/>
              <w:rPr>
                <w:sz w:val="28"/>
                <w:szCs w:val="28"/>
                <w:lang w:val="uk-UA"/>
              </w:rPr>
            </w:pPr>
          </w:p>
        </w:tc>
      </w:tr>
      <w:tr w:rsidR="00F12EDF" w:rsidRPr="002900F7" w:rsidTr="00AF1E9D">
        <w:tc>
          <w:tcPr>
            <w:tcW w:w="709" w:type="dxa"/>
          </w:tcPr>
          <w:p w:rsidR="00F12EDF" w:rsidRPr="002900F7" w:rsidRDefault="00F12EDF" w:rsidP="00AF1E9D">
            <w:pPr>
              <w:jc w:val="right"/>
              <w:rPr>
                <w:i/>
                <w:sz w:val="28"/>
                <w:szCs w:val="28"/>
                <w:lang w:val="uk-UA"/>
              </w:rPr>
            </w:pPr>
          </w:p>
        </w:tc>
        <w:tc>
          <w:tcPr>
            <w:tcW w:w="7371"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59" w:type="dxa"/>
          </w:tcPr>
          <w:p w:rsidR="00F12EDF" w:rsidRPr="002900F7" w:rsidRDefault="00F12EDF" w:rsidP="00AF1E9D">
            <w:pPr>
              <w:jc w:val="center"/>
              <w:rPr>
                <w:b/>
                <w:sz w:val="28"/>
                <w:szCs w:val="28"/>
                <w:lang w:val="uk-UA"/>
              </w:rPr>
            </w:pPr>
            <w:r w:rsidRPr="002900F7">
              <w:rPr>
                <w:b/>
                <w:sz w:val="28"/>
                <w:szCs w:val="28"/>
                <w:lang w:val="uk-UA"/>
              </w:rPr>
              <w:t>182</w:t>
            </w:r>
          </w:p>
        </w:tc>
      </w:tr>
      <w:tr w:rsidR="00F12EDF" w:rsidRPr="002900F7" w:rsidTr="00AF1E9D">
        <w:tc>
          <w:tcPr>
            <w:tcW w:w="709" w:type="dxa"/>
          </w:tcPr>
          <w:p w:rsidR="00F12EDF" w:rsidRPr="002900F7" w:rsidRDefault="00F12EDF" w:rsidP="00AF1E9D">
            <w:pPr>
              <w:jc w:val="right"/>
              <w:rPr>
                <w:i/>
                <w:sz w:val="28"/>
                <w:szCs w:val="28"/>
                <w:lang w:val="uk-UA"/>
              </w:rPr>
            </w:pPr>
          </w:p>
        </w:tc>
        <w:tc>
          <w:tcPr>
            <w:tcW w:w="7371" w:type="dxa"/>
          </w:tcPr>
          <w:p w:rsidR="00F12EDF" w:rsidRPr="002900F7" w:rsidRDefault="00F12EDF" w:rsidP="00AF1E9D">
            <w:pPr>
              <w:jc w:val="right"/>
              <w:rPr>
                <w:b/>
                <w:sz w:val="28"/>
                <w:szCs w:val="28"/>
                <w:lang w:val="uk-UA"/>
              </w:rPr>
            </w:pPr>
            <w:r w:rsidRPr="002900F7">
              <w:rPr>
                <w:b/>
                <w:sz w:val="28"/>
                <w:szCs w:val="28"/>
                <w:lang w:val="uk-UA"/>
              </w:rPr>
              <w:t>Разом:</w:t>
            </w:r>
          </w:p>
        </w:tc>
        <w:tc>
          <w:tcPr>
            <w:tcW w:w="1559" w:type="dxa"/>
          </w:tcPr>
          <w:p w:rsidR="00F12EDF" w:rsidRPr="002900F7" w:rsidRDefault="00F12EDF" w:rsidP="00AF1E9D">
            <w:pPr>
              <w:jc w:val="center"/>
              <w:rPr>
                <w:b/>
                <w:sz w:val="28"/>
                <w:szCs w:val="28"/>
                <w:lang w:val="uk-UA"/>
              </w:rPr>
            </w:pPr>
            <w:r w:rsidRPr="002900F7">
              <w:rPr>
                <w:b/>
                <w:sz w:val="28"/>
                <w:szCs w:val="28"/>
                <w:lang w:val="uk-UA"/>
              </w:rPr>
              <w:t>326</w:t>
            </w:r>
          </w:p>
        </w:tc>
      </w:tr>
    </w:tbl>
    <w:p w:rsidR="00F12EDF" w:rsidRPr="002900F7" w:rsidRDefault="00F12EDF" w:rsidP="00F12EDF">
      <w:pPr>
        <w:pStyle w:val="1"/>
      </w:pPr>
    </w:p>
    <w:p w:rsidR="00F12EDF" w:rsidRPr="002900F7" w:rsidRDefault="00F12EDF" w:rsidP="00F12EDF">
      <w:pPr>
        <w:jc w:val="center"/>
        <w:rPr>
          <w:b/>
          <w:sz w:val="28"/>
          <w:szCs w:val="28"/>
          <w:lang w:val="uk-UA"/>
        </w:rPr>
      </w:pPr>
      <w:r w:rsidRPr="002900F7">
        <w:rPr>
          <w:b/>
          <w:sz w:val="28"/>
          <w:szCs w:val="28"/>
          <w:lang w:val="uk-UA"/>
        </w:rPr>
        <w:t>І.ВИРОБНИЧЕ НАВЧАННЯ</w:t>
      </w:r>
    </w:p>
    <w:p w:rsidR="00F12EDF" w:rsidRPr="002900F7" w:rsidRDefault="00F12EDF" w:rsidP="00F12EDF">
      <w:pPr>
        <w:ind w:firstLine="840"/>
        <w:jc w:val="both"/>
        <w:rPr>
          <w:b/>
          <w:sz w:val="28"/>
          <w:szCs w:val="28"/>
          <w:lang w:val="uk-UA"/>
        </w:rPr>
      </w:pPr>
      <w:r w:rsidRPr="002900F7">
        <w:rPr>
          <w:b/>
          <w:sz w:val="28"/>
          <w:szCs w:val="28"/>
          <w:lang w:val="uk-UA"/>
        </w:rPr>
        <w:t>Тема 1. Вступне заняття. Основи безпеки праці й пожежної безпеки в навчальних майстернях</w:t>
      </w:r>
    </w:p>
    <w:p w:rsidR="00F12EDF" w:rsidRPr="002900F7" w:rsidRDefault="00F12EDF" w:rsidP="00F12EDF">
      <w:pPr>
        <w:jc w:val="both"/>
        <w:rPr>
          <w:sz w:val="28"/>
          <w:szCs w:val="28"/>
          <w:lang w:val="uk-UA"/>
        </w:rPr>
      </w:pPr>
      <w:r w:rsidRPr="002900F7">
        <w:rPr>
          <w:sz w:val="28"/>
          <w:szCs w:val="28"/>
          <w:lang w:val="uk-UA"/>
        </w:rPr>
        <w:tab/>
        <w:t xml:space="preserve">Вступний інструктаж із безпеки праці. </w:t>
      </w:r>
      <w:r w:rsidRPr="002900F7">
        <w:rPr>
          <w:sz w:val="28"/>
          <w:szCs w:val="28"/>
          <w:lang w:val="uk-UA"/>
        </w:rPr>
        <w:tab/>
      </w:r>
    </w:p>
    <w:p w:rsidR="00F12EDF" w:rsidRPr="002900F7" w:rsidRDefault="00F12EDF" w:rsidP="00F12EDF">
      <w:pPr>
        <w:jc w:val="both"/>
        <w:rPr>
          <w:sz w:val="28"/>
          <w:szCs w:val="28"/>
          <w:lang w:val="uk-UA"/>
        </w:rPr>
      </w:pPr>
      <w:r w:rsidRPr="002900F7">
        <w:rPr>
          <w:sz w:val="28"/>
          <w:szCs w:val="28"/>
          <w:lang w:val="uk-UA"/>
        </w:rPr>
        <w:tab/>
        <w:t xml:space="preserve">Вимоги безпеки праці в навчальній майстерні та на робочих місцях. </w:t>
      </w:r>
    </w:p>
    <w:p w:rsidR="00F12EDF" w:rsidRPr="002900F7" w:rsidRDefault="00F12EDF" w:rsidP="00F12EDF">
      <w:pPr>
        <w:jc w:val="both"/>
        <w:rPr>
          <w:sz w:val="28"/>
          <w:szCs w:val="28"/>
          <w:lang w:val="uk-UA"/>
        </w:rPr>
      </w:pPr>
      <w:r w:rsidRPr="002900F7">
        <w:rPr>
          <w:sz w:val="28"/>
          <w:szCs w:val="28"/>
          <w:lang w:val="uk-UA"/>
        </w:rPr>
        <w:t xml:space="preserve">Протипожежний режим під час роботи у навчальній майстерні, на робочих місцях. </w:t>
      </w:r>
    </w:p>
    <w:p w:rsidR="00F12EDF" w:rsidRPr="002900F7" w:rsidRDefault="00F12EDF" w:rsidP="00F12EDF">
      <w:pPr>
        <w:jc w:val="both"/>
        <w:rPr>
          <w:sz w:val="28"/>
          <w:szCs w:val="28"/>
          <w:lang w:val="uk-UA"/>
        </w:rPr>
      </w:pPr>
      <w:r w:rsidRPr="002900F7">
        <w:rPr>
          <w:sz w:val="28"/>
          <w:szCs w:val="28"/>
          <w:lang w:val="uk-UA"/>
        </w:rPr>
        <w:t>Правила користування первинними засобами пожежогасіння, відключення електромережі в навчальних майстернях.</w:t>
      </w:r>
    </w:p>
    <w:p w:rsidR="00F12EDF" w:rsidRPr="002900F7" w:rsidRDefault="00F12EDF" w:rsidP="00F12EDF">
      <w:pPr>
        <w:jc w:val="both"/>
        <w:rPr>
          <w:sz w:val="28"/>
          <w:szCs w:val="28"/>
          <w:lang w:val="uk-UA"/>
        </w:rPr>
      </w:pPr>
      <w:r w:rsidRPr="002900F7">
        <w:rPr>
          <w:sz w:val="28"/>
          <w:szCs w:val="28"/>
          <w:lang w:val="uk-UA"/>
        </w:rPr>
        <w:tab/>
        <w:t xml:space="preserve">Загальні відомості про училище, традиції училища. </w:t>
      </w:r>
    </w:p>
    <w:p w:rsidR="00F12EDF" w:rsidRPr="002900F7" w:rsidRDefault="00F12EDF" w:rsidP="00F12EDF">
      <w:pPr>
        <w:jc w:val="both"/>
        <w:rPr>
          <w:sz w:val="28"/>
          <w:szCs w:val="28"/>
          <w:lang w:val="uk-UA"/>
        </w:rPr>
      </w:pPr>
      <w:r w:rsidRPr="002900F7">
        <w:rPr>
          <w:sz w:val="28"/>
          <w:szCs w:val="28"/>
          <w:lang w:val="uk-UA"/>
        </w:rPr>
        <w:tab/>
        <w:t xml:space="preserve">Ознайомлення з кваліфікаційною характеристикою за професією «Штукатур». </w:t>
      </w:r>
    </w:p>
    <w:p w:rsidR="00F12EDF" w:rsidRPr="002900F7" w:rsidRDefault="00F12EDF" w:rsidP="00F12EDF">
      <w:pPr>
        <w:ind w:firstLine="700"/>
        <w:jc w:val="both"/>
        <w:rPr>
          <w:sz w:val="28"/>
          <w:szCs w:val="28"/>
          <w:lang w:val="uk-UA"/>
        </w:rPr>
      </w:pPr>
      <w:r w:rsidRPr="002900F7">
        <w:rPr>
          <w:sz w:val="28"/>
          <w:szCs w:val="28"/>
          <w:lang w:val="uk-UA"/>
        </w:rPr>
        <w:t xml:space="preserve">Роль професійно-практичної підготовки. </w:t>
      </w:r>
    </w:p>
    <w:p w:rsidR="00F12EDF" w:rsidRPr="002900F7" w:rsidRDefault="00F12EDF" w:rsidP="00F12EDF">
      <w:pPr>
        <w:ind w:firstLine="700"/>
        <w:jc w:val="both"/>
        <w:rPr>
          <w:sz w:val="28"/>
          <w:szCs w:val="28"/>
          <w:lang w:val="uk-UA"/>
        </w:rPr>
      </w:pPr>
      <w:r w:rsidRPr="002900F7">
        <w:rPr>
          <w:sz w:val="28"/>
          <w:szCs w:val="28"/>
          <w:lang w:val="uk-UA"/>
        </w:rPr>
        <w:t xml:space="preserve">Ознайомлення учнів із навчальними майстернями; режимом роботи і правилами внутрішнього розпорядку в навчальних майстернях; програмою професійно-практичної підготовки. </w:t>
      </w:r>
    </w:p>
    <w:p w:rsidR="00F12EDF" w:rsidRPr="002900F7" w:rsidRDefault="00F12EDF" w:rsidP="00F12EDF">
      <w:pPr>
        <w:ind w:firstLine="700"/>
        <w:jc w:val="both"/>
        <w:rPr>
          <w:sz w:val="28"/>
          <w:szCs w:val="28"/>
          <w:lang w:val="uk-UA"/>
        </w:rPr>
      </w:pPr>
      <w:r w:rsidRPr="002900F7">
        <w:rPr>
          <w:sz w:val="28"/>
          <w:szCs w:val="28"/>
          <w:lang w:val="uk-UA"/>
        </w:rPr>
        <w:lastRenderedPageBreak/>
        <w:t xml:space="preserve">Розподіл учнів за робочими місцями. </w:t>
      </w:r>
    </w:p>
    <w:p w:rsidR="00F12EDF" w:rsidRPr="002900F7" w:rsidRDefault="00F12EDF" w:rsidP="00F12EDF">
      <w:pPr>
        <w:ind w:firstLine="700"/>
        <w:jc w:val="both"/>
        <w:rPr>
          <w:sz w:val="28"/>
          <w:szCs w:val="28"/>
          <w:lang w:val="uk-UA"/>
        </w:rPr>
      </w:pPr>
      <w:r w:rsidRPr="002900F7">
        <w:rPr>
          <w:sz w:val="28"/>
          <w:szCs w:val="28"/>
          <w:lang w:val="uk-UA"/>
        </w:rPr>
        <w:t xml:space="preserve">Ознайомлення з організацією робочого місця, дотриманням санітарних норм у майстерні. </w:t>
      </w:r>
    </w:p>
    <w:p w:rsidR="00F12EDF" w:rsidRPr="002900F7" w:rsidRDefault="00F12EDF" w:rsidP="00F12EDF">
      <w:pPr>
        <w:ind w:firstLine="700"/>
        <w:jc w:val="both"/>
        <w:rPr>
          <w:sz w:val="28"/>
          <w:szCs w:val="28"/>
          <w:lang w:val="uk-UA"/>
        </w:rPr>
      </w:pPr>
      <w:r w:rsidRPr="002900F7">
        <w:rPr>
          <w:sz w:val="28"/>
          <w:szCs w:val="28"/>
          <w:lang w:val="uk-UA"/>
        </w:rPr>
        <w:t>Виробничий план групи, форми участі учнів у його виконанні.</w:t>
      </w:r>
    </w:p>
    <w:p w:rsidR="00F12EDF" w:rsidRPr="002900F7" w:rsidRDefault="00F12EDF" w:rsidP="00F12EDF">
      <w:pPr>
        <w:ind w:firstLine="700"/>
        <w:jc w:val="both"/>
        <w:rPr>
          <w:b/>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2. Екскурсія на будівництво</w:t>
      </w:r>
    </w:p>
    <w:p w:rsidR="00F12EDF" w:rsidRPr="002900F7" w:rsidRDefault="00F12EDF" w:rsidP="00F12EDF">
      <w:pPr>
        <w:jc w:val="both"/>
        <w:rPr>
          <w:sz w:val="28"/>
          <w:szCs w:val="28"/>
          <w:lang w:val="uk-UA"/>
        </w:rPr>
      </w:pPr>
      <w:r w:rsidRPr="002900F7">
        <w:rPr>
          <w:szCs w:val="28"/>
          <w:lang w:val="uk-UA"/>
        </w:rPr>
        <w:tab/>
      </w:r>
      <w:r w:rsidRPr="002900F7">
        <w:rPr>
          <w:sz w:val="28"/>
          <w:szCs w:val="28"/>
          <w:lang w:val="uk-UA"/>
        </w:rPr>
        <w:t xml:space="preserve">Навчально-виховна мета екскурсії. Ознайомлення з правилами безпеки праці,  будівельним об’єктом, розташуванням на ньому будівель, тимчасових споруд, машин, механізмів і матеріалів, організацією і структурою будівництва. </w:t>
      </w:r>
    </w:p>
    <w:p w:rsidR="00F12EDF" w:rsidRPr="002900F7" w:rsidRDefault="00F12EDF" w:rsidP="00F12EDF">
      <w:pPr>
        <w:jc w:val="both"/>
        <w:rPr>
          <w:sz w:val="28"/>
          <w:szCs w:val="28"/>
          <w:lang w:val="uk-UA"/>
        </w:rPr>
      </w:pPr>
      <w:r w:rsidRPr="002900F7">
        <w:rPr>
          <w:sz w:val="28"/>
          <w:szCs w:val="28"/>
          <w:lang w:val="uk-UA"/>
        </w:rPr>
        <w:tab/>
        <w:t xml:space="preserve">Ознайомлення з робочим місцем штукатура. </w:t>
      </w:r>
    </w:p>
    <w:p w:rsidR="00F12EDF" w:rsidRPr="002900F7" w:rsidRDefault="00F12EDF" w:rsidP="00F12EDF">
      <w:pPr>
        <w:jc w:val="both"/>
        <w:rPr>
          <w:sz w:val="28"/>
          <w:szCs w:val="28"/>
          <w:lang w:val="uk-UA"/>
        </w:rPr>
      </w:pPr>
      <w:r w:rsidRPr="002900F7">
        <w:rPr>
          <w:sz w:val="28"/>
          <w:szCs w:val="28"/>
          <w:lang w:val="uk-UA"/>
        </w:rPr>
        <w:t>Взаємозв’язок окремих будівельних робіт.</w:t>
      </w:r>
    </w:p>
    <w:p w:rsidR="00F12EDF" w:rsidRPr="002900F7" w:rsidRDefault="00F12EDF" w:rsidP="00F12EDF">
      <w:pPr>
        <w:jc w:val="both"/>
        <w:rPr>
          <w:sz w:val="28"/>
          <w:szCs w:val="28"/>
          <w:lang w:val="uk-UA"/>
        </w:rPr>
      </w:pPr>
      <w:r w:rsidRPr="002900F7">
        <w:rPr>
          <w:sz w:val="28"/>
          <w:szCs w:val="28"/>
          <w:lang w:val="uk-UA"/>
        </w:rPr>
        <w:tab/>
        <w:t xml:space="preserve">Ознайомлення з засобами механізації, розміщенням їх на будівельному майданчику. </w:t>
      </w:r>
    </w:p>
    <w:p w:rsidR="00F12EDF" w:rsidRPr="002900F7" w:rsidRDefault="00F12EDF" w:rsidP="00F12EDF">
      <w:pPr>
        <w:jc w:val="both"/>
        <w:rPr>
          <w:sz w:val="28"/>
          <w:szCs w:val="28"/>
          <w:lang w:val="uk-UA"/>
        </w:rPr>
      </w:pPr>
      <w:r w:rsidRPr="002900F7">
        <w:rPr>
          <w:sz w:val="28"/>
          <w:szCs w:val="28"/>
          <w:lang w:val="uk-UA"/>
        </w:rPr>
        <w:t xml:space="preserve">Бесіда з робітниками та інженерно-технічними працівниками. </w:t>
      </w:r>
    </w:p>
    <w:p w:rsidR="00F12EDF" w:rsidRPr="002900F7" w:rsidRDefault="00F12EDF" w:rsidP="00F12EDF">
      <w:pPr>
        <w:jc w:val="both"/>
        <w:rPr>
          <w:sz w:val="28"/>
          <w:szCs w:val="28"/>
          <w:lang w:val="uk-UA"/>
        </w:rPr>
      </w:pPr>
      <w:r w:rsidRPr="002900F7">
        <w:rPr>
          <w:sz w:val="28"/>
          <w:szCs w:val="28"/>
          <w:lang w:val="uk-UA"/>
        </w:rPr>
        <w:t>Спостереження за передовими прийомами праці.</w:t>
      </w:r>
    </w:p>
    <w:p w:rsidR="00F12EDF" w:rsidRPr="002900F7" w:rsidRDefault="00F12EDF" w:rsidP="00F12EDF">
      <w:pPr>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3. Підготовка поверхонь під обштукатурювання</w:t>
      </w:r>
    </w:p>
    <w:p w:rsidR="00F12EDF" w:rsidRPr="002900F7" w:rsidRDefault="00F12EDF" w:rsidP="00F12EDF">
      <w:pPr>
        <w:ind w:firstLine="700"/>
        <w:jc w:val="both"/>
        <w:rPr>
          <w:sz w:val="28"/>
          <w:szCs w:val="28"/>
          <w:lang w:val="uk-UA"/>
        </w:rPr>
      </w:pPr>
      <w:r w:rsidRPr="002900F7">
        <w:rPr>
          <w:sz w:val="28"/>
          <w:szCs w:val="28"/>
          <w:lang w:val="uk-UA"/>
        </w:rPr>
        <w:t>Інструктаж із безпеки праці при підготовці поверхонь під обштукатурювання.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sz w:val="28"/>
          <w:szCs w:val="28"/>
          <w:lang w:val="uk-UA"/>
        </w:rPr>
      </w:pPr>
      <w:r w:rsidRPr="002900F7">
        <w:rPr>
          <w:sz w:val="28"/>
          <w:szCs w:val="28"/>
          <w:lang w:val="uk-UA"/>
        </w:rPr>
        <w:t xml:space="preserve">Ознайомлення з видами поверхонь, які підлягають обштукатурюванню. Ознайомлення з інструментом, пристроями для підготовки поверхонь під обштукатурювання. </w:t>
      </w:r>
    </w:p>
    <w:p w:rsidR="00F12EDF" w:rsidRPr="002900F7" w:rsidRDefault="00F12EDF" w:rsidP="00F12EDF">
      <w:pPr>
        <w:ind w:firstLine="700"/>
        <w:jc w:val="both"/>
        <w:rPr>
          <w:sz w:val="28"/>
          <w:szCs w:val="28"/>
          <w:lang w:val="uk-UA"/>
        </w:rPr>
      </w:pPr>
      <w:r w:rsidRPr="002900F7">
        <w:rPr>
          <w:sz w:val="28"/>
          <w:szCs w:val="28"/>
          <w:lang w:val="uk-UA"/>
        </w:rPr>
        <w:t>Ознайомлення з правилами влаштування риштувань, помостів, огляд риштувань.</w:t>
      </w: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Підготовка каменеподібних поверхонь. </w:t>
      </w:r>
    </w:p>
    <w:p w:rsidR="00F12EDF" w:rsidRPr="002900F7" w:rsidRDefault="00F12EDF" w:rsidP="00F12EDF">
      <w:pPr>
        <w:ind w:firstLine="700"/>
        <w:jc w:val="both"/>
        <w:rPr>
          <w:sz w:val="28"/>
          <w:szCs w:val="28"/>
          <w:lang w:val="uk-UA"/>
        </w:rPr>
      </w:pPr>
      <w:r w:rsidRPr="002900F7">
        <w:rPr>
          <w:sz w:val="28"/>
          <w:szCs w:val="28"/>
          <w:lang w:val="uk-UA"/>
        </w:rPr>
        <w:t xml:space="preserve">Підготовка  дерев’яних та інших цвяхових поверхонь під обштукатурювання. </w:t>
      </w:r>
    </w:p>
    <w:p w:rsidR="00F12EDF" w:rsidRPr="002900F7" w:rsidRDefault="00F12EDF" w:rsidP="00F12EDF">
      <w:pPr>
        <w:ind w:firstLine="700"/>
        <w:jc w:val="both"/>
        <w:rPr>
          <w:sz w:val="28"/>
          <w:szCs w:val="28"/>
          <w:lang w:val="uk-UA"/>
        </w:rPr>
      </w:pPr>
      <w:r w:rsidRPr="002900F7">
        <w:rPr>
          <w:sz w:val="28"/>
          <w:szCs w:val="28"/>
          <w:lang w:val="uk-UA"/>
        </w:rPr>
        <w:t xml:space="preserve">Виготовлення вручну та прибивання дранкових щитів, набивання поштучної дранки на поверхні стель і стін. </w:t>
      </w:r>
    </w:p>
    <w:p w:rsidR="00F12EDF" w:rsidRPr="002900F7" w:rsidRDefault="00F12EDF" w:rsidP="00F12EDF">
      <w:pPr>
        <w:ind w:firstLine="700"/>
        <w:jc w:val="both"/>
        <w:rPr>
          <w:sz w:val="28"/>
          <w:szCs w:val="28"/>
          <w:lang w:val="uk-UA"/>
        </w:rPr>
      </w:pPr>
      <w:r w:rsidRPr="002900F7">
        <w:rPr>
          <w:sz w:val="28"/>
          <w:szCs w:val="28"/>
          <w:lang w:val="uk-UA"/>
        </w:rPr>
        <w:t xml:space="preserve">Прибивання  ізоляційних матеріалів та металевих сіток. </w:t>
      </w:r>
    </w:p>
    <w:p w:rsidR="00F12EDF" w:rsidRPr="002900F7" w:rsidRDefault="00F12EDF" w:rsidP="00F12EDF">
      <w:pPr>
        <w:ind w:firstLine="700"/>
        <w:jc w:val="both"/>
        <w:rPr>
          <w:sz w:val="28"/>
          <w:szCs w:val="28"/>
          <w:lang w:val="uk-UA"/>
        </w:rPr>
      </w:pPr>
      <w:r w:rsidRPr="002900F7">
        <w:rPr>
          <w:sz w:val="28"/>
          <w:szCs w:val="28"/>
          <w:lang w:val="uk-UA"/>
        </w:rPr>
        <w:t xml:space="preserve">Насікання бетонних поверхонь ручним та механізованим інструментом. </w:t>
      </w:r>
    </w:p>
    <w:p w:rsidR="00F12EDF" w:rsidRPr="002900F7" w:rsidRDefault="00F12EDF" w:rsidP="00F12EDF">
      <w:pPr>
        <w:ind w:firstLine="700"/>
        <w:jc w:val="both"/>
        <w:rPr>
          <w:sz w:val="28"/>
          <w:szCs w:val="28"/>
          <w:lang w:val="uk-UA"/>
        </w:rPr>
      </w:pPr>
      <w:r w:rsidRPr="002900F7">
        <w:rPr>
          <w:sz w:val="28"/>
          <w:szCs w:val="28"/>
          <w:lang w:val="uk-UA"/>
        </w:rPr>
        <w:t>Обплітання цвяхів дротом і установка в стінах пробок.</w:t>
      </w:r>
    </w:p>
    <w:p w:rsidR="00F12EDF" w:rsidRPr="002900F7" w:rsidRDefault="00F12EDF" w:rsidP="00F12EDF">
      <w:pPr>
        <w:ind w:firstLine="700"/>
        <w:jc w:val="both"/>
        <w:rPr>
          <w:sz w:val="28"/>
          <w:szCs w:val="28"/>
          <w:lang w:val="uk-UA"/>
        </w:rPr>
      </w:pPr>
      <w:r w:rsidRPr="002900F7">
        <w:rPr>
          <w:sz w:val="28"/>
          <w:szCs w:val="28"/>
          <w:lang w:val="uk-UA"/>
        </w:rPr>
        <w:t>Підготовка шлакобетонних, гіпсових, гіпсобетонних поверхонь.</w:t>
      </w:r>
    </w:p>
    <w:p w:rsidR="00F12EDF" w:rsidRPr="002900F7" w:rsidRDefault="00F12EDF" w:rsidP="00F12EDF">
      <w:pPr>
        <w:jc w:val="both"/>
        <w:rPr>
          <w:sz w:val="28"/>
          <w:szCs w:val="28"/>
          <w:lang w:val="uk-UA"/>
        </w:rPr>
      </w:pPr>
      <w:r w:rsidRPr="002900F7">
        <w:rPr>
          <w:sz w:val="28"/>
          <w:szCs w:val="28"/>
          <w:lang w:val="uk-UA"/>
        </w:rPr>
        <w:t xml:space="preserve"> Пробивання, свердління отворів уручну. Контроль якості виконаних робіт. </w:t>
      </w:r>
    </w:p>
    <w:p w:rsidR="00F12EDF" w:rsidRPr="002900F7" w:rsidRDefault="00F12EDF" w:rsidP="00F12EDF">
      <w:pPr>
        <w:ind w:firstLine="700"/>
        <w:jc w:val="both"/>
        <w:rPr>
          <w:lang w:val="uk-UA"/>
        </w:rPr>
      </w:pPr>
    </w:p>
    <w:p w:rsidR="00F12EDF" w:rsidRPr="002900F7" w:rsidRDefault="00F12EDF" w:rsidP="00F12EDF">
      <w:pPr>
        <w:ind w:firstLine="700"/>
        <w:jc w:val="both"/>
        <w:rPr>
          <w:b/>
          <w:sz w:val="28"/>
          <w:szCs w:val="28"/>
          <w:lang w:val="uk-UA"/>
        </w:rPr>
      </w:pPr>
      <w:r w:rsidRPr="002900F7">
        <w:rPr>
          <w:b/>
          <w:sz w:val="28"/>
          <w:szCs w:val="28"/>
          <w:lang w:val="uk-UA"/>
        </w:rPr>
        <w:t>Тема 4. Приготування розчинових сумішей</w:t>
      </w:r>
    </w:p>
    <w:p w:rsidR="00F12EDF" w:rsidRPr="002900F7" w:rsidRDefault="00F12EDF" w:rsidP="00F12EDF">
      <w:pPr>
        <w:ind w:firstLine="700"/>
        <w:jc w:val="both"/>
        <w:rPr>
          <w:sz w:val="28"/>
          <w:szCs w:val="28"/>
          <w:lang w:val="uk-UA"/>
        </w:rPr>
      </w:pPr>
      <w:r w:rsidRPr="002900F7">
        <w:rPr>
          <w:sz w:val="28"/>
          <w:szCs w:val="28"/>
          <w:lang w:val="uk-UA"/>
        </w:rPr>
        <w:t>Інструктаж із безпеки праці під час приготування розчинових сумішей.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b/>
          <w:bCs/>
          <w:sz w:val="28"/>
          <w:szCs w:val="28"/>
          <w:lang w:val="uk-UA"/>
        </w:rPr>
      </w:pPr>
    </w:p>
    <w:p w:rsidR="00F12EDF" w:rsidRPr="002900F7" w:rsidRDefault="00F12EDF" w:rsidP="00F12EDF">
      <w:pPr>
        <w:ind w:firstLine="700"/>
        <w:jc w:val="both"/>
        <w:rPr>
          <w:b/>
          <w:bCs/>
          <w:sz w:val="28"/>
          <w:szCs w:val="28"/>
          <w:lang w:val="uk-UA"/>
        </w:rPr>
      </w:pP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Дозування матеріалів, послідовність і способи приготування розчинових сумішей вручну. </w:t>
      </w:r>
    </w:p>
    <w:p w:rsidR="00F12EDF" w:rsidRPr="002900F7" w:rsidRDefault="00F12EDF" w:rsidP="00F12EDF">
      <w:pPr>
        <w:ind w:firstLine="700"/>
        <w:jc w:val="both"/>
        <w:rPr>
          <w:sz w:val="28"/>
          <w:szCs w:val="28"/>
          <w:lang w:val="uk-UA"/>
        </w:rPr>
      </w:pPr>
      <w:r w:rsidRPr="002900F7">
        <w:rPr>
          <w:sz w:val="28"/>
          <w:szCs w:val="28"/>
          <w:lang w:val="uk-UA"/>
        </w:rPr>
        <w:t>Визначення рухомості розчинової суміші стандартним конусом.</w:t>
      </w:r>
      <w:r w:rsidRPr="002900F7">
        <w:rPr>
          <w:sz w:val="28"/>
          <w:szCs w:val="28"/>
          <w:lang w:val="uk-UA"/>
        </w:rPr>
        <w:tab/>
      </w:r>
    </w:p>
    <w:p w:rsidR="00F12EDF" w:rsidRPr="002900F7" w:rsidRDefault="00F12EDF" w:rsidP="00F12EDF">
      <w:pPr>
        <w:ind w:firstLine="700"/>
        <w:jc w:val="both"/>
        <w:rPr>
          <w:sz w:val="28"/>
          <w:szCs w:val="28"/>
          <w:lang w:val="uk-UA"/>
        </w:rPr>
      </w:pPr>
      <w:r w:rsidRPr="002900F7">
        <w:rPr>
          <w:sz w:val="28"/>
          <w:szCs w:val="28"/>
          <w:lang w:val="uk-UA"/>
        </w:rPr>
        <w:t>Приготування вапняної суміші на гашеному й негашеному вапні.</w:t>
      </w:r>
    </w:p>
    <w:p w:rsidR="00F12EDF" w:rsidRPr="002900F7" w:rsidRDefault="00F12EDF" w:rsidP="00F12EDF">
      <w:pPr>
        <w:jc w:val="both"/>
        <w:rPr>
          <w:sz w:val="28"/>
          <w:szCs w:val="28"/>
          <w:lang w:val="uk-UA"/>
        </w:rPr>
      </w:pPr>
      <w:r w:rsidRPr="002900F7">
        <w:rPr>
          <w:sz w:val="28"/>
          <w:szCs w:val="28"/>
          <w:lang w:val="uk-UA"/>
        </w:rPr>
        <w:t xml:space="preserve"> Приготування цементної, вапняно-цементної, вапняно-гіпсової суміші.</w:t>
      </w:r>
    </w:p>
    <w:p w:rsidR="00F12EDF" w:rsidRPr="002900F7" w:rsidRDefault="00F12EDF" w:rsidP="00F12EDF">
      <w:pPr>
        <w:jc w:val="both"/>
        <w:rPr>
          <w:sz w:val="28"/>
          <w:szCs w:val="28"/>
          <w:lang w:val="uk-UA"/>
        </w:rPr>
      </w:pPr>
      <w:r w:rsidRPr="002900F7">
        <w:rPr>
          <w:sz w:val="28"/>
          <w:szCs w:val="28"/>
          <w:lang w:val="uk-UA"/>
        </w:rPr>
        <w:t xml:space="preserve"> Приготування сухих сумішей за заданим складом. </w:t>
      </w:r>
    </w:p>
    <w:p w:rsidR="00F12EDF" w:rsidRPr="002900F7" w:rsidRDefault="00F12EDF" w:rsidP="00F12EDF">
      <w:pPr>
        <w:jc w:val="both"/>
        <w:rPr>
          <w:sz w:val="28"/>
          <w:szCs w:val="28"/>
          <w:lang w:val="uk-UA"/>
        </w:rPr>
      </w:pPr>
      <w:r w:rsidRPr="002900F7">
        <w:rPr>
          <w:sz w:val="28"/>
          <w:szCs w:val="28"/>
          <w:lang w:val="uk-UA"/>
        </w:rPr>
        <w:t xml:space="preserve">Приготування розчинових сумішей для набризку, ґрунту й накривки. </w:t>
      </w:r>
    </w:p>
    <w:p w:rsidR="00F12EDF" w:rsidRPr="002900F7" w:rsidRDefault="00F12EDF" w:rsidP="00F12EDF">
      <w:pPr>
        <w:jc w:val="both"/>
        <w:rPr>
          <w:sz w:val="28"/>
          <w:szCs w:val="28"/>
          <w:lang w:val="uk-UA"/>
        </w:rPr>
      </w:pPr>
      <w:r w:rsidRPr="002900F7">
        <w:rPr>
          <w:sz w:val="28"/>
          <w:szCs w:val="28"/>
          <w:lang w:val="uk-UA"/>
        </w:rPr>
        <w:t xml:space="preserve">Приготування жирних, пісних, пластичних і жорстких розчинових сумішей. </w:t>
      </w:r>
    </w:p>
    <w:p w:rsidR="00F12EDF" w:rsidRPr="002900F7" w:rsidRDefault="00F12EDF" w:rsidP="00F12EDF">
      <w:pPr>
        <w:jc w:val="both"/>
        <w:rPr>
          <w:sz w:val="28"/>
          <w:szCs w:val="28"/>
          <w:lang w:val="uk-UA"/>
        </w:rPr>
      </w:pPr>
      <w:r w:rsidRPr="002900F7">
        <w:rPr>
          <w:sz w:val="28"/>
          <w:szCs w:val="28"/>
          <w:lang w:val="uk-UA"/>
        </w:rPr>
        <w:t>Проціджування готових штукатурних розчинових сумішей.</w:t>
      </w:r>
    </w:p>
    <w:p w:rsidR="00F12EDF" w:rsidRPr="002900F7" w:rsidRDefault="00F12EDF" w:rsidP="00F12EDF">
      <w:pPr>
        <w:jc w:val="both"/>
        <w:rPr>
          <w:sz w:val="28"/>
          <w:szCs w:val="28"/>
          <w:lang w:val="uk-UA"/>
        </w:rPr>
      </w:pPr>
      <w:r w:rsidRPr="002900F7">
        <w:rPr>
          <w:sz w:val="28"/>
          <w:szCs w:val="28"/>
          <w:lang w:val="uk-UA"/>
        </w:rPr>
        <w:t xml:space="preserve"> Завантажування бункера-живильника матеріалами під час пневматичного подавання гіпсу або цементу. </w:t>
      </w:r>
    </w:p>
    <w:p w:rsidR="00F12EDF" w:rsidRPr="002900F7" w:rsidRDefault="00F12EDF" w:rsidP="00F12EDF">
      <w:pPr>
        <w:jc w:val="both"/>
        <w:rPr>
          <w:sz w:val="28"/>
          <w:szCs w:val="28"/>
          <w:lang w:val="uk-UA"/>
        </w:rPr>
      </w:pPr>
      <w:r w:rsidRPr="002900F7">
        <w:rPr>
          <w:sz w:val="28"/>
          <w:szCs w:val="28"/>
          <w:lang w:val="uk-UA"/>
        </w:rPr>
        <w:t xml:space="preserve">Транспортування сухих і розчинових сумішей у межах робочої зони. </w:t>
      </w:r>
    </w:p>
    <w:p w:rsidR="00F12EDF" w:rsidRPr="002900F7" w:rsidRDefault="00F12EDF" w:rsidP="00F12EDF">
      <w:pPr>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jc w:val="both"/>
        <w:rPr>
          <w:color w:val="FF0000"/>
          <w:sz w:val="16"/>
          <w:szCs w:val="28"/>
          <w:lang w:val="uk-UA"/>
        </w:rPr>
      </w:pPr>
      <w:r w:rsidRPr="002900F7">
        <w:rPr>
          <w:color w:val="FF0000"/>
          <w:lang w:val="uk-UA"/>
        </w:rPr>
        <w:tab/>
      </w:r>
    </w:p>
    <w:p w:rsidR="00F12EDF" w:rsidRPr="002900F7" w:rsidRDefault="00F12EDF" w:rsidP="00F12EDF">
      <w:pPr>
        <w:ind w:firstLine="700"/>
        <w:jc w:val="both"/>
        <w:rPr>
          <w:b/>
          <w:sz w:val="28"/>
          <w:szCs w:val="28"/>
          <w:lang w:val="uk-UA"/>
        </w:rPr>
      </w:pPr>
      <w:r w:rsidRPr="002900F7">
        <w:rPr>
          <w:b/>
          <w:sz w:val="28"/>
          <w:szCs w:val="28"/>
          <w:lang w:val="uk-UA"/>
        </w:rPr>
        <w:t>Тема 5. Прийоми виконання основних операцій штукатурних процесів</w:t>
      </w:r>
    </w:p>
    <w:p w:rsidR="00F12EDF" w:rsidRPr="002900F7" w:rsidRDefault="00F12EDF" w:rsidP="00F12EDF">
      <w:pPr>
        <w:ind w:firstLine="700"/>
        <w:jc w:val="both"/>
        <w:rPr>
          <w:b/>
          <w:sz w:val="28"/>
          <w:szCs w:val="28"/>
          <w:lang w:val="uk-UA"/>
        </w:rPr>
      </w:pPr>
      <w:r w:rsidRPr="002900F7">
        <w:rPr>
          <w:sz w:val="28"/>
          <w:szCs w:val="28"/>
          <w:lang w:val="uk-UA"/>
        </w:rPr>
        <w:t xml:space="preserve"> Інструктаж із безпеки праці під час опорядження поверхонь простою штукатуркою. Організація робочого місця</w:t>
      </w:r>
      <w:r w:rsidRPr="002900F7">
        <w:rPr>
          <w:b/>
          <w:sz w:val="28"/>
          <w:szCs w:val="28"/>
          <w:lang w:val="uk-UA"/>
        </w:rPr>
        <w:t xml:space="preserve">. </w:t>
      </w:r>
      <w:r w:rsidRPr="002900F7">
        <w:rPr>
          <w:sz w:val="28"/>
          <w:szCs w:val="28"/>
          <w:lang w:val="uk-UA"/>
        </w:rPr>
        <w:t>Інструктаж за змістом занять, організації робочого місця та вимог безпеки праці проводиться на початку кожного уроку.</w:t>
      </w:r>
    </w:p>
    <w:p w:rsidR="00F12EDF" w:rsidRPr="002900F7" w:rsidRDefault="00F12EDF" w:rsidP="00F12EDF">
      <w:pPr>
        <w:ind w:firstLine="700"/>
        <w:jc w:val="both"/>
        <w:rPr>
          <w:b/>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Накидання розчинової суміші кельмою з сокола способом „зліва направо” на верхню, середню, нижню частини стіни. </w:t>
      </w:r>
    </w:p>
    <w:p w:rsidR="00F12EDF" w:rsidRPr="002900F7" w:rsidRDefault="00F12EDF" w:rsidP="00F12EDF">
      <w:pPr>
        <w:ind w:firstLine="700"/>
        <w:jc w:val="both"/>
        <w:rPr>
          <w:sz w:val="28"/>
          <w:szCs w:val="28"/>
          <w:lang w:val="uk-UA"/>
        </w:rPr>
      </w:pPr>
      <w:r w:rsidRPr="002900F7">
        <w:rPr>
          <w:sz w:val="28"/>
          <w:szCs w:val="28"/>
          <w:lang w:val="uk-UA"/>
        </w:rPr>
        <w:t xml:space="preserve">Накидання розчинової суміші штукатурною кельмою з сокола „з права наліво” на верхню, середню, нижню частини стіни. </w:t>
      </w:r>
    </w:p>
    <w:p w:rsidR="00F12EDF" w:rsidRPr="002900F7" w:rsidRDefault="00F12EDF" w:rsidP="00F12EDF">
      <w:pPr>
        <w:ind w:firstLine="700"/>
        <w:jc w:val="both"/>
        <w:rPr>
          <w:sz w:val="28"/>
          <w:szCs w:val="28"/>
          <w:lang w:val="uk-UA"/>
        </w:rPr>
      </w:pPr>
      <w:r w:rsidRPr="002900F7">
        <w:rPr>
          <w:sz w:val="28"/>
          <w:szCs w:val="28"/>
          <w:lang w:val="uk-UA"/>
        </w:rPr>
        <w:t>Накидання розчинової суміші кельмою з сокола в лузгові кути.</w:t>
      </w:r>
    </w:p>
    <w:p w:rsidR="00F12EDF" w:rsidRPr="002900F7" w:rsidRDefault="00F12EDF" w:rsidP="00F12EDF">
      <w:pPr>
        <w:jc w:val="both"/>
        <w:rPr>
          <w:sz w:val="28"/>
          <w:szCs w:val="28"/>
          <w:lang w:val="uk-UA"/>
        </w:rPr>
      </w:pPr>
      <w:r w:rsidRPr="002900F7">
        <w:rPr>
          <w:sz w:val="28"/>
          <w:szCs w:val="28"/>
          <w:lang w:val="uk-UA"/>
        </w:rPr>
        <w:t xml:space="preserve"> Накидання розчинової суміші кельмою з сокола на стелю прийомами через голову, над собою і від себе. </w:t>
      </w:r>
    </w:p>
    <w:p w:rsidR="00F12EDF" w:rsidRPr="002900F7" w:rsidRDefault="00F12EDF" w:rsidP="00F12EDF">
      <w:pPr>
        <w:jc w:val="both"/>
        <w:rPr>
          <w:sz w:val="28"/>
          <w:szCs w:val="28"/>
          <w:lang w:val="uk-UA"/>
        </w:rPr>
      </w:pPr>
      <w:r w:rsidRPr="002900F7">
        <w:rPr>
          <w:sz w:val="28"/>
          <w:szCs w:val="28"/>
          <w:lang w:val="uk-UA"/>
        </w:rPr>
        <w:t>Накидання розчинової суміші безпосередньо з ящика кельмою, ковшем.</w:t>
      </w:r>
    </w:p>
    <w:p w:rsidR="00F12EDF" w:rsidRPr="002900F7" w:rsidRDefault="00F12EDF" w:rsidP="00F12EDF">
      <w:pPr>
        <w:jc w:val="both"/>
        <w:rPr>
          <w:sz w:val="28"/>
          <w:szCs w:val="28"/>
          <w:lang w:val="uk-UA"/>
        </w:rPr>
      </w:pPr>
      <w:r w:rsidRPr="002900F7">
        <w:rPr>
          <w:sz w:val="28"/>
          <w:szCs w:val="28"/>
          <w:lang w:val="uk-UA"/>
        </w:rPr>
        <w:t xml:space="preserve"> Намазування розчинової суміші на стіни і стелю соколом і напівтерком.</w:t>
      </w:r>
    </w:p>
    <w:p w:rsidR="00F12EDF" w:rsidRPr="002900F7" w:rsidRDefault="00F12EDF" w:rsidP="00F12EDF">
      <w:pPr>
        <w:jc w:val="both"/>
        <w:rPr>
          <w:sz w:val="28"/>
          <w:szCs w:val="28"/>
          <w:lang w:val="uk-UA"/>
        </w:rPr>
      </w:pPr>
      <w:r w:rsidRPr="002900F7">
        <w:rPr>
          <w:sz w:val="28"/>
          <w:szCs w:val="28"/>
          <w:lang w:val="uk-UA"/>
        </w:rPr>
        <w:t xml:space="preserve"> Намазування розчинової суміші на сітчасті  поверхні кельмою з сокола. </w:t>
      </w:r>
    </w:p>
    <w:p w:rsidR="00F12EDF" w:rsidRPr="002900F7" w:rsidRDefault="00F12EDF" w:rsidP="00F12EDF">
      <w:pPr>
        <w:jc w:val="both"/>
        <w:rPr>
          <w:b/>
          <w:sz w:val="28"/>
          <w:szCs w:val="28"/>
          <w:lang w:val="uk-UA"/>
        </w:rPr>
      </w:pPr>
      <w:r w:rsidRPr="002900F7">
        <w:rPr>
          <w:sz w:val="28"/>
          <w:szCs w:val="28"/>
          <w:lang w:val="uk-UA"/>
        </w:rPr>
        <w:t>Розрівнювання розчинової суміші напівтерком, правилом</w:t>
      </w:r>
    </w:p>
    <w:p w:rsidR="00F12EDF" w:rsidRPr="002900F7" w:rsidRDefault="00F12EDF" w:rsidP="00F12EDF">
      <w:pPr>
        <w:jc w:val="both"/>
        <w:rPr>
          <w:sz w:val="28"/>
          <w:szCs w:val="28"/>
          <w:lang w:val="uk-UA"/>
        </w:rPr>
      </w:pPr>
      <w:r w:rsidRPr="002900F7">
        <w:rPr>
          <w:sz w:val="28"/>
          <w:szCs w:val="28"/>
          <w:lang w:val="uk-UA"/>
        </w:rPr>
        <w:t xml:space="preserve">Нанесення розчинової суміші вручну. </w:t>
      </w:r>
    </w:p>
    <w:p w:rsidR="00F12EDF" w:rsidRPr="002900F7" w:rsidRDefault="00F12EDF" w:rsidP="00F12EDF">
      <w:pPr>
        <w:ind w:firstLine="700"/>
        <w:jc w:val="both"/>
        <w:rPr>
          <w:sz w:val="28"/>
          <w:szCs w:val="28"/>
          <w:lang w:val="uk-UA"/>
        </w:rPr>
      </w:pPr>
      <w:r w:rsidRPr="002900F7">
        <w:rPr>
          <w:sz w:val="28"/>
          <w:szCs w:val="28"/>
          <w:lang w:val="uk-UA"/>
        </w:rPr>
        <w:t>Накидання розчинової суміші соколом, ковшем, кельмою.</w:t>
      </w:r>
    </w:p>
    <w:p w:rsidR="00F12EDF" w:rsidRPr="002900F7" w:rsidRDefault="00F12EDF" w:rsidP="00F12EDF">
      <w:pPr>
        <w:ind w:firstLine="700"/>
        <w:jc w:val="both"/>
        <w:rPr>
          <w:sz w:val="28"/>
          <w:szCs w:val="28"/>
          <w:lang w:val="uk-UA"/>
        </w:rPr>
      </w:pPr>
      <w:r w:rsidRPr="002900F7">
        <w:rPr>
          <w:sz w:val="28"/>
          <w:szCs w:val="28"/>
          <w:lang w:val="uk-UA"/>
        </w:rPr>
        <w:t xml:space="preserve">Розрівнювання розчинової суміші соколом, напівтерками, правилами. </w:t>
      </w:r>
    </w:p>
    <w:p w:rsidR="00F12EDF" w:rsidRPr="002900F7" w:rsidRDefault="00F12EDF" w:rsidP="00F12EDF">
      <w:pPr>
        <w:jc w:val="both"/>
        <w:rPr>
          <w:sz w:val="28"/>
          <w:szCs w:val="28"/>
          <w:lang w:val="uk-UA"/>
        </w:rPr>
      </w:pPr>
      <w:r w:rsidRPr="002900F7">
        <w:rPr>
          <w:sz w:val="28"/>
          <w:szCs w:val="28"/>
          <w:lang w:val="uk-UA"/>
        </w:rPr>
        <w:t>Обконопачування коробок та місць прилягання великопанельних перегородок.</w:t>
      </w:r>
    </w:p>
    <w:p w:rsidR="00F12EDF" w:rsidRPr="002900F7" w:rsidRDefault="00F12EDF" w:rsidP="00F12EDF">
      <w:pPr>
        <w:ind w:firstLine="700"/>
        <w:jc w:val="both"/>
        <w:rPr>
          <w:sz w:val="28"/>
          <w:szCs w:val="28"/>
          <w:lang w:val="uk-UA"/>
        </w:rPr>
      </w:pPr>
      <w:r w:rsidRPr="002900F7">
        <w:rPr>
          <w:sz w:val="28"/>
          <w:szCs w:val="28"/>
          <w:lang w:val="uk-UA"/>
        </w:rPr>
        <w:t>Підмазування місць прилягання наличників та плінтусів до стін.</w:t>
      </w:r>
    </w:p>
    <w:p w:rsidR="00F12EDF" w:rsidRPr="002900F7" w:rsidRDefault="00F12EDF" w:rsidP="00F12EDF">
      <w:pPr>
        <w:ind w:firstLine="700"/>
        <w:jc w:val="both"/>
        <w:rPr>
          <w:sz w:val="28"/>
          <w:szCs w:val="28"/>
          <w:lang w:val="uk-UA"/>
        </w:rPr>
      </w:pPr>
      <w:r w:rsidRPr="002900F7">
        <w:rPr>
          <w:sz w:val="28"/>
          <w:szCs w:val="28"/>
          <w:lang w:val="uk-UA"/>
        </w:rPr>
        <w:t xml:space="preserve">Збирання, розбирання та очищення форм для відливання плит з укладанням арматури. </w:t>
      </w:r>
    </w:p>
    <w:p w:rsidR="00F12EDF" w:rsidRPr="002900F7" w:rsidRDefault="00F12EDF" w:rsidP="00F12EDF">
      <w:pPr>
        <w:ind w:firstLine="700"/>
        <w:jc w:val="both"/>
        <w:rPr>
          <w:sz w:val="28"/>
          <w:szCs w:val="28"/>
          <w:lang w:val="uk-UA"/>
        </w:rPr>
      </w:pPr>
      <w:r w:rsidRPr="002900F7">
        <w:rPr>
          <w:sz w:val="28"/>
          <w:szCs w:val="28"/>
          <w:lang w:val="uk-UA"/>
        </w:rPr>
        <w:t xml:space="preserve">Відливання плит з укладанням арматури. </w:t>
      </w:r>
    </w:p>
    <w:p w:rsidR="00F12EDF" w:rsidRPr="002900F7" w:rsidRDefault="00F12EDF" w:rsidP="00F12EDF">
      <w:pPr>
        <w:ind w:firstLine="700"/>
        <w:jc w:val="both"/>
        <w:rPr>
          <w:sz w:val="28"/>
          <w:szCs w:val="28"/>
          <w:lang w:val="uk-UA"/>
        </w:rPr>
      </w:pPr>
      <w:r w:rsidRPr="002900F7">
        <w:rPr>
          <w:sz w:val="28"/>
          <w:szCs w:val="28"/>
          <w:lang w:val="uk-UA"/>
        </w:rPr>
        <w:t xml:space="preserve">Зачищання та підмазування плит і блоків вентиляційних коробів. </w:t>
      </w:r>
    </w:p>
    <w:p w:rsidR="00F12EDF" w:rsidRPr="002900F7" w:rsidRDefault="00F12EDF" w:rsidP="00F12EDF">
      <w:pPr>
        <w:ind w:firstLine="700"/>
        <w:jc w:val="both"/>
        <w:rPr>
          <w:sz w:val="28"/>
          <w:szCs w:val="28"/>
          <w:lang w:val="uk-UA"/>
        </w:rPr>
      </w:pPr>
      <w:r w:rsidRPr="002900F7">
        <w:rPr>
          <w:sz w:val="28"/>
          <w:szCs w:val="28"/>
          <w:lang w:val="uk-UA"/>
        </w:rPr>
        <w:t>Перетирання штукатурки.</w:t>
      </w:r>
    </w:p>
    <w:p w:rsidR="00F12EDF" w:rsidRPr="002900F7" w:rsidRDefault="00F12EDF" w:rsidP="00F12EDF">
      <w:pPr>
        <w:ind w:firstLine="700"/>
        <w:jc w:val="both"/>
        <w:rPr>
          <w:sz w:val="28"/>
          <w:szCs w:val="28"/>
          <w:lang w:val="uk-UA"/>
        </w:rPr>
      </w:pPr>
      <w:r w:rsidRPr="002900F7">
        <w:rPr>
          <w:sz w:val="28"/>
          <w:szCs w:val="28"/>
          <w:lang w:val="uk-UA"/>
        </w:rPr>
        <w:lastRenderedPageBreak/>
        <w:t>Перевірка якості обштукатуреної поверхні.</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6. Ремонтні роботи</w:t>
      </w:r>
    </w:p>
    <w:p w:rsidR="00F12EDF" w:rsidRPr="002900F7" w:rsidRDefault="00F12EDF" w:rsidP="00F12EDF">
      <w:pPr>
        <w:ind w:firstLine="700"/>
        <w:jc w:val="both"/>
        <w:rPr>
          <w:b/>
          <w:sz w:val="28"/>
          <w:szCs w:val="28"/>
          <w:lang w:val="uk-UA"/>
        </w:rPr>
      </w:pPr>
      <w:r w:rsidRPr="002900F7">
        <w:rPr>
          <w:sz w:val="28"/>
          <w:szCs w:val="28"/>
          <w:lang w:val="uk-UA"/>
        </w:rPr>
        <w:t>Інструктаж із безпеки праці при виконанні ремонтних робіт.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Відбивання пошкоджених місць. </w:t>
      </w:r>
    </w:p>
    <w:p w:rsidR="00F12EDF" w:rsidRPr="002900F7" w:rsidRDefault="00F12EDF" w:rsidP="00F12EDF">
      <w:pPr>
        <w:ind w:firstLine="700"/>
        <w:jc w:val="both"/>
        <w:rPr>
          <w:sz w:val="28"/>
          <w:szCs w:val="28"/>
          <w:lang w:val="uk-UA"/>
        </w:rPr>
      </w:pPr>
      <w:r w:rsidRPr="002900F7">
        <w:rPr>
          <w:sz w:val="28"/>
          <w:szCs w:val="28"/>
          <w:lang w:val="uk-UA"/>
        </w:rPr>
        <w:t xml:space="preserve">Зняття ділянок старої штукатурки, розшивка щілин і їх обробка, очищення набілу, затирання, перетирання поверхонь, обробка пошкоджень на галтелях, укосах, кутах. </w:t>
      </w:r>
    </w:p>
    <w:p w:rsidR="00F12EDF" w:rsidRPr="002900F7" w:rsidRDefault="00F12EDF" w:rsidP="00F12EDF">
      <w:pPr>
        <w:ind w:firstLine="700"/>
        <w:jc w:val="both"/>
        <w:rPr>
          <w:sz w:val="28"/>
          <w:szCs w:val="28"/>
          <w:lang w:val="uk-UA"/>
        </w:rPr>
      </w:pPr>
      <w:r w:rsidRPr="002900F7">
        <w:rPr>
          <w:sz w:val="28"/>
          <w:szCs w:val="28"/>
          <w:lang w:val="uk-UA"/>
        </w:rPr>
        <w:t>Зачищення й підмазування плит і блоків вентиляційних коробів.</w:t>
      </w:r>
    </w:p>
    <w:p w:rsidR="00F12EDF" w:rsidRPr="002900F7" w:rsidRDefault="00F12EDF" w:rsidP="00F12EDF">
      <w:pPr>
        <w:ind w:firstLine="700"/>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7. Облицювання поверхонь гіпсокартонними листами</w:t>
      </w:r>
    </w:p>
    <w:p w:rsidR="00F12EDF" w:rsidRPr="002900F7" w:rsidRDefault="00F12EDF" w:rsidP="00F12EDF">
      <w:pPr>
        <w:ind w:firstLine="700"/>
        <w:jc w:val="both"/>
        <w:rPr>
          <w:b/>
          <w:sz w:val="28"/>
          <w:szCs w:val="28"/>
          <w:lang w:val="uk-UA"/>
        </w:rPr>
      </w:pPr>
      <w:r w:rsidRPr="002900F7">
        <w:rPr>
          <w:sz w:val="28"/>
          <w:szCs w:val="28"/>
          <w:lang w:val="uk-UA"/>
        </w:rPr>
        <w:t>Інструктаж із безпеки при облицюванні</w:t>
      </w:r>
      <w:r>
        <w:rPr>
          <w:sz w:val="28"/>
          <w:szCs w:val="28"/>
          <w:lang w:val="uk-UA"/>
        </w:rPr>
        <w:t xml:space="preserve"> </w:t>
      </w:r>
      <w:r w:rsidRPr="002900F7">
        <w:rPr>
          <w:sz w:val="28"/>
          <w:szCs w:val="28"/>
          <w:lang w:val="uk-UA"/>
        </w:rPr>
        <w:t>поверхонь гіпсокартонними листами.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b/>
          <w:bCs/>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 Розкрій гіпсокартонних листів, розмітка поверхонь, установка марок і маяків, кріплення рейок. </w:t>
      </w:r>
    </w:p>
    <w:p w:rsidR="00F12EDF" w:rsidRPr="002900F7" w:rsidRDefault="00F12EDF" w:rsidP="00F12EDF">
      <w:pPr>
        <w:ind w:firstLine="700"/>
        <w:jc w:val="both"/>
        <w:rPr>
          <w:sz w:val="28"/>
          <w:szCs w:val="28"/>
          <w:lang w:val="uk-UA"/>
        </w:rPr>
      </w:pPr>
      <w:r w:rsidRPr="002900F7">
        <w:rPr>
          <w:sz w:val="28"/>
          <w:szCs w:val="28"/>
          <w:lang w:val="uk-UA"/>
        </w:rPr>
        <w:t xml:space="preserve">Установка й вивіряння гіпсокартонних листів, кріплення їх на мастиках, цвяхах. </w:t>
      </w:r>
    </w:p>
    <w:p w:rsidR="00F12EDF" w:rsidRPr="002900F7" w:rsidRDefault="00F12EDF" w:rsidP="00F12EDF">
      <w:pPr>
        <w:ind w:firstLine="700"/>
        <w:jc w:val="both"/>
        <w:rPr>
          <w:sz w:val="28"/>
          <w:szCs w:val="28"/>
          <w:lang w:val="uk-UA"/>
        </w:rPr>
      </w:pPr>
      <w:r w:rsidRPr="002900F7">
        <w:rPr>
          <w:sz w:val="28"/>
          <w:szCs w:val="28"/>
          <w:lang w:val="uk-UA"/>
        </w:rPr>
        <w:t xml:space="preserve">Обробка швів сумішами, самоклеючою плівкою. </w:t>
      </w:r>
    </w:p>
    <w:p w:rsidR="00F12EDF" w:rsidRPr="002900F7" w:rsidRDefault="00F12EDF" w:rsidP="00F12EDF">
      <w:pPr>
        <w:ind w:firstLine="700"/>
        <w:jc w:val="both"/>
        <w:rPr>
          <w:sz w:val="28"/>
          <w:szCs w:val="28"/>
          <w:lang w:val="uk-UA"/>
        </w:rPr>
      </w:pPr>
      <w:r w:rsidRPr="002900F7">
        <w:rPr>
          <w:sz w:val="28"/>
          <w:szCs w:val="28"/>
          <w:lang w:val="uk-UA"/>
        </w:rPr>
        <w:t xml:space="preserve">Влаштування сучасних гіпсокартонних систем. </w:t>
      </w:r>
    </w:p>
    <w:p w:rsidR="00F12EDF" w:rsidRPr="002900F7" w:rsidRDefault="00F12EDF" w:rsidP="00F12EDF">
      <w:pPr>
        <w:ind w:firstLine="700"/>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ind w:firstLine="700"/>
        <w:jc w:val="both"/>
        <w:rPr>
          <w:sz w:val="16"/>
          <w:lang w:val="uk-UA"/>
        </w:rPr>
      </w:pPr>
    </w:p>
    <w:p w:rsidR="00F12EDF" w:rsidRPr="002900F7" w:rsidRDefault="00F12EDF" w:rsidP="00F12EDF">
      <w:pPr>
        <w:ind w:firstLine="700"/>
        <w:jc w:val="center"/>
        <w:rPr>
          <w:b/>
          <w:sz w:val="28"/>
          <w:szCs w:val="28"/>
          <w:lang w:val="uk-UA"/>
        </w:rPr>
      </w:pPr>
      <w:r w:rsidRPr="002900F7">
        <w:rPr>
          <w:b/>
          <w:sz w:val="28"/>
          <w:szCs w:val="28"/>
          <w:lang w:val="uk-UA"/>
        </w:rPr>
        <w:t>ІІ.ВИРОБНИЧА ПРАКТИКА</w:t>
      </w:r>
    </w:p>
    <w:p w:rsidR="00F12EDF" w:rsidRPr="002900F7" w:rsidRDefault="00F12EDF" w:rsidP="00F12EDF">
      <w:pPr>
        <w:pStyle w:val="a3"/>
        <w:ind w:firstLine="709"/>
        <w:jc w:val="both"/>
        <w:rPr>
          <w:b/>
          <w:szCs w:val="28"/>
        </w:rPr>
      </w:pPr>
      <w:r w:rsidRPr="002900F7">
        <w:rPr>
          <w:b/>
          <w:szCs w:val="28"/>
        </w:rPr>
        <w:t>Тема 1. Інструктаж з охорони праці й пожежної безпеки на виробництві</w:t>
      </w:r>
    </w:p>
    <w:p w:rsidR="00F12EDF" w:rsidRPr="002900F7" w:rsidRDefault="00F12EDF" w:rsidP="00F12EDF">
      <w:pPr>
        <w:pStyle w:val="a3"/>
        <w:ind w:firstLine="709"/>
        <w:jc w:val="both"/>
        <w:rPr>
          <w:szCs w:val="28"/>
        </w:rPr>
      </w:pPr>
      <w:r w:rsidRPr="002900F7">
        <w:rPr>
          <w:szCs w:val="28"/>
        </w:rPr>
        <w:t xml:space="preserve">Інструктаж із техніки безпеки й пожежної безпеки. </w:t>
      </w:r>
    </w:p>
    <w:p w:rsidR="00F12EDF" w:rsidRPr="002900F7" w:rsidRDefault="00F12EDF" w:rsidP="00F12EDF">
      <w:pPr>
        <w:pStyle w:val="a3"/>
        <w:ind w:firstLine="709"/>
        <w:jc w:val="both"/>
        <w:rPr>
          <w:szCs w:val="28"/>
        </w:rPr>
      </w:pPr>
      <w:r w:rsidRPr="002900F7">
        <w:rPr>
          <w:szCs w:val="28"/>
        </w:rPr>
        <w:t xml:space="preserve">Система управління охороною праці, організація служби безпеки праці на виробництві. </w:t>
      </w:r>
    </w:p>
    <w:p w:rsidR="00F12EDF" w:rsidRPr="002900F7" w:rsidRDefault="00F12EDF" w:rsidP="00F12EDF">
      <w:pPr>
        <w:pStyle w:val="a3"/>
        <w:ind w:firstLine="709"/>
        <w:jc w:val="both"/>
        <w:rPr>
          <w:szCs w:val="28"/>
        </w:rPr>
      </w:pPr>
      <w:r w:rsidRPr="002900F7">
        <w:rPr>
          <w:szCs w:val="28"/>
        </w:rPr>
        <w:t xml:space="preserve">Використання засобів техніки безпеки та індивідуального захисту. </w:t>
      </w:r>
    </w:p>
    <w:p w:rsidR="00F12EDF" w:rsidRPr="002900F7" w:rsidRDefault="00F12EDF" w:rsidP="00F12EDF">
      <w:pPr>
        <w:ind w:firstLine="709"/>
        <w:jc w:val="both"/>
        <w:rPr>
          <w:sz w:val="28"/>
          <w:szCs w:val="28"/>
          <w:lang w:val="uk-UA"/>
        </w:rPr>
      </w:pPr>
      <w:r w:rsidRPr="002900F7">
        <w:rPr>
          <w:sz w:val="28"/>
          <w:szCs w:val="28"/>
          <w:lang w:val="uk-UA"/>
        </w:rPr>
        <w:t xml:space="preserve">Ознайомлення з правилами поведінки на території будівництва. </w:t>
      </w:r>
    </w:p>
    <w:p w:rsidR="00F12EDF" w:rsidRPr="002900F7" w:rsidRDefault="00F12EDF" w:rsidP="00F12EDF">
      <w:pPr>
        <w:jc w:val="both"/>
        <w:rPr>
          <w:sz w:val="28"/>
          <w:szCs w:val="28"/>
          <w:lang w:val="uk-UA"/>
        </w:rPr>
      </w:pPr>
      <w:r w:rsidRPr="002900F7">
        <w:rPr>
          <w:sz w:val="28"/>
          <w:szCs w:val="28"/>
          <w:lang w:val="uk-UA"/>
        </w:rPr>
        <w:t xml:space="preserve">Транспортні засоби на території будівництва, правила їх руху. </w:t>
      </w:r>
    </w:p>
    <w:p w:rsidR="00F12EDF" w:rsidRPr="002900F7" w:rsidRDefault="00F12EDF" w:rsidP="00F12EDF">
      <w:pPr>
        <w:ind w:firstLine="709"/>
        <w:jc w:val="both"/>
        <w:rPr>
          <w:sz w:val="28"/>
          <w:szCs w:val="28"/>
          <w:lang w:val="uk-UA"/>
        </w:rPr>
      </w:pPr>
      <w:r w:rsidRPr="002900F7">
        <w:rPr>
          <w:sz w:val="28"/>
          <w:szCs w:val="28"/>
          <w:lang w:val="uk-UA"/>
        </w:rPr>
        <w:t xml:space="preserve">Дозвіл на виконання робіт. </w:t>
      </w:r>
    </w:p>
    <w:p w:rsidR="00F12EDF" w:rsidRPr="002900F7" w:rsidRDefault="00F12EDF" w:rsidP="00F12EDF">
      <w:pPr>
        <w:ind w:firstLine="709"/>
        <w:jc w:val="both"/>
        <w:rPr>
          <w:sz w:val="28"/>
          <w:szCs w:val="28"/>
          <w:lang w:val="uk-UA"/>
        </w:rPr>
      </w:pPr>
      <w:r w:rsidRPr="002900F7">
        <w:rPr>
          <w:sz w:val="28"/>
          <w:szCs w:val="28"/>
          <w:lang w:val="uk-UA"/>
        </w:rPr>
        <w:t xml:space="preserve">Правила складування будівельних матеріалів. </w:t>
      </w:r>
    </w:p>
    <w:p w:rsidR="00F12EDF" w:rsidRPr="002900F7" w:rsidRDefault="00F12EDF" w:rsidP="00F12EDF">
      <w:pPr>
        <w:ind w:firstLine="709"/>
        <w:jc w:val="both"/>
        <w:rPr>
          <w:sz w:val="28"/>
          <w:szCs w:val="28"/>
          <w:lang w:val="uk-UA"/>
        </w:rPr>
      </w:pPr>
      <w:r w:rsidRPr="002900F7">
        <w:rPr>
          <w:sz w:val="28"/>
          <w:szCs w:val="28"/>
          <w:lang w:val="uk-UA"/>
        </w:rPr>
        <w:t>Значення огороджуючих, запобіжних засобів і пристроїв, попереджуючих написів на будівництві.</w:t>
      </w:r>
    </w:p>
    <w:p w:rsidR="00F12EDF" w:rsidRPr="002900F7" w:rsidRDefault="00F12EDF" w:rsidP="00F12EDF">
      <w:pPr>
        <w:ind w:firstLine="709"/>
        <w:jc w:val="both"/>
        <w:rPr>
          <w:sz w:val="28"/>
          <w:szCs w:val="28"/>
          <w:lang w:val="uk-UA"/>
        </w:rPr>
      </w:pPr>
      <w:r w:rsidRPr="002900F7">
        <w:rPr>
          <w:sz w:val="28"/>
          <w:szCs w:val="28"/>
          <w:lang w:val="uk-UA"/>
        </w:rPr>
        <w:t>Інструктажі з безпеки праці безпосередньо на технологічній ділянці та робочому місці.</w:t>
      </w:r>
    </w:p>
    <w:p w:rsidR="00F12EDF" w:rsidRPr="002900F7" w:rsidRDefault="00F12EDF" w:rsidP="00F12EDF">
      <w:pPr>
        <w:ind w:firstLine="700"/>
        <w:jc w:val="both"/>
        <w:rPr>
          <w:b/>
          <w:sz w:val="28"/>
          <w:szCs w:val="28"/>
          <w:lang w:val="uk-UA"/>
        </w:rPr>
      </w:pPr>
      <w:r w:rsidRPr="002900F7">
        <w:rPr>
          <w:b/>
          <w:sz w:val="28"/>
          <w:szCs w:val="28"/>
          <w:lang w:val="uk-UA"/>
        </w:rPr>
        <w:lastRenderedPageBreak/>
        <w:t>Тема 2. Самостійне виконання штукатурних робіт, складністю 2-3  розряду</w:t>
      </w:r>
    </w:p>
    <w:p w:rsidR="00F12EDF" w:rsidRPr="002900F7" w:rsidRDefault="00F12EDF" w:rsidP="00F12EDF">
      <w:pPr>
        <w:ind w:firstLine="700"/>
        <w:jc w:val="both"/>
        <w:rPr>
          <w:sz w:val="28"/>
          <w:szCs w:val="28"/>
          <w:lang w:val="uk-UA"/>
        </w:rPr>
      </w:pPr>
      <w:r w:rsidRPr="002900F7">
        <w:rPr>
          <w:sz w:val="28"/>
          <w:szCs w:val="28"/>
          <w:lang w:val="uk-UA"/>
        </w:rPr>
        <w:t>Самостійне виконання робіт штукатура 2-3  розряду у відповідності з вимогами кваліфікаційної характеристики і з технологією виробництва, вимогами будівельних норм і правил на опоряджувальні роботи із застосуванням передової технології робіт, сучасних механізмів, нормокомплектів, інструментів, пристроїв і високопродуктивних методів праці.</w:t>
      </w:r>
    </w:p>
    <w:p w:rsidR="00F12EDF" w:rsidRPr="002900F7" w:rsidRDefault="00F12EDF" w:rsidP="00F12EDF">
      <w:pPr>
        <w:jc w:val="both"/>
        <w:rPr>
          <w:b/>
          <w:sz w:val="28"/>
          <w:szCs w:val="28"/>
          <w:lang w:val="uk-UA"/>
        </w:rPr>
      </w:pPr>
      <w:r w:rsidRPr="002900F7">
        <w:rPr>
          <w:sz w:val="28"/>
          <w:szCs w:val="28"/>
          <w:lang w:val="uk-UA"/>
        </w:rPr>
        <w:tab/>
      </w:r>
      <w:r w:rsidRPr="002900F7">
        <w:rPr>
          <w:b/>
          <w:i/>
          <w:sz w:val="28"/>
          <w:szCs w:val="28"/>
          <w:lang w:val="uk-UA"/>
        </w:rPr>
        <w:t>Примітка.</w:t>
      </w:r>
      <w:r>
        <w:rPr>
          <w:b/>
          <w:i/>
          <w:sz w:val="28"/>
          <w:szCs w:val="28"/>
          <w:lang w:val="uk-UA"/>
        </w:rPr>
        <w:t xml:space="preserve"> </w:t>
      </w:r>
      <w:r w:rsidRPr="002900F7">
        <w:rPr>
          <w:iCs/>
          <w:sz w:val="28"/>
          <w:szCs w:val="28"/>
          <w:lang w:val="uk-UA"/>
        </w:rPr>
        <w:t>Детальна програма виробничої практики розробляється кожним навчальним закладом окремо із урахуванням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b/>
          <w:sz w:val="28"/>
          <w:szCs w:val="28"/>
          <w:lang w:val="uk-UA"/>
        </w:rPr>
      </w:pPr>
      <w:r w:rsidRPr="002900F7">
        <w:rPr>
          <w:b/>
          <w:sz w:val="28"/>
          <w:szCs w:val="28"/>
          <w:lang w:val="uk-UA"/>
        </w:rPr>
        <w:t>Кваліфікаційна пробна робота</w:t>
      </w:r>
    </w:p>
    <w:p w:rsidR="00F12EDF" w:rsidRPr="002900F7" w:rsidRDefault="00F12EDF" w:rsidP="00F12EDF">
      <w:pPr>
        <w:jc w:val="both"/>
        <w:rPr>
          <w:sz w:val="16"/>
          <w:szCs w:val="28"/>
          <w:lang w:val="uk-UA"/>
        </w:rPr>
      </w:pPr>
    </w:p>
    <w:p w:rsidR="00F12EDF" w:rsidRPr="002900F7" w:rsidRDefault="00F12EDF" w:rsidP="00F12EDF">
      <w:pPr>
        <w:jc w:val="both"/>
        <w:rPr>
          <w:b/>
          <w:szCs w:val="28"/>
          <w:lang w:val="uk-UA"/>
        </w:rPr>
      </w:pPr>
    </w:p>
    <w:p w:rsidR="00F12EDF" w:rsidRPr="00811F0A" w:rsidRDefault="00F12EDF" w:rsidP="00F12EDF">
      <w:pPr>
        <w:ind w:firstLine="700"/>
        <w:jc w:val="both"/>
        <w:rPr>
          <w:b/>
          <w:sz w:val="28"/>
          <w:szCs w:val="28"/>
          <w:lang w:val="uk-UA"/>
        </w:rPr>
      </w:pPr>
      <w:r w:rsidRPr="00811F0A">
        <w:rPr>
          <w:b/>
          <w:sz w:val="28"/>
          <w:szCs w:val="28"/>
          <w:lang w:val="uk-UA"/>
        </w:rPr>
        <w:t>Приклади робіт</w:t>
      </w:r>
    </w:p>
    <w:p w:rsidR="00F12EDF" w:rsidRPr="002900F7" w:rsidRDefault="00F12EDF" w:rsidP="00F12EDF">
      <w:pPr>
        <w:ind w:firstLine="700"/>
        <w:jc w:val="both"/>
        <w:rPr>
          <w:sz w:val="28"/>
          <w:szCs w:val="28"/>
          <w:lang w:val="uk-UA"/>
        </w:rPr>
      </w:pPr>
    </w:p>
    <w:p w:rsidR="00F12EDF" w:rsidRPr="00811F0A" w:rsidRDefault="00F12EDF" w:rsidP="00F12EDF">
      <w:pPr>
        <w:numPr>
          <w:ilvl w:val="0"/>
          <w:numId w:val="29"/>
        </w:numPr>
        <w:jc w:val="both"/>
        <w:rPr>
          <w:rFonts w:eastAsia="Times New Roman"/>
          <w:sz w:val="28"/>
          <w:szCs w:val="28"/>
          <w:lang w:val="uk-UA"/>
        </w:rPr>
      </w:pPr>
      <w:r w:rsidRPr="00811F0A">
        <w:rPr>
          <w:rFonts w:eastAsia="Times New Roman"/>
          <w:sz w:val="28"/>
          <w:szCs w:val="28"/>
          <w:lang w:val="uk-UA"/>
        </w:rPr>
        <w:t xml:space="preserve">Дозування матеріалів. </w:t>
      </w:r>
    </w:p>
    <w:p w:rsidR="00F12EDF" w:rsidRPr="00811F0A" w:rsidRDefault="00F12EDF" w:rsidP="00F12EDF">
      <w:pPr>
        <w:numPr>
          <w:ilvl w:val="0"/>
          <w:numId w:val="29"/>
        </w:numPr>
        <w:jc w:val="both"/>
        <w:rPr>
          <w:rFonts w:eastAsia="Times New Roman"/>
          <w:sz w:val="28"/>
          <w:szCs w:val="28"/>
          <w:lang w:val="uk-UA"/>
        </w:rPr>
      </w:pPr>
      <w:r w:rsidRPr="00811F0A">
        <w:rPr>
          <w:rFonts w:eastAsia="Times New Roman"/>
          <w:sz w:val="28"/>
          <w:szCs w:val="28"/>
          <w:lang w:val="uk-UA"/>
        </w:rPr>
        <w:t xml:space="preserve">Приготування сухих сумішей за заданим складом для звичайних штукатурок (гарцювання). </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sz w:val="28"/>
          <w:szCs w:val="28"/>
          <w:lang w:val="uk-UA"/>
        </w:rPr>
        <w:t>Проціджування готових штукатурних розчинових сумішей.</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sz w:val="28"/>
          <w:szCs w:val="28"/>
          <w:lang w:val="uk-UA"/>
        </w:rPr>
        <w:t xml:space="preserve"> </w:t>
      </w:r>
      <w:r w:rsidRPr="00811F0A">
        <w:rPr>
          <w:rFonts w:eastAsia="Times New Roman"/>
          <w:bCs/>
          <w:iCs/>
          <w:sz w:val="28"/>
          <w:szCs w:val="28"/>
          <w:lang w:val="uk-UA"/>
        </w:rPr>
        <w:t xml:space="preserve">Завантажування  бункера-живильника матеріалами під час пневматичного подавання гіпсу або цементу. </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bCs/>
          <w:iCs/>
          <w:sz w:val="28"/>
          <w:szCs w:val="28"/>
          <w:lang w:val="uk-UA"/>
        </w:rPr>
        <w:t xml:space="preserve">Транспортування сухих та розчинових сумішей у межах робочої зони. </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sz w:val="28"/>
          <w:szCs w:val="28"/>
          <w:lang w:val="uk-UA"/>
        </w:rPr>
        <w:t xml:space="preserve">Виготовлення вручну дранкових щитів та прибивання </w:t>
      </w:r>
      <w:r w:rsidRPr="00811F0A">
        <w:rPr>
          <w:rFonts w:eastAsia="Times New Roman"/>
          <w:bCs/>
          <w:iCs/>
          <w:sz w:val="28"/>
          <w:szCs w:val="28"/>
          <w:lang w:val="uk-UA"/>
        </w:rPr>
        <w:t xml:space="preserve">їх до поверхонь. </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sz w:val="28"/>
          <w:szCs w:val="28"/>
          <w:lang w:val="uk-UA"/>
        </w:rPr>
        <w:t xml:space="preserve">Прибивання поштучної дранки </w:t>
      </w:r>
      <w:r w:rsidRPr="00811F0A">
        <w:rPr>
          <w:rFonts w:eastAsia="Times New Roman"/>
          <w:bCs/>
          <w:iCs/>
          <w:sz w:val="28"/>
          <w:szCs w:val="28"/>
          <w:lang w:val="uk-UA"/>
        </w:rPr>
        <w:t xml:space="preserve">на поверхні стель і стін. </w:t>
      </w:r>
    </w:p>
    <w:p w:rsidR="00F12EDF" w:rsidRPr="00811F0A" w:rsidRDefault="00F12EDF" w:rsidP="00F12EDF">
      <w:pPr>
        <w:numPr>
          <w:ilvl w:val="0"/>
          <w:numId w:val="29"/>
        </w:numPr>
        <w:jc w:val="both"/>
        <w:rPr>
          <w:rFonts w:eastAsia="Times New Roman"/>
          <w:sz w:val="28"/>
          <w:szCs w:val="28"/>
          <w:lang w:val="uk-UA"/>
        </w:rPr>
      </w:pPr>
      <w:r w:rsidRPr="00811F0A">
        <w:rPr>
          <w:rFonts w:eastAsia="Times New Roman"/>
          <w:sz w:val="28"/>
          <w:szCs w:val="28"/>
          <w:lang w:val="uk-UA"/>
        </w:rPr>
        <w:t>Прибивання ізоляційних матеріалів, металевих сіток, обплітання цвяхів дротом і влаштування пробок у стінах.</w:t>
      </w:r>
    </w:p>
    <w:p w:rsidR="00F12EDF" w:rsidRPr="00811F0A" w:rsidRDefault="00F12EDF" w:rsidP="00F12EDF">
      <w:pPr>
        <w:numPr>
          <w:ilvl w:val="0"/>
          <w:numId w:val="29"/>
        </w:numPr>
        <w:jc w:val="both"/>
        <w:rPr>
          <w:rFonts w:eastAsia="Times New Roman"/>
          <w:sz w:val="28"/>
          <w:szCs w:val="28"/>
          <w:lang w:val="uk-UA"/>
        </w:rPr>
      </w:pPr>
      <w:r w:rsidRPr="00811F0A">
        <w:rPr>
          <w:rFonts w:eastAsia="Times New Roman"/>
          <w:sz w:val="28"/>
          <w:szCs w:val="28"/>
          <w:lang w:val="uk-UA"/>
        </w:rPr>
        <w:t xml:space="preserve">Пробивання, свердління отворів уручну. </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sz w:val="28"/>
          <w:szCs w:val="28"/>
          <w:lang w:val="uk-UA"/>
        </w:rPr>
        <w:t>Н</w:t>
      </w:r>
      <w:r w:rsidRPr="00811F0A">
        <w:rPr>
          <w:rFonts w:eastAsia="Times New Roman"/>
          <w:snapToGrid w:val="0"/>
          <w:sz w:val="28"/>
          <w:szCs w:val="28"/>
          <w:lang w:val="uk-UA"/>
        </w:rPr>
        <w:t>асікання поверхонь механізованими інструментами.</w:t>
      </w:r>
      <w:r w:rsidRPr="00811F0A">
        <w:rPr>
          <w:rFonts w:eastAsia="Times New Roman"/>
          <w:bCs/>
          <w:iCs/>
          <w:sz w:val="28"/>
          <w:szCs w:val="28"/>
          <w:lang w:val="uk-UA"/>
        </w:rPr>
        <w:t xml:space="preserve"> </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bCs/>
          <w:iCs/>
          <w:sz w:val="28"/>
          <w:szCs w:val="28"/>
          <w:lang w:val="uk-UA"/>
        </w:rPr>
        <w:t xml:space="preserve">Нанесення штукатурної розчинової суміші вручну на поверхні стель і стін штукатурною лопаткою та ковшем. </w:t>
      </w:r>
    </w:p>
    <w:p w:rsidR="00F12EDF" w:rsidRPr="00811F0A" w:rsidRDefault="00F12EDF" w:rsidP="00F12EDF">
      <w:pPr>
        <w:numPr>
          <w:ilvl w:val="0"/>
          <w:numId w:val="29"/>
        </w:numPr>
        <w:jc w:val="both"/>
        <w:rPr>
          <w:rFonts w:eastAsia="Times New Roman"/>
          <w:bCs/>
          <w:iCs/>
          <w:sz w:val="28"/>
          <w:szCs w:val="28"/>
          <w:lang w:val="uk-UA"/>
        </w:rPr>
      </w:pPr>
      <w:r w:rsidRPr="00811F0A">
        <w:rPr>
          <w:rFonts w:eastAsia="Times New Roman"/>
          <w:bCs/>
          <w:iCs/>
          <w:sz w:val="28"/>
          <w:szCs w:val="28"/>
          <w:lang w:val="uk-UA"/>
        </w:rPr>
        <w:t xml:space="preserve">Суцільне розрівнювання штукатурної розчинової суміші півтерком та правилом. </w:t>
      </w:r>
    </w:p>
    <w:p w:rsidR="00F12EDF" w:rsidRPr="00811F0A" w:rsidRDefault="00F12EDF" w:rsidP="00F12EDF">
      <w:pPr>
        <w:numPr>
          <w:ilvl w:val="0"/>
          <w:numId w:val="29"/>
        </w:numPr>
        <w:jc w:val="both"/>
        <w:rPr>
          <w:rFonts w:eastAsia="Times New Roman"/>
          <w:snapToGrid w:val="0"/>
          <w:sz w:val="28"/>
          <w:szCs w:val="28"/>
          <w:lang w:val="uk-UA"/>
        </w:rPr>
      </w:pPr>
      <w:r w:rsidRPr="00811F0A">
        <w:rPr>
          <w:rFonts w:eastAsia="Times New Roman"/>
          <w:snapToGrid w:val="0"/>
          <w:sz w:val="28"/>
          <w:szCs w:val="28"/>
          <w:lang w:val="uk-UA"/>
        </w:rPr>
        <w:t xml:space="preserve">Натягування металевої сітки на готовий каркас. </w:t>
      </w:r>
    </w:p>
    <w:p w:rsidR="00F12EDF" w:rsidRPr="00811F0A" w:rsidRDefault="00F12EDF" w:rsidP="00F12EDF">
      <w:pPr>
        <w:numPr>
          <w:ilvl w:val="0"/>
          <w:numId w:val="29"/>
        </w:numPr>
        <w:jc w:val="both"/>
        <w:rPr>
          <w:sz w:val="28"/>
          <w:szCs w:val="28"/>
          <w:lang w:val="uk-UA"/>
        </w:rPr>
      </w:pPr>
      <w:r w:rsidRPr="00811F0A">
        <w:rPr>
          <w:sz w:val="28"/>
          <w:szCs w:val="28"/>
          <w:lang w:val="uk-UA"/>
        </w:rPr>
        <w:t xml:space="preserve">Намазування розчинової суміші на сітчасті  поверхні. </w:t>
      </w:r>
    </w:p>
    <w:p w:rsidR="00F12EDF" w:rsidRPr="00811F0A" w:rsidRDefault="00F12EDF" w:rsidP="00F12EDF">
      <w:pPr>
        <w:numPr>
          <w:ilvl w:val="0"/>
          <w:numId w:val="29"/>
        </w:numPr>
        <w:jc w:val="both"/>
        <w:rPr>
          <w:sz w:val="28"/>
          <w:szCs w:val="28"/>
          <w:lang w:val="uk-UA"/>
        </w:rPr>
      </w:pPr>
      <w:r w:rsidRPr="00811F0A">
        <w:rPr>
          <w:sz w:val="28"/>
          <w:szCs w:val="28"/>
          <w:lang w:val="uk-UA"/>
        </w:rPr>
        <w:t xml:space="preserve">Обконопачування коробок та місць прилягання великопанельних перегородок. </w:t>
      </w:r>
    </w:p>
    <w:p w:rsidR="00F12EDF" w:rsidRDefault="00F12EDF" w:rsidP="00F12EDF">
      <w:pPr>
        <w:numPr>
          <w:ilvl w:val="0"/>
          <w:numId w:val="29"/>
        </w:numPr>
        <w:jc w:val="both"/>
        <w:rPr>
          <w:sz w:val="28"/>
          <w:szCs w:val="28"/>
          <w:lang w:val="uk-UA"/>
        </w:rPr>
      </w:pPr>
      <w:r w:rsidRPr="00811F0A">
        <w:rPr>
          <w:sz w:val="28"/>
          <w:szCs w:val="28"/>
          <w:lang w:val="uk-UA"/>
        </w:rPr>
        <w:t>Відливання плит з укладанням арматури</w:t>
      </w:r>
      <w:r w:rsidRPr="000D5048">
        <w:rPr>
          <w:sz w:val="28"/>
          <w:szCs w:val="28"/>
        </w:rPr>
        <w:t xml:space="preserve">. </w:t>
      </w:r>
    </w:p>
    <w:p w:rsidR="00F12EDF" w:rsidRDefault="00F12EDF" w:rsidP="00F12EDF">
      <w:pPr>
        <w:numPr>
          <w:ilvl w:val="0"/>
          <w:numId w:val="29"/>
        </w:numPr>
        <w:jc w:val="both"/>
        <w:rPr>
          <w:rFonts w:eastAsia="Times New Roman"/>
          <w:snapToGrid w:val="0"/>
          <w:sz w:val="28"/>
          <w:szCs w:val="28"/>
          <w:lang w:val="uk-UA"/>
        </w:rPr>
      </w:pPr>
      <w:r>
        <w:rPr>
          <w:rFonts w:eastAsia="Times New Roman"/>
          <w:snapToGrid w:val="0"/>
          <w:sz w:val="28"/>
          <w:szCs w:val="28"/>
          <w:lang w:val="uk-UA"/>
        </w:rPr>
        <w:lastRenderedPageBreak/>
        <w:t>Збирання, розбирання та очищення форм</w:t>
      </w:r>
      <w:r w:rsidRPr="000D5048">
        <w:rPr>
          <w:rFonts w:eastAsia="Times New Roman"/>
          <w:snapToGrid w:val="0"/>
          <w:sz w:val="28"/>
          <w:szCs w:val="28"/>
          <w:lang w:val="uk-UA"/>
        </w:rPr>
        <w:t xml:space="preserve"> для відливання плит та блоків вентиляційних коробів</w:t>
      </w:r>
      <w:r>
        <w:rPr>
          <w:rFonts w:eastAsia="Times New Roman"/>
          <w:snapToGrid w:val="0"/>
          <w:sz w:val="28"/>
          <w:szCs w:val="28"/>
          <w:lang w:val="uk-UA"/>
        </w:rPr>
        <w:t>.</w:t>
      </w:r>
      <w:r w:rsidRPr="000D5048">
        <w:rPr>
          <w:rFonts w:eastAsia="Times New Roman"/>
          <w:snapToGrid w:val="0"/>
          <w:sz w:val="28"/>
          <w:szCs w:val="28"/>
          <w:lang w:val="uk-UA"/>
        </w:rPr>
        <w:t xml:space="preserve"> </w:t>
      </w:r>
    </w:p>
    <w:p w:rsidR="00F12EDF" w:rsidRDefault="00F12EDF" w:rsidP="00F12EDF">
      <w:pPr>
        <w:numPr>
          <w:ilvl w:val="0"/>
          <w:numId w:val="29"/>
        </w:numPr>
        <w:jc w:val="both"/>
        <w:rPr>
          <w:rFonts w:eastAsia="Times New Roman"/>
          <w:snapToGrid w:val="0"/>
          <w:sz w:val="28"/>
          <w:szCs w:val="28"/>
          <w:lang w:val="uk-UA"/>
        </w:rPr>
      </w:pPr>
      <w:r>
        <w:rPr>
          <w:rFonts w:eastAsia="Times New Roman"/>
          <w:snapToGrid w:val="0"/>
          <w:sz w:val="28"/>
          <w:szCs w:val="28"/>
          <w:lang w:val="uk-UA"/>
        </w:rPr>
        <w:t>П</w:t>
      </w:r>
      <w:r w:rsidRPr="000D5048">
        <w:rPr>
          <w:rFonts w:eastAsia="Times New Roman"/>
          <w:snapToGrid w:val="0"/>
          <w:sz w:val="28"/>
          <w:szCs w:val="28"/>
          <w:lang w:val="uk-UA"/>
        </w:rPr>
        <w:t xml:space="preserve">ідмазування місць прилягання наличників та плінтусів до стін. </w:t>
      </w:r>
    </w:p>
    <w:p w:rsidR="00F12EDF" w:rsidRDefault="00F12EDF" w:rsidP="00F12EDF">
      <w:pPr>
        <w:numPr>
          <w:ilvl w:val="0"/>
          <w:numId w:val="29"/>
        </w:numPr>
        <w:jc w:val="both"/>
        <w:rPr>
          <w:rFonts w:eastAsia="Times New Roman"/>
          <w:snapToGrid w:val="0"/>
          <w:sz w:val="28"/>
          <w:szCs w:val="28"/>
          <w:lang w:val="uk-UA"/>
        </w:rPr>
      </w:pPr>
      <w:r w:rsidRPr="000D5048">
        <w:rPr>
          <w:rFonts w:eastAsia="Times New Roman"/>
          <w:snapToGrid w:val="0"/>
          <w:sz w:val="28"/>
          <w:szCs w:val="28"/>
          <w:lang w:val="uk-UA"/>
        </w:rPr>
        <w:t>Приклеювання листів сухої штукатурки за раніше виставленими мая</w:t>
      </w:r>
      <w:r w:rsidRPr="000D5048">
        <w:rPr>
          <w:rFonts w:eastAsia="Times New Roman"/>
          <w:snapToGrid w:val="0"/>
          <w:sz w:val="28"/>
          <w:szCs w:val="28"/>
          <w:lang w:val="uk-UA"/>
        </w:rPr>
        <w:softHyphen/>
        <w:t xml:space="preserve">ками. </w:t>
      </w:r>
    </w:p>
    <w:p w:rsidR="00F12EDF" w:rsidRDefault="00F12EDF" w:rsidP="00F12EDF">
      <w:pPr>
        <w:numPr>
          <w:ilvl w:val="0"/>
          <w:numId w:val="29"/>
        </w:numPr>
        <w:jc w:val="both"/>
        <w:rPr>
          <w:rFonts w:eastAsia="Times New Roman"/>
          <w:snapToGrid w:val="0"/>
          <w:sz w:val="28"/>
          <w:szCs w:val="28"/>
          <w:lang w:val="uk-UA"/>
        </w:rPr>
      </w:pPr>
      <w:r w:rsidRPr="000D5048">
        <w:rPr>
          <w:rFonts w:eastAsia="Times New Roman"/>
          <w:snapToGrid w:val="0"/>
          <w:sz w:val="28"/>
          <w:szCs w:val="28"/>
          <w:lang w:val="uk-UA"/>
        </w:rPr>
        <w:t>Прибивання листів сухої шту</w:t>
      </w:r>
      <w:r>
        <w:rPr>
          <w:rFonts w:eastAsia="Times New Roman"/>
          <w:snapToGrid w:val="0"/>
          <w:sz w:val="28"/>
          <w:szCs w:val="28"/>
          <w:lang w:val="uk-UA"/>
        </w:rPr>
        <w:t>катурки до дерев'яних поверхонь.</w:t>
      </w:r>
      <w:r w:rsidRPr="000D5048">
        <w:rPr>
          <w:rFonts w:eastAsia="Times New Roman"/>
          <w:snapToGrid w:val="0"/>
          <w:sz w:val="28"/>
          <w:szCs w:val="28"/>
          <w:lang w:val="uk-UA"/>
        </w:rPr>
        <w:t xml:space="preserve"> </w:t>
      </w:r>
    </w:p>
    <w:p w:rsidR="00F12EDF" w:rsidRPr="000D5048" w:rsidRDefault="00F12EDF" w:rsidP="00F12EDF">
      <w:pPr>
        <w:numPr>
          <w:ilvl w:val="0"/>
          <w:numId w:val="29"/>
        </w:numPr>
        <w:jc w:val="both"/>
        <w:rPr>
          <w:rFonts w:eastAsia="Times New Roman"/>
          <w:bCs/>
          <w:iCs/>
          <w:sz w:val="28"/>
          <w:szCs w:val="28"/>
          <w:lang w:val="uk-UA"/>
        </w:rPr>
      </w:pPr>
      <w:r>
        <w:rPr>
          <w:rFonts w:eastAsia="Times New Roman"/>
          <w:snapToGrid w:val="0"/>
          <w:sz w:val="28"/>
          <w:szCs w:val="28"/>
          <w:lang w:val="uk-UA"/>
        </w:rPr>
        <w:t>Перетирання штукатурки</w:t>
      </w:r>
      <w:r w:rsidRPr="000D5048">
        <w:rPr>
          <w:rFonts w:eastAsia="Times New Roman"/>
          <w:snapToGrid w:val="0"/>
          <w:sz w:val="28"/>
          <w:szCs w:val="28"/>
          <w:lang w:val="uk-UA"/>
        </w:rPr>
        <w:t>.</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jc w:val="center"/>
        <w:rPr>
          <w:b/>
          <w:sz w:val="36"/>
          <w:szCs w:val="36"/>
          <w:u w:val="single"/>
          <w:lang w:val="uk-UA" w:eastAsia="uk-UA"/>
        </w:rPr>
      </w:pPr>
      <w:r>
        <w:rPr>
          <w:b/>
          <w:sz w:val="36"/>
          <w:szCs w:val="36"/>
          <w:u w:val="single"/>
          <w:lang w:val="uk-UA" w:eastAsia="uk-UA"/>
        </w:rPr>
        <w:br w:type="page"/>
      </w:r>
      <w:r w:rsidRPr="002900F7">
        <w:rPr>
          <w:b/>
          <w:sz w:val="36"/>
          <w:szCs w:val="36"/>
          <w:u w:val="single"/>
          <w:lang w:val="uk-UA" w:eastAsia="uk-UA"/>
        </w:rPr>
        <w:lastRenderedPageBreak/>
        <w:t>Критерії кваліфікаційної атестації випускників</w:t>
      </w:r>
    </w:p>
    <w:p w:rsidR="00F12EDF" w:rsidRPr="002900F7" w:rsidRDefault="00F12EDF" w:rsidP="00F12EDF">
      <w:pPr>
        <w:jc w:val="both"/>
        <w:rPr>
          <w:sz w:val="36"/>
          <w:szCs w:val="36"/>
          <w:u w:val="single"/>
          <w:lang w:val="uk-UA" w:eastAsia="uk-UA"/>
        </w:rPr>
      </w:pPr>
    </w:p>
    <w:p w:rsidR="00F12EDF" w:rsidRPr="002900F7" w:rsidRDefault="00F12EDF" w:rsidP="00F12EDF">
      <w:pPr>
        <w:ind w:firstLine="3828"/>
        <w:rPr>
          <w:i/>
          <w:sz w:val="28"/>
          <w:szCs w:val="28"/>
          <w:lang w:val="uk-UA"/>
        </w:rPr>
      </w:pPr>
      <w:r w:rsidRPr="002900F7">
        <w:rPr>
          <w:sz w:val="28"/>
          <w:szCs w:val="28"/>
          <w:lang w:val="uk-UA"/>
        </w:rPr>
        <w:t>Професія: Штукатур</w:t>
      </w:r>
    </w:p>
    <w:p w:rsidR="00F12EDF" w:rsidRPr="002900F7" w:rsidRDefault="00F12EDF" w:rsidP="00F12EDF">
      <w:pPr>
        <w:ind w:firstLine="3740"/>
        <w:rPr>
          <w:szCs w:val="28"/>
          <w:lang w:val="uk-UA"/>
        </w:rPr>
      </w:pPr>
      <w:r>
        <w:rPr>
          <w:szCs w:val="28"/>
          <w:lang w:val="uk-UA"/>
        </w:rPr>
        <w:t xml:space="preserve"> </w:t>
      </w:r>
      <w:r w:rsidRPr="002900F7">
        <w:rPr>
          <w:szCs w:val="28"/>
          <w:lang w:val="uk-UA"/>
        </w:rPr>
        <w:t xml:space="preserve">Код: </w:t>
      </w:r>
      <w:r w:rsidRPr="002900F7">
        <w:rPr>
          <w:sz w:val="28"/>
          <w:szCs w:val="28"/>
          <w:lang w:val="uk-UA"/>
        </w:rPr>
        <w:t>7133</w:t>
      </w:r>
    </w:p>
    <w:p w:rsidR="00F12EDF" w:rsidRPr="002900F7" w:rsidRDefault="00F12EDF" w:rsidP="00F12EDF">
      <w:pPr>
        <w:ind w:firstLine="3740"/>
        <w:rPr>
          <w:sz w:val="28"/>
          <w:szCs w:val="28"/>
          <w:lang w:val="uk-UA"/>
        </w:rPr>
      </w:pPr>
      <w:r>
        <w:rPr>
          <w:sz w:val="28"/>
          <w:szCs w:val="28"/>
          <w:lang w:val="uk-UA"/>
        </w:rPr>
        <w:t xml:space="preserve">  </w:t>
      </w:r>
      <w:r w:rsidRPr="002900F7">
        <w:rPr>
          <w:sz w:val="28"/>
          <w:szCs w:val="28"/>
          <w:lang w:val="uk-UA"/>
        </w:rPr>
        <w:t>Кваліфікація:2-3 розряд</w:t>
      </w:r>
    </w:p>
    <w:p w:rsidR="00F12EDF" w:rsidRPr="002900F7" w:rsidRDefault="00F12EDF" w:rsidP="00F12EDF">
      <w:pPr>
        <w:jc w:val="both"/>
        <w:rPr>
          <w:sz w:val="28"/>
          <w:szCs w:val="28"/>
          <w:lang w:val="uk-UA" w:eastAsia="uk-UA"/>
        </w:rPr>
      </w:pPr>
    </w:p>
    <w:p w:rsidR="00F12EDF" w:rsidRPr="002900F7" w:rsidRDefault="00F12EDF" w:rsidP="00F12EDF">
      <w:pPr>
        <w:rPr>
          <w:b/>
          <w:i/>
          <w:sz w:val="28"/>
          <w:szCs w:val="28"/>
          <w:lang w:val="uk-UA"/>
        </w:rPr>
      </w:pPr>
      <w:r w:rsidRPr="002900F7">
        <w:rPr>
          <w:b/>
          <w:i/>
          <w:sz w:val="28"/>
          <w:szCs w:val="28"/>
          <w:lang w:val="uk-UA"/>
        </w:rPr>
        <w:t>ЗНАЄ, РОЗУМІЄ:</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Основні будівельні роботи, будівлі за призначенням та елементи будівель.</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Послідовність виконання штукатурних робіт.</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 xml:space="preserve">Види поверхонь що підлягають обштукатурюванню. </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Призначення простої штукатурки.</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Найменування та призначення ручних, контрольно-вимірювальних інструментів та пристроїв.</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Найменування пристроїв для роботи на висоті.</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Найменування механізованих інструментів для насікання поверхонь.</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Види основних матеріалів для підготовки поверхонь.</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Основні види в’яжучих та заповнювачів.</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Властивості основних матеріалів для штукатурних робіт</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Властивості готових сухих розчинових сумішей, що застосовуються для штукатурних робіт.</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приготування розчинів.</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підготування поверхонь  під штукатурку.</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Умови зберігання та пакування поштучної дранки.</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Призначення сітки та дроту.</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виготовлення драночних щитів.</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затягування сіткою стиків різнорідних поверхонь.</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кріплення гідроізоляційних матеріалів до поверхонь.</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 xml:space="preserve">Способи заповнення проміжків між стіною й коробкою теплоізоляційними матеріалами.                      </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Найменування шарів штукатурки.</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нанесення розчину на поверхню ручним інструментом.</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розрівнювання розчинової суміші за допомогою ручних інструментів.</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Види та способи нанесення накривних шарів.</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 xml:space="preserve">Основні властивості гіпсокартонних листів.                                                                                                                                                                                                                                                                                                                                                                                                                                                                                                                                                                                                 </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Склад мастик для кріплення сухої штукатурки.</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кріплення листів сухої штукатурки.</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Способи улаштування вентиляційних коробів.</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lastRenderedPageBreak/>
        <w:t>Способи збирання, розбирання та очищення форм для відливання плит та блоків вентиляційних коробів і плит.</w:t>
      </w:r>
    </w:p>
    <w:p w:rsidR="00F12EDF" w:rsidRPr="002900F7" w:rsidRDefault="00F12EDF" w:rsidP="00F12EDF">
      <w:pPr>
        <w:numPr>
          <w:ilvl w:val="0"/>
          <w:numId w:val="3"/>
        </w:numPr>
        <w:spacing w:line="276" w:lineRule="auto"/>
        <w:ind w:left="420"/>
        <w:jc w:val="both"/>
        <w:rPr>
          <w:sz w:val="28"/>
          <w:szCs w:val="28"/>
          <w:lang w:val="uk-UA" w:eastAsia="uk-UA"/>
        </w:rPr>
      </w:pPr>
      <w:r w:rsidRPr="002900F7">
        <w:rPr>
          <w:sz w:val="28"/>
          <w:szCs w:val="28"/>
          <w:lang w:val="uk-UA" w:eastAsia="uk-UA"/>
        </w:rPr>
        <w:t>Основи ведення підприємницької діяльності</w:t>
      </w:r>
    </w:p>
    <w:p w:rsidR="00F12EDF" w:rsidRPr="002900F7" w:rsidRDefault="00F12EDF" w:rsidP="00F12EDF">
      <w:pPr>
        <w:pStyle w:val="ae"/>
        <w:ind w:left="502"/>
        <w:rPr>
          <w:b/>
          <w:i/>
          <w:sz w:val="28"/>
          <w:szCs w:val="28"/>
        </w:rPr>
      </w:pPr>
      <w:r w:rsidRPr="002900F7">
        <w:rPr>
          <w:b/>
          <w:i/>
          <w:sz w:val="28"/>
          <w:szCs w:val="28"/>
        </w:rPr>
        <w:t>ВМІЄ:</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Організувати робоче місце.</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Дотримуватись вимог безпеки праці при виконанні робіт.</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Підібрати необхідні інструменти та пристрої для підготовки поверхонь під обштукатурювання.</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Підбирати інструменти та пристрої для обштукатурювання поверхонь.</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Виготовляти вручну дранкові щити.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Прибивати дранкові щити та поштучну дрань до поверхонь.</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Прибивати ізоляційні матеріали та металеві сітки.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Набивати цвяхи та обплітати їх дротом.</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Насікати поверхні вручну та механізовано.</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Пробивати гнізда вручну та механізовано.</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Готувати вручну сухі суміші (гарцювати) за заданим складом.</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Завантажувати бункер-живильник матеріалами під час пневматичного подавання гіпсу.</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Проціджувати та перемішувати розчини.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Наносити розчин на поверхню ручним інструментом  різними способами.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Виконувати розрівнювання поверхонь правилом та півтерком.</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Натягувати металеву сітку на готовий каркас.</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Обмазувати розчином дротяну сітку.</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Заповнювати проміжки між стіною й коробкою теплоізоляційними матеріалами.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Підмазувати місця прилягання наличників та плінтусів до стіни.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Виконувати ремонтні роботи.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Відбивати пошкоджені місця.</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Готувати мастики для кріплення гіпсокартонних листів.</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Вивіряти та кріпити гіпсокартонні листи.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Обробляти шви між гіпсокартонними листами.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Обконопачувати коробки та місця прилягання великопанельних перегородок.</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Збирати, розбирати та очищати форми для відливання плит та блоків вентиляційних коробів.</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Відливати плити з укладанням арматури.</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Зачищати та підмазувати плити і блоки вентиляційних коробів.</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Перетирати штукатурку.</w:t>
      </w:r>
    </w:p>
    <w:p w:rsidR="00F12EDF" w:rsidRPr="002900F7" w:rsidRDefault="00F12EDF" w:rsidP="00F12EDF">
      <w:pPr>
        <w:numPr>
          <w:ilvl w:val="0"/>
          <w:numId w:val="1"/>
        </w:numPr>
        <w:spacing w:line="276" w:lineRule="auto"/>
        <w:ind w:left="364"/>
        <w:jc w:val="both"/>
        <w:rPr>
          <w:sz w:val="28"/>
          <w:szCs w:val="28"/>
          <w:lang w:val="uk-UA" w:eastAsia="uk-UA"/>
        </w:rPr>
      </w:pPr>
      <w:r w:rsidRPr="002900F7">
        <w:rPr>
          <w:sz w:val="28"/>
          <w:szCs w:val="28"/>
          <w:lang w:val="uk-UA" w:eastAsia="uk-UA"/>
        </w:rPr>
        <w:t>Транспортувати сухі та розчинові суміші у межах робочої зони.</w:t>
      </w:r>
    </w:p>
    <w:p w:rsidR="00F12EDF" w:rsidRPr="002900F7" w:rsidRDefault="00F12EDF" w:rsidP="00F12EDF">
      <w:pPr>
        <w:spacing w:before="240"/>
        <w:jc w:val="both"/>
        <w:rPr>
          <w:b/>
          <w:i/>
          <w:szCs w:val="44"/>
          <w:lang w:val="uk-UA"/>
        </w:rPr>
      </w:pPr>
    </w:p>
    <w:p w:rsidR="00F12EDF" w:rsidRPr="002900F7" w:rsidRDefault="00F12EDF" w:rsidP="00F12EDF">
      <w:pPr>
        <w:keepNext/>
        <w:jc w:val="center"/>
        <w:outlineLvl w:val="0"/>
        <w:rPr>
          <w:b/>
          <w:bCs/>
          <w:sz w:val="28"/>
          <w:szCs w:val="28"/>
          <w:lang w:val="uk-UA"/>
        </w:rPr>
      </w:pPr>
      <w:r w:rsidRPr="002900F7">
        <w:rPr>
          <w:b/>
          <w:bCs/>
          <w:sz w:val="28"/>
          <w:szCs w:val="28"/>
          <w:lang w:val="uk-UA"/>
        </w:rPr>
        <w:t xml:space="preserve">Перелік основних обов’язкових засобів навчання </w:t>
      </w:r>
    </w:p>
    <w:p w:rsidR="00F12EDF" w:rsidRPr="002900F7" w:rsidRDefault="00F12EDF" w:rsidP="00F12EDF">
      <w:pPr>
        <w:keepNext/>
        <w:jc w:val="center"/>
        <w:outlineLvl w:val="0"/>
        <w:rPr>
          <w:b/>
          <w:bCs/>
          <w:sz w:val="28"/>
          <w:szCs w:val="28"/>
          <w:lang w:val="uk-UA"/>
        </w:rPr>
      </w:pPr>
    </w:p>
    <w:p w:rsidR="00F12EDF" w:rsidRPr="002900F7" w:rsidRDefault="00F12EDF" w:rsidP="00F12EDF">
      <w:pPr>
        <w:rPr>
          <w:i/>
          <w:sz w:val="28"/>
          <w:szCs w:val="28"/>
          <w:lang w:val="uk-UA"/>
        </w:rPr>
      </w:pPr>
      <w:r w:rsidRPr="002900F7">
        <w:rPr>
          <w:sz w:val="28"/>
          <w:szCs w:val="28"/>
          <w:lang w:val="uk-UA"/>
        </w:rPr>
        <w:t xml:space="preserve">                                                      Професія: Штукатур</w:t>
      </w:r>
    </w:p>
    <w:p w:rsidR="00F12EDF" w:rsidRPr="002900F7" w:rsidRDefault="00F12EDF" w:rsidP="00F12EDF">
      <w:pPr>
        <w:rPr>
          <w:sz w:val="28"/>
          <w:szCs w:val="28"/>
          <w:lang w:val="uk-UA"/>
        </w:rPr>
      </w:pPr>
      <w:r w:rsidRPr="002900F7">
        <w:rPr>
          <w:sz w:val="28"/>
          <w:szCs w:val="28"/>
          <w:lang w:val="uk-UA"/>
        </w:rPr>
        <w:t xml:space="preserve">                                                      Код: 7133</w:t>
      </w:r>
    </w:p>
    <w:p w:rsidR="00F12EDF" w:rsidRPr="002900F7" w:rsidRDefault="00F12EDF" w:rsidP="00F12EDF">
      <w:pPr>
        <w:ind w:firstLine="3740"/>
        <w:rPr>
          <w:sz w:val="28"/>
          <w:szCs w:val="28"/>
          <w:lang w:val="uk-UA"/>
        </w:rPr>
      </w:pPr>
      <w:r w:rsidRPr="002900F7">
        <w:rPr>
          <w:sz w:val="28"/>
          <w:szCs w:val="28"/>
          <w:lang w:val="uk-UA"/>
        </w:rPr>
        <w:t>Кваліфікація: 2-3 розряд</w:t>
      </w:r>
    </w:p>
    <w:p w:rsidR="00F12EDF" w:rsidRPr="002900F7" w:rsidRDefault="00F12EDF" w:rsidP="00F12EDF">
      <w:pPr>
        <w:ind w:firstLine="3828"/>
        <w:rPr>
          <w:sz w:val="28"/>
          <w:szCs w:val="28"/>
          <w:lang w:val="uk-UA"/>
        </w:rPr>
      </w:pPr>
    </w:p>
    <w:tbl>
      <w:tblPr>
        <w:tblW w:w="9356" w:type="dxa"/>
        <w:tblInd w:w="108" w:type="dxa"/>
        <w:tblBorders>
          <w:top w:val="single" w:sz="12" w:space="0" w:color="008000"/>
          <w:bottom w:val="single" w:sz="12" w:space="0" w:color="008000"/>
        </w:tblBorders>
        <w:tblLayout w:type="fixed"/>
        <w:tblLook w:val="00A0"/>
      </w:tblPr>
      <w:tblGrid>
        <w:gridCol w:w="627"/>
        <w:gridCol w:w="5894"/>
        <w:gridCol w:w="992"/>
        <w:gridCol w:w="1134"/>
        <w:gridCol w:w="709"/>
      </w:tblGrid>
      <w:tr w:rsidR="00F12EDF" w:rsidRPr="002900F7" w:rsidTr="00AF1E9D">
        <w:trPr>
          <w:cantSplit/>
          <w:trHeight w:val="123"/>
        </w:trPr>
        <w:tc>
          <w:tcPr>
            <w:tcW w:w="627" w:type="dxa"/>
            <w:vMerge w:val="restart"/>
            <w:tcBorders>
              <w:top w:val="single" w:sz="4" w:space="0" w:color="auto"/>
              <w:left w:val="single" w:sz="4" w:space="0" w:color="auto"/>
              <w:right w:val="single" w:sz="4" w:space="0" w:color="auto"/>
            </w:tcBorders>
            <w:vAlign w:val="center"/>
          </w:tcPr>
          <w:p w:rsidR="00F12EDF" w:rsidRPr="002900F7" w:rsidRDefault="00F12EDF" w:rsidP="00AF1E9D">
            <w:pPr>
              <w:jc w:val="center"/>
              <w:rPr>
                <w:rFonts w:eastAsia="Batang"/>
                <w:b/>
                <w:lang w:val="uk-UA"/>
              </w:rPr>
            </w:pPr>
            <w:r w:rsidRPr="002900F7">
              <w:rPr>
                <w:rFonts w:eastAsia="Batang"/>
                <w:b/>
                <w:lang w:val="uk-UA"/>
              </w:rPr>
              <w:t>№ з/п</w:t>
            </w:r>
          </w:p>
        </w:tc>
        <w:tc>
          <w:tcPr>
            <w:tcW w:w="5894" w:type="dxa"/>
            <w:vMerge w:val="restart"/>
            <w:tcBorders>
              <w:top w:val="single" w:sz="4" w:space="0" w:color="auto"/>
              <w:left w:val="single" w:sz="4" w:space="0" w:color="auto"/>
              <w:right w:val="single" w:sz="4" w:space="0" w:color="auto"/>
            </w:tcBorders>
            <w:vAlign w:val="center"/>
          </w:tcPr>
          <w:p w:rsidR="00F12EDF" w:rsidRPr="002900F7" w:rsidRDefault="00F12EDF" w:rsidP="00AF1E9D">
            <w:pPr>
              <w:jc w:val="center"/>
              <w:rPr>
                <w:rFonts w:eastAsia="Batang"/>
                <w:b/>
                <w:lang w:val="uk-UA"/>
              </w:rPr>
            </w:pPr>
            <w:r w:rsidRPr="002900F7">
              <w:rPr>
                <w:rFonts w:eastAsia="Batang"/>
                <w:b/>
                <w:lang w:val="uk-UA"/>
              </w:rPr>
              <w:t>Найменування</w:t>
            </w:r>
          </w:p>
        </w:tc>
        <w:tc>
          <w:tcPr>
            <w:tcW w:w="2126" w:type="dxa"/>
            <w:gridSpan w:val="2"/>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b/>
                <w:lang w:val="uk-UA"/>
              </w:rPr>
            </w:pPr>
            <w:r w:rsidRPr="002900F7">
              <w:rPr>
                <w:rFonts w:eastAsia="Batang"/>
                <w:b/>
                <w:lang w:val="uk-UA"/>
              </w:rPr>
              <w:t>Кількість на групу з 15 осіб</w:t>
            </w:r>
          </w:p>
        </w:tc>
        <w:tc>
          <w:tcPr>
            <w:tcW w:w="709" w:type="dxa"/>
            <w:vMerge w:val="restart"/>
            <w:tcBorders>
              <w:top w:val="single" w:sz="4" w:space="0" w:color="auto"/>
              <w:left w:val="single" w:sz="4" w:space="0" w:color="auto"/>
              <w:right w:val="single" w:sz="4" w:space="0" w:color="auto"/>
            </w:tcBorders>
            <w:textDirection w:val="btLr"/>
            <w:vAlign w:val="center"/>
          </w:tcPr>
          <w:p w:rsidR="00F12EDF" w:rsidRPr="002900F7" w:rsidRDefault="00F12EDF" w:rsidP="00AF1E9D">
            <w:pPr>
              <w:ind w:left="113" w:right="113"/>
              <w:jc w:val="center"/>
              <w:rPr>
                <w:rFonts w:eastAsia="Batang"/>
                <w:b/>
                <w:lang w:val="uk-UA"/>
              </w:rPr>
            </w:pPr>
            <w:r w:rsidRPr="002900F7">
              <w:rPr>
                <w:rFonts w:eastAsia="Batang"/>
                <w:b/>
                <w:lang w:val="uk-UA"/>
              </w:rPr>
              <w:t>Примітка</w:t>
            </w:r>
          </w:p>
        </w:tc>
      </w:tr>
      <w:tr w:rsidR="00F12EDF" w:rsidRPr="002900F7" w:rsidTr="00AF1E9D">
        <w:trPr>
          <w:cantSplit/>
          <w:trHeight w:val="2074"/>
        </w:trPr>
        <w:tc>
          <w:tcPr>
            <w:tcW w:w="627" w:type="dxa"/>
            <w:vMerge/>
            <w:tcBorders>
              <w:left w:val="single" w:sz="4" w:space="0" w:color="auto"/>
              <w:bottom w:val="single" w:sz="4" w:space="0" w:color="auto"/>
              <w:right w:val="single" w:sz="4" w:space="0" w:color="auto"/>
            </w:tcBorders>
          </w:tcPr>
          <w:p w:rsidR="00F12EDF" w:rsidRPr="002900F7" w:rsidRDefault="00F12EDF" w:rsidP="00AF1E9D">
            <w:pPr>
              <w:jc w:val="center"/>
              <w:rPr>
                <w:rFonts w:eastAsia="Batang"/>
                <w:b/>
                <w:lang w:val="uk-UA"/>
              </w:rPr>
            </w:pPr>
          </w:p>
        </w:tc>
        <w:tc>
          <w:tcPr>
            <w:tcW w:w="5894" w:type="dxa"/>
            <w:vMerge/>
            <w:tcBorders>
              <w:left w:val="single" w:sz="4" w:space="0" w:color="auto"/>
              <w:bottom w:val="single" w:sz="4" w:space="0" w:color="auto"/>
              <w:right w:val="single" w:sz="4" w:space="0" w:color="auto"/>
            </w:tcBorders>
          </w:tcPr>
          <w:p w:rsidR="00F12EDF" w:rsidRPr="002900F7" w:rsidRDefault="00F12EDF" w:rsidP="00AF1E9D">
            <w:pPr>
              <w:jc w:val="center"/>
              <w:rPr>
                <w:rFonts w:eastAsia="Batang"/>
                <w:b/>
                <w:i/>
                <w:lang w:val="uk-UA"/>
              </w:rPr>
            </w:pPr>
          </w:p>
        </w:tc>
        <w:tc>
          <w:tcPr>
            <w:tcW w:w="992"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ind w:left="113" w:right="113"/>
              <w:jc w:val="center"/>
              <w:rPr>
                <w:rFonts w:eastAsia="Batang"/>
                <w:b/>
                <w:lang w:val="uk-UA"/>
              </w:rPr>
            </w:pPr>
            <w:r w:rsidRPr="002900F7">
              <w:rPr>
                <w:rFonts w:eastAsia="Batang"/>
                <w:b/>
                <w:lang w:val="uk-UA"/>
              </w:rPr>
              <w:t>Для індивідуального користування</w:t>
            </w:r>
          </w:p>
        </w:tc>
        <w:tc>
          <w:tcPr>
            <w:tcW w:w="1134"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ind w:left="113" w:right="113"/>
              <w:jc w:val="center"/>
              <w:rPr>
                <w:rFonts w:eastAsia="Batang"/>
                <w:b/>
                <w:lang w:val="uk-UA"/>
              </w:rPr>
            </w:pPr>
            <w:r w:rsidRPr="002900F7">
              <w:rPr>
                <w:rFonts w:eastAsia="Batang"/>
                <w:b/>
                <w:lang w:val="uk-UA"/>
              </w:rPr>
              <w:t xml:space="preserve">Для </w:t>
            </w:r>
          </w:p>
          <w:p w:rsidR="00F12EDF" w:rsidRPr="002900F7" w:rsidRDefault="00F12EDF" w:rsidP="00AF1E9D">
            <w:pPr>
              <w:ind w:left="113" w:right="113"/>
              <w:jc w:val="center"/>
              <w:rPr>
                <w:rFonts w:eastAsia="Batang"/>
                <w:b/>
                <w:lang w:val="uk-UA"/>
              </w:rPr>
            </w:pPr>
            <w:r w:rsidRPr="002900F7">
              <w:rPr>
                <w:rFonts w:eastAsia="Batang"/>
                <w:b/>
                <w:lang w:val="uk-UA"/>
              </w:rPr>
              <w:t>групового користування</w:t>
            </w:r>
          </w:p>
        </w:tc>
        <w:tc>
          <w:tcPr>
            <w:tcW w:w="709" w:type="dxa"/>
            <w:vMerge/>
            <w:tcBorders>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bCs/>
                <w:lang w:val="uk-UA"/>
              </w:rPr>
            </w:pPr>
            <w:r w:rsidRPr="002900F7">
              <w:rPr>
                <w:rFonts w:eastAsia="Batang"/>
                <w:bCs/>
                <w:lang w:val="uk-UA"/>
              </w:rPr>
              <w:t>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bCs/>
                <w:u w:val="single"/>
                <w:lang w:val="uk-UA"/>
              </w:rPr>
            </w:pPr>
            <w:r w:rsidRPr="002900F7">
              <w:rPr>
                <w:rFonts w:eastAsia="Batang"/>
                <w:bCs/>
                <w:u w:val="single"/>
                <w:lang w:val="uk-UA"/>
              </w:rPr>
              <w:t>Робоче місце штукатура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rPr>
          <w:trHeight w:val="269"/>
        </w:trPr>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b/>
                <w:lang w:val="uk-UA"/>
              </w:rPr>
            </w:pPr>
            <w:r w:rsidRPr="002900F7">
              <w:rPr>
                <w:b/>
                <w:lang w:val="uk-UA"/>
              </w:rPr>
              <w:t>Інструмент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rPr>
          <w:trHeight w:val="240"/>
        </w:trPr>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Електровідбійний молоток ІЕ-4207</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Перфоратор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rFonts w:eastAsia="Batang"/>
                <w:lang w:val="uk-UA"/>
              </w:rPr>
              <w:t>Міксер з насадкою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Бучарда 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lang w:val="uk-UA"/>
              </w:rPr>
              <w:t>Зубило-скарпель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7.</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u w:val="single"/>
                <w:lang w:val="uk-UA"/>
              </w:rPr>
            </w:pPr>
            <w:r w:rsidRPr="002900F7">
              <w:rPr>
                <w:lang w:val="uk-UA"/>
              </w:rPr>
              <w:t>Інструмент для прорізування рустів на поверхнях (комплект)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8.</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Махова щітка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8</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9.</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Щітка-макловиця</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10.</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Ковш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Лопатка 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12.</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Молоток штукатурний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13.</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Молоток для насікання поверхонь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14.</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Ніж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Окамелок (щітка трав’яна)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16.</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Напівтерок великий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18</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17.</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Напівтерок середній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8</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18.</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Напівтерок малий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8</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19.</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Рейка 2200-НМ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8</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20.</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Пряме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Сокіл дюралевий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22.</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Терка дерев’яна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23.</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Терка пінопластова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24.</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Терка поропластова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25.</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Терка повстяна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26.</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Щітка 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27.</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Щітка цвяхова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28.</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Ніж для різання 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29.</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Зубчастий різак для різання гіпсокартону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30.</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Рубанок для косих кромок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lastRenderedPageBreak/>
              <w:t>31.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Шліфувальний рашпіль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32.</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Металевий валик з шипами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33.</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Зубчастий калібрувальний шпатель для нанесення клею на гіпсокартонні листи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b/>
                <w:lang w:val="uk-UA"/>
              </w:rPr>
            </w:pPr>
            <w:r w:rsidRPr="002900F7">
              <w:rPr>
                <w:b/>
                <w:lang w:val="uk-UA"/>
              </w:rPr>
              <w:t>Інструмент розміточний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34.</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u w:val="single"/>
                <w:lang w:val="uk-UA"/>
              </w:rPr>
            </w:pPr>
            <w:r w:rsidRPr="002900F7">
              <w:rPr>
                <w:lang w:val="uk-UA"/>
              </w:rPr>
              <w:t>Металева лінійка для набивання рустів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35.</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Ватерпас Т-подібний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36.</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Лінійка металева для замірювання провісів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37.</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Лінійка для оздоблення кутів гуртів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38.</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Метр складний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39.</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Вимірювана рулетка у закритому 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40.</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Розмічальний шнур-висок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u w:val="single"/>
                <w:lang w:val="uk-UA"/>
              </w:rPr>
            </w:pPr>
            <w:r w:rsidRPr="002900F7">
              <w:rPr>
                <w:lang w:val="uk-UA"/>
              </w:rPr>
              <w:t>Висок сталевий 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42.</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Правило контрольне 2 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8</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43.</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Рейка контрольна з виском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44.</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Кутник дерев’яний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45.</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Кутник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46.</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Рівень 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47.</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Шнур розміточний в 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48.</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Гнучкий водяний рівень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b/>
                <w:lang w:val="uk-UA"/>
              </w:rPr>
            </w:pPr>
            <w:r w:rsidRPr="002900F7">
              <w:rPr>
                <w:rFonts w:eastAsia="Batang"/>
                <w:b/>
                <w:lang w:val="uk-UA"/>
              </w:rPr>
              <w:t xml:space="preserve">Пристрої </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49.</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Затискач для кріплення маяків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8</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50.</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Конус стандартний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1</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Малки (різні)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52.</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Марка інвентарна 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b/>
                <w:lang w:val="uk-UA"/>
              </w:rPr>
            </w:pPr>
            <w:r w:rsidRPr="002900F7">
              <w:rPr>
                <w:rFonts w:eastAsia="Batang"/>
                <w:b/>
                <w:lang w:val="uk-UA"/>
              </w:rPr>
              <w:t>Інвентар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53.</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 xml:space="preserve">Бак для підігріву води </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54.</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lang w:val="uk-UA"/>
              </w:rPr>
            </w:pPr>
            <w:r w:rsidRPr="002900F7">
              <w:rPr>
                <w:rFonts w:eastAsia="Batang"/>
                <w:lang w:val="uk-UA"/>
              </w:rPr>
              <w:t>Ящики для вапна, піску, глини, цементу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55.</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lang w:val="uk-UA"/>
              </w:rPr>
              <w:t>Драбина стрем’янка з верхньою площадкою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4</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56.</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sz w:val="22"/>
                <w:lang w:val="uk-UA"/>
              </w:rPr>
              <w:t>Візок для транспортування гіпсокартонних листів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3</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57.</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sz w:val="22"/>
                <w:lang w:val="uk-UA"/>
              </w:rPr>
              <w:t>Посудина для зберігання води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58.</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sz w:val="22"/>
                <w:lang w:val="uk-UA"/>
              </w:rPr>
              <w:t>Жерстяне оцинковане відро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59.</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lang w:val="uk-UA"/>
              </w:rPr>
            </w:pPr>
            <w:r w:rsidRPr="002900F7">
              <w:rPr>
                <w:sz w:val="22"/>
                <w:lang w:val="uk-UA"/>
              </w:rPr>
              <w:t>Посудина для подавання води до штукатурно-затиральних машин</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2</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60.</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szCs w:val="28"/>
                <w:lang w:val="uk-UA"/>
              </w:rPr>
            </w:pPr>
            <w:r w:rsidRPr="002900F7">
              <w:rPr>
                <w:rFonts w:eastAsia="Batang"/>
                <w:sz w:val="22"/>
                <w:szCs w:val="28"/>
                <w:lang w:val="uk-UA"/>
              </w:rPr>
              <w:t>Окуляри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61.</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szCs w:val="28"/>
                <w:lang w:val="uk-UA"/>
              </w:rPr>
            </w:pPr>
            <w:r w:rsidRPr="002900F7">
              <w:rPr>
                <w:sz w:val="22"/>
                <w:szCs w:val="28"/>
                <w:lang w:val="uk-UA"/>
              </w:rPr>
              <w:t>Респіратор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62.</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szCs w:val="28"/>
                <w:lang w:val="uk-UA"/>
              </w:rPr>
            </w:pPr>
            <w:r w:rsidRPr="002900F7">
              <w:rPr>
                <w:rFonts w:eastAsia="Batang"/>
                <w:sz w:val="22"/>
                <w:szCs w:val="28"/>
                <w:lang w:val="uk-UA"/>
              </w:rPr>
              <w:t>Стелаж для пристроїв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1</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63.</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szCs w:val="28"/>
                <w:lang w:val="uk-UA"/>
              </w:rPr>
            </w:pPr>
            <w:r w:rsidRPr="002900F7">
              <w:rPr>
                <w:sz w:val="22"/>
                <w:szCs w:val="28"/>
                <w:lang w:val="uk-UA"/>
              </w:rPr>
              <w:t>Стіл-вишка двохсекційний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64.</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rFonts w:eastAsia="Batang"/>
                <w:szCs w:val="28"/>
                <w:lang w:val="uk-UA"/>
              </w:rPr>
            </w:pPr>
            <w:r w:rsidRPr="002900F7">
              <w:rPr>
                <w:rFonts w:eastAsia="Batang"/>
                <w:sz w:val="22"/>
                <w:szCs w:val="28"/>
                <w:lang w:val="uk-UA"/>
              </w:rPr>
              <w:t>Універсальний пересувний інвентарний столик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65.</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szCs w:val="28"/>
                <w:lang w:val="uk-UA"/>
              </w:rPr>
            </w:pPr>
            <w:r w:rsidRPr="002900F7">
              <w:rPr>
                <w:sz w:val="22"/>
                <w:szCs w:val="28"/>
                <w:lang w:val="uk-UA"/>
              </w:rPr>
              <w:t>Різновисотний пересувний столик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2</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r w:rsidRPr="002900F7">
              <w:rPr>
                <w:rFonts w:eastAsia="Batang"/>
                <w:lang w:val="uk-UA"/>
              </w:rPr>
              <w:t>66</w:t>
            </w: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rPr>
                <w:szCs w:val="28"/>
                <w:lang w:val="uk-UA"/>
              </w:rPr>
            </w:pPr>
            <w:r w:rsidRPr="002900F7">
              <w:rPr>
                <w:sz w:val="22"/>
                <w:szCs w:val="28"/>
                <w:lang w:val="uk-UA"/>
              </w:rPr>
              <w:t>Штукатурний малий ящик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szCs w:val="28"/>
                <w:lang w:val="uk-UA"/>
              </w:rPr>
            </w:pPr>
            <w:r w:rsidRPr="002900F7">
              <w:rPr>
                <w:rFonts w:eastAsia="Batang"/>
                <w:sz w:val="22"/>
                <w:szCs w:val="28"/>
                <w:lang w:val="uk-UA"/>
              </w:rPr>
              <w:t>5</w:t>
            </w: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r w:rsidR="00F12EDF" w:rsidRPr="002900F7" w:rsidTr="00AF1E9D">
        <w:tc>
          <w:tcPr>
            <w:tcW w:w="62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589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lang w:val="uk-UA"/>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c>
          <w:tcPr>
            <w:tcW w:w="70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rFonts w:eastAsia="Batang"/>
                <w:lang w:val="uk-UA"/>
              </w:rPr>
            </w:pPr>
          </w:p>
        </w:tc>
      </w:tr>
    </w:tbl>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tabs>
          <w:tab w:val="left" w:pos="0"/>
          <w:tab w:val="left" w:pos="9720"/>
        </w:tabs>
        <w:jc w:val="center"/>
        <w:rPr>
          <w:sz w:val="28"/>
          <w:szCs w:val="28"/>
          <w:lang w:val="uk-UA"/>
        </w:rPr>
      </w:pPr>
      <w:r>
        <w:rPr>
          <w:noProof/>
          <w:sz w:val="28"/>
          <w:szCs w:val="28"/>
          <w:lang w:val="uk-UA" w:eastAsia="uk-UA"/>
        </w:rPr>
        <w:lastRenderedPageBreak/>
        <w:drawing>
          <wp:inline distT="0" distB="0" distL="0" distR="0">
            <wp:extent cx="752475" cy="9429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l="6686" t="-1433" r="19754"/>
                    <a:stretch>
                      <a:fillRect/>
                    </a:stretch>
                  </pic:blipFill>
                  <pic:spPr bwMode="auto">
                    <a:xfrm>
                      <a:off x="0" y="0"/>
                      <a:ext cx="752475" cy="942975"/>
                    </a:xfrm>
                    <a:prstGeom prst="rect">
                      <a:avLst/>
                    </a:prstGeom>
                    <a:noFill/>
                    <a:ln w="9525">
                      <a:noFill/>
                      <a:miter lim="800000"/>
                      <a:headEnd/>
                      <a:tailEnd/>
                    </a:ln>
                  </pic:spPr>
                </pic:pic>
              </a:graphicData>
            </a:graphic>
          </wp:inline>
        </w:drawing>
      </w:r>
    </w:p>
    <w:p w:rsidR="00F12EDF" w:rsidRPr="002900F7" w:rsidRDefault="00F12EDF" w:rsidP="00F12EDF">
      <w:pPr>
        <w:tabs>
          <w:tab w:val="left" w:pos="9720"/>
        </w:tabs>
        <w:jc w:val="center"/>
        <w:rPr>
          <w:b/>
          <w:sz w:val="28"/>
          <w:szCs w:val="28"/>
          <w:lang w:val="uk-UA"/>
        </w:rPr>
      </w:pPr>
      <w:r w:rsidRPr="002900F7">
        <w:rPr>
          <w:b/>
          <w:sz w:val="28"/>
          <w:szCs w:val="28"/>
          <w:lang w:val="uk-UA"/>
        </w:rPr>
        <w:t>Міністерство освіти і науки України</w:t>
      </w:r>
    </w:p>
    <w:p w:rsidR="00F12EDF" w:rsidRPr="002900F7" w:rsidRDefault="00F12EDF" w:rsidP="00F12EDF">
      <w:pPr>
        <w:tabs>
          <w:tab w:val="left" w:pos="9720"/>
        </w:tabs>
        <w:jc w:val="center"/>
        <w:rPr>
          <w:b/>
          <w:bCs/>
          <w:sz w:val="28"/>
          <w:szCs w:val="28"/>
          <w:lang w:val="uk-UA"/>
        </w:rPr>
      </w:pPr>
      <w:r w:rsidRPr="002900F7">
        <w:rPr>
          <w:b/>
          <w:sz w:val="28"/>
          <w:szCs w:val="28"/>
          <w:lang w:val="uk-UA"/>
        </w:rPr>
        <w:t>Міністерство соціальної політики України</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pStyle w:val="6"/>
        <w:jc w:val="center"/>
        <w:rPr>
          <w:rFonts w:ascii="Times New Roman" w:hAnsi="Times New Roman"/>
          <w:b/>
          <w:i w:val="0"/>
          <w:color w:val="000000"/>
          <w:sz w:val="32"/>
          <w:szCs w:val="32"/>
        </w:rPr>
      </w:pPr>
      <w:r w:rsidRPr="002900F7">
        <w:rPr>
          <w:rFonts w:ascii="Times New Roman" w:hAnsi="Times New Roman"/>
          <w:b/>
          <w:i w:val="0"/>
          <w:color w:val="000000"/>
          <w:sz w:val="32"/>
          <w:szCs w:val="32"/>
        </w:rPr>
        <w:t>Державний стандарт</w:t>
      </w:r>
    </w:p>
    <w:p w:rsidR="00F12EDF" w:rsidRPr="002900F7" w:rsidRDefault="00F12EDF" w:rsidP="00F12EDF">
      <w:pPr>
        <w:jc w:val="center"/>
        <w:rPr>
          <w:b/>
          <w:bCs/>
          <w:iCs/>
          <w:sz w:val="32"/>
          <w:szCs w:val="32"/>
          <w:lang w:val="uk-UA"/>
        </w:rPr>
      </w:pPr>
      <w:r w:rsidRPr="002900F7">
        <w:rPr>
          <w:b/>
          <w:iCs/>
          <w:sz w:val="32"/>
          <w:szCs w:val="32"/>
          <w:lang w:val="uk-UA"/>
        </w:rPr>
        <w:t>професійно-технічної освіти</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both"/>
        <w:rPr>
          <w:b/>
          <w:lang w:val="uk-UA"/>
        </w:rPr>
      </w:pPr>
    </w:p>
    <w:p w:rsidR="00F12EDF" w:rsidRPr="002900F7" w:rsidRDefault="00F12EDF" w:rsidP="00F12EDF">
      <w:pPr>
        <w:jc w:val="right"/>
        <w:rPr>
          <w:b/>
          <w:sz w:val="28"/>
          <w:szCs w:val="28"/>
          <w:u w:val="single"/>
          <w:lang w:val="uk-UA"/>
        </w:rPr>
      </w:pPr>
      <w:r w:rsidRPr="002900F7">
        <w:rPr>
          <w:b/>
          <w:sz w:val="28"/>
          <w:szCs w:val="28"/>
          <w:u w:val="single"/>
          <w:lang w:val="uk-UA"/>
        </w:rPr>
        <w:t>ДСПТО 7133 FO.45.40-2014</w:t>
      </w:r>
    </w:p>
    <w:p w:rsidR="00F12EDF" w:rsidRPr="00AB64FC" w:rsidRDefault="00F12EDF" w:rsidP="00F12EDF">
      <w:pPr>
        <w:jc w:val="center"/>
        <w:rPr>
          <w:bCs/>
          <w:sz w:val="18"/>
          <w:szCs w:val="18"/>
          <w:lang w:val="uk-UA"/>
        </w:rPr>
      </w:pPr>
      <w:r w:rsidRPr="00AB64FC">
        <w:rPr>
          <w:rFonts w:ascii="Times New Roman CYR" w:hAnsi="Times New Roman CYR" w:cs="Times New Roman CYR"/>
          <w:bCs/>
          <w:sz w:val="18"/>
          <w:szCs w:val="18"/>
          <w:lang w:val="uk-UA"/>
        </w:rPr>
        <w:t xml:space="preserve">                                                                                               (позначення стандарту)</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rPr>
          <w:b/>
          <w:sz w:val="28"/>
          <w:szCs w:val="28"/>
          <w:lang w:val="uk-UA"/>
        </w:rPr>
      </w:pPr>
    </w:p>
    <w:p w:rsidR="00F12EDF" w:rsidRPr="00AB64FC" w:rsidRDefault="00F12EDF" w:rsidP="00F12EDF">
      <w:pPr>
        <w:jc w:val="both"/>
        <w:rPr>
          <w:b/>
          <w:bCs/>
          <w:sz w:val="28"/>
          <w:szCs w:val="28"/>
          <w:lang w:val="uk-UA"/>
        </w:rPr>
      </w:pPr>
      <w:r w:rsidRPr="00AB64FC">
        <w:rPr>
          <w:b/>
          <w:bCs/>
          <w:sz w:val="28"/>
          <w:szCs w:val="28"/>
          <w:lang w:val="uk-UA"/>
        </w:rPr>
        <w:t>Професія: Штукатур</w:t>
      </w:r>
    </w:p>
    <w:p w:rsidR="00F12EDF" w:rsidRPr="002900F7" w:rsidRDefault="00F12EDF" w:rsidP="00F12EDF">
      <w:pPr>
        <w:jc w:val="both"/>
        <w:rPr>
          <w:bCs/>
          <w:sz w:val="28"/>
          <w:szCs w:val="28"/>
          <w:u w:val="single"/>
          <w:lang w:val="uk-UA"/>
        </w:rPr>
      </w:pPr>
    </w:p>
    <w:p w:rsidR="00F12EDF" w:rsidRPr="00AB64FC" w:rsidRDefault="00F12EDF" w:rsidP="00F12EDF">
      <w:pPr>
        <w:rPr>
          <w:b/>
          <w:bCs/>
          <w:sz w:val="28"/>
          <w:szCs w:val="28"/>
          <w:lang w:val="uk-UA"/>
        </w:rPr>
      </w:pPr>
      <w:r w:rsidRPr="00AB64FC">
        <w:rPr>
          <w:b/>
          <w:bCs/>
          <w:sz w:val="28"/>
          <w:szCs w:val="28"/>
          <w:lang w:val="uk-UA"/>
        </w:rPr>
        <w:t>Код: 7133</w:t>
      </w:r>
    </w:p>
    <w:p w:rsidR="00F12EDF" w:rsidRPr="002900F7" w:rsidRDefault="00F12EDF" w:rsidP="00F12EDF">
      <w:pPr>
        <w:rPr>
          <w:bCs/>
          <w:sz w:val="28"/>
          <w:szCs w:val="28"/>
          <w:lang w:val="uk-UA"/>
        </w:rPr>
      </w:pPr>
    </w:p>
    <w:p w:rsidR="00F12EDF" w:rsidRPr="00AB64FC" w:rsidRDefault="00F12EDF" w:rsidP="00F12EDF">
      <w:pPr>
        <w:tabs>
          <w:tab w:val="left" w:pos="2552"/>
        </w:tabs>
        <w:rPr>
          <w:b/>
          <w:bCs/>
          <w:sz w:val="28"/>
          <w:szCs w:val="28"/>
          <w:u w:val="single"/>
          <w:lang w:val="uk-UA"/>
        </w:rPr>
      </w:pPr>
      <w:r w:rsidRPr="00AB64FC">
        <w:rPr>
          <w:b/>
          <w:sz w:val="28"/>
          <w:szCs w:val="28"/>
          <w:lang w:val="uk-UA"/>
        </w:rPr>
        <w:t xml:space="preserve">Кваліфікація:   </w:t>
      </w:r>
      <w:r>
        <w:rPr>
          <w:b/>
          <w:bCs/>
          <w:sz w:val="28"/>
          <w:szCs w:val="28"/>
          <w:lang w:val="uk-UA"/>
        </w:rPr>
        <w:t>ш</w:t>
      </w:r>
      <w:r w:rsidRPr="00AB64FC">
        <w:rPr>
          <w:b/>
          <w:bCs/>
          <w:sz w:val="28"/>
          <w:szCs w:val="28"/>
          <w:lang w:val="uk-UA"/>
        </w:rPr>
        <w:t>тукатур 4</w:t>
      </w:r>
      <w:r>
        <w:rPr>
          <w:b/>
          <w:bCs/>
          <w:sz w:val="28"/>
          <w:szCs w:val="28"/>
          <w:lang w:val="uk-UA"/>
        </w:rPr>
        <w:t>-го</w:t>
      </w:r>
      <w:r w:rsidRPr="00AB64FC">
        <w:rPr>
          <w:b/>
          <w:bCs/>
          <w:sz w:val="28"/>
          <w:szCs w:val="28"/>
          <w:lang w:val="uk-UA"/>
        </w:rPr>
        <w:t xml:space="preserve"> розряд</w:t>
      </w:r>
      <w:r>
        <w:rPr>
          <w:b/>
          <w:bCs/>
          <w:sz w:val="28"/>
          <w:szCs w:val="28"/>
          <w:lang w:val="uk-UA"/>
        </w:rPr>
        <w:t>у</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b/>
          <w:sz w:val="28"/>
          <w:szCs w:val="28"/>
          <w:lang w:val="uk-UA"/>
        </w:rPr>
      </w:pPr>
      <w:r w:rsidRPr="002900F7">
        <w:rPr>
          <w:b/>
          <w:sz w:val="28"/>
          <w:szCs w:val="28"/>
          <w:lang w:val="uk-UA"/>
        </w:rPr>
        <w:t>Видання офіційне</w:t>
      </w:r>
    </w:p>
    <w:p w:rsidR="00F12EDF" w:rsidRPr="002900F7" w:rsidRDefault="00F12EDF" w:rsidP="00F12EDF">
      <w:pPr>
        <w:jc w:val="center"/>
        <w:rPr>
          <w:b/>
          <w:iCs/>
          <w:sz w:val="28"/>
          <w:szCs w:val="28"/>
          <w:lang w:val="uk-UA"/>
        </w:rPr>
      </w:pPr>
      <w:r w:rsidRPr="002900F7">
        <w:rPr>
          <w:b/>
          <w:iCs/>
          <w:sz w:val="28"/>
          <w:szCs w:val="28"/>
          <w:lang w:val="uk-UA"/>
        </w:rPr>
        <w:t>Київ (2014)</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r w:rsidRPr="002900F7">
        <w:rPr>
          <w:b/>
          <w:sz w:val="28"/>
          <w:szCs w:val="28"/>
          <w:lang w:val="uk-UA"/>
        </w:rPr>
        <w:t>Освітньо-кваліфікаційна характеристика</w:t>
      </w:r>
    </w:p>
    <w:p w:rsidR="00F12EDF" w:rsidRPr="002900F7" w:rsidRDefault="00F12EDF" w:rsidP="00F12EDF">
      <w:pPr>
        <w:jc w:val="center"/>
        <w:rPr>
          <w:b/>
          <w:sz w:val="28"/>
          <w:szCs w:val="28"/>
          <w:lang w:val="uk-UA"/>
        </w:rPr>
      </w:pPr>
      <w:r w:rsidRPr="002900F7">
        <w:rPr>
          <w:b/>
          <w:sz w:val="28"/>
          <w:szCs w:val="28"/>
          <w:lang w:val="uk-UA"/>
        </w:rPr>
        <w:t>випускника професійно-технічного</w:t>
      </w:r>
    </w:p>
    <w:p w:rsidR="00F12EDF" w:rsidRPr="002900F7" w:rsidRDefault="00F12EDF" w:rsidP="00F12EDF">
      <w:pPr>
        <w:jc w:val="center"/>
        <w:rPr>
          <w:b/>
          <w:sz w:val="28"/>
          <w:szCs w:val="28"/>
          <w:lang w:val="uk-UA"/>
        </w:rPr>
      </w:pPr>
      <w:r w:rsidRPr="002900F7">
        <w:rPr>
          <w:b/>
          <w:sz w:val="28"/>
          <w:szCs w:val="28"/>
          <w:lang w:val="uk-UA"/>
        </w:rPr>
        <w:t>навчального закладу</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(підприємства, установи та організації, що здійснюють (або забезпечують)</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підготовку (підвищення кваліфікації) кваліфікованих робітників)</w:t>
      </w:r>
    </w:p>
    <w:p w:rsidR="00F12EDF" w:rsidRPr="002900F7" w:rsidRDefault="00F12EDF" w:rsidP="00F12EDF">
      <w:pPr>
        <w:jc w:val="center"/>
        <w:rPr>
          <w:rFonts w:ascii="Arial" w:eastAsia="Batang" w:hAnsi="Arial"/>
          <w:b/>
          <w:sz w:val="28"/>
          <w:szCs w:val="28"/>
          <w:lang w:val="uk-UA"/>
        </w:rPr>
      </w:pP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1.</w:t>
      </w:r>
      <w:r w:rsidRPr="002900F7">
        <w:rPr>
          <w:b/>
          <w:i/>
          <w:sz w:val="28"/>
          <w:szCs w:val="28"/>
          <w:lang w:val="uk-UA"/>
        </w:rPr>
        <w:tab/>
        <w:t>Професія</w:t>
      </w:r>
      <w:r w:rsidR="002479DC">
        <w:rPr>
          <w:b/>
          <w:i/>
          <w:sz w:val="28"/>
          <w:szCs w:val="28"/>
          <w:lang w:val="uk-UA"/>
        </w:rPr>
        <w:t xml:space="preserve">: </w:t>
      </w:r>
      <w:r w:rsidRPr="002900F7">
        <w:rPr>
          <w:b/>
          <w:sz w:val="28"/>
          <w:szCs w:val="28"/>
          <w:lang w:val="uk-UA"/>
        </w:rPr>
        <w:t xml:space="preserve"> </w:t>
      </w:r>
      <w:r w:rsidR="002479DC">
        <w:rPr>
          <w:sz w:val="28"/>
          <w:szCs w:val="28"/>
          <w:lang w:val="uk-UA"/>
        </w:rPr>
        <w:t xml:space="preserve">7133 </w:t>
      </w:r>
      <w:r w:rsidRPr="002900F7">
        <w:rPr>
          <w:sz w:val="28"/>
          <w:szCs w:val="28"/>
          <w:lang w:val="uk-UA"/>
        </w:rPr>
        <w:t>Штукатур</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2.</w:t>
      </w:r>
      <w:r w:rsidRPr="002900F7">
        <w:rPr>
          <w:b/>
          <w:i/>
          <w:sz w:val="28"/>
          <w:szCs w:val="28"/>
          <w:lang w:val="uk-UA"/>
        </w:rPr>
        <w:tab/>
        <w:t>Кваліфікація</w:t>
      </w:r>
      <w:r w:rsidR="002479DC">
        <w:rPr>
          <w:b/>
          <w:i/>
          <w:sz w:val="28"/>
          <w:szCs w:val="28"/>
          <w:lang w:val="uk-UA"/>
        </w:rPr>
        <w:t xml:space="preserve">:  </w:t>
      </w:r>
      <w:r w:rsidRPr="002900F7">
        <w:rPr>
          <w:sz w:val="28"/>
          <w:szCs w:val="28"/>
          <w:lang w:val="uk-UA"/>
        </w:rPr>
        <w:t xml:space="preserve"> штукатур 4-го розряду</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3.</w:t>
      </w:r>
      <w:r w:rsidRPr="002900F7">
        <w:rPr>
          <w:b/>
          <w:i/>
          <w:sz w:val="28"/>
          <w:szCs w:val="28"/>
          <w:lang w:val="uk-UA"/>
        </w:rPr>
        <w:tab/>
        <w:t xml:space="preserve">Кваліфікаційні вимоги </w:t>
      </w:r>
    </w:p>
    <w:p w:rsidR="00F12EDF" w:rsidRPr="002900F7" w:rsidRDefault="00F12EDF" w:rsidP="00F12EDF">
      <w:pPr>
        <w:ind w:firstLine="708"/>
        <w:jc w:val="both"/>
        <w:rPr>
          <w:b/>
          <w:i/>
          <w:sz w:val="28"/>
          <w:szCs w:val="28"/>
          <w:lang w:val="uk-UA"/>
        </w:rPr>
      </w:pPr>
    </w:p>
    <w:p w:rsidR="00F12EDF" w:rsidRPr="002900F7" w:rsidRDefault="00F12EDF" w:rsidP="00F12EDF">
      <w:pPr>
        <w:ind w:firstLine="708"/>
        <w:jc w:val="both"/>
        <w:rPr>
          <w:b/>
          <w:sz w:val="28"/>
          <w:szCs w:val="28"/>
          <w:lang w:val="uk-UA"/>
        </w:rPr>
      </w:pPr>
      <w:r w:rsidRPr="002900F7">
        <w:rPr>
          <w:b/>
          <w:i/>
          <w:sz w:val="28"/>
          <w:szCs w:val="28"/>
          <w:lang w:val="uk-UA"/>
        </w:rPr>
        <w:t>Повинен знати:</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склад та способи приготування декоративних розчинів, розчинів для штукатурки спеціального призначення та бетонів для торкретування;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види та властивості сповільнювачів та прискорювачів тужавлення;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властивості розчинів з хімічними домішками (хлористі розчини, розчини з додаванням поташу, хлористого кальцію) та правила користування ними;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способи виконання поліпшеної штукатурки;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способи промаячування поверхонь;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будову розчинонасосів, штукатурних машин, міксерів та низькообертального електрифікованого інструменту (дриль);</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 будову затиральних машин; вимоги до якості штукатурних робіт;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способи механізованого нанесення розчинів й торкретування поверхонь.</w:t>
      </w:r>
    </w:p>
    <w:p w:rsidR="00F12EDF" w:rsidRPr="002900F7" w:rsidRDefault="00F12EDF" w:rsidP="00F12EDF">
      <w:pPr>
        <w:ind w:firstLine="720"/>
        <w:jc w:val="both"/>
        <w:rPr>
          <w:rFonts w:eastAsia="Times New Roman"/>
          <w:b/>
          <w:bCs/>
          <w:sz w:val="28"/>
          <w:szCs w:val="28"/>
          <w:lang w:val="uk-UA"/>
        </w:rPr>
      </w:pPr>
    </w:p>
    <w:p w:rsidR="00F12EDF" w:rsidRPr="002900F7" w:rsidRDefault="00F12EDF" w:rsidP="00F12EDF">
      <w:pPr>
        <w:ind w:firstLine="720"/>
        <w:jc w:val="both"/>
        <w:rPr>
          <w:rFonts w:eastAsia="Times New Roman"/>
          <w:b/>
          <w:bCs/>
          <w:sz w:val="28"/>
          <w:szCs w:val="28"/>
          <w:lang w:val="uk-UA"/>
        </w:rPr>
      </w:pPr>
      <w:r w:rsidRPr="002900F7">
        <w:rPr>
          <w:rFonts w:eastAsia="Times New Roman"/>
          <w:b/>
          <w:bCs/>
          <w:i/>
          <w:sz w:val="28"/>
          <w:szCs w:val="28"/>
          <w:lang w:val="uk-UA"/>
        </w:rPr>
        <w:t>Повинен вміти:</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bCs/>
          <w:sz w:val="28"/>
          <w:szCs w:val="28"/>
          <w:lang w:val="uk-UA"/>
        </w:rPr>
        <w:t>виконувати п</w:t>
      </w:r>
      <w:r w:rsidRPr="002900F7">
        <w:rPr>
          <w:rFonts w:eastAsia="Times New Roman"/>
          <w:snapToGrid w:val="0"/>
          <w:color w:val="000000"/>
          <w:sz w:val="28"/>
          <w:szCs w:val="28"/>
          <w:lang w:val="uk-UA"/>
        </w:rPr>
        <w:t xml:space="preserve">ромаячування поверхонь;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на</w:t>
      </w:r>
      <w:r w:rsidRPr="002900F7">
        <w:rPr>
          <w:rFonts w:eastAsia="Times New Roman"/>
          <w:snapToGrid w:val="0"/>
          <w:color w:val="000000"/>
          <w:sz w:val="28"/>
          <w:szCs w:val="28"/>
          <w:lang w:val="uk-UA"/>
        </w:rPr>
        <w:softHyphen/>
        <w:t xml:space="preserve">носити штукатурний розчин на поверхню за допомогою розчинонасоса;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виконувати поліпшене  обштукатурювання вручну пря</w:t>
      </w:r>
      <w:r w:rsidRPr="002900F7">
        <w:rPr>
          <w:rFonts w:eastAsia="Times New Roman"/>
          <w:snapToGrid w:val="0"/>
          <w:color w:val="000000"/>
          <w:sz w:val="28"/>
          <w:szCs w:val="28"/>
          <w:lang w:val="uk-UA"/>
        </w:rPr>
        <w:softHyphen/>
        <w:t>молінійних поверхонь стін, стель, гладких стовбурів, пі</w:t>
      </w:r>
      <w:r w:rsidRPr="002900F7">
        <w:rPr>
          <w:rFonts w:eastAsia="Times New Roman"/>
          <w:snapToGrid w:val="0"/>
          <w:color w:val="000000"/>
          <w:sz w:val="28"/>
          <w:szCs w:val="28"/>
          <w:lang w:val="uk-UA"/>
        </w:rPr>
        <w:softHyphen/>
        <w:t xml:space="preserve">лястр, ніш з укосами, балок постійного перерізу та ремонт поліпшеної штукатурки;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обштукатурювати укоси, присхідці та відливи;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 витягувати падуги з оброблянням ку</w:t>
      </w:r>
      <w:r w:rsidRPr="002900F7">
        <w:rPr>
          <w:rFonts w:eastAsia="Times New Roman"/>
          <w:snapToGrid w:val="0"/>
          <w:color w:val="000000"/>
          <w:sz w:val="28"/>
          <w:szCs w:val="28"/>
          <w:lang w:val="uk-UA"/>
        </w:rPr>
        <w:softHyphen/>
        <w:t xml:space="preserve">тів;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улаштовувати безпіщану накривку під високоякісне фарбування;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розчищати шви між плитами збірного залі</w:t>
      </w:r>
      <w:r w:rsidRPr="002900F7">
        <w:rPr>
          <w:rFonts w:eastAsia="Times New Roman"/>
          <w:snapToGrid w:val="0"/>
          <w:color w:val="000000"/>
          <w:sz w:val="28"/>
          <w:szCs w:val="28"/>
          <w:lang w:val="uk-UA"/>
        </w:rPr>
        <w:softHyphen/>
        <w:t xml:space="preserve">зобетонного перекриття, стіновими панелями;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опоряджувати лузги та усенки;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виконувати механізоване нанесення розчину на об</w:t>
      </w:r>
      <w:r w:rsidRPr="002900F7">
        <w:rPr>
          <w:rFonts w:eastAsia="Times New Roman"/>
          <w:snapToGrid w:val="0"/>
          <w:color w:val="000000"/>
          <w:sz w:val="28"/>
          <w:szCs w:val="28"/>
          <w:lang w:val="uk-UA"/>
        </w:rPr>
        <w:softHyphen/>
        <w:t>штукатурені поверхні; виконувати торкретування поверхонь;</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опоряд</w:t>
      </w:r>
      <w:r w:rsidRPr="002900F7">
        <w:rPr>
          <w:rFonts w:eastAsia="Times New Roman"/>
          <w:snapToGrid w:val="0"/>
          <w:color w:val="000000"/>
          <w:sz w:val="28"/>
          <w:szCs w:val="28"/>
          <w:lang w:val="uk-UA"/>
        </w:rPr>
        <w:softHyphen/>
        <w:t xml:space="preserve">жувати укоси збірними елементами;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обштукатурювати камери коробів та каналів по сталевій сітці;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виконувати залізнення по</w:t>
      </w:r>
      <w:r w:rsidRPr="002900F7">
        <w:rPr>
          <w:rFonts w:eastAsia="Times New Roman"/>
          <w:snapToGrid w:val="0"/>
          <w:color w:val="000000"/>
          <w:sz w:val="28"/>
          <w:szCs w:val="28"/>
          <w:lang w:val="uk-UA"/>
        </w:rPr>
        <w:softHyphen/>
        <w:t xml:space="preserve">верхні штукатурки;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lastRenderedPageBreak/>
        <w:t xml:space="preserve">установлювати та кріпити рамки для клапанів та жалюзі;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установлю</w:t>
      </w:r>
      <w:r w:rsidRPr="002900F7">
        <w:rPr>
          <w:rFonts w:eastAsia="Times New Roman"/>
          <w:snapToGrid w:val="0"/>
          <w:color w:val="000000"/>
          <w:sz w:val="28"/>
          <w:szCs w:val="28"/>
          <w:lang w:val="uk-UA"/>
        </w:rPr>
        <w:softHyphen/>
        <w:t xml:space="preserve">вати прибори житлової вентиляції з перевірянням їх дії та укріплення підвісок і кронштейнів;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готувати деко</w:t>
      </w:r>
      <w:r w:rsidRPr="002900F7">
        <w:rPr>
          <w:rFonts w:eastAsia="Times New Roman"/>
          <w:snapToGrid w:val="0"/>
          <w:color w:val="000000"/>
          <w:sz w:val="28"/>
          <w:szCs w:val="28"/>
          <w:lang w:val="uk-UA"/>
        </w:rPr>
        <w:softHyphen/>
        <w:t>ративні розчини та розчини для штукатурок спеціально</w:t>
      </w:r>
      <w:r w:rsidRPr="002900F7">
        <w:rPr>
          <w:rFonts w:eastAsia="Times New Roman"/>
          <w:snapToGrid w:val="0"/>
          <w:color w:val="000000"/>
          <w:sz w:val="28"/>
          <w:szCs w:val="28"/>
          <w:lang w:val="uk-UA"/>
        </w:rPr>
        <w:softHyphen/>
        <w:t>го призначення (гідроізоляційних, газоізоляційних, звуко</w:t>
      </w:r>
      <w:r w:rsidRPr="002900F7">
        <w:rPr>
          <w:rFonts w:eastAsia="Times New Roman"/>
          <w:snapToGrid w:val="0"/>
          <w:color w:val="000000"/>
          <w:sz w:val="28"/>
          <w:szCs w:val="28"/>
          <w:lang w:val="uk-UA"/>
        </w:rPr>
        <w:softHyphen/>
        <w:t>вбирних, термостійких, рентгенонепроникних тощо) за го</w:t>
      </w:r>
      <w:r w:rsidRPr="002900F7">
        <w:rPr>
          <w:rFonts w:eastAsia="Times New Roman"/>
          <w:snapToGrid w:val="0"/>
          <w:color w:val="000000"/>
          <w:sz w:val="28"/>
          <w:szCs w:val="28"/>
          <w:lang w:val="uk-UA"/>
        </w:rPr>
        <w:softHyphen/>
        <w:t xml:space="preserve">товим рецептом; </w:t>
      </w:r>
    </w:p>
    <w:p w:rsidR="00F12EDF" w:rsidRPr="002900F7" w:rsidRDefault="00F12EDF" w:rsidP="00F12EDF">
      <w:pPr>
        <w:ind w:firstLine="720"/>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 виконувати механізоване затирання опоряджувально</w:t>
      </w:r>
      <w:r w:rsidRPr="002900F7">
        <w:rPr>
          <w:rFonts w:eastAsia="Times New Roman"/>
          <w:snapToGrid w:val="0"/>
          <w:color w:val="000000"/>
          <w:sz w:val="28"/>
          <w:szCs w:val="28"/>
          <w:lang w:val="uk-UA"/>
        </w:rPr>
        <w:softHyphen/>
        <w:t>го шару.</w:t>
      </w:r>
    </w:p>
    <w:p w:rsidR="00F12EDF" w:rsidRPr="002900F7" w:rsidRDefault="00F12EDF" w:rsidP="00F12EDF">
      <w:pPr>
        <w:ind w:firstLine="720"/>
        <w:jc w:val="both"/>
        <w:rPr>
          <w:rFonts w:eastAsia="Times New Roman"/>
          <w:snapToGrid w:val="0"/>
          <w:color w:val="000000"/>
          <w:sz w:val="28"/>
          <w:szCs w:val="28"/>
          <w:lang w:val="uk-UA"/>
        </w:rPr>
      </w:pPr>
    </w:p>
    <w:p w:rsidR="00F12EDF" w:rsidRPr="002900F7" w:rsidRDefault="00F12EDF" w:rsidP="00F12EDF">
      <w:pPr>
        <w:jc w:val="both"/>
        <w:rPr>
          <w:b/>
          <w:bCs/>
          <w:i/>
          <w:iCs/>
          <w:sz w:val="28"/>
          <w:szCs w:val="28"/>
          <w:lang w:val="uk-UA"/>
        </w:rPr>
      </w:pPr>
      <w:r w:rsidRPr="002900F7">
        <w:rPr>
          <w:b/>
          <w:bCs/>
          <w:i/>
          <w:iCs/>
          <w:sz w:val="28"/>
          <w:szCs w:val="28"/>
          <w:lang w:val="uk-UA"/>
        </w:rPr>
        <w:t>4. Загальнопрофесійні вимоги</w:t>
      </w:r>
    </w:p>
    <w:p w:rsidR="00F12EDF" w:rsidRPr="002900F7" w:rsidRDefault="00F12EDF" w:rsidP="00F12EDF">
      <w:pPr>
        <w:ind w:firstLine="708"/>
        <w:jc w:val="both"/>
        <w:rPr>
          <w:b/>
          <w:bCs/>
          <w:i/>
          <w:iCs/>
          <w:sz w:val="28"/>
          <w:szCs w:val="28"/>
          <w:lang w:val="uk-UA"/>
        </w:rPr>
      </w:pPr>
      <w:r w:rsidRPr="002900F7">
        <w:rPr>
          <w:b/>
          <w:bCs/>
          <w:i/>
          <w:iCs/>
          <w:sz w:val="28"/>
          <w:szCs w:val="28"/>
          <w:lang w:val="uk-UA"/>
        </w:rPr>
        <w:t>Повинен:</w:t>
      </w:r>
    </w:p>
    <w:p w:rsidR="00F12EDF" w:rsidRPr="002900F7" w:rsidRDefault="00F12EDF" w:rsidP="00F12EDF">
      <w:pPr>
        <w:ind w:left="708"/>
        <w:jc w:val="both"/>
        <w:rPr>
          <w:bCs/>
          <w:iCs/>
          <w:sz w:val="28"/>
          <w:szCs w:val="28"/>
          <w:lang w:val="uk-UA"/>
        </w:rPr>
      </w:pPr>
      <w:r w:rsidRPr="002900F7">
        <w:rPr>
          <w:bCs/>
          <w:sz w:val="28"/>
          <w:szCs w:val="28"/>
          <w:lang w:val="uk-UA"/>
        </w:rPr>
        <w:t>раціонально організовувати та ефективно використовувати робоче місце;</w:t>
      </w:r>
    </w:p>
    <w:p w:rsidR="00F12EDF" w:rsidRPr="002900F7" w:rsidRDefault="00F12EDF" w:rsidP="00F12EDF">
      <w:pPr>
        <w:ind w:left="708"/>
        <w:jc w:val="both"/>
        <w:rPr>
          <w:bCs/>
          <w:iCs/>
          <w:sz w:val="28"/>
          <w:szCs w:val="28"/>
          <w:lang w:val="uk-UA"/>
        </w:rPr>
      </w:pPr>
      <w:r w:rsidRPr="002900F7">
        <w:rPr>
          <w:bCs/>
          <w:iCs/>
          <w:sz w:val="28"/>
          <w:szCs w:val="28"/>
          <w:lang w:val="uk-UA"/>
        </w:rPr>
        <w:t xml:space="preserve">дотримуватися  норм технологічного процесу; </w:t>
      </w:r>
    </w:p>
    <w:p w:rsidR="00F12EDF" w:rsidRPr="002900F7" w:rsidRDefault="00F12EDF" w:rsidP="00F12EDF">
      <w:pPr>
        <w:jc w:val="both"/>
        <w:rPr>
          <w:bCs/>
          <w:iCs/>
          <w:sz w:val="28"/>
          <w:szCs w:val="28"/>
          <w:lang w:val="uk-UA"/>
        </w:rPr>
      </w:pPr>
      <w:r w:rsidRPr="002900F7">
        <w:rPr>
          <w:bCs/>
          <w:iCs/>
          <w:sz w:val="28"/>
          <w:szCs w:val="28"/>
          <w:lang w:val="uk-UA"/>
        </w:rPr>
        <w:tab/>
        <w:t xml:space="preserve">не допускати браку в роботі; </w:t>
      </w:r>
    </w:p>
    <w:p w:rsidR="00F12EDF" w:rsidRPr="002900F7" w:rsidRDefault="00F12EDF" w:rsidP="00F12EDF">
      <w:pPr>
        <w:ind w:firstLine="708"/>
        <w:jc w:val="both"/>
        <w:rPr>
          <w:bCs/>
          <w:iCs/>
          <w:sz w:val="28"/>
          <w:szCs w:val="28"/>
          <w:lang w:val="uk-UA"/>
        </w:rPr>
      </w:pPr>
      <w:r w:rsidRPr="002900F7">
        <w:rPr>
          <w:bCs/>
          <w:iCs/>
          <w:sz w:val="28"/>
          <w:szCs w:val="28"/>
          <w:lang w:val="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F12EDF" w:rsidRPr="002900F7" w:rsidRDefault="00F12EDF" w:rsidP="00F12EDF">
      <w:pPr>
        <w:ind w:firstLine="708"/>
        <w:jc w:val="both"/>
        <w:rPr>
          <w:bCs/>
          <w:iCs/>
          <w:sz w:val="28"/>
          <w:szCs w:val="28"/>
          <w:lang w:val="uk-UA"/>
        </w:rPr>
      </w:pPr>
      <w:r w:rsidRPr="002900F7">
        <w:rPr>
          <w:bCs/>
          <w:iCs/>
          <w:sz w:val="28"/>
          <w:szCs w:val="28"/>
          <w:lang w:val="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F12EDF" w:rsidRPr="002900F7" w:rsidRDefault="00F12EDF" w:rsidP="00F12EDF">
      <w:pPr>
        <w:ind w:firstLine="708"/>
        <w:jc w:val="both"/>
        <w:rPr>
          <w:bCs/>
          <w:iCs/>
          <w:sz w:val="28"/>
          <w:szCs w:val="28"/>
          <w:lang w:val="uk-UA"/>
        </w:rPr>
      </w:pPr>
      <w:r w:rsidRPr="002900F7">
        <w:rPr>
          <w:bCs/>
          <w:iCs/>
          <w:sz w:val="28"/>
          <w:szCs w:val="28"/>
          <w:lang w:val="uk-UA"/>
        </w:rPr>
        <w:t>знати інформаційні технології в обсязі, що є необхідним для виконання професійних обов’язків;</w:t>
      </w:r>
    </w:p>
    <w:p w:rsidR="00F12EDF" w:rsidRPr="002900F7" w:rsidRDefault="00F12EDF" w:rsidP="00F12EDF">
      <w:pPr>
        <w:ind w:firstLine="708"/>
        <w:jc w:val="both"/>
        <w:rPr>
          <w:bCs/>
          <w:iCs/>
          <w:sz w:val="28"/>
          <w:szCs w:val="28"/>
          <w:lang w:val="uk-UA"/>
        </w:rPr>
      </w:pPr>
      <w:r w:rsidRPr="002900F7">
        <w:rPr>
          <w:sz w:val="28"/>
          <w:szCs w:val="28"/>
          <w:lang w:val="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F12EDF" w:rsidRPr="002900F7" w:rsidRDefault="00F12EDF" w:rsidP="00F12EDF">
      <w:pPr>
        <w:ind w:left="284" w:firstLine="6"/>
        <w:jc w:val="both"/>
        <w:rPr>
          <w:b/>
          <w:sz w:val="28"/>
          <w:szCs w:val="28"/>
          <w:lang w:val="uk-UA"/>
        </w:rPr>
      </w:pPr>
    </w:p>
    <w:p w:rsidR="00F12EDF" w:rsidRPr="002900F7" w:rsidRDefault="00F12EDF" w:rsidP="00F12EDF">
      <w:pPr>
        <w:shd w:val="clear" w:color="auto" w:fill="FFFFFF"/>
        <w:tabs>
          <w:tab w:val="left" w:pos="566"/>
        </w:tabs>
        <w:spacing w:before="5"/>
        <w:ind w:firstLine="274"/>
        <w:jc w:val="both"/>
        <w:rPr>
          <w:rFonts w:eastAsia="Times New Roman"/>
          <w:b/>
          <w:i/>
          <w:sz w:val="28"/>
          <w:szCs w:val="28"/>
          <w:lang w:val="uk-UA"/>
        </w:rPr>
      </w:pPr>
    </w:p>
    <w:p w:rsidR="00F12EDF" w:rsidRPr="002900F7" w:rsidRDefault="00F12EDF" w:rsidP="00F12EDF">
      <w:pPr>
        <w:jc w:val="both"/>
        <w:rPr>
          <w:rFonts w:eastAsia="Times New Roman"/>
          <w:b/>
          <w:bCs/>
          <w:i/>
          <w:sz w:val="28"/>
          <w:szCs w:val="28"/>
          <w:lang w:val="uk-UA"/>
        </w:rPr>
      </w:pPr>
      <w:r w:rsidRPr="002900F7">
        <w:rPr>
          <w:rFonts w:eastAsia="Times New Roman"/>
          <w:b/>
          <w:bCs/>
          <w:i/>
          <w:sz w:val="28"/>
          <w:szCs w:val="28"/>
          <w:lang w:val="uk-UA"/>
        </w:rPr>
        <w:t>5. Вимоги до освітнього, освітньо-кваліфікаційного  рівнів, кваліфікації осіб</w:t>
      </w:r>
    </w:p>
    <w:p w:rsidR="00F12EDF" w:rsidRPr="002900F7" w:rsidRDefault="00F12EDF" w:rsidP="00F12EDF">
      <w:pPr>
        <w:jc w:val="both"/>
        <w:rPr>
          <w:rFonts w:eastAsia="Times New Roman"/>
          <w:bCs/>
          <w:sz w:val="28"/>
          <w:szCs w:val="28"/>
          <w:lang w:val="uk-UA"/>
        </w:rPr>
      </w:pPr>
      <w:r w:rsidRPr="002900F7">
        <w:rPr>
          <w:rFonts w:eastAsia="Times New Roman"/>
          <w:bCs/>
          <w:sz w:val="28"/>
          <w:szCs w:val="28"/>
          <w:lang w:val="uk-UA"/>
        </w:rPr>
        <w:t>5.1. При продовже</w:t>
      </w:r>
      <w:r w:rsidR="002479DC">
        <w:rPr>
          <w:rFonts w:eastAsia="Times New Roman"/>
          <w:bCs/>
          <w:sz w:val="28"/>
          <w:szCs w:val="28"/>
          <w:lang w:val="uk-UA"/>
        </w:rPr>
        <w:t>нні професійно-технічної освіти</w:t>
      </w:r>
      <w:r w:rsidRPr="002900F7">
        <w:rPr>
          <w:rFonts w:eastAsia="Times New Roman"/>
          <w:bCs/>
          <w:sz w:val="28"/>
          <w:szCs w:val="28"/>
          <w:lang w:val="uk-UA"/>
        </w:rPr>
        <w:t xml:space="preserve">  </w:t>
      </w:r>
    </w:p>
    <w:p w:rsidR="00F12EDF" w:rsidRPr="002900F7" w:rsidRDefault="00F12EDF" w:rsidP="00F12EDF">
      <w:pPr>
        <w:shd w:val="clear" w:color="auto" w:fill="FFFFFF"/>
        <w:ind w:right="45"/>
        <w:jc w:val="both"/>
        <w:rPr>
          <w:color w:val="FF0000"/>
          <w:sz w:val="28"/>
          <w:szCs w:val="28"/>
          <w:lang w:val="uk-UA"/>
        </w:rPr>
      </w:pPr>
      <w:r w:rsidRPr="002900F7">
        <w:rPr>
          <w:sz w:val="28"/>
          <w:szCs w:val="28"/>
          <w:lang w:val="uk-UA"/>
        </w:rPr>
        <w:t>Повна або базова загальна середня освіта</w:t>
      </w:r>
    </w:p>
    <w:p w:rsidR="00F12EDF" w:rsidRPr="002900F7" w:rsidRDefault="00F12EDF" w:rsidP="00F12EDF">
      <w:pPr>
        <w:jc w:val="both"/>
        <w:rPr>
          <w:sz w:val="28"/>
          <w:szCs w:val="28"/>
          <w:lang w:val="uk-UA"/>
        </w:rPr>
      </w:pPr>
      <w:r w:rsidRPr="002900F7">
        <w:rPr>
          <w:sz w:val="28"/>
          <w:szCs w:val="28"/>
          <w:lang w:val="uk-UA"/>
        </w:rPr>
        <w:t>5.</w:t>
      </w:r>
      <w:r w:rsidR="002479DC">
        <w:rPr>
          <w:sz w:val="28"/>
          <w:szCs w:val="28"/>
          <w:lang w:val="uk-UA"/>
        </w:rPr>
        <w:t>2. При підвищенні  кваліфікації</w:t>
      </w:r>
    </w:p>
    <w:p w:rsidR="00F12EDF" w:rsidRPr="002900F7" w:rsidRDefault="00F12EDF" w:rsidP="00F12EDF">
      <w:pPr>
        <w:shd w:val="clear" w:color="auto" w:fill="FFFFFF"/>
        <w:ind w:right="45"/>
        <w:rPr>
          <w:iCs/>
          <w:sz w:val="28"/>
          <w:szCs w:val="28"/>
          <w:lang w:val="uk-UA"/>
        </w:rPr>
      </w:pPr>
      <w:r w:rsidRPr="002900F7">
        <w:rPr>
          <w:sz w:val="28"/>
          <w:szCs w:val="28"/>
          <w:lang w:val="uk-UA"/>
        </w:rPr>
        <w:t>Повна або базова загальна середня освіта, професійно-технічна освіта, освітньо-кваліфікаційний рівень  «кваліфік</w:t>
      </w:r>
      <w:r w:rsidR="002479DC">
        <w:rPr>
          <w:sz w:val="28"/>
          <w:szCs w:val="28"/>
          <w:lang w:val="uk-UA"/>
        </w:rPr>
        <w:t>ований робітник»  за професією Штукатур 3-го розряду</w:t>
      </w:r>
      <w:r w:rsidRPr="002900F7">
        <w:rPr>
          <w:sz w:val="28"/>
          <w:szCs w:val="28"/>
          <w:lang w:val="uk-UA"/>
        </w:rPr>
        <w:t xml:space="preserve">; </w:t>
      </w:r>
      <w:r w:rsidRPr="002900F7">
        <w:rPr>
          <w:iCs/>
          <w:sz w:val="28"/>
          <w:szCs w:val="28"/>
          <w:lang w:val="uk-UA"/>
        </w:rPr>
        <w:t xml:space="preserve">стаж роботи за професією не менше 1 року </w:t>
      </w:r>
      <w:r w:rsidRPr="002900F7">
        <w:rPr>
          <w:sz w:val="28"/>
          <w:szCs w:val="28"/>
          <w:lang w:val="uk-UA"/>
        </w:rPr>
        <w:t>та кваліфікаційна атестація на виробництві з пр</w:t>
      </w:r>
      <w:r w:rsidR="002479DC">
        <w:rPr>
          <w:sz w:val="28"/>
          <w:szCs w:val="28"/>
          <w:lang w:val="uk-UA"/>
        </w:rPr>
        <w:t>исвоєнням кваліфікації Штукатур 4-го розряду</w:t>
      </w:r>
      <w:r w:rsidRPr="002900F7">
        <w:rPr>
          <w:sz w:val="28"/>
          <w:szCs w:val="28"/>
          <w:lang w:val="uk-UA"/>
        </w:rPr>
        <w:t>.</w:t>
      </w:r>
      <w:r w:rsidRPr="002900F7">
        <w:rPr>
          <w:sz w:val="28"/>
          <w:szCs w:val="28"/>
          <w:lang w:val="uk-UA"/>
        </w:rPr>
        <w:br/>
      </w:r>
      <w:r w:rsidR="002479DC">
        <w:rPr>
          <w:iCs/>
          <w:sz w:val="28"/>
          <w:szCs w:val="28"/>
          <w:lang w:val="uk-UA"/>
        </w:rPr>
        <w:t xml:space="preserve"> 5.3. Після закінчення навчання</w:t>
      </w:r>
    </w:p>
    <w:p w:rsidR="00F12EDF" w:rsidRPr="002900F7" w:rsidRDefault="00F12EDF" w:rsidP="00F12EDF">
      <w:pPr>
        <w:shd w:val="clear" w:color="auto" w:fill="FFFFFF"/>
        <w:ind w:left="6" w:right="45"/>
        <w:jc w:val="both"/>
        <w:rPr>
          <w:sz w:val="28"/>
          <w:szCs w:val="28"/>
          <w:lang w:val="uk-UA"/>
        </w:rPr>
      </w:pPr>
      <w:r w:rsidRPr="002900F7">
        <w:rPr>
          <w:sz w:val="28"/>
          <w:szCs w:val="28"/>
          <w:lang w:val="uk-UA"/>
        </w:rPr>
        <w:t>Повна або базова загальна середня освіта, п</w:t>
      </w:r>
      <w:r w:rsidRPr="002900F7">
        <w:rPr>
          <w:iCs/>
          <w:sz w:val="28"/>
          <w:szCs w:val="28"/>
          <w:lang w:val="uk-UA"/>
        </w:rPr>
        <w:t xml:space="preserve">рофесійно-технічна освіта, освітньо-кваліфікаційний рівень «кваліфікований робітник» </w:t>
      </w:r>
      <w:r w:rsidRPr="002900F7">
        <w:rPr>
          <w:sz w:val="28"/>
          <w:szCs w:val="28"/>
          <w:lang w:val="uk-UA"/>
        </w:rPr>
        <w:t>за професією «штукатур 4-го розряду»; без вимог до стажу роботи.</w:t>
      </w:r>
    </w:p>
    <w:p w:rsidR="00F12EDF" w:rsidRPr="002900F7" w:rsidRDefault="00F12EDF" w:rsidP="00F12EDF">
      <w:pPr>
        <w:shd w:val="clear" w:color="auto" w:fill="FFFFFF"/>
        <w:ind w:left="6" w:right="45"/>
        <w:jc w:val="both"/>
        <w:rPr>
          <w:iCs/>
          <w:sz w:val="28"/>
          <w:szCs w:val="28"/>
          <w:lang w:val="uk-UA"/>
        </w:rPr>
      </w:pPr>
    </w:p>
    <w:p w:rsidR="00F12EDF" w:rsidRPr="002900F7" w:rsidRDefault="00F12EDF" w:rsidP="00F12EDF">
      <w:pPr>
        <w:jc w:val="both"/>
        <w:rPr>
          <w:rFonts w:eastAsia="Times New Roman"/>
          <w:b/>
          <w:bCs/>
          <w:i/>
          <w:iCs/>
          <w:sz w:val="28"/>
          <w:szCs w:val="28"/>
          <w:lang w:val="uk-UA"/>
        </w:rPr>
      </w:pPr>
      <w:r w:rsidRPr="002900F7">
        <w:rPr>
          <w:rFonts w:eastAsia="Times New Roman"/>
          <w:b/>
          <w:bCs/>
          <w:i/>
          <w:iCs/>
          <w:sz w:val="28"/>
          <w:szCs w:val="28"/>
          <w:lang w:val="uk-UA"/>
        </w:rPr>
        <w:t>6. Сфера професійного використання випускника</w:t>
      </w:r>
    </w:p>
    <w:p w:rsidR="00F12EDF" w:rsidRPr="002900F7" w:rsidRDefault="00F12EDF" w:rsidP="00F12EDF">
      <w:pPr>
        <w:shd w:val="clear" w:color="auto" w:fill="FFFFFF"/>
        <w:jc w:val="both"/>
        <w:rPr>
          <w:rFonts w:eastAsia="Batang"/>
          <w:bCs/>
          <w:iCs/>
          <w:color w:val="000000"/>
          <w:sz w:val="28"/>
          <w:szCs w:val="28"/>
          <w:lang w:val="uk-UA"/>
        </w:rPr>
      </w:pPr>
      <w:r w:rsidRPr="002900F7">
        <w:rPr>
          <w:rFonts w:eastAsia="Batang"/>
          <w:bCs/>
          <w:iCs/>
          <w:color w:val="000000"/>
          <w:sz w:val="28"/>
          <w:szCs w:val="28"/>
          <w:lang w:val="uk-UA"/>
        </w:rPr>
        <w:t>Будівельні роботи.</w:t>
      </w:r>
    </w:p>
    <w:p w:rsidR="00F12EDF" w:rsidRPr="002900F7" w:rsidRDefault="00F12EDF" w:rsidP="00F12EDF">
      <w:pPr>
        <w:shd w:val="clear" w:color="auto" w:fill="FFFFFF"/>
        <w:jc w:val="both"/>
        <w:rPr>
          <w:rFonts w:eastAsia="Batang"/>
          <w:bCs/>
          <w:iCs/>
          <w:color w:val="000000"/>
          <w:sz w:val="28"/>
          <w:szCs w:val="28"/>
          <w:lang w:val="uk-UA"/>
        </w:rPr>
      </w:pPr>
    </w:p>
    <w:p w:rsidR="00F12EDF" w:rsidRPr="002900F7" w:rsidRDefault="00F12EDF" w:rsidP="00F12EDF">
      <w:pPr>
        <w:shd w:val="clear" w:color="auto" w:fill="FFFFFF"/>
        <w:jc w:val="both"/>
        <w:rPr>
          <w:rFonts w:eastAsia="Batang"/>
          <w:bCs/>
          <w:iCs/>
          <w:color w:val="000000"/>
          <w:sz w:val="28"/>
          <w:szCs w:val="28"/>
          <w:lang w:val="uk-UA"/>
        </w:rPr>
      </w:pPr>
    </w:p>
    <w:p w:rsidR="00F12EDF" w:rsidRPr="002900F7" w:rsidRDefault="00F12EDF" w:rsidP="00F12EDF">
      <w:pPr>
        <w:shd w:val="clear" w:color="auto" w:fill="FFFFFF"/>
        <w:jc w:val="both"/>
        <w:rPr>
          <w:rFonts w:eastAsia="Batang"/>
          <w:bCs/>
          <w:iCs/>
          <w:color w:val="000000"/>
          <w:sz w:val="28"/>
          <w:szCs w:val="28"/>
          <w:lang w:val="uk-UA"/>
        </w:rPr>
      </w:pPr>
    </w:p>
    <w:p w:rsidR="00F12EDF" w:rsidRPr="002900F7" w:rsidRDefault="00F12EDF" w:rsidP="00F12EDF">
      <w:pPr>
        <w:tabs>
          <w:tab w:val="left" w:pos="360"/>
        </w:tabs>
        <w:jc w:val="both"/>
        <w:rPr>
          <w:b/>
          <w:i/>
          <w:sz w:val="28"/>
          <w:szCs w:val="28"/>
          <w:lang w:val="uk-UA"/>
        </w:rPr>
      </w:pPr>
      <w:r w:rsidRPr="002900F7">
        <w:rPr>
          <w:b/>
          <w:i/>
          <w:sz w:val="28"/>
          <w:szCs w:val="28"/>
          <w:lang w:val="uk-UA"/>
        </w:rPr>
        <w:t xml:space="preserve">7. </w:t>
      </w:r>
      <w:r w:rsidRPr="002900F7">
        <w:rPr>
          <w:b/>
          <w:i/>
          <w:sz w:val="28"/>
          <w:szCs w:val="28"/>
          <w:lang w:val="uk-UA"/>
        </w:rPr>
        <w:tab/>
        <w:t>Специфічні вимоги</w:t>
      </w:r>
    </w:p>
    <w:p w:rsidR="00F12EDF" w:rsidRPr="002900F7" w:rsidRDefault="00F12EDF" w:rsidP="00F12EDF">
      <w:pPr>
        <w:jc w:val="both"/>
        <w:rPr>
          <w:sz w:val="28"/>
          <w:szCs w:val="28"/>
          <w:lang w:val="uk-UA"/>
        </w:rPr>
      </w:pPr>
      <w:r w:rsidRPr="002900F7">
        <w:rPr>
          <w:sz w:val="28"/>
          <w:szCs w:val="28"/>
          <w:lang w:val="uk-UA"/>
        </w:rPr>
        <w:t xml:space="preserve">7.1 Вік:  прийняття на роботу  після закінчення строку навчання  здійснюється  відповідно до законодавства. </w:t>
      </w:r>
    </w:p>
    <w:p w:rsidR="00F12EDF" w:rsidRPr="002900F7" w:rsidRDefault="00F12EDF" w:rsidP="00F12EDF">
      <w:pPr>
        <w:jc w:val="both"/>
        <w:rPr>
          <w:sz w:val="28"/>
          <w:szCs w:val="28"/>
          <w:lang w:val="uk-UA"/>
        </w:rPr>
      </w:pPr>
      <w:r w:rsidRPr="002900F7">
        <w:rPr>
          <w:sz w:val="28"/>
          <w:szCs w:val="28"/>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w:t>
      </w:r>
      <w:r w:rsidR="002479DC">
        <w:rPr>
          <w:sz w:val="28"/>
          <w:szCs w:val="28"/>
          <w:lang w:val="uk-UA"/>
        </w:rPr>
        <w:t xml:space="preserve"> </w:t>
      </w:r>
      <w:r w:rsidRPr="002900F7">
        <w:rPr>
          <w:sz w:val="28"/>
          <w:szCs w:val="28"/>
          <w:lang w:val="uk-UA"/>
        </w:rPr>
        <w:t>256 від 29.12.1993).</w:t>
      </w:r>
    </w:p>
    <w:p w:rsidR="00F12EDF" w:rsidRPr="002900F7" w:rsidRDefault="00F12EDF" w:rsidP="00F12EDF">
      <w:pPr>
        <w:jc w:val="both"/>
        <w:rPr>
          <w:sz w:val="28"/>
          <w:szCs w:val="28"/>
          <w:lang w:val="uk-UA"/>
        </w:rPr>
      </w:pPr>
      <w:r w:rsidRPr="002900F7">
        <w:rPr>
          <w:sz w:val="28"/>
          <w:szCs w:val="28"/>
          <w:lang w:val="uk-UA"/>
        </w:rPr>
        <w:t>7.3 Медичні обмеження.</w:t>
      </w:r>
    </w:p>
    <w:p w:rsidR="00F12EDF" w:rsidRPr="002900F7" w:rsidRDefault="00F12EDF" w:rsidP="00F12EDF">
      <w:pPr>
        <w:ind w:firstLine="720"/>
        <w:jc w:val="both"/>
        <w:rPr>
          <w:rFonts w:eastAsia="Times New Roman"/>
          <w:snapToGrid w:val="0"/>
          <w:color w:val="000000"/>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Default="00F12EDF" w:rsidP="00F12EDF">
      <w:pPr>
        <w:keepNext/>
        <w:spacing w:before="240" w:after="60" w:line="360" w:lineRule="auto"/>
        <w:jc w:val="center"/>
        <w:outlineLvl w:val="0"/>
        <w:rPr>
          <w:b/>
          <w:bCs/>
          <w:kern w:val="32"/>
          <w:sz w:val="28"/>
          <w:szCs w:val="28"/>
          <w:lang w:val="uk-UA"/>
        </w:rPr>
      </w:pPr>
    </w:p>
    <w:p w:rsidR="00F12EDF" w:rsidRPr="002900F7" w:rsidRDefault="00F12EDF" w:rsidP="00F12EDF">
      <w:pPr>
        <w:keepNext/>
        <w:spacing w:before="240" w:after="60" w:line="360" w:lineRule="auto"/>
        <w:jc w:val="center"/>
        <w:outlineLvl w:val="0"/>
        <w:rPr>
          <w:b/>
          <w:bCs/>
          <w:kern w:val="32"/>
          <w:sz w:val="28"/>
          <w:szCs w:val="28"/>
          <w:lang w:val="uk-UA"/>
        </w:rPr>
      </w:pPr>
      <w:r w:rsidRPr="002900F7">
        <w:rPr>
          <w:b/>
          <w:bCs/>
          <w:kern w:val="32"/>
          <w:sz w:val="28"/>
          <w:szCs w:val="28"/>
          <w:lang w:val="uk-UA"/>
        </w:rPr>
        <w:t>Типовий навчальний план</w:t>
      </w:r>
    </w:p>
    <w:p w:rsidR="00F12EDF" w:rsidRPr="002900F7" w:rsidRDefault="00F12EDF" w:rsidP="00F12EDF">
      <w:pPr>
        <w:tabs>
          <w:tab w:val="left" w:pos="5205"/>
        </w:tabs>
        <w:ind w:left="3740"/>
        <w:rPr>
          <w:sz w:val="28"/>
          <w:szCs w:val="28"/>
          <w:lang w:val="uk-UA"/>
        </w:rPr>
      </w:pPr>
      <w:r w:rsidRPr="002900F7">
        <w:rPr>
          <w:sz w:val="28"/>
          <w:szCs w:val="28"/>
          <w:lang w:val="uk-UA"/>
        </w:rPr>
        <w:t xml:space="preserve">Професія – </w:t>
      </w:r>
      <w:r w:rsidRPr="002900F7">
        <w:rPr>
          <w:sz w:val="28"/>
          <w:szCs w:val="28"/>
          <w:u w:val="single"/>
          <w:lang w:val="uk-UA"/>
        </w:rPr>
        <w:t>7</w:t>
      </w:r>
      <w:r w:rsidRPr="002900F7">
        <w:rPr>
          <w:bCs/>
          <w:iCs/>
          <w:sz w:val="28"/>
          <w:szCs w:val="28"/>
          <w:u w:val="single"/>
          <w:lang w:val="uk-UA"/>
        </w:rPr>
        <w:t>133 Штукатур</w:t>
      </w:r>
    </w:p>
    <w:p w:rsidR="00F12EDF" w:rsidRPr="002900F7" w:rsidRDefault="00F12EDF" w:rsidP="00F12EDF">
      <w:pPr>
        <w:rPr>
          <w:sz w:val="28"/>
          <w:szCs w:val="28"/>
          <w:lang w:val="uk-UA"/>
        </w:rPr>
      </w:pPr>
      <w:r w:rsidRPr="002900F7">
        <w:rPr>
          <w:sz w:val="28"/>
          <w:szCs w:val="28"/>
          <w:lang w:val="uk-UA"/>
        </w:rPr>
        <w:t xml:space="preserve">                                                     Кваліфікація – </w:t>
      </w:r>
      <w:r w:rsidRPr="002900F7">
        <w:rPr>
          <w:sz w:val="28"/>
          <w:szCs w:val="28"/>
          <w:u w:val="single"/>
          <w:lang w:val="uk-UA"/>
        </w:rPr>
        <w:t>4 розряд</w:t>
      </w:r>
    </w:p>
    <w:p w:rsidR="00F12EDF" w:rsidRPr="002900F7" w:rsidRDefault="00F12EDF" w:rsidP="00F12EDF">
      <w:pPr>
        <w:rPr>
          <w:sz w:val="28"/>
          <w:szCs w:val="28"/>
          <w:u w:val="single"/>
          <w:lang w:val="uk-UA"/>
        </w:rPr>
      </w:pPr>
      <w:r w:rsidRPr="002900F7">
        <w:rPr>
          <w:sz w:val="28"/>
          <w:szCs w:val="28"/>
          <w:lang w:val="uk-UA"/>
        </w:rPr>
        <w:t xml:space="preserve">                                                     Загальний фонд навчального часу –</w:t>
      </w:r>
      <w:r w:rsidRPr="002900F7">
        <w:rPr>
          <w:sz w:val="28"/>
          <w:szCs w:val="28"/>
          <w:u w:val="single"/>
          <w:lang w:val="uk-UA"/>
        </w:rPr>
        <w:t>396 годин</w:t>
      </w:r>
    </w:p>
    <w:p w:rsidR="00F12EDF" w:rsidRPr="002900F7" w:rsidRDefault="00F12EDF" w:rsidP="00F12EDF">
      <w:pPr>
        <w:ind w:left="4248"/>
        <w:rPr>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033"/>
        <w:gridCol w:w="1257"/>
        <w:gridCol w:w="1980"/>
      </w:tblGrid>
      <w:tr w:rsidR="00F12EDF" w:rsidRPr="002900F7" w:rsidTr="00AF1E9D">
        <w:trPr>
          <w:cantSplit/>
        </w:trPr>
        <w:tc>
          <w:tcPr>
            <w:tcW w:w="630"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з/п</w:t>
            </w:r>
          </w:p>
        </w:tc>
        <w:tc>
          <w:tcPr>
            <w:tcW w:w="6033" w:type="dxa"/>
            <w:vMerge w:val="restart"/>
            <w:vAlign w:val="center"/>
          </w:tcPr>
          <w:p w:rsidR="00F12EDF" w:rsidRPr="002900F7" w:rsidRDefault="00F12EDF" w:rsidP="00AF1E9D">
            <w:pPr>
              <w:spacing w:before="240" w:after="60"/>
              <w:jc w:val="center"/>
              <w:outlineLvl w:val="5"/>
              <w:rPr>
                <w:b/>
                <w:bCs/>
                <w:sz w:val="28"/>
                <w:szCs w:val="28"/>
                <w:lang w:val="uk-UA"/>
              </w:rPr>
            </w:pPr>
            <w:r w:rsidRPr="002900F7">
              <w:rPr>
                <w:b/>
                <w:bCs/>
                <w:sz w:val="28"/>
                <w:szCs w:val="28"/>
                <w:lang w:val="uk-UA"/>
              </w:rPr>
              <w:t>Навчальні предмети</w:t>
            </w:r>
          </w:p>
        </w:tc>
        <w:tc>
          <w:tcPr>
            <w:tcW w:w="3237"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259"/>
        </w:trPr>
        <w:tc>
          <w:tcPr>
            <w:tcW w:w="630" w:type="dxa"/>
            <w:vMerge/>
            <w:vAlign w:val="center"/>
          </w:tcPr>
          <w:p w:rsidR="00F12EDF" w:rsidRPr="002900F7" w:rsidRDefault="00F12EDF" w:rsidP="00AF1E9D">
            <w:pPr>
              <w:rPr>
                <w:b/>
                <w:sz w:val="28"/>
                <w:szCs w:val="28"/>
                <w:lang w:val="uk-UA"/>
              </w:rPr>
            </w:pPr>
          </w:p>
        </w:tc>
        <w:tc>
          <w:tcPr>
            <w:tcW w:w="6033" w:type="dxa"/>
            <w:vMerge/>
            <w:vAlign w:val="center"/>
          </w:tcPr>
          <w:p w:rsidR="00F12EDF" w:rsidRPr="002900F7" w:rsidRDefault="00F12EDF" w:rsidP="00AF1E9D">
            <w:pPr>
              <w:rPr>
                <w:b/>
                <w:bCs/>
                <w:sz w:val="28"/>
                <w:szCs w:val="28"/>
                <w:lang w:val="uk-UA"/>
              </w:rPr>
            </w:pPr>
          </w:p>
        </w:tc>
        <w:tc>
          <w:tcPr>
            <w:tcW w:w="1257" w:type="dxa"/>
            <w:vAlign w:val="center"/>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198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lastRenderedPageBreak/>
              <w:t>1.</w:t>
            </w:r>
          </w:p>
        </w:tc>
        <w:tc>
          <w:tcPr>
            <w:tcW w:w="6033" w:type="dxa"/>
          </w:tcPr>
          <w:p w:rsidR="00F12EDF" w:rsidRPr="002900F7" w:rsidRDefault="00F12EDF" w:rsidP="00AF1E9D">
            <w:pPr>
              <w:rPr>
                <w:b/>
                <w:sz w:val="28"/>
                <w:szCs w:val="28"/>
                <w:lang w:val="uk-UA"/>
              </w:rPr>
            </w:pPr>
            <w:r w:rsidRPr="002900F7">
              <w:rPr>
                <w:b/>
                <w:sz w:val="28"/>
                <w:szCs w:val="28"/>
                <w:lang w:val="uk-UA"/>
              </w:rPr>
              <w:t>Загальнопрофесійна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39</w:t>
            </w:r>
          </w:p>
        </w:tc>
        <w:tc>
          <w:tcPr>
            <w:tcW w:w="1980" w:type="dxa"/>
          </w:tcPr>
          <w:p w:rsidR="00F12EDF" w:rsidRPr="002900F7" w:rsidRDefault="00F12EDF" w:rsidP="00AF1E9D">
            <w:pPr>
              <w:jc w:val="center"/>
              <w:rPr>
                <w:b/>
                <w:sz w:val="28"/>
                <w:szCs w:val="28"/>
                <w:lang w:val="uk-UA"/>
              </w:rPr>
            </w:pPr>
            <w:r w:rsidRPr="002900F7">
              <w:rPr>
                <w:b/>
                <w:sz w:val="28"/>
                <w:szCs w:val="28"/>
                <w:lang w:val="uk-UA"/>
              </w:rPr>
              <w:t>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1.1</w:t>
            </w:r>
          </w:p>
        </w:tc>
        <w:tc>
          <w:tcPr>
            <w:tcW w:w="6033" w:type="dxa"/>
          </w:tcPr>
          <w:p w:rsidR="00F12EDF" w:rsidRPr="002900F7" w:rsidRDefault="00F12EDF" w:rsidP="00AF1E9D">
            <w:pPr>
              <w:rPr>
                <w:sz w:val="28"/>
                <w:szCs w:val="28"/>
                <w:lang w:val="uk-UA"/>
              </w:rPr>
            </w:pPr>
            <w:r w:rsidRPr="002900F7">
              <w:rPr>
                <w:sz w:val="28"/>
                <w:szCs w:val="28"/>
                <w:lang w:val="uk-UA"/>
              </w:rPr>
              <w:t>Основи правових знань</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1.2</w:t>
            </w:r>
          </w:p>
        </w:tc>
        <w:tc>
          <w:tcPr>
            <w:tcW w:w="6033" w:type="dxa"/>
          </w:tcPr>
          <w:p w:rsidR="00F12EDF" w:rsidRPr="002900F7" w:rsidRDefault="00F12EDF" w:rsidP="00AF1E9D">
            <w:pPr>
              <w:rPr>
                <w:sz w:val="28"/>
                <w:szCs w:val="28"/>
                <w:lang w:val="uk-UA"/>
              </w:rPr>
            </w:pPr>
            <w:r w:rsidRPr="002900F7">
              <w:rPr>
                <w:sz w:val="28"/>
                <w:szCs w:val="28"/>
                <w:lang w:val="uk-UA"/>
              </w:rPr>
              <w:t>Основи галузевої економіки і підприємництва</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1.3</w:t>
            </w:r>
          </w:p>
        </w:tc>
        <w:tc>
          <w:tcPr>
            <w:tcW w:w="6033" w:type="dxa"/>
          </w:tcPr>
          <w:p w:rsidR="00F12EDF" w:rsidRPr="002900F7" w:rsidRDefault="00F12EDF" w:rsidP="00AF1E9D">
            <w:pPr>
              <w:rPr>
                <w:sz w:val="28"/>
                <w:szCs w:val="28"/>
                <w:lang w:val="uk-UA"/>
              </w:rPr>
            </w:pPr>
            <w:r w:rsidRPr="002900F7">
              <w:rPr>
                <w:sz w:val="28"/>
                <w:szCs w:val="28"/>
                <w:lang w:val="uk-UA"/>
              </w:rPr>
              <w:t>Інформаційні технології</w:t>
            </w:r>
          </w:p>
        </w:tc>
        <w:tc>
          <w:tcPr>
            <w:tcW w:w="1257" w:type="dxa"/>
          </w:tcPr>
          <w:p w:rsidR="00F12EDF" w:rsidRPr="002900F7" w:rsidRDefault="00F12EDF" w:rsidP="00AF1E9D">
            <w:pPr>
              <w:jc w:val="center"/>
              <w:rPr>
                <w:sz w:val="28"/>
                <w:szCs w:val="28"/>
                <w:lang w:val="uk-UA"/>
              </w:rPr>
            </w:pPr>
            <w:r w:rsidRPr="002900F7">
              <w:rPr>
                <w:sz w:val="28"/>
                <w:szCs w:val="28"/>
                <w:lang w:val="uk-UA"/>
              </w:rPr>
              <w:t>7</w:t>
            </w:r>
          </w:p>
        </w:tc>
        <w:tc>
          <w:tcPr>
            <w:tcW w:w="1980"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trHeight w:val="297"/>
        </w:trPr>
        <w:tc>
          <w:tcPr>
            <w:tcW w:w="630" w:type="dxa"/>
          </w:tcPr>
          <w:p w:rsidR="00F12EDF" w:rsidRPr="002900F7" w:rsidRDefault="00F12EDF" w:rsidP="00AF1E9D">
            <w:pPr>
              <w:jc w:val="center"/>
              <w:rPr>
                <w:sz w:val="28"/>
                <w:szCs w:val="28"/>
                <w:lang w:val="uk-UA"/>
              </w:rPr>
            </w:pPr>
            <w:r w:rsidRPr="002900F7">
              <w:rPr>
                <w:sz w:val="28"/>
                <w:szCs w:val="28"/>
                <w:lang w:val="uk-UA"/>
              </w:rPr>
              <w:t>1.4</w:t>
            </w:r>
          </w:p>
        </w:tc>
        <w:tc>
          <w:tcPr>
            <w:tcW w:w="6033" w:type="dxa"/>
          </w:tcPr>
          <w:p w:rsidR="00F12EDF" w:rsidRPr="002900F7" w:rsidRDefault="00F12EDF" w:rsidP="00AF1E9D">
            <w:pPr>
              <w:rPr>
                <w:sz w:val="28"/>
                <w:szCs w:val="28"/>
                <w:lang w:val="uk-UA"/>
              </w:rPr>
            </w:pPr>
            <w:r w:rsidRPr="002900F7">
              <w:rPr>
                <w:sz w:val="28"/>
                <w:szCs w:val="28"/>
                <w:lang w:val="uk-UA"/>
              </w:rPr>
              <w:t>Резерв часу</w:t>
            </w:r>
          </w:p>
        </w:tc>
        <w:tc>
          <w:tcPr>
            <w:tcW w:w="1257" w:type="dxa"/>
          </w:tcPr>
          <w:p w:rsidR="00F12EDF" w:rsidRPr="002900F7" w:rsidRDefault="00F12EDF" w:rsidP="00AF1E9D">
            <w:pPr>
              <w:jc w:val="center"/>
              <w:rPr>
                <w:sz w:val="28"/>
                <w:szCs w:val="28"/>
                <w:lang w:val="uk-UA"/>
              </w:rPr>
            </w:pPr>
            <w:r w:rsidRPr="002900F7">
              <w:rPr>
                <w:sz w:val="28"/>
                <w:szCs w:val="28"/>
                <w:lang w:val="uk-UA"/>
              </w:rPr>
              <w:t>12</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2.</w:t>
            </w:r>
          </w:p>
        </w:tc>
        <w:tc>
          <w:tcPr>
            <w:tcW w:w="6033" w:type="dxa"/>
          </w:tcPr>
          <w:p w:rsidR="00F12EDF" w:rsidRPr="002900F7" w:rsidRDefault="00F12EDF" w:rsidP="00AF1E9D">
            <w:pPr>
              <w:rPr>
                <w:b/>
                <w:sz w:val="28"/>
                <w:szCs w:val="28"/>
                <w:lang w:val="uk-UA"/>
              </w:rPr>
            </w:pPr>
            <w:r w:rsidRPr="002900F7">
              <w:rPr>
                <w:b/>
                <w:sz w:val="28"/>
                <w:szCs w:val="28"/>
                <w:lang w:val="uk-UA"/>
              </w:rPr>
              <w:t>Професійно-теоретична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96</w:t>
            </w:r>
          </w:p>
        </w:tc>
        <w:tc>
          <w:tcPr>
            <w:tcW w:w="1980" w:type="dxa"/>
          </w:tcPr>
          <w:p w:rsidR="00F12EDF" w:rsidRPr="002900F7" w:rsidRDefault="00F12EDF" w:rsidP="00AF1E9D">
            <w:pPr>
              <w:jc w:val="center"/>
              <w:rPr>
                <w:b/>
                <w:sz w:val="28"/>
                <w:szCs w:val="28"/>
                <w:lang w:val="uk-UA"/>
              </w:rPr>
            </w:pPr>
            <w:r w:rsidRPr="002900F7">
              <w:rPr>
                <w:b/>
                <w:sz w:val="28"/>
                <w:szCs w:val="28"/>
                <w:lang w:val="uk-UA"/>
              </w:rPr>
              <w:t>6</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2.1</w:t>
            </w:r>
          </w:p>
        </w:tc>
        <w:tc>
          <w:tcPr>
            <w:tcW w:w="6033" w:type="dxa"/>
          </w:tcPr>
          <w:p w:rsidR="00F12EDF" w:rsidRPr="002900F7" w:rsidRDefault="00F12EDF" w:rsidP="00AF1E9D">
            <w:pPr>
              <w:rPr>
                <w:sz w:val="28"/>
                <w:szCs w:val="28"/>
                <w:lang w:val="uk-UA"/>
              </w:rPr>
            </w:pPr>
            <w:r w:rsidRPr="002900F7">
              <w:rPr>
                <w:sz w:val="28"/>
                <w:szCs w:val="28"/>
                <w:lang w:val="uk-UA"/>
              </w:rPr>
              <w:t>Технологія штукатурних робіт</w:t>
            </w:r>
          </w:p>
        </w:tc>
        <w:tc>
          <w:tcPr>
            <w:tcW w:w="1257" w:type="dxa"/>
          </w:tcPr>
          <w:p w:rsidR="00F12EDF" w:rsidRPr="002900F7" w:rsidRDefault="00F12EDF" w:rsidP="00AF1E9D">
            <w:pPr>
              <w:jc w:val="center"/>
              <w:rPr>
                <w:sz w:val="28"/>
                <w:szCs w:val="28"/>
                <w:lang w:val="uk-UA"/>
              </w:rPr>
            </w:pPr>
            <w:r w:rsidRPr="002900F7">
              <w:rPr>
                <w:sz w:val="28"/>
                <w:szCs w:val="28"/>
                <w:lang w:val="uk-UA"/>
              </w:rPr>
              <w:t>41</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2.2</w:t>
            </w:r>
          </w:p>
        </w:tc>
        <w:tc>
          <w:tcPr>
            <w:tcW w:w="6033" w:type="dxa"/>
          </w:tcPr>
          <w:p w:rsidR="00F12EDF" w:rsidRPr="002900F7" w:rsidRDefault="00F12EDF" w:rsidP="00AF1E9D">
            <w:pPr>
              <w:rPr>
                <w:sz w:val="28"/>
                <w:szCs w:val="28"/>
                <w:lang w:val="uk-UA"/>
              </w:rPr>
            </w:pPr>
            <w:r w:rsidRPr="002900F7">
              <w:rPr>
                <w:sz w:val="28"/>
                <w:szCs w:val="28"/>
                <w:lang w:val="uk-UA"/>
              </w:rPr>
              <w:t>Охорона праці</w:t>
            </w:r>
          </w:p>
        </w:tc>
        <w:tc>
          <w:tcPr>
            <w:tcW w:w="1257" w:type="dxa"/>
          </w:tcPr>
          <w:p w:rsidR="00F12EDF" w:rsidRPr="002900F7" w:rsidRDefault="00F12EDF" w:rsidP="00AF1E9D">
            <w:pPr>
              <w:jc w:val="center"/>
              <w:rPr>
                <w:sz w:val="28"/>
                <w:szCs w:val="28"/>
                <w:lang w:val="uk-UA"/>
              </w:rPr>
            </w:pPr>
            <w:r w:rsidRPr="002900F7">
              <w:rPr>
                <w:sz w:val="28"/>
                <w:szCs w:val="28"/>
                <w:lang w:val="uk-UA"/>
              </w:rPr>
              <w:t>15</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2.3</w:t>
            </w:r>
          </w:p>
        </w:tc>
        <w:tc>
          <w:tcPr>
            <w:tcW w:w="6033" w:type="dxa"/>
          </w:tcPr>
          <w:p w:rsidR="00F12EDF" w:rsidRPr="002900F7" w:rsidRDefault="00F12EDF" w:rsidP="00AF1E9D">
            <w:pPr>
              <w:rPr>
                <w:sz w:val="28"/>
                <w:szCs w:val="28"/>
                <w:lang w:val="uk-UA"/>
              </w:rPr>
            </w:pPr>
            <w:r w:rsidRPr="002900F7">
              <w:rPr>
                <w:sz w:val="28"/>
                <w:szCs w:val="28"/>
                <w:lang w:val="uk-UA"/>
              </w:rPr>
              <w:t>Матеріалознавство</w:t>
            </w:r>
          </w:p>
        </w:tc>
        <w:tc>
          <w:tcPr>
            <w:tcW w:w="1257" w:type="dxa"/>
          </w:tcPr>
          <w:p w:rsidR="00F12EDF" w:rsidRPr="002900F7" w:rsidRDefault="00F12EDF" w:rsidP="00AF1E9D">
            <w:pPr>
              <w:jc w:val="center"/>
              <w:rPr>
                <w:sz w:val="28"/>
                <w:szCs w:val="28"/>
                <w:lang w:val="uk-UA"/>
              </w:rPr>
            </w:pPr>
            <w:r w:rsidRPr="002900F7">
              <w:rPr>
                <w:sz w:val="28"/>
                <w:szCs w:val="28"/>
                <w:lang w:val="uk-UA"/>
              </w:rPr>
              <w:t>14</w:t>
            </w:r>
          </w:p>
        </w:tc>
        <w:tc>
          <w:tcPr>
            <w:tcW w:w="1980"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2.4</w:t>
            </w:r>
          </w:p>
        </w:tc>
        <w:tc>
          <w:tcPr>
            <w:tcW w:w="6033" w:type="dxa"/>
          </w:tcPr>
          <w:p w:rsidR="00F12EDF" w:rsidRPr="002900F7" w:rsidRDefault="00F12EDF" w:rsidP="00AF1E9D">
            <w:pPr>
              <w:rPr>
                <w:sz w:val="28"/>
                <w:szCs w:val="28"/>
                <w:lang w:val="uk-UA"/>
              </w:rPr>
            </w:pPr>
            <w:r w:rsidRPr="002900F7">
              <w:rPr>
                <w:sz w:val="28"/>
                <w:szCs w:val="28"/>
                <w:lang w:val="uk-UA"/>
              </w:rPr>
              <w:t>Будівельне креслення</w:t>
            </w:r>
          </w:p>
        </w:tc>
        <w:tc>
          <w:tcPr>
            <w:tcW w:w="1257" w:type="dxa"/>
          </w:tcPr>
          <w:p w:rsidR="00F12EDF" w:rsidRPr="002900F7" w:rsidRDefault="00F12EDF" w:rsidP="00AF1E9D">
            <w:pPr>
              <w:jc w:val="center"/>
              <w:rPr>
                <w:sz w:val="28"/>
                <w:szCs w:val="28"/>
                <w:lang w:val="uk-UA"/>
              </w:rPr>
            </w:pPr>
            <w:r w:rsidRPr="002900F7">
              <w:rPr>
                <w:sz w:val="28"/>
                <w:szCs w:val="28"/>
                <w:lang w:val="uk-UA"/>
              </w:rPr>
              <w:t>18</w:t>
            </w:r>
          </w:p>
        </w:tc>
        <w:tc>
          <w:tcPr>
            <w:tcW w:w="1980" w:type="dxa"/>
          </w:tcPr>
          <w:p w:rsidR="00F12EDF" w:rsidRPr="002900F7" w:rsidRDefault="00F12EDF" w:rsidP="00AF1E9D">
            <w:pPr>
              <w:jc w:val="center"/>
              <w:rPr>
                <w:sz w:val="28"/>
                <w:szCs w:val="28"/>
                <w:lang w:val="uk-UA"/>
              </w:rPr>
            </w:pPr>
            <w:r w:rsidRPr="002900F7">
              <w:rPr>
                <w:sz w:val="28"/>
                <w:szCs w:val="28"/>
                <w:lang w:val="uk-UA"/>
              </w:rPr>
              <w:t>4</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2.5</w:t>
            </w:r>
          </w:p>
        </w:tc>
        <w:tc>
          <w:tcPr>
            <w:tcW w:w="6033" w:type="dxa"/>
          </w:tcPr>
          <w:p w:rsidR="00F12EDF" w:rsidRPr="002900F7" w:rsidRDefault="00F12EDF" w:rsidP="00AF1E9D">
            <w:pPr>
              <w:rPr>
                <w:sz w:val="28"/>
                <w:szCs w:val="28"/>
                <w:lang w:val="uk-UA"/>
              </w:rPr>
            </w:pPr>
            <w:r w:rsidRPr="002900F7">
              <w:rPr>
                <w:sz w:val="28"/>
                <w:szCs w:val="28"/>
                <w:lang w:val="uk-UA"/>
              </w:rPr>
              <w:t>Електротехніка</w:t>
            </w:r>
          </w:p>
        </w:tc>
        <w:tc>
          <w:tcPr>
            <w:tcW w:w="1257" w:type="dxa"/>
          </w:tcPr>
          <w:p w:rsidR="00F12EDF" w:rsidRPr="002900F7" w:rsidRDefault="00F12EDF" w:rsidP="00AF1E9D">
            <w:pPr>
              <w:jc w:val="center"/>
              <w:rPr>
                <w:sz w:val="28"/>
                <w:szCs w:val="28"/>
                <w:lang w:val="uk-UA"/>
              </w:rPr>
            </w:pPr>
            <w:r w:rsidRPr="002900F7">
              <w:rPr>
                <w:sz w:val="28"/>
                <w:szCs w:val="28"/>
                <w:lang w:val="uk-UA"/>
              </w:rPr>
              <w:t>8</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3.</w:t>
            </w:r>
          </w:p>
        </w:tc>
        <w:tc>
          <w:tcPr>
            <w:tcW w:w="6033" w:type="dxa"/>
          </w:tcPr>
          <w:p w:rsidR="00F12EDF" w:rsidRPr="002900F7" w:rsidRDefault="00F12EDF" w:rsidP="00AF1E9D">
            <w:pPr>
              <w:rPr>
                <w:b/>
                <w:sz w:val="28"/>
                <w:szCs w:val="28"/>
                <w:lang w:val="uk-UA"/>
              </w:rPr>
            </w:pPr>
            <w:r w:rsidRPr="002900F7">
              <w:rPr>
                <w:b/>
                <w:sz w:val="28"/>
                <w:szCs w:val="28"/>
                <w:lang w:val="uk-UA"/>
              </w:rPr>
              <w:t>Професійно-практична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224</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3.1</w:t>
            </w:r>
          </w:p>
        </w:tc>
        <w:tc>
          <w:tcPr>
            <w:tcW w:w="6033" w:type="dxa"/>
          </w:tcPr>
          <w:p w:rsidR="00F12EDF" w:rsidRPr="002900F7" w:rsidRDefault="00F12EDF" w:rsidP="00AF1E9D">
            <w:pPr>
              <w:rPr>
                <w:sz w:val="28"/>
                <w:szCs w:val="28"/>
                <w:lang w:val="uk-UA"/>
              </w:rPr>
            </w:pPr>
            <w:r w:rsidRPr="002900F7">
              <w:rPr>
                <w:sz w:val="28"/>
                <w:szCs w:val="28"/>
                <w:lang w:val="uk-UA"/>
              </w:rPr>
              <w:t>Виробниче навчання</w:t>
            </w:r>
          </w:p>
        </w:tc>
        <w:tc>
          <w:tcPr>
            <w:tcW w:w="1257" w:type="dxa"/>
          </w:tcPr>
          <w:p w:rsidR="00F12EDF" w:rsidRPr="002900F7" w:rsidRDefault="00F12EDF" w:rsidP="00AF1E9D">
            <w:pPr>
              <w:jc w:val="center"/>
              <w:rPr>
                <w:sz w:val="28"/>
                <w:szCs w:val="28"/>
                <w:lang w:val="uk-UA"/>
              </w:rPr>
            </w:pPr>
            <w:r w:rsidRPr="002900F7">
              <w:rPr>
                <w:sz w:val="28"/>
                <w:szCs w:val="28"/>
                <w:lang w:val="uk-UA"/>
              </w:rPr>
              <w:t>84</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3.2</w:t>
            </w:r>
          </w:p>
        </w:tc>
        <w:tc>
          <w:tcPr>
            <w:tcW w:w="6033" w:type="dxa"/>
          </w:tcPr>
          <w:p w:rsidR="00F12EDF" w:rsidRPr="002900F7" w:rsidRDefault="00F12EDF" w:rsidP="00AF1E9D">
            <w:pPr>
              <w:rPr>
                <w:sz w:val="28"/>
                <w:szCs w:val="28"/>
                <w:lang w:val="uk-UA"/>
              </w:rPr>
            </w:pPr>
            <w:r w:rsidRPr="002900F7">
              <w:rPr>
                <w:sz w:val="28"/>
                <w:szCs w:val="28"/>
                <w:lang w:val="uk-UA"/>
              </w:rPr>
              <w:t>Виробнича практика</w:t>
            </w:r>
          </w:p>
        </w:tc>
        <w:tc>
          <w:tcPr>
            <w:tcW w:w="1257" w:type="dxa"/>
          </w:tcPr>
          <w:p w:rsidR="00F12EDF" w:rsidRPr="002900F7" w:rsidRDefault="00F12EDF" w:rsidP="00AF1E9D">
            <w:pPr>
              <w:jc w:val="center"/>
              <w:rPr>
                <w:sz w:val="28"/>
                <w:szCs w:val="28"/>
                <w:lang w:val="uk-UA"/>
              </w:rPr>
            </w:pPr>
            <w:r w:rsidRPr="002900F7">
              <w:rPr>
                <w:sz w:val="28"/>
                <w:szCs w:val="28"/>
                <w:lang w:val="uk-UA"/>
              </w:rPr>
              <w:t>140</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4.</w:t>
            </w:r>
          </w:p>
        </w:tc>
        <w:tc>
          <w:tcPr>
            <w:tcW w:w="6033" w:type="dxa"/>
          </w:tcPr>
          <w:p w:rsidR="00F12EDF" w:rsidRPr="002900F7" w:rsidRDefault="00F12EDF" w:rsidP="00AF1E9D">
            <w:pPr>
              <w:rPr>
                <w:b/>
                <w:sz w:val="28"/>
                <w:szCs w:val="28"/>
                <w:lang w:val="uk-UA"/>
              </w:rPr>
            </w:pPr>
            <w:r w:rsidRPr="002900F7">
              <w:rPr>
                <w:b/>
                <w:sz w:val="28"/>
                <w:szCs w:val="28"/>
                <w:lang w:val="uk-UA"/>
              </w:rPr>
              <w:t xml:space="preserve">Консультації </w:t>
            </w:r>
          </w:p>
        </w:tc>
        <w:tc>
          <w:tcPr>
            <w:tcW w:w="1257" w:type="dxa"/>
          </w:tcPr>
          <w:p w:rsidR="00F12EDF" w:rsidRPr="002900F7" w:rsidRDefault="00F12EDF" w:rsidP="00AF1E9D">
            <w:pPr>
              <w:jc w:val="center"/>
              <w:rPr>
                <w:b/>
                <w:sz w:val="28"/>
                <w:szCs w:val="28"/>
                <w:lang w:val="uk-UA"/>
              </w:rPr>
            </w:pPr>
            <w:r w:rsidRPr="002900F7">
              <w:rPr>
                <w:b/>
                <w:sz w:val="28"/>
                <w:szCs w:val="28"/>
                <w:lang w:val="uk-UA"/>
              </w:rPr>
              <w:t>30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5.</w:t>
            </w:r>
          </w:p>
        </w:tc>
        <w:tc>
          <w:tcPr>
            <w:tcW w:w="6033" w:type="dxa"/>
          </w:tcPr>
          <w:p w:rsidR="00F12EDF" w:rsidRPr="002900F7" w:rsidRDefault="00F12EDF" w:rsidP="00AF1E9D">
            <w:pPr>
              <w:rPr>
                <w:b/>
                <w:sz w:val="28"/>
                <w:szCs w:val="28"/>
                <w:lang w:val="uk-UA"/>
              </w:rPr>
            </w:pPr>
            <w:r w:rsidRPr="002900F7">
              <w:rPr>
                <w:rFonts w:ascii="Times New Roman CYR" w:hAnsi="Times New Roman CYR" w:cs="Times New Roman CYR"/>
                <w:b/>
                <w:bCs/>
                <w:sz w:val="28"/>
                <w:szCs w:val="28"/>
                <w:lang w:val="uk-UA"/>
              </w:rPr>
              <w:t>Державна кваліфікаційна атестація (або проміжна (поетапна)  кваліфікаційна атестація при продовженні навчання)</w:t>
            </w:r>
          </w:p>
        </w:tc>
        <w:tc>
          <w:tcPr>
            <w:tcW w:w="1257" w:type="dxa"/>
          </w:tcPr>
          <w:p w:rsidR="00F12EDF" w:rsidRPr="002900F7" w:rsidRDefault="00F12EDF" w:rsidP="00AF1E9D">
            <w:pPr>
              <w:jc w:val="center"/>
              <w:rPr>
                <w:b/>
                <w:sz w:val="28"/>
                <w:szCs w:val="28"/>
                <w:lang w:val="uk-UA"/>
              </w:rPr>
            </w:pPr>
            <w:r w:rsidRPr="002900F7">
              <w:rPr>
                <w:b/>
                <w:sz w:val="28"/>
                <w:szCs w:val="28"/>
                <w:lang w:val="uk-UA"/>
              </w:rPr>
              <w:t>7</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6.</w:t>
            </w:r>
          </w:p>
        </w:tc>
        <w:tc>
          <w:tcPr>
            <w:tcW w:w="6033" w:type="dxa"/>
          </w:tcPr>
          <w:p w:rsidR="00F12EDF" w:rsidRPr="002900F7" w:rsidRDefault="00F12EDF" w:rsidP="00AF1E9D">
            <w:pPr>
              <w:rPr>
                <w:b/>
                <w:sz w:val="28"/>
                <w:szCs w:val="28"/>
                <w:lang w:val="uk-UA"/>
              </w:rPr>
            </w:pPr>
            <w:r w:rsidRPr="002900F7">
              <w:rPr>
                <w:b/>
                <w:sz w:val="28"/>
                <w:szCs w:val="28"/>
                <w:lang w:val="uk-UA"/>
              </w:rPr>
              <w:t>Загальний обсяг навчального часу ( без п. 4):</w:t>
            </w:r>
          </w:p>
        </w:tc>
        <w:tc>
          <w:tcPr>
            <w:tcW w:w="1257" w:type="dxa"/>
          </w:tcPr>
          <w:p w:rsidR="00F12EDF" w:rsidRPr="002900F7" w:rsidRDefault="00F12EDF" w:rsidP="00AF1E9D">
            <w:pPr>
              <w:jc w:val="center"/>
              <w:rPr>
                <w:b/>
                <w:sz w:val="28"/>
                <w:szCs w:val="28"/>
                <w:lang w:val="uk-UA"/>
              </w:rPr>
            </w:pPr>
            <w:r w:rsidRPr="002900F7">
              <w:rPr>
                <w:b/>
                <w:sz w:val="28"/>
                <w:szCs w:val="28"/>
                <w:lang w:val="uk-UA"/>
              </w:rPr>
              <w:t>366</w:t>
            </w:r>
          </w:p>
        </w:tc>
        <w:tc>
          <w:tcPr>
            <w:tcW w:w="1980" w:type="dxa"/>
          </w:tcPr>
          <w:p w:rsidR="00F12EDF" w:rsidRPr="002900F7" w:rsidRDefault="00F12EDF" w:rsidP="00AF1E9D">
            <w:pPr>
              <w:jc w:val="center"/>
              <w:rPr>
                <w:b/>
                <w:sz w:val="28"/>
                <w:szCs w:val="28"/>
                <w:lang w:val="uk-UA"/>
              </w:rPr>
            </w:pPr>
            <w:r w:rsidRPr="002900F7">
              <w:rPr>
                <w:b/>
                <w:sz w:val="28"/>
                <w:szCs w:val="28"/>
                <w:lang w:val="uk-UA"/>
              </w:rPr>
              <w:t>8</w:t>
            </w:r>
          </w:p>
        </w:tc>
      </w:tr>
    </w:tbl>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r>
        <w:rPr>
          <w:rFonts w:cs="Calibri"/>
          <w:b/>
          <w:color w:val="000000"/>
          <w:kern w:val="2"/>
          <w:sz w:val="28"/>
          <w:szCs w:val="28"/>
          <w:lang w:val="uk-UA" w:eastAsia="ar-SA"/>
        </w:rPr>
        <w:br w:type="page"/>
      </w:r>
      <w:r w:rsidRPr="002900F7">
        <w:rPr>
          <w:rFonts w:cs="Calibri"/>
          <w:b/>
          <w:color w:val="000000"/>
          <w:kern w:val="2"/>
          <w:sz w:val="28"/>
          <w:szCs w:val="28"/>
          <w:lang w:val="uk-UA" w:eastAsia="ar-SA"/>
        </w:rPr>
        <w:lastRenderedPageBreak/>
        <w:t>Перелік кабінетів, лабораторій, майстерень</w:t>
      </w:r>
    </w:p>
    <w:p w:rsidR="00F12EDF" w:rsidRPr="002900F7" w:rsidRDefault="0034288D" w:rsidP="00F12EDF">
      <w:pPr>
        <w:suppressAutoHyphens/>
        <w:jc w:val="center"/>
        <w:rPr>
          <w:rFonts w:cs="Calibri"/>
          <w:b/>
          <w:color w:val="000000"/>
          <w:kern w:val="2"/>
          <w:sz w:val="28"/>
          <w:szCs w:val="28"/>
          <w:lang w:val="uk-UA" w:eastAsia="ar-SA"/>
        </w:rPr>
      </w:pPr>
      <w:r>
        <w:rPr>
          <w:rFonts w:cs="Calibri"/>
          <w:b/>
          <w:color w:val="000000"/>
          <w:kern w:val="2"/>
          <w:sz w:val="28"/>
          <w:szCs w:val="28"/>
          <w:lang w:val="uk-UA" w:eastAsia="ar-SA"/>
        </w:rPr>
        <w:t xml:space="preserve">для підготовки </w:t>
      </w:r>
      <w:r w:rsidR="00F12EDF" w:rsidRPr="002900F7">
        <w:rPr>
          <w:rFonts w:cs="Calibri"/>
          <w:b/>
          <w:color w:val="000000"/>
          <w:kern w:val="2"/>
          <w:sz w:val="28"/>
          <w:szCs w:val="28"/>
          <w:lang w:val="uk-UA" w:eastAsia="ar-SA"/>
        </w:rPr>
        <w:t>кваліфікованих робітників за професією</w:t>
      </w:r>
    </w:p>
    <w:p w:rsidR="00F12EDF" w:rsidRPr="002900F7" w:rsidRDefault="0034288D" w:rsidP="00F12EDF">
      <w:pPr>
        <w:suppressAutoHyphens/>
        <w:jc w:val="center"/>
        <w:rPr>
          <w:rFonts w:cs="Calibri"/>
          <w:b/>
          <w:color w:val="000000"/>
          <w:kern w:val="2"/>
          <w:sz w:val="28"/>
          <w:szCs w:val="28"/>
          <w:lang w:val="uk-UA" w:eastAsia="ar-SA"/>
        </w:rPr>
      </w:pPr>
      <w:r>
        <w:rPr>
          <w:rFonts w:cs="Calibri"/>
          <w:b/>
          <w:color w:val="000000"/>
          <w:kern w:val="2"/>
          <w:sz w:val="28"/>
          <w:szCs w:val="28"/>
          <w:lang w:val="uk-UA" w:eastAsia="ar-SA"/>
        </w:rPr>
        <w:t>7133 Штукатур</w:t>
      </w:r>
      <w:r w:rsidR="00F12EDF" w:rsidRPr="002900F7">
        <w:rPr>
          <w:rFonts w:cs="Calibri"/>
          <w:b/>
          <w:color w:val="000000"/>
          <w:kern w:val="2"/>
          <w:sz w:val="28"/>
          <w:szCs w:val="28"/>
          <w:lang w:val="uk-UA" w:eastAsia="ar-SA"/>
        </w:rPr>
        <w:t xml:space="preserve">  </w:t>
      </w:r>
      <w:r w:rsidR="00F12EDF" w:rsidRPr="002900F7">
        <w:rPr>
          <w:b/>
          <w:sz w:val="28"/>
          <w:szCs w:val="28"/>
          <w:lang w:val="uk-UA"/>
        </w:rPr>
        <w:t>4  розряду</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1. Кабінети: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Технології штукатурних робіт</w:t>
      </w:r>
    </w:p>
    <w:p w:rsidR="00F12EDF" w:rsidRPr="002900F7" w:rsidRDefault="00F12EDF" w:rsidP="00F12EDF">
      <w:pPr>
        <w:tabs>
          <w:tab w:val="left" w:pos="3500"/>
        </w:tabs>
        <w:jc w:val="both"/>
        <w:rPr>
          <w:sz w:val="28"/>
          <w:szCs w:val="28"/>
          <w:lang w:val="uk-UA"/>
        </w:rPr>
      </w:pPr>
      <w:r w:rsidRPr="002900F7">
        <w:rPr>
          <w:sz w:val="28"/>
          <w:szCs w:val="28"/>
          <w:lang w:val="uk-UA"/>
        </w:rPr>
        <w:t xml:space="preserve">    - Матеріалознавства</w:t>
      </w:r>
    </w:p>
    <w:p w:rsidR="00F12EDF" w:rsidRPr="002900F7" w:rsidRDefault="00F12EDF" w:rsidP="00F12EDF">
      <w:pPr>
        <w:tabs>
          <w:tab w:val="left" w:pos="3500"/>
        </w:tabs>
        <w:jc w:val="both"/>
        <w:rPr>
          <w:sz w:val="28"/>
          <w:szCs w:val="28"/>
          <w:lang w:val="uk-UA"/>
        </w:rPr>
      </w:pPr>
      <w:r w:rsidRPr="002900F7">
        <w:rPr>
          <w:sz w:val="28"/>
          <w:szCs w:val="28"/>
          <w:lang w:val="uk-UA"/>
        </w:rPr>
        <w:t xml:space="preserve">    - Охорони праці</w:t>
      </w:r>
    </w:p>
    <w:p w:rsidR="00F12EDF" w:rsidRPr="002900F7" w:rsidRDefault="00F12EDF" w:rsidP="00F12EDF">
      <w:pPr>
        <w:tabs>
          <w:tab w:val="left" w:pos="3500"/>
        </w:tabs>
        <w:jc w:val="both"/>
        <w:rPr>
          <w:sz w:val="28"/>
          <w:szCs w:val="28"/>
          <w:lang w:val="uk-UA"/>
        </w:rPr>
      </w:pPr>
      <w:r w:rsidRPr="002900F7">
        <w:rPr>
          <w:sz w:val="28"/>
          <w:szCs w:val="28"/>
          <w:lang w:val="uk-UA"/>
        </w:rPr>
        <w:t xml:space="preserve">    -  Інформаційних технологій</w:t>
      </w:r>
    </w:p>
    <w:p w:rsidR="00F12EDF" w:rsidRPr="002900F7" w:rsidRDefault="00F12EDF" w:rsidP="00F12EDF">
      <w:pPr>
        <w:tabs>
          <w:tab w:val="left" w:pos="3500"/>
        </w:tabs>
        <w:jc w:val="both"/>
        <w:rPr>
          <w:sz w:val="28"/>
          <w:szCs w:val="28"/>
          <w:lang w:val="uk-UA"/>
        </w:rPr>
      </w:pPr>
      <w:r w:rsidRPr="002900F7">
        <w:rPr>
          <w:sz w:val="28"/>
          <w:szCs w:val="28"/>
          <w:lang w:val="uk-UA"/>
        </w:rPr>
        <w:t xml:space="preserve">    -  Електротехніки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Будівельного креслення</w:t>
      </w:r>
    </w:p>
    <w:p w:rsidR="00F12EDF" w:rsidRPr="002900F7" w:rsidRDefault="00F12EDF" w:rsidP="00F12EDF">
      <w:pPr>
        <w:tabs>
          <w:tab w:val="left" w:pos="3500"/>
        </w:tabs>
        <w:jc w:val="both"/>
        <w:rPr>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2. Майстерня:</w:t>
      </w:r>
    </w:p>
    <w:p w:rsidR="00F12EDF" w:rsidRPr="002900F7" w:rsidRDefault="00F12EDF" w:rsidP="00F12EDF">
      <w:pPr>
        <w:jc w:val="both"/>
        <w:rPr>
          <w:sz w:val="28"/>
          <w:szCs w:val="28"/>
          <w:lang w:val="uk-UA"/>
        </w:rPr>
      </w:pPr>
      <w:r w:rsidRPr="002900F7">
        <w:rPr>
          <w:sz w:val="28"/>
          <w:szCs w:val="28"/>
          <w:lang w:val="uk-UA"/>
        </w:rPr>
        <w:t xml:space="preserve">     - Штукатурних робіт</w:t>
      </w:r>
    </w:p>
    <w:p w:rsidR="00F12EDF" w:rsidRPr="002900F7" w:rsidRDefault="00F12EDF" w:rsidP="00F12EDF">
      <w:pPr>
        <w:ind w:left="3240" w:firstLine="1100"/>
        <w:jc w:val="both"/>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3. Лабораторія:</w:t>
      </w:r>
    </w:p>
    <w:p w:rsidR="00F12EDF" w:rsidRPr="002900F7" w:rsidRDefault="00F12EDF" w:rsidP="00F12EDF">
      <w:pPr>
        <w:jc w:val="both"/>
        <w:rPr>
          <w:bCs/>
          <w:sz w:val="28"/>
          <w:szCs w:val="28"/>
          <w:lang w:val="uk-UA"/>
        </w:rPr>
      </w:pPr>
      <w:r w:rsidRPr="002900F7">
        <w:rPr>
          <w:bCs/>
          <w:sz w:val="28"/>
          <w:szCs w:val="28"/>
          <w:lang w:val="uk-UA"/>
        </w:rPr>
        <w:t xml:space="preserve">    - Будівельних матеріалів</w:t>
      </w:r>
    </w:p>
    <w:p w:rsidR="00F12EDF" w:rsidRPr="002900F7" w:rsidRDefault="00F12EDF" w:rsidP="00F12EDF">
      <w:pPr>
        <w:jc w:val="both"/>
        <w:rPr>
          <w:sz w:val="28"/>
          <w:szCs w:val="28"/>
          <w:lang w:val="uk-UA"/>
        </w:rPr>
      </w:pPr>
    </w:p>
    <w:p w:rsidR="00F12EDF" w:rsidRPr="002900F7" w:rsidRDefault="00F12EDF" w:rsidP="00F12EDF">
      <w:pPr>
        <w:suppressAutoHyphens/>
        <w:jc w:val="both"/>
        <w:rPr>
          <w:rFonts w:cs="Calibri"/>
          <w:color w:val="000000"/>
          <w:kern w:val="2"/>
          <w:lang w:val="uk-UA" w:eastAsia="ar-SA"/>
        </w:rPr>
      </w:pPr>
      <w:r w:rsidRPr="002900F7">
        <w:rPr>
          <w:rFonts w:cs="Calibri"/>
          <w:b/>
          <w:color w:val="000000"/>
          <w:kern w:val="2"/>
          <w:lang w:val="uk-UA" w:eastAsia="ar-SA"/>
        </w:rPr>
        <w:t>Примітка:</w:t>
      </w:r>
      <w:r w:rsidRPr="002900F7">
        <w:rPr>
          <w:rFonts w:cs="Calibri"/>
          <w:color w:val="000000"/>
          <w:kern w:val="2"/>
          <w:lang w:val="uk-UA" w:eastAsia="ar-SA"/>
        </w:rPr>
        <w:t xml:space="preserve"> для підприємств, організацій, що здійснюють професійне    навчання кваліфікованих робітників:</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допускається зменшення кількості кабінетів, лабораторій  за рахунок їх об'єднання;</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індивідуальне професійне навчання кваліфікованих робітників може здійснюватися при наявності обладнаного робочого місця;</w:t>
      </w:r>
    </w:p>
    <w:p w:rsidR="00F12EDF" w:rsidRPr="002900F7" w:rsidRDefault="00F12EDF" w:rsidP="00F12EDF">
      <w:pPr>
        <w:numPr>
          <w:ilvl w:val="0"/>
          <w:numId w:val="4"/>
        </w:numPr>
        <w:suppressAutoHyphens/>
        <w:jc w:val="both"/>
        <w:rPr>
          <w:rFonts w:cs="Calibri"/>
          <w:kern w:val="2"/>
          <w:lang w:val="uk-UA" w:eastAsia="ar-SA"/>
        </w:rPr>
      </w:pPr>
      <w:r w:rsidRPr="002900F7">
        <w:rPr>
          <w:rFonts w:cs="Calibri"/>
          <w:kern w:val="2"/>
          <w:lang w:val="uk-UA" w:eastAsia="ar-SA"/>
        </w:rPr>
        <w:t>предмет «Інформаційні технології» вивчається за згодою підприємств - замовників кадрів.</w:t>
      </w:r>
    </w:p>
    <w:p w:rsidR="00F12EDF" w:rsidRPr="002900F7" w:rsidRDefault="00F12EDF" w:rsidP="00F12EDF">
      <w:pPr>
        <w:suppressAutoHyphens/>
        <w:jc w:val="both"/>
        <w:rPr>
          <w:rFonts w:cs="Calibri"/>
          <w:kern w:val="2"/>
          <w:lang w:val="uk-UA" w:eastAsia="ar-S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r w:rsidRPr="002900F7">
        <w:rPr>
          <w:b/>
          <w:sz w:val="28"/>
          <w:szCs w:val="28"/>
          <w:lang w:val="uk-UA"/>
        </w:rPr>
        <w:br w:type="page"/>
      </w:r>
      <w:r w:rsidRPr="002900F7">
        <w:rPr>
          <w:b/>
          <w:sz w:val="28"/>
          <w:szCs w:val="28"/>
          <w:lang w:val="uk-UA"/>
        </w:rPr>
        <w:lastRenderedPageBreak/>
        <w:t xml:space="preserve">Типова навчальна програма з предмета </w:t>
      </w:r>
    </w:p>
    <w:p w:rsidR="00F12EDF" w:rsidRPr="002900F7" w:rsidRDefault="00F12EDF" w:rsidP="00F12EDF">
      <w:pPr>
        <w:jc w:val="center"/>
        <w:outlineLvl w:val="0"/>
        <w:rPr>
          <w:b/>
          <w:sz w:val="28"/>
          <w:szCs w:val="28"/>
          <w:lang w:val="uk-UA"/>
        </w:rPr>
      </w:pPr>
      <w:r w:rsidRPr="002900F7">
        <w:rPr>
          <w:b/>
          <w:sz w:val="28"/>
          <w:szCs w:val="28"/>
          <w:lang w:val="uk-UA"/>
        </w:rPr>
        <w:t>«Основи правових знань»»</w:t>
      </w:r>
    </w:p>
    <w:p w:rsidR="00F12EDF" w:rsidRPr="002900F7" w:rsidRDefault="00F12EDF" w:rsidP="00F12EDF">
      <w:pPr>
        <w:jc w:val="right"/>
        <w:outlineLvl w:val="0"/>
        <w:rPr>
          <w:b/>
          <w:sz w:val="28"/>
          <w:szCs w:val="20"/>
          <w:lang w:val="uk-UA"/>
        </w:rPr>
      </w:pPr>
    </w:p>
    <w:tbl>
      <w:tblPr>
        <w:tblW w:w="9086"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5103"/>
        <w:gridCol w:w="1134"/>
        <w:gridCol w:w="1990"/>
      </w:tblGrid>
      <w:tr w:rsidR="00F12EDF" w:rsidRPr="002900F7" w:rsidTr="00AF1E9D">
        <w:trPr>
          <w:jc w:val="center"/>
        </w:trPr>
        <w:tc>
          <w:tcPr>
            <w:tcW w:w="859"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теми</w:t>
            </w:r>
          </w:p>
        </w:tc>
        <w:tc>
          <w:tcPr>
            <w:tcW w:w="5103"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124"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jc w:val="center"/>
        </w:trPr>
        <w:tc>
          <w:tcPr>
            <w:tcW w:w="859" w:type="dxa"/>
            <w:vMerge/>
            <w:vAlign w:val="center"/>
          </w:tcPr>
          <w:p w:rsidR="00F12EDF" w:rsidRPr="002900F7" w:rsidRDefault="00F12EDF" w:rsidP="00AF1E9D">
            <w:pPr>
              <w:jc w:val="center"/>
              <w:rPr>
                <w:b/>
                <w:sz w:val="28"/>
                <w:szCs w:val="28"/>
                <w:lang w:val="uk-UA"/>
              </w:rPr>
            </w:pPr>
          </w:p>
        </w:tc>
        <w:tc>
          <w:tcPr>
            <w:tcW w:w="5103" w:type="dxa"/>
            <w:vMerge/>
            <w:vAlign w:val="center"/>
          </w:tcPr>
          <w:p w:rsidR="00F12EDF" w:rsidRPr="002900F7" w:rsidRDefault="00F12EDF" w:rsidP="00AF1E9D">
            <w:pPr>
              <w:jc w:val="center"/>
              <w:rPr>
                <w:b/>
                <w:sz w:val="28"/>
                <w:szCs w:val="28"/>
                <w:lang w:val="uk-UA"/>
              </w:rPr>
            </w:pP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9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1</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Цивільне право і відносини, що ним регулюються</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3</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2</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Господарство і право</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7</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5962" w:type="dxa"/>
            <w:gridSpan w:val="2"/>
          </w:tcPr>
          <w:p w:rsidR="00F12EDF" w:rsidRPr="002900F7" w:rsidRDefault="00F12EDF" w:rsidP="00AF1E9D">
            <w:pPr>
              <w:keepNext/>
              <w:jc w:val="right"/>
              <w:outlineLvl w:val="0"/>
              <w:rPr>
                <w:b/>
                <w:sz w:val="28"/>
                <w:szCs w:val="28"/>
                <w:lang w:val="uk-UA"/>
              </w:rPr>
            </w:pPr>
            <w:r w:rsidRPr="002900F7">
              <w:rPr>
                <w:b/>
                <w:sz w:val="28"/>
                <w:szCs w:val="28"/>
                <w:lang w:val="uk-UA"/>
              </w:rPr>
              <w:t>Всього годин:</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10</w:t>
            </w:r>
          </w:p>
        </w:tc>
        <w:tc>
          <w:tcPr>
            <w:tcW w:w="1990" w:type="dxa"/>
            <w:vAlign w:val="center"/>
          </w:tcPr>
          <w:p w:rsidR="00F12EDF" w:rsidRPr="002900F7" w:rsidRDefault="00F12EDF" w:rsidP="00AF1E9D">
            <w:pPr>
              <w:jc w:val="center"/>
              <w:rPr>
                <w:b/>
                <w:sz w:val="28"/>
                <w:szCs w:val="28"/>
                <w:lang w:val="uk-UA"/>
              </w:rPr>
            </w:pPr>
          </w:p>
        </w:tc>
      </w:tr>
    </w:tbl>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1. Цивільне право і відносини, що ним регулюються</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Поняття цивільного права України. Цивільне  законодавство.   Цивільні правовідносини та  їх регулювання. Суб'єкти цивільних правовідносин. Юридичні особи. Об'єкти цивільних правовідносин. Право власності. Захист права власності. Поняття, зміст і принципи приватизації.</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Суб’єкти цивільного права та цивільно-правових відносин. Особливості цивільної правосуб’єктності фізичних осіб. Обсяг цивільної дієздатності фізичних осіб.</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Підстави спадкоємства. Спадкоємство за законом. Спадкоємство за заповітом.</w:t>
      </w: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2. Господарство і право</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Поняття господарського права та його роль у регулюванні господарських відносин. Система господарського права. Господарське законодавство, господарські правовідносини. Суб'єкти господарського права. Правове становище господарських організацій. Правове становище підприємств і об'єднань.</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Правові основи приватизації державних підприємств. Правове становище кооперативів, господарських товариств, господарських об'єднань. Правовий режим майна господарських організацій. Зобов'язання в господарському праві. Господарський договір. Основні типи й види господарського договору. Зміст і порядок укладання господарських договорів.</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Підприємництво в Україні. Законодавство про підприємницьку діяльність. Поняття підприємництва. Обмеження в здійсненні підприємницької діяльності. Державна реєстрація підприємництва. Припинення підприємницької діяльності.</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Відповідальність у господарських відносинах. Види відповідальності за порушення господарського законодавства.</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Правове регулювання неспроможності, банкрутства суб'єктів підприємницької діяльності. Правове регулювання окремих галузей господарства. Правове регулювання промисловості. Правове регулювання   господарських   відносин   у   капітальному   будівництві.</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lastRenderedPageBreak/>
        <w:t>Відпрацювання навичок, пов’язаних із діловим спілкуванням.</w:t>
      </w:r>
    </w:p>
    <w:p w:rsidR="00F12EDF" w:rsidRPr="002900F7" w:rsidRDefault="00F12EDF" w:rsidP="00F12EDF">
      <w:pPr>
        <w:pStyle w:val="aa"/>
        <w:outlineLvl w:val="0"/>
        <w:rPr>
          <w:szCs w:val="28"/>
        </w:rPr>
      </w:pPr>
      <w:r w:rsidRPr="002900F7">
        <w:rPr>
          <w:szCs w:val="28"/>
        </w:rPr>
        <w:t>Типова навчальна програма з предмета</w:t>
      </w:r>
    </w:p>
    <w:p w:rsidR="00F12EDF" w:rsidRPr="002900F7" w:rsidRDefault="00F12EDF" w:rsidP="00F12EDF">
      <w:pPr>
        <w:pStyle w:val="aa"/>
        <w:outlineLvl w:val="0"/>
        <w:rPr>
          <w:szCs w:val="28"/>
        </w:rPr>
      </w:pPr>
      <w:r w:rsidRPr="002900F7">
        <w:rPr>
          <w:szCs w:val="28"/>
        </w:rPr>
        <w:t xml:space="preserve"> «Основи галузевої економіки і підприємництва»</w:t>
      </w:r>
    </w:p>
    <w:p w:rsidR="00F12EDF" w:rsidRPr="002900F7" w:rsidRDefault="00F12EDF" w:rsidP="00F12EDF">
      <w:pPr>
        <w:pStyle w:val="aa"/>
        <w:outlineLvl w:val="0"/>
        <w:rPr>
          <w:szCs w:val="28"/>
        </w:rPr>
      </w:pPr>
    </w:p>
    <w:tbl>
      <w:tblPr>
        <w:tblW w:w="9086"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5103"/>
        <w:gridCol w:w="1134"/>
        <w:gridCol w:w="1990"/>
      </w:tblGrid>
      <w:tr w:rsidR="00F12EDF" w:rsidRPr="002900F7" w:rsidTr="00AF1E9D">
        <w:trPr>
          <w:jc w:val="center"/>
        </w:trPr>
        <w:tc>
          <w:tcPr>
            <w:tcW w:w="859"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теми</w:t>
            </w:r>
          </w:p>
        </w:tc>
        <w:tc>
          <w:tcPr>
            <w:tcW w:w="5103"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124"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jc w:val="center"/>
        </w:trPr>
        <w:tc>
          <w:tcPr>
            <w:tcW w:w="859" w:type="dxa"/>
            <w:vMerge/>
            <w:vAlign w:val="center"/>
          </w:tcPr>
          <w:p w:rsidR="00F12EDF" w:rsidRPr="002900F7" w:rsidRDefault="00F12EDF" w:rsidP="00AF1E9D">
            <w:pPr>
              <w:jc w:val="center"/>
              <w:rPr>
                <w:b/>
                <w:sz w:val="28"/>
                <w:szCs w:val="28"/>
                <w:lang w:val="uk-UA"/>
              </w:rPr>
            </w:pPr>
          </w:p>
        </w:tc>
        <w:tc>
          <w:tcPr>
            <w:tcW w:w="5103" w:type="dxa"/>
            <w:vMerge/>
            <w:vAlign w:val="center"/>
          </w:tcPr>
          <w:p w:rsidR="00F12EDF" w:rsidRPr="002900F7" w:rsidRDefault="00F12EDF" w:rsidP="00AF1E9D">
            <w:pPr>
              <w:jc w:val="center"/>
              <w:rPr>
                <w:b/>
                <w:sz w:val="28"/>
                <w:szCs w:val="28"/>
                <w:lang w:val="uk-UA"/>
              </w:rPr>
            </w:pP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9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w:t>
            </w:r>
          </w:p>
          <w:p w:rsidR="00F12EDF" w:rsidRPr="002900F7" w:rsidRDefault="00F12EDF" w:rsidP="00AF1E9D">
            <w:pPr>
              <w:jc w:val="center"/>
              <w:rPr>
                <w:b/>
                <w:sz w:val="28"/>
                <w:szCs w:val="28"/>
                <w:lang w:val="uk-UA"/>
              </w:rPr>
            </w:pPr>
            <w:r w:rsidRPr="002900F7">
              <w:rPr>
                <w:b/>
                <w:sz w:val="28"/>
                <w:szCs w:val="28"/>
                <w:lang w:val="uk-UA"/>
              </w:rPr>
              <w:t xml:space="preserve"> роботи</w:t>
            </w: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1</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Основи підприємництва</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3</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2</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Управління в ринковій економіці</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3</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Основи маркетингової діяльності</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4</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 xml:space="preserve">Макроекономіка. Відтворення суспільного продукту </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5</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Неспроможність (банкрутство) будівельна організація</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6</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Податкова система та податкова політика</w:t>
            </w:r>
          </w:p>
        </w:tc>
        <w:tc>
          <w:tcPr>
            <w:tcW w:w="1134" w:type="dxa"/>
            <w:vAlign w:val="center"/>
          </w:tcPr>
          <w:p w:rsidR="00F12EDF" w:rsidRPr="002900F7" w:rsidRDefault="00F12EDF" w:rsidP="00AF1E9D">
            <w:pPr>
              <w:jc w:val="center"/>
              <w:rPr>
                <w:sz w:val="28"/>
                <w:szCs w:val="28"/>
                <w:lang w:val="uk-UA"/>
              </w:rPr>
            </w:pPr>
            <w:r>
              <w:rPr>
                <w:sz w:val="28"/>
                <w:szCs w:val="28"/>
                <w:lang w:val="uk-UA"/>
              </w:rPr>
              <w:t>2</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5962" w:type="dxa"/>
            <w:gridSpan w:val="2"/>
          </w:tcPr>
          <w:p w:rsidR="00F12EDF" w:rsidRPr="002900F7" w:rsidRDefault="00F12EDF" w:rsidP="00AF1E9D">
            <w:pPr>
              <w:pStyle w:val="1"/>
              <w:jc w:val="right"/>
              <w:rPr>
                <w:b w:val="0"/>
                <w:sz w:val="28"/>
                <w:szCs w:val="28"/>
              </w:rPr>
            </w:pPr>
            <w:r w:rsidRPr="002900F7">
              <w:rPr>
                <w:sz w:val="28"/>
                <w:szCs w:val="28"/>
              </w:rPr>
              <w:t>Всього годин:</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10</w:t>
            </w:r>
          </w:p>
        </w:tc>
        <w:tc>
          <w:tcPr>
            <w:tcW w:w="1990" w:type="dxa"/>
            <w:vAlign w:val="center"/>
          </w:tcPr>
          <w:p w:rsidR="00F12EDF" w:rsidRPr="002900F7" w:rsidRDefault="00F12EDF" w:rsidP="00AF1E9D">
            <w:pPr>
              <w:jc w:val="center"/>
              <w:rPr>
                <w:b/>
                <w:sz w:val="28"/>
                <w:szCs w:val="28"/>
                <w:lang w:val="uk-UA"/>
              </w:rPr>
            </w:pPr>
          </w:p>
        </w:tc>
      </w:tr>
    </w:tbl>
    <w:p w:rsidR="00F12EDF" w:rsidRPr="002900F7" w:rsidRDefault="00F12EDF" w:rsidP="00F12EDF">
      <w:pPr>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1. Основи підприємництва</w:t>
      </w:r>
    </w:p>
    <w:p w:rsidR="00F12EDF" w:rsidRPr="002900F7" w:rsidRDefault="00F12EDF" w:rsidP="00F12EDF">
      <w:pPr>
        <w:widowControl w:val="0"/>
        <w:autoSpaceDE w:val="0"/>
        <w:autoSpaceDN w:val="0"/>
        <w:adjustRightInd w:val="0"/>
        <w:ind w:firstLine="567"/>
        <w:jc w:val="both"/>
        <w:rPr>
          <w:strike/>
          <w:sz w:val="28"/>
          <w:szCs w:val="28"/>
          <w:lang w:val="uk-UA"/>
        </w:rPr>
      </w:pPr>
      <w:r w:rsidRPr="002900F7">
        <w:rPr>
          <w:rFonts w:cs="Tahoma"/>
          <w:sz w:val="28"/>
          <w:szCs w:val="28"/>
          <w:lang w:val="uk-UA"/>
        </w:rPr>
        <w:t>Процес створення підприємства в галузі. Вибір сфери підприємницької діяльності. Способи входження в бізнес. Бізнес-план як інструмент підприємницької діяльності, призначення і структура. Джерела залучення коштів. Складання установчих документів. Державна реєстрація суб'єктів підприємницької діяльності.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Фонди підприємств та їх обіг. Економічні елементи процесу виробництва. Основні та оборотні фонди. Амортизація. Собівартість.</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Витрати виробництва і витрати підприємства будівельної сфери. Собівартість продукції, її структура. Ціна та ціноутворення на будівельну продукцію. Прибуток та його економічна природа. Рентабельність будівельних організацій.</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 xml:space="preserve">Заробітна плата, її форми й системи. </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2. Управління в ринковій економіці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Основи менеджменту. Зміст управлінської діяльності. Функції управління. Формування організаційної структури підприємства будівельної сфери. Бізнес-план та основні вимоги до його складання.</w:t>
      </w:r>
    </w:p>
    <w:p w:rsidR="00F12EDF" w:rsidRPr="002900F7" w:rsidRDefault="00F12EDF" w:rsidP="00F12EDF">
      <w:pPr>
        <w:widowControl w:val="0"/>
        <w:autoSpaceDE w:val="0"/>
        <w:autoSpaceDN w:val="0"/>
        <w:adjustRightInd w:val="0"/>
        <w:ind w:firstLine="567"/>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3. Основи маркетингової діяльності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 xml:space="preserve">Сутність, принципи та функції маркетингу, його види. Принципи маркетингу та менеджменту, механізми соціального регулювання ринкової економіки. Види маркетингової діяльності. Реклама та її роль в умовах </w:t>
      </w:r>
      <w:r w:rsidRPr="002900F7">
        <w:rPr>
          <w:sz w:val="28"/>
          <w:szCs w:val="28"/>
          <w:lang w:val="uk-UA"/>
        </w:rPr>
        <w:lastRenderedPageBreak/>
        <w:t xml:space="preserve">ринкової економіки. </w:t>
      </w:r>
    </w:p>
    <w:p w:rsidR="00F12EDF" w:rsidRPr="002900F7" w:rsidRDefault="00F12EDF" w:rsidP="00F12EDF">
      <w:pPr>
        <w:widowControl w:val="0"/>
        <w:autoSpaceDE w:val="0"/>
        <w:autoSpaceDN w:val="0"/>
        <w:adjustRightInd w:val="0"/>
        <w:ind w:firstLine="567"/>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4. Макроекономіка. Відтворення суспільного продукту</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Суть і види відтворення валового національного продукту та його структура. Фактори зростання валового національного продукту.</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Національний дохід, його розподіл, перерозподіл, обмін та споживання. Відтворення робочої сили. Трудові ресурси. Безробіття. Трудові ресурси та становлення ринку праці. Зайнятість, новий підхід і форми регулювання.</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Економічне зростання, його фактори і типи.</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5. Неспроможність (банкрутство) будівельної організації</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Поняття та ознаки банкрутства будівельної організації. Поняття активу й пасиву організації. Ліквідація будівельної організації.</w:t>
      </w:r>
    </w:p>
    <w:p w:rsidR="00F12EDF" w:rsidRPr="002900F7" w:rsidRDefault="00F12EDF" w:rsidP="00F12EDF">
      <w:pPr>
        <w:widowControl w:val="0"/>
        <w:autoSpaceDE w:val="0"/>
        <w:autoSpaceDN w:val="0"/>
        <w:adjustRightInd w:val="0"/>
        <w:ind w:firstLine="567"/>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 xml:space="preserve">Тема 6. Податкова система та податкова політика держави </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Податкова система та податкова політика держави, її регулюючі функції. Класифікація податків. Механізм оподаткування. Законодавча база податкової системи України.</w:t>
      </w:r>
    </w:p>
    <w:p w:rsidR="00F12EDF" w:rsidRPr="002900F7" w:rsidRDefault="00F12EDF" w:rsidP="00F12EDF">
      <w:pPr>
        <w:widowControl w:val="0"/>
        <w:autoSpaceDE w:val="0"/>
        <w:autoSpaceDN w:val="0"/>
        <w:adjustRightInd w:val="0"/>
        <w:jc w:val="both"/>
        <w:rPr>
          <w:strike/>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r>
        <w:rPr>
          <w:b/>
          <w:sz w:val="28"/>
          <w:szCs w:val="28"/>
          <w:lang w:val="uk-UA"/>
        </w:rPr>
        <w:br w:type="page"/>
      </w:r>
      <w:r w:rsidRPr="002900F7">
        <w:rPr>
          <w:b/>
          <w:sz w:val="28"/>
          <w:szCs w:val="28"/>
          <w:lang w:val="uk-UA"/>
        </w:rPr>
        <w:lastRenderedPageBreak/>
        <w:t>Типова навчальна програма з предмета</w:t>
      </w:r>
    </w:p>
    <w:p w:rsidR="00F12EDF" w:rsidRPr="002900F7" w:rsidRDefault="00F12EDF" w:rsidP="00F12EDF">
      <w:pPr>
        <w:jc w:val="center"/>
        <w:rPr>
          <w:b/>
          <w:sz w:val="28"/>
          <w:szCs w:val="28"/>
          <w:lang w:val="uk-UA"/>
        </w:rPr>
      </w:pPr>
      <w:r w:rsidRPr="002900F7">
        <w:rPr>
          <w:b/>
          <w:sz w:val="28"/>
          <w:szCs w:val="28"/>
          <w:lang w:val="uk-UA"/>
        </w:rPr>
        <w:t>«Інформаційні технології»</w:t>
      </w:r>
    </w:p>
    <w:p w:rsidR="00F12EDF" w:rsidRPr="002900F7" w:rsidRDefault="00F12EDF" w:rsidP="00F12EDF">
      <w:pPr>
        <w:jc w:val="right"/>
        <w:rPr>
          <w:b/>
          <w:sz w:val="28"/>
          <w:szCs w:val="28"/>
          <w:lang w:val="uk-UA"/>
        </w:rPr>
      </w:pP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5813"/>
        <w:gridCol w:w="1134"/>
        <w:gridCol w:w="1985"/>
      </w:tblGrid>
      <w:tr w:rsidR="00F12EDF" w:rsidRPr="002900F7" w:rsidTr="00AF1E9D">
        <w:trPr>
          <w:trHeight w:val="20"/>
          <w:jc w:val="center"/>
        </w:trPr>
        <w:tc>
          <w:tcPr>
            <w:tcW w:w="709" w:type="dxa"/>
            <w:vMerge w:val="restart"/>
            <w:shd w:val="clear" w:color="auto" w:fill="FFFFFF"/>
            <w:vAlign w:val="center"/>
          </w:tcPr>
          <w:p w:rsidR="00F12EDF" w:rsidRPr="002900F7" w:rsidRDefault="00F12EDF" w:rsidP="00AF1E9D">
            <w:pPr>
              <w:shd w:val="clear" w:color="auto" w:fill="FFFFFF"/>
              <w:jc w:val="center"/>
              <w:rPr>
                <w:sz w:val="28"/>
                <w:szCs w:val="28"/>
                <w:lang w:val="uk-UA"/>
              </w:rPr>
            </w:pPr>
            <w:r w:rsidRPr="002900F7">
              <w:rPr>
                <w:b/>
                <w:color w:val="000000"/>
                <w:sz w:val="28"/>
                <w:szCs w:val="28"/>
                <w:lang w:val="uk-UA"/>
              </w:rPr>
              <w:t>№ теми</w:t>
            </w:r>
          </w:p>
        </w:tc>
        <w:tc>
          <w:tcPr>
            <w:tcW w:w="5813" w:type="dxa"/>
            <w:vMerge w:val="restart"/>
            <w:shd w:val="clear" w:color="auto" w:fill="FFFFFF"/>
            <w:vAlign w:val="center"/>
          </w:tcPr>
          <w:p w:rsidR="00F12EDF" w:rsidRPr="002900F7" w:rsidRDefault="00F12EDF" w:rsidP="00AF1E9D">
            <w:pPr>
              <w:jc w:val="center"/>
              <w:rPr>
                <w:b/>
                <w:i/>
                <w:color w:val="000000"/>
                <w:sz w:val="28"/>
                <w:szCs w:val="28"/>
                <w:lang w:val="uk-UA"/>
              </w:rPr>
            </w:pPr>
            <w:r w:rsidRPr="002900F7">
              <w:rPr>
                <w:b/>
                <w:sz w:val="28"/>
                <w:szCs w:val="28"/>
                <w:lang w:val="uk-UA"/>
              </w:rPr>
              <w:t>Тема</w:t>
            </w:r>
          </w:p>
        </w:tc>
        <w:tc>
          <w:tcPr>
            <w:tcW w:w="3119" w:type="dxa"/>
            <w:gridSpan w:val="2"/>
            <w:shd w:val="clear" w:color="auto" w:fill="FFFFFF"/>
            <w:vAlign w:val="center"/>
          </w:tcPr>
          <w:p w:rsidR="00F12EDF" w:rsidRPr="002900F7" w:rsidRDefault="00F12EDF" w:rsidP="00AF1E9D">
            <w:pPr>
              <w:shd w:val="clear" w:color="auto" w:fill="FFFFFF"/>
              <w:jc w:val="center"/>
              <w:rPr>
                <w:b/>
                <w:color w:val="000000"/>
                <w:sz w:val="28"/>
                <w:szCs w:val="28"/>
                <w:lang w:val="uk-UA"/>
              </w:rPr>
            </w:pPr>
            <w:r w:rsidRPr="002900F7">
              <w:rPr>
                <w:b/>
                <w:color w:val="000000"/>
                <w:sz w:val="28"/>
                <w:szCs w:val="28"/>
                <w:lang w:val="uk-UA"/>
              </w:rPr>
              <w:t>Кількість годин</w:t>
            </w:r>
          </w:p>
        </w:tc>
      </w:tr>
      <w:tr w:rsidR="00F12EDF" w:rsidRPr="002900F7" w:rsidTr="00AF1E9D">
        <w:trPr>
          <w:trHeight w:val="20"/>
          <w:jc w:val="center"/>
        </w:trPr>
        <w:tc>
          <w:tcPr>
            <w:tcW w:w="709" w:type="dxa"/>
            <w:vMerge/>
            <w:shd w:val="clear" w:color="auto" w:fill="FFFFFF"/>
            <w:vAlign w:val="center"/>
          </w:tcPr>
          <w:p w:rsidR="00F12EDF" w:rsidRPr="002900F7" w:rsidRDefault="00F12EDF" w:rsidP="00AF1E9D">
            <w:pPr>
              <w:jc w:val="center"/>
              <w:rPr>
                <w:b/>
                <w:color w:val="000000"/>
                <w:sz w:val="28"/>
                <w:szCs w:val="28"/>
                <w:lang w:val="uk-UA"/>
              </w:rPr>
            </w:pPr>
          </w:p>
        </w:tc>
        <w:tc>
          <w:tcPr>
            <w:tcW w:w="5813" w:type="dxa"/>
            <w:vMerge/>
            <w:shd w:val="clear" w:color="auto" w:fill="FFFFFF"/>
            <w:vAlign w:val="center"/>
          </w:tcPr>
          <w:p w:rsidR="00F12EDF" w:rsidRPr="002900F7" w:rsidRDefault="00F12EDF" w:rsidP="00AF1E9D">
            <w:pPr>
              <w:jc w:val="center"/>
              <w:rPr>
                <w:b/>
                <w:color w:val="000000"/>
                <w:sz w:val="28"/>
                <w:szCs w:val="28"/>
                <w:lang w:val="uk-UA"/>
              </w:rPr>
            </w:pPr>
          </w:p>
        </w:tc>
        <w:tc>
          <w:tcPr>
            <w:tcW w:w="1134" w:type="dxa"/>
            <w:shd w:val="clear" w:color="auto" w:fill="FFFFFF"/>
            <w:vAlign w:val="center"/>
          </w:tcPr>
          <w:p w:rsidR="00F12EDF" w:rsidRPr="002900F7" w:rsidRDefault="00F12EDF" w:rsidP="00AF1E9D">
            <w:pPr>
              <w:keepNext/>
              <w:jc w:val="center"/>
              <w:outlineLvl w:val="0"/>
              <w:rPr>
                <w:b/>
                <w:color w:val="000000"/>
                <w:sz w:val="28"/>
                <w:szCs w:val="28"/>
                <w:lang w:val="uk-UA"/>
              </w:rPr>
            </w:pPr>
            <w:r w:rsidRPr="002900F7">
              <w:rPr>
                <w:b/>
                <w:color w:val="000000"/>
                <w:sz w:val="28"/>
                <w:szCs w:val="28"/>
                <w:lang w:val="uk-UA"/>
              </w:rPr>
              <w:t>Всього</w:t>
            </w:r>
          </w:p>
        </w:tc>
        <w:tc>
          <w:tcPr>
            <w:tcW w:w="1985" w:type="dxa"/>
            <w:shd w:val="clear" w:color="auto" w:fill="FFFFFF"/>
            <w:vAlign w:val="center"/>
          </w:tcPr>
          <w:p w:rsidR="00F12EDF" w:rsidRPr="002900F7" w:rsidRDefault="00F12EDF" w:rsidP="00AF1E9D">
            <w:pPr>
              <w:shd w:val="clear" w:color="auto" w:fill="FFFFFF"/>
              <w:ind w:left="10" w:right="77"/>
              <w:jc w:val="center"/>
              <w:rPr>
                <w:b/>
                <w:color w:val="000000"/>
                <w:sz w:val="28"/>
                <w:szCs w:val="28"/>
                <w:lang w:val="uk-UA"/>
              </w:rPr>
            </w:pPr>
            <w:r w:rsidRPr="002900F7">
              <w:rPr>
                <w:b/>
                <w:color w:val="000000"/>
                <w:sz w:val="28"/>
                <w:szCs w:val="28"/>
                <w:lang w:val="uk-UA"/>
              </w:rPr>
              <w:t>З них на лабораторно-практичні роботи</w:t>
            </w:r>
          </w:p>
        </w:tc>
      </w:tr>
      <w:tr w:rsidR="00F12EDF" w:rsidRPr="002900F7" w:rsidTr="00AF1E9D">
        <w:trPr>
          <w:trHeight w:val="20"/>
          <w:jc w:val="center"/>
        </w:trPr>
        <w:tc>
          <w:tcPr>
            <w:tcW w:w="709" w:type="dxa"/>
            <w:shd w:val="clear" w:color="auto" w:fill="FFFFFF"/>
          </w:tcPr>
          <w:p w:rsidR="00F12EDF" w:rsidRPr="002900F7" w:rsidRDefault="00F12EDF" w:rsidP="00AF1E9D">
            <w:pPr>
              <w:shd w:val="clear" w:color="auto" w:fill="FFFFFF"/>
              <w:ind w:left="197"/>
              <w:rPr>
                <w:color w:val="000000"/>
                <w:sz w:val="28"/>
                <w:szCs w:val="28"/>
                <w:lang w:val="uk-UA"/>
              </w:rPr>
            </w:pPr>
            <w:r w:rsidRPr="002900F7">
              <w:rPr>
                <w:color w:val="000000"/>
                <w:sz w:val="28"/>
                <w:szCs w:val="28"/>
                <w:lang w:val="uk-UA"/>
              </w:rPr>
              <w:t>1.</w:t>
            </w:r>
          </w:p>
        </w:tc>
        <w:tc>
          <w:tcPr>
            <w:tcW w:w="5813" w:type="dxa"/>
            <w:shd w:val="clear" w:color="auto" w:fill="FFFFFF"/>
          </w:tcPr>
          <w:p w:rsidR="00F12EDF" w:rsidRPr="002900F7" w:rsidRDefault="00F12EDF" w:rsidP="00AF1E9D">
            <w:pPr>
              <w:rPr>
                <w:sz w:val="28"/>
                <w:szCs w:val="28"/>
                <w:lang w:val="uk-UA"/>
              </w:rPr>
            </w:pPr>
            <w:r w:rsidRPr="002900F7">
              <w:rPr>
                <w:spacing w:val="-4"/>
                <w:sz w:val="28"/>
                <w:szCs w:val="28"/>
                <w:lang w:val="uk-UA"/>
              </w:rPr>
              <w:t>Системи управління на основі комп’ютерних технологій.</w:t>
            </w:r>
          </w:p>
        </w:tc>
        <w:tc>
          <w:tcPr>
            <w:tcW w:w="1134"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2</w:t>
            </w:r>
          </w:p>
        </w:tc>
        <w:tc>
          <w:tcPr>
            <w:tcW w:w="1985"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1</w:t>
            </w:r>
          </w:p>
        </w:tc>
      </w:tr>
      <w:tr w:rsidR="00F12EDF" w:rsidRPr="002900F7" w:rsidTr="00AF1E9D">
        <w:trPr>
          <w:trHeight w:val="20"/>
          <w:jc w:val="center"/>
        </w:trPr>
        <w:tc>
          <w:tcPr>
            <w:tcW w:w="709" w:type="dxa"/>
            <w:shd w:val="clear" w:color="auto" w:fill="FFFFFF"/>
          </w:tcPr>
          <w:p w:rsidR="00F12EDF" w:rsidRPr="002900F7" w:rsidRDefault="00F12EDF" w:rsidP="00AF1E9D">
            <w:pPr>
              <w:shd w:val="clear" w:color="auto" w:fill="FFFFFF"/>
              <w:ind w:left="187"/>
              <w:rPr>
                <w:color w:val="000000"/>
                <w:sz w:val="28"/>
                <w:szCs w:val="28"/>
                <w:lang w:val="uk-UA"/>
              </w:rPr>
            </w:pPr>
            <w:r w:rsidRPr="002900F7">
              <w:rPr>
                <w:color w:val="000000"/>
                <w:sz w:val="28"/>
                <w:szCs w:val="28"/>
                <w:lang w:val="uk-UA"/>
              </w:rPr>
              <w:t>2.</w:t>
            </w:r>
          </w:p>
        </w:tc>
        <w:tc>
          <w:tcPr>
            <w:tcW w:w="5813" w:type="dxa"/>
            <w:shd w:val="clear" w:color="auto" w:fill="FFFFFF"/>
          </w:tcPr>
          <w:p w:rsidR="00F12EDF" w:rsidRPr="002900F7" w:rsidRDefault="00F12EDF" w:rsidP="00AF1E9D">
            <w:pPr>
              <w:rPr>
                <w:sz w:val="28"/>
                <w:szCs w:val="28"/>
                <w:lang w:val="uk-UA"/>
              </w:rPr>
            </w:pPr>
            <w:r w:rsidRPr="002900F7">
              <w:rPr>
                <w:sz w:val="28"/>
                <w:szCs w:val="28"/>
                <w:lang w:val="uk-UA"/>
              </w:rPr>
              <w:t>Сучасні інформаційні технології.</w:t>
            </w:r>
          </w:p>
        </w:tc>
        <w:tc>
          <w:tcPr>
            <w:tcW w:w="1134"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5</w:t>
            </w:r>
          </w:p>
        </w:tc>
        <w:tc>
          <w:tcPr>
            <w:tcW w:w="1985"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1</w:t>
            </w:r>
          </w:p>
        </w:tc>
      </w:tr>
      <w:tr w:rsidR="00F12EDF" w:rsidRPr="002900F7" w:rsidTr="00AF1E9D">
        <w:trPr>
          <w:trHeight w:val="20"/>
          <w:jc w:val="center"/>
        </w:trPr>
        <w:tc>
          <w:tcPr>
            <w:tcW w:w="709" w:type="dxa"/>
            <w:shd w:val="clear" w:color="auto" w:fill="FFFFFF"/>
          </w:tcPr>
          <w:p w:rsidR="00F12EDF" w:rsidRPr="002900F7" w:rsidRDefault="00F12EDF" w:rsidP="00AF1E9D">
            <w:pPr>
              <w:shd w:val="clear" w:color="auto" w:fill="FFFFFF"/>
              <w:rPr>
                <w:b/>
                <w:color w:val="000000"/>
                <w:sz w:val="28"/>
                <w:szCs w:val="28"/>
                <w:lang w:val="uk-UA"/>
              </w:rPr>
            </w:pPr>
          </w:p>
        </w:tc>
        <w:tc>
          <w:tcPr>
            <w:tcW w:w="5813" w:type="dxa"/>
            <w:shd w:val="clear" w:color="auto" w:fill="FFFFFF"/>
          </w:tcPr>
          <w:p w:rsidR="00F12EDF" w:rsidRPr="002900F7" w:rsidRDefault="00F12EDF" w:rsidP="00AF1E9D">
            <w:pPr>
              <w:shd w:val="clear" w:color="auto" w:fill="FFFFFF"/>
              <w:ind w:left="-40"/>
              <w:jc w:val="right"/>
              <w:rPr>
                <w:b/>
                <w:color w:val="000000"/>
                <w:sz w:val="28"/>
                <w:szCs w:val="28"/>
                <w:lang w:val="uk-UA"/>
              </w:rPr>
            </w:pPr>
            <w:r w:rsidRPr="002900F7">
              <w:rPr>
                <w:b/>
                <w:color w:val="000000"/>
                <w:sz w:val="28"/>
                <w:szCs w:val="28"/>
                <w:lang w:val="uk-UA"/>
              </w:rPr>
              <w:t>Всього годин:</w:t>
            </w:r>
          </w:p>
        </w:tc>
        <w:tc>
          <w:tcPr>
            <w:tcW w:w="1134" w:type="dxa"/>
            <w:shd w:val="clear" w:color="auto" w:fill="FFFFFF"/>
            <w:vAlign w:val="center"/>
          </w:tcPr>
          <w:p w:rsidR="00F12EDF" w:rsidRPr="002900F7" w:rsidRDefault="00F12EDF" w:rsidP="00AF1E9D">
            <w:pPr>
              <w:jc w:val="center"/>
              <w:rPr>
                <w:b/>
                <w:sz w:val="28"/>
                <w:szCs w:val="28"/>
                <w:lang w:val="uk-UA"/>
              </w:rPr>
            </w:pPr>
            <w:r w:rsidRPr="002900F7">
              <w:rPr>
                <w:b/>
                <w:sz w:val="28"/>
                <w:szCs w:val="28"/>
                <w:lang w:val="uk-UA"/>
              </w:rPr>
              <w:t>7</w:t>
            </w:r>
          </w:p>
        </w:tc>
        <w:tc>
          <w:tcPr>
            <w:tcW w:w="1985" w:type="dxa"/>
            <w:shd w:val="clear" w:color="auto" w:fill="FFFFFF"/>
            <w:vAlign w:val="center"/>
          </w:tcPr>
          <w:p w:rsidR="00F12EDF" w:rsidRPr="002900F7" w:rsidRDefault="00F12EDF" w:rsidP="00AF1E9D">
            <w:pPr>
              <w:jc w:val="center"/>
              <w:rPr>
                <w:b/>
                <w:sz w:val="28"/>
                <w:szCs w:val="28"/>
                <w:lang w:val="uk-UA"/>
              </w:rPr>
            </w:pPr>
            <w:r w:rsidRPr="002900F7">
              <w:rPr>
                <w:b/>
                <w:sz w:val="28"/>
                <w:szCs w:val="28"/>
                <w:lang w:val="uk-UA"/>
              </w:rPr>
              <w:t>2</w:t>
            </w:r>
          </w:p>
        </w:tc>
      </w:tr>
    </w:tbl>
    <w:p w:rsidR="00F12EDF" w:rsidRPr="002900F7" w:rsidRDefault="00F12EDF" w:rsidP="00F12EDF">
      <w:pPr>
        <w:ind w:firstLine="709"/>
        <w:jc w:val="both"/>
        <w:rPr>
          <w:b/>
          <w:sz w:val="28"/>
          <w:szCs w:val="28"/>
          <w:lang w:val="uk-UA"/>
        </w:rPr>
      </w:pPr>
    </w:p>
    <w:p w:rsidR="00F12EDF" w:rsidRPr="002900F7" w:rsidRDefault="00F12EDF" w:rsidP="00F12EDF">
      <w:pPr>
        <w:ind w:firstLine="709"/>
        <w:jc w:val="both"/>
        <w:rPr>
          <w:b/>
          <w:bCs/>
          <w:spacing w:val="-3"/>
          <w:sz w:val="28"/>
          <w:szCs w:val="28"/>
          <w:lang w:val="uk-UA"/>
        </w:rPr>
      </w:pPr>
      <w:r w:rsidRPr="002900F7">
        <w:rPr>
          <w:b/>
          <w:sz w:val="28"/>
          <w:szCs w:val="28"/>
          <w:lang w:val="uk-UA"/>
        </w:rPr>
        <w:t xml:space="preserve">Тема 1. </w:t>
      </w:r>
      <w:r w:rsidRPr="002900F7">
        <w:rPr>
          <w:b/>
          <w:spacing w:val="-4"/>
          <w:sz w:val="28"/>
          <w:szCs w:val="28"/>
          <w:lang w:val="uk-UA"/>
        </w:rPr>
        <w:t>Системи управління на основі комп’ютерних технологій.</w:t>
      </w:r>
    </w:p>
    <w:p w:rsidR="00F12EDF" w:rsidRPr="002900F7" w:rsidRDefault="00F12EDF" w:rsidP="00F12EDF">
      <w:pPr>
        <w:ind w:firstLine="709"/>
        <w:jc w:val="both"/>
        <w:rPr>
          <w:spacing w:val="3"/>
          <w:sz w:val="28"/>
          <w:szCs w:val="28"/>
          <w:lang w:val="uk-UA"/>
        </w:rPr>
      </w:pPr>
      <w:r w:rsidRPr="002900F7">
        <w:rPr>
          <w:spacing w:val="3"/>
          <w:sz w:val="28"/>
          <w:szCs w:val="28"/>
          <w:lang w:val="uk-UA"/>
        </w:rPr>
        <w:t xml:space="preserve">Засоби представлення інформації. Види управління: ручне, автоматизоване, автоматичне. Структура і визначення різних систем управління автоматизованим виробництвом. Ієрархічні системи управління виробництвом. </w:t>
      </w:r>
    </w:p>
    <w:p w:rsidR="00F12EDF" w:rsidRPr="002900F7" w:rsidRDefault="00F12EDF" w:rsidP="00F12EDF">
      <w:pPr>
        <w:spacing w:before="240"/>
        <w:ind w:firstLine="709"/>
        <w:jc w:val="both"/>
        <w:rPr>
          <w:b/>
          <w:sz w:val="28"/>
          <w:szCs w:val="28"/>
          <w:lang w:val="uk-UA"/>
        </w:rPr>
      </w:pPr>
      <w:r w:rsidRPr="002900F7">
        <w:rPr>
          <w:b/>
          <w:sz w:val="28"/>
          <w:szCs w:val="28"/>
          <w:lang w:val="uk-UA"/>
        </w:rPr>
        <w:t>Лабораторно-практичні роботи:</w:t>
      </w:r>
    </w:p>
    <w:p w:rsidR="00F12EDF" w:rsidRPr="002900F7" w:rsidRDefault="00F12EDF" w:rsidP="00F12EDF">
      <w:pPr>
        <w:ind w:firstLine="709"/>
        <w:jc w:val="both"/>
        <w:rPr>
          <w:bCs/>
          <w:spacing w:val="-3"/>
          <w:sz w:val="28"/>
          <w:szCs w:val="28"/>
          <w:lang w:val="uk-UA"/>
        </w:rPr>
      </w:pPr>
      <w:r w:rsidRPr="002900F7">
        <w:rPr>
          <w:bCs/>
          <w:spacing w:val="-3"/>
          <w:sz w:val="28"/>
          <w:szCs w:val="28"/>
          <w:lang w:val="uk-UA"/>
        </w:rPr>
        <w:t>1.Складання алгоритму управління автоматизованим обладнанням.</w:t>
      </w:r>
    </w:p>
    <w:p w:rsidR="00F12EDF" w:rsidRPr="002900F7" w:rsidRDefault="00F12EDF" w:rsidP="00F12EDF">
      <w:pPr>
        <w:ind w:firstLine="709"/>
        <w:jc w:val="both"/>
        <w:rPr>
          <w:bCs/>
          <w:spacing w:val="-3"/>
          <w:sz w:val="28"/>
          <w:szCs w:val="28"/>
          <w:lang w:val="uk-UA"/>
        </w:rPr>
      </w:pPr>
    </w:p>
    <w:p w:rsidR="00F12EDF" w:rsidRPr="002900F7" w:rsidRDefault="00F12EDF" w:rsidP="00F12EDF">
      <w:pPr>
        <w:ind w:firstLine="709"/>
        <w:jc w:val="both"/>
        <w:rPr>
          <w:sz w:val="28"/>
          <w:szCs w:val="28"/>
          <w:lang w:val="uk-UA"/>
        </w:rPr>
      </w:pPr>
      <w:r w:rsidRPr="002900F7">
        <w:rPr>
          <w:b/>
          <w:sz w:val="28"/>
          <w:szCs w:val="28"/>
          <w:lang w:val="uk-UA"/>
        </w:rPr>
        <w:t>Тема 2. Сучасні інформаційні технології</w:t>
      </w:r>
      <w:r w:rsidRPr="002900F7">
        <w:rPr>
          <w:sz w:val="28"/>
          <w:szCs w:val="28"/>
          <w:lang w:val="uk-UA"/>
        </w:rPr>
        <w:t>.</w:t>
      </w:r>
    </w:p>
    <w:p w:rsidR="00F12EDF" w:rsidRPr="002900F7" w:rsidRDefault="00F12EDF" w:rsidP="00F12EDF">
      <w:pPr>
        <w:ind w:firstLine="709"/>
        <w:jc w:val="both"/>
        <w:rPr>
          <w:spacing w:val="2"/>
          <w:sz w:val="28"/>
          <w:szCs w:val="28"/>
          <w:lang w:val="uk-UA"/>
        </w:rPr>
      </w:pPr>
      <w:r w:rsidRPr="002900F7">
        <w:rPr>
          <w:spacing w:val="2"/>
          <w:sz w:val="28"/>
          <w:szCs w:val="28"/>
          <w:lang w:val="uk-UA"/>
        </w:rPr>
        <w:t xml:space="preserve">Обробка графічних та відео зображень за допомогою персонального комп’ютера. </w:t>
      </w:r>
      <w:r w:rsidRPr="002900F7">
        <w:rPr>
          <w:sz w:val="28"/>
          <w:szCs w:val="28"/>
          <w:lang w:val="uk-UA"/>
        </w:rPr>
        <w:t>Растрові та векторні зображення.</w:t>
      </w:r>
      <w:r>
        <w:rPr>
          <w:sz w:val="28"/>
          <w:szCs w:val="28"/>
          <w:lang w:val="uk-UA"/>
        </w:rPr>
        <w:t xml:space="preserve"> </w:t>
      </w:r>
      <w:r w:rsidRPr="002900F7">
        <w:rPr>
          <w:sz w:val="28"/>
          <w:szCs w:val="28"/>
          <w:lang w:val="uk-UA"/>
        </w:rPr>
        <w:t>Професійні пакети обробки зображень.</w:t>
      </w:r>
      <w:r w:rsidRPr="002900F7">
        <w:rPr>
          <w:spacing w:val="2"/>
          <w:sz w:val="28"/>
          <w:szCs w:val="28"/>
          <w:lang w:val="uk-UA"/>
        </w:rPr>
        <w:t xml:space="preserve"> Обробка текстової та числової інформації ПК у професійно-технічних навчальних закладах. Сучасний стан розвитку інформаційних технологій та їх перспективи. </w:t>
      </w:r>
    </w:p>
    <w:p w:rsidR="00F12EDF" w:rsidRPr="002900F7" w:rsidRDefault="00F12EDF" w:rsidP="00F12EDF">
      <w:pPr>
        <w:spacing w:before="240"/>
        <w:ind w:firstLine="709"/>
        <w:jc w:val="both"/>
        <w:rPr>
          <w:b/>
          <w:sz w:val="28"/>
          <w:szCs w:val="28"/>
          <w:lang w:val="uk-UA"/>
        </w:rPr>
      </w:pPr>
      <w:r>
        <w:rPr>
          <w:b/>
          <w:sz w:val="28"/>
          <w:szCs w:val="28"/>
          <w:lang w:val="uk-UA"/>
        </w:rPr>
        <w:t>Лабораторно-</w:t>
      </w:r>
      <w:r w:rsidRPr="002900F7">
        <w:rPr>
          <w:b/>
          <w:sz w:val="28"/>
          <w:szCs w:val="28"/>
          <w:lang w:val="uk-UA"/>
        </w:rPr>
        <w:t>практичні роботи:</w:t>
      </w:r>
    </w:p>
    <w:p w:rsidR="00F12EDF" w:rsidRPr="002900F7" w:rsidRDefault="00F12EDF" w:rsidP="00F12EDF">
      <w:pPr>
        <w:ind w:firstLine="709"/>
        <w:jc w:val="both"/>
        <w:rPr>
          <w:spacing w:val="-7"/>
          <w:sz w:val="28"/>
          <w:szCs w:val="28"/>
          <w:lang w:val="uk-UA"/>
        </w:rPr>
      </w:pPr>
      <w:r w:rsidRPr="002900F7">
        <w:rPr>
          <w:sz w:val="28"/>
          <w:szCs w:val="28"/>
          <w:lang w:val="uk-UA"/>
        </w:rPr>
        <w:t xml:space="preserve"> 1.</w:t>
      </w:r>
      <w:r w:rsidRPr="002900F7">
        <w:rPr>
          <w:spacing w:val="-7"/>
          <w:sz w:val="28"/>
          <w:szCs w:val="28"/>
          <w:lang w:val="uk-UA"/>
        </w:rPr>
        <w:t>Створення проектів з допомогою графічних редакторів.</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keepNext/>
        <w:ind w:firstLine="700"/>
        <w:jc w:val="center"/>
        <w:outlineLvl w:val="0"/>
        <w:rPr>
          <w:b/>
          <w:bCs/>
          <w:sz w:val="28"/>
          <w:szCs w:val="28"/>
          <w:lang w:val="uk-UA"/>
        </w:rPr>
      </w:pPr>
      <w:r w:rsidRPr="002900F7">
        <w:rPr>
          <w:b/>
          <w:bCs/>
          <w:sz w:val="28"/>
          <w:szCs w:val="28"/>
          <w:lang w:val="uk-UA"/>
        </w:rPr>
        <w:lastRenderedPageBreak/>
        <w:t xml:space="preserve">Типова навчальна програма з предмета </w:t>
      </w:r>
    </w:p>
    <w:p w:rsidR="00F12EDF" w:rsidRPr="002900F7" w:rsidRDefault="00F12EDF" w:rsidP="00F12EDF">
      <w:pPr>
        <w:keepNext/>
        <w:ind w:firstLine="700"/>
        <w:jc w:val="center"/>
        <w:outlineLvl w:val="0"/>
        <w:rPr>
          <w:b/>
          <w:bCs/>
          <w:sz w:val="28"/>
          <w:szCs w:val="28"/>
          <w:lang w:val="uk-UA"/>
        </w:rPr>
      </w:pPr>
      <w:r w:rsidRPr="002900F7">
        <w:rPr>
          <w:b/>
          <w:bCs/>
          <w:sz w:val="28"/>
          <w:szCs w:val="28"/>
          <w:lang w:val="uk-UA"/>
        </w:rPr>
        <w:t xml:space="preserve">«Технологія штукатурних робіт» </w:t>
      </w:r>
    </w:p>
    <w:p w:rsidR="00F12EDF" w:rsidRPr="002900F7" w:rsidRDefault="00F12EDF" w:rsidP="00F12EDF">
      <w:pPr>
        <w:jc w:val="center"/>
        <w:rPr>
          <w:b/>
          <w:sz w:val="28"/>
          <w:szCs w:val="28"/>
          <w:lang w:val="uk-UA"/>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7"/>
        <w:gridCol w:w="5524"/>
        <w:gridCol w:w="1275"/>
        <w:gridCol w:w="1904"/>
      </w:tblGrid>
      <w:tr w:rsidR="00F12EDF" w:rsidRPr="002900F7" w:rsidTr="00AF1E9D">
        <w:trPr>
          <w:cantSplit/>
          <w:trHeight w:val="432"/>
        </w:trPr>
        <w:tc>
          <w:tcPr>
            <w:tcW w:w="748" w:type="dxa"/>
            <w:vMerge w:val="restart"/>
            <w:tcMar>
              <w:top w:w="0" w:type="dxa"/>
              <w:left w:w="0" w:type="dxa"/>
              <w:bottom w:w="0" w:type="dxa"/>
              <w:right w:w="0" w:type="dxa"/>
            </w:tcMar>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5528"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181"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402"/>
        </w:trPr>
        <w:tc>
          <w:tcPr>
            <w:tcW w:w="748" w:type="dxa"/>
            <w:vMerge/>
            <w:vAlign w:val="center"/>
          </w:tcPr>
          <w:p w:rsidR="00F12EDF" w:rsidRPr="002900F7" w:rsidRDefault="00F12EDF" w:rsidP="00AF1E9D">
            <w:pPr>
              <w:rPr>
                <w:b/>
                <w:sz w:val="28"/>
                <w:szCs w:val="28"/>
                <w:lang w:val="uk-UA"/>
              </w:rPr>
            </w:pPr>
          </w:p>
        </w:tc>
        <w:tc>
          <w:tcPr>
            <w:tcW w:w="5528" w:type="dxa"/>
            <w:vMerge/>
            <w:vAlign w:val="center"/>
          </w:tcPr>
          <w:p w:rsidR="00F12EDF" w:rsidRPr="002900F7" w:rsidRDefault="00F12EDF" w:rsidP="00AF1E9D">
            <w:pPr>
              <w:rPr>
                <w:b/>
                <w:sz w:val="28"/>
                <w:szCs w:val="28"/>
                <w:lang w:val="uk-UA"/>
              </w:rPr>
            </w:pPr>
          </w:p>
        </w:tc>
        <w:tc>
          <w:tcPr>
            <w:tcW w:w="1276"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05" w:type="dxa"/>
            <w:tcMar>
              <w:top w:w="0" w:type="dxa"/>
              <w:left w:w="0" w:type="dxa"/>
              <w:bottom w:w="0" w:type="dxa"/>
              <w:right w:w="0" w:type="dxa"/>
            </w:tcMa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477"/>
        </w:trPr>
        <w:tc>
          <w:tcPr>
            <w:tcW w:w="748" w:type="dxa"/>
            <w:tcMar>
              <w:top w:w="0" w:type="dxa"/>
              <w:left w:w="0" w:type="dxa"/>
              <w:bottom w:w="0" w:type="dxa"/>
              <w:right w:w="0" w:type="dxa"/>
            </w:tcMar>
          </w:tcPr>
          <w:p w:rsidR="00F12EDF" w:rsidRPr="002900F7" w:rsidRDefault="00F12EDF" w:rsidP="00AF1E9D">
            <w:pPr>
              <w:numPr>
                <w:ilvl w:val="0"/>
                <w:numId w:val="10"/>
              </w:numPr>
              <w:contextualSpacing/>
              <w:jc w:val="center"/>
              <w:rPr>
                <w:sz w:val="28"/>
                <w:szCs w:val="28"/>
                <w:lang w:val="uk-UA"/>
              </w:rPr>
            </w:pPr>
          </w:p>
        </w:tc>
        <w:tc>
          <w:tcPr>
            <w:tcW w:w="5528" w:type="dxa"/>
          </w:tcPr>
          <w:p w:rsidR="00F12EDF" w:rsidRPr="002900F7" w:rsidRDefault="00F12EDF" w:rsidP="00AF1E9D">
            <w:pPr>
              <w:keepNext/>
              <w:outlineLvl w:val="0"/>
              <w:rPr>
                <w:bCs/>
                <w:iCs/>
                <w:sz w:val="28"/>
                <w:szCs w:val="28"/>
                <w:lang w:val="uk-UA"/>
              </w:rPr>
            </w:pPr>
            <w:bookmarkStart w:id="8" w:name="_Toc108463416"/>
            <w:r w:rsidRPr="002900F7">
              <w:rPr>
                <w:bCs/>
                <w:sz w:val="28"/>
                <w:szCs w:val="28"/>
                <w:lang w:val="uk-UA"/>
              </w:rPr>
              <w:t>Організація виробництва й праці в будівництві</w:t>
            </w:r>
            <w:bookmarkEnd w:id="8"/>
          </w:p>
        </w:tc>
        <w:tc>
          <w:tcPr>
            <w:tcW w:w="1276" w:type="dxa"/>
          </w:tcPr>
          <w:p w:rsidR="00F12EDF" w:rsidRPr="002900F7" w:rsidRDefault="00F12EDF" w:rsidP="00AF1E9D">
            <w:pPr>
              <w:jc w:val="center"/>
              <w:rPr>
                <w:sz w:val="28"/>
                <w:szCs w:val="28"/>
                <w:lang w:val="uk-UA"/>
              </w:rPr>
            </w:pPr>
            <w:r w:rsidRPr="002900F7">
              <w:rPr>
                <w:sz w:val="28"/>
                <w:szCs w:val="28"/>
                <w:lang w:val="uk-UA"/>
              </w:rPr>
              <w:t>2</w:t>
            </w:r>
          </w:p>
        </w:tc>
        <w:tc>
          <w:tcPr>
            <w:tcW w:w="1905" w:type="dxa"/>
          </w:tcPr>
          <w:p w:rsidR="00F12EDF" w:rsidRPr="002900F7" w:rsidRDefault="00F12EDF" w:rsidP="00AF1E9D">
            <w:pPr>
              <w:jc w:val="center"/>
              <w:rPr>
                <w:sz w:val="28"/>
                <w:szCs w:val="28"/>
                <w:lang w:val="uk-UA"/>
              </w:rPr>
            </w:pPr>
          </w:p>
        </w:tc>
      </w:tr>
      <w:tr w:rsidR="00F12EDF" w:rsidRPr="002900F7" w:rsidTr="00AF1E9D">
        <w:trPr>
          <w:trHeight w:val="236"/>
        </w:trPr>
        <w:tc>
          <w:tcPr>
            <w:tcW w:w="748" w:type="dxa"/>
            <w:tcMar>
              <w:top w:w="0" w:type="dxa"/>
              <w:left w:w="0" w:type="dxa"/>
              <w:bottom w:w="0" w:type="dxa"/>
              <w:right w:w="0" w:type="dxa"/>
            </w:tcMar>
          </w:tcPr>
          <w:p w:rsidR="00F12EDF" w:rsidRPr="002900F7" w:rsidRDefault="00F12EDF" w:rsidP="00AF1E9D">
            <w:pPr>
              <w:numPr>
                <w:ilvl w:val="0"/>
                <w:numId w:val="10"/>
              </w:numPr>
              <w:contextualSpacing/>
              <w:jc w:val="center"/>
              <w:rPr>
                <w:sz w:val="28"/>
                <w:szCs w:val="28"/>
                <w:lang w:val="uk-UA"/>
              </w:rPr>
            </w:pPr>
          </w:p>
        </w:tc>
        <w:tc>
          <w:tcPr>
            <w:tcW w:w="5528" w:type="dxa"/>
          </w:tcPr>
          <w:p w:rsidR="00F12EDF" w:rsidRPr="002900F7" w:rsidRDefault="00F12EDF" w:rsidP="00AF1E9D">
            <w:pPr>
              <w:shd w:val="clear" w:color="auto" w:fill="FFFFFF"/>
              <w:jc w:val="both"/>
              <w:rPr>
                <w:rFonts w:eastAsia="Batang"/>
                <w:bCs/>
                <w:color w:val="000000"/>
                <w:sz w:val="28"/>
                <w:szCs w:val="28"/>
                <w:lang w:val="uk-UA"/>
              </w:rPr>
            </w:pPr>
            <w:r w:rsidRPr="002900F7">
              <w:rPr>
                <w:rFonts w:eastAsia="Batang"/>
                <w:bCs/>
                <w:color w:val="000000"/>
                <w:sz w:val="28"/>
                <w:szCs w:val="28"/>
                <w:lang w:val="uk-UA"/>
              </w:rPr>
              <w:t>Механізація штукатурних робіт</w:t>
            </w:r>
          </w:p>
        </w:tc>
        <w:tc>
          <w:tcPr>
            <w:tcW w:w="1276" w:type="dxa"/>
          </w:tcPr>
          <w:p w:rsidR="00F12EDF" w:rsidRPr="002900F7" w:rsidRDefault="00F12EDF" w:rsidP="00AF1E9D">
            <w:pPr>
              <w:jc w:val="center"/>
              <w:rPr>
                <w:sz w:val="28"/>
                <w:szCs w:val="28"/>
                <w:lang w:val="uk-UA"/>
              </w:rPr>
            </w:pPr>
            <w:r w:rsidRPr="002900F7">
              <w:rPr>
                <w:sz w:val="28"/>
                <w:szCs w:val="28"/>
                <w:lang w:val="uk-UA"/>
              </w:rPr>
              <w:t>14</w:t>
            </w:r>
          </w:p>
        </w:tc>
        <w:tc>
          <w:tcPr>
            <w:tcW w:w="1905" w:type="dxa"/>
          </w:tcPr>
          <w:p w:rsidR="00F12EDF" w:rsidRPr="002900F7" w:rsidRDefault="00F12EDF" w:rsidP="00AF1E9D">
            <w:pPr>
              <w:jc w:val="center"/>
              <w:rPr>
                <w:sz w:val="28"/>
                <w:szCs w:val="28"/>
                <w:lang w:val="uk-UA"/>
              </w:rPr>
            </w:pPr>
          </w:p>
        </w:tc>
      </w:tr>
      <w:tr w:rsidR="00F12EDF" w:rsidRPr="002900F7" w:rsidTr="00AF1E9D">
        <w:trPr>
          <w:trHeight w:val="236"/>
        </w:trPr>
        <w:tc>
          <w:tcPr>
            <w:tcW w:w="748" w:type="dxa"/>
            <w:tcMar>
              <w:top w:w="0" w:type="dxa"/>
              <w:left w:w="0" w:type="dxa"/>
              <w:bottom w:w="0" w:type="dxa"/>
              <w:right w:w="0" w:type="dxa"/>
            </w:tcMar>
          </w:tcPr>
          <w:p w:rsidR="00F12EDF" w:rsidRPr="002900F7" w:rsidRDefault="00F12EDF" w:rsidP="00AF1E9D">
            <w:pPr>
              <w:numPr>
                <w:ilvl w:val="0"/>
                <w:numId w:val="10"/>
              </w:numPr>
              <w:contextualSpacing/>
              <w:jc w:val="center"/>
              <w:rPr>
                <w:sz w:val="28"/>
                <w:szCs w:val="28"/>
                <w:lang w:val="uk-UA"/>
              </w:rPr>
            </w:pPr>
          </w:p>
        </w:tc>
        <w:tc>
          <w:tcPr>
            <w:tcW w:w="5528" w:type="dxa"/>
          </w:tcPr>
          <w:p w:rsidR="00F12EDF" w:rsidRPr="002900F7" w:rsidRDefault="00F12EDF" w:rsidP="00AF1E9D">
            <w:pPr>
              <w:shd w:val="clear" w:color="auto" w:fill="FFFFFF"/>
              <w:jc w:val="both"/>
              <w:rPr>
                <w:rFonts w:eastAsia="Batang"/>
                <w:bCs/>
                <w:color w:val="000000"/>
                <w:sz w:val="28"/>
                <w:szCs w:val="28"/>
                <w:lang w:val="uk-UA"/>
              </w:rPr>
            </w:pPr>
            <w:r w:rsidRPr="002900F7">
              <w:rPr>
                <w:rFonts w:eastAsia="Batang"/>
                <w:bCs/>
                <w:color w:val="000000"/>
                <w:sz w:val="28"/>
                <w:szCs w:val="28"/>
                <w:lang w:val="uk-UA"/>
              </w:rPr>
              <w:t>Технологія виконання поліпшеного штукатурення поверхонь</w:t>
            </w:r>
          </w:p>
        </w:tc>
        <w:tc>
          <w:tcPr>
            <w:tcW w:w="1276" w:type="dxa"/>
          </w:tcPr>
          <w:p w:rsidR="00F12EDF" w:rsidRPr="002900F7" w:rsidRDefault="00F12EDF" w:rsidP="00AF1E9D">
            <w:pPr>
              <w:jc w:val="center"/>
              <w:rPr>
                <w:sz w:val="28"/>
                <w:szCs w:val="28"/>
                <w:lang w:val="uk-UA"/>
              </w:rPr>
            </w:pPr>
            <w:r w:rsidRPr="002900F7">
              <w:rPr>
                <w:sz w:val="28"/>
                <w:szCs w:val="28"/>
                <w:lang w:val="uk-UA"/>
              </w:rPr>
              <w:t>9</w:t>
            </w:r>
          </w:p>
        </w:tc>
        <w:tc>
          <w:tcPr>
            <w:tcW w:w="1905" w:type="dxa"/>
          </w:tcPr>
          <w:p w:rsidR="00F12EDF" w:rsidRPr="002900F7" w:rsidRDefault="00F12EDF" w:rsidP="00AF1E9D">
            <w:pPr>
              <w:jc w:val="center"/>
              <w:rPr>
                <w:sz w:val="28"/>
                <w:szCs w:val="28"/>
                <w:lang w:val="uk-UA"/>
              </w:rPr>
            </w:pPr>
          </w:p>
        </w:tc>
      </w:tr>
      <w:tr w:rsidR="00F12EDF" w:rsidRPr="002900F7" w:rsidTr="00AF1E9D">
        <w:trPr>
          <w:trHeight w:val="224"/>
        </w:trPr>
        <w:tc>
          <w:tcPr>
            <w:tcW w:w="748" w:type="dxa"/>
            <w:tcMar>
              <w:top w:w="0" w:type="dxa"/>
              <w:left w:w="0" w:type="dxa"/>
              <w:bottom w:w="0" w:type="dxa"/>
              <w:right w:w="0" w:type="dxa"/>
            </w:tcMar>
          </w:tcPr>
          <w:p w:rsidR="00F12EDF" w:rsidRPr="002900F7" w:rsidRDefault="00F12EDF" w:rsidP="00AF1E9D">
            <w:pPr>
              <w:numPr>
                <w:ilvl w:val="0"/>
                <w:numId w:val="10"/>
              </w:numPr>
              <w:contextualSpacing/>
              <w:jc w:val="center"/>
              <w:rPr>
                <w:sz w:val="28"/>
                <w:szCs w:val="28"/>
                <w:lang w:val="uk-UA"/>
              </w:rPr>
            </w:pPr>
          </w:p>
        </w:tc>
        <w:tc>
          <w:tcPr>
            <w:tcW w:w="5528" w:type="dxa"/>
          </w:tcPr>
          <w:p w:rsidR="00F12EDF" w:rsidRPr="002900F7" w:rsidRDefault="00F12EDF" w:rsidP="00AF1E9D">
            <w:pPr>
              <w:rPr>
                <w:sz w:val="28"/>
                <w:szCs w:val="28"/>
                <w:lang w:val="uk-UA"/>
              </w:rPr>
            </w:pPr>
            <w:r w:rsidRPr="002900F7">
              <w:rPr>
                <w:bCs/>
                <w:sz w:val="28"/>
                <w:szCs w:val="28"/>
                <w:lang w:val="uk-UA"/>
              </w:rPr>
              <w:t>Технологія опорядження прямих кутів</w:t>
            </w:r>
          </w:p>
        </w:tc>
        <w:tc>
          <w:tcPr>
            <w:tcW w:w="1276" w:type="dxa"/>
          </w:tcPr>
          <w:p w:rsidR="00F12EDF" w:rsidRPr="002900F7" w:rsidRDefault="00F12EDF" w:rsidP="00AF1E9D">
            <w:pPr>
              <w:jc w:val="center"/>
              <w:rPr>
                <w:sz w:val="28"/>
                <w:szCs w:val="28"/>
                <w:lang w:val="uk-UA"/>
              </w:rPr>
            </w:pPr>
            <w:r w:rsidRPr="002900F7">
              <w:rPr>
                <w:sz w:val="28"/>
                <w:szCs w:val="28"/>
                <w:lang w:val="uk-UA"/>
              </w:rPr>
              <w:t>2</w:t>
            </w:r>
          </w:p>
        </w:tc>
        <w:tc>
          <w:tcPr>
            <w:tcW w:w="1905" w:type="dxa"/>
          </w:tcPr>
          <w:p w:rsidR="00F12EDF" w:rsidRPr="002900F7" w:rsidRDefault="00F12EDF" w:rsidP="00AF1E9D">
            <w:pPr>
              <w:jc w:val="center"/>
              <w:rPr>
                <w:sz w:val="28"/>
                <w:szCs w:val="28"/>
                <w:lang w:val="uk-UA"/>
              </w:rPr>
            </w:pPr>
          </w:p>
        </w:tc>
      </w:tr>
      <w:tr w:rsidR="00F12EDF" w:rsidRPr="002900F7" w:rsidTr="00AF1E9D">
        <w:trPr>
          <w:trHeight w:val="477"/>
        </w:trPr>
        <w:tc>
          <w:tcPr>
            <w:tcW w:w="748" w:type="dxa"/>
            <w:tcMar>
              <w:top w:w="0" w:type="dxa"/>
              <w:left w:w="0" w:type="dxa"/>
              <w:bottom w:w="0" w:type="dxa"/>
              <w:right w:w="0" w:type="dxa"/>
            </w:tcMar>
          </w:tcPr>
          <w:p w:rsidR="00F12EDF" w:rsidRPr="002900F7" w:rsidRDefault="00F12EDF" w:rsidP="00AF1E9D">
            <w:pPr>
              <w:numPr>
                <w:ilvl w:val="0"/>
                <w:numId w:val="10"/>
              </w:numPr>
              <w:contextualSpacing/>
              <w:jc w:val="center"/>
              <w:rPr>
                <w:sz w:val="28"/>
                <w:szCs w:val="28"/>
                <w:lang w:val="uk-UA"/>
              </w:rPr>
            </w:pPr>
          </w:p>
        </w:tc>
        <w:tc>
          <w:tcPr>
            <w:tcW w:w="5528"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Штукатурення елементів віконних і дверних прорізів</w:t>
            </w:r>
          </w:p>
        </w:tc>
        <w:tc>
          <w:tcPr>
            <w:tcW w:w="1276" w:type="dxa"/>
          </w:tcPr>
          <w:p w:rsidR="00F12EDF" w:rsidRPr="002900F7" w:rsidRDefault="00F12EDF" w:rsidP="00AF1E9D">
            <w:pPr>
              <w:jc w:val="center"/>
              <w:rPr>
                <w:sz w:val="28"/>
                <w:szCs w:val="28"/>
                <w:lang w:val="uk-UA"/>
              </w:rPr>
            </w:pPr>
            <w:r w:rsidRPr="002900F7">
              <w:rPr>
                <w:sz w:val="28"/>
                <w:szCs w:val="28"/>
                <w:lang w:val="uk-UA"/>
              </w:rPr>
              <w:t>4</w:t>
            </w:r>
          </w:p>
        </w:tc>
        <w:tc>
          <w:tcPr>
            <w:tcW w:w="1905" w:type="dxa"/>
          </w:tcPr>
          <w:p w:rsidR="00F12EDF" w:rsidRPr="002900F7" w:rsidRDefault="00F12EDF" w:rsidP="00AF1E9D">
            <w:pPr>
              <w:jc w:val="center"/>
              <w:rPr>
                <w:sz w:val="28"/>
                <w:szCs w:val="28"/>
                <w:lang w:val="uk-UA"/>
              </w:rPr>
            </w:pPr>
          </w:p>
        </w:tc>
      </w:tr>
      <w:tr w:rsidR="00F12EDF" w:rsidRPr="002900F7" w:rsidTr="00AF1E9D">
        <w:trPr>
          <w:trHeight w:val="463"/>
        </w:trPr>
        <w:tc>
          <w:tcPr>
            <w:tcW w:w="748" w:type="dxa"/>
            <w:tcMar>
              <w:top w:w="0" w:type="dxa"/>
              <w:left w:w="0" w:type="dxa"/>
              <w:bottom w:w="0" w:type="dxa"/>
              <w:right w:w="0" w:type="dxa"/>
            </w:tcMar>
          </w:tcPr>
          <w:p w:rsidR="00F12EDF" w:rsidRPr="002900F7" w:rsidRDefault="00F12EDF" w:rsidP="00AF1E9D">
            <w:pPr>
              <w:numPr>
                <w:ilvl w:val="0"/>
                <w:numId w:val="10"/>
              </w:numPr>
              <w:contextualSpacing/>
              <w:jc w:val="center"/>
              <w:rPr>
                <w:sz w:val="28"/>
                <w:szCs w:val="28"/>
                <w:lang w:val="uk-UA"/>
              </w:rPr>
            </w:pPr>
          </w:p>
        </w:tc>
        <w:tc>
          <w:tcPr>
            <w:tcW w:w="5528" w:type="dxa"/>
          </w:tcPr>
          <w:p w:rsidR="00F12EDF" w:rsidRPr="002900F7" w:rsidRDefault="00F12EDF" w:rsidP="00AF1E9D">
            <w:pPr>
              <w:shd w:val="clear" w:color="auto" w:fill="FFFFFF"/>
              <w:jc w:val="both"/>
              <w:rPr>
                <w:rFonts w:eastAsia="Batang"/>
                <w:color w:val="000000"/>
                <w:sz w:val="28"/>
                <w:szCs w:val="28"/>
                <w:lang w:val="uk-UA"/>
              </w:rPr>
            </w:pPr>
            <w:r w:rsidRPr="002900F7">
              <w:rPr>
                <w:rFonts w:eastAsia="Batang"/>
                <w:bCs/>
                <w:color w:val="000000"/>
                <w:sz w:val="28"/>
                <w:szCs w:val="28"/>
                <w:lang w:val="uk-UA"/>
              </w:rPr>
              <w:t>Опорядження поверхонь гіпсокартонними листами</w:t>
            </w:r>
          </w:p>
        </w:tc>
        <w:tc>
          <w:tcPr>
            <w:tcW w:w="1276" w:type="dxa"/>
          </w:tcPr>
          <w:p w:rsidR="00F12EDF" w:rsidRPr="002900F7" w:rsidRDefault="00F12EDF" w:rsidP="00AF1E9D">
            <w:pPr>
              <w:jc w:val="center"/>
              <w:rPr>
                <w:sz w:val="28"/>
                <w:szCs w:val="28"/>
                <w:lang w:val="uk-UA"/>
              </w:rPr>
            </w:pPr>
            <w:r w:rsidRPr="002900F7">
              <w:rPr>
                <w:sz w:val="28"/>
                <w:szCs w:val="28"/>
                <w:lang w:val="uk-UA"/>
              </w:rPr>
              <w:t>6</w:t>
            </w:r>
          </w:p>
        </w:tc>
        <w:tc>
          <w:tcPr>
            <w:tcW w:w="1905" w:type="dxa"/>
          </w:tcPr>
          <w:p w:rsidR="00F12EDF" w:rsidRPr="002900F7" w:rsidRDefault="00F12EDF" w:rsidP="00AF1E9D">
            <w:pPr>
              <w:jc w:val="center"/>
              <w:rPr>
                <w:sz w:val="28"/>
                <w:szCs w:val="28"/>
                <w:lang w:val="uk-UA"/>
              </w:rPr>
            </w:pPr>
          </w:p>
        </w:tc>
      </w:tr>
      <w:tr w:rsidR="00F12EDF" w:rsidRPr="002900F7" w:rsidTr="00AF1E9D">
        <w:trPr>
          <w:trHeight w:val="463"/>
        </w:trPr>
        <w:tc>
          <w:tcPr>
            <w:tcW w:w="748" w:type="dxa"/>
            <w:tcMar>
              <w:top w:w="0" w:type="dxa"/>
              <w:left w:w="0" w:type="dxa"/>
              <w:bottom w:w="0" w:type="dxa"/>
              <w:right w:w="0" w:type="dxa"/>
            </w:tcMar>
          </w:tcPr>
          <w:p w:rsidR="00F12EDF" w:rsidRPr="002900F7" w:rsidRDefault="00F12EDF" w:rsidP="00AF1E9D">
            <w:pPr>
              <w:numPr>
                <w:ilvl w:val="0"/>
                <w:numId w:val="10"/>
              </w:numPr>
              <w:contextualSpacing/>
              <w:jc w:val="center"/>
              <w:rPr>
                <w:sz w:val="28"/>
                <w:szCs w:val="28"/>
                <w:lang w:val="uk-UA"/>
              </w:rPr>
            </w:pPr>
          </w:p>
        </w:tc>
        <w:tc>
          <w:tcPr>
            <w:tcW w:w="5528" w:type="dxa"/>
          </w:tcPr>
          <w:p w:rsidR="00F12EDF" w:rsidRPr="002900F7" w:rsidRDefault="00F12EDF" w:rsidP="00AF1E9D">
            <w:pPr>
              <w:shd w:val="clear" w:color="auto" w:fill="FFFFFF"/>
              <w:jc w:val="both"/>
              <w:rPr>
                <w:rFonts w:eastAsia="Batang"/>
                <w:bCs/>
                <w:color w:val="000000"/>
                <w:sz w:val="28"/>
                <w:szCs w:val="28"/>
                <w:lang w:val="uk-UA"/>
              </w:rPr>
            </w:pPr>
            <w:r w:rsidRPr="002900F7">
              <w:rPr>
                <w:rFonts w:eastAsia="Batang"/>
                <w:bCs/>
                <w:color w:val="000000"/>
                <w:sz w:val="28"/>
                <w:szCs w:val="28"/>
                <w:lang w:val="uk-UA"/>
              </w:rPr>
              <w:t>Провішування поверхонь, влаштування марок і маяків</w:t>
            </w:r>
          </w:p>
        </w:tc>
        <w:tc>
          <w:tcPr>
            <w:tcW w:w="1276" w:type="dxa"/>
          </w:tcPr>
          <w:p w:rsidR="00F12EDF" w:rsidRPr="002900F7" w:rsidRDefault="00F12EDF" w:rsidP="00AF1E9D">
            <w:pPr>
              <w:jc w:val="center"/>
              <w:rPr>
                <w:sz w:val="28"/>
                <w:szCs w:val="28"/>
                <w:lang w:val="uk-UA"/>
              </w:rPr>
            </w:pPr>
            <w:r w:rsidRPr="002900F7">
              <w:rPr>
                <w:sz w:val="28"/>
                <w:szCs w:val="28"/>
                <w:lang w:val="uk-UA"/>
              </w:rPr>
              <w:t>4</w:t>
            </w:r>
          </w:p>
        </w:tc>
        <w:tc>
          <w:tcPr>
            <w:tcW w:w="1905" w:type="dxa"/>
          </w:tcPr>
          <w:p w:rsidR="00F12EDF" w:rsidRPr="002900F7" w:rsidRDefault="00F12EDF" w:rsidP="00AF1E9D">
            <w:pPr>
              <w:jc w:val="center"/>
              <w:rPr>
                <w:sz w:val="28"/>
                <w:szCs w:val="28"/>
                <w:lang w:val="uk-UA"/>
              </w:rPr>
            </w:pPr>
          </w:p>
        </w:tc>
      </w:tr>
      <w:tr w:rsidR="00F12EDF" w:rsidRPr="002900F7" w:rsidTr="00AF1E9D">
        <w:trPr>
          <w:trHeight w:val="238"/>
        </w:trPr>
        <w:tc>
          <w:tcPr>
            <w:tcW w:w="748" w:type="dxa"/>
            <w:tcMar>
              <w:top w:w="0" w:type="dxa"/>
              <w:left w:w="0" w:type="dxa"/>
              <w:bottom w:w="0" w:type="dxa"/>
              <w:right w:w="0" w:type="dxa"/>
            </w:tcMar>
          </w:tcPr>
          <w:p w:rsidR="00F12EDF" w:rsidRPr="002900F7" w:rsidRDefault="00F12EDF" w:rsidP="00AF1E9D">
            <w:pPr>
              <w:jc w:val="center"/>
              <w:rPr>
                <w:b/>
                <w:sz w:val="28"/>
                <w:szCs w:val="28"/>
                <w:lang w:val="uk-UA"/>
              </w:rPr>
            </w:pPr>
          </w:p>
        </w:tc>
        <w:tc>
          <w:tcPr>
            <w:tcW w:w="5528"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276" w:type="dxa"/>
          </w:tcPr>
          <w:p w:rsidR="00F12EDF" w:rsidRPr="002900F7" w:rsidRDefault="00F12EDF" w:rsidP="00AF1E9D">
            <w:pPr>
              <w:jc w:val="center"/>
              <w:rPr>
                <w:b/>
                <w:sz w:val="28"/>
                <w:szCs w:val="28"/>
                <w:lang w:val="uk-UA"/>
              </w:rPr>
            </w:pPr>
            <w:r w:rsidRPr="002900F7">
              <w:rPr>
                <w:b/>
                <w:sz w:val="28"/>
                <w:szCs w:val="28"/>
                <w:lang w:val="uk-UA"/>
              </w:rPr>
              <w:t>41</w:t>
            </w:r>
          </w:p>
        </w:tc>
        <w:tc>
          <w:tcPr>
            <w:tcW w:w="1905" w:type="dxa"/>
          </w:tcPr>
          <w:p w:rsidR="00F12EDF" w:rsidRPr="002900F7" w:rsidRDefault="00F12EDF" w:rsidP="00AF1E9D">
            <w:pPr>
              <w:jc w:val="center"/>
              <w:rPr>
                <w:b/>
                <w:sz w:val="28"/>
                <w:szCs w:val="28"/>
                <w:lang w:val="uk-UA"/>
              </w:rPr>
            </w:pPr>
          </w:p>
        </w:tc>
      </w:tr>
    </w:tbl>
    <w:p w:rsidR="00F12EDF" w:rsidRPr="002900F7" w:rsidRDefault="00F12EDF" w:rsidP="00F12EDF">
      <w:pPr>
        <w:rPr>
          <w:sz w:val="28"/>
          <w:szCs w:val="28"/>
          <w:lang w:val="uk-UA" w:eastAsia="ko-KR"/>
        </w:rPr>
      </w:pPr>
    </w:p>
    <w:p w:rsidR="00F12EDF" w:rsidRPr="002900F7" w:rsidRDefault="00F12EDF" w:rsidP="00F12EDF">
      <w:pPr>
        <w:keepNext/>
        <w:ind w:firstLine="700"/>
        <w:jc w:val="both"/>
        <w:outlineLvl w:val="0"/>
        <w:rPr>
          <w:b/>
          <w:bCs/>
          <w:iCs/>
          <w:sz w:val="28"/>
          <w:szCs w:val="28"/>
          <w:lang w:val="uk-UA"/>
        </w:rPr>
      </w:pPr>
      <w:bookmarkStart w:id="9" w:name="_Toc108463417"/>
      <w:r w:rsidRPr="002900F7">
        <w:rPr>
          <w:b/>
          <w:bCs/>
          <w:iCs/>
          <w:sz w:val="28"/>
          <w:szCs w:val="28"/>
          <w:lang w:val="uk-UA"/>
        </w:rPr>
        <w:t>Тема 1. Організація виробництва й праці в будівництві</w:t>
      </w:r>
      <w:bookmarkEnd w:id="9"/>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Поняття про форми організації праці в будівництві. Основні принципи керування будівництвом. Розподіл будівельних підприємств та організацій: будівельно-монтажні, спеціалізовані, промислові та організації з обслуговування соціальної сфери.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Основи бригадних форм та методів виконання опоряджувальних робіт. Організація праці опоряджувальників. Бригадний підряд. Чисельний і кваліфікований склад госпрозрахункових бригад, що працюють за методом бригадного підряду. Взаємозаміна членів бригади. Комплексні бригади. Скорочення трудомістких і мокрих процесів.</w:t>
      </w: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color w:val="000000"/>
          <w:sz w:val="28"/>
          <w:szCs w:val="28"/>
          <w:lang w:val="uk-UA"/>
        </w:rPr>
        <w:t>Механізація й комплексна механізація будівельних робіт. Скорочення  довготривалого внутрішнього опорядження будівель і споруд.</w:t>
      </w: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2 . Механізація штукатурних робіт</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Роль механізації в підвищенні ефективності штукатурних робіт.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Будова сучасного механізованого інструмента.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Вибір технологічних процесів і використання машин, механізмів і пристосувань, що забезпечують високу якість штукатурних робіт, підвищення продуктивності праці й зниження витрат будівельних матеріалів.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Види механізмів, що застосовують для виконання штукатурних робіт.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Будова, принцип дії й технічні характеристики розмішувачів, розчинонаносів (діафрагмових і бездіафрагмових), форсунок, розчинотранспортних установок, розчинопоглиначів, штукатурних агрегатів, </w:t>
      </w:r>
      <w:r w:rsidRPr="002900F7">
        <w:rPr>
          <w:rFonts w:eastAsia="Batang"/>
          <w:color w:val="000000"/>
          <w:sz w:val="28"/>
          <w:szCs w:val="28"/>
          <w:lang w:val="uk-UA"/>
        </w:rPr>
        <w:lastRenderedPageBreak/>
        <w:t xml:space="preserve">штукатурних станцій, повітряних компресорів, розчинопроводів, шлангів, розчинометів, затиральних машин.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Способи підготовки обладнання до роботи, запуск та експлуатація обладнання під час виконання штукатурних робіт. Підготовка до роботи шлангів і форсунок, способи їх експлуатації, прийоми робіт. </w:t>
      </w:r>
    </w:p>
    <w:p w:rsidR="00F12EDF" w:rsidRPr="002900F7" w:rsidRDefault="00F12EDF" w:rsidP="00F12EDF">
      <w:pPr>
        <w:ind w:left="283"/>
        <w:jc w:val="both"/>
        <w:rPr>
          <w:sz w:val="28"/>
          <w:szCs w:val="28"/>
          <w:lang w:val="uk-UA"/>
        </w:rPr>
      </w:pPr>
      <w:r w:rsidRPr="002900F7">
        <w:rPr>
          <w:sz w:val="28"/>
          <w:szCs w:val="28"/>
          <w:lang w:val="uk-UA"/>
        </w:rPr>
        <w:t xml:space="preserve">Розподіл на захватки під час механізованого обштукатурювання поверхонь. Схеми комплексної механізації штукатурних робіт. </w:t>
      </w:r>
    </w:p>
    <w:p w:rsidR="00F12EDF" w:rsidRPr="002900F7" w:rsidRDefault="00F12EDF" w:rsidP="00F12EDF">
      <w:pPr>
        <w:ind w:left="283"/>
        <w:jc w:val="both"/>
        <w:rPr>
          <w:sz w:val="28"/>
          <w:szCs w:val="28"/>
          <w:lang w:val="uk-UA"/>
        </w:rPr>
      </w:pPr>
      <w:r w:rsidRPr="002900F7">
        <w:rPr>
          <w:sz w:val="28"/>
          <w:szCs w:val="28"/>
          <w:lang w:val="uk-UA"/>
        </w:rPr>
        <w:t>Загальні відомості про декоративні і спеціальні штукатурки. Види розчинових сумішей для декоративної і спеціальної штукатурки, вимоги до них.</w:t>
      </w:r>
    </w:p>
    <w:p w:rsidR="00F12EDF" w:rsidRPr="002900F7" w:rsidRDefault="00F12EDF" w:rsidP="00F12EDF">
      <w:pPr>
        <w:ind w:firstLine="709"/>
        <w:jc w:val="both"/>
        <w:rPr>
          <w:sz w:val="28"/>
          <w:szCs w:val="28"/>
          <w:lang w:val="uk-UA"/>
        </w:rPr>
      </w:pPr>
      <w:r w:rsidRPr="002900F7">
        <w:rPr>
          <w:sz w:val="28"/>
          <w:szCs w:val="28"/>
          <w:lang w:val="uk-UA"/>
        </w:rPr>
        <w:t>Приготування розчинових сумішей за заданим складом для спеціальних штукатурок.</w:t>
      </w:r>
    </w:p>
    <w:p w:rsidR="00F12EDF" w:rsidRPr="002900F7" w:rsidRDefault="00F12EDF" w:rsidP="00F12EDF">
      <w:pPr>
        <w:ind w:firstLine="709"/>
        <w:jc w:val="both"/>
        <w:rPr>
          <w:sz w:val="28"/>
          <w:szCs w:val="28"/>
          <w:lang w:val="uk-UA"/>
        </w:rPr>
      </w:pPr>
      <w:r w:rsidRPr="002900F7">
        <w:rPr>
          <w:sz w:val="28"/>
          <w:szCs w:val="28"/>
          <w:lang w:val="uk-UA"/>
        </w:rPr>
        <w:t>Приготування розчинових сумішей за заданим складом для декоративних штукатурок.</w:t>
      </w:r>
    </w:p>
    <w:p w:rsidR="00F12EDF" w:rsidRPr="002900F7" w:rsidRDefault="00F12EDF" w:rsidP="00F12EDF">
      <w:pPr>
        <w:ind w:firstLine="709"/>
        <w:jc w:val="both"/>
        <w:rPr>
          <w:sz w:val="28"/>
          <w:szCs w:val="28"/>
          <w:lang w:val="uk-UA"/>
        </w:rPr>
      </w:pPr>
      <w:r w:rsidRPr="002900F7">
        <w:rPr>
          <w:sz w:val="28"/>
          <w:szCs w:val="28"/>
          <w:lang w:val="uk-UA"/>
        </w:rPr>
        <w:t>Способи механізованого  нанесення розчинів на поверхні і торкретування поверхонь.</w:t>
      </w:r>
    </w:p>
    <w:p w:rsidR="00F12EDF" w:rsidRPr="002900F7" w:rsidRDefault="00F12EDF" w:rsidP="00F12EDF">
      <w:pPr>
        <w:ind w:firstLine="709"/>
        <w:jc w:val="both"/>
        <w:rPr>
          <w:sz w:val="28"/>
          <w:szCs w:val="28"/>
          <w:lang w:val="uk-UA"/>
        </w:rPr>
      </w:pPr>
      <w:r w:rsidRPr="002900F7">
        <w:rPr>
          <w:sz w:val="28"/>
          <w:szCs w:val="28"/>
          <w:lang w:val="uk-UA"/>
        </w:rPr>
        <w:t>Організація робочого місця при механізованому приготуванні і нанесенні розчинової суміші.</w:t>
      </w:r>
    </w:p>
    <w:p w:rsidR="00F12EDF" w:rsidRPr="002900F7" w:rsidRDefault="00F12EDF" w:rsidP="00F12EDF">
      <w:pPr>
        <w:ind w:firstLine="709"/>
        <w:jc w:val="both"/>
        <w:rPr>
          <w:sz w:val="28"/>
          <w:szCs w:val="28"/>
          <w:lang w:val="uk-UA"/>
        </w:rPr>
      </w:pPr>
      <w:r w:rsidRPr="002900F7">
        <w:rPr>
          <w:sz w:val="28"/>
          <w:szCs w:val="28"/>
          <w:lang w:val="uk-UA"/>
        </w:rPr>
        <w:t>Правила безпеки праці, самоконтролю під час механізованого приготування і нанесенні розчинів.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Види ручних машин, які застосовують для пробивання отворів, насіканні поверхонь, свердлінні отворів при виконанні штукатурних робіт.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безпеки праці при роботі з механізмами. Організація виробничих процесів і праці.</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3. Технологічний процес виконання поліпшеного штукатурення поверхонь</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Поняття про поліпшену штукатурку, її призначення в залежності від категорії приміщення. Види шарів поліпшеної штукатурки.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Технологічний процес обштукатурювання поверхонь поліпшеною штукатуркою. Послідовність і  способи операцій.</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Особливості обштукатурювання сітчастих поверхонь, способи обробки швів між плитами збірних залізобетонних перекриттів.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обштукатурювання поверхонь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робочого місця під час виконанні поліпшеної штукатурки. Вимоги БНіП до якості поліпшеної штукатурки. Способи перевірки якості виконаної роботи. Прийоми самоконтролю при виконанні робіт.</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Зовнішні ознаки дефектів. Способи виявлення дефектів обштукатурених поверхонь та їх усунення.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Заповнення зазорів між стінами і коробками та місць прилягань великопанельних перегородок. Способи збирання, розбирання та очищання форм для відливання плит та блоків вентиляційних коробів.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lastRenderedPageBreak/>
        <w:t xml:space="preserve">Види, призначення й розташування вентиляційних каналів у будівлях. Конструкція вентиляційних коробів і плит. Види, послідовність і способи виконання підготовчих робіт. Способи контролю якості виконаних робіт. </w:t>
      </w:r>
    </w:p>
    <w:p w:rsidR="00F12EDF" w:rsidRPr="002900F7" w:rsidRDefault="00F12EDF" w:rsidP="00F12EDF">
      <w:pPr>
        <w:shd w:val="clear" w:color="auto" w:fill="FFFFFF"/>
        <w:ind w:firstLine="720"/>
        <w:jc w:val="both"/>
        <w:rPr>
          <w:rFonts w:eastAsia="Batang"/>
          <w:b/>
          <w:bCs/>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4. Технологія опорядження прямих кутів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Види прямих кутів.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Послідовність виконання лузгів, усьонок, прямих кутів. Способи обробки кутів і галтелей уручну. Поняття про кутові шаблони. Допустимі відхилення кутів конструкцій.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робочого місця.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Вимоги до якості обробки прямих кутів і галтелей. </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5. Штукатурення елементів віконних і дверних прорізів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Види підготовчих робіт при опорядженні віконних і дверних прорізів. Способи заповнення проміжків між стіною й коробкою теплоізоляційним матеріалом: шлаковатою, паклею, будівельною повстю, змоченою в гіпсовій або глиняній розчиновій суміші. Ущільнення монтажною піною. Підготовка поверхонь, визначення кута розсіювання укосів і навішування правил, армування товстого намету на укосах. Малки для розрівнювання розчинової суміші на укосах і заглушинах. Вибір способів нанесення, розрівнювання розчинової суміші, затирання накривного шару.</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Визначення ширини укоса, способи обштукатурювання внутрішніх і зовнішніх укосів. Створення фасок. Опорядження кутів і фасок.</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Опорядження укосів збірними елементами.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Призначення й види залізнення цементної штукатурки, заглушин.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Підмазування місць прилягання наличників та плінтусів до стін.</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робочого місця при обштукатурюванні укосів. Вимоги БНіП до опорядження віконних і дверних прорізів.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контролю якості при обштукатурюванні віконних і дверних прорізів.</w:t>
      </w:r>
    </w:p>
    <w:p w:rsidR="00F12EDF" w:rsidRPr="002900F7" w:rsidRDefault="00F12EDF" w:rsidP="00F12EDF">
      <w:pPr>
        <w:shd w:val="clear" w:color="auto" w:fill="FFFFFF"/>
        <w:ind w:firstLine="720"/>
        <w:jc w:val="both"/>
        <w:rPr>
          <w:rFonts w:eastAsia="Batang"/>
          <w:b/>
          <w:bCs/>
          <w:color w:val="000000"/>
          <w:sz w:val="28"/>
          <w:szCs w:val="28"/>
          <w:lang w:val="uk-UA"/>
        </w:rPr>
      </w:pP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6 . Опорядження поверхонь гіпсокартонними листами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Види й послідовність операції при облицюванні поверхонь листами сухої штукатурки. Улаштування марок і маяків. Способи обробки краю листів сухої штукатурки в місцях спряження з дверними коробками, один з одним, прилягання до підлоги. Визначення міцності приклеювання листів на стиках.</w:t>
      </w:r>
    </w:p>
    <w:p w:rsidR="00F12EDF" w:rsidRPr="002900F7" w:rsidRDefault="00F12EDF" w:rsidP="00F12EDF">
      <w:pPr>
        <w:shd w:val="clear" w:color="auto" w:fill="FFFFFF"/>
        <w:jc w:val="both"/>
        <w:rPr>
          <w:rFonts w:eastAsia="Batang"/>
          <w:color w:val="000000"/>
          <w:sz w:val="28"/>
          <w:szCs w:val="28"/>
          <w:lang w:val="uk-UA"/>
        </w:rPr>
      </w:pPr>
      <w:r w:rsidRPr="002900F7">
        <w:rPr>
          <w:rFonts w:eastAsia="Batang"/>
          <w:color w:val="000000"/>
          <w:sz w:val="28"/>
          <w:szCs w:val="28"/>
          <w:lang w:val="uk-UA"/>
        </w:rPr>
        <w:t xml:space="preserve">Пакування, транспортування, зберігання й складування гіпсокартонних листів. Вимоги БНіП до поверхонь, облицьованих гіпсокартонними листами. Організація робочого місця й безпека праці при облицюванні поверхонь гіпсокартонними листами.    </w:t>
      </w:r>
    </w:p>
    <w:p w:rsidR="00F12EDF" w:rsidRPr="002900F7" w:rsidRDefault="00F12EDF" w:rsidP="00F12EDF">
      <w:pPr>
        <w:shd w:val="clear" w:color="auto" w:fill="FFFFFF"/>
        <w:ind w:firstLine="708"/>
        <w:jc w:val="both"/>
        <w:rPr>
          <w:rFonts w:eastAsia="Batang"/>
          <w:color w:val="000000"/>
          <w:sz w:val="28"/>
          <w:szCs w:val="28"/>
          <w:lang w:val="uk-UA"/>
        </w:rPr>
      </w:pPr>
      <w:r w:rsidRPr="002900F7">
        <w:rPr>
          <w:rFonts w:eastAsia="Batang"/>
          <w:color w:val="000000"/>
          <w:sz w:val="28"/>
          <w:szCs w:val="28"/>
          <w:lang w:val="uk-UA"/>
        </w:rPr>
        <w:t xml:space="preserve">Контроль якості робіт.  </w:t>
      </w:r>
    </w:p>
    <w:p w:rsidR="00F12EDF" w:rsidRPr="002900F7" w:rsidRDefault="00F12EDF" w:rsidP="00F12EDF">
      <w:pPr>
        <w:keepNext/>
        <w:ind w:firstLine="560"/>
        <w:jc w:val="both"/>
        <w:outlineLvl w:val="0"/>
        <w:rPr>
          <w:b/>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7. Провішування поверхонь, влаштування марок і маяків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Призначення провішування поверхонь. Види й призначення маяків і марок. Влаштування інвентарних, розчинових, металевих і дерев’яних маяків. Основні види й послідовність операцій при провішуванні поверхонь. Інструменти для провішування. Правила й способи провішування: стін і стелі - виском, правилом з рівнем, ватерпасом, стелі - ватерпасом, рівнем з правилом, водяним рівнем. Загальні правила провішування колон.</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Особливості влаштування маяків на бетонних і каменоподібних поверхнях.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розрівнювання ґрунту правилом по розчинових, металевих і дерев’яних маяках. Зняття інвентарних і дерев’</w:t>
      </w:r>
      <w:r w:rsidRPr="002900F7">
        <w:rPr>
          <w:rFonts w:eastAsia="Batang"/>
          <w:color w:val="000000"/>
          <w:sz w:val="28"/>
          <w:szCs w:val="28"/>
          <w:lang w:val="uk-UA" w:eastAsia="ko-KR"/>
        </w:rPr>
        <w:t>яних маяків, вирубування гіпсових маяків</w:t>
      </w:r>
      <w:r w:rsidRPr="002900F7">
        <w:rPr>
          <w:rFonts w:eastAsia="Batang"/>
          <w:color w:val="000000"/>
          <w:sz w:val="28"/>
          <w:szCs w:val="28"/>
          <w:lang w:val="uk-UA"/>
        </w:rPr>
        <w:t xml:space="preserve"> і обробка борозен. </w:t>
      </w:r>
    </w:p>
    <w:p w:rsidR="00F12EDF" w:rsidRPr="002900F7" w:rsidRDefault="00F12EDF" w:rsidP="00F12EDF">
      <w:pPr>
        <w:shd w:val="clear" w:color="auto" w:fill="FFFFFF"/>
        <w:ind w:firstLine="720"/>
        <w:jc w:val="both"/>
        <w:rPr>
          <w:rFonts w:eastAsia="Batang"/>
          <w:color w:val="000000"/>
          <w:szCs w:val="56"/>
          <w:lang w:val="uk-UA"/>
        </w:rPr>
      </w:pPr>
      <w:r w:rsidRPr="002900F7">
        <w:rPr>
          <w:rFonts w:eastAsia="Batang"/>
          <w:color w:val="000000"/>
          <w:sz w:val="28"/>
          <w:szCs w:val="28"/>
          <w:lang w:val="uk-UA"/>
        </w:rPr>
        <w:t>Вимоги БНіП до точності й допусків при провішуванні поверхонь. Організація робочого місця і безпека праці при провішуванні поверхонь, влаштуванні марок і маяків.</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shd w:val="clear" w:color="auto" w:fill="FFFFFF"/>
        <w:jc w:val="both"/>
        <w:rPr>
          <w:rFonts w:eastAsia="Batang"/>
          <w:b/>
          <w:iCs/>
          <w:color w:val="000000"/>
          <w:sz w:val="28"/>
          <w:szCs w:val="28"/>
          <w:lang w:val="uk-UA"/>
        </w:rPr>
      </w:pPr>
    </w:p>
    <w:p w:rsidR="00F12EDF" w:rsidRPr="002900F7" w:rsidRDefault="00F12EDF" w:rsidP="00F12EDF">
      <w:pPr>
        <w:jc w:val="center"/>
        <w:rPr>
          <w:b/>
          <w:bCs/>
          <w:iCs/>
          <w:sz w:val="32"/>
          <w:szCs w:val="32"/>
          <w:lang w:val="uk-UA"/>
        </w:rPr>
      </w:pPr>
      <w:r w:rsidRPr="002900F7">
        <w:rPr>
          <w:b/>
          <w:bCs/>
          <w:iCs/>
          <w:sz w:val="32"/>
          <w:szCs w:val="32"/>
          <w:lang w:val="uk-UA"/>
        </w:rPr>
        <w:t>Типова навчальна програма з предмета</w:t>
      </w:r>
      <w:r w:rsidRPr="002900F7">
        <w:rPr>
          <w:b/>
          <w:bCs/>
          <w:iCs/>
          <w:sz w:val="32"/>
          <w:szCs w:val="32"/>
          <w:lang w:val="uk-UA"/>
        </w:rPr>
        <w:br/>
        <w:t>«Охорона праці»</w:t>
      </w:r>
    </w:p>
    <w:tbl>
      <w:tblPr>
        <w:tblW w:w="9520" w:type="dxa"/>
        <w:jc w:val="center"/>
        <w:tblInd w:w="-3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5"/>
        <w:gridCol w:w="5763"/>
        <w:gridCol w:w="1428"/>
        <w:gridCol w:w="1844"/>
      </w:tblGrid>
      <w:tr w:rsidR="00F12EDF" w:rsidRPr="002900F7" w:rsidTr="00AF1E9D">
        <w:trPr>
          <w:cantSplit/>
          <w:jc w:val="center"/>
        </w:trPr>
        <w:tc>
          <w:tcPr>
            <w:tcW w:w="485"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w:t>
            </w:r>
            <w:r w:rsidRPr="002900F7">
              <w:rPr>
                <w:b/>
                <w:bCs/>
                <w:i/>
                <w:iCs/>
                <w:sz w:val="28"/>
                <w:szCs w:val="28"/>
                <w:lang w:val="uk-UA"/>
              </w:rPr>
              <w:br/>
              <w:t>з/п</w:t>
            </w:r>
          </w:p>
        </w:tc>
        <w:tc>
          <w:tcPr>
            <w:tcW w:w="5763"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Тема</w:t>
            </w:r>
          </w:p>
        </w:tc>
        <w:tc>
          <w:tcPr>
            <w:tcW w:w="3272" w:type="dxa"/>
            <w:gridSpan w:val="2"/>
            <w:vAlign w:val="center"/>
          </w:tcPr>
          <w:p w:rsidR="00F12EDF" w:rsidRPr="002900F7" w:rsidRDefault="00F12EDF" w:rsidP="00AF1E9D">
            <w:pPr>
              <w:jc w:val="center"/>
              <w:rPr>
                <w:b/>
                <w:bCs/>
                <w:i/>
                <w:iCs/>
                <w:sz w:val="28"/>
                <w:szCs w:val="28"/>
                <w:lang w:val="uk-UA"/>
              </w:rPr>
            </w:pPr>
            <w:r w:rsidRPr="002900F7">
              <w:rPr>
                <w:b/>
                <w:bCs/>
                <w:i/>
                <w:iCs/>
                <w:sz w:val="28"/>
                <w:szCs w:val="28"/>
                <w:lang w:val="uk-UA"/>
              </w:rPr>
              <w:t>Кількість годин</w:t>
            </w:r>
          </w:p>
        </w:tc>
      </w:tr>
      <w:tr w:rsidR="00F12EDF" w:rsidRPr="002900F7" w:rsidTr="00AF1E9D">
        <w:trPr>
          <w:cantSplit/>
          <w:jc w:val="center"/>
        </w:trPr>
        <w:tc>
          <w:tcPr>
            <w:tcW w:w="485" w:type="dxa"/>
            <w:vMerge/>
            <w:vAlign w:val="center"/>
          </w:tcPr>
          <w:p w:rsidR="00F12EDF" w:rsidRPr="002900F7" w:rsidRDefault="00F12EDF" w:rsidP="00AF1E9D">
            <w:pPr>
              <w:jc w:val="center"/>
              <w:rPr>
                <w:b/>
                <w:bCs/>
                <w:i/>
                <w:iCs/>
                <w:sz w:val="28"/>
                <w:szCs w:val="28"/>
                <w:lang w:val="uk-UA"/>
              </w:rPr>
            </w:pPr>
          </w:p>
        </w:tc>
        <w:tc>
          <w:tcPr>
            <w:tcW w:w="5763" w:type="dxa"/>
            <w:vMerge/>
            <w:vAlign w:val="center"/>
          </w:tcPr>
          <w:p w:rsidR="00F12EDF" w:rsidRPr="002900F7" w:rsidRDefault="00F12EDF" w:rsidP="00AF1E9D">
            <w:pPr>
              <w:jc w:val="center"/>
              <w:rPr>
                <w:b/>
                <w:bCs/>
                <w:i/>
                <w:iCs/>
                <w:sz w:val="28"/>
                <w:szCs w:val="28"/>
                <w:lang w:val="uk-UA"/>
              </w:rPr>
            </w:pPr>
          </w:p>
        </w:tc>
        <w:tc>
          <w:tcPr>
            <w:tcW w:w="1428"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всього</w:t>
            </w:r>
          </w:p>
        </w:tc>
        <w:tc>
          <w:tcPr>
            <w:tcW w:w="1844"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з них на лабораторно-практичні</w:t>
            </w:r>
            <w:r>
              <w:rPr>
                <w:b/>
                <w:bCs/>
                <w:i/>
                <w:iCs/>
                <w:sz w:val="28"/>
                <w:szCs w:val="28"/>
                <w:lang w:val="uk-UA"/>
              </w:rPr>
              <w:t xml:space="preserve"> </w:t>
            </w:r>
            <w:r w:rsidRPr="002900F7">
              <w:rPr>
                <w:b/>
                <w:bCs/>
                <w:i/>
                <w:iCs/>
                <w:sz w:val="28"/>
                <w:szCs w:val="28"/>
                <w:lang w:val="uk-UA"/>
              </w:rPr>
              <w:t>роботи</w:t>
            </w: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1.</w:t>
            </w:r>
          </w:p>
        </w:tc>
        <w:tc>
          <w:tcPr>
            <w:tcW w:w="5763" w:type="dxa"/>
          </w:tcPr>
          <w:p w:rsidR="00F12EDF" w:rsidRPr="002900F7" w:rsidRDefault="00F12EDF" w:rsidP="00AF1E9D">
            <w:pPr>
              <w:jc w:val="both"/>
              <w:rPr>
                <w:sz w:val="28"/>
                <w:szCs w:val="28"/>
                <w:lang w:val="uk-UA"/>
              </w:rPr>
            </w:pPr>
            <w:r w:rsidRPr="002900F7">
              <w:rPr>
                <w:sz w:val="28"/>
                <w:szCs w:val="28"/>
                <w:lang w:val="uk-UA"/>
              </w:rPr>
              <w:t>Правові та організаційні основи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2.</w:t>
            </w:r>
          </w:p>
        </w:tc>
        <w:tc>
          <w:tcPr>
            <w:tcW w:w="5763" w:type="dxa"/>
          </w:tcPr>
          <w:p w:rsidR="00F12EDF" w:rsidRPr="002900F7" w:rsidRDefault="00F12EDF" w:rsidP="00AF1E9D">
            <w:pPr>
              <w:jc w:val="both"/>
              <w:rPr>
                <w:sz w:val="28"/>
                <w:szCs w:val="28"/>
                <w:lang w:val="uk-UA"/>
              </w:rPr>
            </w:pPr>
            <w:r w:rsidRPr="002900F7">
              <w:rPr>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5</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3.</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пожежної безпеки. Вибухонебезпека виробництва і вибухозахист.</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4.</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електробезпеки.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5.</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гігієни праці та виробничої санітарії. Медичні огляди.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6.</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Надання першої допомоги потерпілим при нещасних випадках.</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both"/>
              <w:rPr>
                <w:sz w:val="28"/>
                <w:szCs w:val="28"/>
                <w:lang w:val="uk-UA"/>
              </w:rPr>
            </w:pPr>
          </w:p>
        </w:tc>
        <w:tc>
          <w:tcPr>
            <w:tcW w:w="5763" w:type="dxa"/>
          </w:tcPr>
          <w:p w:rsidR="00F12EDF" w:rsidRPr="002900F7" w:rsidRDefault="00F12EDF" w:rsidP="00AF1E9D">
            <w:pPr>
              <w:jc w:val="right"/>
              <w:rPr>
                <w:b/>
                <w:bCs/>
                <w:i/>
                <w:iCs/>
                <w:sz w:val="28"/>
                <w:szCs w:val="28"/>
                <w:lang w:val="uk-UA"/>
              </w:rPr>
            </w:pPr>
            <w:r w:rsidRPr="002900F7">
              <w:rPr>
                <w:b/>
                <w:bCs/>
                <w:i/>
                <w:iCs/>
                <w:sz w:val="28"/>
                <w:szCs w:val="28"/>
                <w:lang w:val="uk-UA"/>
              </w:rPr>
              <w:t>Всього годин:</w:t>
            </w:r>
          </w:p>
        </w:tc>
        <w:tc>
          <w:tcPr>
            <w:tcW w:w="1428" w:type="dxa"/>
            <w:vAlign w:val="center"/>
          </w:tcPr>
          <w:p w:rsidR="00F12EDF" w:rsidRPr="002900F7" w:rsidRDefault="00F12EDF" w:rsidP="00AF1E9D">
            <w:pPr>
              <w:jc w:val="center"/>
              <w:rPr>
                <w:b/>
                <w:bCs/>
                <w:sz w:val="28"/>
                <w:szCs w:val="28"/>
                <w:lang w:val="uk-UA"/>
              </w:rPr>
            </w:pPr>
            <w:r w:rsidRPr="002900F7">
              <w:rPr>
                <w:b/>
                <w:bCs/>
                <w:sz w:val="28"/>
                <w:szCs w:val="28"/>
                <w:lang w:val="uk-UA"/>
              </w:rPr>
              <w:t>15</w:t>
            </w:r>
          </w:p>
        </w:tc>
        <w:tc>
          <w:tcPr>
            <w:tcW w:w="1844" w:type="dxa"/>
            <w:vAlign w:val="center"/>
          </w:tcPr>
          <w:p w:rsidR="00F12EDF" w:rsidRPr="002900F7" w:rsidRDefault="00F12EDF" w:rsidP="00AF1E9D">
            <w:pPr>
              <w:jc w:val="center"/>
              <w:rPr>
                <w:b/>
                <w:bCs/>
                <w:sz w:val="28"/>
                <w:szCs w:val="28"/>
                <w:lang w:val="uk-UA"/>
              </w:rPr>
            </w:pPr>
          </w:p>
        </w:tc>
      </w:tr>
    </w:tbl>
    <w:p w:rsidR="00F12EDF" w:rsidRPr="002900F7" w:rsidRDefault="00F12EDF" w:rsidP="00F12EDF">
      <w:pPr>
        <w:ind w:firstLine="709"/>
        <w:jc w:val="both"/>
        <w:rPr>
          <w:b/>
          <w:bCs/>
          <w:i/>
          <w:iCs/>
          <w:sz w:val="28"/>
          <w:szCs w:val="28"/>
          <w:lang w:val="uk-UA"/>
        </w:rPr>
      </w:pPr>
    </w:p>
    <w:p w:rsidR="00F12EDF" w:rsidRPr="002900F7" w:rsidRDefault="00F12EDF" w:rsidP="00F12EDF">
      <w:pPr>
        <w:ind w:left="720" w:hanging="720"/>
        <w:jc w:val="both"/>
        <w:rPr>
          <w:b/>
          <w:bCs/>
          <w:sz w:val="28"/>
          <w:szCs w:val="28"/>
          <w:lang w:val="uk-UA"/>
        </w:rPr>
      </w:pPr>
      <w:r w:rsidRPr="002900F7">
        <w:rPr>
          <w:b/>
          <w:bCs/>
          <w:sz w:val="28"/>
          <w:szCs w:val="28"/>
          <w:lang w:val="uk-UA"/>
        </w:rPr>
        <w:t>Тема 1. Правові та організаційні основи охорони праці</w:t>
      </w:r>
    </w:p>
    <w:p w:rsidR="00F12EDF" w:rsidRPr="002900F7" w:rsidRDefault="00F12EDF" w:rsidP="00F12EDF">
      <w:pPr>
        <w:ind w:firstLine="545"/>
        <w:rPr>
          <w:sz w:val="28"/>
          <w:szCs w:val="28"/>
          <w:lang w:val="uk-UA"/>
        </w:rPr>
      </w:pPr>
      <w:r w:rsidRPr="002900F7">
        <w:rPr>
          <w:sz w:val="28"/>
          <w:szCs w:val="28"/>
          <w:lang w:val="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F12EDF" w:rsidRPr="002900F7" w:rsidRDefault="00F12EDF" w:rsidP="00F12EDF">
      <w:pPr>
        <w:ind w:firstLine="540"/>
        <w:jc w:val="both"/>
        <w:rPr>
          <w:sz w:val="28"/>
          <w:szCs w:val="28"/>
          <w:lang w:val="uk-UA"/>
        </w:rPr>
      </w:pPr>
      <w:r w:rsidRPr="002900F7">
        <w:rPr>
          <w:sz w:val="28"/>
          <w:szCs w:val="28"/>
          <w:lang w:val="uk-UA"/>
        </w:rPr>
        <w:t xml:space="preserve"> Основні законодавчі акти з охорони праці: Конституція України, Закон України «Про охорону праці», Кодекс законів про працю України,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Основи законодавства України про охорону здоров’я, Закон України «Про пожежну безпеку», Закон України  «Про використання ядерної енергії та радіаційну безпеку», Закон України «Про забезпечення санітарного та епідемічного благополуччя населення», Закон України «Про колективні договори і угоди».</w:t>
      </w:r>
    </w:p>
    <w:p w:rsidR="00F12EDF" w:rsidRPr="002900F7" w:rsidRDefault="00F12EDF" w:rsidP="00F12EDF">
      <w:pPr>
        <w:tabs>
          <w:tab w:val="left" w:pos="5954"/>
        </w:tabs>
        <w:ind w:firstLine="540"/>
        <w:jc w:val="both"/>
        <w:rPr>
          <w:sz w:val="28"/>
          <w:szCs w:val="28"/>
          <w:lang w:val="uk-UA"/>
        </w:rPr>
      </w:pPr>
      <w:r w:rsidRPr="002900F7">
        <w:rPr>
          <w:sz w:val="28"/>
          <w:szCs w:val="28"/>
          <w:lang w:val="uk-UA"/>
        </w:rPr>
        <w:t xml:space="preserve">Основні нормативно-правові акти з охорони праці. Право громадян на охорону праці при укладанні трудового договору. Правила внутрішнього трудового розпорядку. Тривалість робочого дня працівників. Колективний </w:t>
      </w:r>
      <w:r w:rsidRPr="002900F7">
        <w:rPr>
          <w:sz w:val="28"/>
          <w:szCs w:val="28"/>
          <w:lang w:val="uk-UA"/>
        </w:rPr>
        <w:lastRenderedPageBreak/>
        <w:t>договір, його укладання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неповнолітніх. Відповідальність за порушення законодавства про працю, охорону праці,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Державне управління охороною праці. Соціальна політика щодо атестації робочих місць за умовами праці на відповідність вимогам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Державний нагляд за охороною праці. Органи державного нагляду за охороною праці. Громадський контроль за додержанням законодавства про охорону праці, повноваження і права профспілок та уповноважених найманими працівниками осіб з питань охорони праці.</w:t>
      </w:r>
    </w:p>
    <w:p w:rsidR="00F12EDF" w:rsidRPr="002900F7" w:rsidRDefault="00F12EDF" w:rsidP="00F12EDF">
      <w:pPr>
        <w:ind w:firstLine="540"/>
        <w:jc w:val="both"/>
        <w:rPr>
          <w:sz w:val="28"/>
          <w:szCs w:val="28"/>
          <w:lang w:val="uk-UA"/>
        </w:rPr>
      </w:pPr>
      <w:r w:rsidRPr="002900F7">
        <w:rPr>
          <w:sz w:val="28"/>
          <w:szCs w:val="28"/>
          <w:lang w:val="uk-UA"/>
        </w:rPr>
        <w:t>Навчання з питань охорони праці. Типове положення про порядок навчання і перевірку  знань з питань охорони праці, яке встановлює порядок і види інструктажів з охорони праці, форми перевірки знань працівників і посадових осіб.</w:t>
      </w:r>
    </w:p>
    <w:p w:rsidR="00F12EDF" w:rsidRPr="002900F7" w:rsidRDefault="00F12EDF" w:rsidP="00F12EDF">
      <w:pPr>
        <w:ind w:firstLine="540"/>
        <w:jc w:val="both"/>
        <w:rPr>
          <w:sz w:val="28"/>
          <w:szCs w:val="28"/>
          <w:lang w:val="uk-UA"/>
        </w:rPr>
      </w:pPr>
      <w:r w:rsidRPr="002900F7">
        <w:rPr>
          <w:sz w:val="28"/>
          <w:szCs w:val="28"/>
          <w:lang w:val="uk-UA"/>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працівників. Порядок забезпечення працівників засобами індивідуального та колективного захисту.</w:t>
      </w:r>
    </w:p>
    <w:p w:rsidR="00F12EDF" w:rsidRPr="002900F7" w:rsidRDefault="00F12EDF" w:rsidP="00F12EDF">
      <w:pPr>
        <w:ind w:firstLine="540"/>
        <w:jc w:val="both"/>
        <w:rPr>
          <w:sz w:val="28"/>
          <w:szCs w:val="28"/>
          <w:lang w:val="uk-UA"/>
        </w:rPr>
      </w:pPr>
      <w:r w:rsidRPr="002900F7">
        <w:rPr>
          <w:sz w:val="28"/>
          <w:szCs w:val="28"/>
          <w:lang w:val="uk-UA"/>
        </w:rPr>
        <w:t xml:space="preserve">Поняття про виробничий травматизм і профзахворювання. Нещасні випадки, пов’язані з працею на виробництві і побутові. Безпека праці і здоровий спосіб життя. Алкоголізм і безпека праці. Професійні захворювання і професійні отруєння. Основні причини травматизму і професійних захворювань на виробництві. Основні заходи запобігання травматизму та захворювання на виробництві: організаційні, технічні, санітарно-виробничі,  методико- профілактичні. Соціальне страхування від нещасних випадків і професійних захворювань. Соціальна і медична реабілітація працівників. Розслідування та облік нещасних випадків на виробництві, професійних захворювань і професійних отруєнь. </w:t>
      </w: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b/>
          <w:sz w:val="28"/>
          <w:szCs w:val="28"/>
          <w:lang w:val="uk-UA"/>
        </w:rPr>
      </w:pPr>
      <w:r w:rsidRPr="002900F7">
        <w:rPr>
          <w:b/>
          <w:color w:val="000000"/>
          <w:sz w:val="28"/>
          <w:szCs w:val="28"/>
          <w:lang w:val="uk-UA"/>
        </w:rPr>
        <w:t xml:space="preserve">Тема 2. </w:t>
      </w:r>
      <w:r w:rsidRPr="002900F7">
        <w:rPr>
          <w:b/>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p w:rsidR="00F12EDF" w:rsidRPr="004A4A77" w:rsidRDefault="00F12EDF" w:rsidP="00F12EDF">
      <w:pPr>
        <w:ind w:firstLine="540"/>
        <w:jc w:val="both"/>
        <w:rPr>
          <w:sz w:val="28"/>
          <w:szCs w:val="28"/>
          <w:lang w:val="uk-UA"/>
        </w:rPr>
      </w:pPr>
      <w:r w:rsidRPr="002900F7">
        <w:rPr>
          <w:color w:val="000000"/>
          <w:sz w:val="28"/>
          <w:szCs w:val="28"/>
          <w:lang w:val="uk-UA"/>
        </w:rPr>
        <w:tab/>
      </w:r>
      <w:r w:rsidRPr="002900F7">
        <w:rPr>
          <w:bCs/>
          <w:color w:val="000000"/>
          <w:sz w:val="28"/>
          <w:szCs w:val="28"/>
          <w:lang w:val="uk-UA"/>
        </w:rPr>
        <w:tab/>
      </w:r>
      <w:r w:rsidRPr="004A4A77">
        <w:rPr>
          <w:sz w:val="28"/>
          <w:szCs w:val="28"/>
          <w:lang w:val="uk-UA"/>
        </w:rPr>
        <w:t>будівництві. Загальні правила поведінки працівників на території будівельних підприємств,  виробничих та допоміжних приміщеннях будівельної галузі.</w:t>
      </w:r>
    </w:p>
    <w:p w:rsidR="00F12EDF" w:rsidRPr="004A4A77" w:rsidRDefault="00F12EDF" w:rsidP="00F12EDF">
      <w:pPr>
        <w:ind w:firstLine="540"/>
        <w:jc w:val="both"/>
        <w:rPr>
          <w:sz w:val="28"/>
          <w:szCs w:val="28"/>
          <w:lang w:val="uk-UA"/>
        </w:rPr>
      </w:pPr>
      <w:r w:rsidRPr="004A4A77">
        <w:rPr>
          <w:sz w:val="28"/>
          <w:szCs w:val="28"/>
          <w:lang w:val="uk-UA"/>
        </w:rPr>
        <w:t xml:space="preserve">  Вимоги безпеки під час переміщення вантажів на будівельному майданчику. Прилади контролю стану умов і безпеки праці на робочому місці штукатура.</w:t>
      </w:r>
    </w:p>
    <w:p w:rsidR="00F12EDF" w:rsidRPr="004A4A77" w:rsidRDefault="00F12EDF" w:rsidP="00F12EDF">
      <w:pPr>
        <w:shd w:val="clear" w:color="auto" w:fill="FFFFFF"/>
        <w:autoSpaceDE w:val="0"/>
        <w:autoSpaceDN w:val="0"/>
        <w:adjustRightInd w:val="0"/>
        <w:jc w:val="both"/>
        <w:rPr>
          <w:sz w:val="28"/>
          <w:szCs w:val="28"/>
          <w:lang w:val="uk-UA"/>
        </w:rPr>
      </w:pPr>
      <w:r w:rsidRPr="004A4A77">
        <w:rPr>
          <w:sz w:val="28"/>
          <w:szCs w:val="28"/>
        </w:rPr>
        <w:tab/>
      </w:r>
      <w:r w:rsidRPr="004A4A77">
        <w:rPr>
          <w:sz w:val="28"/>
          <w:szCs w:val="28"/>
          <w:lang w:val="uk-UA"/>
        </w:rPr>
        <w:t xml:space="preserve">Засоби колективного та індивідуального захисту від небезпечних і шкідливих виробничих факторів штукатура: спецодяг, спецвзуття та інші засоби індивідуального захисту при проведенні різних видів робіт пов’язаних </w:t>
      </w:r>
      <w:r w:rsidRPr="004A4A77">
        <w:rPr>
          <w:sz w:val="28"/>
          <w:szCs w:val="28"/>
          <w:lang w:val="uk-UA"/>
        </w:rPr>
        <w:lastRenderedPageBreak/>
        <w:t xml:space="preserve">із виконанням штукатурних робіт.. Захист від шуму, пилу, газу, вібрацій, несприятливих метеорологічних умов на будівництві. </w:t>
      </w:r>
    </w:p>
    <w:p w:rsidR="00F12EDF" w:rsidRPr="004A4A77" w:rsidRDefault="00F12EDF" w:rsidP="00F12EDF">
      <w:pPr>
        <w:shd w:val="clear" w:color="auto" w:fill="FFFFFF"/>
        <w:autoSpaceDE w:val="0"/>
        <w:autoSpaceDN w:val="0"/>
        <w:adjustRightInd w:val="0"/>
        <w:jc w:val="both"/>
        <w:rPr>
          <w:sz w:val="28"/>
          <w:szCs w:val="28"/>
          <w:lang w:val="uk-UA"/>
        </w:rPr>
      </w:pPr>
      <w:r w:rsidRPr="004A4A77">
        <w:rPr>
          <w:bCs/>
          <w:sz w:val="28"/>
          <w:szCs w:val="28"/>
          <w:lang w:val="uk-UA"/>
        </w:rPr>
        <w:tab/>
        <w:t xml:space="preserve">Безпека </w:t>
      </w:r>
      <w:r w:rsidRPr="004A4A77">
        <w:rPr>
          <w:sz w:val="28"/>
          <w:szCs w:val="28"/>
          <w:lang w:val="uk-UA"/>
        </w:rPr>
        <w:t>праці при виконанні всіх видів робіт за професією «Штукатур».</w:t>
      </w:r>
    </w:p>
    <w:p w:rsidR="00F12EDF" w:rsidRPr="004A4A77" w:rsidRDefault="00F12EDF" w:rsidP="00F12EDF">
      <w:pPr>
        <w:shd w:val="clear" w:color="auto" w:fill="FFFFFF"/>
        <w:autoSpaceDE w:val="0"/>
        <w:autoSpaceDN w:val="0"/>
        <w:adjustRightInd w:val="0"/>
        <w:jc w:val="both"/>
        <w:rPr>
          <w:sz w:val="28"/>
          <w:szCs w:val="28"/>
          <w:lang w:val="uk-UA"/>
        </w:rPr>
      </w:pPr>
      <w:r w:rsidRPr="004A4A77">
        <w:rPr>
          <w:sz w:val="28"/>
          <w:szCs w:val="28"/>
          <w:lang w:val="uk-UA"/>
        </w:rPr>
        <w:tab/>
        <w:t xml:space="preserve">Безпека праці </w:t>
      </w:r>
      <w:r w:rsidRPr="004A4A77">
        <w:rPr>
          <w:bCs/>
          <w:sz w:val="28"/>
          <w:szCs w:val="28"/>
          <w:lang w:val="uk-UA"/>
        </w:rPr>
        <w:t xml:space="preserve">під </w:t>
      </w:r>
      <w:r w:rsidRPr="004A4A77">
        <w:rPr>
          <w:sz w:val="28"/>
          <w:szCs w:val="28"/>
          <w:lang w:val="uk-UA"/>
        </w:rPr>
        <w:t>час роботи з машинами та електрообладнанням, що застосовується при виконанні будівельних робіт.</w:t>
      </w:r>
    </w:p>
    <w:p w:rsidR="00F12EDF" w:rsidRPr="004A4A77" w:rsidRDefault="00F12EDF" w:rsidP="00F12EDF">
      <w:pPr>
        <w:shd w:val="clear" w:color="auto" w:fill="FFFFFF"/>
        <w:autoSpaceDE w:val="0"/>
        <w:autoSpaceDN w:val="0"/>
        <w:adjustRightInd w:val="0"/>
        <w:jc w:val="both"/>
        <w:rPr>
          <w:sz w:val="28"/>
          <w:szCs w:val="28"/>
          <w:lang w:val="uk-UA"/>
        </w:rPr>
      </w:pPr>
      <w:r w:rsidRPr="004A4A77">
        <w:rPr>
          <w:sz w:val="28"/>
          <w:szCs w:val="28"/>
          <w:lang w:val="uk-UA"/>
        </w:rPr>
        <w:tab/>
        <w:t>Можливі наслідки недотримання правил безпеки праці при виконанні робіт за професією «Штукатур».</w:t>
      </w:r>
    </w:p>
    <w:p w:rsidR="00F12EDF" w:rsidRPr="004A4A77" w:rsidRDefault="00F12EDF" w:rsidP="00F12EDF">
      <w:pPr>
        <w:ind w:firstLine="720"/>
        <w:jc w:val="both"/>
        <w:rPr>
          <w:sz w:val="28"/>
          <w:szCs w:val="28"/>
          <w:lang w:val="uk-UA"/>
        </w:rPr>
      </w:pPr>
      <w:r w:rsidRPr="004A4A77">
        <w:rPr>
          <w:sz w:val="28"/>
          <w:szCs w:val="28"/>
          <w:lang w:val="uk-UA"/>
        </w:rPr>
        <w:t>Запобігання виникнення аварій техногенного характеру в будівельній галузі. План евакуації із навчальних майстерень та  будівельних майданчиків  у разі аварії.</w:t>
      </w:r>
    </w:p>
    <w:p w:rsidR="00F12EDF" w:rsidRPr="004A4A77" w:rsidRDefault="00F12EDF" w:rsidP="00F12EDF">
      <w:pPr>
        <w:ind w:firstLine="540"/>
        <w:jc w:val="both"/>
        <w:rPr>
          <w:bCs/>
          <w:sz w:val="28"/>
          <w:szCs w:val="28"/>
          <w:lang w:val="uk-UA"/>
        </w:rPr>
      </w:pPr>
      <w:r w:rsidRPr="004A4A77">
        <w:rPr>
          <w:sz w:val="28"/>
          <w:szCs w:val="28"/>
          <w:lang w:val="uk-UA"/>
        </w:rPr>
        <w:tab/>
        <w:t>Вимоги безпеки праці  до  навчально-виробничих приміщень в тому числі і до тих  де  здійснюється підготовка кваліфікованих робітників з професії «Штукатур»</w:t>
      </w:r>
      <w:r w:rsidRPr="004A4A77">
        <w:rPr>
          <w:bCs/>
          <w:sz w:val="28"/>
          <w:szCs w:val="28"/>
          <w:lang w:val="uk-UA"/>
        </w:rPr>
        <w:t>.</w:t>
      </w:r>
    </w:p>
    <w:p w:rsidR="00F12EDF" w:rsidRPr="004A4A77" w:rsidRDefault="00F12EDF" w:rsidP="00F12EDF">
      <w:pPr>
        <w:shd w:val="clear" w:color="auto" w:fill="FFFFFF"/>
        <w:autoSpaceDE w:val="0"/>
        <w:autoSpaceDN w:val="0"/>
        <w:adjustRightInd w:val="0"/>
        <w:ind w:firstLine="540"/>
        <w:jc w:val="both"/>
        <w:rPr>
          <w:sz w:val="28"/>
          <w:szCs w:val="28"/>
          <w:lang w:val="uk-UA"/>
        </w:rPr>
      </w:pPr>
      <w:r w:rsidRPr="004A4A77">
        <w:rPr>
          <w:sz w:val="28"/>
          <w:szCs w:val="28"/>
          <w:lang w:val="uk-UA"/>
        </w:rPr>
        <w:t>Психологія безпеки праці в будівельній галузі. Організація роботи з охорони праці при виконанні штукатурних робіт.</w:t>
      </w: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b/>
          <w:sz w:val="28"/>
          <w:szCs w:val="28"/>
          <w:lang w:val="uk-UA"/>
        </w:rPr>
      </w:pPr>
      <w:r w:rsidRPr="002900F7">
        <w:rPr>
          <w:b/>
          <w:sz w:val="28"/>
          <w:szCs w:val="28"/>
          <w:lang w:val="uk-UA"/>
        </w:rPr>
        <w:t>Тема 3. Основи пожежної безпеки. Вибухонебезпека виробництва і вибухозахист</w:t>
      </w:r>
    </w:p>
    <w:p w:rsidR="00F12EDF" w:rsidRPr="002900F7" w:rsidRDefault="00F12EDF" w:rsidP="00F12EDF">
      <w:pPr>
        <w:ind w:firstLine="545"/>
        <w:jc w:val="both"/>
        <w:rPr>
          <w:sz w:val="28"/>
          <w:szCs w:val="28"/>
          <w:lang w:val="uk-UA"/>
        </w:rPr>
      </w:pPr>
      <w:r w:rsidRPr="002900F7">
        <w:rPr>
          <w:sz w:val="28"/>
          <w:szCs w:val="28"/>
          <w:lang w:val="uk-UA"/>
        </w:rPr>
        <w:t>Характерні причини виникнення пожеж: порушення правил використання відкритого вогню і електричної енергії, використання непідготовленої техніки в пожежонебезпечних місцях: порушення правил використання опалювальних систем, електронагрівальних та електронно-вимірювальних приладів, наявність заземлень, дитячі пустощі. Пожежонебезпечні властивості речовин.</w:t>
      </w:r>
    </w:p>
    <w:p w:rsidR="00F12EDF" w:rsidRPr="002900F7" w:rsidRDefault="00F12EDF" w:rsidP="00F12EDF">
      <w:pPr>
        <w:ind w:firstLine="540"/>
        <w:jc w:val="both"/>
        <w:rPr>
          <w:sz w:val="28"/>
          <w:szCs w:val="28"/>
          <w:lang w:val="uk-UA"/>
        </w:rPr>
      </w:pPr>
      <w:r w:rsidRPr="002900F7">
        <w:rPr>
          <w:sz w:val="28"/>
          <w:szCs w:val="28"/>
          <w:lang w:val="uk-UA"/>
        </w:rPr>
        <w:t>Організаційні та технічні протипожежні заходи. Пожежна сигналізація.</w:t>
      </w:r>
    </w:p>
    <w:p w:rsidR="00F12EDF" w:rsidRPr="002900F7" w:rsidRDefault="00F12EDF" w:rsidP="00F12EDF">
      <w:pPr>
        <w:ind w:firstLine="540"/>
        <w:jc w:val="both"/>
        <w:rPr>
          <w:sz w:val="28"/>
          <w:szCs w:val="28"/>
          <w:lang w:val="uk-UA"/>
        </w:rPr>
      </w:pPr>
      <w:r w:rsidRPr="002900F7">
        <w:rPr>
          <w:sz w:val="28"/>
          <w:szCs w:val="28"/>
          <w:lang w:val="uk-UA"/>
        </w:rPr>
        <w:t>Горіння речовин і способи його припинення. Умови горіння. Спалах, запалення, самозапалення, горіння, тління. Легкозаймисті й горючі рідини. Займисті, важкозаймисті і незаймисті речовини, матеріали та конструкції. Поняття вогнестійкості.</w:t>
      </w:r>
    </w:p>
    <w:p w:rsidR="00F12EDF" w:rsidRPr="002900F7" w:rsidRDefault="00F12EDF" w:rsidP="00F12EDF">
      <w:pPr>
        <w:ind w:firstLine="540"/>
        <w:jc w:val="both"/>
        <w:rPr>
          <w:sz w:val="28"/>
          <w:szCs w:val="28"/>
          <w:lang w:val="uk-UA"/>
        </w:rPr>
      </w:pPr>
      <w:r w:rsidRPr="002900F7">
        <w:rPr>
          <w:sz w:val="28"/>
          <w:szCs w:val="28"/>
          <w:lang w:val="uk-UA"/>
        </w:rPr>
        <w:t>Вогнегасильні речовини та матеріали: рідина, піна, вуглекислота, пісок, покривала, їх вогнегасильні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 Особливості гасіння пожежі на об’єктах галузі.</w:t>
      </w:r>
    </w:p>
    <w:p w:rsidR="00F12EDF" w:rsidRPr="002900F7" w:rsidRDefault="00F12EDF" w:rsidP="00F12EDF">
      <w:pPr>
        <w:ind w:firstLine="540"/>
        <w:jc w:val="both"/>
        <w:rPr>
          <w:sz w:val="28"/>
          <w:szCs w:val="28"/>
          <w:lang w:val="uk-UA"/>
        </w:rPr>
      </w:pPr>
      <w:r w:rsidRPr="002900F7">
        <w:rPr>
          <w:sz w:val="28"/>
          <w:szCs w:val="28"/>
          <w:lang w:val="uk-UA"/>
        </w:rPr>
        <w:t>Організація пожежної охорони в галузі виробництва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Стан та динаміка аварійності в світовій індустрії. Аналіз характерних значних промислових аварій, пов’язаних з викидами, вибухами та пожежами хімічних речовин. Загальні закономірності залежності масштабів руйнувань і тяжкості наслідків аварій від кількості, фізико-хімічних властивостей і параметрів пальних речовин, що використовуються у технологічній системі.</w:t>
      </w:r>
    </w:p>
    <w:p w:rsidR="00F12EDF" w:rsidRPr="002900F7" w:rsidRDefault="00F12EDF" w:rsidP="00F12EDF">
      <w:pPr>
        <w:ind w:firstLine="540"/>
        <w:jc w:val="both"/>
        <w:rPr>
          <w:sz w:val="28"/>
          <w:szCs w:val="28"/>
          <w:lang w:val="uk-UA"/>
        </w:rPr>
      </w:pPr>
      <w:r w:rsidRPr="002900F7">
        <w:rPr>
          <w:sz w:val="28"/>
          <w:szCs w:val="28"/>
          <w:lang w:val="uk-UA"/>
        </w:rPr>
        <w:t xml:space="preserve">Теоретичні основи механізму горіння та вибуху. Особливості горіння та вибухів в радіоелектронній апаратурі, виробничому приміщенні, </w:t>
      </w:r>
      <w:r w:rsidRPr="002900F7">
        <w:rPr>
          <w:sz w:val="28"/>
          <w:szCs w:val="28"/>
          <w:lang w:val="uk-UA"/>
        </w:rPr>
        <w:lastRenderedPageBreak/>
        <w:t>неорганізованих газових викидів в незамкнутому просторі. Механізм горіння аерозолів.</w:t>
      </w:r>
    </w:p>
    <w:p w:rsidR="00F12EDF" w:rsidRPr="002900F7" w:rsidRDefault="00F12EDF" w:rsidP="00F12EDF">
      <w:pPr>
        <w:ind w:firstLine="540"/>
        <w:jc w:val="both"/>
        <w:rPr>
          <w:sz w:val="28"/>
          <w:szCs w:val="28"/>
          <w:lang w:val="uk-UA"/>
        </w:rPr>
      </w:pPr>
      <w:r w:rsidRPr="002900F7">
        <w:rPr>
          <w:sz w:val="28"/>
          <w:szCs w:val="28"/>
          <w:lang w:val="uk-UA"/>
        </w:rPr>
        <w:t>Параметри і властивості, що характеризують вибухонебезпеку середовища.</w:t>
      </w:r>
    </w:p>
    <w:p w:rsidR="00F12EDF" w:rsidRPr="002900F7" w:rsidRDefault="00F12EDF" w:rsidP="00F12EDF">
      <w:pPr>
        <w:ind w:firstLine="540"/>
        <w:jc w:val="both"/>
        <w:rPr>
          <w:sz w:val="28"/>
          <w:szCs w:val="28"/>
          <w:lang w:val="uk-UA"/>
        </w:rPr>
      </w:pPr>
      <w:r w:rsidRPr="002900F7">
        <w:rPr>
          <w:sz w:val="28"/>
          <w:szCs w:val="28"/>
          <w:lang w:val="uk-UA"/>
        </w:rPr>
        <w:t>Основні характеристики вибухонебезпеки; показники рівня руйнування промислових аварій.</w:t>
      </w:r>
    </w:p>
    <w:p w:rsidR="00F12EDF" w:rsidRPr="002900F7" w:rsidRDefault="00F12EDF" w:rsidP="00F12EDF">
      <w:pPr>
        <w:ind w:firstLine="540"/>
        <w:jc w:val="both"/>
        <w:rPr>
          <w:sz w:val="28"/>
          <w:szCs w:val="28"/>
          <w:lang w:val="uk-UA"/>
        </w:rPr>
      </w:pPr>
      <w:r w:rsidRPr="002900F7">
        <w:rPr>
          <w:sz w:val="28"/>
          <w:szCs w:val="28"/>
          <w:lang w:val="uk-UA"/>
        </w:rPr>
        <w:t>Вимоги щодо професійного відбору та навчання персоналу для виробництв підвищеної вибухонебезпеки.</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w:t>
      </w:r>
    </w:p>
    <w:p w:rsidR="00F12EDF" w:rsidRPr="002900F7" w:rsidRDefault="00F12EDF" w:rsidP="00F12EDF">
      <w:pPr>
        <w:ind w:firstLine="540"/>
        <w:rPr>
          <w:sz w:val="28"/>
          <w:szCs w:val="28"/>
          <w:lang w:val="uk-UA"/>
        </w:rPr>
      </w:pPr>
    </w:p>
    <w:p w:rsidR="00F12EDF" w:rsidRPr="002900F7" w:rsidRDefault="00F12EDF" w:rsidP="00F12EDF">
      <w:pPr>
        <w:ind w:firstLine="540"/>
        <w:rPr>
          <w:b/>
          <w:sz w:val="28"/>
          <w:szCs w:val="28"/>
          <w:lang w:val="uk-UA"/>
        </w:rPr>
      </w:pPr>
      <w:r w:rsidRPr="002900F7">
        <w:rPr>
          <w:b/>
          <w:sz w:val="28"/>
          <w:szCs w:val="28"/>
          <w:lang w:val="uk-UA"/>
        </w:rPr>
        <w:t>Тема 4. Основи електробезпеки</w:t>
      </w:r>
    </w:p>
    <w:p w:rsidR="00F12EDF" w:rsidRPr="002900F7" w:rsidRDefault="00F12EDF" w:rsidP="00F12EDF">
      <w:pPr>
        <w:ind w:firstLine="545"/>
        <w:rPr>
          <w:sz w:val="28"/>
          <w:szCs w:val="28"/>
          <w:lang w:val="uk-UA"/>
        </w:rPr>
      </w:pPr>
      <w:r w:rsidRPr="002900F7">
        <w:rPr>
          <w:sz w:val="28"/>
          <w:szCs w:val="28"/>
          <w:lang w:val="uk-UA"/>
        </w:rPr>
        <w:t>Види електрики: промислова, статична і атмосферна.</w:t>
      </w:r>
    </w:p>
    <w:p w:rsidR="00F12EDF" w:rsidRPr="002900F7" w:rsidRDefault="00F12EDF" w:rsidP="00F12EDF">
      <w:pPr>
        <w:ind w:firstLine="540"/>
        <w:jc w:val="both"/>
        <w:rPr>
          <w:sz w:val="28"/>
          <w:szCs w:val="28"/>
          <w:lang w:val="uk-UA"/>
        </w:rPr>
      </w:pPr>
      <w:r w:rsidRPr="002900F7">
        <w:rPr>
          <w:sz w:val="28"/>
          <w:szCs w:val="28"/>
          <w:lang w:val="uk-UA"/>
        </w:rPr>
        <w:t>Особливості ураження електричним струмом при виконанні контролю параметрів радіоелектронної апаратури. Вплив електричного струму на організм людини. Фактори, які впливають на ступінь ураження людини електрикою: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4-провідну електричну мережу живлення. Фазова  та лінійна напруга. Електричний потенціал Землі. Електрична напруга доторкання.</w:t>
      </w:r>
    </w:p>
    <w:p w:rsidR="00F12EDF" w:rsidRPr="002900F7" w:rsidRDefault="00F12EDF" w:rsidP="00F12EDF">
      <w:pPr>
        <w:ind w:firstLine="540"/>
        <w:jc w:val="both"/>
        <w:rPr>
          <w:sz w:val="28"/>
          <w:szCs w:val="28"/>
          <w:lang w:val="uk-UA"/>
        </w:rPr>
      </w:pPr>
      <w:r w:rsidRPr="002900F7">
        <w:rPr>
          <w:sz w:val="28"/>
          <w:szCs w:val="28"/>
          <w:lang w:val="uk-UA"/>
        </w:rPr>
        <w:t>Класифікація виробничих приміщень відносно безпеки ураження контролера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Допуск до роботи з електрикою і електронно-вимірювальними приладами. Колективні та індивідуальні засоби захисту в контрольно-вимірювальній апаратурі. Попереджувальні надписи, плакати та пристрої, ізолюючі прилади. Занулення та захисне заземлення, їх призначення. Робота з переносними електронно-вимірювальними приладами.</w:t>
      </w:r>
    </w:p>
    <w:p w:rsidR="00F12EDF" w:rsidRPr="002900F7" w:rsidRDefault="00F12EDF" w:rsidP="00F12EDF">
      <w:pPr>
        <w:ind w:firstLine="540"/>
        <w:jc w:val="both"/>
        <w:rPr>
          <w:sz w:val="28"/>
          <w:szCs w:val="28"/>
          <w:lang w:val="uk-UA"/>
        </w:rPr>
      </w:pPr>
      <w:r w:rsidRPr="002900F7">
        <w:rPr>
          <w:sz w:val="28"/>
          <w:szCs w:val="28"/>
          <w:lang w:val="uk-UA"/>
        </w:rPr>
        <w:t>Правила безпечної експлуатації контрольно-вимірювальної апаратури.</w:t>
      </w:r>
    </w:p>
    <w:p w:rsidR="00F12EDF" w:rsidRPr="002900F7" w:rsidRDefault="00F12EDF" w:rsidP="00F12EDF">
      <w:pPr>
        <w:ind w:firstLine="540"/>
        <w:jc w:val="both"/>
        <w:rPr>
          <w:sz w:val="28"/>
          <w:szCs w:val="28"/>
          <w:lang w:val="uk-UA"/>
        </w:rPr>
      </w:pPr>
      <w:r w:rsidRPr="002900F7">
        <w:rPr>
          <w:sz w:val="28"/>
          <w:szCs w:val="28"/>
          <w:lang w:val="uk-UA"/>
        </w:rPr>
        <w:t>Правила роботи з електронно-вимірювальними приладами і персональними комп’ютерами.</w:t>
      </w:r>
    </w:p>
    <w:p w:rsidR="00F12EDF" w:rsidRPr="002900F7" w:rsidRDefault="00F12EDF" w:rsidP="00F12EDF">
      <w:pPr>
        <w:ind w:firstLine="540"/>
        <w:jc w:val="both"/>
        <w:rPr>
          <w:sz w:val="28"/>
          <w:szCs w:val="28"/>
          <w:lang w:val="uk-UA"/>
        </w:rPr>
      </w:pPr>
      <w:r w:rsidRPr="002900F7">
        <w:rPr>
          <w:sz w:val="28"/>
          <w:szCs w:val="28"/>
          <w:lang w:val="uk-UA"/>
        </w:rPr>
        <w:t>Захист від статичної електрики при контролі параметрів виробів. Захист будівель та споруд від блискавки.</w:t>
      </w:r>
    </w:p>
    <w:p w:rsidR="00F12EDF" w:rsidRPr="002900F7" w:rsidRDefault="00F12EDF" w:rsidP="00F12EDF">
      <w:pPr>
        <w:ind w:firstLine="540"/>
        <w:jc w:val="both"/>
        <w:rPr>
          <w:sz w:val="28"/>
          <w:szCs w:val="28"/>
          <w:lang w:val="uk-UA"/>
        </w:rPr>
      </w:pPr>
      <w:r w:rsidRPr="002900F7">
        <w:rPr>
          <w:sz w:val="28"/>
          <w:szCs w:val="28"/>
          <w:lang w:val="uk-UA"/>
        </w:rPr>
        <w:t xml:space="preserve">Правила поведінки під час грози. </w:t>
      </w:r>
    </w:p>
    <w:p w:rsidR="00F12EDF" w:rsidRPr="002900F7" w:rsidRDefault="00F12EDF" w:rsidP="00F12EDF">
      <w:pPr>
        <w:ind w:firstLine="540"/>
        <w:rPr>
          <w:bCs/>
          <w:sz w:val="28"/>
          <w:szCs w:val="28"/>
          <w:lang w:val="uk-UA"/>
        </w:rPr>
      </w:pPr>
    </w:p>
    <w:p w:rsidR="00F12EDF" w:rsidRPr="002900F7" w:rsidRDefault="00F12EDF" w:rsidP="00F12EDF">
      <w:pPr>
        <w:ind w:firstLine="540"/>
        <w:rPr>
          <w:b/>
          <w:bCs/>
          <w:sz w:val="28"/>
          <w:szCs w:val="28"/>
          <w:lang w:val="uk-UA"/>
        </w:rPr>
      </w:pPr>
      <w:r w:rsidRPr="002900F7">
        <w:rPr>
          <w:b/>
          <w:bCs/>
          <w:sz w:val="28"/>
          <w:szCs w:val="28"/>
          <w:lang w:val="uk-UA"/>
        </w:rPr>
        <w:t>Тема 5. Основи гігієни праці. Медичні огляди</w:t>
      </w:r>
    </w:p>
    <w:p w:rsidR="00F12EDF" w:rsidRPr="002900F7" w:rsidRDefault="00F12EDF" w:rsidP="00F12EDF">
      <w:pPr>
        <w:pStyle w:val="a8"/>
        <w:spacing w:after="0"/>
        <w:ind w:firstLine="539"/>
        <w:jc w:val="both"/>
        <w:rPr>
          <w:sz w:val="28"/>
          <w:szCs w:val="28"/>
        </w:rPr>
      </w:pPr>
      <w:r w:rsidRPr="002900F7">
        <w:rPr>
          <w:sz w:val="28"/>
          <w:szCs w:val="28"/>
        </w:rPr>
        <w:t>Поняття про гігієнупраці як систему організаційних, гігієнічних та санітарно-технічних</w:t>
      </w:r>
      <w:r>
        <w:rPr>
          <w:sz w:val="28"/>
          <w:szCs w:val="28"/>
        </w:rPr>
        <w:t xml:space="preserve"> </w:t>
      </w:r>
      <w:r w:rsidRPr="002900F7">
        <w:rPr>
          <w:sz w:val="28"/>
          <w:szCs w:val="28"/>
        </w:rPr>
        <w:t>заходів. Шкідливі</w:t>
      </w:r>
      <w:r>
        <w:rPr>
          <w:sz w:val="28"/>
          <w:szCs w:val="28"/>
        </w:rPr>
        <w:t xml:space="preserve"> </w:t>
      </w:r>
      <w:r w:rsidRPr="002900F7">
        <w:rPr>
          <w:sz w:val="28"/>
          <w:szCs w:val="28"/>
        </w:rPr>
        <w:t>виробничі</w:t>
      </w:r>
      <w:r>
        <w:rPr>
          <w:sz w:val="28"/>
          <w:szCs w:val="28"/>
        </w:rPr>
        <w:t xml:space="preserve"> </w:t>
      </w:r>
      <w:r w:rsidRPr="002900F7">
        <w:rPr>
          <w:sz w:val="28"/>
          <w:szCs w:val="28"/>
        </w:rPr>
        <w:t>фактори (шум, вібрація, іонізуючі</w:t>
      </w:r>
      <w:r>
        <w:rPr>
          <w:sz w:val="28"/>
          <w:szCs w:val="28"/>
        </w:rPr>
        <w:t xml:space="preserve"> </w:t>
      </w:r>
      <w:r w:rsidRPr="002900F7">
        <w:rPr>
          <w:sz w:val="28"/>
          <w:szCs w:val="28"/>
        </w:rPr>
        <w:t>випромінювання</w:t>
      </w:r>
      <w:r>
        <w:rPr>
          <w:sz w:val="28"/>
          <w:szCs w:val="28"/>
        </w:rPr>
        <w:t xml:space="preserve"> </w:t>
      </w:r>
      <w:r w:rsidRPr="002900F7">
        <w:rPr>
          <w:sz w:val="28"/>
          <w:szCs w:val="28"/>
        </w:rPr>
        <w:t>тощо), основніш</w:t>
      </w:r>
      <w:r>
        <w:rPr>
          <w:sz w:val="28"/>
          <w:szCs w:val="28"/>
        </w:rPr>
        <w:t xml:space="preserve"> </w:t>
      </w:r>
      <w:r w:rsidRPr="002900F7">
        <w:rPr>
          <w:sz w:val="28"/>
          <w:szCs w:val="28"/>
        </w:rPr>
        <w:t>кідливір</w:t>
      </w:r>
      <w:r>
        <w:rPr>
          <w:sz w:val="28"/>
          <w:szCs w:val="28"/>
        </w:rPr>
        <w:t xml:space="preserve"> </w:t>
      </w:r>
      <w:r w:rsidRPr="002900F7">
        <w:rPr>
          <w:sz w:val="28"/>
          <w:szCs w:val="28"/>
        </w:rPr>
        <w:t>ечовини, їх</w:t>
      </w:r>
      <w:r>
        <w:rPr>
          <w:sz w:val="28"/>
          <w:szCs w:val="28"/>
        </w:rPr>
        <w:t xml:space="preserve"> </w:t>
      </w:r>
      <w:r w:rsidRPr="002900F7">
        <w:rPr>
          <w:sz w:val="28"/>
          <w:szCs w:val="28"/>
        </w:rPr>
        <w:t>вплив на організм</w:t>
      </w:r>
      <w:r>
        <w:rPr>
          <w:sz w:val="28"/>
          <w:szCs w:val="28"/>
        </w:rPr>
        <w:t xml:space="preserve"> </w:t>
      </w:r>
      <w:r w:rsidRPr="002900F7">
        <w:rPr>
          <w:sz w:val="28"/>
          <w:szCs w:val="28"/>
        </w:rPr>
        <w:t>людини при контролю радіотехнічних</w:t>
      </w:r>
      <w:r>
        <w:rPr>
          <w:sz w:val="28"/>
          <w:szCs w:val="28"/>
        </w:rPr>
        <w:t xml:space="preserve"> </w:t>
      </w:r>
      <w:r w:rsidRPr="002900F7">
        <w:rPr>
          <w:sz w:val="28"/>
          <w:szCs w:val="28"/>
        </w:rPr>
        <w:t xml:space="preserve">виробів. </w:t>
      </w:r>
    </w:p>
    <w:p w:rsidR="00F12EDF" w:rsidRPr="002900F7" w:rsidRDefault="00F12EDF" w:rsidP="00F12EDF">
      <w:pPr>
        <w:pStyle w:val="a8"/>
        <w:tabs>
          <w:tab w:val="left" w:pos="3780"/>
        </w:tabs>
        <w:spacing w:after="0"/>
        <w:ind w:firstLine="539"/>
        <w:jc w:val="both"/>
        <w:rPr>
          <w:sz w:val="28"/>
          <w:szCs w:val="28"/>
        </w:rPr>
      </w:pPr>
      <w:r w:rsidRPr="002900F7">
        <w:rPr>
          <w:sz w:val="28"/>
          <w:szCs w:val="28"/>
        </w:rPr>
        <w:t>Лікувально-профілактичне</w:t>
      </w:r>
      <w:r>
        <w:rPr>
          <w:sz w:val="28"/>
          <w:szCs w:val="28"/>
        </w:rPr>
        <w:t xml:space="preserve"> </w:t>
      </w:r>
      <w:r w:rsidRPr="002900F7">
        <w:rPr>
          <w:sz w:val="28"/>
          <w:szCs w:val="28"/>
        </w:rPr>
        <w:t>забезпечення контролера РЕА.</w:t>
      </w:r>
    </w:p>
    <w:p w:rsidR="00F12EDF" w:rsidRPr="002900F7" w:rsidRDefault="00F12EDF" w:rsidP="00F12EDF">
      <w:pPr>
        <w:ind w:firstLine="539"/>
        <w:jc w:val="both"/>
        <w:rPr>
          <w:sz w:val="28"/>
          <w:szCs w:val="28"/>
          <w:lang w:val="uk-UA"/>
        </w:rPr>
      </w:pPr>
      <w:r w:rsidRPr="002900F7">
        <w:rPr>
          <w:sz w:val="28"/>
          <w:szCs w:val="28"/>
          <w:lang w:val="uk-UA"/>
        </w:rPr>
        <w:lastRenderedPageBreak/>
        <w:t xml:space="preserve">Фізіологія праці. Чергування праці і відпочинку. Виробнича гімнастика. Додержання норм піднімання і переміщення важких речей неповнолітніми і жінками. </w:t>
      </w:r>
    </w:p>
    <w:p w:rsidR="00F12EDF" w:rsidRPr="002900F7" w:rsidRDefault="00F12EDF" w:rsidP="00F12EDF">
      <w:pPr>
        <w:ind w:firstLine="540"/>
        <w:jc w:val="both"/>
        <w:rPr>
          <w:sz w:val="28"/>
          <w:szCs w:val="28"/>
          <w:lang w:val="uk-UA"/>
        </w:rPr>
      </w:pPr>
      <w:r w:rsidRPr="002900F7">
        <w:rPr>
          <w:sz w:val="28"/>
          <w:szCs w:val="28"/>
          <w:lang w:val="uk-UA"/>
        </w:rPr>
        <w:t>Основні гігієнічні особливості праці за професією контролер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w:t>
      </w:r>
    </w:p>
    <w:p w:rsidR="00F12EDF" w:rsidRPr="002900F7" w:rsidRDefault="00F12EDF" w:rsidP="00F12EDF">
      <w:pPr>
        <w:ind w:firstLine="540"/>
        <w:jc w:val="both"/>
        <w:rPr>
          <w:sz w:val="28"/>
          <w:szCs w:val="28"/>
          <w:lang w:val="uk-UA"/>
        </w:rPr>
      </w:pPr>
      <w:r w:rsidRPr="002900F7">
        <w:rPr>
          <w:sz w:val="28"/>
          <w:szCs w:val="28"/>
          <w:lang w:val="uk-UA"/>
        </w:rPr>
        <w:t xml:space="preserve">Види освітлення. Природне освітлення. Штучне освітлення: робоче та аварійне. Правила експлуатації освітлення при контролі параметрів радіоелектронної апаратури. </w:t>
      </w:r>
    </w:p>
    <w:p w:rsidR="00F12EDF" w:rsidRPr="002900F7" w:rsidRDefault="00F12EDF" w:rsidP="00F12EDF">
      <w:pPr>
        <w:ind w:firstLine="540"/>
        <w:rPr>
          <w:sz w:val="28"/>
          <w:szCs w:val="28"/>
          <w:lang w:val="uk-UA"/>
        </w:rPr>
      </w:pPr>
      <w:r w:rsidRPr="002900F7">
        <w:rPr>
          <w:sz w:val="28"/>
          <w:szCs w:val="28"/>
          <w:lang w:val="uk-UA"/>
        </w:rPr>
        <w:t>Санітарно-побутове забезпечення контролера.</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bCs/>
          <w:sz w:val="28"/>
          <w:szCs w:val="28"/>
          <w:lang w:val="uk-UA"/>
        </w:rPr>
        <w:t>Щорічні медичні огляди працюючих неповнолітніх, осіб віком до 21 року.</w:t>
      </w:r>
    </w:p>
    <w:p w:rsidR="00F12EDF" w:rsidRPr="002900F7" w:rsidRDefault="00F12EDF" w:rsidP="00F12EDF">
      <w:pPr>
        <w:rPr>
          <w:rFonts w:eastAsia="Batang"/>
          <w:sz w:val="28"/>
          <w:szCs w:val="28"/>
          <w:lang w:val="uk-UA"/>
        </w:rPr>
      </w:pPr>
    </w:p>
    <w:p w:rsidR="00F12EDF" w:rsidRPr="002900F7" w:rsidRDefault="00F12EDF" w:rsidP="00F12EDF">
      <w:pPr>
        <w:rPr>
          <w:rFonts w:eastAsia="Batang"/>
          <w:sz w:val="28"/>
          <w:szCs w:val="28"/>
          <w:lang w:val="uk-UA"/>
        </w:rPr>
      </w:pPr>
    </w:p>
    <w:p w:rsidR="00F12EDF" w:rsidRPr="002900F7" w:rsidRDefault="00F12EDF" w:rsidP="00F12EDF">
      <w:pPr>
        <w:rPr>
          <w:rFonts w:eastAsia="Batang"/>
          <w:b/>
          <w:sz w:val="28"/>
          <w:szCs w:val="28"/>
          <w:lang w:val="uk-UA"/>
        </w:rPr>
      </w:pPr>
      <w:r w:rsidRPr="002900F7">
        <w:rPr>
          <w:rFonts w:eastAsia="Batang"/>
          <w:b/>
          <w:sz w:val="28"/>
          <w:szCs w:val="28"/>
          <w:lang w:val="uk-UA"/>
        </w:rPr>
        <w:t>Тема 6. Надання першої допомоги потерпілим при нещасних випадках</w:t>
      </w:r>
    </w:p>
    <w:p w:rsidR="00F12EDF" w:rsidRPr="002900F7" w:rsidRDefault="00F12EDF" w:rsidP="00F12EDF">
      <w:pPr>
        <w:ind w:firstLine="708"/>
        <w:jc w:val="both"/>
        <w:rPr>
          <w:sz w:val="28"/>
          <w:szCs w:val="28"/>
          <w:lang w:val="uk-UA"/>
        </w:rPr>
      </w:pPr>
      <w:r w:rsidRPr="002900F7">
        <w:rPr>
          <w:sz w:val="28"/>
          <w:szCs w:val="28"/>
          <w:lang w:val="uk-UA"/>
        </w:rPr>
        <w:t>Основи анатомії людини.</w:t>
      </w:r>
    </w:p>
    <w:p w:rsidR="00F12EDF" w:rsidRPr="002900F7" w:rsidRDefault="00F12EDF" w:rsidP="00F12EDF">
      <w:pPr>
        <w:ind w:firstLine="708"/>
        <w:jc w:val="both"/>
        <w:rPr>
          <w:sz w:val="28"/>
          <w:szCs w:val="28"/>
          <w:lang w:val="uk-UA"/>
        </w:rPr>
      </w:pPr>
      <w:r w:rsidRPr="002900F7">
        <w:rPr>
          <w:sz w:val="28"/>
          <w:szCs w:val="28"/>
          <w:lang w:val="uk-UA"/>
        </w:rPr>
        <w:t>Послідовність, принципи й засоби надання першої допомоги.</w:t>
      </w:r>
    </w:p>
    <w:p w:rsidR="00F12EDF" w:rsidRPr="002900F7" w:rsidRDefault="00F12EDF" w:rsidP="00F12EDF">
      <w:pPr>
        <w:ind w:firstLine="708"/>
        <w:jc w:val="both"/>
        <w:rPr>
          <w:sz w:val="28"/>
          <w:szCs w:val="28"/>
          <w:lang w:val="uk-UA"/>
        </w:rPr>
      </w:pPr>
      <w:r w:rsidRPr="002900F7">
        <w:rPr>
          <w:sz w:val="28"/>
          <w:szCs w:val="28"/>
          <w:lang w:val="uk-UA"/>
        </w:rPr>
        <w:t>Основні принципи надання першої допомоги: правильність, доцільність дії, швидкість, рішучість, спокій. Запобіжні заходи щодо інфікування СНІДом під час надання першої допомоги при пораненнях, припиненні кровотечі з ран, носа, вуха тощо.</w:t>
      </w:r>
    </w:p>
    <w:p w:rsidR="00F12EDF" w:rsidRPr="002900F7" w:rsidRDefault="00F12EDF" w:rsidP="00F12EDF">
      <w:pPr>
        <w:ind w:firstLine="708"/>
        <w:jc w:val="both"/>
        <w:rPr>
          <w:sz w:val="28"/>
          <w:szCs w:val="28"/>
          <w:lang w:val="uk-UA"/>
        </w:rPr>
      </w:pPr>
      <w:r w:rsidRPr="002900F7">
        <w:rPr>
          <w:sz w:val="28"/>
          <w:szCs w:val="28"/>
          <w:lang w:val="uk-UA"/>
        </w:rPr>
        <w:t>Засоби надання першої допомоги. Медична аптечка, її склад, призначення, правила користування.</w:t>
      </w:r>
    </w:p>
    <w:p w:rsidR="00F12EDF" w:rsidRPr="002900F7" w:rsidRDefault="00F12EDF" w:rsidP="00F12EDF">
      <w:pPr>
        <w:ind w:firstLine="708"/>
        <w:jc w:val="both"/>
        <w:rPr>
          <w:sz w:val="28"/>
          <w:szCs w:val="28"/>
          <w:lang w:val="uk-UA"/>
        </w:rPr>
      </w:pPr>
      <w:r w:rsidRPr="002900F7">
        <w:rPr>
          <w:sz w:val="28"/>
          <w:szCs w:val="28"/>
          <w:lang w:val="uk-UA"/>
        </w:rPr>
        <w:t>Способи реанімації. Штучне дихання.  Положення потерпілого і дії особи, яка надає допомогу. Непрямий масаж серця. Порядок одночасного виконання масажу серця та штучного дихання.</w:t>
      </w:r>
    </w:p>
    <w:p w:rsidR="00F12EDF" w:rsidRPr="002900F7" w:rsidRDefault="00F12EDF" w:rsidP="00F12EDF">
      <w:pPr>
        <w:ind w:firstLine="708"/>
        <w:jc w:val="both"/>
        <w:rPr>
          <w:sz w:val="28"/>
          <w:szCs w:val="28"/>
          <w:lang w:val="uk-UA"/>
        </w:rPr>
      </w:pPr>
      <w:r w:rsidRPr="002900F7">
        <w:rPr>
          <w:sz w:val="28"/>
          <w:szCs w:val="28"/>
          <w:lang w:val="uk-UA"/>
        </w:rPr>
        <w:t>Види електротравм. Правила надання першої допомоги при ураженні електричним струмом.</w:t>
      </w:r>
    </w:p>
    <w:p w:rsidR="00F12EDF" w:rsidRPr="002900F7" w:rsidRDefault="00F12EDF" w:rsidP="00F12EDF">
      <w:pPr>
        <w:ind w:firstLine="708"/>
        <w:jc w:val="both"/>
        <w:rPr>
          <w:sz w:val="28"/>
          <w:szCs w:val="28"/>
          <w:lang w:val="uk-UA"/>
        </w:rPr>
      </w:pPr>
      <w:r w:rsidRPr="002900F7">
        <w:rPr>
          <w:sz w:val="28"/>
          <w:szCs w:val="28"/>
          <w:lang w:val="uk-UA"/>
        </w:rPr>
        <w:t>Перша допомога при ударах, вивихах, переломах, розтягненні зв’язок.</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Припинення кровотечі з рани, носа, вуха, легенів, стравоходу.</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Надання першої допомоги при знепритомнінні, шоку, тепловому та сонячному ударах, опіку, обмороженні.</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Ознаки отруєння і перша допомога потерпілому. Способи надання допомоги при отруєнні чадним газом, алкоголем, нікотином.</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Правила надання першої допомоги при ураженні електричним струмом.</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Оживлення. Способи штучного дихання, положення потерпілого І дії особи, яка надає допомогу. Непрямий масаж серця. Порядок одночасного виконання масажу серця та штучного дихання.</w:t>
      </w:r>
    </w:p>
    <w:p w:rsidR="00F12EDF" w:rsidRPr="002900F7" w:rsidRDefault="00F12EDF" w:rsidP="00F12EDF">
      <w:pPr>
        <w:outlineLvl w:val="0"/>
        <w:rPr>
          <w:b/>
          <w:sz w:val="28"/>
          <w:szCs w:val="28"/>
          <w:lang w:val="uk-UA"/>
        </w:rPr>
      </w:pPr>
      <w:r w:rsidRPr="002900F7">
        <w:rPr>
          <w:color w:val="000000"/>
          <w:sz w:val="28"/>
          <w:szCs w:val="28"/>
          <w:lang w:val="uk-UA"/>
        </w:rPr>
        <w:t>Транспортування потерпілого. Підготовка потерпілого до транспортування. Вимоги до транспортних засобів.</w:t>
      </w:r>
    </w:p>
    <w:p w:rsidR="00F12EDF" w:rsidRPr="002900F7" w:rsidRDefault="00F12EDF" w:rsidP="00F12EDF">
      <w:pPr>
        <w:rPr>
          <w:b/>
          <w:bCs/>
          <w:sz w:val="28"/>
          <w:szCs w:val="28"/>
          <w:lang w:val="uk-UA"/>
        </w:rPr>
      </w:pPr>
    </w:p>
    <w:p w:rsidR="00F12EDF" w:rsidRPr="002900F7" w:rsidRDefault="00F12EDF" w:rsidP="00F12EDF">
      <w:pPr>
        <w:keepNext/>
        <w:jc w:val="center"/>
        <w:outlineLvl w:val="0"/>
        <w:rPr>
          <w:b/>
          <w:bCs/>
          <w:sz w:val="28"/>
          <w:szCs w:val="28"/>
          <w:lang w:val="uk-UA"/>
        </w:rPr>
      </w:pPr>
      <w:r>
        <w:rPr>
          <w:b/>
          <w:bCs/>
          <w:sz w:val="28"/>
          <w:szCs w:val="28"/>
          <w:lang w:val="uk-UA"/>
        </w:rPr>
        <w:br w:type="page"/>
      </w:r>
      <w:r w:rsidRPr="002900F7">
        <w:rPr>
          <w:b/>
          <w:bCs/>
          <w:sz w:val="28"/>
          <w:szCs w:val="28"/>
          <w:lang w:val="uk-UA"/>
        </w:rPr>
        <w:lastRenderedPageBreak/>
        <w:t>Типова навчальна програма з предмета</w:t>
      </w:r>
    </w:p>
    <w:p w:rsidR="00F12EDF" w:rsidRPr="002900F7" w:rsidRDefault="00F12EDF" w:rsidP="00F12EDF">
      <w:pPr>
        <w:keepNext/>
        <w:jc w:val="center"/>
        <w:outlineLvl w:val="0"/>
        <w:rPr>
          <w:b/>
          <w:bCs/>
          <w:sz w:val="28"/>
          <w:szCs w:val="28"/>
          <w:lang w:val="uk-UA"/>
        </w:rPr>
      </w:pPr>
      <w:r w:rsidRPr="002900F7">
        <w:rPr>
          <w:b/>
          <w:bCs/>
          <w:sz w:val="28"/>
          <w:szCs w:val="28"/>
          <w:lang w:val="uk-UA"/>
        </w:rPr>
        <w:t>«Матеріалознавство»</w:t>
      </w:r>
    </w:p>
    <w:p w:rsidR="00F12EDF" w:rsidRPr="002900F7" w:rsidRDefault="00F12EDF" w:rsidP="00F12EDF">
      <w:pPr>
        <w:keepNext/>
        <w:jc w:val="center"/>
        <w:outlineLvl w:val="0"/>
        <w:rPr>
          <w:b/>
          <w:bCs/>
          <w:sz w:val="28"/>
          <w:szCs w:val="28"/>
          <w:lang w:val="uk-UA"/>
        </w:rPr>
      </w:pPr>
    </w:p>
    <w:tbl>
      <w:tblPr>
        <w:tblW w:w="9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0"/>
        <w:gridCol w:w="4745"/>
        <w:gridCol w:w="1496"/>
        <w:gridCol w:w="2228"/>
      </w:tblGrid>
      <w:tr w:rsidR="00F12EDF" w:rsidRPr="002900F7" w:rsidTr="00AF1E9D">
        <w:trPr>
          <w:cantSplit/>
          <w:trHeight w:val="465"/>
        </w:trPr>
        <w:tc>
          <w:tcPr>
            <w:tcW w:w="740" w:type="dxa"/>
            <w:vMerge w:val="restart"/>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4745" w:type="dxa"/>
            <w:vMerge w:val="restart"/>
            <w:vAlign w:val="center"/>
          </w:tcPr>
          <w:p w:rsidR="00F12EDF" w:rsidRPr="002900F7" w:rsidRDefault="00F12EDF" w:rsidP="00AF1E9D">
            <w:pPr>
              <w:jc w:val="center"/>
              <w:rPr>
                <w:b/>
                <w:sz w:val="28"/>
                <w:szCs w:val="28"/>
                <w:lang w:val="uk-UA"/>
              </w:rPr>
            </w:pPr>
            <w:r w:rsidRPr="002900F7">
              <w:rPr>
                <w:b/>
                <w:sz w:val="28"/>
                <w:szCs w:val="28"/>
                <w:lang w:val="uk-UA"/>
              </w:rPr>
              <w:t xml:space="preserve"> Тема</w:t>
            </w:r>
          </w:p>
        </w:tc>
        <w:tc>
          <w:tcPr>
            <w:tcW w:w="3724"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223"/>
        </w:trPr>
        <w:tc>
          <w:tcPr>
            <w:tcW w:w="740" w:type="dxa"/>
            <w:vMerge/>
            <w:vAlign w:val="center"/>
          </w:tcPr>
          <w:p w:rsidR="00F12EDF" w:rsidRPr="002900F7" w:rsidRDefault="00F12EDF" w:rsidP="00AF1E9D">
            <w:pPr>
              <w:jc w:val="center"/>
              <w:rPr>
                <w:b/>
                <w:sz w:val="28"/>
                <w:szCs w:val="28"/>
                <w:lang w:val="uk-UA"/>
              </w:rPr>
            </w:pPr>
          </w:p>
        </w:tc>
        <w:tc>
          <w:tcPr>
            <w:tcW w:w="4745" w:type="dxa"/>
            <w:vMerge/>
            <w:vAlign w:val="center"/>
          </w:tcPr>
          <w:p w:rsidR="00F12EDF" w:rsidRPr="002900F7" w:rsidRDefault="00F12EDF" w:rsidP="00AF1E9D">
            <w:pPr>
              <w:jc w:val="center"/>
              <w:rPr>
                <w:b/>
                <w:sz w:val="28"/>
                <w:szCs w:val="28"/>
                <w:lang w:val="uk-UA"/>
              </w:rPr>
            </w:pPr>
          </w:p>
        </w:tc>
        <w:tc>
          <w:tcPr>
            <w:tcW w:w="1496" w:type="dxa"/>
            <w:vAlign w:val="center"/>
          </w:tcPr>
          <w:p w:rsidR="00F12EDF" w:rsidRPr="002900F7" w:rsidRDefault="00F12EDF" w:rsidP="00AF1E9D">
            <w:pPr>
              <w:tabs>
                <w:tab w:val="left" w:pos="5049"/>
              </w:tabs>
              <w:jc w:val="center"/>
              <w:rPr>
                <w:b/>
                <w:sz w:val="28"/>
                <w:szCs w:val="28"/>
                <w:lang w:val="uk-UA"/>
              </w:rPr>
            </w:pPr>
            <w:r w:rsidRPr="002900F7">
              <w:rPr>
                <w:b/>
                <w:sz w:val="28"/>
                <w:szCs w:val="28"/>
                <w:lang w:val="uk-UA"/>
              </w:rPr>
              <w:t>Всього</w:t>
            </w:r>
          </w:p>
        </w:tc>
        <w:tc>
          <w:tcPr>
            <w:tcW w:w="2228"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571"/>
        </w:trPr>
        <w:tc>
          <w:tcPr>
            <w:tcW w:w="740" w:type="dxa"/>
          </w:tcPr>
          <w:p w:rsidR="00F12EDF" w:rsidRPr="002900F7" w:rsidRDefault="00F12EDF" w:rsidP="00AF1E9D">
            <w:pPr>
              <w:jc w:val="center"/>
              <w:rPr>
                <w:sz w:val="28"/>
                <w:szCs w:val="28"/>
                <w:lang w:val="uk-UA"/>
              </w:rPr>
            </w:pPr>
            <w:r w:rsidRPr="002900F7">
              <w:rPr>
                <w:sz w:val="28"/>
                <w:szCs w:val="28"/>
                <w:lang w:val="uk-UA"/>
              </w:rPr>
              <w:t>1.</w:t>
            </w:r>
          </w:p>
        </w:tc>
        <w:tc>
          <w:tcPr>
            <w:tcW w:w="4745" w:type="dxa"/>
          </w:tcPr>
          <w:p w:rsidR="00F12EDF" w:rsidRPr="002900F7" w:rsidRDefault="00F12EDF" w:rsidP="00AF1E9D">
            <w:pPr>
              <w:rPr>
                <w:sz w:val="28"/>
                <w:szCs w:val="28"/>
                <w:lang w:val="uk-UA"/>
              </w:rPr>
            </w:pPr>
            <w:r w:rsidRPr="002900F7">
              <w:rPr>
                <w:bCs/>
                <w:sz w:val="28"/>
                <w:szCs w:val="28"/>
                <w:lang w:val="uk-UA"/>
              </w:rPr>
              <w:t>Розчинові суміші для зимових робіт</w:t>
            </w:r>
          </w:p>
        </w:tc>
        <w:tc>
          <w:tcPr>
            <w:tcW w:w="1496" w:type="dxa"/>
          </w:tcPr>
          <w:p w:rsidR="00F12EDF" w:rsidRPr="002900F7" w:rsidRDefault="00F12EDF" w:rsidP="00AF1E9D">
            <w:pPr>
              <w:jc w:val="center"/>
              <w:rPr>
                <w:sz w:val="28"/>
                <w:szCs w:val="28"/>
                <w:lang w:val="uk-UA"/>
              </w:rPr>
            </w:pPr>
            <w:r w:rsidRPr="002900F7">
              <w:rPr>
                <w:sz w:val="28"/>
                <w:szCs w:val="28"/>
                <w:lang w:val="uk-UA"/>
              </w:rPr>
              <w:t>2</w:t>
            </w:r>
          </w:p>
        </w:tc>
        <w:tc>
          <w:tcPr>
            <w:tcW w:w="2228" w:type="dxa"/>
          </w:tcPr>
          <w:p w:rsidR="00F12EDF" w:rsidRPr="002900F7" w:rsidRDefault="00F12EDF" w:rsidP="00AF1E9D">
            <w:pPr>
              <w:jc w:val="center"/>
              <w:rPr>
                <w:sz w:val="28"/>
                <w:szCs w:val="28"/>
                <w:lang w:val="uk-UA"/>
              </w:rPr>
            </w:pPr>
          </w:p>
        </w:tc>
      </w:tr>
      <w:tr w:rsidR="00F12EDF" w:rsidRPr="002900F7" w:rsidTr="00AF1E9D">
        <w:trPr>
          <w:trHeight w:val="278"/>
        </w:trPr>
        <w:tc>
          <w:tcPr>
            <w:tcW w:w="740" w:type="dxa"/>
          </w:tcPr>
          <w:p w:rsidR="00F12EDF" w:rsidRPr="002900F7" w:rsidRDefault="00F12EDF" w:rsidP="00AF1E9D">
            <w:pPr>
              <w:jc w:val="center"/>
              <w:rPr>
                <w:sz w:val="28"/>
                <w:szCs w:val="28"/>
                <w:lang w:val="uk-UA"/>
              </w:rPr>
            </w:pPr>
            <w:r w:rsidRPr="002900F7">
              <w:rPr>
                <w:sz w:val="28"/>
                <w:szCs w:val="28"/>
                <w:lang w:val="uk-UA"/>
              </w:rPr>
              <w:t>2.</w:t>
            </w:r>
          </w:p>
        </w:tc>
        <w:tc>
          <w:tcPr>
            <w:tcW w:w="4745" w:type="dxa"/>
          </w:tcPr>
          <w:p w:rsidR="00F12EDF" w:rsidRPr="002900F7" w:rsidRDefault="00F12EDF" w:rsidP="00AF1E9D">
            <w:pPr>
              <w:rPr>
                <w:sz w:val="28"/>
                <w:szCs w:val="28"/>
                <w:lang w:val="uk-UA"/>
              </w:rPr>
            </w:pPr>
            <w:r w:rsidRPr="002900F7">
              <w:rPr>
                <w:bCs/>
                <w:sz w:val="28"/>
                <w:szCs w:val="28"/>
                <w:lang w:val="uk-UA"/>
              </w:rPr>
              <w:t>Спеціальні розчинові суміші</w:t>
            </w:r>
          </w:p>
        </w:tc>
        <w:tc>
          <w:tcPr>
            <w:tcW w:w="1496" w:type="dxa"/>
          </w:tcPr>
          <w:p w:rsidR="00F12EDF" w:rsidRPr="002900F7" w:rsidRDefault="00F12EDF" w:rsidP="00AF1E9D">
            <w:pPr>
              <w:jc w:val="center"/>
              <w:rPr>
                <w:sz w:val="28"/>
                <w:szCs w:val="28"/>
                <w:lang w:val="uk-UA"/>
              </w:rPr>
            </w:pPr>
            <w:r w:rsidRPr="002900F7">
              <w:rPr>
                <w:sz w:val="28"/>
                <w:szCs w:val="28"/>
                <w:lang w:val="uk-UA"/>
              </w:rPr>
              <w:t>4</w:t>
            </w:r>
          </w:p>
        </w:tc>
        <w:tc>
          <w:tcPr>
            <w:tcW w:w="2228" w:type="dxa"/>
          </w:tcPr>
          <w:p w:rsidR="00F12EDF" w:rsidRPr="002900F7" w:rsidRDefault="00F12EDF" w:rsidP="00AF1E9D">
            <w:pPr>
              <w:jc w:val="center"/>
              <w:rPr>
                <w:sz w:val="28"/>
                <w:szCs w:val="28"/>
                <w:lang w:val="uk-UA"/>
              </w:rPr>
            </w:pPr>
          </w:p>
        </w:tc>
      </w:tr>
      <w:tr w:rsidR="00F12EDF" w:rsidRPr="002900F7" w:rsidTr="00AF1E9D">
        <w:trPr>
          <w:trHeight w:val="555"/>
        </w:trPr>
        <w:tc>
          <w:tcPr>
            <w:tcW w:w="740" w:type="dxa"/>
          </w:tcPr>
          <w:p w:rsidR="00F12EDF" w:rsidRPr="002900F7" w:rsidRDefault="00F12EDF" w:rsidP="00AF1E9D">
            <w:pPr>
              <w:jc w:val="center"/>
              <w:rPr>
                <w:sz w:val="28"/>
                <w:szCs w:val="28"/>
                <w:lang w:val="uk-UA"/>
              </w:rPr>
            </w:pPr>
            <w:r w:rsidRPr="002900F7">
              <w:rPr>
                <w:sz w:val="28"/>
                <w:szCs w:val="28"/>
                <w:lang w:val="uk-UA"/>
              </w:rPr>
              <w:t>3.</w:t>
            </w:r>
          </w:p>
        </w:tc>
        <w:tc>
          <w:tcPr>
            <w:tcW w:w="4745" w:type="dxa"/>
          </w:tcPr>
          <w:p w:rsidR="00F12EDF" w:rsidRPr="002900F7" w:rsidRDefault="00F12EDF" w:rsidP="00AF1E9D">
            <w:pPr>
              <w:jc w:val="both"/>
              <w:rPr>
                <w:rFonts w:eastAsia="Batang"/>
                <w:sz w:val="28"/>
                <w:szCs w:val="28"/>
                <w:lang w:val="uk-UA"/>
              </w:rPr>
            </w:pPr>
            <w:r w:rsidRPr="002900F7">
              <w:rPr>
                <w:rFonts w:eastAsia="Batang"/>
                <w:sz w:val="28"/>
                <w:szCs w:val="28"/>
                <w:lang w:val="uk-UA"/>
              </w:rPr>
              <w:t>Розчини для торкретування поверхонь</w:t>
            </w:r>
          </w:p>
        </w:tc>
        <w:tc>
          <w:tcPr>
            <w:tcW w:w="1496" w:type="dxa"/>
          </w:tcPr>
          <w:p w:rsidR="00F12EDF" w:rsidRPr="002900F7" w:rsidRDefault="00F12EDF" w:rsidP="00AF1E9D">
            <w:pPr>
              <w:jc w:val="center"/>
              <w:rPr>
                <w:sz w:val="28"/>
                <w:szCs w:val="28"/>
                <w:lang w:val="uk-UA"/>
              </w:rPr>
            </w:pPr>
            <w:r w:rsidRPr="002900F7">
              <w:rPr>
                <w:sz w:val="28"/>
                <w:szCs w:val="28"/>
                <w:lang w:val="uk-UA"/>
              </w:rPr>
              <w:t>2</w:t>
            </w:r>
          </w:p>
        </w:tc>
        <w:tc>
          <w:tcPr>
            <w:tcW w:w="2228" w:type="dxa"/>
          </w:tcPr>
          <w:p w:rsidR="00F12EDF" w:rsidRPr="002900F7" w:rsidRDefault="00F12EDF" w:rsidP="00AF1E9D">
            <w:pPr>
              <w:jc w:val="center"/>
              <w:rPr>
                <w:sz w:val="28"/>
                <w:szCs w:val="28"/>
                <w:lang w:val="uk-UA"/>
              </w:rPr>
            </w:pPr>
          </w:p>
        </w:tc>
      </w:tr>
      <w:tr w:rsidR="00F12EDF" w:rsidRPr="002900F7" w:rsidTr="00AF1E9D">
        <w:trPr>
          <w:trHeight w:val="849"/>
        </w:trPr>
        <w:tc>
          <w:tcPr>
            <w:tcW w:w="740" w:type="dxa"/>
          </w:tcPr>
          <w:p w:rsidR="00F12EDF" w:rsidRPr="002900F7" w:rsidRDefault="00F12EDF" w:rsidP="00AF1E9D">
            <w:pPr>
              <w:jc w:val="center"/>
              <w:rPr>
                <w:sz w:val="28"/>
                <w:szCs w:val="28"/>
                <w:lang w:val="uk-UA"/>
              </w:rPr>
            </w:pPr>
            <w:r w:rsidRPr="002900F7">
              <w:rPr>
                <w:sz w:val="28"/>
                <w:szCs w:val="28"/>
                <w:lang w:val="uk-UA"/>
              </w:rPr>
              <w:t>4.</w:t>
            </w:r>
          </w:p>
        </w:tc>
        <w:tc>
          <w:tcPr>
            <w:tcW w:w="4745" w:type="dxa"/>
          </w:tcPr>
          <w:p w:rsidR="00F12EDF" w:rsidRPr="002900F7" w:rsidRDefault="00F12EDF" w:rsidP="00AF1E9D">
            <w:pPr>
              <w:jc w:val="both"/>
              <w:rPr>
                <w:rFonts w:eastAsia="Batang"/>
                <w:sz w:val="28"/>
                <w:szCs w:val="28"/>
                <w:lang w:val="uk-UA"/>
              </w:rPr>
            </w:pPr>
            <w:r w:rsidRPr="002900F7">
              <w:rPr>
                <w:rFonts w:eastAsia="Batang"/>
                <w:sz w:val="28"/>
                <w:szCs w:val="28"/>
                <w:lang w:val="uk-UA"/>
              </w:rPr>
              <w:t>Матеріали для опорядження поверхонь декоративними кольоровими штукатурками</w:t>
            </w:r>
          </w:p>
        </w:tc>
        <w:tc>
          <w:tcPr>
            <w:tcW w:w="1496" w:type="dxa"/>
          </w:tcPr>
          <w:p w:rsidR="00F12EDF" w:rsidRPr="002900F7" w:rsidRDefault="00F12EDF" w:rsidP="00AF1E9D">
            <w:pPr>
              <w:jc w:val="center"/>
              <w:rPr>
                <w:sz w:val="28"/>
                <w:szCs w:val="28"/>
                <w:lang w:val="uk-UA"/>
              </w:rPr>
            </w:pPr>
            <w:r w:rsidRPr="002900F7">
              <w:rPr>
                <w:sz w:val="28"/>
                <w:szCs w:val="28"/>
                <w:lang w:val="uk-UA"/>
              </w:rPr>
              <w:t>6</w:t>
            </w:r>
          </w:p>
        </w:tc>
        <w:tc>
          <w:tcPr>
            <w:tcW w:w="2228"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trHeight w:val="293"/>
        </w:trPr>
        <w:tc>
          <w:tcPr>
            <w:tcW w:w="740" w:type="dxa"/>
          </w:tcPr>
          <w:p w:rsidR="00F12EDF" w:rsidRPr="002900F7" w:rsidRDefault="00F12EDF" w:rsidP="00AF1E9D">
            <w:pPr>
              <w:jc w:val="center"/>
              <w:rPr>
                <w:b/>
                <w:sz w:val="28"/>
                <w:szCs w:val="28"/>
                <w:lang w:val="uk-UA"/>
              </w:rPr>
            </w:pPr>
          </w:p>
        </w:tc>
        <w:tc>
          <w:tcPr>
            <w:tcW w:w="4745"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496" w:type="dxa"/>
          </w:tcPr>
          <w:p w:rsidR="00F12EDF" w:rsidRPr="002900F7" w:rsidRDefault="00F12EDF" w:rsidP="00AF1E9D">
            <w:pPr>
              <w:jc w:val="center"/>
              <w:rPr>
                <w:b/>
                <w:sz w:val="28"/>
                <w:szCs w:val="28"/>
                <w:lang w:val="uk-UA"/>
              </w:rPr>
            </w:pPr>
            <w:r w:rsidRPr="002900F7">
              <w:rPr>
                <w:b/>
                <w:sz w:val="28"/>
                <w:szCs w:val="28"/>
                <w:lang w:val="uk-UA"/>
              </w:rPr>
              <w:t>14</w:t>
            </w:r>
          </w:p>
        </w:tc>
        <w:tc>
          <w:tcPr>
            <w:tcW w:w="2228" w:type="dxa"/>
          </w:tcPr>
          <w:p w:rsidR="00F12EDF" w:rsidRPr="002900F7" w:rsidRDefault="00F12EDF" w:rsidP="00AF1E9D">
            <w:pPr>
              <w:jc w:val="center"/>
              <w:rPr>
                <w:b/>
                <w:sz w:val="28"/>
                <w:szCs w:val="28"/>
                <w:lang w:val="uk-UA"/>
              </w:rPr>
            </w:pPr>
            <w:r w:rsidRPr="002900F7">
              <w:rPr>
                <w:b/>
                <w:sz w:val="28"/>
                <w:szCs w:val="28"/>
                <w:lang w:val="uk-UA"/>
              </w:rPr>
              <w:t>2</w:t>
            </w:r>
          </w:p>
        </w:tc>
      </w:tr>
    </w:tbl>
    <w:p w:rsidR="00F12EDF" w:rsidRPr="002900F7" w:rsidRDefault="00F12EDF" w:rsidP="00F12EDF">
      <w:pPr>
        <w:ind w:firstLine="708"/>
        <w:jc w:val="both"/>
        <w:rPr>
          <w:b/>
          <w:bCs/>
          <w:sz w:val="28"/>
          <w:szCs w:val="28"/>
          <w:lang w:val="uk-UA"/>
        </w:rPr>
      </w:pPr>
    </w:p>
    <w:p w:rsidR="00F12EDF" w:rsidRPr="002900F7" w:rsidRDefault="00F12EDF" w:rsidP="00F12EDF">
      <w:pPr>
        <w:ind w:firstLine="708"/>
        <w:jc w:val="both"/>
        <w:rPr>
          <w:b/>
          <w:bCs/>
          <w:sz w:val="28"/>
          <w:szCs w:val="28"/>
          <w:lang w:val="uk-UA"/>
        </w:rPr>
      </w:pPr>
    </w:p>
    <w:p w:rsidR="00F12EDF" w:rsidRPr="002900F7" w:rsidRDefault="00F12EDF" w:rsidP="00F12EDF">
      <w:pPr>
        <w:ind w:firstLine="708"/>
        <w:jc w:val="both"/>
        <w:rPr>
          <w:b/>
          <w:bCs/>
          <w:sz w:val="28"/>
          <w:szCs w:val="28"/>
          <w:lang w:val="uk-UA"/>
        </w:rPr>
      </w:pPr>
      <w:r w:rsidRPr="002900F7">
        <w:rPr>
          <w:b/>
          <w:bCs/>
          <w:sz w:val="28"/>
          <w:szCs w:val="28"/>
          <w:lang w:val="uk-UA"/>
        </w:rPr>
        <w:t>Тема 1. Розчинові суміші для зимових робіт</w:t>
      </w:r>
    </w:p>
    <w:p w:rsidR="00F12EDF" w:rsidRPr="002900F7" w:rsidRDefault="00F12EDF" w:rsidP="00F12EDF">
      <w:pPr>
        <w:ind w:firstLine="708"/>
        <w:jc w:val="both"/>
        <w:rPr>
          <w:sz w:val="28"/>
          <w:szCs w:val="28"/>
          <w:lang w:val="uk-UA"/>
        </w:rPr>
      </w:pPr>
      <w:r w:rsidRPr="002900F7">
        <w:rPr>
          <w:sz w:val="28"/>
          <w:szCs w:val="28"/>
          <w:lang w:val="uk-UA"/>
        </w:rPr>
        <w:t xml:space="preserve">Види розчинових сумішей для зимових штукатурних робіт. Склад розчинових сумішей. Протиморозні домішки: вуглекислий калій (поташ), нітрит натрію, аміачна вода, хлорний кальцій, хлорний натрій, хлорний амоній. Концентрація солей у залежності від температури повітря. Розчинові суміші на меленому вапні-кипілці. </w:t>
      </w:r>
    </w:p>
    <w:p w:rsidR="00F12EDF" w:rsidRPr="002900F7" w:rsidRDefault="00F12EDF" w:rsidP="00F12EDF">
      <w:pPr>
        <w:ind w:firstLine="708"/>
        <w:jc w:val="both"/>
        <w:rPr>
          <w:sz w:val="28"/>
          <w:szCs w:val="28"/>
          <w:lang w:val="uk-UA"/>
        </w:rPr>
      </w:pPr>
      <w:r w:rsidRPr="002900F7">
        <w:rPr>
          <w:sz w:val="28"/>
          <w:szCs w:val="28"/>
          <w:lang w:val="uk-UA"/>
        </w:rPr>
        <w:t>Безпека праці при приготуванні розчинової суміші з хімічними домішками.</w:t>
      </w:r>
    </w:p>
    <w:p w:rsidR="00F12EDF" w:rsidRPr="002900F7" w:rsidRDefault="00F12EDF" w:rsidP="00F12EDF">
      <w:pPr>
        <w:ind w:firstLine="708"/>
        <w:jc w:val="both"/>
        <w:rPr>
          <w:sz w:val="28"/>
          <w:szCs w:val="28"/>
          <w:lang w:val="uk-UA"/>
        </w:rPr>
      </w:pPr>
      <w:r w:rsidRPr="002900F7">
        <w:rPr>
          <w:sz w:val="28"/>
          <w:szCs w:val="28"/>
          <w:lang w:val="uk-UA"/>
        </w:rPr>
        <w:t>Вимоги до розчинової суміші для зимових робіт.</w:t>
      </w:r>
    </w:p>
    <w:p w:rsidR="00F12EDF" w:rsidRPr="002900F7" w:rsidRDefault="00F12EDF" w:rsidP="00F12EDF">
      <w:pPr>
        <w:ind w:firstLine="708"/>
        <w:jc w:val="both"/>
        <w:rPr>
          <w:sz w:val="28"/>
          <w:szCs w:val="28"/>
          <w:lang w:val="uk-UA"/>
        </w:rPr>
      </w:pPr>
    </w:p>
    <w:p w:rsidR="00F12EDF" w:rsidRPr="002900F7" w:rsidRDefault="00F12EDF" w:rsidP="00F12EDF">
      <w:pPr>
        <w:ind w:firstLine="708"/>
        <w:jc w:val="both"/>
        <w:rPr>
          <w:sz w:val="28"/>
          <w:szCs w:val="28"/>
          <w:lang w:val="uk-UA"/>
        </w:rPr>
      </w:pPr>
      <w:r w:rsidRPr="002900F7">
        <w:rPr>
          <w:b/>
          <w:bCs/>
          <w:sz w:val="28"/>
          <w:szCs w:val="28"/>
          <w:lang w:val="uk-UA"/>
        </w:rPr>
        <w:t>Тема 2. Спеціальні розчинові суміші</w:t>
      </w:r>
    </w:p>
    <w:p w:rsidR="00F12EDF" w:rsidRPr="002900F7" w:rsidRDefault="00F12EDF" w:rsidP="00F12EDF">
      <w:pPr>
        <w:ind w:firstLine="708"/>
        <w:jc w:val="both"/>
        <w:rPr>
          <w:sz w:val="28"/>
          <w:szCs w:val="28"/>
          <w:lang w:val="uk-UA"/>
        </w:rPr>
      </w:pPr>
      <w:r w:rsidRPr="002900F7">
        <w:rPr>
          <w:sz w:val="28"/>
          <w:szCs w:val="28"/>
          <w:lang w:val="uk-UA"/>
        </w:rPr>
        <w:t>Застосування спеціальних розчинових сумішей в опоряджувальних роботах.</w:t>
      </w:r>
    </w:p>
    <w:p w:rsidR="00F12EDF" w:rsidRPr="002900F7" w:rsidRDefault="00F12EDF" w:rsidP="00F12EDF">
      <w:pPr>
        <w:ind w:firstLine="708"/>
        <w:jc w:val="both"/>
        <w:rPr>
          <w:sz w:val="28"/>
          <w:szCs w:val="28"/>
          <w:lang w:val="uk-UA"/>
        </w:rPr>
      </w:pPr>
      <w:r w:rsidRPr="002900F7">
        <w:rPr>
          <w:sz w:val="28"/>
          <w:szCs w:val="28"/>
          <w:lang w:val="uk-UA"/>
        </w:rPr>
        <w:t>Спеціальні розчинові суміші: водонепроникні, гідроізоляційні, гідрофобні, теплоізоляційні, вогнезахисні, кислотостійкі, звукоізоляційні, рентгенозахисні, біоцидні. Склад розчинових сумішей. Способи приготування. Вимоги до якості розчинових сумішей.</w:t>
      </w:r>
    </w:p>
    <w:p w:rsidR="00F12EDF" w:rsidRPr="002900F7" w:rsidRDefault="00F12EDF" w:rsidP="00F12EDF">
      <w:pPr>
        <w:ind w:firstLine="708"/>
        <w:jc w:val="both"/>
        <w:rPr>
          <w:sz w:val="28"/>
          <w:szCs w:val="28"/>
          <w:lang w:val="uk-UA"/>
        </w:rPr>
      </w:pPr>
      <w:r w:rsidRPr="002900F7">
        <w:rPr>
          <w:sz w:val="28"/>
          <w:szCs w:val="28"/>
          <w:lang w:val="uk-UA"/>
        </w:rPr>
        <w:t>Приготування розчинових сумішей вручну.</w:t>
      </w:r>
    </w:p>
    <w:p w:rsidR="00F12EDF" w:rsidRPr="002900F7" w:rsidRDefault="00F12EDF" w:rsidP="00F12EDF">
      <w:pPr>
        <w:shd w:val="clear" w:color="auto" w:fill="FFFFFF"/>
        <w:ind w:right="57" w:firstLine="720"/>
        <w:jc w:val="both"/>
        <w:rPr>
          <w:sz w:val="28"/>
          <w:szCs w:val="28"/>
          <w:lang w:val="uk-UA"/>
        </w:rPr>
      </w:pPr>
      <w:r w:rsidRPr="002900F7">
        <w:rPr>
          <w:color w:val="000000"/>
          <w:sz w:val="28"/>
          <w:szCs w:val="28"/>
          <w:lang w:val="uk-UA"/>
        </w:rPr>
        <w:t xml:space="preserve">Спеціальні домішки для прискорення твердіння цементу, сповільнювачі </w:t>
      </w:r>
      <w:r w:rsidRPr="002900F7">
        <w:rPr>
          <w:bCs/>
          <w:color w:val="000000"/>
          <w:sz w:val="28"/>
          <w:szCs w:val="28"/>
          <w:lang w:val="uk-UA"/>
        </w:rPr>
        <w:t xml:space="preserve">тужавлення </w:t>
      </w:r>
      <w:r w:rsidRPr="002900F7">
        <w:rPr>
          <w:color w:val="000000"/>
          <w:sz w:val="28"/>
          <w:szCs w:val="28"/>
          <w:lang w:val="uk-UA"/>
        </w:rPr>
        <w:t xml:space="preserve">в'яжучих для підвищення водонепроникності, покращення теплотехнічних </w:t>
      </w:r>
      <w:r w:rsidRPr="002900F7">
        <w:rPr>
          <w:bCs/>
          <w:color w:val="000000"/>
          <w:sz w:val="28"/>
          <w:szCs w:val="28"/>
          <w:lang w:val="uk-UA"/>
        </w:rPr>
        <w:t xml:space="preserve">властивостей. </w:t>
      </w:r>
      <w:r w:rsidRPr="002900F7">
        <w:rPr>
          <w:color w:val="000000"/>
          <w:sz w:val="28"/>
          <w:szCs w:val="28"/>
          <w:lang w:val="uk-UA"/>
        </w:rPr>
        <w:t xml:space="preserve">Паспорти і сертифікати </w:t>
      </w:r>
      <w:r w:rsidRPr="002900F7">
        <w:rPr>
          <w:bCs/>
          <w:color w:val="000000"/>
          <w:sz w:val="28"/>
          <w:szCs w:val="28"/>
          <w:lang w:val="uk-UA"/>
        </w:rPr>
        <w:t xml:space="preserve">на домішки-прискорювачі </w:t>
      </w:r>
      <w:r w:rsidRPr="002900F7">
        <w:rPr>
          <w:color w:val="000000"/>
          <w:sz w:val="28"/>
          <w:szCs w:val="28"/>
          <w:lang w:val="uk-UA"/>
        </w:rPr>
        <w:t xml:space="preserve">/хлористий кальцій, хлористий натрій, натрій </w:t>
      </w:r>
      <w:r w:rsidRPr="002900F7">
        <w:rPr>
          <w:bCs/>
          <w:color w:val="000000"/>
          <w:sz w:val="28"/>
          <w:szCs w:val="28"/>
          <w:lang w:val="uk-UA"/>
        </w:rPr>
        <w:t xml:space="preserve">кальцію, </w:t>
      </w:r>
      <w:r w:rsidRPr="002900F7">
        <w:rPr>
          <w:color w:val="000000"/>
          <w:sz w:val="28"/>
          <w:szCs w:val="28"/>
          <w:lang w:val="uk-UA"/>
        </w:rPr>
        <w:t xml:space="preserve">поташ, </w:t>
      </w:r>
      <w:r w:rsidRPr="002900F7">
        <w:rPr>
          <w:bCs/>
          <w:color w:val="000000"/>
          <w:sz w:val="28"/>
          <w:szCs w:val="28"/>
          <w:lang w:val="uk-UA"/>
        </w:rPr>
        <w:t xml:space="preserve">сірчанокислий </w:t>
      </w:r>
      <w:r w:rsidRPr="002900F7">
        <w:rPr>
          <w:color w:val="000000"/>
          <w:sz w:val="28"/>
          <w:szCs w:val="28"/>
          <w:lang w:val="uk-UA"/>
        </w:rPr>
        <w:t xml:space="preserve">глинозем, </w:t>
      </w:r>
      <w:r w:rsidRPr="002900F7">
        <w:rPr>
          <w:bCs/>
          <w:color w:val="000000"/>
          <w:sz w:val="28"/>
          <w:szCs w:val="28"/>
          <w:lang w:val="uk-UA"/>
        </w:rPr>
        <w:t xml:space="preserve">хлорне </w:t>
      </w:r>
      <w:r w:rsidRPr="002900F7">
        <w:rPr>
          <w:color w:val="000000"/>
          <w:sz w:val="28"/>
          <w:szCs w:val="28"/>
          <w:lang w:val="uk-UA"/>
        </w:rPr>
        <w:t xml:space="preserve">залізо, будівельний гіпс/; домішки-сповільнювачі /гіпс, </w:t>
      </w:r>
      <w:r w:rsidRPr="002900F7">
        <w:rPr>
          <w:bCs/>
          <w:color w:val="000000"/>
          <w:sz w:val="28"/>
          <w:szCs w:val="28"/>
          <w:lang w:val="uk-UA"/>
        </w:rPr>
        <w:t xml:space="preserve">сірчанокисле </w:t>
      </w:r>
      <w:r w:rsidRPr="002900F7">
        <w:rPr>
          <w:color w:val="000000"/>
          <w:sz w:val="28"/>
          <w:szCs w:val="28"/>
          <w:lang w:val="uk-UA"/>
        </w:rPr>
        <w:t xml:space="preserve">окисне </w:t>
      </w:r>
      <w:r w:rsidRPr="002900F7">
        <w:rPr>
          <w:bCs/>
          <w:color w:val="000000"/>
          <w:sz w:val="28"/>
          <w:szCs w:val="28"/>
          <w:lang w:val="uk-UA"/>
        </w:rPr>
        <w:t xml:space="preserve">залізо, </w:t>
      </w:r>
      <w:r w:rsidRPr="002900F7">
        <w:rPr>
          <w:color w:val="000000"/>
          <w:sz w:val="28"/>
          <w:szCs w:val="28"/>
          <w:lang w:val="uk-UA"/>
        </w:rPr>
        <w:t xml:space="preserve">тваринний клей, милонафт/; домішки для надання </w:t>
      </w:r>
      <w:r w:rsidRPr="002900F7">
        <w:rPr>
          <w:bCs/>
          <w:color w:val="000000"/>
          <w:sz w:val="28"/>
          <w:szCs w:val="28"/>
          <w:lang w:val="uk-UA"/>
        </w:rPr>
        <w:t xml:space="preserve">розчинам водонепроникності </w:t>
      </w:r>
      <w:r w:rsidRPr="002900F7">
        <w:rPr>
          <w:color w:val="000000"/>
          <w:sz w:val="28"/>
          <w:szCs w:val="28"/>
          <w:lang w:val="uk-UA"/>
        </w:rPr>
        <w:t xml:space="preserve">/церезит/ і </w:t>
      </w:r>
      <w:r w:rsidRPr="002900F7">
        <w:rPr>
          <w:color w:val="000000"/>
          <w:sz w:val="28"/>
          <w:szCs w:val="28"/>
          <w:lang w:val="uk-UA"/>
        </w:rPr>
        <w:lastRenderedPageBreak/>
        <w:t xml:space="preserve">вогнестійкі /азбест, </w:t>
      </w:r>
      <w:r w:rsidRPr="002900F7">
        <w:rPr>
          <w:bCs/>
          <w:color w:val="000000"/>
          <w:sz w:val="28"/>
          <w:szCs w:val="28"/>
          <w:lang w:val="uk-UA"/>
        </w:rPr>
        <w:t xml:space="preserve">азбестовий порошок/; </w:t>
      </w:r>
      <w:r w:rsidRPr="002900F7">
        <w:rPr>
          <w:color w:val="000000"/>
          <w:sz w:val="28"/>
          <w:szCs w:val="28"/>
          <w:lang w:val="uk-UA"/>
        </w:rPr>
        <w:t xml:space="preserve">домішки для надання кольору декоративній штукатурці / мінеральні і органічні </w:t>
      </w:r>
      <w:r w:rsidRPr="002900F7">
        <w:rPr>
          <w:bCs/>
          <w:color w:val="000000"/>
          <w:sz w:val="28"/>
          <w:szCs w:val="28"/>
          <w:lang w:val="uk-UA"/>
        </w:rPr>
        <w:t xml:space="preserve">пігменти/. </w:t>
      </w:r>
      <w:r w:rsidRPr="002900F7">
        <w:rPr>
          <w:color w:val="000000"/>
          <w:sz w:val="28"/>
          <w:szCs w:val="28"/>
          <w:lang w:val="uk-UA"/>
        </w:rPr>
        <w:t>Технічні характеристики, умови введення в розчини і правила зберігання спеціальних домішок.</w:t>
      </w:r>
    </w:p>
    <w:p w:rsidR="00F12EDF" w:rsidRPr="002900F7" w:rsidRDefault="00F12EDF" w:rsidP="00F12EDF">
      <w:pPr>
        <w:ind w:firstLine="708"/>
        <w:jc w:val="both"/>
        <w:rPr>
          <w:sz w:val="28"/>
          <w:szCs w:val="28"/>
          <w:lang w:val="uk-UA"/>
        </w:rPr>
      </w:pPr>
      <w:r w:rsidRPr="002900F7">
        <w:rPr>
          <w:sz w:val="28"/>
          <w:szCs w:val="28"/>
          <w:lang w:val="uk-UA"/>
        </w:rPr>
        <w:t>Безпека праці при приготуванні розчинової суміші.</w:t>
      </w:r>
    </w:p>
    <w:p w:rsidR="00F12EDF" w:rsidRPr="002900F7" w:rsidRDefault="00F12EDF" w:rsidP="00F12EDF">
      <w:pPr>
        <w:ind w:firstLine="708"/>
        <w:jc w:val="both"/>
        <w:rPr>
          <w:sz w:val="28"/>
          <w:szCs w:val="28"/>
          <w:lang w:val="uk-UA"/>
        </w:rPr>
      </w:pPr>
    </w:p>
    <w:p w:rsidR="00F12EDF" w:rsidRPr="002900F7" w:rsidRDefault="00F12EDF" w:rsidP="00F12EDF">
      <w:pPr>
        <w:ind w:firstLine="720"/>
        <w:jc w:val="both"/>
        <w:rPr>
          <w:rFonts w:eastAsia="Batang"/>
          <w:b/>
          <w:sz w:val="28"/>
          <w:szCs w:val="28"/>
          <w:lang w:val="uk-UA"/>
        </w:rPr>
      </w:pPr>
      <w:r w:rsidRPr="002900F7">
        <w:rPr>
          <w:rFonts w:eastAsia="Batang"/>
          <w:b/>
          <w:sz w:val="28"/>
          <w:szCs w:val="28"/>
          <w:lang w:val="uk-UA"/>
        </w:rPr>
        <w:t>Тема 3. Розчини для торкретування поверхонь</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Класифікація розчинів для торкретування поверхонь за призначенням. Основні компоненти будівельних розчинів та їх властивості.</w:t>
      </w:r>
    </w:p>
    <w:p w:rsidR="00F12EDF" w:rsidRPr="002900F7" w:rsidRDefault="00F12EDF" w:rsidP="00F12EDF">
      <w:pPr>
        <w:ind w:firstLine="708"/>
        <w:jc w:val="both"/>
        <w:rPr>
          <w:sz w:val="28"/>
          <w:szCs w:val="28"/>
          <w:lang w:val="uk-UA"/>
        </w:rPr>
      </w:pPr>
      <w:r w:rsidRPr="002900F7">
        <w:rPr>
          <w:sz w:val="28"/>
          <w:szCs w:val="28"/>
          <w:lang w:val="uk-UA"/>
        </w:rPr>
        <w:t xml:space="preserve">Централізоване приготування будівельних розчинів. </w:t>
      </w:r>
    </w:p>
    <w:p w:rsidR="00F12EDF" w:rsidRPr="002900F7" w:rsidRDefault="00F12EDF" w:rsidP="00F12EDF">
      <w:pPr>
        <w:ind w:firstLine="708"/>
        <w:jc w:val="both"/>
        <w:rPr>
          <w:sz w:val="28"/>
          <w:szCs w:val="28"/>
          <w:lang w:val="uk-UA"/>
        </w:rPr>
      </w:pPr>
    </w:p>
    <w:p w:rsidR="00F12EDF" w:rsidRPr="002900F7" w:rsidRDefault="00F12EDF" w:rsidP="00F12EDF">
      <w:pPr>
        <w:ind w:firstLine="720"/>
        <w:jc w:val="both"/>
        <w:rPr>
          <w:rFonts w:eastAsia="Batang"/>
          <w:b/>
          <w:sz w:val="28"/>
          <w:szCs w:val="28"/>
          <w:lang w:val="uk-UA"/>
        </w:rPr>
      </w:pPr>
      <w:r w:rsidRPr="002900F7">
        <w:rPr>
          <w:rFonts w:eastAsia="Batang"/>
          <w:b/>
          <w:sz w:val="28"/>
          <w:szCs w:val="28"/>
          <w:lang w:val="uk-UA"/>
        </w:rPr>
        <w:t>Тема 4. Матеріали для опорядження поверхонь декоративними кольоровими штукатурками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Характеристика кольорових цементів, пігментів, слюди, крихти з гірських порід. Розміри зерен для декоративного обштукатурювання, допустимий вміст пилоподібної глини, допустиме водопоглинання. Способи отримання й застосування заповнювачів із мармуру, граніту, вапняків. </w:t>
      </w:r>
    </w:p>
    <w:p w:rsidR="00F12EDF" w:rsidRPr="002900F7" w:rsidRDefault="00F12EDF" w:rsidP="00F12EDF">
      <w:pPr>
        <w:shd w:val="clear" w:color="auto" w:fill="FFFFFF"/>
        <w:ind w:right="57" w:firstLine="720"/>
        <w:jc w:val="both"/>
        <w:rPr>
          <w:sz w:val="28"/>
          <w:szCs w:val="28"/>
          <w:lang w:val="uk-UA"/>
        </w:rPr>
      </w:pPr>
      <w:r w:rsidRPr="002900F7">
        <w:rPr>
          <w:color w:val="000000"/>
          <w:sz w:val="28"/>
          <w:szCs w:val="28"/>
          <w:lang w:val="uk-UA"/>
        </w:rPr>
        <w:t xml:space="preserve">Важкі й легкі розчини: цементні, вапняні, гіпсові, змішані, </w:t>
      </w:r>
      <w:r w:rsidRPr="002900F7">
        <w:rPr>
          <w:bCs/>
          <w:color w:val="000000"/>
          <w:sz w:val="28"/>
          <w:szCs w:val="28"/>
          <w:lang w:val="uk-UA"/>
        </w:rPr>
        <w:t xml:space="preserve">повітрі </w:t>
      </w:r>
      <w:r w:rsidRPr="002900F7">
        <w:rPr>
          <w:color w:val="000000"/>
          <w:sz w:val="28"/>
          <w:szCs w:val="28"/>
          <w:lang w:val="uk-UA"/>
        </w:rPr>
        <w:t xml:space="preserve">гідравлічні. Марки штукатурних розчинів. Звичайні, декоративні й спеціальні штукатурні розчини. Вимоги до штукатурних розчинів: </w:t>
      </w:r>
      <w:r w:rsidRPr="002900F7">
        <w:rPr>
          <w:bCs/>
          <w:color w:val="000000"/>
          <w:sz w:val="28"/>
          <w:szCs w:val="28"/>
          <w:lang w:val="uk-UA"/>
        </w:rPr>
        <w:t xml:space="preserve">пластичність, </w:t>
      </w:r>
      <w:r w:rsidRPr="002900F7">
        <w:rPr>
          <w:color w:val="000000"/>
          <w:sz w:val="28"/>
          <w:szCs w:val="28"/>
          <w:lang w:val="uk-UA"/>
        </w:rPr>
        <w:t xml:space="preserve">водоутримувальна здатність, розшарування, вміст легкорозчинних </w:t>
      </w:r>
      <w:r w:rsidRPr="002900F7">
        <w:rPr>
          <w:bCs/>
          <w:color w:val="000000"/>
          <w:sz w:val="28"/>
          <w:szCs w:val="28"/>
          <w:lang w:val="uk-UA"/>
        </w:rPr>
        <w:t>солей.</w:t>
      </w:r>
    </w:p>
    <w:p w:rsidR="00F12EDF" w:rsidRPr="002900F7" w:rsidRDefault="00F12EDF" w:rsidP="00F12EDF">
      <w:pPr>
        <w:shd w:val="clear" w:color="auto" w:fill="FFFFFF"/>
        <w:ind w:right="57" w:firstLine="720"/>
        <w:jc w:val="both"/>
        <w:rPr>
          <w:sz w:val="28"/>
          <w:szCs w:val="28"/>
          <w:lang w:val="uk-UA"/>
        </w:rPr>
      </w:pPr>
      <w:r w:rsidRPr="002900F7">
        <w:rPr>
          <w:color w:val="000000"/>
          <w:sz w:val="28"/>
          <w:szCs w:val="28"/>
          <w:lang w:val="uk-UA"/>
        </w:rPr>
        <w:t xml:space="preserve">Міцність, укладення, </w:t>
      </w:r>
      <w:r w:rsidRPr="002900F7">
        <w:rPr>
          <w:bCs/>
          <w:color w:val="000000"/>
          <w:sz w:val="28"/>
          <w:szCs w:val="28"/>
          <w:lang w:val="uk-UA"/>
        </w:rPr>
        <w:t xml:space="preserve">ліплення </w:t>
      </w:r>
      <w:r w:rsidRPr="002900F7">
        <w:rPr>
          <w:color w:val="000000"/>
          <w:sz w:val="28"/>
          <w:szCs w:val="28"/>
          <w:lang w:val="uk-UA"/>
        </w:rPr>
        <w:t xml:space="preserve">з основою, </w:t>
      </w:r>
      <w:r w:rsidRPr="002900F7">
        <w:rPr>
          <w:bCs/>
          <w:color w:val="000000"/>
          <w:sz w:val="28"/>
          <w:szCs w:val="28"/>
          <w:lang w:val="uk-UA"/>
        </w:rPr>
        <w:t xml:space="preserve">водопоглинання, </w:t>
      </w:r>
      <w:r w:rsidRPr="002900F7">
        <w:rPr>
          <w:color w:val="000000"/>
          <w:sz w:val="28"/>
          <w:szCs w:val="28"/>
          <w:lang w:val="uk-UA"/>
        </w:rPr>
        <w:t>морозостійкість. Поява тріщин під час усадки, наявність висолів та інших плям.</w:t>
      </w:r>
    </w:p>
    <w:p w:rsidR="00F12EDF" w:rsidRPr="002900F7" w:rsidRDefault="00F12EDF" w:rsidP="00F12EDF">
      <w:pPr>
        <w:shd w:val="clear" w:color="auto" w:fill="FFFFFF"/>
        <w:tabs>
          <w:tab w:val="left" w:pos="5736"/>
        </w:tabs>
        <w:ind w:right="57" w:firstLine="720"/>
        <w:jc w:val="both"/>
        <w:rPr>
          <w:sz w:val="28"/>
          <w:szCs w:val="28"/>
          <w:lang w:val="uk-UA"/>
        </w:rPr>
      </w:pPr>
      <w:r w:rsidRPr="002900F7">
        <w:rPr>
          <w:color w:val="000000"/>
          <w:sz w:val="28"/>
          <w:szCs w:val="28"/>
          <w:lang w:val="uk-UA"/>
        </w:rPr>
        <w:t xml:space="preserve">Застосування сухих сумішей і правила роботи </w:t>
      </w:r>
      <w:r w:rsidRPr="002900F7">
        <w:rPr>
          <w:bCs/>
          <w:color w:val="000000"/>
          <w:sz w:val="28"/>
          <w:szCs w:val="28"/>
          <w:lang w:val="uk-UA"/>
        </w:rPr>
        <w:t xml:space="preserve">з </w:t>
      </w:r>
      <w:r w:rsidRPr="002900F7">
        <w:rPr>
          <w:color w:val="000000"/>
          <w:sz w:val="28"/>
          <w:szCs w:val="28"/>
          <w:lang w:val="uk-UA"/>
        </w:rPr>
        <w:t>ними. Розчини звичайної штукатурки.</w:t>
      </w:r>
    </w:p>
    <w:p w:rsidR="00F12EDF" w:rsidRPr="002900F7" w:rsidRDefault="00F12EDF" w:rsidP="00F12EDF">
      <w:pPr>
        <w:shd w:val="clear" w:color="auto" w:fill="FFFFFF"/>
        <w:ind w:right="57" w:firstLine="720"/>
        <w:jc w:val="both"/>
        <w:rPr>
          <w:sz w:val="28"/>
          <w:szCs w:val="28"/>
          <w:lang w:val="uk-UA"/>
        </w:rPr>
      </w:pPr>
      <w:r w:rsidRPr="002900F7">
        <w:rPr>
          <w:color w:val="000000"/>
          <w:sz w:val="28"/>
          <w:szCs w:val="28"/>
          <w:lang w:val="uk-UA"/>
        </w:rPr>
        <w:t xml:space="preserve">Вибір типу штукатурки залежно від відносної вологості повітря й склад вапняних розчинів із застосуванням </w:t>
      </w:r>
      <w:r w:rsidRPr="002900F7">
        <w:rPr>
          <w:bCs/>
          <w:color w:val="000000"/>
          <w:sz w:val="28"/>
          <w:szCs w:val="28"/>
          <w:lang w:val="uk-UA"/>
        </w:rPr>
        <w:t xml:space="preserve">вапняного </w:t>
      </w:r>
      <w:r w:rsidRPr="002900F7">
        <w:rPr>
          <w:color w:val="000000"/>
          <w:sz w:val="28"/>
          <w:szCs w:val="28"/>
          <w:lang w:val="uk-UA"/>
        </w:rPr>
        <w:t>молока або тіста. Визначення пустотності піску й вологості вапна.</w:t>
      </w:r>
    </w:p>
    <w:p w:rsidR="00F12EDF" w:rsidRPr="002900F7" w:rsidRDefault="00F12EDF" w:rsidP="00F12EDF">
      <w:pPr>
        <w:shd w:val="clear" w:color="auto" w:fill="FFFFFF"/>
        <w:spacing w:before="5"/>
        <w:ind w:right="57" w:firstLine="720"/>
        <w:jc w:val="both"/>
        <w:rPr>
          <w:color w:val="000000"/>
          <w:sz w:val="28"/>
          <w:szCs w:val="28"/>
          <w:lang w:val="uk-UA"/>
        </w:rPr>
      </w:pPr>
      <w:r w:rsidRPr="002900F7">
        <w:rPr>
          <w:color w:val="000000"/>
          <w:sz w:val="28"/>
          <w:szCs w:val="28"/>
          <w:lang w:val="uk-UA"/>
        </w:rPr>
        <w:t xml:space="preserve">Склад   вапняно-гіпсових,вапняно-глиняних,   цементно-глиняних  розчинів. Розчини  для   кольорової     штукатурки  із застосуванням кольорових цементів, сфера їх застосування. Марки декоративних розчинів для опоряджування </w:t>
      </w:r>
      <w:r w:rsidRPr="002900F7">
        <w:rPr>
          <w:bCs/>
          <w:color w:val="000000"/>
          <w:sz w:val="28"/>
          <w:szCs w:val="28"/>
          <w:lang w:val="uk-UA"/>
        </w:rPr>
        <w:t xml:space="preserve">залізобетонних </w:t>
      </w:r>
      <w:r w:rsidRPr="002900F7">
        <w:rPr>
          <w:color w:val="000000"/>
          <w:sz w:val="28"/>
          <w:szCs w:val="28"/>
          <w:lang w:val="uk-UA"/>
        </w:rPr>
        <w:t>панелей, легких панелей фасадів. Одержання декоративних  кольорових  розчинів  без  застосування пігментів.</w:t>
      </w:r>
    </w:p>
    <w:p w:rsidR="00F12EDF" w:rsidRPr="002900F7" w:rsidRDefault="00F12EDF" w:rsidP="00F12EDF">
      <w:pPr>
        <w:shd w:val="clear" w:color="auto" w:fill="FFFFFF"/>
        <w:spacing w:before="5"/>
        <w:ind w:right="57" w:firstLine="720"/>
        <w:jc w:val="both"/>
        <w:rPr>
          <w:color w:val="000000"/>
          <w:sz w:val="28"/>
          <w:szCs w:val="28"/>
          <w:lang w:val="uk-UA"/>
        </w:rPr>
      </w:pPr>
      <w:r w:rsidRPr="002900F7">
        <w:rPr>
          <w:color w:val="000000"/>
          <w:sz w:val="28"/>
          <w:szCs w:val="28"/>
          <w:lang w:val="uk-UA"/>
        </w:rPr>
        <w:t>Номери церезитових сумішей, їх умовні позначення.</w:t>
      </w:r>
    </w:p>
    <w:p w:rsidR="00F12EDF" w:rsidRPr="002900F7" w:rsidRDefault="00F12EDF" w:rsidP="00F12EDF">
      <w:pPr>
        <w:shd w:val="clear" w:color="auto" w:fill="FFFFFF"/>
        <w:spacing w:before="5"/>
        <w:ind w:right="57" w:firstLine="720"/>
        <w:jc w:val="both"/>
        <w:rPr>
          <w:color w:val="000000"/>
          <w:sz w:val="28"/>
          <w:szCs w:val="28"/>
          <w:lang w:val="uk-UA"/>
        </w:rPr>
      </w:pPr>
      <w:r w:rsidRPr="002900F7">
        <w:rPr>
          <w:color w:val="000000"/>
          <w:sz w:val="28"/>
          <w:szCs w:val="28"/>
          <w:lang w:val="uk-UA"/>
        </w:rPr>
        <w:t>Приготування й склад розчинів для кам’яної штукатурки. Суцільні розчини для виконання водонепроникного, акустичного й рентгенозахисного штукатурення.</w:t>
      </w:r>
    </w:p>
    <w:p w:rsidR="00F12EDF" w:rsidRPr="002900F7" w:rsidRDefault="00F12EDF" w:rsidP="00F12EDF">
      <w:pPr>
        <w:shd w:val="clear" w:color="auto" w:fill="FFFFFF"/>
        <w:spacing w:before="5"/>
        <w:ind w:right="57" w:firstLine="720"/>
        <w:jc w:val="both"/>
        <w:rPr>
          <w:sz w:val="28"/>
          <w:szCs w:val="28"/>
          <w:lang w:val="uk-UA"/>
        </w:rPr>
      </w:pPr>
      <w:r w:rsidRPr="002900F7">
        <w:rPr>
          <w:color w:val="000000"/>
          <w:sz w:val="28"/>
          <w:szCs w:val="28"/>
          <w:lang w:val="uk-UA"/>
        </w:rPr>
        <w:t>Зразкові склади, маркування й основні властивості.</w:t>
      </w:r>
    </w:p>
    <w:p w:rsidR="00F12EDF" w:rsidRPr="002900F7" w:rsidRDefault="00F12EDF" w:rsidP="00F12EDF">
      <w:pPr>
        <w:ind w:firstLine="708"/>
        <w:jc w:val="both"/>
        <w:rPr>
          <w:sz w:val="28"/>
          <w:szCs w:val="28"/>
          <w:lang w:val="uk-UA"/>
        </w:rPr>
      </w:pPr>
      <w:r w:rsidRPr="002900F7">
        <w:rPr>
          <w:sz w:val="28"/>
          <w:szCs w:val="28"/>
          <w:lang w:val="uk-UA"/>
        </w:rPr>
        <w:t>Способи приготування розчинових сумішей для декоративних штукатурок.</w:t>
      </w:r>
    </w:p>
    <w:p w:rsidR="00F12EDF" w:rsidRPr="002900F7" w:rsidRDefault="00F12EDF" w:rsidP="00F12EDF">
      <w:pPr>
        <w:ind w:firstLine="708"/>
        <w:jc w:val="both"/>
        <w:rPr>
          <w:sz w:val="28"/>
          <w:szCs w:val="28"/>
          <w:lang w:val="uk-UA"/>
        </w:rPr>
      </w:pPr>
      <w:r w:rsidRPr="002900F7">
        <w:rPr>
          <w:sz w:val="28"/>
          <w:szCs w:val="28"/>
          <w:lang w:val="uk-UA"/>
        </w:rPr>
        <w:lastRenderedPageBreak/>
        <w:t>Готові сухі суміші для теразитових штукатурок. Підбір матеріалів для декоративних сумішей. Безпека праці при приготуванні розчинових і сухих сумішей.</w:t>
      </w:r>
    </w:p>
    <w:p w:rsidR="00F12EDF" w:rsidRPr="002900F7" w:rsidRDefault="00F12EDF" w:rsidP="00F12EDF">
      <w:pPr>
        <w:ind w:firstLine="708"/>
        <w:jc w:val="both"/>
        <w:rPr>
          <w:sz w:val="28"/>
          <w:szCs w:val="28"/>
          <w:lang w:val="uk-UA"/>
        </w:rPr>
      </w:pPr>
    </w:p>
    <w:p w:rsidR="00F12EDF" w:rsidRPr="002900F7" w:rsidRDefault="00F12EDF" w:rsidP="00F12EDF">
      <w:pPr>
        <w:ind w:firstLine="399"/>
        <w:jc w:val="both"/>
        <w:rPr>
          <w:b/>
          <w:bCs/>
          <w:sz w:val="28"/>
          <w:szCs w:val="28"/>
          <w:lang w:val="uk-UA"/>
        </w:rPr>
      </w:pPr>
      <w:r w:rsidRPr="002900F7">
        <w:rPr>
          <w:b/>
          <w:bCs/>
          <w:sz w:val="28"/>
          <w:szCs w:val="28"/>
          <w:lang w:val="uk-UA"/>
        </w:rPr>
        <w:t xml:space="preserve">Лабораторно-практичні роботи: </w:t>
      </w:r>
    </w:p>
    <w:p w:rsidR="00F12EDF" w:rsidRPr="002900F7" w:rsidRDefault="00F12EDF" w:rsidP="00F12EDF">
      <w:pPr>
        <w:numPr>
          <w:ilvl w:val="0"/>
          <w:numId w:val="11"/>
        </w:numPr>
        <w:jc w:val="both"/>
        <w:rPr>
          <w:sz w:val="28"/>
          <w:szCs w:val="28"/>
          <w:lang w:val="uk-UA"/>
        </w:rPr>
      </w:pPr>
      <w:r w:rsidRPr="002900F7">
        <w:rPr>
          <w:sz w:val="28"/>
          <w:szCs w:val="28"/>
          <w:lang w:val="uk-UA"/>
        </w:rPr>
        <w:t>Визначення властивостей іякості декоративних матеріалів.</w:t>
      </w: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sz w:val="28"/>
          <w:szCs w:val="28"/>
          <w:lang w:val="uk-UA"/>
        </w:rPr>
      </w:pPr>
    </w:p>
    <w:p w:rsidR="00F12EDF" w:rsidRPr="002900F7" w:rsidRDefault="00F12EDF" w:rsidP="00F12EDF">
      <w:pPr>
        <w:keepNext/>
        <w:ind w:firstLine="560"/>
        <w:jc w:val="center"/>
        <w:outlineLvl w:val="0"/>
        <w:rPr>
          <w:b/>
          <w:bCs/>
          <w:sz w:val="28"/>
          <w:szCs w:val="28"/>
          <w:lang w:val="uk-UA"/>
        </w:rPr>
      </w:pPr>
      <w:r>
        <w:rPr>
          <w:b/>
          <w:sz w:val="28"/>
          <w:szCs w:val="28"/>
          <w:lang w:val="uk-UA"/>
        </w:rPr>
        <w:br w:type="page"/>
      </w:r>
      <w:r w:rsidRPr="002900F7">
        <w:rPr>
          <w:b/>
          <w:sz w:val="28"/>
          <w:szCs w:val="28"/>
          <w:lang w:val="uk-UA"/>
        </w:rPr>
        <w:lastRenderedPageBreak/>
        <w:t>Типова навчальна програма з предмета</w:t>
      </w:r>
    </w:p>
    <w:p w:rsidR="00F12EDF" w:rsidRPr="002900F7" w:rsidRDefault="00F12EDF" w:rsidP="00F12EDF">
      <w:pPr>
        <w:keepNext/>
        <w:ind w:firstLine="560"/>
        <w:jc w:val="center"/>
        <w:outlineLvl w:val="0"/>
        <w:rPr>
          <w:b/>
          <w:bCs/>
          <w:sz w:val="28"/>
          <w:szCs w:val="28"/>
          <w:lang w:val="uk-UA"/>
        </w:rPr>
      </w:pPr>
      <w:r w:rsidRPr="002900F7">
        <w:rPr>
          <w:b/>
          <w:bCs/>
          <w:sz w:val="28"/>
          <w:szCs w:val="28"/>
          <w:lang w:val="uk-UA"/>
        </w:rPr>
        <w:t>«Будівельне креслення»</w:t>
      </w:r>
    </w:p>
    <w:p w:rsidR="00F12EDF" w:rsidRPr="002900F7" w:rsidRDefault="00F12EDF" w:rsidP="00F12EDF">
      <w:pPr>
        <w:shd w:val="clear" w:color="auto" w:fill="FFFFFF"/>
        <w:ind w:firstLine="709"/>
        <w:jc w:val="center"/>
        <w:rPr>
          <w:b/>
          <w:color w:val="000000"/>
          <w:sz w:val="28"/>
          <w:szCs w:val="28"/>
          <w:lang w:val="uk-UA"/>
        </w:rPr>
      </w:pPr>
    </w:p>
    <w:tbl>
      <w:tblPr>
        <w:tblW w:w="9270" w:type="dxa"/>
        <w:tblInd w:w="40" w:type="dxa"/>
        <w:tblLayout w:type="fixed"/>
        <w:tblCellMar>
          <w:left w:w="40" w:type="dxa"/>
          <w:right w:w="40" w:type="dxa"/>
        </w:tblCellMar>
        <w:tblLook w:val="04A0"/>
      </w:tblPr>
      <w:tblGrid>
        <w:gridCol w:w="553"/>
        <w:gridCol w:w="5419"/>
        <w:gridCol w:w="1244"/>
        <w:gridCol w:w="2054"/>
      </w:tblGrid>
      <w:tr w:rsidR="00F12EDF" w:rsidRPr="002900F7" w:rsidTr="00AF1E9D">
        <w:trPr>
          <w:cantSplit/>
          <w:trHeight w:val="418"/>
        </w:trPr>
        <w:tc>
          <w:tcPr>
            <w:tcW w:w="553"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color w:val="000000"/>
                <w:sz w:val="28"/>
                <w:szCs w:val="28"/>
                <w:lang w:val="uk-UA"/>
              </w:rPr>
              <w:t>№</w:t>
            </w:r>
          </w:p>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color w:val="000000"/>
                <w:sz w:val="28"/>
                <w:szCs w:val="28"/>
                <w:lang w:val="uk-UA"/>
              </w:rPr>
              <w:t>з/п</w:t>
            </w:r>
          </w:p>
          <w:p w:rsidR="00F12EDF" w:rsidRPr="002900F7" w:rsidRDefault="00F12EDF" w:rsidP="00AF1E9D">
            <w:pPr>
              <w:jc w:val="center"/>
              <w:rPr>
                <w:rFonts w:eastAsia="Times New Roman"/>
                <w:b/>
                <w:sz w:val="28"/>
                <w:szCs w:val="28"/>
                <w:lang w:val="uk-UA"/>
              </w:rPr>
            </w:pPr>
          </w:p>
        </w:tc>
        <w:tc>
          <w:tcPr>
            <w:tcW w:w="542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color w:val="000000"/>
                <w:sz w:val="28"/>
                <w:szCs w:val="28"/>
                <w:lang w:val="uk-UA"/>
              </w:rPr>
              <w:t>Тема</w:t>
            </w:r>
          </w:p>
        </w:tc>
        <w:tc>
          <w:tcPr>
            <w:tcW w:w="3299" w:type="dxa"/>
            <w:gridSpan w:val="2"/>
            <w:tcBorders>
              <w:top w:val="single" w:sz="6" w:space="0" w:color="auto"/>
              <w:left w:val="single" w:sz="6" w:space="0" w:color="auto"/>
              <w:bottom w:val="nil"/>
              <w:right w:val="single" w:sz="6" w:space="0" w:color="auto"/>
            </w:tcBorders>
            <w:shd w:val="clear" w:color="auto" w:fill="FFFFFF"/>
          </w:tcPr>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color w:val="000000"/>
                <w:sz w:val="28"/>
                <w:szCs w:val="28"/>
                <w:lang w:val="uk-UA"/>
              </w:rPr>
              <w:t>Кількість годин</w:t>
            </w:r>
          </w:p>
        </w:tc>
      </w:tr>
      <w:tr w:rsidR="00F12EDF" w:rsidRPr="002900F7" w:rsidTr="00AF1E9D">
        <w:trPr>
          <w:cantSplit/>
          <w:trHeight w:val="367"/>
        </w:trPr>
        <w:tc>
          <w:tcPr>
            <w:tcW w:w="553" w:type="dxa"/>
            <w:vMerge/>
            <w:tcBorders>
              <w:top w:val="single" w:sz="6" w:space="0" w:color="auto"/>
              <w:left w:val="single" w:sz="6" w:space="0" w:color="auto"/>
              <w:bottom w:val="single" w:sz="6" w:space="0" w:color="auto"/>
              <w:right w:val="single" w:sz="6" w:space="0" w:color="auto"/>
            </w:tcBorders>
            <w:vAlign w:val="center"/>
          </w:tcPr>
          <w:p w:rsidR="00F12EDF" w:rsidRPr="002900F7" w:rsidRDefault="00F12EDF" w:rsidP="00AF1E9D">
            <w:pPr>
              <w:rPr>
                <w:rFonts w:eastAsia="Times New Roman"/>
                <w:b/>
                <w:sz w:val="28"/>
                <w:szCs w:val="28"/>
                <w:lang w:val="uk-UA"/>
              </w:rPr>
            </w:pPr>
          </w:p>
        </w:tc>
        <w:tc>
          <w:tcPr>
            <w:tcW w:w="5421" w:type="dxa"/>
            <w:vMerge/>
            <w:tcBorders>
              <w:top w:val="single" w:sz="6" w:space="0" w:color="auto"/>
              <w:left w:val="single" w:sz="6" w:space="0" w:color="auto"/>
              <w:bottom w:val="single" w:sz="6" w:space="0" w:color="auto"/>
              <w:right w:val="single" w:sz="6" w:space="0" w:color="auto"/>
            </w:tcBorders>
            <w:vAlign w:val="center"/>
          </w:tcPr>
          <w:p w:rsidR="00F12EDF" w:rsidRPr="002900F7" w:rsidRDefault="00F12EDF" w:rsidP="00AF1E9D">
            <w:pPr>
              <w:rPr>
                <w:rFonts w:eastAsia="Times New Roman"/>
                <w:b/>
                <w:sz w:val="28"/>
                <w:szCs w:val="28"/>
                <w:lang w:val="uk-UA"/>
              </w:rPr>
            </w:pPr>
          </w:p>
        </w:tc>
        <w:tc>
          <w:tcPr>
            <w:tcW w:w="1244" w:type="dxa"/>
            <w:tcBorders>
              <w:top w:val="single" w:sz="6" w:space="0" w:color="auto"/>
              <w:left w:val="single" w:sz="6" w:space="0" w:color="auto"/>
              <w:bottom w:val="single" w:sz="6" w:space="0" w:color="auto"/>
              <w:right w:val="single" w:sz="6" w:space="0" w:color="auto"/>
            </w:tcBorders>
            <w:shd w:val="clear" w:color="auto" w:fill="FFFFFF"/>
          </w:tcPr>
          <w:p w:rsidR="00F12EDF" w:rsidRPr="002900F7" w:rsidRDefault="00F12EDF" w:rsidP="00AF1E9D">
            <w:pPr>
              <w:shd w:val="clear" w:color="auto" w:fill="FFFFFF"/>
              <w:jc w:val="center"/>
              <w:rPr>
                <w:rFonts w:eastAsia="Times New Roman"/>
                <w:b/>
                <w:sz w:val="28"/>
                <w:szCs w:val="28"/>
                <w:lang w:val="uk-UA"/>
              </w:rPr>
            </w:pPr>
          </w:p>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sz w:val="28"/>
                <w:szCs w:val="28"/>
                <w:lang w:val="uk-UA"/>
              </w:rPr>
              <w:t>Всього</w:t>
            </w:r>
          </w:p>
        </w:tc>
        <w:tc>
          <w:tcPr>
            <w:tcW w:w="2055" w:type="dxa"/>
            <w:tcBorders>
              <w:top w:val="single" w:sz="6" w:space="0" w:color="auto"/>
              <w:left w:val="single" w:sz="6" w:space="0" w:color="auto"/>
              <w:bottom w:val="single" w:sz="6" w:space="0" w:color="auto"/>
              <w:right w:val="single" w:sz="6" w:space="0" w:color="auto"/>
            </w:tcBorders>
            <w:shd w:val="clear" w:color="auto" w:fill="FFFFFF"/>
          </w:tcPr>
          <w:p w:rsidR="00F12EDF" w:rsidRPr="002900F7" w:rsidRDefault="00F12EDF" w:rsidP="00AF1E9D">
            <w:pPr>
              <w:jc w:val="center"/>
              <w:rPr>
                <w:rFonts w:eastAsia="Times New Roman"/>
                <w:b/>
                <w:sz w:val="28"/>
                <w:szCs w:val="28"/>
                <w:lang w:val="uk-UA"/>
              </w:rPr>
            </w:pPr>
            <w:r w:rsidRPr="002900F7">
              <w:rPr>
                <w:rFonts w:eastAsia="Times New Roman"/>
                <w:b/>
                <w:sz w:val="28"/>
                <w:szCs w:val="28"/>
                <w:lang w:val="uk-UA"/>
              </w:rPr>
              <w:t>З них на лабораторно-практичні роботи</w:t>
            </w:r>
          </w:p>
        </w:tc>
      </w:tr>
      <w:tr w:rsidR="00F12EDF" w:rsidRPr="002900F7" w:rsidTr="00AF1E9D">
        <w:trPr>
          <w:cantSplit/>
          <w:trHeight w:val="256"/>
        </w:trPr>
        <w:tc>
          <w:tcPr>
            <w:tcW w:w="553" w:type="dxa"/>
            <w:tcBorders>
              <w:top w:val="single" w:sz="6" w:space="0" w:color="auto"/>
              <w:left w:val="single" w:sz="6"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rFonts w:eastAsia="Times New Roman"/>
                <w:b/>
                <w:sz w:val="28"/>
                <w:szCs w:val="28"/>
                <w:lang w:val="uk-UA"/>
              </w:rPr>
            </w:pPr>
          </w:p>
        </w:tc>
        <w:tc>
          <w:tcPr>
            <w:tcW w:w="5421"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rPr>
                <w:rFonts w:eastAsia="Times New Roman"/>
                <w:b/>
                <w:sz w:val="28"/>
                <w:szCs w:val="28"/>
                <w:lang w:val="uk-UA"/>
              </w:rPr>
            </w:pPr>
            <w:r w:rsidRPr="002900F7">
              <w:rPr>
                <w:rFonts w:eastAsia="Times New Roman"/>
                <w:b/>
                <w:color w:val="000000"/>
                <w:sz w:val="28"/>
                <w:szCs w:val="28"/>
                <w:lang w:val="uk-UA"/>
              </w:rPr>
              <w:t>Розділ І. Основні способи графічного зображення предметів</w:t>
            </w:r>
          </w:p>
        </w:tc>
        <w:tc>
          <w:tcPr>
            <w:tcW w:w="1244"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sz w:val="28"/>
                <w:szCs w:val="28"/>
                <w:lang w:val="uk-UA"/>
              </w:rPr>
              <w:t>4</w:t>
            </w:r>
          </w:p>
        </w:tc>
        <w:tc>
          <w:tcPr>
            <w:tcW w:w="2055" w:type="dxa"/>
            <w:tcBorders>
              <w:top w:val="single" w:sz="6" w:space="0" w:color="auto"/>
              <w:left w:val="single" w:sz="4" w:space="0" w:color="auto"/>
              <w:bottom w:val="single" w:sz="4" w:space="0" w:color="auto"/>
              <w:right w:val="single" w:sz="6" w:space="0" w:color="auto"/>
            </w:tcBorders>
            <w:shd w:val="clear" w:color="auto" w:fill="FFFFFF"/>
          </w:tcPr>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sz w:val="28"/>
                <w:szCs w:val="28"/>
                <w:lang w:val="uk-UA"/>
              </w:rPr>
              <w:t>2</w:t>
            </w:r>
          </w:p>
        </w:tc>
      </w:tr>
      <w:tr w:rsidR="00F12EDF" w:rsidRPr="002900F7" w:rsidTr="00AF1E9D">
        <w:trPr>
          <w:cantSplit/>
          <w:trHeight w:val="319"/>
        </w:trPr>
        <w:tc>
          <w:tcPr>
            <w:tcW w:w="553" w:type="dxa"/>
            <w:tcBorders>
              <w:top w:val="single" w:sz="4" w:space="0" w:color="auto"/>
              <w:left w:val="single" w:sz="6" w:space="0" w:color="auto"/>
              <w:bottom w:val="nil"/>
              <w:right w:val="single" w:sz="6"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color w:val="000000"/>
                <w:sz w:val="28"/>
                <w:szCs w:val="28"/>
                <w:lang w:val="uk-UA"/>
              </w:rPr>
              <w:t>1.</w:t>
            </w:r>
          </w:p>
        </w:tc>
        <w:tc>
          <w:tcPr>
            <w:tcW w:w="5421" w:type="dxa"/>
            <w:tcBorders>
              <w:top w:val="single" w:sz="4" w:space="0" w:color="auto"/>
              <w:left w:val="single" w:sz="6" w:space="0" w:color="auto"/>
              <w:bottom w:val="nil"/>
              <w:right w:val="single" w:sz="4" w:space="0" w:color="auto"/>
            </w:tcBorders>
            <w:shd w:val="clear" w:color="auto" w:fill="FFFFFF"/>
          </w:tcPr>
          <w:p w:rsidR="00F12EDF" w:rsidRPr="002900F7" w:rsidRDefault="00F12EDF" w:rsidP="00AF1E9D">
            <w:pPr>
              <w:shd w:val="clear" w:color="auto" w:fill="FFFFFF"/>
              <w:rPr>
                <w:rFonts w:eastAsia="Times New Roman"/>
                <w:sz w:val="28"/>
                <w:szCs w:val="28"/>
                <w:lang w:val="uk-UA"/>
              </w:rPr>
            </w:pPr>
            <w:r w:rsidRPr="002900F7">
              <w:rPr>
                <w:rFonts w:eastAsia="Times New Roman"/>
                <w:color w:val="000000"/>
                <w:sz w:val="28"/>
                <w:szCs w:val="28"/>
                <w:lang w:val="uk-UA"/>
              </w:rPr>
              <w:t>Креслення в аксонометричних проекціях</w:t>
            </w:r>
          </w:p>
        </w:tc>
        <w:tc>
          <w:tcPr>
            <w:tcW w:w="1244" w:type="dxa"/>
            <w:tcBorders>
              <w:top w:val="single" w:sz="4" w:space="0" w:color="auto"/>
              <w:left w:val="single" w:sz="4" w:space="0" w:color="auto"/>
              <w:bottom w:val="nil"/>
              <w:right w:val="single" w:sz="4"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4</w:t>
            </w:r>
          </w:p>
        </w:tc>
        <w:tc>
          <w:tcPr>
            <w:tcW w:w="2055" w:type="dxa"/>
            <w:tcBorders>
              <w:top w:val="single" w:sz="4" w:space="0" w:color="auto"/>
              <w:left w:val="single" w:sz="4" w:space="0" w:color="auto"/>
              <w:bottom w:val="nil"/>
              <w:right w:val="single" w:sz="6"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2</w:t>
            </w:r>
          </w:p>
        </w:tc>
      </w:tr>
      <w:tr w:rsidR="00F12EDF" w:rsidRPr="002900F7" w:rsidTr="00AF1E9D">
        <w:trPr>
          <w:cantSplit/>
          <w:trHeight w:val="415"/>
        </w:trPr>
        <w:tc>
          <w:tcPr>
            <w:tcW w:w="553" w:type="dxa"/>
            <w:tcBorders>
              <w:top w:val="single" w:sz="6" w:space="0" w:color="auto"/>
              <w:left w:val="single" w:sz="6"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p>
        </w:tc>
        <w:tc>
          <w:tcPr>
            <w:tcW w:w="5421"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rPr>
                <w:rFonts w:eastAsia="Times New Roman"/>
                <w:b/>
                <w:sz w:val="28"/>
                <w:szCs w:val="28"/>
                <w:lang w:val="uk-UA"/>
              </w:rPr>
            </w:pPr>
            <w:r w:rsidRPr="002900F7">
              <w:rPr>
                <w:rFonts w:eastAsia="Times New Roman"/>
                <w:b/>
                <w:color w:val="000000"/>
                <w:sz w:val="28"/>
                <w:szCs w:val="28"/>
                <w:lang w:val="uk-UA"/>
              </w:rPr>
              <w:t>Розділ ІІ. Основи технічного креслення</w:t>
            </w:r>
          </w:p>
        </w:tc>
        <w:tc>
          <w:tcPr>
            <w:tcW w:w="1244"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4</w:t>
            </w:r>
          </w:p>
        </w:tc>
        <w:tc>
          <w:tcPr>
            <w:tcW w:w="2055" w:type="dxa"/>
            <w:tcBorders>
              <w:top w:val="single" w:sz="6" w:space="0" w:color="auto"/>
              <w:left w:val="single" w:sz="4" w:space="0" w:color="auto"/>
              <w:bottom w:val="single" w:sz="4" w:space="0" w:color="auto"/>
              <w:right w:val="single" w:sz="6"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b/>
                <w:sz w:val="28"/>
                <w:szCs w:val="28"/>
                <w:lang w:val="uk-UA"/>
              </w:rPr>
              <w:t>2</w:t>
            </w:r>
          </w:p>
        </w:tc>
      </w:tr>
      <w:tr w:rsidR="00F12EDF" w:rsidRPr="002900F7" w:rsidTr="00AF1E9D">
        <w:trPr>
          <w:cantSplit/>
          <w:trHeight w:val="403"/>
        </w:trPr>
        <w:tc>
          <w:tcPr>
            <w:tcW w:w="553" w:type="dxa"/>
            <w:tcBorders>
              <w:top w:val="single" w:sz="4" w:space="0" w:color="auto"/>
              <w:left w:val="single" w:sz="6" w:space="0" w:color="auto"/>
              <w:bottom w:val="nil"/>
              <w:right w:val="single" w:sz="6" w:space="0" w:color="auto"/>
            </w:tcBorders>
            <w:shd w:val="clear" w:color="auto" w:fill="FFFFFF"/>
            <w:vAlign w:val="bottom"/>
          </w:tcPr>
          <w:p w:rsidR="00F12EDF" w:rsidRPr="002900F7" w:rsidRDefault="00F12EDF" w:rsidP="00AF1E9D">
            <w:pPr>
              <w:shd w:val="clear" w:color="auto" w:fill="FFFFFF"/>
              <w:jc w:val="center"/>
              <w:rPr>
                <w:rFonts w:eastAsia="Times New Roman"/>
                <w:color w:val="000000"/>
                <w:sz w:val="28"/>
                <w:szCs w:val="28"/>
                <w:lang w:val="uk-UA"/>
              </w:rPr>
            </w:pPr>
            <w:r w:rsidRPr="002900F7">
              <w:rPr>
                <w:rFonts w:eastAsia="Times New Roman"/>
                <w:color w:val="000000"/>
                <w:sz w:val="28"/>
                <w:szCs w:val="28"/>
                <w:lang w:val="uk-UA"/>
              </w:rPr>
              <w:t>2.</w:t>
            </w:r>
          </w:p>
        </w:tc>
        <w:tc>
          <w:tcPr>
            <w:tcW w:w="5421" w:type="dxa"/>
            <w:tcBorders>
              <w:top w:val="single" w:sz="4" w:space="0" w:color="auto"/>
              <w:left w:val="single" w:sz="6" w:space="0" w:color="auto"/>
              <w:bottom w:val="nil"/>
              <w:right w:val="single" w:sz="4" w:space="0" w:color="auto"/>
            </w:tcBorders>
            <w:shd w:val="clear" w:color="auto" w:fill="FFFFFF"/>
            <w:vAlign w:val="bottom"/>
          </w:tcPr>
          <w:p w:rsidR="00F12EDF" w:rsidRPr="002900F7" w:rsidRDefault="00F12EDF" w:rsidP="00AF1E9D">
            <w:pPr>
              <w:shd w:val="clear" w:color="auto" w:fill="FFFFFF"/>
              <w:rPr>
                <w:rFonts w:eastAsia="Times New Roman"/>
                <w:color w:val="000000"/>
                <w:sz w:val="28"/>
                <w:szCs w:val="28"/>
                <w:lang w:val="uk-UA"/>
              </w:rPr>
            </w:pPr>
            <w:r w:rsidRPr="002900F7">
              <w:rPr>
                <w:rFonts w:eastAsia="Times New Roman"/>
                <w:color w:val="000000"/>
                <w:sz w:val="28"/>
                <w:szCs w:val="28"/>
                <w:lang w:val="uk-UA"/>
              </w:rPr>
              <w:t>Робочі креслення деталей</w:t>
            </w:r>
          </w:p>
        </w:tc>
        <w:tc>
          <w:tcPr>
            <w:tcW w:w="1244" w:type="dxa"/>
            <w:tcBorders>
              <w:top w:val="single" w:sz="4" w:space="0" w:color="auto"/>
              <w:left w:val="single" w:sz="4" w:space="0" w:color="auto"/>
              <w:bottom w:val="nil"/>
              <w:right w:val="single" w:sz="4" w:space="0" w:color="auto"/>
            </w:tcBorders>
            <w:shd w:val="clear" w:color="auto" w:fill="FFFFFF"/>
            <w:vAlign w:val="bottom"/>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4</w:t>
            </w:r>
          </w:p>
        </w:tc>
        <w:tc>
          <w:tcPr>
            <w:tcW w:w="2055" w:type="dxa"/>
            <w:tcBorders>
              <w:top w:val="single" w:sz="4" w:space="0" w:color="auto"/>
              <w:left w:val="single" w:sz="4" w:space="0" w:color="auto"/>
              <w:bottom w:val="nil"/>
              <w:right w:val="single" w:sz="6" w:space="0" w:color="auto"/>
            </w:tcBorders>
            <w:shd w:val="clear" w:color="auto" w:fill="FFFFFF"/>
            <w:vAlign w:val="bottom"/>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2</w:t>
            </w:r>
          </w:p>
        </w:tc>
      </w:tr>
      <w:tr w:rsidR="00F12EDF" w:rsidRPr="002900F7" w:rsidTr="00AF1E9D">
        <w:trPr>
          <w:cantSplit/>
          <w:trHeight w:val="265"/>
        </w:trPr>
        <w:tc>
          <w:tcPr>
            <w:tcW w:w="553" w:type="dxa"/>
            <w:tcBorders>
              <w:top w:val="single" w:sz="6" w:space="0" w:color="auto"/>
              <w:left w:val="single" w:sz="6" w:space="0" w:color="auto"/>
              <w:bottom w:val="nil"/>
              <w:right w:val="single" w:sz="4"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p>
        </w:tc>
        <w:tc>
          <w:tcPr>
            <w:tcW w:w="5421" w:type="dxa"/>
            <w:tcBorders>
              <w:top w:val="single" w:sz="6" w:space="0" w:color="auto"/>
              <w:left w:val="single" w:sz="4" w:space="0" w:color="auto"/>
              <w:bottom w:val="nil"/>
              <w:right w:val="single" w:sz="4" w:space="0" w:color="auto"/>
            </w:tcBorders>
            <w:shd w:val="clear" w:color="auto" w:fill="FFFFFF"/>
          </w:tcPr>
          <w:p w:rsidR="00F12EDF" w:rsidRPr="002900F7" w:rsidRDefault="00F12EDF" w:rsidP="00AF1E9D">
            <w:pPr>
              <w:shd w:val="clear" w:color="auto" w:fill="FFFFFF"/>
              <w:rPr>
                <w:rFonts w:eastAsia="Times New Roman"/>
                <w:b/>
                <w:sz w:val="28"/>
                <w:szCs w:val="28"/>
                <w:lang w:val="uk-UA"/>
              </w:rPr>
            </w:pPr>
            <w:r w:rsidRPr="002900F7">
              <w:rPr>
                <w:rFonts w:eastAsia="Times New Roman"/>
                <w:b/>
                <w:color w:val="000000"/>
                <w:sz w:val="28"/>
                <w:szCs w:val="28"/>
                <w:lang w:val="uk-UA"/>
              </w:rPr>
              <w:t>Розділ ІІІ.  Будівельне креслення</w:t>
            </w:r>
          </w:p>
        </w:tc>
        <w:tc>
          <w:tcPr>
            <w:tcW w:w="1244" w:type="dxa"/>
            <w:tcBorders>
              <w:top w:val="single" w:sz="6" w:space="0" w:color="auto"/>
              <w:left w:val="single" w:sz="4" w:space="0" w:color="auto"/>
              <w:bottom w:val="nil"/>
              <w:right w:val="single" w:sz="4"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b/>
                <w:sz w:val="28"/>
                <w:szCs w:val="28"/>
                <w:lang w:val="uk-UA"/>
              </w:rPr>
              <w:t>10</w:t>
            </w:r>
          </w:p>
        </w:tc>
        <w:tc>
          <w:tcPr>
            <w:tcW w:w="2055" w:type="dxa"/>
            <w:tcBorders>
              <w:top w:val="single" w:sz="6" w:space="0" w:color="auto"/>
              <w:left w:val="single" w:sz="4" w:space="0" w:color="auto"/>
              <w:bottom w:val="nil"/>
              <w:right w:val="single" w:sz="6"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b/>
                <w:sz w:val="28"/>
                <w:szCs w:val="28"/>
                <w:lang w:val="uk-UA"/>
              </w:rPr>
              <w:t>3</w:t>
            </w:r>
          </w:p>
        </w:tc>
      </w:tr>
      <w:tr w:rsidR="00F12EDF" w:rsidRPr="002900F7" w:rsidTr="00AF1E9D">
        <w:trPr>
          <w:cantSplit/>
          <w:trHeight w:val="352"/>
        </w:trPr>
        <w:tc>
          <w:tcPr>
            <w:tcW w:w="553" w:type="dxa"/>
            <w:tcBorders>
              <w:top w:val="single" w:sz="6" w:space="0" w:color="auto"/>
              <w:left w:val="single" w:sz="6" w:space="0" w:color="auto"/>
              <w:bottom w:val="nil"/>
              <w:right w:val="single" w:sz="6"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3.</w:t>
            </w:r>
          </w:p>
        </w:tc>
        <w:tc>
          <w:tcPr>
            <w:tcW w:w="5421" w:type="dxa"/>
            <w:tcBorders>
              <w:top w:val="single" w:sz="6" w:space="0" w:color="auto"/>
              <w:left w:val="single" w:sz="6" w:space="0" w:color="auto"/>
              <w:bottom w:val="nil"/>
              <w:right w:val="single" w:sz="4" w:space="0" w:color="auto"/>
            </w:tcBorders>
            <w:shd w:val="clear" w:color="auto" w:fill="FFFFFF"/>
          </w:tcPr>
          <w:p w:rsidR="00F12EDF" w:rsidRPr="002900F7" w:rsidRDefault="00F12EDF" w:rsidP="00AF1E9D">
            <w:pPr>
              <w:shd w:val="clear" w:color="auto" w:fill="FFFFFF"/>
              <w:rPr>
                <w:rFonts w:eastAsia="Times New Roman"/>
                <w:color w:val="000000"/>
                <w:sz w:val="28"/>
                <w:szCs w:val="28"/>
                <w:lang w:val="uk-UA"/>
              </w:rPr>
            </w:pPr>
            <w:r w:rsidRPr="002900F7">
              <w:rPr>
                <w:rFonts w:eastAsia="Times New Roman"/>
                <w:color w:val="000000"/>
                <w:sz w:val="28"/>
                <w:szCs w:val="28"/>
                <w:lang w:val="uk-UA"/>
              </w:rPr>
              <w:t>Особливості  будівельних креслень</w:t>
            </w:r>
          </w:p>
        </w:tc>
        <w:tc>
          <w:tcPr>
            <w:tcW w:w="1244" w:type="dxa"/>
            <w:tcBorders>
              <w:top w:val="single" w:sz="6" w:space="0" w:color="auto"/>
              <w:left w:val="single" w:sz="4" w:space="0" w:color="auto"/>
              <w:bottom w:val="nil"/>
              <w:right w:val="single" w:sz="4"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10</w:t>
            </w:r>
          </w:p>
        </w:tc>
        <w:tc>
          <w:tcPr>
            <w:tcW w:w="2055" w:type="dxa"/>
            <w:tcBorders>
              <w:top w:val="single" w:sz="6" w:space="0" w:color="auto"/>
              <w:left w:val="single" w:sz="4" w:space="0" w:color="auto"/>
              <w:bottom w:val="nil"/>
              <w:right w:val="single" w:sz="6" w:space="0" w:color="auto"/>
            </w:tcBorders>
            <w:shd w:val="clear" w:color="auto" w:fill="FFFFFF"/>
          </w:tcPr>
          <w:p w:rsidR="00F12EDF" w:rsidRPr="002900F7" w:rsidRDefault="00F12EDF" w:rsidP="00AF1E9D">
            <w:pPr>
              <w:shd w:val="clear" w:color="auto" w:fill="FFFFFF"/>
              <w:jc w:val="center"/>
              <w:rPr>
                <w:rFonts w:eastAsia="Times New Roman"/>
                <w:sz w:val="28"/>
                <w:szCs w:val="28"/>
                <w:lang w:val="uk-UA"/>
              </w:rPr>
            </w:pPr>
            <w:r w:rsidRPr="002900F7">
              <w:rPr>
                <w:rFonts w:eastAsia="Times New Roman"/>
                <w:sz w:val="28"/>
                <w:szCs w:val="28"/>
                <w:lang w:val="uk-UA"/>
              </w:rPr>
              <w:t>3</w:t>
            </w:r>
          </w:p>
        </w:tc>
      </w:tr>
      <w:tr w:rsidR="00F12EDF" w:rsidRPr="002900F7" w:rsidTr="00AF1E9D">
        <w:trPr>
          <w:cantSplit/>
          <w:trHeight w:val="207"/>
        </w:trPr>
        <w:tc>
          <w:tcPr>
            <w:tcW w:w="553" w:type="dxa"/>
            <w:tcBorders>
              <w:top w:val="single" w:sz="6" w:space="0" w:color="auto"/>
              <w:left w:val="single" w:sz="6" w:space="0" w:color="auto"/>
              <w:bottom w:val="single" w:sz="6" w:space="0" w:color="auto"/>
              <w:right w:val="single" w:sz="4" w:space="0" w:color="auto"/>
            </w:tcBorders>
            <w:shd w:val="clear" w:color="auto" w:fill="FFFFFF"/>
          </w:tcPr>
          <w:p w:rsidR="00F12EDF" w:rsidRPr="002900F7" w:rsidRDefault="00F12EDF" w:rsidP="00AF1E9D">
            <w:pPr>
              <w:shd w:val="clear" w:color="auto" w:fill="FFFFFF"/>
              <w:rPr>
                <w:rFonts w:eastAsia="Times New Roman"/>
                <w:b/>
                <w:sz w:val="28"/>
                <w:szCs w:val="28"/>
                <w:lang w:val="uk-UA"/>
              </w:rPr>
            </w:pPr>
          </w:p>
        </w:tc>
        <w:tc>
          <w:tcPr>
            <w:tcW w:w="5421" w:type="dxa"/>
            <w:tcBorders>
              <w:top w:val="single" w:sz="6"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ind w:left="423"/>
              <w:jc w:val="right"/>
              <w:rPr>
                <w:rFonts w:eastAsia="Times New Roman"/>
                <w:b/>
                <w:sz w:val="28"/>
                <w:szCs w:val="28"/>
                <w:lang w:val="uk-UA"/>
              </w:rPr>
            </w:pPr>
            <w:r w:rsidRPr="002900F7">
              <w:rPr>
                <w:rFonts w:eastAsia="Times New Roman"/>
                <w:b/>
                <w:color w:val="000000"/>
                <w:sz w:val="28"/>
                <w:szCs w:val="28"/>
                <w:lang w:val="uk-UA"/>
              </w:rPr>
              <w:t>Всього</w:t>
            </w:r>
          </w:p>
        </w:tc>
        <w:tc>
          <w:tcPr>
            <w:tcW w:w="1244" w:type="dxa"/>
            <w:tcBorders>
              <w:top w:val="single" w:sz="6"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sz w:val="28"/>
                <w:szCs w:val="28"/>
                <w:lang w:val="uk-UA"/>
              </w:rPr>
              <w:t>18</w:t>
            </w:r>
          </w:p>
        </w:tc>
        <w:tc>
          <w:tcPr>
            <w:tcW w:w="2055" w:type="dxa"/>
            <w:tcBorders>
              <w:top w:val="single" w:sz="6" w:space="0" w:color="auto"/>
              <w:left w:val="single" w:sz="4" w:space="0" w:color="auto"/>
              <w:bottom w:val="single" w:sz="6" w:space="0" w:color="auto"/>
              <w:right w:val="single" w:sz="6" w:space="0" w:color="auto"/>
            </w:tcBorders>
            <w:shd w:val="clear" w:color="auto" w:fill="FFFFFF"/>
          </w:tcPr>
          <w:p w:rsidR="00F12EDF" w:rsidRPr="002900F7" w:rsidRDefault="00F12EDF" w:rsidP="00AF1E9D">
            <w:pPr>
              <w:shd w:val="clear" w:color="auto" w:fill="FFFFFF"/>
              <w:jc w:val="center"/>
              <w:rPr>
                <w:rFonts w:eastAsia="Times New Roman"/>
                <w:b/>
                <w:sz w:val="28"/>
                <w:szCs w:val="28"/>
                <w:lang w:val="uk-UA"/>
              </w:rPr>
            </w:pPr>
            <w:r w:rsidRPr="002900F7">
              <w:rPr>
                <w:rFonts w:eastAsia="Times New Roman"/>
                <w:b/>
                <w:sz w:val="28"/>
                <w:szCs w:val="28"/>
                <w:lang w:val="uk-UA"/>
              </w:rPr>
              <w:t>7</w:t>
            </w:r>
          </w:p>
        </w:tc>
      </w:tr>
    </w:tbl>
    <w:p w:rsidR="00F12EDF" w:rsidRPr="002900F7" w:rsidRDefault="00F12EDF" w:rsidP="00F12EDF">
      <w:pPr>
        <w:shd w:val="clear" w:color="auto" w:fill="FFFFFF"/>
        <w:ind w:firstLine="709"/>
        <w:jc w:val="center"/>
        <w:rPr>
          <w:rFonts w:eastAsia="Times New Roman"/>
          <w:b/>
          <w:color w:val="000000"/>
          <w:sz w:val="28"/>
          <w:szCs w:val="28"/>
          <w:lang w:val="uk-UA"/>
        </w:rPr>
      </w:pPr>
    </w:p>
    <w:p w:rsidR="00F12EDF" w:rsidRPr="002900F7" w:rsidRDefault="00F12EDF" w:rsidP="00F12EDF">
      <w:pPr>
        <w:shd w:val="clear" w:color="auto" w:fill="FFFFFF"/>
        <w:ind w:firstLine="700"/>
        <w:jc w:val="both"/>
        <w:rPr>
          <w:rFonts w:eastAsia="Times New Roman"/>
          <w:b/>
          <w:color w:val="000000"/>
          <w:sz w:val="28"/>
          <w:szCs w:val="28"/>
          <w:lang w:val="uk-UA"/>
        </w:rPr>
      </w:pPr>
      <w:r w:rsidRPr="002900F7">
        <w:rPr>
          <w:rFonts w:eastAsia="Times New Roman"/>
          <w:b/>
          <w:color w:val="000000"/>
          <w:sz w:val="28"/>
          <w:szCs w:val="28"/>
          <w:lang w:val="uk-UA"/>
        </w:rPr>
        <w:t>Розділ І. Основні способи графічного зображення предметів</w:t>
      </w:r>
    </w:p>
    <w:p w:rsidR="00F12EDF" w:rsidRPr="002900F7" w:rsidRDefault="00F12EDF" w:rsidP="00F12EDF">
      <w:pPr>
        <w:shd w:val="clear" w:color="auto" w:fill="FFFFFF"/>
        <w:ind w:firstLine="709"/>
        <w:jc w:val="both"/>
        <w:rPr>
          <w:rFonts w:eastAsia="Times New Roman"/>
          <w:b/>
          <w:color w:val="000000"/>
          <w:sz w:val="28"/>
          <w:szCs w:val="28"/>
          <w:lang w:val="uk-UA"/>
        </w:rPr>
      </w:pPr>
      <w:r w:rsidRPr="002900F7">
        <w:rPr>
          <w:rFonts w:eastAsia="Times New Roman"/>
          <w:b/>
          <w:color w:val="000000"/>
          <w:sz w:val="28"/>
          <w:szCs w:val="28"/>
          <w:lang w:val="uk-UA"/>
        </w:rPr>
        <w:t xml:space="preserve"> Тема 1. Креслення в аксонометричних проекціях</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color w:val="000000"/>
          <w:sz w:val="28"/>
          <w:szCs w:val="28"/>
          <w:lang w:val="uk-UA"/>
        </w:rPr>
        <w:t>Види проектування, їх коротка характеристика. Види аксонометричних проекцій: прямокутні (ізометрична та диметрична) та косокут</w:t>
      </w:r>
      <w:r w:rsidRPr="002900F7">
        <w:rPr>
          <w:rFonts w:eastAsia="Times New Roman"/>
          <w:color w:val="000000"/>
          <w:sz w:val="28"/>
          <w:szCs w:val="28"/>
          <w:lang w:val="uk-UA"/>
        </w:rPr>
        <w:softHyphen/>
        <w:t>на (диметрична). Положення осей в аксонометричних проекціях і кое</w:t>
      </w:r>
      <w:r w:rsidRPr="002900F7">
        <w:rPr>
          <w:rFonts w:eastAsia="Times New Roman"/>
          <w:color w:val="000000"/>
          <w:sz w:val="28"/>
          <w:szCs w:val="28"/>
          <w:lang w:val="uk-UA"/>
        </w:rPr>
        <w:softHyphen/>
        <w:t>фіцієнти скривлення по осях.</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color w:val="000000"/>
          <w:sz w:val="28"/>
          <w:szCs w:val="28"/>
          <w:lang w:val="uk-UA"/>
        </w:rPr>
        <w:t>Побудова нескладних аксонометричних проекцій будівельних деталей. Вибір положення деталі для найбільшого наочного зображен</w:t>
      </w:r>
      <w:r w:rsidRPr="002900F7">
        <w:rPr>
          <w:rFonts w:eastAsia="Times New Roman"/>
          <w:color w:val="000000"/>
          <w:sz w:val="28"/>
          <w:szCs w:val="28"/>
          <w:lang w:val="uk-UA"/>
        </w:rPr>
        <w:softHyphen/>
        <w:t>ня.</w:t>
      </w:r>
    </w:p>
    <w:p w:rsidR="00F12EDF" w:rsidRPr="002900F7" w:rsidRDefault="00F12EDF" w:rsidP="00F12EDF">
      <w:pPr>
        <w:shd w:val="clear" w:color="auto" w:fill="FFFFFF"/>
        <w:ind w:firstLine="709"/>
        <w:jc w:val="both"/>
        <w:rPr>
          <w:rFonts w:eastAsia="Times New Roman"/>
          <w:color w:val="000000"/>
          <w:sz w:val="28"/>
          <w:szCs w:val="28"/>
          <w:lang w:val="uk-UA"/>
        </w:rPr>
      </w:pPr>
      <w:r w:rsidRPr="002900F7">
        <w:rPr>
          <w:rFonts w:eastAsia="Times New Roman"/>
          <w:color w:val="000000"/>
          <w:sz w:val="28"/>
          <w:szCs w:val="28"/>
          <w:lang w:val="uk-UA"/>
        </w:rPr>
        <w:t>Порівняння проекцій деталей у прямокутній та косокутній аксо</w:t>
      </w:r>
      <w:r w:rsidRPr="002900F7">
        <w:rPr>
          <w:rFonts w:eastAsia="Times New Roman"/>
          <w:color w:val="000000"/>
          <w:sz w:val="28"/>
          <w:szCs w:val="28"/>
          <w:lang w:val="uk-UA"/>
        </w:rPr>
        <w:softHyphen/>
        <w:t>нометричних проекціях.</w:t>
      </w:r>
    </w:p>
    <w:p w:rsidR="00F12EDF" w:rsidRPr="002900F7" w:rsidRDefault="00F12EDF" w:rsidP="00F12EDF">
      <w:pPr>
        <w:shd w:val="clear" w:color="auto" w:fill="FFFFFF"/>
        <w:ind w:firstLine="709"/>
        <w:jc w:val="both"/>
        <w:rPr>
          <w:rFonts w:eastAsia="Times New Roman"/>
          <w:color w:val="000000"/>
          <w:sz w:val="28"/>
          <w:szCs w:val="28"/>
          <w:lang w:val="uk-UA"/>
        </w:rPr>
      </w:pPr>
      <w:r w:rsidRPr="002900F7">
        <w:rPr>
          <w:rFonts w:eastAsia="Times New Roman"/>
          <w:b/>
          <w:bCs/>
          <w:sz w:val="28"/>
          <w:szCs w:val="28"/>
          <w:lang w:val="uk-UA"/>
        </w:rPr>
        <w:t>Практичні роботи:</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1. Побудувати прямокутні ізометричні та диметричні проекції:</w:t>
      </w:r>
    </w:p>
    <w:p w:rsidR="00F12EDF" w:rsidRPr="002900F7" w:rsidRDefault="00F12EDF" w:rsidP="00F12EDF">
      <w:pPr>
        <w:shd w:val="clear" w:color="auto" w:fill="FFFFFF"/>
        <w:tabs>
          <w:tab w:val="left" w:pos="1162"/>
        </w:tabs>
        <w:ind w:firstLine="709"/>
        <w:jc w:val="both"/>
        <w:rPr>
          <w:rFonts w:eastAsia="Times New Roman"/>
          <w:sz w:val="28"/>
          <w:szCs w:val="28"/>
          <w:lang w:val="uk-UA"/>
        </w:rPr>
      </w:pPr>
      <w:r w:rsidRPr="002900F7">
        <w:rPr>
          <w:rFonts w:eastAsia="Times New Roman"/>
          <w:sz w:val="28"/>
          <w:szCs w:val="28"/>
          <w:lang w:val="uk-UA"/>
        </w:rPr>
        <w:t>а)</w:t>
      </w:r>
      <w:r w:rsidRPr="002900F7">
        <w:rPr>
          <w:rFonts w:eastAsia="Times New Roman"/>
          <w:sz w:val="28"/>
          <w:szCs w:val="28"/>
          <w:lang w:val="uk-UA"/>
        </w:rPr>
        <w:tab/>
        <w:t>правильної прямої шестигранної призми із стороною основи 60 мм і висотою 100 мм;</w:t>
      </w:r>
    </w:p>
    <w:p w:rsidR="00F12EDF" w:rsidRPr="002900F7" w:rsidRDefault="00F12EDF" w:rsidP="00F12EDF">
      <w:pPr>
        <w:shd w:val="clear" w:color="auto" w:fill="FFFFFF"/>
        <w:tabs>
          <w:tab w:val="left" w:pos="1162"/>
        </w:tabs>
        <w:ind w:firstLine="709"/>
        <w:jc w:val="both"/>
        <w:rPr>
          <w:rFonts w:eastAsia="Times New Roman"/>
          <w:sz w:val="28"/>
          <w:szCs w:val="28"/>
          <w:lang w:val="uk-UA"/>
        </w:rPr>
      </w:pPr>
      <w:r w:rsidRPr="002900F7">
        <w:rPr>
          <w:rFonts w:eastAsia="Times New Roman"/>
          <w:sz w:val="28"/>
          <w:szCs w:val="28"/>
          <w:lang w:val="uk-UA"/>
        </w:rPr>
        <w:t>б)</w:t>
      </w:r>
      <w:r w:rsidRPr="002900F7">
        <w:rPr>
          <w:rFonts w:eastAsia="Times New Roman"/>
          <w:sz w:val="28"/>
          <w:szCs w:val="28"/>
          <w:lang w:val="uk-UA"/>
        </w:rPr>
        <w:tab/>
        <w:t>куба з колами</w:t>
      </w:r>
      <w:r w:rsidRPr="002900F7">
        <w:rPr>
          <w:rFonts w:eastAsia="Times New Roman"/>
          <w:color w:val="000000"/>
          <w:sz w:val="28"/>
          <w:szCs w:val="28"/>
          <w:lang w:val="uk-UA"/>
        </w:rPr>
        <w:t>, вписаними у видимі його грані; ребро куба 80 мм.</w:t>
      </w:r>
    </w:p>
    <w:p w:rsidR="00F12EDF" w:rsidRPr="002900F7" w:rsidRDefault="00F12EDF" w:rsidP="00F12EDF">
      <w:pPr>
        <w:shd w:val="clear" w:color="auto" w:fill="FFFFFF"/>
        <w:ind w:firstLine="709"/>
        <w:jc w:val="both"/>
        <w:rPr>
          <w:rFonts w:eastAsia="Times New Roman"/>
          <w:b/>
          <w:color w:val="000000"/>
          <w:sz w:val="28"/>
          <w:szCs w:val="28"/>
          <w:lang w:val="uk-UA"/>
        </w:rPr>
      </w:pPr>
    </w:p>
    <w:p w:rsidR="00F12EDF" w:rsidRPr="002900F7" w:rsidRDefault="00F12EDF" w:rsidP="00F12EDF">
      <w:pPr>
        <w:shd w:val="clear" w:color="auto" w:fill="FFFFFF"/>
        <w:ind w:firstLine="709"/>
        <w:jc w:val="both"/>
        <w:rPr>
          <w:rFonts w:eastAsia="Times New Roman"/>
          <w:b/>
          <w:color w:val="000000"/>
          <w:sz w:val="28"/>
          <w:szCs w:val="28"/>
          <w:lang w:val="uk-UA"/>
        </w:rPr>
      </w:pPr>
      <w:r w:rsidRPr="002900F7">
        <w:rPr>
          <w:rFonts w:eastAsia="Times New Roman"/>
          <w:b/>
          <w:color w:val="000000"/>
          <w:sz w:val="28"/>
          <w:szCs w:val="28"/>
          <w:lang w:val="uk-UA"/>
        </w:rPr>
        <w:t>Розділ ІІ. Основи технічного креслення</w:t>
      </w:r>
    </w:p>
    <w:p w:rsidR="00F12EDF" w:rsidRPr="002900F7" w:rsidRDefault="00F12EDF" w:rsidP="00F12EDF">
      <w:pPr>
        <w:shd w:val="clear" w:color="auto" w:fill="FFFFFF"/>
        <w:ind w:firstLine="709"/>
        <w:jc w:val="both"/>
        <w:rPr>
          <w:rFonts w:eastAsia="Times New Roman"/>
          <w:b/>
          <w:color w:val="000000"/>
          <w:sz w:val="28"/>
          <w:szCs w:val="28"/>
          <w:lang w:val="uk-UA"/>
        </w:rPr>
      </w:pPr>
      <w:r w:rsidRPr="002900F7">
        <w:rPr>
          <w:rFonts w:eastAsia="Times New Roman"/>
          <w:b/>
          <w:color w:val="000000"/>
          <w:sz w:val="28"/>
          <w:szCs w:val="28"/>
          <w:lang w:val="uk-UA"/>
        </w:rPr>
        <w:t>Тема 2.   Робочі креслення деталей</w:t>
      </w:r>
    </w:p>
    <w:p w:rsidR="00F12EDF" w:rsidRPr="002900F7" w:rsidRDefault="00F12EDF" w:rsidP="00F12EDF">
      <w:pPr>
        <w:shd w:val="clear" w:color="auto" w:fill="FFFFFF"/>
        <w:tabs>
          <w:tab w:val="left" w:pos="850"/>
        </w:tabs>
        <w:ind w:firstLine="709"/>
        <w:jc w:val="both"/>
        <w:rPr>
          <w:rFonts w:eastAsia="Times New Roman"/>
          <w:color w:val="000000"/>
          <w:sz w:val="28"/>
          <w:szCs w:val="28"/>
          <w:lang w:val="uk-UA"/>
        </w:rPr>
      </w:pPr>
      <w:r w:rsidRPr="002900F7">
        <w:rPr>
          <w:rFonts w:eastAsia="Times New Roman"/>
          <w:color w:val="000000"/>
          <w:sz w:val="28"/>
          <w:szCs w:val="28"/>
          <w:lang w:val="uk-UA"/>
        </w:rPr>
        <w:t>Зміст робочих креслень. Основні вимоги до робочих креслень.</w:t>
      </w:r>
      <w:r w:rsidRPr="002900F7">
        <w:rPr>
          <w:rFonts w:eastAsia="Times New Roman"/>
          <w:color w:val="000000"/>
          <w:sz w:val="28"/>
          <w:szCs w:val="28"/>
          <w:lang w:val="uk-UA"/>
        </w:rPr>
        <w:br/>
      </w:r>
      <w:r w:rsidRPr="002900F7">
        <w:rPr>
          <w:rFonts w:eastAsia="Times New Roman"/>
          <w:color w:val="000000"/>
          <w:sz w:val="28"/>
          <w:szCs w:val="28"/>
          <w:lang w:val="uk-UA"/>
        </w:rPr>
        <w:tab/>
        <w:t>Склад робочого креслення. Порядок виконання робочого креслення деталі за його ескізом. Визначення найменшої кількості зобра</w:t>
      </w:r>
      <w:r w:rsidRPr="002900F7">
        <w:rPr>
          <w:rFonts w:eastAsia="Times New Roman"/>
          <w:color w:val="000000"/>
          <w:sz w:val="28"/>
          <w:szCs w:val="28"/>
          <w:lang w:val="uk-UA"/>
        </w:rPr>
        <w:softHyphen/>
        <w:t>жень деталі на робочому кресленні. Нанесення розмірів у робочих кре</w:t>
      </w:r>
      <w:r w:rsidRPr="002900F7">
        <w:rPr>
          <w:rFonts w:eastAsia="Times New Roman"/>
          <w:color w:val="000000"/>
          <w:sz w:val="28"/>
          <w:szCs w:val="28"/>
          <w:lang w:val="uk-UA"/>
        </w:rPr>
        <w:softHyphen/>
        <w:t>сленнях. Нанесення розмірів фасок.</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color w:val="000000"/>
          <w:sz w:val="28"/>
          <w:szCs w:val="28"/>
          <w:lang w:val="uk-UA"/>
        </w:rPr>
        <w:t>Умовності й спрощення зображень деталей у кресленнях. Нане</w:t>
      </w:r>
      <w:r w:rsidRPr="002900F7">
        <w:rPr>
          <w:rFonts w:eastAsia="Times New Roman"/>
          <w:color w:val="000000"/>
          <w:sz w:val="28"/>
          <w:szCs w:val="28"/>
          <w:lang w:val="uk-UA"/>
        </w:rPr>
        <w:softHyphen/>
        <w:t>сення умовних позначень шорсткості поверхонь.</w:t>
      </w:r>
    </w:p>
    <w:p w:rsidR="00F12EDF" w:rsidRPr="002900F7" w:rsidRDefault="00F12EDF" w:rsidP="00F12EDF">
      <w:pPr>
        <w:shd w:val="clear" w:color="auto" w:fill="FFFFFF"/>
        <w:ind w:firstLine="709"/>
        <w:jc w:val="both"/>
        <w:rPr>
          <w:rFonts w:eastAsia="Times New Roman"/>
          <w:color w:val="000000"/>
          <w:sz w:val="28"/>
          <w:szCs w:val="28"/>
          <w:lang w:val="uk-UA"/>
        </w:rPr>
      </w:pPr>
      <w:r w:rsidRPr="002900F7">
        <w:rPr>
          <w:rFonts w:eastAsia="Times New Roman"/>
          <w:color w:val="000000"/>
          <w:sz w:val="28"/>
          <w:szCs w:val="28"/>
          <w:lang w:val="uk-UA"/>
        </w:rPr>
        <w:t>Послідовність читання робочого креслення.</w:t>
      </w:r>
    </w:p>
    <w:p w:rsidR="00F12EDF" w:rsidRPr="002900F7" w:rsidRDefault="00F12EDF" w:rsidP="00F12EDF">
      <w:pPr>
        <w:shd w:val="clear" w:color="auto" w:fill="FFFFFF"/>
        <w:ind w:firstLine="709"/>
        <w:jc w:val="both"/>
        <w:rPr>
          <w:rFonts w:eastAsia="Times New Roman"/>
          <w:b/>
          <w:bCs/>
          <w:sz w:val="28"/>
          <w:szCs w:val="28"/>
          <w:lang w:val="uk-UA"/>
        </w:rPr>
      </w:pPr>
      <w:r w:rsidRPr="002900F7">
        <w:rPr>
          <w:rFonts w:eastAsia="Times New Roman"/>
          <w:b/>
          <w:bCs/>
          <w:sz w:val="28"/>
          <w:szCs w:val="28"/>
          <w:lang w:val="uk-UA"/>
        </w:rPr>
        <w:lastRenderedPageBreak/>
        <w:t xml:space="preserve">Практичні роботи: </w:t>
      </w:r>
    </w:p>
    <w:p w:rsidR="00F12EDF" w:rsidRPr="002900F7" w:rsidRDefault="00F12EDF" w:rsidP="00F12EDF">
      <w:pPr>
        <w:shd w:val="clear" w:color="auto" w:fill="FFFFFF"/>
        <w:ind w:firstLine="709"/>
        <w:jc w:val="both"/>
        <w:rPr>
          <w:rFonts w:eastAsia="Times New Roman"/>
          <w:color w:val="000000"/>
          <w:sz w:val="28"/>
          <w:szCs w:val="28"/>
          <w:lang w:val="uk-UA"/>
        </w:rPr>
      </w:pPr>
      <w:r w:rsidRPr="002900F7">
        <w:rPr>
          <w:rFonts w:eastAsia="Times New Roman"/>
          <w:color w:val="000000"/>
          <w:sz w:val="28"/>
          <w:szCs w:val="28"/>
          <w:lang w:val="uk-UA"/>
        </w:rPr>
        <w:t>1. Прочитати креслення будівельної деталі. Показати на всіх зо</w:t>
      </w:r>
      <w:r w:rsidRPr="002900F7">
        <w:rPr>
          <w:rFonts w:eastAsia="Times New Roman"/>
          <w:color w:val="000000"/>
          <w:sz w:val="28"/>
          <w:szCs w:val="28"/>
          <w:lang w:val="uk-UA"/>
        </w:rPr>
        <w:softHyphen/>
        <w:t>браженнях зовнішні та внутрішні поверхні деталі й дати їм відповідні назви.</w:t>
      </w:r>
    </w:p>
    <w:p w:rsidR="00F12EDF" w:rsidRPr="002900F7" w:rsidRDefault="00F12EDF" w:rsidP="00F12EDF">
      <w:pPr>
        <w:shd w:val="clear" w:color="auto" w:fill="FFFFFF"/>
        <w:ind w:firstLine="709"/>
        <w:jc w:val="both"/>
        <w:rPr>
          <w:rFonts w:eastAsia="Times New Roman"/>
          <w:bCs/>
          <w:sz w:val="28"/>
          <w:szCs w:val="28"/>
          <w:lang w:val="uk-UA"/>
        </w:rPr>
      </w:pPr>
      <w:r w:rsidRPr="002900F7">
        <w:rPr>
          <w:rFonts w:eastAsia="Times New Roman"/>
          <w:bCs/>
          <w:sz w:val="28"/>
          <w:szCs w:val="28"/>
          <w:lang w:val="uk-UA"/>
        </w:rPr>
        <w:t>2.   Виконати робоче креслення деталі.</w:t>
      </w:r>
    </w:p>
    <w:p w:rsidR="00F12EDF" w:rsidRPr="002900F7" w:rsidRDefault="00F12EDF" w:rsidP="00F12EDF">
      <w:pPr>
        <w:shd w:val="clear" w:color="auto" w:fill="FFFFFF"/>
        <w:tabs>
          <w:tab w:val="left" w:pos="1128"/>
        </w:tabs>
        <w:ind w:firstLine="709"/>
        <w:jc w:val="both"/>
        <w:rPr>
          <w:rFonts w:eastAsia="Times New Roman"/>
          <w:sz w:val="28"/>
          <w:szCs w:val="28"/>
          <w:lang w:val="uk-UA"/>
        </w:rPr>
      </w:pPr>
    </w:p>
    <w:p w:rsidR="00F12EDF" w:rsidRPr="002900F7" w:rsidRDefault="00F12EDF" w:rsidP="00F12EDF">
      <w:pPr>
        <w:shd w:val="clear" w:color="auto" w:fill="FFFFFF"/>
        <w:ind w:firstLine="709"/>
        <w:jc w:val="both"/>
        <w:rPr>
          <w:rFonts w:eastAsia="Times New Roman"/>
          <w:b/>
          <w:color w:val="000000"/>
          <w:sz w:val="28"/>
          <w:szCs w:val="28"/>
          <w:lang w:val="uk-UA"/>
        </w:rPr>
      </w:pPr>
      <w:r w:rsidRPr="002900F7">
        <w:rPr>
          <w:rFonts w:eastAsia="Times New Roman"/>
          <w:b/>
          <w:color w:val="000000"/>
          <w:sz w:val="28"/>
          <w:szCs w:val="28"/>
          <w:lang w:val="uk-UA"/>
        </w:rPr>
        <w:t>Розділ ІІІ. Будівельне креслення</w:t>
      </w:r>
    </w:p>
    <w:p w:rsidR="00F12EDF" w:rsidRPr="002900F7" w:rsidRDefault="00F12EDF" w:rsidP="00F12EDF">
      <w:pPr>
        <w:shd w:val="clear" w:color="auto" w:fill="FFFFFF"/>
        <w:ind w:firstLine="709"/>
        <w:jc w:val="both"/>
        <w:rPr>
          <w:rFonts w:eastAsia="Times New Roman"/>
          <w:b/>
          <w:color w:val="000000"/>
          <w:sz w:val="28"/>
          <w:szCs w:val="28"/>
          <w:lang w:val="uk-UA"/>
        </w:rPr>
      </w:pPr>
      <w:r w:rsidRPr="002900F7">
        <w:rPr>
          <w:rFonts w:eastAsia="Times New Roman"/>
          <w:b/>
          <w:color w:val="000000"/>
          <w:sz w:val="28"/>
          <w:szCs w:val="28"/>
          <w:lang w:val="uk-UA"/>
        </w:rPr>
        <w:t>Тема 3.     Особливості будівельних креслень</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 xml:space="preserve">Поняття про технічні й робочі проекти. Короткі відомості про стандарти, що застосовуються в будівельних кресленнях. Масштаби, що застосовуються під час складання будівельних креслень. </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Основні умовності при зображенні на кресленнях віконних та дверних прорізів, сходів, перегородок, кабін шаф, отворів та каналів у стінах, санітарно-технічних пристроїв та інших елементів.</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 xml:space="preserve">Нанесення розмірів </w:t>
      </w:r>
      <w:r w:rsidRPr="002900F7">
        <w:rPr>
          <w:sz w:val="28"/>
          <w:szCs w:val="28"/>
          <w:lang w:val="uk-UA"/>
        </w:rPr>
        <w:t xml:space="preserve">написів, посилань, технічних вимог </w:t>
      </w:r>
      <w:r w:rsidRPr="002900F7">
        <w:rPr>
          <w:rFonts w:eastAsia="Times New Roman"/>
          <w:sz w:val="28"/>
          <w:szCs w:val="28"/>
          <w:lang w:val="uk-UA"/>
        </w:rPr>
        <w:t xml:space="preserve">і висотних відміток на будівельних кресленнях. Вимоги державних стандартів щодо зображення на кресленнях будівельних матеріалів. </w:t>
      </w:r>
    </w:p>
    <w:p w:rsidR="00F12EDF" w:rsidRPr="002900F7" w:rsidRDefault="00F12EDF" w:rsidP="00F12EDF">
      <w:pPr>
        <w:shd w:val="clear" w:color="auto" w:fill="FFFFFF"/>
        <w:ind w:firstLine="709"/>
        <w:jc w:val="both"/>
        <w:rPr>
          <w:rFonts w:eastAsia="Times New Roman"/>
          <w:sz w:val="28"/>
          <w:szCs w:val="28"/>
          <w:lang w:val="uk-UA"/>
        </w:rPr>
      </w:pPr>
      <w:r w:rsidRPr="002900F7">
        <w:rPr>
          <w:rFonts w:eastAsia="Times New Roman"/>
          <w:sz w:val="28"/>
          <w:szCs w:val="28"/>
          <w:lang w:val="uk-UA"/>
        </w:rPr>
        <w:t>Склад будівельних креслень. Будівельний генеральний план. Креслення планів, фасадів, розрізів, вузлів і деталей. Повздовжні й поперечні розрізи будинків. Умовні зображення віконних і дверних прорізів, сходів та інших елементів будинків і споруд. Зображення кріпильних деталей і кріплень у різних конструкціях.</w:t>
      </w:r>
    </w:p>
    <w:p w:rsidR="00F12EDF" w:rsidRPr="002900F7" w:rsidRDefault="00F12EDF" w:rsidP="00F12EDF">
      <w:pPr>
        <w:shd w:val="clear" w:color="auto" w:fill="FFFFFF"/>
        <w:ind w:firstLine="709"/>
        <w:jc w:val="both"/>
        <w:rPr>
          <w:rFonts w:eastAsia="Times New Roman"/>
          <w:b/>
          <w:bCs/>
          <w:sz w:val="28"/>
          <w:szCs w:val="28"/>
          <w:lang w:val="uk-UA"/>
        </w:rPr>
      </w:pPr>
      <w:r w:rsidRPr="002900F7">
        <w:rPr>
          <w:rFonts w:eastAsia="Times New Roman"/>
          <w:b/>
          <w:bCs/>
          <w:sz w:val="28"/>
          <w:szCs w:val="28"/>
          <w:lang w:val="uk-UA"/>
        </w:rPr>
        <w:t xml:space="preserve">Практичні роботи: </w:t>
      </w:r>
      <w:bookmarkStart w:id="10" w:name="_Toc108463434"/>
    </w:p>
    <w:p w:rsidR="00F12EDF" w:rsidRPr="002900F7" w:rsidRDefault="00F12EDF" w:rsidP="00F12EDF">
      <w:pPr>
        <w:shd w:val="clear" w:color="auto" w:fill="FFFFFF"/>
        <w:jc w:val="both"/>
        <w:rPr>
          <w:rFonts w:eastAsia="Times New Roman"/>
          <w:b/>
          <w:bCs/>
          <w:sz w:val="28"/>
          <w:szCs w:val="28"/>
          <w:lang w:val="uk-UA"/>
        </w:rPr>
      </w:pPr>
      <w:r w:rsidRPr="002900F7">
        <w:rPr>
          <w:rFonts w:eastAsia="Times New Roman"/>
          <w:sz w:val="28"/>
          <w:szCs w:val="28"/>
          <w:lang w:val="uk-UA"/>
        </w:rPr>
        <w:t xml:space="preserve">        1. Виконати фрагмент плану типового поверху житлового цегля</w:t>
      </w:r>
      <w:r w:rsidRPr="002900F7">
        <w:rPr>
          <w:rFonts w:eastAsia="Times New Roman"/>
          <w:sz w:val="28"/>
          <w:szCs w:val="28"/>
          <w:lang w:val="uk-UA"/>
        </w:rPr>
        <w:softHyphen/>
        <w:t>ного будинку.</w:t>
      </w:r>
    </w:p>
    <w:p w:rsidR="00F12EDF" w:rsidRPr="002900F7" w:rsidRDefault="00F12EDF" w:rsidP="00F12EDF">
      <w:pPr>
        <w:shd w:val="clear" w:color="auto" w:fill="FFFFFF"/>
        <w:tabs>
          <w:tab w:val="left" w:pos="513"/>
          <w:tab w:val="left" w:pos="570"/>
          <w:tab w:val="left" w:pos="684"/>
          <w:tab w:val="left" w:pos="1099"/>
        </w:tabs>
        <w:jc w:val="both"/>
        <w:rPr>
          <w:rFonts w:eastAsia="Times New Roman"/>
          <w:sz w:val="28"/>
          <w:szCs w:val="28"/>
          <w:lang w:val="uk-UA"/>
        </w:rPr>
      </w:pPr>
      <w:r w:rsidRPr="002900F7">
        <w:rPr>
          <w:rFonts w:eastAsia="Times New Roman"/>
          <w:sz w:val="28"/>
          <w:szCs w:val="28"/>
          <w:lang w:val="uk-UA"/>
        </w:rPr>
        <w:tab/>
        <w:t xml:space="preserve"> 2. Виконати схему розташування елементів фундаменту житло</w:t>
      </w:r>
      <w:r w:rsidRPr="002900F7">
        <w:rPr>
          <w:rFonts w:eastAsia="Times New Roman"/>
          <w:sz w:val="28"/>
          <w:szCs w:val="28"/>
          <w:lang w:val="uk-UA"/>
        </w:rPr>
        <w:softHyphen/>
        <w:t>вого будинку.</w:t>
      </w:r>
    </w:p>
    <w:p w:rsidR="00F12EDF" w:rsidRPr="002900F7" w:rsidRDefault="00F12EDF" w:rsidP="00F12EDF">
      <w:pPr>
        <w:shd w:val="clear" w:color="auto" w:fill="FFFFFF"/>
        <w:tabs>
          <w:tab w:val="left" w:pos="513"/>
          <w:tab w:val="left" w:pos="570"/>
          <w:tab w:val="left" w:pos="1099"/>
        </w:tabs>
        <w:jc w:val="both"/>
        <w:rPr>
          <w:rFonts w:eastAsia="Times New Roman"/>
          <w:sz w:val="28"/>
          <w:szCs w:val="28"/>
          <w:lang w:val="uk-UA"/>
        </w:rPr>
      </w:pPr>
      <w:r w:rsidRPr="002900F7">
        <w:rPr>
          <w:rFonts w:eastAsia="Times New Roman"/>
          <w:sz w:val="28"/>
          <w:szCs w:val="28"/>
          <w:lang w:val="uk-UA"/>
        </w:rPr>
        <w:tab/>
        <w:t xml:space="preserve"> 3. Виконати схему розташування елементів плит перекриття житлового будинку.</w:t>
      </w:r>
    </w:p>
    <w:p w:rsidR="00F12EDF" w:rsidRPr="002900F7" w:rsidRDefault="00F12EDF" w:rsidP="00F12EDF">
      <w:pPr>
        <w:shd w:val="clear" w:color="auto" w:fill="FFFFFF"/>
        <w:tabs>
          <w:tab w:val="left" w:pos="570"/>
          <w:tab w:val="left" w:pos="1099"/>
        </w:tabs>
        <w:jc w:val="both"/>
        <w:rPr>
          <w:rFonts w:eastAsia="Times New Roman"/>
          <w:sz w:val="28"/>
          <w:szCs w:val="28"/>
          <w:lang w:val="uk-UA"/>
        </w:rPr>
      </w:pPr>
    </w:p>
    <w:bookmarkEnd w:id="10"/>
    <w:p w:rsidR="00F12EDF" w:rsidRPr="002900F7" w:rsidRDefault="00F12EDF" w:rsidP="00F12EDF">
      <w:pPr>
        <w:shd w:val="clear" w:color="auto" w:fill="FFFFFF"/>
        <w:ind w:firstLine="709"/>
        <w:jc w:val="center"/>
        <w:rPr>
          <w:b/>
          <w:color w:val="000000"/>
          <w:sz w:val="28"/>
          <w:szCs w:val="28"/>
          <w:lang w:val="uk-UA"/>
        </w:rPr>
      </w:pPr>
    </w:p>
    <w:p w:rsidR="00F12EDF" w:rsidRPr="002900F7" w:rsidRDefault="00F12EDF" w:rsidP="00F12EDF">
      <w:pPr>
        <w:jc w:val="both"/>
        <w:rPr>
          <w:sz w:val="28"/>
          <w:szCs w:val="28"/>
          <w:lang w:val="uk-UA"/>
        </w:rPr>
      </w:pPr>
    </w:p>
    <w:p w:rsidR="00F12EDF" w:rsidRPr="006E4C8D" w:rsidRDefault="00F12EDF" w:rsidP="00F12EDF">
      <w:pPr>
        <w:jc w:val="center"/>
        <w:outlineLvl w:val="0"/>
        <w:rPr>
          <w:b/>
          <w:bCs/>
          <w:kern w:val="36"/>
          <w:sz w:val="28"/>
          <w:szCs w:val="28"/>
          <w:lang w:val="uk-UA"/>
        </w:rPr>
      </w:pPr>
      <w:r w:rsidRPr="002900F7">
        <w:rPr>
          <w:b/>
          <w:bCs/>
          <w:kern w:val="36"/>
          <w:sz w:val="28"/>
          <w:szCs w:val="28"/>
          <w:lang w:val="uk-UA"/>
        </w:rPr>
        <w:br w:type="page"/>
      </w:r>
      <w:r w:rsidRPr="006E4C8D">
        <w:rPr>
          <w:b/>
          <w:bCs/>
          <w:kern w:val="36"/>
          <w:sz w:val="28"/>
          <w:szCs w:val="28"/>
          <w:lang w:val="uk-UA"/>
        </w:rPr>
        <w:lastRenderedPageBreak/>
        <w:t>Типова навчальна програма з предмета</w:t>
      </w:r>
    </w:p>
    <w:p w:rsidR="00F12EDF" w:rsidRPr="006E4C8D" w:rsidRDefault="00F12EDF" w:rsidP="00F12EDF">
      <w:pPr>
        <w:jc w:val="center"/>
        <w:outlineLvl w:val="0"/>
        <w:rPr>
          <w:b/>
          <w:bCs/>
          <w:kern w:val="36"/>
          <w:sz w:val="28"/>
          <w:szCs w:val="28"/>
          <w:lang w:val="uk-UA"/>
        </w:rPr>
      </w:pPr>
      <w:r w:rsidRPr="006E4C8D">
        <w:rPr>
          <w:b/>
          <w:bCs/>
          <w:kern w:val="36"/>
          <w:sz w:val="28"/>
          <w:szCs w:val="28"/>
          <w:lang w:val="uk-UA"/>
        </w:rPr>
        <w:t>«Електротехніка»</w:t>
      </w:r>
    </w:p>
    <w:p w:rsidR="00F12EDF" w:rsidRPr="006E4C8D" w:rsidRDefault="00F12EDF" w:rsidP="00F12EDF">
      <w:pPr>
        <w:jc w:val="center"/>
        <w:outlineLvl w:val="0"/>
        <w:rPr>
          <w:b/>
          <w:bCs/>
          <w:kern w:val="36"/>
          <w:sz w:val="28"/>
          <w:szCs w:val="28"/>
          <w:lang w:val="uk-UA"/>
        </w:rPr>
      </w:pPr>
    </w:p>
    <w:tbl>
      <w:tblPr>
        <w:tblW w:w="0" w:type="auto"/>
        <w:tblInd w:w="108" w:type="dxa"/>
        <w:tblLayout w:type="fixed"/>
        <w:tblCellMar>
          <w:left w:w="0" w:type="dxa"/>
          <w:right w:w="0" w:type="dxa"/>
        </w:tblCellMar>
        <w:tblLook w:val="00A0"/>
      </w:tblPr>
      <w:tblGrid>
        <w:gridCol w:w="723"/>
        <w:gridCol w:w="5656"/>
        <w:gridCol w:w="1134"/>
        <w:gridCol w:w="1950"/>
      </w:tblGrid>
      <w:tr w:rsidR="00F12EDF" w:rsidRPr="006E4C8D" w:rsidTr="00AF1E9D">
        <w:trPr>
          <w:cantSplit/>
          <w:trHeight w:val="228"/>
        </w:trPr>
        <w:tc>
          <w:tcPr>
            <w:tcW w:w="72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2EDF" w:rsidRPr="006E4C8D" w:rsidRDefault="00F12EDF" w:rsidP="00AF1E9D">
            <w:pPr>
              <w:jc w:val="center"/>
              <w:rPr>
                <w:b/>
                <w:sz w:val="28"/>
                <w:szCs w:val="28"/>
                <w:lang w:val="uk-UA"/>
              </w:rPr>
            </w:pPr>
            <w:r w:rsidRPr="006E4C8D">
              <w:rPr>
                <w:b/>
                <w:sz w:val="28"/>
                <w:szCs w:val="28"/>
                <w:lang w:val="uk-UA"/>
              </w:rPr>
              <w:t>№ п/п</w:t>
            </w:r>
          </w:p>
        </w:tc>
        <w:tc>
          <w:tcPr>
            <w:tcW w:w="56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6E4C8D" w:rsidRDefault="00F12EDF" w:rsidP="00AF1E9D">
            <w:pPr>
              <w:jc w:val="center"/>
              <w:rPr>
                <w:b/>
                <w:sz w:val="28"/>
                <w:szCs w:val="28"/>
                <w:lang w:val="uk-UA"/>
              </w:rPr>
            </w:pPr>
            <w:r w:rsidRPr="006E4C8D">
              <w:rPr>
                <w:b/>
                <w:sz w:val="28"/>
                <w:szCs w:val="28"/>
                <w:lang w:val="uk-UA"/>
              </w:rPr>
              <w:t>Тема</w:t>
            </w:r>
          </w:p>
        </w:tc>
        <w:tc>
          <w:tcPr>
            <w:tcW w:w="308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6E4C8D" w:rsidRDefault="00F12EDF" w:rsidP="00AF1E9D">
            <w:pPr>
              <w:jc w:val="center"/>
              <w:rPr>
                <w:b/>
                <w:sz w:val="28"/>
                <w:szCs w:val="28"/>
                <w:lang w:val="uk-UA"/>
              </w:rPr>
            </w:pPr>
            <w:r w:rsidRPr="006E4C8D">
              <w:rPr>
                <w:b/>
                <w:sz w:val="28"/>
                <w:szCs w:val="28"/>
                <w:lang w:val="uk-UA"/>
              </w:rPr>
              <w:t>Кількість годин</w:t>
            </w:r>
          </w:p>
        </w:tc>
      </w:tr>
      <w:tr w:rsidR="00F12EDF" w:rsidRPr="006E4C8D" w:rsidTr="00AF1E9D">
        <w:trPr>
          <w:cantSplit/>
          <w:trHeight w:val="146"/>
        </w:trPr>
        <w:tc>
          <w:tcPr>
            <w:tcW w:w="723" w:type="dxa"/>
            <w:vMerge/>
            <w:tcBorders>
              <w:top w:val="single" w:sz="8" w:space="0" w:color="auto"/>
              <w:left w:val="single" w:sz="8" w:space="0" w:color="auto"/>
              <w:bottom w:val="single" w:sz="8" w:space="0" w:color="auto"/>
              <w:right w:val="single" w:sz="8" w:space="0" w:color="auto"/>
            </w:tcBorders>
            <w:vAlign w:val="center"/>
          </w:tcPr>
          <w:p w:rsidR="00F12EDF" w:rsidRPr="006E4C8D" w:rsidRDefault="00F12EDF" w:rsidP="00AF1E9D">
            <w:pPr>
              <w:rPr>
                <w:b/>
                <w:sz w:val="28"/>
                <w:szCs w:val="28"/>
                <w:lang w:val="uk-UA"/>
              </w:rPr>
            </w:pPr>
          </w:p>
        </w:tc>
        <w:tc>
          <w:tcPr>
            <w:tcW w:w="5656" w:type="dxa"/>
            <w:vMerge/>
            <w:tcBorders>
              <w:top w:val="single" w:sz="8" w:space="0" w:color="auto"/>
              <w:left w:val="nil"/>
              <w:bottom w:val="single" w:sz="8" w:space="0" w:color="auto"/>
              <w:right w:val="single" w:sz="8" w:space="0" w:color="auto"/>
            </w:tcBorders>
            <w:vAlign w:val="center"/>
          </w:tcPr>
          <w:p w:rsidR="00F12EDF" w:rsidRPr="006E4C8D" w:rsidRDefault="00F12EDF" w:rsidP="00AF1E9D">
            <w:pPr>
              <w:rPr>
                <w:b/>
                <w:sz w:val="28"/>
                <w:szCs w:val="28"/>
                <w:lang w:val="uk-UA"/>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6E4C8D" w:rsidRDefault="00F12EDF" w:rsidP="00AF1E9D">
            <w:pPr>
              <w:jc w:val="center"/>
              <w:rPr>
                <w:b/>
                <w:sz w:val="28"/>
                <w:szCs w:val="28"/>
                <w:lang w:val="uk-UA"/>
              </w:rPr>
            </w:pPr>
            <w:r w:rsidRPr="006E4C8D">
              <w:rPr>
                <w:b/>
                <w:sz w:val="28"/>
                <w:szCs w:val="28"/>
                <w:lang w:val="uk-UA"/>
              </w:rPr>
              <w:t>Всього</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6E4C8D" w:rsidRDefault="00F12EDF" w:rsidP="00AF1E9D">
            <w:pPr>
              <w:jc w:val="center"/>
              <w:rPr>
                <w:b/>
                <w:sz w:val="28"/>
                <w:szCs w:val="28"/>
                <w:lang w:val="uk-UA"/>
              </w:rPr>
            </w:pPr>
            <w:r w:rsidRPr="006E4C8D">
              <w:rPr>
                <w:b/>
                <w:sz w:val="28"/>
                <w:szCs w:val="28"/>
                <w:lang w:val="uk-UA"/>
              </w:rPr>
              <w:t>З них на лабораторно-практичні роботи</w:t>
            </w:r>
          </w:p>
        </w:tc>
      </w:tr>
      <w:tr w:rsidR="00F12EDF" w:rsidRPr="006E4C8D" w:rsidTr="00AF1E9D">
        <w:trPr>
          <w:trHeight w:val="577"/>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1.</w:t>
            </w:r>
          </w:p>
        </w:tc>
        <w:tc>
          <w:tcPr>
            <w:tcW w:w="5656"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rPr>
                <w:sz w:val="28"/>
                <w:szCs w:val="28"/>
                <w:lang w:val="uk-UA"/>
              </w:rPr>
            </w:pPr>
            <w:r w:rsidRPr="006E4C8D">
              <w:rPr>
                <w:sz w:val="28"/>
                <w:szCs w:val="28"/>
                <w:lang w:val="uk-UA"/>
              </w:rPr>
              <w:t>Електричні вимірювання. Електровимірювальні  прилади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2</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 </w:t>
            </w:r>
          </w:p>
        </w:tc>
      </w:tr>
      <w:tr w:rsidR="00F12EDF" w:rsidRPr="006E4C8D" w:rsidTr="00AF1E9D">
        <w:trPr>
          <w:trHeight w:val="258"/>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2.</w:t>
            </w:r>
          </w:p>
        </w:tc>
        <w:tc>
          <w:tcPr>
            <w:tcW w:w="5656"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rPr>
                <w:sz w:val="28"/>
                <w:szCs w:val="28"/>
                <w:lang w:val="uk-UA"/>
              </w:rPr>
            </w:pPr>
            <w:r w:rsidRPr="006E4C8D">
              <w:rPr>
                <w:sz w:val="28"/>
                <w:szCs w:val="28"/>
                <w:lang w:val="uk-UA"/>
              </w:rPr>
              <w:t>Трансформатори</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4</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 </w:t>
            </w:r>
          </w:p>
        </w:tc>
      </w:tr>
      <w:tr w:rsidR="00F12EDF" w:rsidRPr="006E4C8D" w:rsidTr="00AF1E9D">
        <w:trPr>
          <w:trHeight w:val="1000"/>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3.</w:t>
            </w:r>
          </w:p>
        </w:tc>
        <w:tc>
          <w:tcPr>
            <w:tcW w:w="5656"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rPr>
                <w:sz w:val="28"/>
                <w:szCs w:val="28"/>
                <w:lang w:val="uk-UA"/>
              </w:rPr>
            </w:pPr>
            <w:r w:rsidRPr="006E4C8D">
              <w:rPr>
                <w:sz w:val="28"/>
                <w:szCs w:val="28"/>
                <w:lang w:val="uk-UA"/>
              </w:rPr>
              <w:t>Електрообладнання  підйомно-транспортних машин. Електропривід  змішувачів для напівсухих  та  пластичних  сумішей, штукатурних  станцій та штукатурних  агрегатів. Прилади для обігрівання й сушіння  приміщень</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2</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6E4C8D" w:rsidRDefault="00F12EDF" w:rsidP="00AF1E9D">
            <w:pPr>
              <w:jc w:val="center"/>
              <w:rPr>
                <w:sz w:val="28"/>
                <w:szCs w:val="28"/>
                <w:lang w:val="uk-UA"/>
              </w:rPr>
            </w:pPr>
            <w:r w:rsidRPr="006E4C8D">
              <w:rPr>
                <w:sz w:val="28"/>
                <w:szCs w:val="28"/>
                <w:lang w:val="uk-UA"/>
              </w:rPr>
              <w:t> </w:t>
            </w:r>
          </w:p>
        </w:tc>
      </w:tr>
      <w:tr w:rsidR="00F12EDF" w:rsidRPr="00A86527" w:rsidTr="00AF1E9D">
        <w:trPr>
          <w:trHeight w:val="258"/>
        </w:trPr>
        <w:tc>
          <w:tcPr>
            <w:tcW w:w="72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7320C9" w:rsidRDefault="00F12EDF" w:rsidP="00AF1E9D">
            <w:pPr>
              <w:jc w:val="center"/>
              <w:rPr>
                <w:sz w:val="28"/>
                <w:szCs w:val="28"/>
              </w:rPr>
            </w:pPr>
            <w:r w:rsidRPr="007320C9">
              <w:rPr>
                <w:sz w:val="28"/>
                <w:szCs w:val="28"/>
              </w:rPr>
              <w:t> </w:t>
            </w:r>
          </w:p>
        </w:tc>
        <w:tc>
          <w:tcPr>
            <w:tcW w:w="5656" w:type="dxa"/>
            <w:tcBorders>
              <w:top w:val="nil"/>
              <w:left w:val="nil"/>
              <w:bottom w:val="single" w:sz="8" w:space="0" w:color="auto"/>
              <w:right w:val="single" w:sz="8" w:space="0" w:color="auto"/>
            </w:tcBorders>
            <w:tcMar>
              <w:top w:w="0" w:type="dxa"/>
              <w:left w:w="108" w:type="dxa"/>
              <w:bottom w:w="0" w:type="dxa"/>
              <w:right w:w="108" w:type="dxa"/>
            </w:tcMar>
          </w:tcPr>
          <w:p w:rsidR="00F12EDF" w:rsidRPr="007320C9" w:rsidRDefault="00F12EDF" w:rsidP="00AF1E9D">
            <w:pPr>
              <w:jc w:val="right"/>
              <w:rPr>
                <w:sz w:val="28"/>
                <w:szCs w:val="28"/>
              </w:rPr>
            </w:pPr>
            <w:r w:rsidRPr="007320C9">
              <w:rPr>
                <w:b/>
                <w:bCs/>
                <w:sz w:val="28"/>
                <w:szCs w:val="28"/>
              </w:rPr>
              <w:t>Всього годин:</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12EDF" w:rsidRPr="007320C9" w:rsidRDefault="00F12EDF" w:rsidP="00AF1E9D">
            <w:pPr>
              <w:jc w:val="center"/>
              <w:rPr>
                <w:sz w:val="28"/>
                <w:szCs w:val="28"/>
              </w:rPr>
            </w:pPr>
            <w:r w:rsidRPr="007320C9">
              <w:rPr>
                <w:b/>
                <w:bCs/>
                <w:sz w:val="28"/>
                <w:szCs w:val="28"/>
                <w:lang w:val="en-US"/>
              </w:rPr>
              <w:t>8</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7320C9" w:rsidRDefault="00F12EDF" w:rsidP="00AF1E9D">
            <w:pPr>
              <w:jc w:val="center"/>
              <w:rPr>
                <w:sz w:val="28"/>
                <w:szCs w:val="28"/>
              </w:rPr>
            </w:pPr>
            <w:r w:rsidRPr="007320C9">
              <w:rPr>
                <w:sz w:val="28"/>
                <w:szCs w:val="28"/>
              </w:rPr>
              <w:t> </w:t>
            </w:r>
          </w:p>
        </w:tc>
      </w:tr>
    </w:tbl>
    <w:p w:rsidR="00F12EDF" w:rsidRPr="006E4C8D" w:rsidRDefault="00F12EDF" w:rsidP="00F12EDF">
      <w:pPr>
        <w:jc w:val="both"/>
        <w:rPr>
          <w:sz w:val="28"/>
          <w:szCs w:val="28"/>
          <w:lang w:val="uk-UA"/>
        </w:rPr>
      </w:pPr>
      <w:r>
        <w:rPr>
          <w:b/>
          <w:bCs/>
          <w:sz w:val="28"/>
          <w:szCs w:val="28"/>
          <w:lang w:val="uk-UA"/>
        </w:rPr>
        <w:t xml:space="preserve">          </w:t>
      </w:r>
      <w:r w:rsidRPr="006E4C8D">
        <w:rPr>
          <w:b/>
          <w:bCs/>
          <w:sz w:val="28"/>
          <w:szCs w:val="28"/>
          <w:lang w:val="uk-UA"/>
        </w:rPr>
        <w:t>Тема 1. Електричні вимірювання. Електровимірювальні прилади</w:t>
      </w:r>
    </w:p>
    <w:p w:rsidR="00F12EDF" w:rsidRPr="006E4C8D" w:rsidRDefault="00F12EDF" w:rsidP="00F12EDF">
      <w:pPr>
        <w:jc w:val="both"/>
        <w:rPr>
          <w:sz w:val="28"/>
          <w:szCs w:val="28"/>
          <w:lang w:val="uk-UA"/>
        </w:rPr>
      </w:pPr>
      <w:r w:rsidRPr="006E4C8D">
        <w:rPr>
          <w:sz w:val="28"/>
          <w:szCs w:val="28"/>
          <w:lang w:val="uk-UA"/>
        </w:rPr>
        <w:t xml:space="preserve">          Значення й роль електричних вимірювань. Методи й похибки вимірювань. Клас точності приладів. Класифікація електровимірювальних приладів в тому числі і тих які застосовуються у будівельній галузі.</w:t>
      </w:r>
    </w:p>
    <w:p w:rsidR="00F12EDF" w:rsidRPr="006E4C8D" w:rsidRDefault="00F12EDF" w:rsidP="00F12EDF">
      <w:pPr>
        <w:jc w:val="both"/>
        <w:rPr>
          <w:sz w:val="28"/>
          <w:szCs w:val="28"/>
          <w:lang w:val="uk-UA"/>
        </w:rPr>
      </w:pPr>
      <w:r w:rsidRPr="006E4C8D">
        <w:rPr>
          <w:sz w:val="28"/>
          <w:szCs w:val="28"/>
          <w:lang w:val="uk-UA"/>
        </w:rPr>
        <w:t xml:space="preserve">          Вимірювання струму та напруги. Схеми включення амперметра й вольтметра. Вимірювання опорів. Вимірювання опорів ізоляції проводів. Вимірювання потужності й енергії. </w:t>
      </w:r>
    </w:p>
    <w:p w:rsidR="00F12EDF" w:rsidRPr="006E4C8D" w:rsidRDefault="00F12EDF" w:rsidP="00F12EDF">
      <w:pPr>
        <w:jc w:val="both"/>
        <w:rPr>
          <w:sz w:val="28"/>
          <w:szCs w:val="28"/>
          <w:lang w:val="uk-UA"/>
        </w:rPr>
      </w:pPr>
      <w:r w:rsidRPr="006E4C8D">
        <w:rPr>
          <w:sz w:val="28"/>
          <w:szCs w:val="28"/>
          <w:lang w:val="uk-UA"/>
        </w:rPr>
        <w:t xml:space="preserve">        </w:t>
      </w:r>
      <w:r w:rsidRPr="006E4C8D">
        <w:rPr>
          <w:b/>
          <w:bCs/>
          <w:sz w:val="28"/>
          <w:szCs w:val="28"/>
          <w:lang w:val="uk-UA"/>
        </w:rPr>
        <w:t>Тема 2. Трансформатори</w:t>
      </w:r>
    </w:p>
    <w:p w:rsidR="00F12EDF" w:rsidRPr="006E4C8D" w:rsidRDefault="00F12EDF" w:rsidP="00F12EDF">
      <w:pPr>
        <w:jc w:val="both"/>
        <w:rPr>
          <w:sz w:val="28"/>
          <w:szCs w:val="28"/>
          <w:lang w:val="uk-UA"/>
        </w:rPr>
      </w:pPr>
      <w:r w:rsidRPr="006E4C8D">
        <w:rPr>
          <w:sz w:val="28"/>
          <w:szCs w:val="28"/>
          <w:lang w:val="uk-UA"/>
        </w:rPr>
        <w:t xml:space="preserve">         Принцип дії та будова  трансформаторів. Коефіцієнт  трансформації. Режими роботи трансформатора: режим холостого ходу, режим короткого замикання, режим навантаження. Коефіцієнт корисної дії трансформатора. Використання трансформаторів при передачі електроенергії на великі відстані. Трифазні трансформатори. Електрозварювальне обладнання будівельного майданчика.</w:t>
      </w:r>
    </w:p>
    <w:p w:rsidR="00F12EDF" w:rsidRPr="006E4C8D" w:rsidRDefault="00F12EDF" w:rsidP="00F12EDF">
      <w:pPr>
        <w:jc w:val="both"/>
        <w:rPr>
          <w:sz w:val="28"/>
          <w:szCs w:val="28"/>
          <w:lang w:val="uk-UA"/>
        </w:rPr>
      </w:pPr>
    </w:p>
    <w:p w:rsidR="00F12EDF" w:rsidRPr="006E4C8D" w:rsidRDefault="00F12EDF" w:rsidP="00F12EDF">
      <w:pPr>
        <w:jc w:val="both"/>
        <w:rPr>
          <w:sz w:val="28"/>
          <w:szCs w:val="28"/>
          <w:lang w:val="uk-UA"/>
        </w:rPr>
      </w:pPr>
      <w:r w:rsidRPr="006E4C8D">
        <w:rPr>
          <w:b/>
          <w:bCs/>
          <w:sz w:val="28"/>
          <w:szCs w:val="28"/>
          <w:lang w:val="uk-UA"/>
        </w:rPr>
        <w:t>   Тема 3. Електрообладнання підйомно-транспортних машин. Електропривод змішувачів для напівсухих та пластичних сумішей, штукатурних станцій та штукатурних агрегатів. Прилади для обігрівання й сушіння приміщень</w:t>
      </w:r>
    </w:p>
    <w:p w:rsidR="00F12EDF" w:rsidRDefault="00F12EDF" w:rsidP="00F12EDF">
      <w:pPr>
        <w:jc w:val="both"/>
        <w:rPr>
          <w:sz w:val="28"/>
          <w:szCs w:val="28"/>
          <w:lang w:val="uk-UA"/>
        </w:rPr>
      </w:pPr>
      <w:r w:rsidRPr="006E4C8D">
        <w:rPr>
          <w:sz w:val="28"/>
          <w:szCs w:val="28"/>
          <w:lang w:val="uk-UA"/>
        </w:rPr>
        <w:t xml:space="preserve">         Електрообладнання будівельних кранів. Електропривод змішувачів для перемішування напівсухих та пластичних сумішей. Особливості електроприводу штукатурних станцій та агрегатів. Особливості їх будови та експлуатації універсального теплогенератора УТ-130, електрокалорифера, електродуховки та іншого  електрообладнання.</w:t>
      </w:r>
    </w:p>
    <w:p w:rsidR="00F12EDF" w:rsidRPr="002900F7" w:rsidRDefault="00F12EDF" w:rsidP="00F12EDF">
      <w:pPr>
        <w:jc w:val="center"/>
        <w:outlineLvl w:val="0"/>
        <w:rPr>
          <w:b/>
          <w:sz w:val="28"/>
          <w:szCs w:val="28"/>
          <w:lang w:val="uk-UA"/>
        </w:rPr>
      </w:pPr>
      <w:r w:rsidRPr="002900F7">
        <w:rPr>
          <w:b/>
          <w:sz w:val="28"/>
          <w:szCs w:val="28"/>
          <w:lang w:val="uk-UA"/>
        </w:rPr>
        <w:br w:type="page"/>
      </w:r>
      <w:r w:rsidRPr="002900F7">
        <w:rPr>
          <w:b/>
          <w:sz w:val="28"/>
          <w:szCs w:val="28"/>
          <w:lang w:val="uk-UA"/>
        </w:rPr>
        <w:lastRenderedPageBreak/>
        <w:t>Типова навчальна програма з виробничого навчання</w:t>
      </w:r>
    </w:p>
    <w:p w:rsidR="00F12EDF" w:rsidRPr="002900F7" w:rsidRDefault="00F12EDF" w:rsidP="00F12EDF">
      <w:pPr>
        <w:jc w:val="center"/>
        <w:rPr>
          <w:b/>
          <w:sz w:val="28"/>
          <w:szCs w:val="28"/>
          <w:lang w:val="uk-UA"/>
        </w:rPr>
      </w:pPr>
    </w:p>
    <w:p w:rsidR="00F12EDF" w:rsidRPr="002900F7" w:rsidRDefault="00F12EDF" w:rsidP="00F12EDF">
      <w:pPr>
        <w:ind w:firstLine="3828"/>
        <w:rPr>
          <w:i/>
          <w:sz w:val="28"/>
          <w:szCs w:val="28"/>
          <w:lang w:val="uk-UA"/>
        </w:rPr>
      </w:pPr>
      <w:r w:rsidRPr="002900F7">
        <w:rPr>
          <w:sz w:val="28"/>
          <w:szCs w:val="28"/>
          <w:lang w:val="uk-UA"/>
        </w:rPr>
        <w:t xml:space="preserve">                        Професія – </w:t>
      </w:r>
      <w:r w:rsidRPr="002900F7">
        <w:rPr>
          <w:sz w:val="28"/>
          <w:szCs w:val="28"/>
          <w:u w:val="single"/>
          <w:lang w:val="uk-UA"/>
        </w:rPr>
        <w:t>7133 Штукатур</w:t>
      </w:r>
    </w:p>
    <w:p w:rsidR="00F12EDF" w:rsidRPr="002900F7" w:rsidRDefault="00F12EDF" w:rsidP="00F12EDF">
      <w:pPr>
        <w:ind w:firstLine="3740"/>
        <w:rPr>
          <w:sz w:val="28"/>
          <w:szCs w:val="28"/>
          <w:lang w:val="uk-UA"/>
        </w:rPr>
      </w:pPr>
      <w:r w:rsidRPr="002900F7">
        <w:rPr>
          <w:sz w:val="28"/>
          <w:szCs w:val="28"/>
          <w:lang w:val="uk-UA"/>
        </w:rPr>
        <w:t xml:space="preserve">                          Кваліфікація – </w:t>
      </w:r>
      <w:r w:rsidRPr="002900F7">
        <w:rPr>
          <w:sz w:val="28"/>
          <w:szCs w:val="28"/>
          <w:u w:val="single"/>
          <w:lang w:val="uk-UA"/>
        </w:rPr>
        <w:t>4 розряд</w:t>
      </w:r>
    </w:p>
    <w:p w:rsidR="00F12EDF" w:rsidRPr="002900F7" w:rsidRDefault="00F12EDF" w:rsidP="00F12EDF">
      <w:pPr>
        <w:ind w:hanging="708"/>
        <w:rPr>
          <w:rFonts w:eastAsia="Batang"/>
          <w:b/>
          <w:spacing w:val="24"/>
          <w:sz w:val="28"/>
          <w:szCs w:val="28"/>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376"/>
        <w:gridCol w:w="1560"/>
      </w:tblGrid>
      <w:tr w:rsidR="00F12EDF" w:rsidRPr="002900F7" w:rsidTr="00AF1E9D">
        <w:tc>
          <w:tcPr>
            <w:tcW w:w="709" w:type="dxa"/>
          </w:tcPr>
          <w:p w:rsidR="00F12EDF" w:rsidRPr="002900F7" w:rsidRDefault="00F12EDF" w:rsidP="00AF1E9D">
            <w:pPr>
              <w:rPr>
                <w:b/>
                <w:sz w:val="28"/>
                <w:szCs w:val="28"/>
                <w:lang w:val="uk-UA"/>
              </w:rPr>
            </w:pPr>
            <w:r w:rsidRPr="002900F7">
              <w:rPr>
                <w:b/>
                <w:sz w:val="28"/>
                <w:szCs w:val="28"/>
                <w:lang w:val="uk-UA"/>
              </w:rPr>
              <w:t>№</w:t>
            </w:r>
          </w:p>
          <w:p w:rsidR="00F12EDF" w:rsidRPr="002900F7" w:rsidRDefault="00F12EDF" w:rsidP="00AF1E9D">
            <w:pPr>
              <w:rPr>
                <w:lang w:val="uk-UA"/>
              </w:rPr>
            </w:pPr>
            <w:r w:rsidRPr="002900F7">
              <w:rPr>
                <w:b/>
                <w:sz w:val="28"/>
                <w:szCs w:val="28"/>
                <w:lang w:val="uk-UA"/>
              </w:rPr>
              <w:t>з/п</w:t>
            </w:r>
          </w:p>
        </w:tc>
        <w:tc>
          <w:tcPr>
            <w:tcW w:w="7376" w:type="dxa"/>
          </w:tcPr>
          <w:p w:rsidR="00F12EDF" w:rsidRPr="002900F7" w:rsidRDefault="00F12EDF" w:rsidP="00AF1E9D">
            <w:pPr>
              <w:jc w:val="center"/>
              <w:rPr>
                <w:b/>
                <w:szCs w:val="28"/>
                <w:lang w:val="uk-UA"/>
              </w:rPr>
            </w:pPr>
            <w:r w:rsidRPr="002900F7">
              <w:rPr>
                <w:b/>
                <w:sz w:val="28"/>
                <w:szCs w:val="28"/>
                <w:lang w:val="uk-UA"/>
              </w:rPr>
              <w:t>Тема</w:t>
            </w:r>
          </w:p>
        </w:tc>
        <w:tc>
          <w:tcPr>
            <w:tcW w:w="1560" w:type="dxa"/>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trHeight w:val="491"/>
        </w:trPr>
        <w:tc>
          <w:tcPr>
            <w:tcW w:w="709" w:type="dxa"/>
          </w:tcPr>
          <w:p w:rsidR="00F12EDF" w:rsidRPr="002900F7" w:rsidRDefault="00F12EDF" w:rsidP="00AF1E9D">
            <w:pPr>
              <w:jc w:val="right"/>
              <w:rPr>
                <w:sz w:val="28"/>
                <w:szCs w:val="28"/>
                <w:lang w:val="uk-UA"/>
              </w:rPr>
            </w:pPr>
          </w:p>
        </w:tc>
        <w:tc>
          <w:tcPr>
            <w:tcW w:w="7376" w:type="dxa"/>
          </w:tcPr>
          <w:p w:rsidR="00F12EDF" w:rsidRPr="002900F7" w:rsidRDefault="00F12EDF" w:rsidP="00AF1E9D">
            <w:pPr>
              <w:keepNext/>
              <w:keepLines/>
              <w:jc w:val="center"/>
              <w:outlineLvl w:val="6"/>
              <w:rPr>
                <w:b/>
                <w:iCs/>
                <w:sz w:val="28"/>
                <w:szCs w:val="28"/>
                <w:lang w:val="uk-UA"/>
              </w:rPr>
            </w:pPr>
            <w:r w:rsidRPr="002900F7">
              <w:rPr>
                <w:b/>
                <w:iCs/>
                <w:sz w:val="28"/>
                <w:szCs w:val="28"/>
                <w:lang w:val="uk-UA"/>
              </w:rPr>
              <w:t>І. Виробниче навчання</w:t>
            </w:r>
          </w:p>
        </w:tc>
        <w:tc>
          <w:tcPr>
            <w:tcW w:w="1560" w:type="dxa"/>
          </w:tcPr>
          <w:p w:rsidR="00F12EDF" w:rsidRPr="002900F7" w:rsidRDefault="00F12EDF" w:rsidP="00AF1E9D">
            <w:pPr>
              <w:jc w:val="center"/>
              <w:rPr>
                <w:sz w:val="28"/>
                <w:szCs w:val="28"/>
                <w:lang w:val="uk-UA"/>
              </w:rPr>
            </w:pPr>
          </w:p>
        </w:tc>
      </w:tr>
      <w:tr w:rsidR="00F12EDF" w:rsidRPr="002900F7" w:rsidTr="00AF1E9D">
        <w:trPr>
          <w:trHeight w:val="516"/>
        </w:trPr>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6" w:type="dxa"/>
          </w:tcPr>
          <w:p w:rsidR="00F12EDF" w:rsidRPr="002900F7" w:rsidRDefault="00F12EDF" w:rsidP="00AF1E9D">
            <w:pPr>
              <w:rPr>
                <w:sz w:val="28"/>
                <w:szCs w:val="28"/>
                <w:lang w:val="uk-UA"/>
              </w:rPr>
            </w:pPr>
            <w:r w:rsidRPr="002900F7">
              <w:rPr>
                <w:sz w:val="28"/>
                <w:szCs w:val="28"/>
                <w:lang w:val="uk-UA"/>
              </w:rPr>
              <w:t>Вступне заняття. Основи безпеки праці й пожежної безпеки в навчальних майстернях</w:t>
            </w:r>
          </w:p>
        </w:tc>
        <w:tc>
          <w:tcPr>
            <w:tcW w:w="1560" w:type="dxa"/>
          </w:tcPr>
          <w:p w:rsidR="00F12EDF" w:rsidRPr="002900F7" w:rsidRDefault="00F12EDF" w:rsidP="00AF1E9D">
            <w:pPr>
              <w:jc w:val="center"/>
              <w:rPr>
                <w:sz w:val="28"/>
                <w:szCs w:val="28"/>
                <w:lang w:val="uk-UA"/>
              </w:rPr>
            </w:pPr>
            <w:r w:rsidRPr="002900F7">
              <w:rPr>
                <w:sz w:val="28"/>
                <w:szCs w:val="28"/>
                <w:lang w:val="uk-UA"/>
              </w:rPr>
              <w:t>6</w:t>
            </w:r>
          </w:p>
        </w:tc>
      </w:tr>
      <w:tr w:rsidR="00F12EDF" w:rsidRPr="002900F7" w:rsidTr="00AF1E9D">
        <w:trPr>
          <w:trHeight w:val="443"/>
        </w:trPr>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6" w:type="dxa"/>
          </w:tcPr>
          <w:p w:rsidR="00F12EDF" w:rsidRPr="002900F7" w:rsidRDefault="00F12EDF" w:rsidP="00AF1E9D">
            <w:pPr>
              <w:rPr>
                <w:sz w:val="28"/>
                <w:szCs w:val="28"/>
                <w:lang w:val="uk-UA"/>
              </w:rPr>
            </w:pPr>
            <w:r w:rsidRPr="002900F7">
              <w:rPr>
                <w:sz w:val="28"/>
                <w:szCs w:val="28"/>
                <w:lang w:val="uk-UA"/>
              </w:rPr>
              <w:t xml:space="preserve">Провішування поверхонь, влаштування марок і маяків </w:t>
            </w:r>
          </w:p>
        </w:tc>
        <w:tc>
          <w:tcPr>
            <w:tcW w:w="1560" w:type="dxa"/>
          </w:tcPr>
          <w:p w:rsidR="00F12EDF" w:rsidRPr="002900F7" w:rsidRDefault="00F12EDF" w:rsidP="00AF1E9D">
            <w:pPr>
              <w:jc w:val="center"/>
              <w:rPr>
                <w:sz w:val="28"/>
                <w:szCs w:val="28"/>
                <w:lang w:val="uk-UA"/>
              </w:rPr>
            </w:pPr>
            <w:r w:rsidRPr="002900F7">
              <w:rPr>
                <w:sz w:val="28"/>
                <w:szCs w:val="28"/>
                <w:lang w:val="uk-UA"/>
              </w:rPr>
              <w:t>6</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3.</w:t>
            </w:r>
          </w:p>
        </w:tc>
        <w:tc>
          <w:tcPr>
            <w:tcW w:w="7376" w:type="dxa"/>
          </w:tcPr>
          <w:p w:rsidR="00F12EDF" w:rsidRPr="002900F7" w:rsidRDefault="00F12EDF" w:rsidP="00AF1E9D">
            <w:pPr>
              <w:rPr>
                <w:sz w:val="28"/>
                <w:szCs w:val="28"/>
                <w:lang w:val="uk-UA"/>
              </w:rPr>
            </w:pPr>
            <w:r w:rsidRPr="002900F7">
              <w:rPr>
                <w:sz w:val="28"/>
                <w:szCs w:val="28"/>
                <w:lang w:val="uk-UA"/>
              </w:rPr>
              <w:t>Навчання прийомам і методам поліпшеного обштукатурювання поверхонь</w:t>
            </w:r>
          </w:p>
        </w:tc>
        <w:tc>
          <w:tcPr>
            <w:tcW w:w="1560" w:type="dxa"/>
          </w:tcPr>
          <w:p w:rsidR="00F12EDF" w:rsidRPr="002900F7" w:rsidRDefault="00F12EDF" w:rsidP="00AF1E9D">
            <w:pPr>
              <w:jc w:val="center"/>
              <w:rPr>
                <w:sz w:val="28"/>
                <w:szCs w:val="28"/>
                <w:lang w:val="uk-UA"/>
              </w:rPr>
            </w:pPr>
            <w:r w:rsidRPr="002900F7">
              <w:rPr>
                <w:sz w:val="28"/>
                <w:szCs w:val="28"/>
                <w:lang w:val="uk-UA"/>
              </w:rPr>
              <w:t>36</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4.</w:t>
            </w:r>
          </w:p>
        </w:tc>
        <w:tc>
          <w:tcPr>
            <w:tcW w:w="7376" w:type="dxa"/>
          </w:tcPr>
          <w:p w:rsidR="00F12EDF" w:rsidRPr="002900F7" w:rsidRDefault="00F12EDF" w:rsidP="00AF1E9D">
            <w:pPr>
              <w:rPr>
                <w:sz w:val="28"/>
                <w:szCs w:val="28"/>
                <w:lang w:val="uk-UA"/>
              </w:rPr>
            </w:pPr>
            <w:r w:rsidRPr="002900F7">
              <w:rPr>
                <w:sz w:val="28"/>
                <w:szCs w:val="28"/>
                <w:lang w:val="uk-UA"/>
              </w:rPr>
              <w:t>Оздоблення віконних та дверних прорізів</w:t>
            </w:r>
          </w:p>
        </w:tc>
        <w:tc>
          <w:tcPr>
            <w:tcW w:w="1560" w:type="dxa"/>
          </w:tcPr>
          <w:p w:rsidR="00F12EDF" w:rsidRPr="002900F7" w:rsidRDefault="00F12EDF" w:rsidP="00AF1E9D">
            <w:pPr>
              <w:jc w:val="center"/>
              <w:rPr>
                <w:sz w:val="28"/>
                <w:szCs w:val="28"/>
                <w:lang w:val="uk-UA"/>
              </w:rPr>
            </w:pPr>
            <w:r w:rsidRPr="002900F7">
              <w:rPr>
                <w:sz w:val="28"/>
                <w:szCs w:val="28"/>
                <w:lang w:val="uk-UA"/>
              </w:rPr>
              <w:t>18</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5.</w:t>
            </w:r>
          </w:p>
        </w:tc>
        <w:tc>
          <w:tcPr>
            <w:tcW w:w="7376" w:type="dxa"/>
          </w:tcPr>
          <w:p w:rsidR="00F12EDF" w:rsidRPr="002900F7" w:rsidRDefault="00F12EDF" w:rsidP="00AF1E9D">
            <w:pPr>
              <w:rPr>
                <w:sz w:val="28"/>
                <w:szCs w:val="28"/>
                <w:lang w:val="uk-UA"/>
              </w:rPr>
            </w:pPr>
            <w:r w:rsidRPr="002900F7">
              <w:rPr>
                <w:sz w:val="28"/>
                <w:szCs w:val="28"/>
                <w:lang w:val="uk-UA"/>
              </w:rPr>
              <w:t>Прийоми обштукатурювання поверхонь за допомогою засобів механізації</w:t>
            </w:r>
          </w:p>
        </w:tc>
        <w:tc>
          <w:tcPr>
            <w:tcW w:w="1560" w:type="dxa"/>
          </w:tcPr>
          <w:p w:rsidR="00F12EDF" w:rsidRPr="002900F7" w:rsidRDefault="00F12EDF" w:rsidP="00AF1E9D">
            <w:pPr>
              <w:jc w:val="center"/>
              <w:rPr>
                <w:sz w:val="28"/>
                <w:szCs w:val="28"/>
                <w:lang w:val="uk-UA"/>
              </w:rPr>
            </w:pPr>
            <w:r w:rsidRPr="002900F7">
              <w:rPr>
                <w:sz w:val="28"/>
                <w:szCs w:val="28"/>
                <w:lang w:val="uk-UA"/>
              </w:rPr>
              <w:t>12</w:t>
            </w:r>
          </w:p>
        </w:tc>
      </w:tr>
      <w:tr w:rsidR="00F12EDF" w:rsidRPr="002900F7" w:rsidTr="00AF1E9D">
        <w:trPr>
          <w:trHeight w:val="370"/>
        </w:trPr>
        <w:tc>
          <w:tcPr>
            <w:tcW w:w="709" w:type="dxa"/>
          </w:tcPr>
          <w:p w:rsidR="00F12EDF" w:rsidRPr="002900F7" w:rsidRDefault="00F12EDF" w:rsidP="00AF1E9D">
            <w:pPr>
              <w:jc w:val="center"/>
              <w:rPr>
                <w:sz w:val="28"/>
                <w:szCs w:val="28"/>
                <w:lang w:val="uk-UA"/>
              </w:rPr>
            </w:pPr>
            <w:r w:rsidRPr="002900F7">
              <w:rPr>
                <w:sz w:val="28"/>
                <w:szCs w:val="28"/>
                <w:lang w:val="uk-UA"/>
              </w:rPr>
              <w:t>6.</w:t>
            </w:r>
          </w:p>
        </w:tc>
        <w:tc>
          <w:tcPr>
            <w:tcW w:w="7376" w:type="dxa"/>
          </w:tcPr>
          <w:p w:rsidR="00F12EDF" w:rsidRPr="002900F7" w:rsidRDefault="00F12EDF" w:rsidP="00AF1E9D">
            <w:pPr>
              <w:rPr>
                <w:sz w:val="28"/>
                <w:szCs w:val="28"/>
                <w:lang w:val="uk-UA"/>
              </w:rPr>
            </w:pPr>
            <w:r w:rsidRPr="002900F7">
              <w:rPr>
                <w:sz w:val="28"/>
                <w:szCs w:val="28"/>
                <w:lang w:val="uk-UA"/>
              </w:rPr>
              <w:t>Приготування декоративних розчинів та розчинів для штукатурок спеціального призначення</w:t>
            </w:r>
          </w:p>
        </w:tc>
        <w:tc>
          <w:tcPr>
            <w:tcW w:w="1560" w:type="dxa"/>
          </w:tcPr>
          <w:p w:rsidR="00F12EDF" w:rsidRPr="002900F7" w:rsidRDefault="00F12EDF" w:rsidP="00AF1E9D">
            <w:pPr>
              <w:jc w:val="center"/>
              <w:rPr>
                <w:sz w:val="28"/>
                <w:szCs w:val="28"/>
                <w:lang w:val="uk-UA"/>
              </w:rPr>
            </w:pPr>
            <w:r w:rsidRPr="002900F7">
              <w:rPr>
                <w:sz w:val="28"/>
                <w:szCs w:val="28"/>
                <w:lang w:val="uk-UA"/>
              </w:rPr>
              <w:t>6</w:t>
            </w:r>
          </w:p>
        </w:tc>
      </w:tr>
      <w:tr w:rsidR="00F12EDF" w:rsidRPr="002900F7" w:rsidTr="00AF1E9D">
        <w:tc>
          <w:tcPr>
            <w:tcW w:w="709" w:type="dxa"/>
          </w:tcPr>
          <w:p w:rsidR="00F12EDF" w:rsidRPr="002900F7" w:rsidRDefault="00F12EDF" w:rsidP="00AF1E9D">
            <w:pPr>
              <w:jc w:val="center"/>
              <w:rPr>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60" w:type="dxa"/>
          </w:tcPr>
          <w:p w:rsidR="00F12EDF" w:rsidRPr="002900F7" w:rsidRDefault="00F12EDF" w:rsidP="00AF1E9D">
            <w:pPr>
              <w:jc w:val="center"/>
              <w:rPr>
                <w:b/>
                <w:sz w:val="28"/>
                <w:szCs w:val="28"/>
                <w:lang w:val="uk-UA"/>
              </w:rPr>
            </w:pPr>
            <w:r w:rsidRPr="002900F7">
              <w:rPr>
                <w:b/>
                <w:sz w:val="28"/>
                <w:szCs w:val="28"/>
                <w:lang w:val="uk-UA"/>
              </w:rPr>
              <w:t>84</w:t>
            </w:r>
          </w:p>
        </w:tc>
      </w:tr>
      <w:tr w:rsidR="00F12EDF" w:rsidRPr="002900F7" w:rsidTr="00AF1E9D">
        <w:tc>
          <w:tcPr>
            <w:tcW w:w="709" w:type="dxa"/>
          </w:tcPr>
          <w:p w:rsidR="00F12EDF" w:rsidRPr="002900F7" w:rsidRDefault="00F12EDF" w:rsidP="00AF1E9D">
            <w:pPr>
              <w:jc w:val="right"/>
              <w:rPr>
                <w:sz w:val="28"/>
                <w:szCs w:val="28"/>
                <w:lang w:val="uk-UA"/>
              </w:rPr>
            </w:pPr>
          </w:p>
        </w:tc>
        <w:tc>
          <w:tcPr>
            <w:tcW w:w="7376" w:type="dxa"/>
          </w:tcPr>
          <w:p w:rsidR="00F12EDF" w:rsidRPr="002900F7" w:rsidRDefault="00F12EDF" w:rsidP="00AF1E9D">
            <w:pPr>
              <w:keepNext/>
              <w:keepLines/>
              <w:jc w:val="center"/>
              <w:outlineLvl w:val="6"/>
              <w:rPr>
                <w:b/>
                <w:iCs/>
                <w:sz w:val="28"/>
                <w:szCs w:val="28"/>
                <w:lang w:val="uk-UA"/>
              </w:rPr>
            </w:pPr>
            <w:r w:rsidRPr="002900F7">
              <w:rPr>
                <w:b/>
                <w:iCs/>
                <w:sz w:val="28"/>
                <w:szCs w:val="28"/>
                <w:lang w:val="uk-UA"/>
              </w:rPr>
              <w:t>ІІ. Виробнича практика</w:t>
            </w:r>
          </w:p>
        </w:tc>
        <w:tc>
          <w:tcPr>
            <w:tcW w:w="1560" w:type="dxa"/>
          </w:tcPr>
          <w:p w:rsidR="00F12EDF" w:rsidRPr="002900F7" w:rsidRDefault="00F12EDF" w:rsidP="00AF1E9D">
            <w:pPr>
              <w:jc w:val="center"/>
              <w:rPr>
                <w:b/>
                <w:sz w:val="28"/>
                <w:szCs w:val="28"/>
                <w:lang w:val="uk-UA"/>
              </w:rPr>
            </w:pP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6" w:type="dxa"/>
          </w:tcPr>
          <w:p w:rsidR="00F12EDF" w:rsidRPr="002900F7" w:rsidRDefault="00F12EDF" w:rsidP="00AF1E9D">
            <w:pPr>
              <w:rPr>
                <w:sz w:val="28"/>
                <w:szCs w:val="28"/>
                <w:lang w:val="uk-UA"/>
              </w:rPr>
            </w:pPr>
            <w:r w:rsidRPr="002900F7">
              <w:rPr>
                <w:sz w:val="28"/>
                <w:szCs w:val="28"/>
                <w:lang w:val="uk-UA"/>
              </w:rPr>
              <w:t>Інструктаж з охорони праці та пожежної безпеки на виробництві</w:t>
            </w:r>
          </w:p>
        </w:tc>
        <w:tc>
          <w:tcPr>
            <w:tcW w:w="1560" w:type="dxa"/>
          </w:tcPr>
          <w:p w:rsidR="00F12EDF" w:rsidRPr="002900F7" w:rsidRDefault="00F12EDF" w:rsidP="00AF1E9D">
            <w:pPr>
              <w:jc w:val="center"/>
              <w:rPr>
                <w:sz w:val="28"/>
                <w:szCs w:val="28"/>
                <w:lang w:val="uk-UA"/>
              </w:rPr>
            </w:pPr>
            <w:r w:rsidRPr="002900F7">
              <w:rPr>
                <w:sz w:val="28"/>
                <w:szCs w:val="28"/>
                <w:lang w:val="uk-UA"/>
              </w:rPr>
              <w:t>7</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6" w:type="dxa"/>
          </w:tcPr>
          <w:p w:rsidR="00F12EDF" w:rsidRPr="002900F7" w:rsidRDefault="00F12EDF" w:rsidP="00AF1E9D">
            <w:pPr>
              <w:rPr>
                <w:sz w:val="28"/>
                <w:szCs w:val="28"/>
                <w:lang w:val="uk-UA"/>
              </w:rPr>
            </w:pPr>
            <w:r w:rsidRPr="002900F7">
              <w:rPr>
                <w:sz w:val="28"/>
                <w:szCs w:val="28"/>
                <w:lang w:val="uk-UA"/>
              </w:rPr>
              <w:t xml:space="preserve">Самостійне виконання штукатурних робіт, складністю </w:t>
            </w:r>
          </w:p>
          <w:p w:rsidR="00F12EDF" w:rsidRPr="002900F7" w:rsidRDefault="00F12EDF" w:rsidP="00AF1E9D">
            <w:pPr>
              <w:rPr>
                <w:sz w:val="28"/>
                <w:szCs w:val="28"/>
                <w:lang w:val="uk-UA"/>
              </w:rPr>
            </w:pPr>
            <w:r w:rsidRPr="002900F7">
              <w:rPr>
                <w:sz w:val="28"/>
                <w:szCs w:val="28"/>
                <w:lang w:val="uk-UA"/>
              </w:rPr>
              <w:t>4</w:t>
            </w:r>
            <w:r>
              <w:rPr>
                <w:sz w:val="28"/>
                <w:szCs w:val="28"/>
                <w:lang w:val="uk-UA"/>
              </w:rPr>
              <w:t>-го</w:t>
            </w:r>
            <w:r w:rsidRPr="002900F7">
              <w:rPr>
                <w:sz w:val="28"/>
                <w:szCs w:val="28"/>
                <w:lang w:val="uk-UA"/>
              </w:rPr>
              <w:t xml:space="preserve"> розряду</w:t>
            </w:r>
          </w:p>
        </w:tc>
        <w:tc>
          <w:tcPr>
            <w:tcW w:w="1560" w:type="dxa"/>
          </w:tcPr>
          <w:p w:rsidR="00F12EDF" w:rsidRPr="002900F7" w:rsidRDefault="00F12EDF" w:rsidP="00AF1E9D">
            <w:pPr>
              <w:jc w:val="center"/>
              <w:rPr>
                <w:sz w:val="28"/>
                <w:szCs w:val="28"/>
                <w:lang w:val="uk-UA"/>
              </w:rPr>
            </w:pPr>
            <w:r w:rsidRPr="002900F7">
              <w:rPr>
                <w:sz w:val="28"/>
                <w:szCs w:val="28"/>
                <w:lang w:val="uk-UA"/>
              </w:rPr>
              <w:t>133</w:t>
            </w:r>
          </w:p>
        </w:tc>
      </w:tr>
      <w:tr w:rsidR="00F12EDF" w:rsidRPr="002900F7" w:rsidTr="00AF1E9D">
        <w:tc>
          <w:tcPr>
            <w:tcW w:w="709" w:type="dxa"/>
          </w:tcPr>
          <w:p w:rsidR="00F12EDF" w:rsidRPr="002900F7" w:rsidRDefault="00F12EDF" w:rsidP="00AF1E9D">
            <w:pPr>
              <w:jc w:val="center"/>
              <w:rPr>
                <w:sz w:val="28"/>
                <w:szCs w:val="28"/>
                <w:lang w:val="uk-UA"/>
              </w:rPr>
            </w:pPr>
          </w:p>
        </w:tc>
        <w:tc>
          <w:tcPr>
            <w:tcW w:w="7376" w:type="dxa"/>
          </w:tcPr>
          <w:p w:rsidR="00F12EDF" w:rsidRPr="002900F7" w:rsidRDefault="00F12EDF" w:rsidP="00AF1E9D">
            <w:pPr>
              <w:rPr>
                <w:b/>
                <w:sz w:val="28"/>
                <w:szCs w:val="28"/>
                <w:lang w:val="uk-UA"/>
              </w:rPr>
            </w:pPr>
            <w:r w:rsidRPr="002900F7">
              <w:rPr>
                <w:b/>
                <w:sz w:val="28"/>
                <w:szCs w:val="28"/>
                <w:lang w:val="uk-UA"/>
              </w:rPr>
              <w:t>Кваліфікаційна пробна робота</w:t>
            </w:r>
          </w:p>
        </w:tc>
        <w:tc>
          <w:tcPr>
            <w:tcW w:w="1560" w:type="dxa"/>
          </w:tcPr>
          <w:p w:rsidR="00F12EDF" w:rsidRPr="002900F7" w:rsidRDefault="00F12EDF" w:rsidP="00AF1E9D">
            <w:pPr>
              <w:jc w:val="center"/>
              <w:rPr>
                <w:sz w:val="28"/>
                <w:szCs w:val="28"/>
                <w:lang w:val="uk-UA"/>
              </w:rPr>
            </w:pPr>
          </w:p>
        </w:tc>
      </w:tr>
      <w:tr w:rsidR="00F12EDF" w:rsidRPr="002900F7" w:rsidTr="00AF1E9D">
        <w:tc>
          <w:tcPr>
            <w:tcW w:w="709" w:type="dxa"/>
          </w:tcPr>
          <w:p w:rsidR="00F12EDF" w:rsidRPr="002900F7" w:rsidRDefault="00F12EDF" w:rsidP="00AF1E9D">
            <w:pPr>
              <w:jc w:val="right"/>
              <w:rPr>
                <w:i/>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60" w:type="dxa"/>
          </w:tcPr>
          <w:p w:rsidR="00F12EDF" w:rsidRPr="002900F7" w:rsidRDefault="00F12EDF" w:rsidP="00AF1E9D">
            <w:pPr>
              <w:jc w:val="center"/>
              <w:rPr>
                <w:b/>
                <w:sz w:val="28"/>
                <w:szCs w:val="28"/>
                <w:lang w:val="uk-UA"/>
              </w:rPr>
            </w:pPr>
            <w:r w:rsidRPr="002900F7">
              <w:rPr>
                <w:b/>
                <w:sz w:val="28"/>
                <w:szCs w:val="28"/>
                <w:lang w:val="uk-UA"/>
              </w:rPr>
              <w:t>140</w:t>
            </w:r>
          </w:p>
        </w:tc>
      </w:tr>
      <w:tr w:rsidR="00F12EDF" w:rsidRPr="002900F7" w:rsidTr="00AF1E9D">
        <w:tc>
          <w:tcPr>
            <w:tcW w:w="709" w:type="dxa"/>
          </w:tcPr>
          <w:p w:rsidR="00F12EDF" w:rsidRPr="002900F7" w:rsidRDefault="00F12EDF" w:rsidP="00AF1E9D">
            <w:pPr>
              <w:jc w:val="right"/>
              <w:rPr>
                <w:i/>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Разом:</w:t>
            </w:r>
          </w:p>
        </w:tc>
        <w:tc>
          <w:tcPr>
            <w:tcW w:w="1560" w:type="dxa"/>
          </w:tcPr>
          <w:p w:rsidR="00F12EDF" w:rsidRPr="002900F7" w:rsidRDefault="00F12EDF" w:rsidP="00AF1E9D">
            <w:pPr>
              <w:jc w:val="center"/>
              <w:rPr>
                <w:b/>
                <w:sz w:val="28"/>
                <w:szCs w:val="28"/>
                <w:lang w:val="uk-UA"/>
              </w:rPr>
            </w:pPr>
            <w:r w:rsidRPr="002900F7">
              <w:rPr>
                <w:b/>
                <w:sz w:val="28"/>
                <w:szCs w:val="28"/>
                <w:lang w:val="uk-UA"/>
              </w:rPr>
              <w:t>224</w:t>
            </w:r>
          </w:p>
        </w:tc>
      </w:tr>
    </w:tbl>
    <w:p w:rsidR="00F12EDF" w:rsidRPr="002900F7" w:rsidRDefault="00F12EDF" w:rsidP="00F12EDF">
      <w:pPr>
        <w:jc w:val="center"/>
        <w:rPr>
          <w:b/>
          <w:szCs w:val="28"/>
          <w:lang w:val="uk-UA"/>
        </w:rPr>
      </w:pPr>
    </w:p>
    <w:p w:rsidR="00F12EDF" w:rsidRPr="002900F7" w:rsidRDefault="00F12EDF" w:rsidP="00F12EDF">
      <w:pPr>
        <w:jc w:val="center"/>
        <w:rPr>
          <w:b/>
          <w:sz w:val="28"/>
          <w:szCs w:val="28"/>
          <w:lang w:val="uk-UA"/>
        </w:rPr>
      </w:pPr>
      <w:r w:rsidRPr="002900F7">
        <w:rPr>
          <w:b/>
          <w:sz w:val="28"/>
          <w:szCs w:val="28"/>
          <w:lang w:val="uk-UA"/>
        </w:rPr>
        <w:t>І. ВИРОБНИЧЕ НАВЧАННЯ</w:t>
      </w:r>
    </w:p>
    <w:p w:rsidR="00F12EDF" w:rsidRPr="002900F7" w:rsidRDefault="00F12EDF" w:rsidP="00F12EDF">
      <w:pPr>
        <w:ind w:firstLine="700"/>
        <w:jc w:val="both"/>
        <w:rPr>
          <w:b/>
          <w:sz w:val="28"/>
          <w:szCs w:val="28"/>
          <w:lang w:val="uk-UA"/>
        </w:rPr>
      </w:pPr>
      <w:r w:rsidRPr="002900F7">
        <w:rPr>
          <w:b/>
          <w:sz w:val="28"/>
          <w:szCs w:val="28"/>
          <w:lang w:val="uk-UA"/>
        </w:rPr>
        <w:t>Тема 1. Вступне заняття. Основи безпеки праці й пожежної безпеки в навчальних майстернях</w:t>
      </w:r>
    </w:p>
    <w:p w:rsidR="00F12EDF" w:rsidRPr="002900F7" w:rsidRDefault="00F12EDF" w:rsidP="00F12EDF">
      <w:pPr>
        <w:jc w:val="both"/>
        <w:rPr>
          <w:sz w:val="28"/>
          <w:szCs w:val="28"/>
          <w:lang w:val="uk-UA"/>
        </w:rPr>
      </w:pPr>
      <w:r w:rsidRPr="002900F7">
        <w:rPr>
          <w:sz w:val="28"/>
          <w:szCs w:val="28"/>
          <w:lang w:val="uk-UA"/>
        </w:rPr>
        <w:tab/>
        <w:t xml:space="preserve">Вступний інструктаж із безпеки праці. </w:t>
      </w:r>
    </w:p>
    <w:p w:rsidR="00F12EDF" w:rsidRPr="002900F7" w:rsidRDefault="00F12EDF" w:rsidP="00F12EDF">
      <w:pPr>
        <w:jc w:val="both"/>
        <w:rPr>
          <w:sz w:val="28"/>
          <w:szCs w:val="28"/>
          <w:lang w:val="uk-UA"/>
        </w:rPr>
      </w:pPr>
      <w:r w:rsidRPr="002900F7">
        <w:rPr>
          <w:sz w:val="28"/>
          <w:szCs w:val="28"/>
          <w:lang w:val="uk-UA"/>
        </w:rPr>
        <w:tab/>
        <w:t>Ознайомлення з кваліфікаційною характеристикою за професією «Штукатур, програмою професійно-практичної підготовки.</w:t>
      </w:r>
    </w:p>
    <w:p w:rsidR="00F12EDF" w:rsidRPr="002900F7" w:rsidRDefault="00F12EDF" w:rsidP="00F12EDF">
      <w:pPr>
        <w:jc w:val="both"/>
        <w:rPr>
          <w:sz w:val="28"/>
          <w:szCs w:val="28"/>
          <w:lang w:val="uk-UA"/>
        </w:rPr>
      </w:pPr>
      <w:r w:rsidRPr="002900F7">
        <w:rPr>
          <w:sz w:val="28"/>
          <w:szCs w:val="28"/>
          <w:lang w:val="uk-UA"/>
        </w:rPr>
        <w:tab/>
        <w:t>Організаційні та технічні заходи щодо забезпечення безпеки виконання робіт штукатуром.</w:t>
      </w:r>
    </w:p>
    <w:p w:rsidR="00F12EDF" w:rsidRPr="002900F7" w:rsidRDefault="00F12EDF" w:rsidP="00F12EDF">
      <w:pPr>
        <w:jc w:val="both"/>
        <w:rPr>
          <w:sz w:val="28"/>
          <w:szCs w:val="28"/>
          <w:lang w:val="uk-UA"/>
        </w:rPr>
      </w:pPr>
      <w:r w:rsidRPr="002900F7">
        <w:rPr>
          <w:sz w:val="28"/>
          <w:szCs w:val="28"/>
          <w:lang w:val="uk-UA"/>
        </w:rPr>
        <w:tab/>
        <w:t>Ознайомлення з інструкцією з безпеки праці, пожежної й електробезпеки в навчальних майстернях.</w:t>
      </w:r>
    </w:p>
    <w:p w:rsidR="00F12EDF" w:rsidRPr="002900F7" w:rsidRDefault="00F12EDF" w:rsidP="00F12EDF">
      <w:pPr>
        <w:jc w:val="both"/>
        <w:rPr>
          <w:sz w:val="28"/>
          <w:szCs w:val="28"/>
          <w:lang w:val="uk-UA"/>
        </w:rPr>
      </w:pPr>
      <w:r w:rsidRPr="002900F7">
        <w:rPr>
          <w:sz w:val="28"/>
          <w:szCs w:val="28"/>
          <w:lang w:val="uk-UA"/>
        </w:rPr>
        <w:tab/>
        <w:t>Поводження в надзвичайних ситуаціях. Вплив технології виконання робіт, переробки  та збереження окремих матеріалів на екологію й охорону навколишнього середовища.</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2. Провішування поверхонь, влаштування марок і маяків</w:t>
      </w:r>
    </w:p>
    <w:p w:rsidR="00F12EDF" w:rsidRPr="002900F7" w:rsidRDefault="00F12EDF" w:rsidP="00F12EDF">
      <w:pPr>
        <w:ind w:firstLine="700"/>
        <w:jc w:val="both"/>
        <w:rPr>
          <w:b/>
          <w:sz w:val="28"/>
          <w:szCs w:val="28"/>
          <w:lang w:val="uk-UA"/>
        </w:rPr>
      </w:pPr>
      <w:r w:rsidRPr="002900F7">
        <w:rPr>
          <w:sz w:val="28"/>
          <w:szCs w:val="28"/>
          <w:lang w:val="uk-UA"/>
        </w:rPr>
        <w:t>Інструктаж із безпеки праці при провішуванні поверхонь, влаштуванні марок і маяків.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Провішування стін  виском, правилом, рівнем і ватерпасом; стель із використанням ватерпаса й водяного гнучкого рівня.</w:t>
      </w:r>
    </w:p>
    <w:p w:rsidR="00F12EDF" w:rsidRPr="002900F7" w:rsidRDefault="00F12EDF" w:rsidP="00F12EDF">
      <w:pPr>
        <w:ind w:firstLine="700"/>
        <w:jc w:val="both"/>
        <w:rPr>
          <w:sz w:val="28"/>
          <w:szCs w:val="28"/>
          <w:lang w:val="uk-UA"/>
        </w:rPr>
      </w:pPr>
      <w:r w:rsidRPr="002900F7">
        <w:rPr>
          <w:sz w:val="28"/>
          <w:szCs w:val="28"/>
          <w:lang w:val="uk-UA"/>
        </w:rPr>
        <w:t>Влаштування розчинових марок і маяків на поверхнях, які підлягають обштукатурюванню. Установка дерев’яних, інвентарних, металевих маяків.</w:t>
      </w:r>
    </w:p>
    <w:p w:rsidR="00F12EDF" w:rsidRPr="002900F7" w:rsidRDefault="00F12EDF" w:rsidP="00F12EDF">
      <w:pPr>
        <w:ind w:firstLine="700"/>
        <w:jc w:val="both"/>
        <w:rPr>
          <w:sz w:val="28"/>
          <w:szCs w:val="28"/>
          <w:lang w:val="uk-UA"/>
        </w:rPr>
      </w:pPr>
      <w:r w:rsidRPr="002900F7">
        <w:rPr>
          <w:sz w:val="28"/>
          <w:szCs w:val="28"/>
          <w:lang w:val="uk-UA"/>
        </w:rPr>
        <w:t>Влаштування марок і маяків на поверхнях стін із великою кількістю віконних і дверних прорізів.</w:t>
      </w:r>
    </w:p>
    <w:p w:rsidR="00F12EDF" w:rsidRPr="002900F7" w:rsidRDefault="00F12EDF" w:rsidP="00F12EDF">
      <w:pPr>
        <w:ind w:firstLine="700"/>
        <w:jc w:val="both"/>
        <w:rPr>
          <w:sz w:val="28"/>
          <w:szCs w:val="28"/>
          <w:lang w:val="uk-UA"/>
        </w:rPr>
      </w:pPr>
      <w:r w:rsidRPr="002900F7">
        <w:rPr>
          <w:sz w:val="28"/>
          <w:szCs w:val="28"/>
          <w:lang w:val="uk-UA"/>
        </w:rPr>
        <w:t xml:space="preserve">Контроль якості виконаних робіт. </w:t>
      </w:r>
    </w:p>
    <w:p w:rsidR="00F12EDF" w:rsidRPr="002900F7" w:rsidRDefault="00F12EDF" w:rsidP="00F12EDF">
      <w:pPr>
        <w:jc w:val="both"/>
        <w:rPr>
          <w:b/>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3. Навчання прийомам і методам поліпшеного обштукатурювання поверхонь</w:t>
      </w:r>
    </w:p>
    <w:p w:rsidR="00F12EDF" w:rsidRPr="002900F7" w:rsidRDefault="00F12EDF" w:rsidP="00F12EDF">
      <w:pPr>
        <w:ind w:firstLine="700"/>
        <w:jc w:val="both"/>
        <w:rPr>
          <w:b/>
          <w:sz w:val="28"/>
          <w:szCs w:val="28"/>
          <w:lang w:val="uk-UA"/>
        </w:rPr>
      </w:pPr>
      <w:r w:rsidRPr="002900F7">
        <w:rPr>
          <w:sz w:val="28"/>
          <w:szCs w:val="28"/>
          <w:lang w:val="uk-UA"/>
        </w:rPr>
        <w:t>Інструктаж із безпеки праці при виконанні високоякісного обштукатурювання поверхонь.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b/>
          <w:bCs/>
          <w:sz w:val="28"/>
          <w:szCs w:val="28"/>
          <w:lang w:val="uk-UA"/>
        </w:rPr>
      </w:pPr>
      <w:r w:rsidRPr="002900F7">
        <w:rPr>
          <w:b/>
          <w:bCs/>
          <w:sz w:val="28"/>
          <w:szCs w:val="28"/>
          <w:lang w:val="uk-UA"/>
        </w:rPr>
        <w:t>Вправи:</w:t>
      </w:r>
    </w:p>
    <w:p w:rsidR="00F12EDF" w:rsidRPr="002900F7" w:rsidRDefault="00F12EDF" w:rsidP="00F12EDF">
      <w:pPr>
        <w:ind w:firstLine="700"/>
        <w:jc w:val="both"/>
        <w:rPr>
          <w:bCs/>
          <w:sz w:val="28"/>
          <w:szCs w:val="28"/>
          <w:lang w:val="uk-UA"/>
        </w:rPr>
      </w:pPr>
      <w:r w:rsidRPr="002900F7">
        <w:rPr>
          <w:bCs/>
          <w:sz w:val="28"/>
          <w:szCs w:val="28"/>
          <w:lang w:val="uk-UA"/>
        </w:rPr>
        <w:t>Виконання поліпшеного обштукатурювання вручну прямолінійних поверхонь стін стель.</w:t>
      </w:r>
    </w:p>
    <w:p w:rsidR="00F12EDF" w:rsidRPr="002900F7" w:rsidRDefault="00F12EDF" w:rsidP="00F12EDF">
      <w:pPr>
        <w:ind w:firstLine="700"/>
        <w:jc w:val="both"/>
        <w:rPr>
          <w:sz w:val="28"/>
          <w:szCs w:val="28"/>
          <w:lang w:val="uk-UA"/>
        </w:rPr>
      </w:pPr>
      <w:r w:rsidRPr="002900F7">
        <w:rPr>
          <w:bCs/>
          <w:sz w:val="28"/>
          <w:szCs w:val="28"/>
          <w:lang w:val="uk-UA"/>
        </w:rPr>
        <w:t xml:space="preserve"> З</w:t>
      </w:r>
      <w:r w:rsidRPr="002900F7">
        <w:rPr>
          <w:sz w:val="28"/>
          <w:szCs w:val="28"/>
          <w:lang w:val="uk-UA"/>
        </w:rPr>
        <w:t xml:space="preserve">атирання накривного шару вручну та за допомогою засобів механізації. </w:t>
      </w:r>
    </w:p>
    <w:p w:rsidR="00F12EDF" w:rsidRPr="002900F7" w:rsidRDefault="00F12EDF" w:rsidP="00F12EDF">
      <w:pPr>
        <w:ind w:firstLine="700"/>
        <w:jc w:val="both"/>
        <w:rPr>
          <w:sz w:val="28"/>
          <w:szCs w:val="28"/>
          <w:lang w:val="uk-UA"/>
        </w:rPr>
      </w:pPr>
      <w:r w:rsidRPr="002900F7">
        <w:rPr>
          <w:sz w:val="28"/>
          <w:szCs w:val="28"/>
          <w:lang w:val="uk-UA"/>
        </w:rPr>
        <w:t>Виконання безпіщаної накривки.</w:t>
      </w:r>
    </w:p>
    <w:p w:rsidR="00F12EDF" w:rsidRPr="002900F7" w:rsidRDefault="00F12EDF" w:rsidP="00F12EDF">
      <w:pPr>
        <w:ind w:firstLine="700"/>
        <w:jc w:val="both"/>
        <w:rPr>
          <w:sz w:val="28"/>
          <w:szCs w:val="28"/>
          <w:lang w:val="uk-UA"/>
        </w:rPr>
      </w:pPr>
      <w:r w:rsidRPr="002900F7">
        <w:rPr>
          <w:sz w:val="28"/>
          <w:szCs w:val="28"/>
          <w:lang w:val="uk-UA"/>
        </w:rPr>
        <w:t>Обштукатурювання ніш з укосами, балок постійного перерізу, пілястр гладких стовбурів у відповідності до вимог, які пред’являються до поліпшеної  штукатурки.</w:t>
      </w:r>
    </w:p>
    <w:p w:rsidR="00F12EDF" w:rsidRPr="002900F7" w:rsidRDefault="00F12EDF" w:rsidP="00F12EDF">
      <w:pPr>
        <w:ind w:firstLine="700"/>
        <w:jc w:val="both"/>
        <w:rPr>
          <w:sz w:val="28"/>
          <w:szCs w:val="28"/>
          <w:lang w:val="uk-UA"/>
        </w:rPr>
      </w:pPr>
      <w:r w:rsidRPr="002900F7">
        <w:rPr>
          <w:sz w:val="28"/>
          <w:szCs w:val="28"/>
          <w:lang w:val="uk-UA"/>
        </w:rPr>
        <w:t xml:space="preserve">Опорядження лузгів та усенків. </w:t>
      </w:r>
    </w:p>
    <w:p w:rsidR="00F12EDF" w:rsidRPr="002900F7" w:rsidRDefault="00F12EDF" w:rsidP="00F12EDF">
      <w:pPr>
        <w:ind w:firstLine="700"/>
        <w:jc w:val="both"/>
        <w:rPr>
          <w:sz w:val="28"/>
          <w:szCs w:val="28"/>
          <w:lang w:val="uk-UA"/>
        </w:rPr>
      </w:pPr>
      <w:r w:rsidRPr="002900F7">
        <w:rPr>
          <w:sz w:val="28"/>
          <w:szCs w:val="28"/>
          <w:lang w:val="uk-UA"/>
        </w:rPr>
        <w:t>Витягування падуги з оброблянням кутів.</w:t>
      </w:r>
    </w:p>
    <w:p w:rsidR="00F12EDF" w:rsidRPr="002900F7" w:rsidRDefault="00F12EDF" w:rsidP="00F12EDF">
      <w:pPr>
        <w:ind w:firstLine="700"/>
        <w:jc w:val="both"/>
        <w:rPr>
          <w:sz w:val="28"/>
          <w:szCs w:val="28"/>
          <w:lang w:val="uk-UA"/>
        </w:rPr>
      </w:pPr>
      <w:r w:rsidRPr="002900F7">
        <w:rPr>
          <w:sz w:val="28"/>
          <w:szCs w:val="28"/>
          <w:lang w:val="uk-UA"/>
        </w:rPr>
        <w:t>Установка та кріплення рамок для клапанів та жалюзі, приборів та кріпленням підвісок і кронштейнів житлової вентиляції з перевірянням їх дії, кріплення підвісок і кронштейнів.</w:t>
      </w:r>
    </w:p>
    <w:p w:rsidR="00F12EDF" w:rsidRPr="002900F7" w:rsidRDefault="00F12EDF" w:rsidP="00F12EDF">
      <w:pPr>
        <w:ind w:firstLine="700"/>
        <w:jc w:val="both"/>
        <w:rPr>
          <w:sz w:val="28"/>
          <w:szCs w:val="28"/>
          <w:lang w:val="uk-UA"/>
        </w:rPr>
      </w:pPr>
      <w:r w:rsidRPr="002900F7">
        <w:rPr>
          <w:sz w:val="28"/>
          <w:szCs w:val="28"/>
          <w:lang w:val="uk-UA"/>
        </w:rPr>
        <w:t>Обштукатурювання камер коробів та каналів по сталевій сітці. Розчищання швів між плитами збірного залізобетонного перекриття стіновими панелями.</w:t>
      </w:r>
    </w:p>
    <w:p w:rsidR="00F12EDF" w:rsidRPr="002900F7" w:rsidRDefault="00F12EDF" w:rsidP="00F12EDF">
      <w:pPr>
        <w:ind w:firstLine="700"/>
        <w:jc w:val="both"/>
        <w:rPr>
          <w:sz w:val="28"/>
          <w:szCs w:val="28"/>
          <w:lang w:val="uk-UA"/>
        </w:rPr>
      </w:pPr>
      <w:r w:rsidRPr="002900F7">
        <w:rPr>
          <w:sz w:val="28"/>
          <w:szCs w:val="28"/>
          <w:lang w:val="uk-UA"/>
        </w:rPr>
        <w:t xml:space="preserve">Контроль якості виконаних робіт. </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4. Оздоблення віконних та дверних прорізів</w:t>
      </w:r>
    </w:p>
    <w:p w:rsidR="00F12EDF" w:rsidRPr="002900F7" w:rsidRDefault="00F12EDF" w:rsidP="00F12EDF">
      <w:pPr>
        <w:ind w:firstLine="700"/>
        <w:jc w:val="both"/>
        <w:rPr>
          <w:b/>
          <w:sz w:val="28"/>
          <w:szCs w:val="28"/>
          <w:lang w:val="uk-UA"/>
        </w:rPr>
      </w:pPr>
      <w:r w:rsidRPr="002900F7">
        <w:rPr>
          <w:sz w:val="28"/>
          <w:szCs w:val="28"/>
          <w:lang w:val="uk-UA"/>
        </w:rPr>
        <w:t xml:space="preserve">Інструктаж із безпеки праці під час виконанні основних операцій штукатурних процесів. Організація робочого місця. Інструктаж за змістом </w:t>
      </w:r>
      <w:r w:rsidRPr="002900F7">
        <w:rPr>
          <w:sz w:val="28"/>
          <w:szCs w:val="28"/>
          <w:lang w:val="uk-UA"/>
        </w:rPr>
        <w:lastRenderedPageBreak/>
        <w:t>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b/>
          <w:bCs/>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 Обштукатурювання віконних і дверних прорізів. </w:t>
      </w:r>
    </w:p>
    <w:p w:rsidR="00F12EDF" w:rsidRPr="002900F7" w:rsidRDefault="00F12EDF" w:rsidP="00F12EDF">
      <w:pPr>
        <w:ind w:firstLine="700"/>
        <w:jc w:val="both"/>
        <w:rPr>
          <w:sz w:val="28"/>
          <w:szCs w:val="28"/>
          <w:lang w:val="uk-UA"/>
        </w:rPr>
      </w:pPr>
      <w:r w:rsidRPr="002900F7">
        <w:rPr>
          <w:sz w:val="28"/>
          <w:szCs w:val="28"/>
          <w:lang w:val="uk-UA"/>
        </w:rPr>
        <w:t xml:space="preserve">Заповнення щілин (порожнин) між віконними (дверними) прорізами та коробками і ущільнення (герметизація) місць прилягання наличників і плінтусів до стін. </w:t>
      </w:r>
    </w:p>
    <w:p w:rsidR="00F12EDF" w:rsidRPr="002900F7" w:rsidRDefault="00F12EDF" w:rsidP="00F12EDF">
      <w:pPr>
        <w:ind w:firstLine="700"/>
        <w:jc w:val="both"/>
        <w:rPr>
          <w:sz w:val="28"/>
          <w:szCs w:val="28"/>
          <w:lang w:val="uk-UA"/>
        </w:rPr>
      </w:pPr>
      <w:r w:rsidRPr="002900F7">
        <w:rPr>
          <w:sz w:val="28"/>
          <w:szCs w:val="28"/>
          <w:lang w:val="uk-UA"/>
        </w:rPr>
        <w:t xml:space="preserve">Обштукатурювання зовнішніх і внутрішніх укосів із визначенням кута розсіву. </w:t>
      </w:r>
    </w:p>
    <w:p w:rsidR="00F12EDF" w:rsidRPr="002900F7" w:rsidRDefault="00F12EDF" w:rsidP="00F12EDF">
      <w:pPr>
        <w:ind w:firstLine="700"/>
        <w:jc w:val="both"/>
        <w:rPr>
          <w:sz w:val="28"/>
          <w:szCs w:val="28"/>
          <w:lang w:val="uk-UA"/>
        </w:rPr>
      </w:pPr>
      <w:r w:rsidRPr="002900F7">
        <w:rPr>
          <w:sz w:val="28"/>
          <w:szCs w:val="28"/>
          <w:lang w:val="uk-UA"/>
        </w:rPr>
        <w:t xml:space="preserve">Обштукатурювання заглушин і залізнення нижньої заглушини. </w:t>
      </w:r>
    </w:p>
    <w:p w:rsidR="00F12EDF" w:rsidRPr="002900F7" w:rsidRDefault="00F12EDF" w:rsidP="00F12EDF">
      <w:pPr>
        <w:ind w:firstLine="700"/>
        <w:jc w:val="both"/>
        <w:rPr>
          <w:sz w:val="28"/>
          <w:szCs w:val="28"/>
          <w:lang w:val="uk-UA"/>
        </w:rPr>
      </w:pPr>
      <w:r w:rsidRPr="002900F7">
        <w:rPr>
          <w:sz w:val="28"/>
          <w:szCs w:val="28"/>
          <w:lang w:val="uk-UA"/>
        </w:rPr>
        <w:t>Перевірка поверхонь контрольним правилом із рівнем і без нього.</w:t>
      </w:r>
    </w:p>
    <w:p w:rsidR="00F12EDF" w:rsidRPr="002900F7" w:rsidRDefault="00F12EDF" w:rsidP="00F12EDF">
      <w:pPr>
        <w:ind w:firstLine="700"/>
        <w:jc w:val="both"/>
        <w:rPr>
          <w:sz w:val="28"/>
          <w:szCs w:val="28"/>
          <w:lang w:val="uk-UA"/>
        </w:rPr>
      </w:pPr>
      <w:r w:rsidRPr="002900F7">
        <w:rPr>
          <w:sz w:val="28"/>
          <w:szCs w:val="28"/>
          <w:lang w:val="uk-UA"/>
        </w:rPr>
        <w:t xml:space="preserve"> Залізнення горизонтальних і вертикальних поверхонь. </w:t>
      </w:r>
    </w:p>
    <w:p w:rsidR="00F12EDF" w:rsidRPr="002900F7" w:rsidRDefault="00F12EDF" w:rsidP="00F12EDF">
      <w:pPr>
        <w:ind w:firstLine="700"/>
        <w:jc w:val="both"/>
        <w:rPr>
          <w:sz w:val="28"/>
          <w:szCs w:val="28"/>
          <w:lang w:val="uk-UA"/>
        </w:rPr>
      </w:pPr>
      <w:r w:rsidRPr="002900F7">
        <w:rPr>
          <w:sz w:val="28"/>
          <w:szCs w:val="28"/>
          <w:lang w:val="uk-UA"/>
        </w:rPr>
        <w:t xml:space="preserve">Витягування фасок і кутів за допомогою малок і шаблонів. </w:t>
      </w:r>
    </w:p>
    <w:p w:rsidR="00F12EDF" w:rsidRPr="002900F7" w:rsidRDefault="00F12EDF" w:rsidP="00F12EDF">
      <w:pPr>
        <w:ind w:firstLine="700"/>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ind w:firstLine="700"/>
        <w:jc w:val="both"/>
        <w:rPr>
          <w:b/>
          <w:sz w:val="28"/>
          <w:szCs w:val="28"/>
          <w:lang w:val="uk-UA"/>
        </w:rPr>
      </w:pPr>
      <w:r w:rsidRPr="002900F7">
        <w:rPr>
          <w:b/>
          <w:sz w:val="28"/>
          <w:szCs w:val="28"/>
          <w:lang w:val="uk-UA"/>
        </w:rPr>
        <w:t>Тема 5. Прийоми обштукатурювання</w:t>
      </w:r>
      <w:r>
        <w:rPr>
          <w:b/>
          <w:sz w:val="28"/>
          <w:szCs w:val="28"/>
          <w:lang w:val="uk-UA"/>
        </w:rPr>
        <w:t xml:space="preserve"> </w:t>
      </w:r>
      <w:r w:rsidRPr="002900F7">
        <w:rPr>
          <w:b/>
          <w:sz w:val="28"/>
          <w:szCs w:val="28"/>
          <w:lang w:val="uk-UA"/>
        </w:rPr>
        <w:t>поверхонь за допомогою засобів механізації</w:t>
      </w:r>
    </w:p>
    <w:p w:rsidR="00F12EDF" w:rsidRPr="002900F7" w:rsidRDefault="00F12EDF" w:rsidP="00F12EDF">
      <w:pPr>
        <w:ind w:firstLine="700"/>
        <w:jc w:val="both"/>
        <w:rPr>
          <w:b/>
          <w:sz w:val="28"/>
          <w:szCs w:val="28"/>
          <w:lang w:val="uk-UA"/>
        </w:rPr>
      </w:pPr>
      <w:r w:rsidRPr="002900F7">
        <w:rPr>
          <w:sz w:val="28"/>
          <w:szCs w:val="28"/>
          <w:lang w:val="uk-UA"/>
        </w:rPr>
        <w:t>Інструктаж із безпеки праці при обштукатурюванні поверхонь за допомогою засобів механізації. Організація робочого місця. Інструктаж за змістом занять, організації робочого місця й вимог безпеки праці.</w:t>
      </w: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Приготування сухих сумішей для торкрет-штукатурки. </w:t>
      </w:r>
    </w:p>
    <w:p w:rsidR="00F12EDF" w:rsidRPr="002900F7" w:rsidRDefault="00F12EDF" w:rsidP="00F12EDF">
      <w:pPr>
        <w:ind w:firstLine="700"/>
        <w:jc w:val="both"/>
        <w:rPr>
          <w:sz w:val="28"/>
          <w:szCs w:val="28"/>
          <w:lang w:val="uk-UA"/>
        </w:rPr>
      </w:pPr>
      <w:r w:rsidRPr="002900F7">
        <w:rPr>
          <w:sz w:val="28"/>
          <w:szCs w:val="28"/>
          <w:lang w:val="uk-UA"/>
        </w:rPr>
        <w:t>Торкретування вертикальних і горизонтальних поверхонь.</w:t>
      </w:r>
    </w:p>
    <w:p w:rsidR="00F12EDF" w:rsidRPr="002900F7" w:rsidRDefault="00F12EDF" w:rsidP="00F12EDF">
      <w:pPr>
        <w:ind w:firstLine="700"/>
        <w:jc w:val="both"/>
        <w:rPr>
          <w:sz w:val="28"/>
          <w:szCs w:val="28"/>
          <w:lang w:val="uk-UA"/>
        </w:rPr>
      </w:pPr>
      <w:r w:rsidRPr="002900F7">
        <w:rPr>
          <w:sz w:val="28"/>
          <w:szCs w:val="28"/>
          <w:lang w:val="uk-UA"/>
        </w:rPr>
        <w:t xml:space="preserve">Механізоване нанесення штукатурного розчину на поверхню. </w:t>
      </w:r>
    </w:p>
    <w:p w:rsidR="00F12EDF" w:rsidRPr="002900F7" w:rsidRDefault="00F12EDF" w:rsidP="00F12EDF">
      <w:pPr>
        <w:ind w:firstLine="700"/>
        <w:jc w:val="both"/>
        <w:rPr>
          <w:sz w:val="28"/>
          <w:szCs w:val="28"/>
          <w:lang w:val="uk-UA"/>
        </w:rPr>
      </w:pPr>
      <w:r w:rsidRPr="002900F7">
        <w:rPr>
          <w:sz w:val="28"/>
          <w:szCs w:val="28"/>
          <w:lang w:val="uk-UA"/>
        </w:rPr>
        <w:t xml:space="preserve">Виконання механізованого затирання опоряджувального шару штукатурки. </w:t>
      </w:r>
    </w:p>
    <w:p w:rsidR="00F12EDF" w:rsidRPr="002900F7" w:rsidRDefault="00F12EDF" w:rsidP="00F12EDF">
      <w:pPr>
        <w:ind w:firstLine="700"/>
        <w:jc w:val="both"/>
        <w:rPr>
          <w:sz w:val="28"/>
          <w:szCs w:val="28"/>
          <w:lang w:val="uk-UA"/>
        </w:rPr>
      </w:pPr>
      <w:r w:rsidRPr="002900F7">
        <w:rPr>
          <w:sz w:val="28"/>
          <w:szCs w:val="28"/>
          <w:lang w:val="uk-UA"/>
        </w:rPr>
        <w:t>Технічний догляд за механізмами, усунення несправностей.</w:t>
      </w:r>
    </w:p>
    <w:p w:rsidR="00F12EDF" w:rsidRPr="002900F7" w:rsidRDefault="00F12EDF" w:rsidP="00F12EDF">
      <w:pPr>
        <w:ind w:firstLine="700"/>
        <w:jc w:val="both"/>
        <w:rPr>
          <w:sz w:val="28"/>
          <w:szCs w:val="28"/>
          <w:lang w:val="uk-UA"/>
        </w:rPr>
      </w:pPr>
      <w:r w:rsidRPr="002900F7">
        <w:rPr>
          <w:sz w:val="28"/>
          <w:szCs w:val="28"/>
          <w:lang w:val="uk-UA"/>
        </w:rPr>
        <w:t xml:space="preserve">Контроль якості виконаних робіт. </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6. Приготування декоративних розчинів та розчинів для штукатурок спеціального призначення</w:t>
      </w:r>
    </w:p>
    <w:p w:rsidR="00F12EDF" w:rsidRPr="002900F7" w:rsidRDefault="00F12EDF" w:rsidP="00F12EDF">
      <w:pPr>
        <w:ind w:firstLine="700"/>
        <w:jc w:val="both"/>
        <w:rPr>
          <w:b/>
          <w:sz w:val="28"/>
          <w:szCs w:val="28"/>
          <w:lang w:val="uk-UA"/>
        </w:rPr>
      </w:pPr>
      <w:r w:rsidRPr="002900F7">
        <w:rPr>
          <w:sz w:val="28"/>
          <w:szCs w:val="28"/>
          <w:lang w:val="uk-UA"/>
        </w:rPr>
        <w:t>Інструктаж із безпеки праці при виконанні штукатурних робіт взимку.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Приготування розчинових сумішей для штукатурок із домішками хлористого кальцію, поташу, хлориду натрію, нітрату натрію. </w:t>
      </w:r>
    </w:p>
    <w:p w:rsidR="00F12EDF" w:rsidRPr="002900F7" w:rsidRDefault="00F12EDF" w:rsidP="00F12EDF">
      <w:pPr>
        <w:ind w:firstLine="700"/>
        <w:jc w:val="both"/>
        <w:rPr>
          <w:sz w:val="28"/>
          <w:szCs w:val="28"/>
          <w:lang w:val="uk-UA"/>
        </w:rPr>
      </w:pPr>
      <w:r w:rsidRPr="002900F7">
        <w:rPr>
          <w:sz w:val="28"/>
          <w:szCs w:val="28"/>
          <w:lang w:val="uk-UA"/>
        </w:rPr>
        <w:t>Приготування декоративних розчинів за готовим рецептом</w:t>
      </w:r>
    </w:p>
    <w:p w:rsidR="00F12EDF" w:rsidRPr="002900F7" w:rsidRDefault="00F12EDF" w:rsidP="00F12EDF">
      <w:pPr>
        <w:ind w:firstLine="700"/>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ind w:firstLine="700"/>
        <w:jc w:val="both"/>
        <w:rPr>
          <w:b/>
          <w:sz w:val="28"/>
          <w:szCs w:val="28"/>
          <w:lang w:val="uk-UA"/>
        </w:rPr>
      </w:pPr>
    </w:p>
    <w:p w:rsidR="00F12EDF" w:rsidRPr="002900F7" w:rsidRDefault="00F12EDF" w:rsidP="00F12EDF">
      <w:pPr>
        <w:ind w:firstLine="700"/>
        <w:jc w:val="center"/>
        <w:rPr>
          <w:b/>
          <w:sz w:val="28"/>
          <w:szCs w:val="28"/>
          <w:lang w:val="uk-UA"/>
        </w:rPr>
      </w:pPr>
      <w:r w:rsidRPr="002900F7">
        <w:rPr>
          <w:sz w:val="28"/>
          <w:szCs w:val="28"/>
          <w:lang w:val="uk-UA"/>
        </w:rPr>
        <w:t xml:space="preserve">ІІ. </w:t>
      </w:r>
      <w:r w:rsidRPr="002900F7">
        <w:rPr>
          <w:b/>
          <w:sz w:val="28"/>
          <w:szCs w:val="28"/>
          <w:lang w:val="uk-UA"/>
        </w:rPr>
        <w:t>ВИРОБНИЧА ПРАКТИКА</w:t>
      </w:r>
    </w:p>
    <w:p w:rsidR="00F12EDF" w:rsidRPr="002900F7" w:rsidRDefault="00F12EDF" w:rsidP="00F12EDF">
      <w:pPr>
        <w:ind w:firstLine="700"/>
        <w:jc w:val="both"/>
        <w:rPr>
          <w:b/>
          <w:sz w:val="28"/>
          <w:szCs w:val="28"/>
          <w:lang w:val="uk-UA"/>
        </w:rPr>
      </w:pPr>
      <w:r w:rsidRPr="002900F7">
        <w:rPr>
          <w:b/>
          <w:sz w:val="28"/>
          <w:szCs w:val="28"/>
          <w:lang w:val="uk-UA"/>
        </w:rPr>
        <w:t xml:space="preserve">Тема 1. Ознайомлення з виробництвом, інструктаж з охорони праці та пожежної безпеки </w:t>
      </w:r>
    </w:p>
    <w:p w:rsidR="00F12EDF" w:rsidRPr="002900F7" w:rsidRDefault="00F12EDF" w:rsidP="00F12EDF">
      <w:pPr>
        <w:ind w:firstLine="700"/>
        <w:jc w:val="both"/>
        <w:rPr>
          <w:sz w:val="28"/>
          <w:szCs w:val="28"/>
          <w:lang w:val="uk-UA"/>
        </w:rPr>
      </w:pPr>
      <w:r w:rsidRPr="002900F7">
        <w:rPr>
          <w:sz w:val="28"/>
          <w:szCs w:val="28"/>
          <w:lang w:val="uk-UA"/>
        </w:rPr>
        <w:lastRenderedPageBreak/>
        <w:t>Ознайомлення з організацією планування праці й контролю якості робіт на виробничій ділянці, в бригаді, на робочому місці.</w:t>
      </w:r>
    </w:p>
    <w:p w:rsidR="00F12EDF" w:rsidRPr="002900F7" w:rsidRDefault="00F12EDF" w:rsidP="00F12EDF">
      <w:pPr>
        <w:ind w:firstLine="700"/>
        <w:jc w:val="both"/>
        <w:rPr>
          <w:sz w:val="28"/>
          <w:szCs w:val="28"/>
          <w:lang w:val="uk-UA"/>
        </w:rPr>
      </w:pPr>
      <w:r w:rsidRPr="002900F7">
        <w:rPr>
          <w:sz w:val="28"/>
          <w:szCs w:val="28"/>
          <w:lang w:val="uk-UA"/>
        </w:rPr>
        <w:t>Ознайомлення з організацією робочих місць передовиків і новаторів виробництва, з роботою щодо раціоналізації та винахідництва.</w:t>
      </w:r>
    </w:p>
    <w:p w:rsidR="00F12EDF" w:rsidRPr="002900F7" w:rsidRDefault="00F12EDF" w:rsidP="00F12EDF">
      <w:pPr>
        <w:ind w:firstLine="700"/>
        <w:jc w:val="both"/>
        <w:rPr>
          <w:sz w:val="28"/>
          <w:szCs w:val="28"/>
          <w:lang w:val="uk-UA"/>
        </w:rPr>
      </w:pPr>
      <w:r w:rsidRPr="002900F7">
        <w:rPr>
          <w:sz w:val="28"/>
          <w:szCs w:val="28"/>
          <w:lang w:val="uk-UA"/>
        </w:rPr>
        <w:t xml:space="preserve">Шляхи  економного використання сировинних та енергетичних ресурсів. </w:t>
      </w:r>
    </w:p>
    <w:p w:rsidR="00F12EDF" w:rsidRPr="002900F7" w:rsidRDefault="00F12EDF" w:rsidP="00F12EDF">
      <w:pPr>
        <w:ind w:firstLine="709"/>
        <w:jc w:val="both"/>
        <w:rPr>
          <w:sz w:val="28"/>
          <w:szCs w:val="28"/>
          <w:lang w:val="uk-UA"/>
        </w:rPr>
      </w:pPr>
      <w:r w:rsidRPr="002900F7">
        <w:rPr>
          <w:sz w:val="28"/>
          <w:szCs w:val="28"/>
          <w:lang w:val="uk-UA"/>
        </w:rPr>
        <w:t xml:space="preserve">Відповідальність робітників за порушення правил безпеки праці й виробничої дисципліни.  </w:t>
      </w:r>
    </w:p>
    <w:p w:rsidR="00F12EDF" w:rsidRPr="002900F7" w:rsidRDefault="00F12EDF" w:rsidP="00F12EDF">
      <w:pPr>
        <w:ind w:firstLine="709"/>
        <w:jc w:val="both"/>
        <w:rPr>
          <w:sz w:val="28"/>
          <w:szCs w:val="28"/>
          <w:lang w:val="uk-UA"/>
        </w:rPr>
      </w:pPr>
      <w:r w:rsidRPr="002900F7">
        <w:rPr>
          <w:sz w:val="28"/>
          <w:szCs w:val="28"/>
          <w:lang w:val="uk-UA"/>
        </w:rPr>
        <w:t>Інструктажі з безпеки праці, пожежної безпеки безпосередньо на технологічній ділянці й робочому місці.</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 xml:space="preserve">Тема 2. Самостійне виконання штукатурних робіт складністю 4 –го розряду </w:t>
      </w:r>
    </w:p>
    <w:p w:rsidR="00F12EDF" w:rsidRPr="002900F7" w:rsidRDefault="00F12EDF" w:rsidP="00F12EDF">
      <w:pPr>
        <w:jc w:val="both"/>
        <w:rPr>
          <w:sz w:val="28"/>
          <w:szCs w:val="28"/>
          <w:lang w:val="uk-UA"/>
        </w:rPr>
      </w:pPr>
      <w:r w:rsidRPr="002900F7">
        <w:rPr>
          <w:sz w:val="28"/>
          <w:szCs w:val="28"/>
          <w:lang w:val="uk-UA"/>
        </w:rPr>
        <w:t>Самостійне виконання робіт штукатура 4-го розряду у відповідності з вимогами кваліфікаційної характеристики і з технологією виробництва, вимогами будівельних норм і правил на опоряджувальні роботи із застосуванням передової технології робіт, сучасних механізмів, нормокомплектів, інструментів, пристроїв і високопродуктивних методів праці.</w:t>
      </w:r>
    </w:p>
    <w:p w:rsidR="00F12EDF" w:rsidRPr="002900F7" w:rsidRDefault="00F12EDF" w:rsidP="00F12EDF">
      <w:pPr>
        <w:jc w:val="both"/>
        <w:rPr>
          <w:b/>
          <w:sz w:val="28"/>
          <w:szCs w:val="28"/>
          <w:lang w:val="uk-UA"/>
        </w:rPr>
      </w:pPr>
      <w:r w:rsidRPr="002900F7">
        <w:rPr>
          <w:sz w:val="28"/>
          <w:szCs w:val="28"/>
          <w:lang w:val="uk-UA"/>
        </w:rPr>
        <w:tab/>
      </w:r>
      <w:r w:rsidRPr="002900F7">
        <w:rPr>
          <w:b/>
          <w:i/>
          <w:sz w:val="28"/>
          <w:szCs w:val="28"/>
          <w:lang w:val="uk-UA"/>
        </w:rPr>
        <w:t>Примітка.</w:t>
      </w:r>
      <w:r>
        <w:rPr>
          <w:b/>
          <w:i/>
          <w:sz w:val="28"/>
          <w:szCs w:val="28"/>
          <w:lang w:val="uk-UA"/>
        </w:rPr>
        <w:t xml:space="preserve"> </w:t>
      </w:r>
      <w:r w:rsidRPr="002900F7">
        <w:rPr>
          <w:iCs/>
          <w:sz w:val="28"/>
          <w:szCs w:val="28"/>
          <w:lang w:val="uk-UA"/>
        </w:rPr>
        <w:t>Детальна програма виробничої практики розробляється кожним навчальним закладом окремо із урахуванням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F12EDF" w:rsidRPr="002900F7" w:rsidRDefault="00F12EDF" w:rsidP="00F12EDF">
      <w:pPr>
        <w:jc w:val="both"/>
        <w:rPr>
          <w:sz w:val="28"/>
          <w:szCs w:val="28"/>
          <w:lang w:val="uk-UA"/>
        </w:rPr>
      </w:pPr>
    </w:p>
    <w:p w:rsidR="00F12EDF" w:rsidRPr="002900F7" w:rsidRDefault="00F12EDF" w:rsidP="00F12EDF">
      <w:pPr>
        <w:tabs>
          <w:tab w:val="left" w:pos="720"/>
        </w:tabs>
        <w:jc w:val="both"/>
        <w:rPr>
          <w:b/>
          <w:sz w:val="28"/>
          <w:szCs w:val="28"/>
          <w:lang w:val="uk-UA"/>
        </w:rPr>
      </w:pPr>
      <w:r w:rsidRPr="002900F7">
        <w:rPr>
          <w:b/>
          <w:sz w:val="28"/>
          <w:szCs w:val="28"/>
          <w:lang w:val="uk-UA"/>
        </w:rPr>
        <w:t>Кваліфікаційна пробна робота</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rPr>
          <w:sz w:val="10"/>
          <w:szCs w:val="10"/>
          <w:lang w:val="uk-UA"/>
        </w:rPr>
      </w:pPr>
    </w:p>
    <w:p w:rsidR="00F12EDF" w:rsidRPr="002900F7" w:rsidRDefault="00F12EDF" w:rsidP="00F12EDF">
      <w:pPr>
        <w:rPr>
          <w:sz w:val="10"/>
          <w:szCs w:val="10"/>
          <w:lang w:val="uk-UA"/>
        </w:rPr>
      </w:pPr>
    </w:p>
    <w:p w:rsidR="00F12EDF" w:rsidRPr="00811F0A" w:rsidRDefault="00F12EDF" w:rsidP="00F12EDF">
      <w:pPr>
        <w:rPr>
          <w:b/>
          <w:sz w:val="28"/>
          <w:szCs w:val="28"/>
          <w:lang w:val="uk-UA"/>
        </w:rPr>
      </w:pPr>
      <w:r w:rsidRPr="00811F0A">
        <w:rPr>
          <w:b/>
          <w:sz w:val="28"/>
          <w:szCs w:val="28"/>
          <w:lang w:val="uk-UA"/>
        </w:rPr>
        <w:t xml:space="preserve">Приклади </w:t>
      </w:r>
      <w:r>
        <w:rPr>
          <w:b/>
          <w:sz w:val="28"/>
          <w:szCs w:val="28"/>
          <w:lang w:val="uk-UA"/>
        </w:rPr>
        <w:t xml:space="preserve"> </w:t>
      </w:r>
      <w:r w:rsidRPr="00811F0A">
        <w:rPr>
          <w:b/>
          <w:sz w:val="28"/>
          <w:szCs w:val="28"/>
          <w:lang w:val="uk-UA"/>
        </w:rPr>
        <w:t>робіт</w:t>
      </w:r>
    </w:p>
    <w:p w:rsidR="00F12EDF" w:rsidRPr="002900F7" w:rsidRDefault="00F12EDF" w:rsidP="00F12EDF">
      <w:pPr>
        <w:rPr>
          <w:lang w:val="uk-UA"/>
        </w:rPr>
      </w:pPr>
    </w:p>
    <w:p w:rsidR="00F12EDF" w:rsidRPr="002900F7" w:rsidRDefault="00F12EDF" w:rsidP="00F12EDF">
      <w:pPr>
        <w:rPr>
          <w:lang w:val="uk-UA"/>
        </w:rPr>
      </w:pPr>
    </w:p>
    <w:p w:rsidR="00F12EDF" w:rsidRPr="00811F0A" w:rsidRDefault="00F12EDF" w:rsidP="00F12EDF">
      <w:pPr>
        <w:numPr>
          <w:ilvl w:val="0"/>
          <w:numId w:val="33"/>
        </w:numPr>
        <w:jc w:val="both"/>
        <w:rPr>
          <w:bCs/>
          <w:iCs/>
          <w:sz w:val="28"/>
          <w:szCs w:val="28"/>
          <w:lang w:val="uk-UA"/>
        </w:rPr>
      </w:pPr>
      <w:r w:rsidRPr="00811F0A">
        <w:rPr>
          <w:bCs/>
          <w:iCs/>
          <w:sz w:val="28"/>
          <w:szCs w:val="28"/>
          <w:lang w:val="uk-UA"/>
        </w:rPr>
        <w:t xml:space="preserve">Провішування поверхонь стель і стін. </w:t>
      </w:r>
    </w:p>
    <w:p w:rsidR="00F12EDF" w:rsidRPr="00811F0A" w:rsidRDefault="00F12EDF" w:rsidP="00F12EDF">
      <w:pPr>
        <w:numPr>
          <w:ilvl w:val="0"/>
          <w:numId w:val="33"/>
        </w:numPr>
        <w:jc w:val="both"/>
        <w:rPr>
          <w:bCs/>
          <w:iCs/>
          <w:sz w:val="28"/>
          <w:szCs w:val="28"/>
          <w:lang w:val="uk-UA"/>
        </w:rPr>
      </w:pPr>
      <w:r w:rsidRPr="00811F0A">
        <w:rPr>
          <w:bCs/>
          <w:iCs/>
          <w:sz w:val="28"/>
          <w:szCs w:val="28"/>
          <w:lang w:val="uk-UA"/>
        </w:rPr>
        <w:t xml:space="preserve">Улаштування марок і маяків. </w:t>
      </w:r>
    </w:p>
    <w:p w:rsidR="00F12EDF" w:rsidRPr="00811F0A" w:rsidRDefault="00F12EDF" w:rsidP="00F12EDF">
      <w:pPr>
        <w:numPr>
          <w:ilvl w:val="0"/>
          <w:numId w:val="33"/>
        </w:numPr>
        <w:jc w:val="both"/>
        <w:rPr>
          <w:bCs/>
          <w:iCs/>
          <w:sz w:val="28"/>
          <w:szCs w:val="28"/>
          <w:lang w:val="uk-UA"/>
        </w:rPr>
      </w:pPr>
      <w:r w:rsidRPr="00811F0A">
        <w:rPr>
          <w:sz w:val="28"/>
          <w:szCs w:val="28"/>
          <w:lang w:val="uk-UA"/>
        </w:rPr>
        <w:t>Приготування розчинових сумішей  спеціального призначення (гідроізоляційні, газоізоляційні, звукоізоляційні, термостійкі, рентгенозахисні тощо)</w:t>
      </w:r>
      <w:r w:rsidRPr="00811F0A">
        <w:rPr>
          <w:bCs/>
          <w:iCs/>
          <w:sz w:val="28"/>
          <w:szCs w:val="28"/>
          <w:lang w:val="uk-UA"/>
        </w:rPr>
        <w:t xml:space="preserve">. </w:t>
      </w:r>
    </w:p>
    <w:p w:rsidR="00F12EDF" w:rsidRPr="00811F0A" w:rsidRDefault="00F12EDF" w:rsidP="00F12EDF">
      <w:pPr>
        <w:numPr>
          <w:ilvl w:val="0"/>
          <w:numId w:val="33"/>
        </w:numPr>
        <w:jc w:val="both"/>
        <w:rPr>
          <w:bCs/>
          <w:iCs/>
          <w:sz w:val="28"/>
          <w:szCs w:val="28"/>
          <w:lang w:val="uk-UA"/>
        </w:rPr>
      </w:pPr>
      <w:r w:rsidRPr="00811F0A">
        <w:rPr>
          <w:sz w:val="28"/>
          <w:szCs w:val="28"/>
          <w:lang w:val="uk-UA"/>
        </w:rPr>
        <w:t xml:space="preserve">Приготування </w:t>
      </w:r>
      <w:r w:rsidRPr="00811F0A">
        <w:rPr>
          <w:iCs/>
          <w:sz w:val="28"/>
          <w:szCs w:val="28"/>
          <w:lang w:val="uk-UA"/>
        </w:rPr>
        <w:t xml:space="preserve">декоративних </w:t>
      </w:r>
      <w:r w:rsidRPr="00811F0A">
        <w:rPr>
          <w:bCs/>
          <w:iCs/>
          <w:sz w:val="28"/>
          <w:szCs w:val="28"/>
          <w:lang w:val="uk-UA"/>
        </w:rPr>
        <w:t xml:space="preserve">розчинових сумішей за заданим складом. </w:t>
      </w:r>
    </w:p>
    <w:p w:rsidR="00F12EDF" w:rsidRPr="00811F0A" w:rsidRDefault="00F12EDF" w:rsidP="00F12EDF">
      <w:pPr>
        <w:numPr>
          <w:ilvl w:val="0"/>
          <w:numId w:val="33"/>
        </w:numPr>
        <w:jc w:val="both"/>
        <w:rPr>
          <w:sz w:val="28"/>
          <w:szCs w:val="28"/>
          <w:lang w:val="uk-UA"/>
        </w:rPr>
      </w:pPr>
      <w:r w:rsidRPr="00811F0A">
        <w:rPr>
          <w:bCs/>
          <w:iCs/>
          <w:sz w:val="28"/>
          <w:szCs w:val="28"/>
          <w:lang w:val="uk-UA"/>
        </w:rPr>
        <w:t>Поліпшене обштукатурювання</w:t>
      </w:r>
      <w:r w:rsidRPr="00811F0A">
        <w:rPr>
          <w:sz w:val="28"/>
          <w:szCs w:val="28"/>
          <w:lang w:val="uk-UA"/>
        </w:rPr>
        <w:t xml:space="preserve"> вручну прямолінійних поверхонь стін, стель, гладких стовпів, пілястр, ніш з укосами, балок постійного перерізу.</w:t>
      </w:r>
    </w:p>
    <w:p w:rsidR="00F12EDF" w:rsidRPr="00811F0A" w:rsidRDefault="00F12EDF" w:rsidP="00F12EDF">
      <w:pPr>
        <w:numPr>
          <w:ilvl w:val="0"/>
          <w:numId w:val="33"/>
        </w:numPr>
        <w:jc w:val="both"/>
        <w:rPr>
          <w:rFonts w:eastAsia="Times New Roman"/>
          <w:snapToGrid w:val="0"/>
          <w:color w:val="000000"/>
          <w:sz w:val="28"/>
          <w:szCs w:val="28"/>
          <w:lang w:val="uk-UA"/>
        </w:rPr>
      </w:pPr>
      <w:r w:rsidRPr="00811F0A">
        <w:rPr>
          <w:sz w:val="28"/>
          <w:szCs w:val="28"/>
          <w:lang w:val="uk-UA"/>
        </w:rPr>
        <w:t>О</w:t>
      </w:r>
      <w:r w:rsidRPr="00811F0A">
        <w:rPr>
          <w:rFonts w:eastAsia="Times New Roman"/>
          <w:snapToGrid w:val="0"/>
          <w:color w:val="000000"/>
          <w:sz w:val="28"/>
          <w:szCs w:val="28"/>
          <w:lang w:val="uk-UA"/>
        </w:rPr>
        <w:t xml:space="preserve">бштукатурювання укосів, присхідців та відливів. </w:t>
      </w:r>
    </w:p>
    <w:p w:rsidR="00F12EDF" w:rsidRPr="00811F0A" w:rsidRDefault="00F12EDF" w:rsidP="00F12EDF">
      <w:pPr>
        <w:numPr>
          <w:ilvl w:val="0"/>
          <w:numId w:val="33"/>
        </w:numPr>
        <w:jc w:val="both"/>
        <w:rPr>
          <w:sz w:val="28"/>
          <w:szCs w:val="28"/>
          <w:lang w:val="uk-UA"/>
        </w:rPr>
      </w:pPr>
      <w:r w:rsidRPr="00811F0A">
        <w:rPr>
          <w:rFonts w:eastAsia="Times New Roman"/>
          <w:snapToGrid w:val="0"/>
          <w:color w:val="000000"/>
          <w:sz w:val="28"/>
          <w:szCs w:val="28"/>
          <w:lang w:val="uk-UA"/>
        </w:rPr>
        <w:t>Витягування падуги з оброблянням ку</w:t>
      </w:r>
      <w:r w:rsidRPr="00811F0A">
        <w:rPr>
          <w:rFonts w:eastAsia="Times New Roman"/>
          <w:snapToGrid w:val="0"/>
          <w:color w:val="000000"/>
          <w:sz w:val="28"/>
          <w:szCs w:val="28"/>
          <w:lang w:val="uk-UA"/>
        </w:rPr>
        <w:softHyphen/>
        <w:t>тів.</w:t>
      </w:r>
      <w:r w:rsidRPr="00811F0A">
        <w:rPr>
          <w:sz w:val="28"/>
          <w:szCs w:val="28"/>
          <w:lang w:val="uk-UA"/>
        </w:rPr>
        <w:t xml:space="preserve"> </w:t>
      </w:r>
    </w:p>
    <w:p w:rsidR="00F12EDF" w:rsidRPr="00811F0A" w:rsidRDefault="00F12EDF" w:rsidP="00F12EDF">
      <w:pPr>
        <w:numPr>
          <w:ilvl w:val="0"/>
          <w:numId w:val="33"/>
        </w:numPr>
        <w:jc w:val="both"/>
        <w:rPr>
          <w:rFonts w:eastAsia="Times New Roman"/>
          <w:snapToGrid w:val="0"/>
          <w:color w:val="000000"/>
          <w:sz w:val="28"/>
          <w:szCs w:val="28"/>
          <w:lang w:val="uk-UA"/>
        </w:rPr>
      </w:pPr>
      <w:r w:rsidRPr="00811F0A">
        <w:rPr>
          <w:sz w:val="28"/>
          <w:szCs w:val="28"/>
          <w:lang w:val="uk-UA"/>
        </w:rPr>
        <w:t>О</w:t>
      </w:r>
      <w:r w:rsidRPr="00811F0A">
        <w:rPr>
          <w:rFonts w:eastAsia="Times New Roman"/>
          <w:snapToGrid w:val="0"/>
          <w:color w:val="000000"/>
          <w:sz w:val="28"/>
          <w:szCs w:val="28"/>
          <w:lang w:val="uk-UA"/>
        </w:rPr>
        <w:t xml:space="preserve">поряджування лузгів та усенків. </w:t>
      </w:r>
    </w:p>
    <w:p w:rsidR="00F12EDF" w:rsidRPr="00811F0A" w:rsidRDefault="00F12EDF" w:rsidP="00F12EDF">
      <w:pPr>
        <w:numPr>
          <w:ilvl w:val="0"/>
          <w:numId w:val="33"/>
        </w:numPr>
        <w:jc w:val="both"/>
        <w:rPr>
          <w:sz w:val="28"/>
          <w:szCs w:val="28"/>
          <w:lang w:val="uk-UA"/>
        </w:rPr>
      </w:pPr>
      <w:r w:rsidRPr="00811F0A">
        <w:rPr>
          <w:sz w:val="28"/>
          <w:szCs w:val="28"/>
          <w:lang w:val="uk-UA"/>
        </w:rPr>
        <w:t xml:space="preserve">Опорядження укосів збірними елементами. </w:t>
      </w:r>
    </w:p>
    <w:p w:rsidR="00F12EDF" w:rsidRPr="00811F0A" w:rsidRDefault="00F12EDF" w:rsidP="00F12EDF">
      <w:pPr>
        <w:numPr>
          <w:ilvl w:val="0"/>
          <w:numId w:val="33"/>
        </w:numPr>
        <w:jc w:val="both"/>
        <w:rPr>
          <w:sz w:val="28"/>
          <w:szCs w:val="28"/>
          <w:lang w:val="uk-UA"/>
        </w:rPr>
      </w:pPr>
      <w:r w:rsidRPr="00811F0A">
        <w:rPr>
          <w:sz w:val="28"/>
          <w:szCs w:val="28"/>
          <w:lang w:val="uk-UA"/>
        </w:rPr>
        <w:lastRenderedPageBreak/>
        <w:t xml:space="preserve">Механізоване нанесення розчинової суміші на поверхні. </w:t>
      </w:r>
    </w:p>
    <w:p w:rsidR="00F12EDF" w:rsidRPr="00811F0A" w:rsidRDefault="00F12EDF" w:rsidP="00F12EDF">
      <w:pPr>
        <w:numPr>
          <w:ilvl w:val="0"/>
          <w:numId w:val="33"/>
        </w:numPr>
        <w:jc w:val="both"/>
        <w:rPr>
          <w:bCs/>
          <w:iCs/>
          <w:sz w:val="28"/>
          <w:szCs w:val="28"/>
          <w:lang w:val="uk-UA"/>
        </w:rPr>
      </w:pPr>
      <w:r w:rsidRPr="00811F0A">
        <w:rPr>
          <w:sz w:val="28"/>
          <w:szCs w:val="28"/>
          <w:lang w:val="uk-UA"/>
        </w:rPr>
        <w:t xml:space="preserve">Механізоване затирання </w:t>
      </w:r>
      <w:r w:rsidRPr="00811F0A">
        <w:rPr>
          <w:bCs/>
          <w:iCs/>
          <w:sz w:val="28"/>
          <w:szCs w:val="28"/>
          <w:lang w:val="uk-UA"/>
        </w:rPr>
        <w:t>накривного шару</w:t>
      </w:r>
      <w:r w:rsidRPr="00811F0A">
        <w:rPr>
          <w:sz w:val="28"/>
          <w:szCs w:val="28"/>
          <w:lang w:val="uk-UA"/>
        </w:rPr>
        <w:t xml:space="preserve"> </w:t>
      </w:r>
      <w:r w:rsidRPr="00811F0A">
        <w:rPr>
          <w:bCs/>
          <w:iCs/>
          <w:sz w:val="28"/>
          <w:szCs w:val="28"/>
          <w:lang w:val="uk-UA"/>
        </w:rPr>
        <w:t xml:space="preserve">сучасним механізованим інструментом. </w:t>
      </w:r>
    </w:p>
    <w:p w:rsidR="00F12EDF" w:rsidRPr="00811F0A" w:rsidRDefault="00F12EDF" w:rsidP="00F12EDF">
      <w:pPr>
        <w:numPr>
          <w:ilvl w:val="0"/>
          <w:numId w:val="33"/>
        </w:numPr>
        <w:jc w:val="both"/>
        <w:rPr>
          <w:bCs/>
          <w:iCs/>
          <w:sz w:val="28"/>
          <w:szCs w:val="28"/>
          <w:lang w:val="uk-UA"/>
        </w:rPr>
      </w:pPr>
      <w:r w:rsidRPr="00811F0A">
        <w:rPr>
          <w:sz w:val="28"/>
          <w:szCs w:val="28"/>
          <w:lang w:val="uk-UA"/>
        </w:rPr>
        <w:t xml:space="preserve">Торкретування поверхонь </w:t>
      </w:r>
      <w:r w:rsidRPr="00811F0A">
        <w:rPr>
          <w:bCs/>
          <w:iCs/>
          <w:sz w:val="28"/>
          <w:szCs w:val="28"/>
          <w:lang w:val="uk-UA"/>
        </w:rPr>
        <w:t xml:space="preserve">розчиновими сумішами. </w:t>
      </w:r>
    </w:p>
    <w:p w:rsidR="00F12EDF" w:rsidRPr="00811F0A" w:rsidRDefault="00F12EDF" w:rsidP="00F12EDF">
      <w:pPr>
        <w:numPr>
          <w:ilvl w:val="0"/>
          <w:numId w:val="33"/>
        </w:numPr>
        <w:jc w:val="both"/>
        <w:rPr>
          <w:sz w:val="28"/>
          <w:szCs w:val="28"/>
          <w:lang w:val="uk-UA"/>
        </w:rPr>
      </w:pPr>
      <w:r w:rsidRPr="00811F0A">
        <w:rPr>
          <w:bCs/>
          <w:iCs/>
          <w:sz w:val="28"/>
          <w:szCs w:val="28"/>
          <w:lang w:val="uk-UA"/>
        </w:rPr>
        <w:t>Виконання</w:t>
      </w:r>
      <w:r w:rsidRPr="00811F0A">
        <w:rPr>
          <w:sz w:val="28"/>
          <w:szCs w:val="28"/>
          <w:lang w:val="uk-UA"/>
        </w:rPr>
        <w:t xml:space="preserve"> безпіщаної накривки під високоякісне фарбування.</w:t>
      </w:r>
    </w:p>
    <w:p w:rsidR="00F12EDF" w:rsidRPr="00811F0A" w:rsidRDefault="00F12EDF" w:rsidP="00F12EDF">
      <w:pPr>
        <w:numPr>
          <w:ilvl w:val="0"/>
          <w:numId w:val="33"/>
        </w:numPr>
        <w:jc w:val="both"/>
        <w:rPr>
          <w:bCs/>
          <w:iCs/>
          <w:sz w:val="28"/>
          <w:szCs w:val="28"/>
          <w:lang w:val="uk-UA"/>
        </w:rPr>
      </w:pPr>
      <w:r w:rsidRPr="00811F0A">
        <w:rPr>
          <w:rFonts w:eastAsia="Times New Roman"/>
          <w:snapToGrid w:val="0"/>
          <w:color w:val="000000"/>
          <w:sz w:val="28"/>
          <w:szCs w:val="28"/>
          <w:lang w:val="uk-UA"/>
        </w:rPr>
        <w:t>Розчищення швів між плитами збірного залі</w:t>
      </w:r>
      <w:r w:rsidRPr="00811F0A">
        <w:rPr>
          <w:rFonts w:eastAsia="Times New Roman"/>
          <w:snapToGrid w:val="0"/>
          <w:color w:val="000000"/>
          <w:sz w:val="28"/>
          <w:szCs w:val="28"/>
          <w:lang w:val="uk-UA"/>
        </w:rPr>
        <w:softHyphen/>
        <w:t>зобетонного перекриття, стіновими панелями.</w:t>
      </w:r>
      <w:r w:rsidRPr="00811F0A">
        <w:rPr>
          <w:bCs/>
          <w:iCs/>
          <w:sz w:val="28"/>
          <w:szCs w:val="28"/>
          <w:lang w:val="uk-UA"/>
        </w:rPr>
        <w:t xml:space="preserve"> </w:t>
      </w:r>
    </w:p>
    <w:p w:rsidR="00F12EDF" w:rsidRPr="00811F0A" w:rsidRDefault="00F12EDF" w:rsidP="00F12EDF">
      <w:pPr>
        <w:numPr>
          <w:ilvl w:val="0"/>
          <w:numId w:val="33"/>
        </w:numPr>
        <w:jc w:val="both"/>
        <w:rPr>
          <w:rFonts w:eastAsia="Times New Roman"/>
          <w:snapToGrid w:val="0"/>
          <w:color w:val="000000"/>
          <w:sz w:val="28"/>
          <w:szCs w:val="28"/>
          <w:lang w:val="uk-UA"/>
        </w:rPr>
      </w:pPr>
      <w:r w:rsidRPr="00811F0A">
        <w:rPr>
          <w:bCs/>
          <w:iCs/>
          <w:sz w:val="28"/>
          <w:szCs w:val="28"/>
          <w:lang w:val="uk-UA"/>
        </w:rPr>
        <w:t>Обштукатурювання камер коробів та каналів по сталевій сітці. З</w:t>
      </w:r>
      <w:r w:rsidRPr="00811F0A">
        <w:rPr>
          <w:rFonts w:eastAsia="Times New Roman"/>
          <w:snapToGrid w:val="0"/>
          <w:color w:val="000000"/>
          <w:sz w:val="28"/>
          <w:szCs w:val="28"/>
          <w:lang w:val="uk-UA"/>
        </w:rPr>
        <w:t>алізнення по</w:t>
      </w:r>
      <w:r w:rsidRPr="00811F0A">
        <w:rPr>
          <w:rFonts w:eastAsia="Times New Roman"/>
          <w:snapToGrid w:val="0"/>
          <w:color w:val="000000"/>
          <w:sz w:val="28"/>
          <w:szCs w:val="28"/>
          <w:lang w:val="uk-UA"/>
        </w:rPr>
        <w:softHyphen/>
        <w:t xml:space="preserve">верхні штукатурки. </w:t>
      </w:r>
    </w:p>
    <w:p w:rsidR="00F12EDF" w:rsidRPr="00811F0A" w:rsidRDefault="00F12EDF" w:rsidP="00F12EDF">
      <w:pPr>
        <w:numPr>
          <w:ilvl w:val="0"/>
          <w:numId w:val="33"/>
        </w:numPr>
        <w:jc w:val="both"/>
        <w:rPr>
          <w:bCs/>
          <w:iCs/>
          <w:sz w:val="28"/>
          <w:szCs w:val="28"/>
          <w:lang w:val="uk-UA"/>
        </w:rPr>
      </w:pPr>
      <w:r w:rsidRPr="00811F0A">
        <w:rPr>
          <w:bCs/>
          <w:iCs/>
          <w:sz w:val="28"/>
          <w:szCs w:val="28"/>
          <w:lang w:val="uk-UA"/>
        </w:rPr>
        <w:t xml:space="preserve">Відливання плит та установлювання вентиляційних коробів складних обрисів. </w:t>
      </w:r>
    </w:p>
    <w:p w:rsidR="00F12EDF" w:rsidRPr="00811F0A" w:rsidRDefault="00F12EDF" w:rsidP="00F12EDF">
      <w:pPr>
        <w:numPr>
          <w:ilvl w:val="0"/>
          <w:numId w:val="33"/>
        </w:numPr>
        <w:jc w:val="both"/>
        <w:rPr>
          <w:bCs/>
          <w:iCs/>
          <w:sz w:val="28"/>
          <w:szCs w:val="28"/>
          <w:lang w:val="uk-UA"/>
        </w:rPr>
      </w:pPr>
      <w:r w:rsidRPr="00811F0A">
        <w:rPr>
          <w:bCs/>
          <w:iCs/>
          <w:sz w:val="28"/>
          <w:szCs w:val="28"/>
          <w:lang w:val="uk-UA"/>
        </w:rPr>
        <w:t xml:space="preserve">Установка та кріплення рамок для клапанів та жалюзі. </w:t>
      </w:r>
    </w:p>
    <w:p w:rsidR="00F12EDF" w:rsidRPr="00811F0A" w:rsidRDefault="00F12EDF" w:rsidP="00F12EDF">
      <w:pPr>
        <w:numPr>
          <w:ilvl w:val="0"/>
          <w:numId w:val="33"/>
        </w:numPr>
        <w:jc w:val="both"/>
        <w:rPr>
          <w:sz w:val="28"/>
          <w:szCs w:val="28"/>
          <w:lang w:val="uk-UA"/>
        </w:rPr>
      </w:pPr>
      <w:r w:rsidRPr="00811F0A">
        <w:rPr>
          <w:sz w:val="28"/>
          <w:szCs w:val="28"/>
          <w:lang w:val="uk-UA"/>
        </w:rPr>
        <w:t>Установка приборів житлової вентиляції з перевіренням їх дії та укріплення підвісок і кронштейнів.</w:t>
      </w:r>
    </w:p>
    <w:p w:rsidR="00F12EDF" w:rsidRPr="00811F0A" w:rsidRDefault="00F12EDF" w:rsidP="00F12EDF">
      <w:pPr>
        <w:jc w:val="both"/>
        <w:rPr>
          <w:lang w:val="uk-UA"/>
        </w:rPr>
      </w:pPr>
    </w:p>
    <w:p w:rsidR="00F12EDF" w:rsidRPr="00811F0A" w:rsidRDefault="00F12EDF" w:rsidP="00F12EDF">
      <w:pPr>
        <w:jc w:val="both"/>
        <w:rPr>
          <w:lang w:val="uk-UA"/>
        </w:rPr>
      </w:pPr>
    </w:p>
    <w:p w:rsidR="00F12EDF" w:rsidRPr="00811F0A" w:rsidRDefault="00F12EDF" w:rsidP="00F12EDF">
      <w:pPr>
        <w:jc w:val="both"/>
        <w:rPr>
          <w:lang w:val="uk-UA"/>
        </w:rPr>
      </w:pPr>
    </w:p>
    <w:p w:rsidR="00F12EDF" w:rsidRPr="00811F0A" w:rsidRDefault="00F12EDF" w:rsidP="00F12EDF">
      <w:pPr>
        <w:jc w:val="both"/>
        <w:rPr>
          <w:lang w:val="uk-UA"/>
        </w:rPr>
      </w:pPr>
    </w:p>
    <w:p w:rsidR="00F12EDF" w:rsidRPr="00811F0A" w:rsidRDefault="00F12EDF" w:rsidP="00F12EDF">
      <w:pPr>
        <w:jc w:val="both"/>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jc w:val="center"/>
        <w:rPr>
          <w:b/>
          <w:sz w:val="28"/>
          <w:szCs w:val="28"/>
          <w:lang w:val="uk-UA" w:eastAsia="uk-UA"/>
        </w:rPr>
      </w:pPr>
      <w:r>
        <w:rPr>
          <w:b/>
          <w:sz w:val="28"/>
          <w:szCs w:val="28"/>
          <w:lang w:val="uk-UA" w:eastAsia="uk-UA"/>
        </w:rPr>
        <w:br w:type="page"/>
      </w:r>
      <w:r w:rsidRPr="002900F7">
        <w:rPr>
          <w:b/>
          <w:sz w:val="28"/>
          <w:szCs w:val="28"/>
          <w:lang w:val="uk-UA" w:eastAsia="uk-UA"/>
        </w:rPr>
        <w:lastRenderedPageBreak/>
        <w:t>Критерії кваліфікаційної атестації випускників</w:t>
      </w:r>
    </w:p>
    <w:p w:rsidR="00F12EDF" w:rsidRPr="002900F7" w:rsidRDefault="00F12EDF" w:rsidP="00F12EDF">
      <w:pPr>
        <w:jc w:val="both"/>
        <w:rPr>
          <w:sz w:val="28"/>
          <w:szCs w:val="28"/>
          <w:lang w:val="uk-UA" w:eastAsia="uk-UA"/>
        </w:rPr>
      </w:pPr>
    </w:p>
    <w:p w:rsidR="00F12EDF" w:rsidRPr="002900F7" w:rsidRDefault="00F12EDF" w:rsidP="00F12EDF">
      <w:pPr>
        <w:rPr>
          <w:i/>
          <w:sz w:val="28"/>
          <w:szCs w:val="28"/>
          <w:lang w:val="uk-UA"/>
        </w:rPr>
      </w:pPr>
      <w:r w:rsidRPr="002900F7">
        <w:rPr>
          <w:sz w:val="28"/>
          <w:szCs w:val="28"/>
          <w:lang w:val="uk-UA"/>
        </w:rPr>
        <w:t xml:space="preserve">                                                     Професія:Штукатур</w:t>
      </w:r>
    </w:p>
    <w:p w:rsidR="00F12EDF" w:rsidRPr="002900F7" w:rsidRDefault="00F12EDF" w:rsidP="00F12EDF">
      <w:pPr>
        <w:ind w:firstLine="3740"/>
        <w:rPr>
          <w:sz w:val="28"/>
          <w:szCs w:val="28"/>
          <w:lang w:val="uk-UA"/>
        </w:rPr>
      </w:pPr>
      <w:r w:rsidRPr="002900F7">
        <w:rPr>
          <w:sz w:val="28"/>
          <w:szCs w:val="28"/>
          <w:lang w:val="uk-UA"/>
        </w:rPr>
        <w:t>Код:7133</w:t>
      </w:r>
    </w:p>
    <w:p w:rsidR="00F12EDF" w:rsidRPr="002900F7" w:rsidRDefault="00F12EDF" w:rsidP="00F12EDF">
      <w:pPr>
        <w:ind w:firstLine="3740"/>
        <w:rPr>
          <w:sz w:val="28"/>
          <w:szCs w:val="28"/>
          <w:lang w:val="uk-UA"/>
        </w:rPr>
      </w:pPr>
      <w:r w:rsidRPr="002900F7">
        <w:rPr>
          <w:sz w:val="28"/>
          <w:szCs w:val="28"/>
          <w:lang w:val="uk-UA"/>
        </w:rPr>
        <w:t>Кваліфікація: 4 розряд</w:t>
      </w:r>
    </w:p>
    <w:p w:rsidR="00F12EDF" w:rsidRPr="002900F7" w:rsidRDefault="00F12EDF" w:rsidP="00F12EDF">
      <w:pPr>
        <w:ind w:left="2484" w:firstLine="348"/>
        <w:rPr>
          <w:sz w:val="28"/>
          <w:szCs w:val="28"/>
          <w:lang w:val="uk-UA" w:eastAsia="uk-UA"/>
        </w:rPr>
      </w:pPr>
    </w:p>
    <w:p w:rsidR="00F12EDF" w:rsidRPr="002900F7" w:rsidRDefault="00F12EDF" w:rsidP="00F12EDF">
      <w:pPr>
        <w:jc w:val="both"/>
        <w:rPr>
          <w:b/>
          <w:i/>
          <w:sz w:val="28"/>
          <w:szCs w:val="28"/>
          <w:lang w:val="uk-UA" w:eastAsia="uk-UA"/>
        </w:rPr>
      </w:pPr>
      <w:r w:rsidRPr="002900F7">
        <w:rPr>
          <w:b/>
          <w:i/>
          <w:sz w:val="28"/>
          <w:szCs w:val="28"/>
          <w:lang w:val="uk-UA" w:eastAsia="uk-UA"/>
        </w:rPr>
        <w:t>ЗНАЄ, РОЗУМІЄ:</w:t>
      </w:r>
    </w:p>
    <w:p w:rsidR="00F12EDF" w:rsidRPr="002900F7" w:rsidRDefault="00F12EDF" w:rsidP="00F12EDF">
      <w:pPr>
        <w:jc w:val="both"/>
        <w:rPr>
          <w:b/>
          <w:i/>
          <w:sz w:val="28"/>
          <w:szCs w:val="28"/>
          <w:lang w:val="uk-UA" w:eastAsia="uk-UA"/>
        </w:rPr>
      </w:pPr>
    </w:p>
    <w:p w:rsidR="00F12EDF" w:rsidRPr="002900F7" w:rsidRDefault="00F12EDF" w:rsidP="00F12EDF">
      <w:pPr>
        <w:numPr>
          <w:ilvl w:val="0"/>
          <w:numId w:val="24"/>
        </w:numPr>
        <w:jc w:val="both"/>
        <w:rPr>
          <w:sz w:val="28"/>
          <w:szCs w:val="28"/>
          <w:lang w:val="uk-UA" w:eastAsia="uk-UA"/>
        </w:rPr>
      </w:pPr>
      <w:r w:rsidRPr="002900F7">
        <w:rPr>
          <w:sz w:val="28"/>
          <w:szCs w:val="28"/>
          <w:lang w:val="uk-UA" w:eastAsia="uk-UA"/>
        </w:rPr>
        <w:t>Вимоги до температурного режиму в приміщеннях.</w:t>
      </w:r>
    </w:p>
    <w:p w:rsidR="00F12EDF" w:rsidRPr="002900F7" w:rsidRDefault="00F12EDF" w:rsidP="00F12EDF">
      <w:pPr>
        <w:numPr>
          <w:ilvl w:val="0"/>
          <w:numId w:val="24"/>
        </w:numPr>
        <w:jc w:val="both"/>
        <w:rPr>
          <w:sz w:val="28"/>
          <w:szCs w:val="28"/>
          <w:lang w:val="uk-UA" w:eastAsia="uk-UA"/>
        </w:rPr>
      </w:pPr>
      <w:r w:rsidRPr="002900F7">
        <w:rPr>
          <w:sz w:val="28"/>
          <w:szCs w:val="28"/>
          <w:lang w:val="uk-UA" w:eastAsia="uk-UA"/>
        </w:rPr>
        <w:t>Основні види марок та маяків.</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Способи промаячування поверхонь.</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Правила навішування рейок при обштукатурені колон.</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Способи виконання поліпшеної штукатурки.</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Способи розрівнювання грунта правилом.</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Характеристику в’яжучих та заповнювачів.</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Види інструментів для влаштовування безпіщаної накривки.</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Склад та способи приготування декоративних розчинів.</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Склад та способи приготування розчинів для штукатурки спеціального призначення та бетонів для торкретування.</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Види та властивості сповільнювачів та прискорювачів тужавлення.</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Властивості розчинів з хімічними домішками (хлористі розчини, розчини з додаванням поташу, хлористого кальцію).</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Правила користування розчинами з хімічними домішками.</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Будову розчинонасосів, штукатурних машин, міксерів та</w:t>
      </w:r>
    </w:p>
    <w:p w:rsidR="00F12EDF" w:rsidRPr="002900F7" w:rsidRDefault="00F12EDF" w:rsidP="00F12EDF">
      <w:pPr>
        <w:ind w:left="420"/>
        <w:jc w:val="both"/>
        <w:rPr>
          <w:sz w:val="28"/>
          <w:szCs w:val="28"/>
          <w:lang w:val="uk-UA" w:eastAsia="uk-UA"/>
        </w:rPr>
      </w:pPr>
      <w:r w:rsidRPr="002900F7">
        <w:rPr>
          <w:sz w:val="28"/>
          <w:szCs w:val="28"/>
          <w:lang w:val="uk-UA" w:eastAsia="uk-UA"/>
        </w:rPr>
        <w:t>низькообертального електрифікованого інструменту (дриль).</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Будову затиральних машин.</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Вимоги до якості штукатурних робіт.</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Способи механізованого нанесення розчинів.</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Способи торкретування поверхонь.</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Правила провішування колон.</w:t>
      </w:r>
    </w:p>
    <w:p w:rsidR="00F12EDF" w:rsidRPr="002900F7" w:rsidRDefault="00F12EDF" w:rsidP="00F12EDF">
      <w:pPr>
        <w:numPr>
          <w:ilvl w:val="0"/>
          <w:numId w:val="24"/>
        </w:numPr>
        <w:ind w:left="420"/>
        <w:jc w:val="both"/>
        <w:rPr>
          <w:sz w:val="28"/>
          <w:szCs w:val="28"/>
          <w:lang w:val="uk-UA" w:eastAsia="uk-UA"/>
        </w:rPr>
      </w:pPr>
      <w:r w:rsidRPr="002900F7">
        <w:rPr>
          <w:sz w:val="28"/>
          <w:szCs w:val="28"/>
          <w:lang w:val="uk-UA" w:eastAsia="uk-UA"/>
        </w:rPr>
        <w:t>Основи ведення підприємницької діяльності</w:t>
      </w:r>
    </w:p>
    <w:p w:rsidR="00F12EDF" w:rsidRPr="002900F7" w:rsidRDefault="00F12EDF" w:rsidP="00F12EDF">
      <w:pPr>
        <w:ind w:left="60"/>
        <w:jc w:val="both"/>
        <w:rPr>
          <w:sz w:val="28"/>
          <w:szCs w:val="28"/>
          <w:lang w:val="uk-UA" w:eastAsia="uk-UA"/>
        </w:rPr>
      </w:pPr>
    </w:p>
    <w:p w:rsidR="00F12EDF" w:rsidRPr="002900F7" w:rsidRDefault="00F12EDF" w:rsidP="00F12EDF">
      <w:pPr>
        <w:jc w:val="both"/>
        <w:rPr>
          <w:b/>
          <w:i/>
          <w:sz w:val="28"/>
          <w:szCs w:val="28"/>
          <w:lang w:val="uk-UA" w:eastAsia="uk-UA"/>
        </w:rPr>
      </w:pPr>
      <w:r w:rsidRPr="002900F7">
        <w:rPr>
          <w:b/>
          <w:i/>
          <w:sz w:val="28"/>
          <w:szCs w:val="28"/>
          <w:lang w:val="uk-UA" w:eastAsia="uk-UA"/>
        </w:rPr>
        <w:t>ВМІЄ:</w:t>
      </w:r>
    </w:p>
    <w:p w:rsidR="00F12EDF" w:rsidRPr="002900F7" w:rsidRDefault="00F12EDF" w:rsidP="00F12EDF">
      <w:pPr>
        <w:jc w:val="both"/>
        <w:rPr>
          <w:b/>
          <w:i/>
          <w:sz w:val="28"/>
          <w:szCs w:val="28"/>
          <w:lang w:val="uk-UA" w:eastAsia="uk-UA"/>
        </w:rPr>
      </w:pPr>
    </w:p>
    <w:p w:rsidR="00F12EDF" w:rsidRPr="002900F7" w:rsidRDefault="00F12EDF" w:rsidP="00F12EDF">
      <w:pPr>
        <w:numPr>
          <w:ilvl w:val="0"/>
          <w:numId w:val="25"/>
        </w:numPr>
        <w:jc w:val="both"/>
        <w:rPr>
          <w:sz w:val="28"/>
          <w:szCs w:val="28"/>
          <w:lang w:val="uk-UA" w:eastAsia="uk-UA"/>
        </w:rPr>
      </w:pPr>
      <w:r w:rsidRPr="002900F7">
        <w:rPr>
          <w:sz w:val="28"/>
          <w:szCs w:val="28"/>
          <w:lang w:val="uk-UA" w:eastAsia="uk-UA"/>
        </w:rPr>
        <w:t>Організувати робоче місце.</w:t>
      </w:r>
    </w:p>
    <w:p w:rsidR="00F12EDF" w:rsidRPr="002900F7" w:rsidRDefault="00F12EDF" w:rsidP="00F12EDF">
      <w:pPr>
        <w:numPr>
          <w:ilvl w:val="0"/>
          <w:numId w:val="25"/>
        </w:numPr>
        <w:jc w:val="both"/>
        <w:rPr>
          <w:sz w:val="28"/>
          <w:szCs w:val="28"/>
          <w:lang w:val="uk-UA" w:eastAsia="uk-UA"/>
        </w:rPr>
      </w:pPr>
      <w:r w:rsidRPr="002900F7">
        <w:rPr>
          <w:sz w:val="28"/>
          <w:szCs w:val="28"/>
          <w:lang w:val="uk-UA" w:eastAsia="uk-UA"/>
        </w:rPr>
        <w:t>Дотримуватись вимог безпеки праці при виконанні робіт.</w:t>
      </w:r>
    </w:p>
    <w:p w:rsidR="00F12EDF" w:rsidRPr="002900F7" w:rsidRDefault="00F12EDF" w:rsidP="00F12EDF">
      <w:pPr>
        <w:jc w:val="both"/>
        <w:rPr>
          <w:sz w:val="28"/>
          <w:szCs w:val="28"/>
          <w:lang w:val="uk-UA" w:eastAsia="uk-UA"/>
        </w:rPr>
      </w:pPr>
      <w:r w:rsidRPr="002900F7">
        <w:rPr>
          <w:sz w:val="28"/>
          <w:szCs w:val="28"/>
          <w:lang w:val="uk-UA" w:eastAsia="uk-UA"/>
        </w:rPr>
        <w:t>3. Підбирати інструменти та пристрої для виконання поліпшеного обштукатурювання поверхонь.</w:t>
      </w:r>
    </w:p>
    <w:p w:rsidR="00F12EDF" w:rsidRPr="002900F7" w:rsidRDefault="00F12EDF" w:rsidP="00F12EDF">
      <w:pPr>
        <w:numPr>
          <w:ilvl w:val="0"/>
          <w:numId w:val="26"/>
        </w:numPr>
        <w:jc w:val="both"/>
        <w:rPr>
          <w:sz w:val="28"/>
          <w:szCs w:val="28"/>
          <w:lang w:val="uk-UA" w:eastAsia="uk-UA"/>
        </w:rPr>
      </w:pPr>
      <w:r w:rsidRPr="002900F7">
        <w:rPr>
          <w:sz w:val="28"/>
          <w:szCs w:val="28"/>
          <w:lang w:val="uk-UA" w:eastAsia="uk-UA"/>
        </w:rPr>
        <w:t>Виконувати промаячування поверхонь.</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Виконувати поліпшене обштукатурювання вручну стін та стель.</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Виконувати поліпшене обштукатурювання вручну гладких стовбурів, пілястр, ніш з укосами, балок постійного перерізу.</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Ремонтувати поліпшену штукатурку.</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Обштукатурювати укоси, присхідці та відливи.</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lastRenderedPageBreak/>
        <w:t>Витягувати падуги від руки з оброблянням кутів.</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Влаштовувати безпіщану накривку.</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Розшивати шви між плитами збірного залізобетонного перекриття, стіновими панелями.</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Опоряджувати лузги та усенки.</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Виконувати механізоване нанесення розчину на обштукатурені поверхні.</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Виконувати торкретування поверхонь.</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Опоряджувати укоси збірними елементами.</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Обштукатурювати камери коробів та каналів по сталевій сітці.</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Виконувати залізнення поверхні штукатурки.</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Установлювати та кріпити рамки для клапанів та жалюзі.</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Установлювати прибори житлової вентиляції з перевірянням їх дії та кріплення підвісок і кронштейнів.</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Готувати декоративні розчини.</w:t>
      </w:r>
    </w:p>
    <w:p w:rsidR="00F12EDF" w:rsidRPr="002900F7" w:rsidRDefault="00F12EDF" w:rsidP="00F12EDF">
      <w:pPr>
        <w:numPr>
          <w:ilvl w:val="0"/>
          <w:numId w:val="26"/>
        </w:numPr>
        <w:ind w:left="364" w:hanging="364"/>
        <w:jc w:val="both"/>
        <w:rPr>
          <w:sz w:val="28"/>
          <w:szCs w:val="28"/>
          <w:lang w:val="uk-UA" w:eastAsia="uk-UA"/>
        </w:rPr>
      </w:pPr>
      <w:r w:rsidRPr="002900F7">
        <w:rPr>
          <w:sz w:val="28"/>
          <w:szCs w:val="28"/>
          <w:lang w:val="uk-UA" w:eastAsia="uk-UA"/>
        </w:rPr>
        <w:t>Готувати розчини для штукатурок спеціального призначення</w:t>
      </w:r>
    </w:p>
    <w:p w:rsidR="00F12EDF" w:rsidRPr="002900F7" w:rsidRDefault="00F12EDF" w:rsidP="00F12EDF">
      <w:pPr>
        <w:ind w:left="364" w:hanging="364"/>
        <w:jc w:val="both"/>
        <w:rPr>
          <w:sz w:val="28"/>
          <w:szCs w:val="28"/>
          <w:lang w:val="uk-UA" w:eastAsia="uk-UA"/>
        </w:rPr>
      </w:pPr>
      <w:r w:rsidRPr="002900F7">
        <w:rPr>
          <w:sz w:val="28"/>
          <w:szCs w:val="28"/>
          <w:lang w:val="uk-UA" w:eastAsia="uk-UA"/>
        </w:rPr>
        <w:t xml:space="preserve"> (гідроізоляційних, газоізоляційних, звуковбирних, термостійких, рентгенонепроникних) за готовим рецептом.</w:t>
      </w:r>
    </w:p>
    <w:p w:rsidR="00F12EDF" w:rsidRPr="002900F7" w:rsidRDefault="00F12EDF" w:rsidP="00F12EDF">
      <w:pPr>
        <w:ind w:hanging="364"/>
        <w:jc w:val="both"/>
        <w:rPr>
          <w:sz w:val="28"/>
          <w:szCs w:val="28"/>
          <w:lang w:val="uk-UA" w:eastAsia="uk-UA"/>
        </w:rPr>
      </w:pPr>
      <w:r w:rsidRPr="002900F7">
        <w:rPr>
          <w:sz w:val="28"/>
          <w:szCs w:val="28"/>
          <w:lang w:val="uk-UA" w:eastAsia="uk-UA"/>
        </w:rPr>
        <w:t>22. Виконувати механізоване затирання опоряджувального шару</w:t>
      </w:r>
    </w:p>
    <w:p w:rsidR="00F12EDF" w:rsidRPr="002900F7" w:rsidRDefault="00F12EDF" w:rsidP="00F12EDF">
      <w:pPr>
        <w:ind w:left="364" w:hanging="364"/>
        <w:rPr>
          <w:sz w:val="28"/>
          <w:szCs w:val="28"/>
          <w:lang w:val="uk-UA" w:eastAsia="uk-UA"/>
        </w:rPr>
      </w:pPr>
    </w:p>
    <w:p w:rsidR="00F12EDF" w:rsidRPr="002900F7" w:rsidRDefault="00F12EDF" w:rsidP="00F12EDF">
      <w:pPr>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ind w:left="364"/>
        <w:rPr>
          <w:sz w:val="28"/>
          <w:szCs w:val="28"/>
          <w:lang w:val="uk-UA" w:eastAsia="uk-UA"/>
        </w:rPr>
      </w:pPr>
    </w:p>
    <w:p w:rsidR="00F12EDF" w:rsidRPr="002900F7" w:rsidRDefault="00F12EDF" w:rsidP="00F12EDF">
      <w:pPr>
        <w:pStyle w:val="1"/>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pStyle w:val="1"/>
        <w:rPr>
          <w:sz w:val="28"/>
          <w:szCs w:val="28"/>
        </w:rPr>
      </w:pPr>
      <w:r w:rsidRPr="002900F7">
        <w:rPr>
          <w:sz w:val="28"/>
          <w:szCs w:val="28"/>
        </w:rPr>
        <w:t>Перелік основних обов’язкових засобів навчання</w:t>
      </w:r>
    </w:p>
    <w:p w:rsidR="00F12EDF" w:rsidRPr="002900F7" w:rsidRDefault="00F12EDF" w:rsidP="00F12EDF">
      <w:pPr>
        <w:ind w:firstLine="3553"/>
        <w:rPr>
          <w:sz w:val="28"/>
          <w:szCs w:val="28"/>
          <w:lang w:val="uk-UA"/>
        </w:rPr>
      </w:pPr>
    </w:p>
    <w:p w:rsidR="00F12EDF" w:rsidRPr="002900F7" w:rsidRDefault="00F12EDF" w:rsidP="00F12EDF">
      <w:pPr>
        <w:ind w:firstLine="3828"/>
        <w:rPr>
          <w:i/>
          <w:sz w:val="28"/>
          <w:szCs w:val="28"/>
          <w:lang w:val="uk-UA"/>
        </w:rPr>
      </w:pPr>
      <w:r w:rsidRPr="002900F7">
        <w:rPr>
          <w:sz w:val="28"/>
          <w:szCs w:val="28"/>
          <w:lang w:val="uk-UA"/>
        </w:rPr>
        <w:t>Професія:</w:t>
      </w:r>
      <w:r>
        <w:rPr>
          <w:sz w:val="28"/>
          <w:szCs w:val="28"/>
          <w:lang w:val="uk-UA"/>
        </w:rPr>
        <w:t xml:space="preserve"> </w:t>
      </w:r>
      <w:r w:rsidRPr="002900F7">
        <w:rPr>
          <w:sz w:val="28"/>
          <w:szCs w:val="28"/>
          <w:lang w:val="uk-UA"/>
        </w:rPr>
        <w:t>Штукатур</w:t>
      </w:r>
    </w:p>
    <w:p w:rsidR="00F12EDF" w:rsidRPr="002900F7" w:rsidRDefault="00F12EDF" w:rsidP="00F12EDF">
      <w:pPr>
        <w:ind w:firstLine="3740"/>
        <w:rPr>
          <w:sz w:val="28"/>
          <w:szCs w:val="28"/>
          <w:lang w:val="uk-UA"/>
        </w:rPr>
      </w:pPr>
      <w:r w:rsidRPr="002900F7">
        <w:rPr>
          <w:sz w:val="28"/>
          <w:szCs w:val="28"/>
          <w:lang w:val="uk-UA"/>
        </w:rPr>
        <w:t>Код:</w:t>
      </w:r>
      <w:r>
        <w:rPr>
          <w:sz w:val="28"/>
          <w:szCs w:val="28"/>
          <w:lang w:val="uk-UA"/>
        </w:rPr>
        <w:t xml:space="preserve"> </w:t>
      </w:r>
      <w:r w:rsidRPr="002900F7">
        <w:rPr>
          <w:sz w:val="28"/>
          <w:szCs w:val="28"/>
          <w:lang w:val="uk-UA"/>
        </w:rPr>
        <w:t>7133</w:t>
      </w:r>
    </w:p>
    <w:p w:rsidR="00F12EDF" w:rsidRPr="002900F7" w:rsidRDefault="00F12EDF" w:rsidP="00F12EDF">
      <w:pPr>
        <w:ind w:firstLine="3740"/>
        <w:rPr>
          <w:sz w:val="28"/>
          <w:szCs w:val="28"/>
          <w:lang w:val="uk-UA"/>
        </w:rPr>
      </w:pPr>
      <w:r w:rsidRPr="002900F7">
        <w:rPr>
          <w:sz w:val="28"/>
          <w:szCs w:val="28"/>
          <w:lang w:val="uk-UA"/>
        </w:rPr>
        <w:t>Кваліфікація: 4 розряд</w:t>
      </w:r>
    </w:p>
    <w:p w:rsidR="00F12EDF" w:rsidRPr="002900F7" w:rsidRDefault="00F12EDF" w:rsidP="00F12EDF">
      <w:pPr>
        <w:ind w:firstLine="3828"/>
        <w:rPr>
          <w:sz w:val="28"/>
          <w:szCs w:val="28"/>
          <w:lang w:val="uk-UA"/>
        </w:rPr>
      </w:pPr>
    </w:p>
    <w:tbl>
      <w:tblPr>
        <w:tblpPr w:leftFromText="180" w:rightFromText="180" w:vertAnchor="text" w:horzAnchor="margin" w:tblpXSpec="center" w:tblpY="393"/>
        <w:tblW w:w="10353" w:type="dxa"/>
        <w:tblBorders>
          <w:top w:val="single" w:sz="12" w:space="0" w:color="008000"/>
          <w:bottom w:val="single" w:sz="12" w:space="0" w:color="008000"/>
        </w:tblBorders>
        <w:tblLayout w:type="fixed"/>
        <w:tblLook w:val="00A0"/>
      </w:tblPr>
      <w:tblGrid>
        <w:gridCol w:w="379"/>
        <w:gridCol w:w="7139"/>
        <w:gridCol w:w="992"/>
        <w:gridCol w:w="993"/>
        <w:gridCol w:w="850"/>
      </w:tblGrid>
      <w:tr w:rsidR="00F12EDF" w:rsidRPr="002900F7" w:rsidTr="00AF1E9D">
        <w:trPr>
          <w:cantSplit/>
          <w:trHeight w:val="123"/>
        </w:trPr>
        <w:tc>
          <w:tcPr>
            <w:tcW w:w="379" w:type="dxa"/>
            <w:vMerge w:val="restart"/>
            <w:tcBorders>
              <w:top w:val="single" w:sz="4" w:space="0" w:color="auto"/>
              <w:left w:val="single" w:sz="4" w:space="0" w:color="auto"/>
              <w:right w:val="single" w:sz="4" w:space="0" w:color="auto"/>
            </w:tcBorders>
            <w:tcMar>
              <w:left w:w="0" w:type="dxa"/>
              <w:right w:w="0" w:type="dxa"/>
            </w:tcMar>
            <w:vAlign w:val="center"/>
          </w:tcPr>
          <w:p w:rsidR="00F12EDF" w:rsidRPr="002900F7" w:rsidRDefault="00F12EDF" w:rsidP="00AF1E9D">
            <w:pPr>
              <w:pStyle w:val="a3"/>
              <w:rPr>
                <w:b/>
                <w:sz w:val="24"/>
              </w:rPr>
            </w:pPr>
            <w:r w:rsidRPr="002900F7">
              <w:rPr>
                <w:b/>
                <w:sz w:val="24"/>
              </w:rPr>
              <w:t>№ з/п</w:t>
            </w:r>
          </w:p>
        </w:tc>
        <w:tc>
          <w:tcPr>
            <w:tcW w:w="7139" w:type="dxa"/>
            <w:vMerge w:val="restart"/>
            <w:tcBorders>
              <w:top w:val="single" w:sz="4" w:space="0" w:color="auto"/>
              <w:left w:val="single" w:sz="4" w:space="0" w:color="auto"/>
              <w:right w:val="single" w:sz="4" w:space="0" w:color="auto"/>
            </w:tcBorders>
            <w:vAlign w:val="center"/>
          </w:tcPr>
          <w:p w:rsidR="00F12EDF" w:rsidRPr="002900F7" w:rsidRDefault="00F12EDF" w:rsidP="00AF1E9D">
            <w:pPr>
              <w:pStyle w:val="a3"/>
              <w:rPr>
                <w:b/>
                <w:sz w:val="24"/>
              </w:rPr>
            </w:pPr>
            <w:r w:rsidRPr="002900F7">
              <w:rPr>
                <w:b/>
                <w:sz w:val="24"/>
              </w:rPr>
              <w:t>Найменування</w:t>
            </w:r>
          </w:p>
        </w:tc>
        <w:tc>
          <w:tcPr>
            <w:tcW w:w="1985" w:type="dxa"/>
            <w:gridSpan w:val="2"/>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b/>
                <w:sz w:val="24"/>
              </w:rPr>
            </w:pPr>
            <w:r w:rsidRPr="002900F7">
              <w:rPr>
                <w:b/>
                <w:sz w:val="24"/>
              </w:rPr>
              <w:t>Кількість на групу з 15 осіб</w:t>
            </w:r>
          </w:p>
        </w:tc>
        <w:tc>
          <w:tcPr>
            <w:tcW w:w="850" w:type="dxa"/>
            <w:vMerge w:val="restart"/>
            <w:tcBorders>
              <w:top w:val="single" w:sz="4" w:space="0" w:color="auto"/>
              <w:left w:val="single" w:sz="4" w:space="0" w:color="auto"/>
              <w:right w:val="single" w:sz="4" w:space="0" w:color="auto"/>
            </w:tcBorders>
            <w:textDirection w:val="btLr"/>
            <w:vAlign w:val="center"/>
          </w:tcPr>
          <w:p w:rsidR="00F12EDF" w:rsidRPr="002900F7" w:rsidRDefault="00F12EDF" w:rsidP="00AF1E9D">
            <w:pPr>
              <w:pStyle w:val="a3"/>
              <w:ind w:left="113" w:right="113"/>
              <w:rPr>
                <w:b/>
                <w:sz w:val="24"/>
              </w:rPr>
            </w:pPr>
            <w:r w:rsidRPr="002900F7">
              <w:rPr>
                <w:b/>
                <w:sz w:val="24"/>
              </w:rPr>
              <w:t>Примітка</w:t>
            </w:r>
          </w:p>
        </w:tc>
      </w:tr>
      <w:tr w:rsidR="00F12EDF" w:rsidRPr="002900F7" w:rsidTr="00AF1E9D">
        <w:trPr>
          <w:cantSplit/>
          <w:trHeight w:val="2129"/>
        </w:trPr>
        <w:tc>
          <w:tcPr>
            <w:tcW w:w="379" w:type="dxa"/>
            <w:vMerge/>
            <w:tcBorders>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b/>
                <w:sz w:val="24"/>
              </w:rPr>
            </w:pPr>
          </w:p>
        </w:tc>
        <w:tc>
          <w:tcPr>
            <w:tcW w:w="7139" w:type="dxa"/>
            <w:vMerge/>
            <w:tcBorders>
              <w:left w:val="single" w:sz="4" w:space="0" w:color="auto"/>
              <w:bottom w:val="single" w:sz="4" w:space="0" w:color="auto"/>
              <w:right w:val="single" w:sz="4" w:space="0" w:color="auto"/>
            </w:tcBorders>
          </w:tcPr>
          <w:p w:rsidR="00F12EDF" w:rsidRPr="002900F7" w:rsidRDefault="00F12EDF" w:rsidP="00AF1E9D">
            <w:pPr>
              <w:pStyle w:val="a3"/>
              <w:rPr>
                <w:b/>
                <w:i/>
                <w:sz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pStyle w:val="a3"/>
              <w:ind w:left="113" w:right="113"/>
              <w:rPr>
                <w:b/>
                <w:sz w:val="24"/>
              </w:rPr>
            </w:pPr>
            <w:r w:rsidRPr="002900F7">
              <w:rPr>
                <w:b/>
                <w:sz w:val="24"/>
              </w:rPr>
              <w:t>Для індивідуального користування</w:t>
            </w:r>
          </w:p>
        </w:tc>
        <w:tc>
          <w:tcPr>
            <w:tcW w:w="993"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pStyle w:val="a3"/>
              <w:ind w:left="113" w:right="113"/>
              <w:rPr>
                <w:b/>
                <w:sz w:val="24"/>
              </w:rPr>
            </w:pPr>
            <w:r w:rsidRPr="002900F7">
              <w:rPr>
                <w:b/>
                <w:sz w:val="24"/>
              </w:rPr>
              <w:t xml:space="preserve">Для </w:t>
            </w:r>
          </w:p>
          <w:p w:rsidR="00F12EDF" w:rsidRPr="002900F7" w:rsidRDefault="00F12EDF" w:rsidP="00AF1E9D">
            <w:pPr>
              <w:pStyle w:val="a3"/>
              <w:ind w:left="113" w:right="113"/>
              <w:rPr>
                <w:b/>
                <w:sz w:val="24"/>
              </w:rPr>
            </w:pPr>
            <w:r w:rsidRPr="002900F7">
              <w:rPr>
                <w:b/>
                <w:sz w:val="24"/>
              </w:rPr>
              <w:t>групового користування</w:t>
            </w:r>
          </w:p>
        </w:tc>
        <w:tc>
          <w:tcPr>
            <w:tcW w:w="850" w:type="dxa"/>
            <w:vMerge/>
            <w:tcBorders>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w:t>
            </w:r>
          </w:p>
        </w:tc>
        <w:tc>
          <w:tcPr>
            <w:tcW w:w="7139"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bCs/>
                <w:sz w:val="24"/>
              </w:rPr>
            </w:pPr>
            <w:r w:rsidRPr="002900F7">
              <w:rPr>
                <w:bCs/>
                <w:sz w:val="24"/>
              </w:rPr>
              <w:t>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4</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r>
      <w:tr w:rsidR="00F12EDF" w:rsidRPr="002900F7" w:rsidTr="00AF1E9D">
        <w:trPr>
          <w:trHeight w:val="134"/>
        </w:trPr>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bCs/>
                <w:sz w:val="24"/>
                <w:u w:val="single"/>
              </w:rPr>
            </w:pPr>
            <w:r w:rsidRPr="006E6092">
              <w:rPr>
                <w:bCs/>
                <w:sz w:val="24"/>
                <w:u w:val="single"/>
              </w:rPr>
              <w:t>Робоче місце штукатура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rPr>
                <w:bCs/>
                <w:sz w:val="24"/>
                <w:u w:val="single"/>
              </w:rPr>
            </w:pPr>
            <w:r w:rsidRPr="006E6092">
              <w:rPr>
                <w:b/>
                <w:bCs/>
                <w:sz w:val="24"/>
              </w:rPr>
              <w:t>Обладнання й ручні машини</w:t>
            </w:r>
            <w:r w:rsidRPr="006E6092">
              <w:rPr>
                <w:bCs/>
                <w:sz w:val="24"/>
                <w:u w:val="single"/>
              </w:rPr>
              <w:t>.</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rPr>
          <w:trHeight w:hRule="exact" w:val="284"/>
        </w:trPr>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Штукатуркна машина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rPr>
          <w:trHeight w:val="240"/>
        </w:trPr>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Перетворювач частоти струму С-572 (VI-75Б)</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Розчинозмішувач СО-23Б (СО-46А)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Грохот ексцентриковий для просіюванняпіску С-441</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Компресор СО-7А (СО-62)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Вапногасник СБ-29 (СМ-1247А)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rPr>
                <w:b/>
                <w:sz w:val="24"/>
              </w:rPr>
            </w:pPr>
            <w:r w:rsidRPr="006E6092">
              <w:rPr>
                <w:b/>
                <w:sz w:val="24"/>
              </w:rPr>
              <w:t>Інструмент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Електровідбівний молоток ІЕ-4207</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Затиральна машина СО-86А (СО-112, 1П-2101А)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Ручнаелектричнащитковашліфувальна машина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Піскоструминнийапарат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Перфоратор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Міксерізнасадкою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Бучардаштукатурна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Зубило-скарпель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Інструмент для прорізуваннярустів на поверхнях (комплект)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Маховащітка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Щітка-макловиця</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Ковш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Лопатка 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Молоток штукатурний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Молоток для насікання поверхонь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pStyle w:val="a3"/>
              <w:jc w:val="left"/>
              <w:rPr>
                <w:sz w:val="24"/>
              </w:rPr>
            </w:pPr>
            <w:r w:rsidRPr="006E6092">
              <w:rPr>
                <w:sz w:val="24"/>
              </w:rPr>
              <w:t>Ніж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Окамелок (щіткатрав’яна)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Напівтерок великий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Напівтероксередній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Напівтерокмалий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Напівтерок для формування галтелей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lastRenderedPageBreak/>
              <w:t>28.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Правило зубчасте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29.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Рейка 2200-НМ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Пряме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Усьонкове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Лузгове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Рустовка сталева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Щіткацвяхова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Ножівка по дереву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Сокілдюралевий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Скребачка для очищеннямаяків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Скребачка для підготовкиповерхонь до обштукатурювання</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39.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Ручніножиці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Торцевігострозубці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Терка дерев’яна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Терка пінопластова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Терка поропластова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Терка повстяна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Щіткаметалева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Подряпки для створенняборозен у пластичномушарі штукатурки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47.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Ніж для різання 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ind w:left="187" w:hanging="187"/>
              <w:rPr>
                <w:sz w:val="24"/>
              </w:rPr>
            </w:pPr>
            <w:r w:rsidRPr="002900F7">
              <w:rPr>
                <w:sz w:val="24"/>
              </w:rPr>
              <w:t>48.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Зубчастийрізак для різання гіпсокартону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ind w:left="187" w:hanging="187"/>
              <w:rPr>
                <w:sz w:val="24"/>
              </w:rPr>
            </w:pPr>
            <w:r w:rsidRPr="002900F7">
              <w:rPr>
                <w:sz w:val="24"/>
              </w:rPr>
              <w:t>49.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Фреза для прорізуванняотворів у гіпсокартонних листах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Рубанок для косих кромок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rPr>
          <w:trHeight w:val="331"/>
        </w:trPr>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Шліфувальнийрашпіль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Металевий валик з шипами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Зубчастийкалібрувальний шпатель для нанесення клею на гіпсокартоннілисти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center"/>
              <w:rPr>
                <w:b/>
                <w:lang w:val="uk-UA"/>
              </w:rPr>
            </w:pPr>
            <w:r w:rsidRPr="006E6092">
              <w:rPr>
                <w:b/>
                <w:lang w:val="uk-UA"/>
              </w:rPr>
              <w:t>Інструментрозміточний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Металевалінійка для набиваннярустів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Ватерпас Т-подібний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Лінійкаметалева для замірюванняпровісів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Лінійка для оздобленнякутівгуртів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Метр складнийметалевий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59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Вимірювана рулетка у закритомукорпусі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Розмічальний шнур-висок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Висок сталевийбудівельний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Правило контрольне 2 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Рейка контрольна з виском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Кутникдерев’яний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Кутникметалевий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Ніж для різання 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Зубчастийрізак для різання гіпсокартону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Фреза для прорізуванняотворів у гіпсокартонних листах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69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Рівеньбудівельний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Шнур розміточний в 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Гнучкийводянийрівень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Дерев’яналінійка для оброблення кута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center"/>
              <w:rPr>
                <w:b/>
                <w:lang w:val="uk-UA"/>
              </w:rPr>
            </w:pPr>
            <w:r w:rsidRPr="006E6092">
              <w:rPr>
                <w:b/>
                <w:lang w:val="uk-UA"/>
              </w:rPr>
              <w:t>Пристрої</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Затискач для кріпленнямаяків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8</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Конус стандартний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lastRenderedPageBreak/>
              <w:t>75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Малки (різні)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Марка інвентарнаметалева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Маяк інвентарнийметалевий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tabs>
                <w:tab w:val="left" w:pos="4114"/>
              </w:tabs>
              <w:rPr>
                <w:lang w:val="uk-UA"/>
              </w:rPr>
            </w:pPr>
            <w:r w:rsidRPr="006E6092">
              <w:rPr>
                <w:lang w:val="uk-UA"/>
              </w:rPr>
              <w:t>Рамка розсувна для опорядженняукосів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79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Рейки маячніінвентарні (комплект)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Рейкоутримувачіметалеві (різні)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Правило лузгове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Правило усьоночне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Шаблон для прямолінійнихгуртів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84</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Шаблон-маска для опорядженняукосів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85</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Шаблон кутовий для опорядженняукосів і усьонків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86</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Кутовий шаблон</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center"/>
              <w:rPr>
                <w:b/>
                <w:lang w:val="uk-UA"/>
              </w:rPr>
            </w:pPr>
            <w:r w:rsidRPr="006E6092">
              <w:rPr>
                <w:b/>
                <w:lang w:val="uk-UA"/>
              </w:rPr>
              <w:t>Інвентар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87</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 xml:space="preserve">Бак для підігріву води </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88</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Ящики для вапна, піску, глини, цементу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6</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89</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Драбинастрем’янка з верхньою площадкою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4</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90</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Окуляри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91</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Респіратор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15</w:t>
            </w: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92</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Стелаж для пристроїв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1</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379"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93</w:t>
            </w:r>
          </w:p>
        </w:tc>
        <w:tc>
          <w:tcPr>
            <w:tcW w:w="7139"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rPr>
                <w:lang w:val="uk-UA"/>
              </w:rPr>
            </w:pPr>
            <w:r w:rsidRPr="006E6092">
              <w:rPr>
                <w:lang w:val="uk-UA"/>
              </w:rPr>
              <w:t>Стіл-вишкадвохсекційний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c>
          <w:tcPr>
            <w:tcW w:w="993"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2</w:t>
            </w:r>
          </w:p>
        </w:tc>
        <w:tc>
          <w:tcPr>
            <w:tcW w:w="850"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p>
        </w:tc>
      </w:tr>
    </w:tbl>
    <w:p w:rsidR="00F12EDF" w:rsidRPr="002900F7" w:rsidRDefault="00F12EDF" w:rsidP="00F12EDF">
      <w:pPr>
        <w:ind w:firstLine="3553"/>
        <w:rPr>
          <w:sz w:val="28"/>
          <w:szCs w:val="28"/>
          <w:lang w:val="uk-UA"/>
        </w:rPr>
      </w:pPr>
    </w:p>
    <w:p w:rsidR="00F12EDF" w:rsidRPr="002900F7" w:rsidRDefault="00F12EDF" w:rsidP="00F12EDF">
      <w:pPr>
        <w:rPr>
          <w:sz w:val="28"/>
          <w:szCs w:val="28"/>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tabs>
          <w:tab w:val="left" w:pos="0"/>
          <w:tab w:val="left" w:pos="9720"/>
        </w:tabs>
        <w:jc w:val="center"/>
        <w:rPr>
          <w:sz w:val="28"/>
          <w:szCs w:val="28"/>
          <w:lang w:val="uk-UA"/>
        </w:rPr>
      </w:pPr>
      <w:r>
        <w:rPr>
          <w:noProof/>
          <w:sz w:val="28"/>
          <w:szCs w:val="28"/>
          <w:lang w:val="uk-UA" w:eastAsia="uk-UA"/>
        </w:rPr>
        <w:drawing>
          <wp:inline distT="0" distB="0" distL="0" distR="0">
            <wp:extent cx="752475" cy="942975"/>
            <wp:effectExtent l="1905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l="6686" t="-1433" r="19754"/>
                    <a:stretch>
                      <a:fillRect/>
                    </a:stretch>
                  </pic:blipFill>
                  <pic:spPr bwMode="auto">
                    <a:xfrm>
                      <a:off x="0" y="0"/>
                      <a:ext cx="752475" cy="942975"/>
                    </a:xfrm>
                    <a:prstGeom prst="rect">
                      <a:avLst/>
                    </a:prstGeom>
                    <a:noFill/>
                    <a:ln w="9525">
                      <a:noFill/>
                      <a:miter lim="800000"/>
                      <a:headEnd/>
                      <a:tailEnd/>
                    </a:ln>
                  </pic:spPr>
                </pic:pic>
              </a:graphicData>
            </a:graphic>
          </wp:inline>
        </w:drawing>
      </w:r>
    </w:p>
    <w:p w:rsidR="00F12EDF" w:rsidRPr="002900F7" w:rsidRDefault="00F12EDF" w:rsidP="00F12EDF">
      <w:pPr>
        <w:tabs>
          <w:tab w:val="left" w:pos="9720"/>
        </w:tabs>
        <w:jc w:val="center"/>
        <w:rPr>
          <w:b/>
          <w:sz w:val="28"/>
          <w:szCs w:val="28"/>
          <w:lang w:val="uk-UA"/>
        </w:rPr>
      </w:pPr>
      <w:r w:rsidRPr="002900F7">
        <w:rPr>
          <w:b/>
          <w:sz w:val="28"/>
          <w:szCs w:val="28"/>
          <w:lang w:val="uk-UA"/>
        </w:rPr>
        <w:t>Міністерство освіти і науки України</w:t>
      </w:r>
    </w:p>
    <w:p w:rsidR="00F12EDF" w:rsidRPr="002900F7" w:rsidRDefault="00F12EDF" w:rsidP="00F12EDF">
      <w:pPr>
        <w:tabs>
          <w:tab w:val="left" w:pos="9720"/>
        </w:tabs>
        <w:jc w:val="center"/>
        <w:rPr>
          <w:b/>
          <w:bCs/>
          <w:sz w:val="28"/>
          <w:szCs w:val="28"/>
          <w:lang w:val="uk-UA"/>
        </w:rPr>
      </w:pPr>
      <w:r w:rsidRPr="002900F7">
        <w:rPr>
          <w:b/>
          <w:sz w:val="28"/>
          <w:szCs w:val="28"/>
          <w:lang w:val="uk-UA"/>
        </w:rPr>
        <w:t>Міністерство соціальної політики України</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pStyle w:val="6"/>
        <w:jc w:val="center"/>
        <w:rPr>
          <w:rFonts w:ascii="Times New Roman" w:hAnsi="Times New Roman"/>
          <w:b/>
          <w:i w:val="0"/>
          <w:color w:val="000000"/>
          <w:sz w:val="32"/>
          <w:szCs w:val="32"/>
        </w:rPr>
      </w:pPr>
      <w:r w:rsidRPr="002900F7">
        <w:rPr>
          <w:rFonts w:ascii="Times New Roman" w:hAnsi="Times New Roman"/>
          <w:b/>
          <w:i w:val="0"/>
          <w:color w:val="000000"/>
          <w:sz w:val="32"/>
          <w:szCs w:val="32"/>
        </w:rPr>
        <w:t>Державний стандарт</w:t>
      </w:r>
    </w:p>
    <w:p w:rsidR="00F12EDF" w:rsidRPr="002900F7" w:rsidRDefault="00F12EDF" w:rsidP="00F12EDF">
      <w:pPr>
        <w:jc w:val="center"/>
        <w:rPr>
          <w:b/>
          <w:bCs/>
          <w:iCs/>
          <w:color w:val="000000"/>
          <w:sz w:val="32"/>
          <w:szCs w:val="32"/>
          <w:lang w:val="uk-UA"/>
        </w:rPr>
      </w:pPr>
      <w:r w:rsidRPr="002900F7">
        <w:rPr>
          <w:b/>
          <w:iCs/>
          <w:color w:val="000000"/>
          <w:sz w:val="32"/>
          <w:szCs w:val="32"/>
          <w:lang w:val="uk-UA"/>
        </w:rPr>
        <w:t>професійно-технічної освіти</w:t>
      </w:r>
    </w:p>
    <w:p w:rsidR="00F12EDF" w:rsidRPr="002900F7" w:rsidRDefault="00F12EDF" w:rsidP="00F12EDF">
      <w:pPr>
        <w:jc w:val="center"/>
        <w:rPr>
          <w:b/>
          <w:bCs/>
          <w:sz w:val="32"/>
          <w:szCs w:val="32"/>
          <w:lang w:val="uk-UA"/>
        </w:rPr>
      </w:pPr>
    </w:p>
    <w:p w:rsidR="00F12EDF" w:rsidRDefault="00F12EDF" w:rsidP="00F12EDF">
      <w:pPr>
        <w:jc w:val="center"/>
        <w:rPr>
          <w:b/>
          <w:bCs/>
          <w:sz w:val="28"/>
          <w:szCs w:val="28"/>
          <w:lang w:val="uk-UA"/>
        </w:rPr>
      </w:pPr>
    </w:p>
    <w:p w:rsidR="00F12EDF" w:rsidRDefault="00F12EDF" w:rsidP="00F12EDF">
      <w:pPr>
        <w:jc w:val="center"/>
        <w:rPr>
          <w:b/>
          <w:bCs/>
          <w:sz w:val="28"/>
          <w:szCs w:val="28"/>
          <w:lang w:val="uk-UA"/>
        </w:rPr>
      </w:pPr>
    </w:p>
    <w:p w:rsidR="00F12EDF" w:rsidRDefault="00F12EDF" w:rsidP="00F12EDF">
      <w:pPr>
        <w:jc w:val="center"/>
        <w:rPr>
          <w:b/>
          <w:bCs/>
          <w:sz w:val="28"/>
          <w:szCs w:val="28"/>
          <w:lang w:val="uk-UA"/>
        </w:rPr>
      </w:pPr>
    </w:p>
    <w:p w:rsidR="00F12EDF" w:rsidRDefault="00F12EDF" w:rsidP="00F12EDF">
      <w:pPr>
        <w:jc w:val="center"/>
        <w:rPr>
          <w:b/>
          <w:bCs/>
          <w:sz w:val="28"/>
          <w:szCs w:val="28"/>
          <w:lang w:val="uk-UA"/>
        </w:rPr>
      </w:pPr>
    </w:p>
    <w:p w:rsidR="00F12EDF"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right"/>
        <w:rPr>
          <w:b/>
          <w:sz w:val="28"/>
          <w:szCs w:val="28"/>
          <w:u w:val="single"/>
          <w:lang w:val="uk-UA"/>
        </w:rPr>
      </w:pPr>
      <w:r w:rsidRPr="002900F7">
        <w:rPr>
          <w:b/>
          <w:sz w:val="28"/>
          <w:szCs w:val="28"/>
          <w:u w:val="single"/>
          <w:lang w:val="uk-UA"/>
        </w:rPr>
        <w:t>ДСПТО 7133 FO.45.40-2014</w:t>
      </w:r>
    </w:p>
    <w:p w:rsidR="00F12EDF" w:rsidRPr="00E05A9B" w:rsidRDefault="00F12EDF" w:rsidP="00F12EDF">
      <w:pPr>
        <w:jc w:val="both"/>
        <w:rPr>
          <w:sz w:val="18"/>
          <w:szCs w:val="18"/>
          <w:lang w:val="uk-UA"/>
        </w:rPr>
      </w:pPr>
      <w:r w:rsidRPr="003B4DB0">
        <w:rPr>
          <w:rFonts w:ascii="Times New Roman CYR" w:hAnsi="Times New Roman CYR" w:cs="Times New Roman CYR"/>
          <w:bCs/>
          <w:sz w:val="22"/>
          <w:szCs w:val="22"/>
          <w:lang w:val="uk-UA"/>
        </w:rPr>
        <w:t xml:space="preserve">                                                                                                                        </w:t>
      </w:r>
      <w:r w:rsidRPr="00E05A9B">
        <w:rPr>
          <w:rFonts w:ascii="Times New Roman CYR" w:hAnsi="Times New Roman CYR" w:cs="Times New Roman CYR"/>
          <w:bCs/>
          <w:sz w:val="18"/>
          <w:szCs w:val="18"/>
          <w:lang w:val="uk-UA"/>
        </w:rPr>
        <w:t>(позначення стандарту)</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rPr>
          <w:b/>
          <w:sz w:val="28"/>
          <w:szCs w:val="28"/>
          <w:lang w:val="uk-UA"/>
        </w:rPr>
      </w:pPr>
    </w:p>
    <w:p w:rsidR="00F12EDF" w:rsidRPr="003B4DB0" w:rsidRDefault="00F12EDF" w:rsidP="00F12EDF">
      <w:pPr>
        <w:jc w:val="both"/>
        <w:rPr>
          <w:b/>
          <w:bCs/>
          <w:sz w:val="28"/>
          <w:szCs w:val="28"/>
          <w:u w:val="single"/>
          <w:lang w:val="uk-UA"/>
        </w:rPr>
      </w:pPr>
      <w:r w:rsidRPr="002900F7">
        <w:rPr>
          <w:b/>
          <w:bCs/>
          <w:sz w:val="28"/>
          <w:szCs w:val="28"/>
          <w:lang w:val="uk-UA"/>
        </w:rPr>
        <w:t xml:space="preserve">Професія: </w:t>
      </w:r>
      <w:r w:rsidRPr="003B4DB0">
        <w:rPr>
          <w:b/>
          <w:bCs/>
          <w:sz w:val="28"/>
          <w:szCs w:val="28"/>
          <w:lang w:val="uk-UA"/>
        </w:rPr>
        <w:t>Штукатур</w:t>
      </w:r>
    </w:p>
    <w:p w:rsidR="00F12EDF" w:rsidRPr="002900F7" w:rsidRDefault="00F12EDF" w:rsidP="00F12EDF">
      <w:pPr>
        <w:rPr>
          <w:b/>
          <w:bCs/>
          <w:sz w:val="28"/>
          <w:szCs w:val="28"/>
          <w:lang w:val="uk-UA"/>
        </w:rPr>
      </w:pPr>
    </w:p>
    <w:p w:rsidR="00F12EDF" w:rsidRPr="003B4DB0" w:rsidRDefault="00F12EDF" w:rsidP="00F12EDF">
      <w:pPr>
        <w:rPr>
          <w:b/>
          <w:bCs/>
          <w:sz w:val="28"/>
          <w:szCs w:val="28"/>
          <w:lang w:val="uk-UA"/>
        </w:rPr>
      </w:pPr>
      <w:r w:rsidRPr="002900F7">
        <w:rPr>
          <w:b/>
          <w:bCs/>
          <w:sz w:val="28"/>
          <w:szCs w:val="28"/>
          <w:lang w:val="uk-UA"/>
        </w:rPr>
        <w:t>Код</w:t>
      </w:r>
      <w:r w:rsidRPr="003B4DB0">
        <w:rPr>
          <w:b/>
          <w:bCs/>
          <w:sz w:val="28"/>
          <w:szCs w:val="28"/>
          <w:lang w:val="uk-UA"/>
        </w:rPr>
        <w:t>: 7133</w:t>
      </w:r>
    </w:p>
    <w:p w:rsidR="00F12EDF" w:rsidRPr="002900F7" w:rsidRDefault="00F12EDF" w:rsidP="00F12EDF">
      <w:pPr>
        <w:rPr>
          <w:b/>
          <w:bCs/>
          <w:sz w:val="28"/>
          <w:szCs w:val="28"/>
          <w:u w:val="single"/>
          <w:lang w:val="uk-UA"/>
        </w:rPr>
      </w:pPr>
    </w:p>
    <w:p w:rsidR="00F12EDF" w:rsidRPr="003B4DB0" w:rsidRDefault="00F12EDF" w:rsidP="00F12EDF">
      <w:pPr>
        <w:rPr>
          <w:b/>
          <w:bCs/>
          <w:sz w:val="28"/>
          <w:szCs w:val="28"/>
          <w:u w:val="single"/>
          <w:lang w:val="uk-UA"/>
        </w:rPr>
      </w:pPr>
      <w:r w:rsidRPr="002900F7">
        <w:rPr>
          <w:b/>
          <w:sz w:val="28"/>
          <w:szCs w:val="28"/>
          <w:lang w:val="uk-UA"/>
        </w:rPr>
        <w:t xml:space="preserve">Кваліфікація:  </w:t>
      </w:r>
      <w:r>
        <w:rPr>
          <w:b/>
          <w:bCs/>
          <w:sz w:val="28"/>
          <w:szCs w:val="28"/>
          <w:lang w:val="uk-UA"/>
        </w:rPr>
        <w:t>ш</w:t>
      </w:r>
      <w:r w:rsidRPr="003B4DB0">
        <w:rPr>
          <w:b/>
          <w:bCs/>
          <w:sz w:val="28"/>
          <w:szCs w:val="28"/>
          <w:lang w:val="uk-UA"/>
        </w:rPr>
        <w:t>тукатур</w:t>
      </w:r>
      <w:r w:rsidRPr="002900F7">
        <w:rPr>
          <w:bCs/>
          <w:sz w:val="28"/>
          <w:szCs w:val="28"/>
          <w:lang w:val="uk-UA"/>
        </w:rPr>
        <w:t xml:space="preserve"> </w:t>
      </w:r>
      <w:r w:rsidRPr="003B4DB0">
        <w:rPr>
          <w:b/>
          <w:bCs/>
          <w:sz w:val="28"/>
          <w:szCs w:val="28"/>
          <w:lang w:val="uk-UA"/>
        </w:rPr>
        <w:t>5-го розряду</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b/>
          <w:sz w:val="28"/>
          <w:szCs w:val="28"/>
          <w:lang w:val="uk-UA"/>
        </w:rPr>
      </w:pPr>
      <w:r w:rsidRPr="002900F7">
        <w:rPr>
          <w:b/>
          <w:sz w:val="28"/>
          <w:szCs w:val="28"/>
          <w:lang w:val="uk-UA"/>
        </w:rPr>
        <w:t>Видання офіційне</w:t>
      </w:r>
    </w:p>
    <w:p w:rsidR="00F12EDF" w:rsidRPr="002900F7" w:rsidRDefault="00F12EDF" w:rsidP="00F12EDF">
      <w:pPr>
        <w:jc w:val="center"/>
        <w:rPr>
          <w:b/>
          <w:iCs/>
          <w:sz w:val="28"/>
          <w:szCs w:val="28"/>
          <w:lang w:val="uk-UA"/>
        </w:rPr>
      </w:pPr>
      <w:r w:rsidRPr="002900F7">
        <w:rPr>
          <w:b/>
          <w:iCs/>
          <w:sz w:val="28"/>
          <w:szCs w:val="28"/>
          <w:lang w:val="uk-UA"/>
        </w:rPr>
        <w:lastRenderedPageBreak/>
        <w:t>Київ (2014)</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r w:rsidRPr="002900F7">
        <w:rPr>
          <w:b/>
          <w:sz w:val="28"/>
          <w:szCs w:val="28"/>
          <w:lang w:val="uk-UA"/>
        </w:rPr>
        <w:t>Освітньо-кваліфікаційна характеристика</w:t>
      </w:r>
    </w:p>
    <w:p w:rsidR="00F12EDF" w:rsidRPr="002900F7" w:rsidRDefault="00F12EDF" w:rsidP="00F12EDF">
      <w:pPr>
        <w:jc w:val="center"/>
        <w:rPr>
          <w:b/>
          <w:sz w:val="28"/>
          <w:szCs w:val="28"/>
          <w:lang w:val="uk-UA"/>
        </w:rPr>
      </w:pPr>
      <w:r w:rsidRPr="002900F7">
        <w:rPr>
          <w:b/>
          <w:sz w:val="28"/>
          <w:szCs w:val="28"/>
          <w:lang w:val="uk-UA"/>
        </w:rPr>
        <w:t>випускника професійно-технічного</w:t>
      </w:r>
    </w:p>
    <w:p w:rsidR="00F12EDF" w:rsidRPr="002900F7" w:rsidRDefault="00F12EDF" w:rsidP="00F12EDF">
      <w:pPr>
        <w:jc w:val="center"/>
        <w:rPr>
          <w:b/>
          <w:sz w:val="28"/>
          <w:szCs w:val="28"/>
          <w:lang w:val="uk-UA"/>
        </w:rPr>
      </w:pPr>
      <w:r w:rsidRPr="002900F7">
        <w:rPr>
          <w:b/>
          <w:sz w:val="28"/>
          <w:szCs w:val="28"/>
          <w:lang w:val="uk-UA"/>
        </w:rPr>
        <w:t>навчального закладу</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(підприємства, установи та організації, що здійснюють (або забезпечують)</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підготовку (підвищення кваліфікації) кваліфікованих робітників)</w:t>
      </w:r>
    </w:p>
    <w:p w:rsidR="00F12EDF" w:rsidRPr="002900F7" w:rsidRDefault="00F12EDF" w:rsidP="00F12EDF">
      <w:pPr>
        <w:jc w:val="center"/>
        <w:rPr>
          <w:rFonts w:ascii="Arial" w:eastAsia="Batang" w:hAnsi="Arial"/>
          <w:b/>
          <w:sz w:val="28"/>
          <w:szCs w:val="28"/>
          <w:lang w:val="uk-UA"/>
        </w:rPr>
      </w:pP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1.</w:t>
      </w:r>
      <w:r w:rsidRPr="002900F7">
        <w:rPr>
          <w:b/>
          <w:i/>
          <w:sz w:val="28"/>
          <w:szCs w:val="28"/>
          <w:lang w:val="uk-UA"/>
        </w:rPr>
        <w:tab/>
        <w:t>Професія</w:t>
      </w:r>
      <w:r w:rsidRPr="002900F7">
        <w:rPr>
          <w:b/>
          <w:sz w:val="28"/>
          <w:szCs w:val="28"/>
          <w:lang w:val="uk-UA"/>
        </w:rPr>
        <w:t xml:space="preserve">  —  </w:t>
      </w:r>
      <w:r w:rsidRPr="002900F7">
        <w:rPr>
          <w:sz w:val="28"/>
          <w:szCs w:val="28"/>
          <w:lang w:val="uk-UA"/>
        </w:rPr>
        <w:t>7133 «Штукатур»</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2.</w:t>
      </w:r>
      <w:r w:rsidRPr="002900F7">
        <w:rPr>
          <w:b/>
          <w:i/>
          <w:sz w:val="28"/>
          <w:szCs w:val="28"/>
          <w:lang w:val="uk-UA"/>
        </w:rPr>
        <w:tab/>
        <w:t xml:space="preserve">Кваліфікація </w:t>
      </w:r>
      <w:r w:rsidRPr="002900F7">
        <w:rPr>
          <w:b/>
          <w:sz w:val="28"/>
          <w:szCs w:val="28"/>
          <w:lang w:val="uk-UA"/>
        </w:rPr>
        <w:t xml:space="preserve">— </w:t>
      </w:r>
      <w:r w:rsidRPr="002900F7">
        <w:rPr>
          <w:sz w:val="28"/>
          <w:szCs w:val="28"/>
          <w:lang w:val="uk-UA"/>
        </w:rPr>
        <w:t xml:space="preserve"> штукатур 5-го розряду</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3.</w:t>
      </w:r>
      <w:r w:rsidRPr="002900F7">
        <w:rPr>
          <w:b/>
          <w:i/>
          <w:sz w:val="28"/>
          <w:szCs w:val="28"/>
          <w:lang w:val="uk-UA"/>
        </w:rPr>
        <w:tab/>
        <w:t xml:space="preserve">Кваліфікаційні вимоги </w:t>
      </w:r>
    </w:p>
    <w:p w:rsidR="00F12EDF" w:rsidRPr="002900F7" w:rsidRDefault="00F12EDF" w:rsidP="00F12EDF">
      <w:pPr>
        <w:ind w:firstLine="708"/>
        <w:jc w:val="both"/>
        <w:rPr>
          <w:b/>
          <w:i/>
          <w:sz w:val="28"/>
          <w:szCs w:val="28"/>
          <w:lang w:val="uk-UA"/>
        </w:rPr>
      </w:pPr>
    </w:p>
    <w:p w:rsidR="00F12EDF" w:rsidRPr="002900F7" w:rsidRDefault="00F12EDF" w:rsidP="00F12EDF">
      <w:pPr>
        <w:ind w:firstLine="708"/>
        <w:jc w:val="both"/>
        <w:rPr>
          <w:b/>
          <w:sz w:val="28"/>
          <w:szCs w:val="28"/>
          <w:lang w:val="uk-UA"/>
        </w:rPr>
      </w:pPr>
      <w:r w:rsidRPr="002900F7">
        <w:rPr>
          <w:b/>
          <w:i/>
          <w:sz w:val="28"/>
          <w:szCs w:val="28"/>
          <w:lang w:val="uk-UA"/>
        </w:rPr>
        <w:t>Повинен знати:</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способи виконання високоякісної штукатурки;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технологію та способи декоративного обштукатурювання поверхонь;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прийоми розмічання та розплановування поверхонь фасаду й внутрішніх поверхонь; </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будову шаблонів для витягування тяг; </w:t>
      </w:r>
    </w:p>
    <w:p w:rsidR="00F12EDF" w:rsidRPr="002900F7" w:rsidRDefault="00F12EDF" w:rsidP="00F12EDF">
      <w:pPr>
        <w:ind w:firstLine="720"/>
        <w:jc w:val="both"/>
        <w:rPr>
          <w:rFonts w:eastAsia="Times New Roman"/>
          <w:b/>
          <w:bCs/>
          <w:sz w:val="28"/>
          <w:szCs w:val="28"/>
          <w:lang w:val="uk-UA"/>
        </w:rPr>
      </w:pPr>
      <w:r w:rsidRPr="002900F7">
        <w:rPr>
          <w:rFonts w:eastAsia="Times New Roman"/>
          <w:sz w:val="28"/>
          <w:szCs w:val="28"/>
          <w:lang w:val="uk-UA"/>
        </w:rPr>
        <w:t>способи виконання штукатурок спеціального призначення (гідроізоляційних, газоізоляційних, звуковбирних, термостійких, рентгенонепроникних тощо).</w:t>
      </w:r>
    </w:p>
    <w:p w:rsidR="00F12EDF" w:rsidRPr="002900F7" w:rsidRDefault="00F12EDF" w:rsidP="00F12EDF">
      <w:pPr>
        <w:ind w:firstLine="720"/>
        <w:jc w:val="both"/>
        <w:rPr>
          <w:rFonts w:eastAsia="Times New Roman"/>
          <w:b/>
          <w:bCs/>
          <w:sz w:val="28"/>
          <w:szCs w:val="28"/>
          <w:lang w:val="uk-UA"/>
        </w:rPr>
      </w:pPr>
    </w:p>
    <w:p w:rsidR="00F12EDF" w:rsidRPr="002900F7" w:rsidRDefault="00F12EDF" w:rsidP="00F12EDF">
      <w:pPr>
        <w:shd w:val="clear" w:color="auto" w:fill="FFFFFF"/>
        <w:ind w:left="5" w:right="2" w:firstLine="696"/>
        <w:jc w:val="both"/>
        <w:rPr>
          <w:rFonts w:eastAsia="Times New Roman"/>
          <w:b/>
          <w:bCs/>
          <w:sz w:val="28"/>
          <w:szCs w:val="28"/>
          <w:lang w:val="uk-UA"/>
        </w:rPr>
      </w:pPr>
      <w:r w:rsidRPr="002900F7">
        <w:rPr>
          <w:rFonts w:eastAsia="Times New Roman"/>
          <w:b/>
          <w:bCs/>
          <w:i/>
          <w:sz w:val="28"/>
          <w:szCs w:val="28"/>
          <w:lang w:val="uk-UA"/>
        </w:rPr>
        <w:t>Повинен уміти:</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bCs/>
          <w:sz w:val="28"/>
          <w:szCs w:val="28"/>
          <w:lang w:val="uk-UA"/>
        </w:rPr>
        <w:t>виконувати р</w:t>
      </w:r>
      <w:r w:rsidRPr="002900F7">
        <w:rPr>
          <w:rFonts w:eastAsia="Times New Roman"/>
          <w:snapToGrid w:val="0"/>
          <w:color w:val="000000"/>
          <w:sz w:val="28"/>
          <w:szCs w:val="28"/>
          <w:lang w:val="uk-UA"/>
        </w:rPr>
        <w:t>учне та механізоване нанесен</w:t>
      </w:r>
      <w:r w:rsidRPr="002900F7">
        <w:rPr>
          <w:rFonts w:eastAsia="Times New Roman"/>
          <w:snapToGrid w:val="0"/>
          <w:color w:val="000000"/>
          <w:sz w:val="28"/>
          <w:szCs w:val="28"/>
          <w:lang w:val="uk-UA"/>
        </w:rPr>
        <w:softHyphen/>
        <w:t xml:space="preserve">ня розчину на криволінійні поверхні; </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опоряджувати повер</w:t>
      </w:r>
      <w:r w:rsidRPr="002900F7">
        <w:rPr>
          <w:rFonts w:eastAsia="Times New Roman"/>
          <w:snapToGrid w:val="0"/>
          <w:color w:val="000000"/>
          <w:sz w:val="28"/>
          <w:szCs w:val="28"/>
          <w:lang w:val="uk-UA"/>
        </w:rPr>
        <w:softHyphen/>
        <w:t xml:space="preserve">хні набризком; </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виконувати високоякісну штукатурку стін, стель, стовпів, пілястр і колон постійного перерізу гладких і з канелюрами; </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обштукатурювати плоскі стелі з кесонами будь-яких обрисів;</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 наносити на поверхню декоративні розчини та їх обробляти вручну й механізованими інст</w:t>
      </w:r>
      <w:r w:rsidRPr="002900F7">
        <w:rPr>
          <w:rFonts w:eastAsia="Times New Roman"/>
          <w:snapToGrid w:val="0"/>
          <w:color w:val="000000"/>
          <w:sz w:val="28"/>
          <w:szCs w:val="28"/>
          <w:lang w:val="uk-UA"/>
        </w:rPr>
        <w:softHyphen/>
        <w:t xml:space="preserve">рументами; </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витягувати тяги постійного перерізу всіма ви</w:t>
      </w:r>
      <w:r w:rsidRPr="002900F7">
        <w:rPr>
          <w:rFonts w:eastAsia="Times New Roman"/>
          <w:snapToGrid w:val="0"/>
          <w:color w:val="000000"/>
          <w:sz w:val="28"/>
          <w:szCs w:val="28"/>
          <w:lang w:val="uk-UA"/>
        </w:rPr>
        <w:softHyphen/>
        <w:t xml:space="preserve">дами розчинів на прямолінійних поверхнях з оброблянням кутів; </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розмічати та прорізувати русти на обштукатуре</w:t>
      </w:r>
      <w:r w:rsidRPr="002900F7">
        <w:rPr>
          <w:rFonts w:eastAsia="Times New Roman"/>
          <w:snapToGrid w:val="0"/>
          <w:color w:val="000000"/>
          <w:sz w:val="28"/>
          <w:szCs w:val="28"/>
          <w:lang w:val="uk-UA"/>
        </w:rPr>
        <w:softHyphen/>
        <w:t xml:space="preserve">них поверхнях, у тому числі й на фасадах; </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опоряджувати поверхні декоративною штукатуркою; </w:t>
      </w:r>
    </w:p>
    <w:p w:rsidR="00F12EDF" w:rsidRPr="002900F7" w:rsidRDefault="00F12EDF" w:rsidP="00F12EDF">
      <w:pPr>
        <w:shd w:val="clear" w:color="auto" w:fill="FFFFFF"/>
        <w:ind w:left="5" w:right="2" w:firstLine="696"/>
        <w:jc w:val="both"/>
        <w:rPr>
          <w:rFonts w:eastAsia="Times New Roman"/>
          <w:snapToGrid w:val="0"/>
          <w:color w:val="000000"/>
          <w:sz w:val="28"/>
          <w:szCs w:val="28"/>
          <w:lang w:val="uk-UA"/>
        </w:rPr>
      </w:pPr>
      <w:r w:rsidRPr="002900F7">
        <w:rPr>
          <w:rFonts w:eastAsia="Times New Roman"/>
          <w:snapToGrid w:val="0"/>
          <w:color w:val="000000"/>
          <w:sz w:val="28"/>
          <w:szCs w:val="28"/>
          <w:lang w:val="uk-UA"/>
        </w:rPr>
        <w:t xml:space="preserve">виконувати ремонт декоративної штукатурки фасадів окремими місцями та високоякісної штукатурки внутрішніх поверхонь будинків; </w:t>
      </w:r>
    </w:p>
    <w:p w:rsidR="00F12EDF" w:rsidRPr="002900F7" w:rsidRDefault="00F12EDF" w:rsidP="00F12EDF">
      <w:pPr>
        <w:shd w:val="clear" w:color="auto" w:fill="FFFFFF"/>
        <w:ind w:left="5" w:right="2" w:firstLine="696"/>
        <w:jc w:val="both"/>
        <w:rPr>
          <w:rFonts w:eastAsia="Times New Roman"/>
          <w:snapToGrid w:val="0"/>
          <w:sz w:val="28"/>
          <w:szCs w:val="28"/>
          <w:lang w:val="uk-UA"/>
        </w:rPr>
      </w:pPr>
      <w:r w:rsidRPr="002900F7">
        <w:rPr>
          <w:rFonts w:eastAsia="Times New Roman"/>
          <w:snapToGrid w:val="0"/>
          <w:color w:val="000000"/>
          <w:sz w:val="28"/>
          <w:szCs w:val="28"/>
          <w:lang w:val="uk-UA"/>
        </w:rPr>
        <w:t>обштукату</w:t>
      </w:r>
      <w:r w:rsidRPr="002900F7">
        <w:rPr>
          <w:rFonts w:eastAsia="Times New Roman"/>
          <w:snapToGrid w:val="0"/>
          <w:color w:val="000000"/>
          <w:sz w:val="28"/>
          <w:szCs w:val="28"/>
          <w:lang w:val="uk-UA"/>
        </w:rPr>
        <w:softHyphen/>
        <w:t>рювати поверхні розчинами спеціального призначення (гідроізоляційними, газоізоляційними, звуковбирними, рентгенонепроникними тощо).</w:t>
      </w:r>
    </w:p>
    <w:p w:rsidR="00F12EDF" w:rsidRPr="002900F7" w:rsidRDefault="00F12EDF" w:rsidP="00F12EDF">
      <w:pPr>
        <w:ind w:firstLine="720"/>
        <w:jc w:val="both"/>
        <w:rPr>
          <w:rFonts w:eastAsia="Times New Roman"/>
          <w:b/>
          <w:bCs/>
          <w:sz w:val="28"/>
          <w:szCs w:val="28"/>
          <w:lang w:val="uk-UA"/>
        </w:rPr>
      </w:pPr>
    </w:p>
    <w:p w:rsidR="00F12EDF" w:rsidRPr="002900F7" w:rsidRDefault="00F12EDF" w:rsidP="00F12EDF">
      <w:pPr>
        <w:shd w:val="clear" w:color="auto" w:fill="FFFFFF"/>
        <w:jc w:val="both"/>
        <w:rPr>
          <w:rFonts w:eastAsia="Times New Roman"/>
          <w:sz w:val="28"/>
          <w:szCs w:val="28"/>
          <w:lang w:val="uk-UA"/>
        </w:rPr>
      </w:pPr>
    </w:p>
    <w:p w:rsidR="00F12EDF" w:rsidRPr="002900F7" w:rsidRDefault="00F12EDF" w:rsidP="00F12EDF">
      <w:pPr>
        <w:shd w:val="clear" w:color="auto" w:fill="FFFFFF"/>
        <w:jc w:val="both"/>
        <w:rPr>
          <w:rFonts w:eastAsia="Times New Roman"/>
          <w:b/>
          <w:bCs/>
          <w:i/>
          <w:sz w:val="28"/>
          <w:szCs w:val="28"/>
          <w:lang w:val="uk-UA"/>
        </w:rPr>
      </w:pPr>
      <w:r w:rsidRPr="002900F7">
        <w:rPr>
          <w:rFonts w:eastAsia="Times New Roman"/>
          <w:b/>
          <w:bCs/>
          <w:i/>
          <w:sz w:val="28"/>
          <w:szCs w:val="28"/>
          <w:lang w:val="uk-UA"/>
        </w:rPr>
        <w:t>4. Загальнопрофесійні вимоги</w:t>
      </w:r>
    </w:p>
    <w:p w:rsidR="00F12EDF" w:rsidRPr="002900F7" w:rsidRDefault="00F12EDF" w:rsidP="00F12EDF">
      <w:pPr>
        <w:ind w:firstLine="708"/>
        <w:jc w:val="both"/>
        <w:rPr>
          <w:b/>
          <w:bCs/>
          <w:i/>
          <w:iCs/>
          <w:sz w:val="28"/>
          <w:szCs w:val="28"/>
          <w:lang w:val="uk-UA"/>
        </w:rPr>
      </w:pPr>
      <w:r w:rsidRPr="002900F7">
        <w:rPr>
          <w:b/>
          <w:bCs/>
          <w:i/>
          <w:iCs/>
          <w:sz w:val="28"/>
          <w:szCs w:val="28"/>
          <w:lang w:val="uk-UA"/>
        </w:rPr>
        <w:lastRenderedPageBreak/>
        <w:t>Повинен:</w:t>
      </w:r>
    </w:p>
    <w:p w:rsidR="00F12EDF" w:rsidRPr="002900F7" w:rsidRDefault="00F12EDF" w:rsidP="00F12EDF">
      <w:pPr>
        <w:ind w:left="708"/>
        <w:jc w:val="both"/>
        <w:rPr>
          <w:bCs/>
          <w:iCs/>
          <w:sz w:val="28"/>
          <w:szCs w:val="28"/>
          <w:lang w:val="uk-UA"/>
        </w:rPr>
      </w:pPr>
      <w:r w:rsidRPr="002900F7">
        <w:rPr>
          <w:bCs/>
          <w:sz w:val="28"/>
          <w:szCs w:val="28"/>
          <w:lang w:val="uk-UA"/>
        </w:rPr>
        <w:t>раціонально організовувати та ефективно використовувати робоче місце;</w:t>
      </w:r>
    </w:p>
    <w:p w:rsidR="00F12EDF" w:rsidRPr="002900F7" w:rsidRDefault="00F12EDF" w:rsidP="00F12EDF">
      <w:pPr>
        <w:ind w:left="708"/>
        <w:jc w:val="both"/>
        <w:rPr>
          <w:bCs/>
          <w:iCs/>
          <w:sz w:val="28"/>
          <w:szCs w:val="28"/>
          <w:lang w:val="uk-UA"/>
        </w:rPr>
      </w:pPr>
      <w:r w:rsidRPr="002900F7">
        <w:rPr>
          <w:bCs/>
          <w:iCs/>
          <w:sz w:val="28"/>
          <w:szCs w:val="28"/>
          <w:lang w:val="uk-UA"/>
        </w:rPr>
        <w:t xml:space="preserve">дотримуватися  норм технологічного процесу; </w:t>
      </w:r>
    </w:p>
    <w:p w:rsidR="00F12EDF" w:rsidRPr="002900F7" w:rsidRDefault="00F12EDF" w:rsidP="00F12EDF">
      <w:pPr>
        <w:jc w:val="both"/>
        <w:rPr>
          <w:bCs/>
          <w:iCs/>
          <w:sz w:val="28"/>
          <w:szCs w:val="28"/>
          <w:lang w:val="uk-UA"/>
        </w:rPr>
      </w:pPr>
      <w:r w:rsidRPr="002900F7">
        <w:rPr>
          <w:bCs/>
          <w:iCs/>
          <w:sz w:val="28"/>
          <w:szCs w:val="28"/>
          <w:lang w:val="uk-UA"/>
        </w:rPr>
        <w:tab/>
        <w:t xml:space="preserve">не допускати браку в роботі; </w:t>
      </w:r>
    </w:p>
    <w:p w:rsidR="00F12EDF" w:rsidRPr="002900F7" w:rsidRDefault="00F12EDF" w:rsidP="00F12EDF">
      <w:pPr>
        <w:ind w:firstLine="708"/>
        <w:jc w:val="both"/>
        <w:rPr>
          <w:bCs/>
          <w:iCs/>
          <w:sz w:val="28"/>
          <w:szCs w:val="28"/>
          <w:lang w:val="uk-UA"/>
        </w:rPr>
      </w:pPr>
      <w:r w:rsidRPr="002900F7">
        <w:rPr>
          <w:bCs/>
          <w:iCs/>
          <w:sz w:val="28"/>
          <w:szCs w:val="28"/>
          <w:lang w:val="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F12EDF" w:rsidRPr="002900F7" w:rsidRDefault="00F12EDF" w:rsidP="00F12EDF">
      <w:pPr>
        <w:ind w:firstLine="708"/>
        <w:jc w:val="both"/>
        <w:rPr>
          <w:bCs/>
          <w:iCs/>
          <w:sz w:val="28"/>
          <w:szCs w:val="28"/>
          <w:lang w:val="uk-UA"/>
        </w:rPr>
      </w:pPr>
      <w:r w:rsidRPr="002900F7">
        <w:rPr>
          <w:bCs/>
          <w:iCs/>
          <w:sz w:val="28"/>
          <w:szCs w:val="28"/>
          <w:lang w:val="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F12EDF" w:rsidRPr="002900F7" w:rsidRDefault="00F12EDF" w:rsidP="00F12EDF">
      <w:pPr>
        <w:ind w:firstLine="708"/>
        <w:jc w:val="both"/>
        <w:rPr>
          <w:bCs/>
          <w:iCs/>
          <w:sz w:val="28"/>
          <w:szCs w:val="28"/>
          <w:lang w:val="uk-UA"/>
        </w:rPr>
      </w:pPr>
      <w:r w:rsidRPr="002900F7">
        <w:rPr>
          <w:bCs/>
          <w:iCs/>
          <w:sz w:val="28"/>
          <w:szCs w:val="28"/>
          <w:lang w:val="uk-UA"/>
        </w:rPr>
        <w:t>знати інформаційні технології в обсязі, що є необхідним для виконання професійних обов’язків;</w:t>
      </w:r>
    </w:p>
    <w:p w:rsidR="00F12EDF" w:rsidRPr="002900F7" w:rsidRDefault="00F12EDF" w:rsidP="00F12EDF">
      <w:pPr>
        <w:shd w:val="clear" w:color="auto" w:fill="FFFFFF"/>
        <w:ind w:firstLine="708"/>
        <w:jc w:val="both"/>
        <w:rPr>
          <w:rFonts w:eastAsia="Times New Roman"/>
          <w:sz w:val="28"/>
          <w:szCs w:val="28"/>
          <w:lang w:val="uk-UA"/>
        </w:rPr>
      </w:pPr>
      <w:r w:rsidRPr="002900F7">
        <w:rPr>
          <w:sz w:val="28"/>
          <w:szCs w:val="28"/>
          <w:lang w:val="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F12EDF" w:rsidRPr="002900F7" w:rsidRDefault="00F12EDF" w:rsidP="00F12EDF">
      <w:pPr>
        <w:shd w:val="clear" w:color="auto" w:fill="FFFFFF"/>
        <w:jc w:val="both"/>
        <w:rPr>
          <w:rFonts w:eastAsia="Times New Roman"/>
          <w:sz w:val="28"/>
          <w:szCs w:val="28"/>
          <w:lang w:val="uk-UA"/>
        </w:rPr>
      </w:pPr>
    </w:p>
    <w:p w:rsidR="00F12EDF" w:rsidRPr="002900F7" w:rsidRDefault="00F12EDF" w:rsidP="00F12EDF">
      <w:pPr>
        <w:shd w:val="clear" w:color="auto" w:fill="FFFFFF"/>
        <w:tabs>
          <w:tab w:val="left" w:pos="566"/>
        </w:tabs>
        <w:spacing w:before="5"/>
        <w:ind w:firstLine="274"/>
        <w:jc w:val="both"/>
        <w:rPr>
          <w:rFonts w:eastAsia="Times New Roman"/>
          <w:color w:val="000000"/>
          <w:sz w:val="28"/>
          <w:szCs w:val="28"/>
          <w:lang w:val="uk-UA"/>
        </w:rPr>
      </w:pPr>
    </w:p>
    <w:p w:rsidR="00F12EDF" w:rsidRPr="002900F7" w:rsidRDefault="00F12EDF" w:rsidP="00F12EDF">
      <w:pPr>
        <w:jc w:val="both"/>
        <w:rPr>
          <w:rFonts w:eastAsia="Times New Roman"/>
          <w:b/>
          <w:bCs/>
          <w:i/>
          <w:sz w:val="28"/>
          <w:szCs w:val="28"/>
          <w:lang w:val="uk-UA"/>
        </w:rPr>
      </w:pPr>
      <w:r w:rsidRPr="002900F7">
        <w:rPr>
          <w:rFonts w:eastAsia="Times New Roman"/>
          <w:b/>
          <w:bCs/>
          <w:i/>
          <w:sz w:val="28"/>
          <w:szCs w:val="28"/>
          <w:lang w:val="uk-UA"/>
        </w:rPr>
        <w:t>5. Вимоги до освітнього, освітньо-кваліфікаційного  рівнів, кваліфікації осіб</w:t>
      </w:r>
    </w:p>
    <w:p w:rsidR="00F12EDF" w:rsidRPr="002900F7" w:rsidRDefault="00F12EDF" w:rsidP="00F12EDF">
      <w:pPr>
        <w:jc w:val="both"/>
        <w:rPr>
          <w:rFonts w:eastAsia="Times New Roman"/>
          <w:bCs/>
          <w:sz w:val="28"/>
          <w:szCs w:val="28"/>
          <w:lang w:val="uk-UA"/>
        </w:rPr>
      </w:pPr>
      <w:r w:rsidRPr="002900F7">
        <w:rPr>
          <w:rFonts w:eastAsia="Times New Roman"/>
          <w:bCs/>
          <w:sz w:val="28"/>
          <w:szCs w:val="28"/>
          <w:lang w:val="uk-UA"/>
        </w:rPr>
        <w:t xml:space="preserve">5.1. При продовженні професійно-технічної освіти.  </w:t>
      </w:r>
    </w:p>
    <w:p w:rsidR="00F12EDF" w:rsidRPr="002900F7" w:rsidRDefault="00F12EDF" w:rsidP="00F12EDF">
      <w:pPr>
        <w:shd w:val="clear" w:color="auto" w:fill="FFFFFF"/>
        <w:ind w:right="45"/>
        <w:jc w:val="both"/>
        <w:rPr>
          <w:sz w:val="28"/>
          <w:szCs w:val="28"/>
          <w:lang w:val="uk-UA"/>
        </w:rPr>
      </w:pPr>
      <w:r w:rsidRPr="002900F7">
        <w:rPr>
          <w:sz w:val="28"/>
          <w:szCs w:val="28"/>
          <w:lang w:val="uk-UA"/>
        </w:rPr>
        <w:t>Повна   або базова загальна середня освіта</w:t>
      </w:r>
    </w:p>
    <w:p w:rsidR="00F12EDF" w:rsidRPr="002900F7" w:rsidRDefault="00F12EDF" w:rsidP="00F12EDF">
      <w:pPr>
        <w:shd w:val="clear" w:color="auto" w:fill="FFFFFF"/>
        <w:ind w:right="45"/>
        <w:jc w:val="both"/>
        <w:rPr>
          <w:sz w:val="28"/>
          <w:szCs w:val="28"/>
          <w:lang w:val="uk-UA"/>
        </w:rPr>
      </w:pPr>
      <w:r w:rsidRPr="002900F7">
        <w:rPr>
          <w:sz w:val="28"/>
          <w:szCs w:val="28"/>
          <w:lang w:val="uk-UA"/>
        </w:rPr>
        <w:t>5.2. При підвищенні  кваліфікації.</w:t>
      </w:r>
    </w:p>
    <w:p w:rsidR="00F12EDF" w:rsidRPr="002900F7" w:rsidRDefault="00F12EDF" w:rsidP="00F12EDF">
      <w:pPr>
        <w:shd w:val="clear" w:color="auto" w:fill="FFFFFF"/>
        <w:ind w:right="45"/>
        <w:jc w:val="both"/>
        <w:rPr>
          <w:iCs/>
          <w:sz w:val="28"/>
          <w:szCs w:val="28"/>
          <w:lang w:val="uk-UA"/>
        </w:rPr>
      </w:pPr>
      <w:r w:rsidRPr="002900F7">
        <w:rPr>
          <w:sz w:val="28"/>
          <w:szCs w:val="28"/>
          <w:lang w:val="uk-UA"/>
        </w:rPr>
        <w:t xml:space="preserve">Професійно-технічна освіта, освітньо-кваліфікаційний рівень  «кваліфікований робітник»  за професією «штукатур 4-го розряду»; </w:t>
      </w:r>
      <w:r w:rsidRPr="002900F7">
        <w:rPr>
          <w:iCs/>
          <w:sz w:val="28"/>
          <w:szCs w:val="28"/>
          <w:lang w:val="uk-UA"/>
        </w:rPr>
        <w:t>стаж роботи за професією не менше 1 року</w:t>
      </w:r>
      <w:r w:rsidRPr="002900F7">
        <w:rPr>
          <w:sz w:val="28"/>
          <w:szCs w:val="28"/>
          <w:lang w:val="uk-UA"/>
        </w:rPr>
        <w:t xml:space="preserve"> та кваліфікаційна атестація на виробництві з присвоєнням кваліфікації «штукатур 5-го розряду».</w:t>
      </w:r>
      <w:r w:rsidRPr="002900F7">
        <w:rPr>
          <w:sz w:val="28"/>
          <w:szCs w:val="28"/>
          <w:lang w:val="uk-UA"/>
        </w:rPr>
        <w:br/>
      </w:r>
      <w:r w:rsidRPr="002900F7">
        <w:rPr>
          <w:iCs/>
          <w:sz w:val="28"/>
          <w:szCs w:val="28"/>
          <w:lang w:val="uk-UA"/>
        </w:rPr>
        <w:t>5.3. Після закінчення навчання.</w:t>
      </w:r>
    </w:p>
    <w:p w:rsidR="00F12EDF" w:rsidRPr="002900F7" w:rsidRDefault="00F12EDF" w:rsidP="00F12EDF">
      <w:pPr>
        <w:shd w:val="clear" w:color="auto" w:fill="FFFFFF"/>
        <w:ind w:right="45"/>
        <w:jc w:val="both"/>
        <w:rPr>
          <w:iCs/>
          <w:sz w:val="28"/>
          <w:szCs w:val="28"/>
          <w:lang w:val="uk-UA"/>
        </w:rPr>
      </w:pPr>
      <w:r w:rsidRPr="002900F7">
        <w:rPr>
          <w:sz w:val="28"/>
          <w:szCs w:val="28"/>
          <w:lang w:val="uk-UA"/>
        </w:rPr>
        <w:t>Повна   або базова загальна середня освіта, п</w:t>
      </w:r>
      <w:r w:rsidRPr="002900F7">
        <w:rPr>
          <w:iCs/>
          <w:sz w:val="28"/>
          <w:szCs w:val="28"/>
          <w:lang w:val="uk-UA"/>
        </w:rPr>
        <w:t xml:space="preserve">рофесійно-технічна освіта, освітньо-кваліфікаційний рівень «кваліфікований робітник» </w:t>
      </w:r>
      <w:r w:rsidRPr="002900F7">
        <w:rPr>
          <w:sz w:val="28"/>
          <w:szCs w:val="28"/>
          <w:lang w:val="uk-UA"/>
        </w:rPr>
        <w:t>за професією «штукатур 5-го розряду»; без вимог до стажу роботи.</w:t>
      </w:r>
    </w:p>
    <w:p w:rsidR="00F12EDF" w:rsidRPr="002900F7" w:rsidRDefault="00F12EDF" w:rsidP="00F12EDF">
      <w:pPr>
        <w:jc w:val="both"/>
        <w:rPr>
          <w:rFonts w:eastAsia="Times New Roman"/>
          <w:sz w:val="28"/>
          <w:szCs w:val="28"/>
          <w:lang w:val="uk-UA"/>
        </w:rPr>
      </w:pPr>
      <w:r w:rsidRPr="002900F7">
        <w:rPr>
          <w:rFonts w:eastAsia="Times New Roman"/>
          <w:sz w:val="28"/>
          <w:szCs w:val="28"/>
          <w:lang w:val="uk-UA"/>
        </w:rPr>
        <w:tab/>
      </w:r>
    </w:p>
    <w:p w:rsidR="00F12EDF" w:rsidRPr="002900F7" w:rsidRDefault="00F12EDF" w:rsidP="00F12EDF">
      <w:pPr>
        <w:jc w:val="both"/>
        <w:rPr>
          <w:rFonts w:eastAsia="Times New Roman"/>
          <w:b/>
          <w:bCs/>
          <w:i/>
          <w:iCs/>
          <w:sz w:val="28"/>
          <w:szCs w:val="28"/>
          <w:lang w:val="uk-UA"/>
        </w:rPr>
      </w:pPr>
      <w:r w:rsidRPr="002900F7">
        <w:rPr>
          <w:rFonts w:eastAsia="Times New Roman"/>
          <w:b/>
          <w:bCs/>
          <w:i/>
          <w:iCs/>
          <w:sz w:val="28"/>
          <w:szCs w:val="28"/>
          <w:lang w:val="uk-UA"/>
        </w:rPr>
        <w:t>6. Сфера професійного використання випускника</w:t>
      </w:r>
    </w:p>
    <w:p w:rsidR="00F12EDF" w:rsidRPr="002900F7" w:rsidRDefault="00F12EDF" w:rsidP="00F12EDF">
      <w:pPr>
        <w:shd w:val="clear" w:color="auto" w:fill="FFFFFF"/>
        <w:jc w:val="both"/>
        <w:rPr>
          <w:rFonts w:eastAsia="Batang"/>
          <w:bCs/>
          <w:iCs/>
          <w:color w:val="000000"/>
          <w:sz w:val="28"/>
          <w:szCs w:val="28"/>
          <w:lang w:val="uk-UA"/>
        </w:rPr>
      </w:pPr>
      <w:r w:rsidRPr="002900F7">
        <w:rPr>
          <w:rFonts w:eastAsia="Batang"/>
          <w:bCs/>
          <w:iCs/>
          <w:color w:val="000000"/>
          <w:sz w:val="28"/>
          <w:szCs w:val="28"/>
          <w:lang w:val="uk-UA"/>
        </w:rPr>
        <w:t>Будівельні роботи.</w:t>
      </w:r>
    </w:p>
    <w:p w:rsidR="00F12EDF" w:rsidRPr="002900F7" w:rsidRDefault="00F12EDF" w:rsidP="00F12EDF">
      <w:pPr>
        <w:shd w:val="clear" w:color="auto" w:fill="FFFFFF"/>
        <w:jc w:val="both"/>
        <w:rPr>
          <w:rFonts w:eastAsia="Times New Roman"/>
          <w:sz w:val="28"/>
          <w:szCs w:val="28"/>
          <w:lang w:val="uk-UA"/>
        </w:rPr>
      </w:pPr>
    </w:p>
    <w:p w:rsidR="00F12EDF" w:rsidRPr="002900F7" w:rsidRDefault="00F12EDF" w:rsidP="00F12EDF">
      <w:pPr>
        <w:tabs>
          <w:tab w:val="left" w:pos="360"/>
        </w:tabs>
        <w:jc w:val="both"/>
        <w:rPr>
          <w:b/>
          <w:i/>
          <w:sz w:val="28"/>
          <w:szCs w:val="28"/>
          <w:lang w:val="uk-UA"/>
        </w:rPr>
      </w:pPr>
      <w:r w:rsidRPr="002900F7">
        <w:rPr>
          <w:b/>
          <w:i/>
          <w:sz w:val="28"/>
          <w:szCs w:val="28"/>
          <w:lang w:val="uk-UA"/>
        </w:rPr>
        <w:t xml:space="preserve">7. </w:t>
      </w:r>
      <w:r w:rsidRPr="002900F7">
        <w:rPr>
          <w:b/>
          <w:i/>
          <w:sz w:val="28"/>
          <w:szCs w:val="28"/>
          <w:lang w:val="uk-UA"/>
        </w:rPr>
        <w:tab/>
        <w:t>Специфічні вимоги</w:t>
      </w:r>
    </w:p>
    <w:p w:rsidR="00F12EDF" w:rsidRPr="002900F7" w:rsidRDefault="00F12EDF" w:rsidP="00F12EDF">
      <w:pPr>
        <w:jc w:val="both"/>
        <w:rPr>
          <w:sz w:val="28"/>
          <w:szCs w:val="28"/>
          <w:lang w:val="uk-UA"/>
        </w:rPr>
      </w:pPr>
      <w:r w:rsidRPr="002900F7">
        <w:rPr>
          <w:sz w:val="28"/>
          <w:szCs w:val="28"/>
          <w:lang w:val="uk-UA"/>
        </w:rPr>
        <w:t xml:space="preserve">7.1 Вік:  прийняття на роботу  після закінчення строку навчання  здійснюється  відповідно до законодавства. </w:t>
      </w:r>
    </w:p>
    <w:p w:rsidR="00F12EDF" w:rsidRPr="002900F7" w:rsidRDefault="00F12EDF" w:rsidP="00F12EDF">
      <w:pPr>
        <w:jc w:val="both"/>
        <w:rPr>
          <w:sz w:val="28"/>
          <w:szCs w:val="28"/>
          <w:lang w:val="uk-UA"/>
        </w:rPr>
      </w:pPr>
      <w:r w:rsidRPr="002900F7">
        <w:rPr>
          <w:sz w:val="28"/>
          <w:szCs w:val="28"/>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F12EDF" w:rsidRPr="002900F7" w:rsidRDefault="00F12EDF" w:rsidP="00F12EDF">
      <w:pPr>
        <w:jc w:val="both"/>
        <w:rPr>
          <w:sz w:val="28"/>
          <w:szCs w:val="28"/>
          <w:lang w:val="uk-UA"/>
        </w:rPr>
      </w:pPr>
      <w:r w:rsidRPr="002900F7">
        <w:rPr>
          <w:sz w:val="28"/>
          <w:szCs w:val="28"/>
          <w:lang w:val="uk-UA"/>
        </w:rPr>
        <w:t>7.3 Медичні обмеження.</w:t>
      </w:r>
    </w:p>
    <w:p w:rsidR="00F12EDF" w:rsidRPr="002900F7" w:rsidRDefault="00F12EDF" w:rsidP="00F12EDF">
      <w:pPr>
        <w:jc w:val="both"/>
        <w:rPr>
          <w:sz w:val="20"/>
          <w:szCs w:val="20"/>
          <w:lang w:val="uk-UA"/>
        </w:rPr>
      </w:pPr>
    </w:p>
    <w:p w:rsidR="00F12EDF" w:rsidRDefault="00F12EDF" w:rsidP="00F12EDF">
      <w:pPr>
        <w:shd w:val="clear" w:color="auto" w:fill="FFFFFF"/>
        <w:jc w:val="both"/>
        <w:rPr>
          <w:rFonts w:eastAsia="Times New Roman"/>
          <w:sz w:val="28"/>
          <w:szCs w:val="28"/>
          <w:lang w:val="uk-UA"/>
        </w:rPr>
      </w:pPr>
    </w:p>
    <w:p w:rsidR="00F12EDF" w:rsidRDefault="00F12EDF" w:rsidP="00F12EDF">
      <w:pPr>
        <w:shd w:val="clear" w:color="auto" w:fill="FFFFFF"/>
        <w:jc w:val="both"/>
        <w:rPr>
          <w:rFonts w:eastAsia="Times New Roman"/>
          <w:sz w:val="28"/>
          <w:szCs w:val="28"/>
          <w:lang w:val="uk-UA"/>
        </w:rPr>
      </w:pPr>
    </w:p>
    <w:p w:rsidR="00F12EDF" w:rsidRDefault="00F12EDF" w:rsidP="00F12EDF">
      <w:pPr>
        <w:shd w:val="clear" w:color="auto" w:fill="FFFFFF"/>
        <w:jc w:val="both"/>
        <w:rPr>
          <w:rFonts w:eastAsia="Times New Roman"/>
          <w:sz w:val="28"/>
          <w:szCs w:val="28"/>
          <w:lang w:val="uk-UA"/>
        </w:rPr>
      </w:pPr>
    </w:p>
    <w:p w:rsidR="00F12EDF" w:rsidRPr="002900F7" w:rsidRDefault="00F12EDF" w:rsidP="00F12EDF">
      <w:pPr>
        <w:shd w:val="clear" w:color="auto" w:fill="FFFFFF"/>
        <w:jc w:val="both"/>
        <w:rPr>
          <w:rFonts w:eastAsia="Times New Roman"/>
          <w:sz w:val="28"/>
          <w:szCs w:val="28"/>
          <w:lang w:val="uk-UA"/>
        </w:rPr>
      </w:pPr>
    </w:p>
    <w:p w:rsidR="00F12EDF" w:rsidRPr="002900F7" w:rsidRDefault="00F12EDF" w:rsidP="00F12EDF">
      <w:pPr>
        <w:keepNext/>
        <w:spacing w:before="240" w:after="60" w:line="360" w:lineRule="auto"/>
        <w:jc w:val="center"/>
        <w:outlineLvl w:val="0"/>
        <w:rPr>
          <w:b/>
          <w:bCs/>
          <w:kern w:val="32"/>
          <w:sz w:val="28"/>
          <w:szCs w:val="28"/>
          <w:lang w:val="uk-UA"/>
        </w:rPr>
      </w:pPr>
      <w:r w:rsidRPr="002900F7">
        <w:rPr>
          <w:b/>
          <w:bCs/>
          <w:kern w:val="32"/>
          <w:sz w:val="28"/>
          <w:szCs w:val="28"/>
          <w:lang w:val="uk-UA"/>
        </w:rPr>
        <w:t>Типовий навчальний план</w:t>
      </w:r>
    </w:p>
    <w:p w:rsidR="00F12EDF" w:rsidRPr="002900F7" w:rsidRDefault="00F12EDF" w:rsidP="00F12EDF">
      <w:pPr>
        <w:ind w:firstLine="3828"/>
        <w:rPr>
          <w:b/>
          <w:i/>
          <w:sz w:val="28"/>
          <w:szCs w:val="28"/>
          <w:lang w:val="uk-UA"/>
        </w:rPr>
      </w:pPr>
      <w:r w:rsidRPr="002900F7">
        <w:rPr>
          <w:sz w:val="28"/>
          <w:szCs w:val="28"/>
          <w:lang w:val="uk-UA"/>
        </w:rPr>
        <w:t xml:space="preserve">Професія: </w:t>
      </w:r>
      <w:r w:rsidRPr="002900F7">
        <w:rPr>
          <w:b/>
          <w:sz w:val="28"/>
          <w:szCs w:val="28"/>
          <w:lang w:val="uk-UA"/>
        </w:rPr>
        <w:t>Штукатур</w:t>
      </w:r>
    </w:p>
    <w:p w:rsidR="00F12EDF" w:rsidRPr="002900F7" w:rsidRDefault="00F12EDF" w:rsidP="00F12EDF">
      <w:pPr>
        <w:ind w:firstLine="3740"/>
        <w:rPr>
          <w:b/>
          <w:sz w:val="28"/>
          <w:szCs w:val="28"/>
          <w:lang w:val="uk-UA"/>
        </w:rPr>
      </w:pPr>
      <w:r w:rsidRPr="002900F7">
        <w:rPr>
          <w:sz w:val="28"/>
          <w:szCs w:val="28"/>
          <w:lang w:val="uk-UA"/>
        </w:rPr>
        <w:t xml:space="preserve">Код: </w:t>
      </w:r>
      <w:r w:rsidRPr="002900F7">
        <w:rPr>
          <w:b/>
          <w:sz w:val="28"/>
          <w:szCs w:val="28"/>
          <w:lang w:val="uk-UA"/>
        </w:rPr>
        <w:t>7133</w:t>
      </w:r>
    </w:p>
    <w:p w:rsidR="00F12EDF" w:rsidRPr="002900F7" w:rsidRDefault="00F12EDF" w:rsidP="00F12EDF">
      <w:pPr>
        <w:ind w:firstLine="3740"/>
        <w:rPr>
          <w:sz w:val="28"/>
          <w:szCs w:val="28"/>
          <w:u w:val="single"/>
          <w:lang w:val="uk-UA"/>
        </w:rPr>
      </w:pPr>
      <w:r w:rsidRPr="002900F7">
        <w:rPr>
          <w:sz w:val="28"/>
          <w:szCs w:val="28"/>
          <w:lang w:val="uk-UA"/>
        </w:rPr>
        <w:t xml:space="preserve">Кваліфікація:  </w:t>
      </w:r>
      <w:r w:rsidRPr="002900F7">
        <w:rPr>
          <w:b/>
          <w:sz w:val="28"/>
          <w:szCs w:val="28"/>
          <w:lang w:val="uk-UA"/>
        </w:rPr>
        <w:t>5 розряд</w:t>
      </w:r>
    </w:p>
    <w:p w:rsidR="00F12EDF" w:rsidRPr="002900F7" w:rsidRDefault="00F12EDF" w:rsidP="00F12EDF">
      <w:pPr>
        <w:tabs>
          <w:tab w:val="left" w:pos="5205"/>
        </w:tabs>
        <w:rPr>
          <w:sz w:val="28"/>
          <w:szCs w:val="28"/>
          <w:lang w:val="uk-UA"/>
        </w:rPr>
      </w:pPr>
      <w:r w:rsidRPr="002900F7">
        <w:rPr>
          <w:sz w:val="28"/>
          <w:szCs w:val="28"/>
          <w:lang w:val="uk-UA"/>
        </w:rPr>
        <w:t xml:space="preserve">                                                    Загальний фонд навчального часу –</w:t>
      </w:r>
      <w:r w:rsidRPr="002900F7">
        <w:rPr>
          <w:b/>
          <w:sz w:val="28"/>
          <w:szCs w:val="28"/>
          <w:u w:val="single"/>
          <w:lang w:val="uk-UA"/>
        </w:rPr>
        <w:t>381</w:t>
      </w:r>
      <w:r w:rsidRPr="002900F7">
        <w:rPr>
          <w:sz w:val="28"/>
          <w:szCs w:val="28"/>
          <w:u w:val="single"/>
          <w:lang w:val="uk-UA"/>
        </w:rPr>
        <w:t xml:space="preserve"> година</w:t>
      </w:r>
    </w:p>
    <w:p w:rsidR="00F12EDF" w:rsidRPr="002900F7" w:rsidRDefault="00F12EDF" w:rsidP="00F12EDF">
      <w:pPr>
        <w:ind w:left="4248"/>
        <w:rPr>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033"/>
        <w:gridCol w:w="1257"/>
        <w:gridCol w:w="1980"/>
      </w:tblGrid>
      <w:tr w:rsidR="00F12EDF" w:rsidRPr="002900F7" w:rsidTr="00AF1E9D">
        <w:trPr>
          <w:cantSplit/>
        </w:trPr>
        <w:tc>
          <w:tcPr>
            <w:tcW w:w="630"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з/п</w:t>
            </w:r>
          </w:p>
        </w:tc>
        <w:tc>
          <w:tcPr>
            <w:tcW w:w="6033" w:type="dxa"/>
            <w:vMerge w:val="restart"/>
            <w:vAlign w:val="center"/>
          </w:tcPr>
          <w:p w:rsidR="00F12EDF" w:rsidRPr="002900F7" w:rsidRDefault="00F12EDF" w:rsidP="00AF1E9D">
            <w:pPr>
              <w:spacing w:before="240" w:after="60"/>
              <w:jc w:val="center"/>
              <w:outlineLvl w:val="5"/>
              <w:rPr>
                <w:b/>
                <w:bCs/>
                <w:sz w:val="28"/>
                <w:szCs w:val="28"/>
                <w:lang w:val="uk-UA"/>
              </w:rPr>
            </w:pPr>
            <w:r w:rsidRPr="002900F7">
              <w:rPr>
                <w:b/>
                <w:bCs/>
                <w:sz w:val="28"/>
                <w:szCs w:val="28"/>
                <w:lang w:val="uk-UA"/>
              </w:rPr>
              <w:t>Навчальні предмети</w:t>
            </w:r>
          </w:p>
        </w:tc>
        <w:tc>
          <w:tcPr>
            <w:tcW w:w="3237"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297"/>
        </w:trPr>
        <w:tc>
          <w:tcPr>
            <w:tcW w:w="630" w:type="dxa"/>
            <w:vMerge/>
            <w:vAlign w:val="center"/>
          </w:tcPr>
          <w:p w:rsidR="00F12EDF" w:rsidRPr="002900F7" w:rsidRDefault="00F12EDF" w:rsidP="00AF1E9D">
            <w:pPr>
              <w:rPr>
                <w:b/>
                <w:sz w:val="28"/>
                <w:szCs w:val="28"/>
                <w:lang w:val="uk-UA"/>
              </w:rPr>
            </w:pPr>
          </w:p>
        </w:tc>
        <w:tc>
          <w:tcPr>
            <w:tcW w:w="6033" w:type="dxa"/>
            <w:vMerge/>
            <w:vAlign w:val="center"/>
          </w:tcPr>
          <w:p w:rsidR="00F12EDF" w:rsidRPr="002900F7" w:rsidRDefault="00F12EDF" w:rsidP="00AF1E9D">
            <w:pPr>
              <w:rPr>
                <w:b/>
                <w:bCs/>
                <w:sz w:val="28"/>
                <w:szCs w:val="28"/>
                <w:lang w:val="uk-UA"/>
              </w:rPr>
            </w:pPr>
          </w:p>
        </w:tc>
        <w:tc>
          <w:tcPr>
            <w:tcW w:w="1257" w:type="dxa"/>
            <w:vAlign w:val="center"/>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198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1.</w:t>
            </w:r>
          </w:p>
        </w:tc>
        <w:tc>
          <w:tcPr>
            <w:tcW w:w="6033" w:type="dxa"/>
          </w:tcPr>
          <w:p w:rsidR="00F12EDF" w:rsidRPr="002900F7" w:rsidRDefault="00F12EDF" w:rsidP="00AF1E9D">
            <w:pPr>
              <w:rPr>
                <w:b/>
                <w:sz w:val="28"/>
                <w:szCs w:val="28"/>
                <w:lang w:val="uk-UA"/>
              </w:rPr>
            </w:pPr>
            <w:r w:rsidRPr="002900F7">
              <w:rPr>
                <w:b/>
                <w:sz w:val="28"/>
                <w:szCs w:val="28"/>
                <w:lang w:val="uk-UA"/>
              </w:rPr>
              <w:t>Загальнопрофесійна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40</w:t>
            </w:r>
          </w:p>
        </w:tc>
        <w:tc>
          <w:tcPr>
            <w:tcW w:w="1980" w:type="dxa"/>
          </w:tcPr>
          <w:p w:rsidR="00F12EDF" w:rsidRPr="002900F7" w:rsidRDefault="00F12EDF" w:rsidP="00AF1E9D">
            <w:pPr>
              <w:jc w:val="center"/>
              <w:rPr>
                <w:b/>
                <w:sz w:val="28"/>
                <w:szCs w:val="28"/>
                <w:lang w:val="uk-UA"/>
              </w:rPr>
            </w:pPr>
            <w:r w:rsidRPr="002900F7">
              <w:rPr>
                <w:b/>
                <w:sz w:val="28"/>
                <w:szCs w:val="28"/>
                <w:lang w:val="uk-UA"/>
              </w:rPr>
              <w:t>3</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1.1</w:t>
            </w:r>
          </w:p>
        </w:tc>
        <w:tc>
          <w:tcPr>
            <w:tcW w:w="6033" w:type="dxa"/>
          </w:tcPr>
          <w:p w:rsidR="00F12EDF" w:rsidRPr="002900F7" w:rsidRDefault="00F12EDF" w:rsidP="00AF1E9D">
            <w:pPr>
              <w:rPr>
                <w:sz w:val="28"/>
                <w:szCs w:val="28"/>
                <w:lang w:val="uk-UA"/>
              </w:rPr>
            </w:pPr>
            <w:r w:rsidRPr="002900F7">
              <w:rPr>
                <w:sz w:val="28"/>
                <w:szCs w:val="28"/>
                <w:lang w:val="uk-UA"/>
              </w:rPr>
              <w:t>Основи правових знань</w:t>
            </w:r>
          </w:p>
        </w:tc>
        <w:tc>
          <w:tcPr>
            <w:tcW w:w="1257" w:type="dxa"/>
          </w:tcPr>
          <w:p w:rsidR="00F12EDF" w:rsidRPr="002900F7" w:rsidRDefault="00F12EDF" w:rsidP="00AF1E9D">
            <w:pPr>
              <w:jc w:val="center"/>
              <w:rPr>
                <w:sz w:val="28"/>
                <w:szCs w:val="28"/>
                <w:lang w:val="uk-UA"/>
              </w:rPr>
            </w:pPr>
            <w:r>
              <w:rPr>
                <w:sz w:val="28"/>
                <w:szCs w:val="28"/>
                <w:lang w:val="uk-UA"/>
              </w:rPr>
              <w:t>6</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1.2</w:t>
            </w:r>
          </w:p>
        </w:tc>
        <w:tc>
          <w:tcPr>
            <w:tcW w:w="6033" w:type="dxa"/>
          </w:tcPr>
          <w:p w:rsidR="00F12EDF" w:rsidRPr="002900F7" w:rsidRDefault="00F12EDF" w:rsidP="00AF1E9D">
            <w:pPr>
              <w:rPr>
                <w:sz w:val="28"/>
                <w:szCs w:val="28"/>
                <w:lang w:val="uk-UA"/>
              </w:rPr>
            </w:pPr>
            <w:r w:rsidRPr="002900F7">
              <w:rPr>
                <w:sz w:val="28"/>
                <w:szCs w:val="28"/>
                <w:lang w:val="uk-UA"/>
              </w:rPr>
              <w:t>Основи галузевої економіки і підприємництва</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1.3</w:t>
            </w:r>
          </w:p>
        </w:tc>
        <w:tc>
          <w:tcPr>
            <w:tcW w:w="6033" w:type="dxa"/>
          </w:tcPr>
          <w:p w:rsidR="00F12EDF" w:rsidRPr="002900F7" w:rsidRDefault="00F12EDF" w:rsidP="00AF1E9D">
            <w:pPr>
              <w:rPr>
                <w:sz w:val="28"/>
                <w:szCs w:val="28"/>
                <w:lang w:val="uk-UA"/>
              </w:rPr>
            </w:pPr>
            <w:r w:rsidRPr="002900F7">
              <w:rPr>
                <w:sz w:val="28"/>
                <w:szCs w:val="28"/>
                <w:lang w:val="uk-UA"/>
              </w:rPr>
              <w:t>Інформаційні технології</w:t>
            </w:r>
          </w:p>
        </w:tc>
        <w:tc>
          <w:tcPr>
            <w:tcW w:w="1257" w:type="dxa"/>
          </w:tcPr>
          <w:p w:rsidR="00F12EDF" w:rsidRPr="002900F7" w:rsidRDefault="00F12EDF" w:rsidP="00AF1E9D">
            <w:pPr>
              <w:jc w:val="center"/>
              <w:rPr>
                <w:sz w:val="28"/>
                <w:szCs w:val="28"/>
                <w:lang w:val="uk-UA"/>
              </w:rPr>
            </w:pPr>
            <w:r w:rsidRPr="002900F7">
              <w:rPr>
                <w:sz w:val="28"/>
                <w:szCs w:val="28"/>
                <w:lang w:val="uk-UA"/>
              </w:rPr>
              <w:t>8</w:t>
            </w:r>
          </w:p>
        </w:tc>
        <w:tc>
          <w:tcPr>
            <w:tcW w:w="1980" w:type="dxa"/>
          </w:tcPr>
          <w:p w:rsidR="00F12EDF" w:rsidRPr="002900F7" w:rsidRDefault="00F12EDF" w:rsidP="00AF1E9D">
            <w:pPr>
              <w:jc w:val="center"/>
              <w:rPr>
                <w:sz w:val="28"/>
                <w:szCs w:val="28"/>
                <w:lang w:val="uk-UA"/>
              </w:rPr>
            </w:pPr>
            <w:r w:rsidRPr="002900F7">
              <w:rPr>
                <w:sz w:val="28"/>
                <w:szCs w:val="28"/>
                <w:lang w:val="uk-UA"/>
              </w:rPr>
              <w:t>3</w:t>
            </w:r>
          </w:p>
        </w:tc>
      </w:tr>
      <w:tr w:rsidR="00F12EDF" w:rsidRPr="002900F7" w:rsidTr="00AF1E9D">
        <w:trPr>
          <w:trHeight w:val="297"/>
        </w:trPr>
        <w:tc>
          <w:tcPr>
            <w:tcW w:w="630" w:type="dxa"/>
          </w:tcPr>
          <w:p w:rsidR="00F12EDF" w:rsidRPr="002900F7" w:rsidRDefault="00F12EDF" w:rsidP="00AF1E9D">
            <w:pPr>
              <w:jc w:val="center"/>
              <w:rPr>
                <w:sz w:val="28"/>
                <w:szCs w:val="28"/>
                <w:lang w:val="uk-UA"/>
              </w:rPr>
            </w:pPr>
            <w:r w:rsidRPr="002900F7">
              <w:rPr>
                <w:sz w:val="28"/>
                <w:szCs w:val="28"/>
                <w:lang w:val="uk-UA"/>
              </w:rPr>
              <w:t>1.4</w:t>
            </w:r>
          </w:p>
        </w:tc>
        <w:tc>
          <w:tcPr>
            <w:tcW w:w="6033" w:type="dxa"/>
          </w:tcPr>
          <w:p w:rsidR="00F12EDF" w:rsidRPr="002900F7" w:rsidRDefault="00F12EDF" w:rsidP="00AF1E9D">
            <w:pPr>
              <w:rPr>
                <w:sz w:val="28"/>
                <w:szCs w:val="28"/>
                <w:lang w:val="uk-UA"/>
              </w:rPr>
            </w:pPr>
            <w:r w:rsidRPr="002900F7">
              <w:rPr>
                <w:sz w:val="28"/>
                <w:szCs w:val="28"/>
                <w:lang w:val="uk-UA"/>
              </w:rPr>
              <w:t>Резерв часу</w:t>
            </w:r>
          </w:p>
        </w:tc>
        <w:tc>
          <w:tcPr>
            <w:tcW w:w="1257" w:type="dxa"/>
          </w:tcPr>
          <w:p w:rsidR="00F12EDF" w:rsidRPr="002900F7" w:rsidRDefault="00F12EDF" w:rsidP="00AF1E9D">
            <w:pPr>
              <w:jc w:val="center"/>
              <w:rPr>
                <w:sz w:val="28"/>
                <w:szCs w:val="28"/>
                <w:lang w:val="uk-UA"/>
              </w:rPr>
            </w:pPr>
            <w:r w:rsidRPr="002900F7">
              <w:rPr>
                <w:sz w:val="28"/>
                <w:szCs w:val="28"/>
                <w:lang w:val="uk-UA"/>
              </w:rPr>
              <w:t>12</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2.</w:t>
            </w:r>
          </w:p>
        </w:tc>
        <w:tc>
          <w:tcPr>
            <w:tcW w:w="6033" w:type="dxa"/>
          </w:tcPr>
          <w:p w:rsidR="00F12EDF" w:rsidRPr="002900F7" w:rsidRDefault="00F12EDF" w:rsidP="00AF1E9D">
            <w:pPr>
              <w:rPr>
                <w:b/>
                <w:sz w:val="28"/>
                <w:szCs w:val="28"/>
                <w:lang w:val="uk-UA"/>
              </w:rPr>
            </w:pPr>
            <w:r w:rsidRPr="002900F7">
              <w:rPr>
                <w:b/>
                <w:sz w:val="28"/>
                <w:szCs w:val="28"/>
                <w:lang w:val="uk-UA"/>
              </w:rPr>
              <w:t>Професійно-теоретична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75</w:t>
            </w:r>
          </w:p>
        </w:tc>
        <w:tc>
          <w:tcPr>
            <w:tcW w:w="1980" w:type="dxa"/>
          </w:tcPr>
          <w:p w:rsidR="00F12EDF" w:rsidRPr="002900F7" w:rsidRDefault="00F12EDF" w:rsidP="00AF1E9D">
            <w:pPr>
              <w:jc w:val="center"/>
              <w:rPr>
                <w:b/>
                <w:sz w:val="28"/>
                <w:szCs w:val="28"/>
                <w:lang w:val="uk-UA"/>
              </w:rPr>
            </w:pPr>
            <w:r w:rsidRPr="002900F7">
              <w:rPr>
                <w:b/>
                <w:sz w:val="28"/>
                <w:szCs w:val="28"/>
                <w:lang w:val="uk-UA"/>
              </w:rPr>
              <w:t>6</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2.1</w:t>
            </w:r>
          </w:p>
        </w:tc>
        <w:tc>
          <w:tcPr>
            <w:tcW w:w="6033" w:type="dxa"/>
          </w:tcPr>
          <w:p w:rsidR="00F12EDF" w:rsidRPr="002900F7" w:rsidRDefault="00F12EDF" w:rsidP="00AF1E9D">
            <w:pPr>
              <w:rPr>
                <w:sz w:val="28"/>
                <w:szCs w:val="28"/>
                <w:lang w:val="uk-UA"/>
              </w:rPr>
            </w:pPr>
            <w:r w:rsidRPr="002900F7">
              <w:rPr>
                <w:sz w:val="28"/>
                <w:szCs w:val="28"/>
                <w:lang w:val="uk-UA"/>
              </w:rPr>
              <w:t>Технологія штукатурних робіт</w:t>
            </w:r>
          </w:p>
        </w:tc>
        <w:tc>
          <w:tcPr>
            <w:tcW w:w="1257" w:type="dxa"/>
          </w:tcPr>
          <w:p w:rsidR="00F12EDF" w:rsidRPr="002900F7" w:rsidRDefault="00F12EDF" w:rsidP="00AF1E9D">
            <w:pPr>
              <w:jc w:val="center"/>
              <w:rPr>
                <w:sz w:val="28"/>
                <w:szCs w:val="28"/>
                <w:lang w:val="uk-UA"/>
              </w:rPr>
            </w:pPr>
            <w:r w:rsidRPr="002900F7">
              <w:rPr>
                <w:sz w:val="28"/>
                <w:szCs w:val="28"/>
                <w:lang w:val="uk-UA"/>
              </w:rPr>
              <w:t>2</w:t>
            </w:r>
            <w:r>
              <w:rPr>
                <w:sz w:val="28"/>
                <w:szCs w:val="28"/>
                <w:lang w:val="uk-UA"/>
              </w:rPr>
              <w:t>8</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2.2</w:t>
            </w:r>
          </w:p>
        </w:tc>
        <w:tc>
          <w:tcPr>
            <w:tcW w:w="6033" w:type="dxa"/>
          </w:tcPr>
          <w:p w:rsidR="00F12EDF" w:rsidRPr="002900F7" w:rsidRDefault="00F12EDF" w:rsidP="00AF1E9D">
            <w:pPr>
              <w:rPr>
                <w:sz w:val="28"/>
                <w:szCs w:val="28"/>
                <w:lang w:val="uk-UA"/>
              </w:rPr>
            </w:pPr>
            <w:r w:rsidRPr="002900F7">
              <w:rPr>
                <w:sz w:val="28"/>
                <w:szCs w:val="28"/>
                <w:lang w:val="uk-UA"/>
              </w:rPr>
              <w:t>Охорона праці</w:t>
            </w:r>
          </w:p>
        </w:tc>
        <w:tc>
          <w:tcPr>
            <w:tcW w:w="1257" w:type="dxa"/>
          </w:tcPr>
          <w:p w:rsidR="00F12EDF" w:rsidRPr="002900F7" w:rsidRDefault="00F12EDF" w:rsidP="00AF1E9D">
            <w:pPr>
              <w:jc w:val="center"/>
              <w:rPr>
                <w:sz w:val="28"/>
                <w:szCs w:val="28"/>
                <w:lang w:val="uk-UA"/>
              </w:rPr>
            </w:pPr>
            <w:r w:rsidRPr="002900F7">
              <w:rPr>
                <w:sz w:val="28"/>
                <w:szCs w:val="28"/>
                <w:lang w:val="uk-UA"/>
              </w:rPr>
              <w:t>15</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2.3</w:t>
            </w:r>
          </w:p>
        </w:tc>
        <w:tc>
          <w:tcPr>
            <w:tcW w:w="6033" w:type="dxa"/>
          </w:tcPr>
          <w:p w:rsidR="00F12EDF" w:rsidRPr="002900F7" w:rsidRDefault="00F12EDF" w:rsidP="00AF1E9D">
            <w:pPr>
              <w:rPr>
                <w:sz w:val="28"/>
                <w:szCs w:val="28"/>
                <w:lang w:val="uk-UA"/>
              </w:rPr>
            </w:pPr>
            <w:r w:rsidRPr="002900F7">
              <w:rPr>
                <w:sz w:val="28"/>
                <w:szCs w:val="28"/>
                <w:lang w:val="uk-UA"/>
              </w:rPr>
              <w:t>Матеріалознавство</w:t>
            </w:r>
          </w:p>
        </w:tc>
        <w:tc>
          <w:tcPr>
            <w:tcW w:w="1257" w:type="dxa"/>
          </w:tcPr>
          <w:p w:rsidR="00F12EDF" w:rsidRPr="002900F7" w:rsidRDefault="00F12EDF" w:rsidP="00AF1E9D">
            <w:pPr>
              <w:jc w:val="center"/>
              <w:rPr>
                <w:sz w:val="28"/>
                <w:szCs w:val="28"/>
                <w:lang w:val="uk-UA"/>
              </w:rPr>
            </w:pPr>
            <w:r w:rsidRPr="002900F7">
              <w:rPr>
                <w:sz w:val="28"/>
                <w:szCs w:val="28"/>
                <w:lang w:val="uk-UA"/>
              </w:rPr>
              <w:t>16</w:t>
            </w:r>
          </w:p>
        </w:tc>
        <w:tc>
          <w:tcPr>
            <w:tcW w:w="1980"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2.4</w:t>
            </w:r>
          </w:p>
        </w:tc>
        <w:tc>
          <w:tcPr>
            <w:tcW w:w="6033" w:type="dxa"/>
          </w:tcPr>
          <w:p w:rsidR="00F12EDF" w:rsidRPr="002900F7" w:rsidRDefault="00F12EDF" w:rsidP="00AF1E9D">
            <w:pPr>
              <w:rPr>
                <w:sz w:val="28"/>
                <w:szCs w:val="28"/>
                <w:lang w:val="uk-UA"/>
              </w:rPr>
            </w:pPr>
            <w:r w:rsidRPr="002900F7">
              <w:rPr>
                <w:sz w:val="28"/>
                <w:szCs w:val="28"/>
                <w:lang w:val="uk-UA"/>
              </w:rPr>
              <w:t>Будівельне креслення</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sz w:val="28"/>
                <w:szCs w:val="28"/>
                <w:lang w:val="uk-UA"/>
              </w:rPr>
            </w:pPr>
            <w:r w:rsidRPr="002900F7">
              <w:rPr>
                <w:sz w:val="28"/>
                <w:szCs w:val="28"/>
                <w:lang w:val="uk-UA"/>
              </w:rPr>
              <w:t>4</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2.5</w:t>
            </w:r>
          </w:p>
        </w:tc>
        <w:tc>
          <w:tcPr>
            <w:tcW w:w="6033" w:type="dxa"/>
          </w:tcPr>
          <w:p w:rsidR="00F12EDF" w:rsidRPr="002900F7" w:rsidRDefault="00F12EDF" w:rsidP="00AF1E9D">
            <w:pPr>
              <w:rPr>
                <w:sz w:val="28"/>
                <w:szCs w:val="28"/>
                <w:lang w:val="uk-UA"/>
              </w:rPr>
            </w:pPr>
            <w:r w:rsidRPr="002900F7">
              <w:rPr>
                <w:sz w:val="28"/>
                <w:szCs w:val="28"/>
                <w:lang w:val="uk-UA"/>
              </w:rPr>
              <w:t>Електротехніка</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3.</w:t>
            </w:r>
          </w:p>
        </w:tc>
        <w:tc>
          <w:tcPr>
            <w:tcW w:w="6033" w:type="dxa"/>
          </w:tcPr>
          <w:p w:rsidR="00F12EDF" w:rsidRPr="002900F7" w:rsidRDefault="00F12EDF" w:rsidP="00AF1E9D">
            <w:pPr>
              <w:rPr>
                <w:b/>
                <w:sz w:val="28"/>
                <w:szCs w:val="28"/>
                <w:lang w:val="uk-UA"/>
              </w:rPr>
            </w:pPr>
            <w:r w:rsidRPr="002900F7">
              <w:rPr>
                <w:b/>
                <w:sz w:val="28"/>
                <w:szCs w:val="28"/>
                <w:lang w:val="uk-UA"/>
              </w:rPr>
              <w:t>Професійно-практична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239</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3.1</w:t>
            </w:r>
          </w:p>
        </w:tc>
        <w:tc>
          <w:tcPr>
            <w:tcW w:w="6033" w:type="dxa"/>
          </w:tcPr>
          <w:p w:rsidR="00F12EDF" w:rsidRPr="002900F7" w:rsidRDefault="00F12EDF" w:rsidP="00AF1E9D">
            <w:pPr>
              <w:rPr>
                <w:sz w:val="28"/>
                <w:szCs w:val="28"/>
                <w:lang w:val="uk-UA"/>
              </w:rPr>
            </w:pPr>
            <w:r w:rsidRPr="002900F7">
              <w:rPr>
                <w:sz w:val="28"/>
                <w:szCs w:val="28"/>
                <w:lang w:val="uk-UA"/>
              </w:rPr>
              <w:t>Виробниче навчання</w:t>
            </w:r>
          </w:p>
        </w:tc>
        <w:tc>
          <w:tcPr>
            <w:tcW w:w="1257" w:type="dxa"/>
          </w:tcPr>
          <w:p w:rsidR="00F12EDF" w:rsidRPr="002900F7" w:rsidRDefault="00F12EDF" w:rsidP="00AF1E9D">
            <w:pPr>
              <w:jc w:val="center"/>
              <w:rPr>
                <w:sz w:val="28"/>
                <w:szCs w:val="28"/>
                <w:lang w:val="uk-UA"/>
              </w:rPr>
            </w:pPr>
            <w:r w:rsidRPr="002900F7">
              <w:rPr>
                <w:sz w:val="28"/>
                <w:szCs w:val="28"/>
                <w:lang w:val="uk-UA"/>
              </w:rPr>
              <w:t>78</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3.2</w:t>
            </w:r>
          </w:p>
        </w:tc>
        <w:tc>
          <w:tcPr>
            <w:tcW w:w="6033" w:type="dxa"/>
          </w:tcPr>
          <w:p w:rsidR="00F12EDF" w:rsidRPr="002900F7" w:rsidRDefault="00F12EDF" w:rsidP="00AF1E9D">
            <w:pPr>
              <w:rPr>
                <w:sz w:val="28"/>
                <w:szCs w:val="28"/>
                <w:lang w:val="uk-UA"/>
              </w:rPr>
            </w:pPr>
            <w:r w:rsidRPr="002900F7">
              <w:rPr>
                <w:sz w:val="28"/>
                <w:szCs w:val="28"/>
                <w:lang w:val="uk-UA"/>
              </w:rPr>
              <w:t>Виробнича практика</w:t>
            </w:r>
          </w:p>
        </w:tc>
        <w:tc>
          <w:tcPr>
            <w:tcW w:w="1257" w:type="dxa"/>
          </w:tcPr>
          <w:p w:rsidR="00F12EDF" w:rsidRPr="002900F7" w:rsidRDefault="00F12EDF" w:rsidP="00AF1E9D">
            <w:pPr>
              <w:jc w:val="center"/>
              <w:rPr>
                <w:sz w:val="28"/>
                <w:szCs w:val="28"/>
                <w:lang w:val="uk-UA"/>
              </w:rPr>
            </w:pPr>
            <w:r w:rsidRPr="002900F7">
              <w:rPr>
                <w:sz w:val="28"/>
                <w:szCs w:val="28"/>
                <w:lang w:val="uk-UA"/>
              </w:rPr>
              <w:t>161</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4.</w:t>
            </w:r>
          </w:p>
        </w:tc>
        <w:tc>
          <w:tcPr>
            <w:tcW w:w="6033" w:type="dxa"/>
          </w:tcPr>
          <w:p w:rsidR="00F12EDF" w:rsidRPr="002900F7" w:rsidRDefault="00F12EDF" w:rsidP="00AF1E9D">
            <w:pPr>
              <w:rPr>
                <w:b/>
                <w:sz w:val="28"/>
                <w:szCs w:val="28"/>
                <w:lang w:val="uk-UA"/>
              </w:rPr>
            </w:pPr>
            <w:r w:rsidRPr="002900F7">
              <w:rPr>
                <w:b/>
                <w:sz w:val="28"/>
                <w:szCs w:val="28"/>
                <w:lang w:val="uk-UA"/>
              </w:rPr>
              <w:t xml:space="preserve">Консультації </w:t>
            </w:r>
          </w:p>
        </w:tc>
        <w:tc>
          <w:tcPr>
            <w:tcW w:w="1257" w:type="dxa"/>
          </w:tcPr>
          <w:p w:rsidR="00F12EDF" w:rsidRPr="002900F7" w:rsidRDefault="00F12EDF" w:rsidP="00AF1E9D">
            <w:pPr>
              <w:jc w:val="center"/>
              <w:rPr>
                <w:b/>
                <w:sz w:val="28"/>
                <w:szCs w:val="28"/>
                <w:lang w:val="uk-UA"/>
              </w:rPr>
            </w:pPr>
            <w:r w:rsidRPr="002900F7">
              <w:rPr>
                <w:b/>
                <w:sz w:val="28"/>
                <w:szCs w:val="28"/>
                <w:lang w:val="uk-UA"/>
              </w:rPr>
              <w:t>20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5.</w:t>
            </w:r>
          </w:p>
        </w:tc>
        <w:tc>
          <w:tcPr>
            <w:tcW w:w="6033" w:type="dxa"/>
          </w:tcPr>
          <w:p w:rsidR="00F12EDF" w:rsidRPr="002900F7" w:rsidRDefault="00F12EDF" w:rsidP="00AF1E9D">
            <w:pPr>
              <w:rPr>
                <w:b/>
                <w:sz w:val="28"/>
                <w:szCs w:val="28"/>
                <w:lang w:val="uk-UA"/>
              </w:rPr>
            </w:pPr>
            <w:r w:rsidRPr="002900F7">
              <w:rPr>
                <w:rFonts w:ascii="Times New Roman CYR" w:hAnsi="Times New Roman CYR" w:cs="Times New Roman CYR"/>
                <w:b/>
                <w:bCs/>
                <w:sz w:val="28"/>
                <w:szCs w:val="28"/>
                <w:lang w:val="uk-UA"/>
              </w:rPr>
              <w:t xml:space="preserve">Державна кваліфікаційна атестація </w:t>
            </w:r>
          </w:p>
        </w:tc>
        <w:tc>
          <w:tcPr>
            <w:tcW w:w="1257" w:type="dxa"/>
          </w:tcPr>
          <w:p w:rsidR="00F12EDF" w:rsidRPr="002900F7" w:rsidRDefault="00F12EDF" w:rsidP="00AF1E9D">
            <w:pPr>
              <w:jc w:val="center"/>
              <w:rPr>
                <w:b/>
                <w:sz w:val="28"/>
                <w:szCs w:val="28"/>
                <w:lang w:val="uk-UA"/>
              </w:rPr>
            </w:pPr>
            <w:r w:rsidRPr="002900F7">
              <w:rPr>
                <w:b/>
                <w:sz w:val="28"/>
                <w:szCs w:val="28"/>
                <w:lang w:val="uk-UA"/>
              </w:rPr>
              <w:t>7</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6.</w:t>
            </w:r>
          </w:p>
        </w:tc>
        <w:tc>
          <w:tcPr>
            <w:tcW w:w="6033" w:type="dxa"/>
          </w:tcPr>
          <w:p w:rsidR="00F12EDF" w:rsidRPr="002900F7" w:rsidRDefault="00F12EDF" w:rsidP="00AF1E9D">
            <w:pPr>
              <w:rPr>
                <w:b/>
                <w:sz w:val="28"/>
                <w:szCs w:val="28"/>
                <w:lang w:val="uk-UA"/>
              </w:rPr>
            </w:pPr>
            <w:r w:rsidRPr="002900F7">
              <w:rPr>
                <w:b/>
                <w:sz w:val="28"/>
                <w:szCs w:val="28"/>
                <w:lang w:val="uk-UA"/>
              </w:rPr>
              <w:t>Загальний обсяг навчального часу ( без п. 4):</w:t>
            </w:r>
          </w:p>
        </w:tc>
        <w:tc>
          <w:tcPr>
            <w:tcW w:w="1257" w:type="dxa"/>
          </w:tcPr>
          <w:p w:rsidR="00F12EDF" w:rsidRPr="002900F7" w:rsidRDefault="00F12EDF" w:rsidP="00AF1E9D">
            <w:pPr>
              <w:jc w:val="center"/>
              <w:rPr>
                <w:b/>
                <w:sz w:val="28"/>
                <w:szCs w:val="28"/>
                <w:lang w:val="uk-UA"/>
              </w:rPr>
            </w:pPr>
            <w:r w:rsidRPr="002900F7">
              <w:rPr>
                <w:b/>
                <w:sz w:val="28"/>
                <w:szCs w:val="28"/>
                <w:lang w:val="uk-UA"/>
              </w:rPr>
              <w:t>361</w:t>
            </w:r>
          </w:p>
        </w:tc>
        <w:tc>
          <w:tcPr>
            <w:tcW w:w="1980" w:type="dxa"/>
          </w:tcPr>
          <w:p w:rsidR="00F12EDF" w:rsidRPr="002900F7" w:rsidRDefault="00F12EDF" w:rsidP="00AF1E9D">
            <w:pPr>
              <w:jc w:val="center"/>
              <w:rPr>
                <w:b/>
                <w:sz w:val="28"/>
                <w:szCs w:val="28"/>
                <w:lang w:val="uk-UA"/>
              </w:rPr>
            </w:pPr>
            <w:r w:rsidRPr="002900F7">
              <w:rPr>
                <w:b/>
                <w:sz w:val="28"/>
                <w:szCs w:val="28"/>
                <w:lang w:val="uk-UA"/>
              </w:rPr>
              <w:t>9</w:t>
            </w:r>
          </w:p>
        </w:tc>
      </w:tr>
    </w:tbl>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rPr>
          <w:lang w:val="uk-U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r>
        <w:rPr>
          <w:rFonts w:cs="Calibri"/>
          <w:b/>
          <w:color w:val="000000"/>
          <w:kern w:val="2"/>
          <w:sz w:val="28"/>
          <w:szCs w:val="28"/>
          <w:lang w:val="uk-UA" w:eastAsia="ar-SA"/>
        </w:rPr>
        <w:br w:type="page"/>
      </w:r>
      <w:r w:rsidRPr="002900F7">
        <w:rPr>
          <w:rFonts w:cs="Calibri"/>
          <w:b/>
          <w:color w:val="000000"/>
          <w:kern w:val="2"/>
          <w:sz w:val="28"/>
          <w:szCs w:val="28"/>
          <w:lang w:val="uk-UA" w:eastAsia="ar-SA"/>
        </w:rPr>
        <w:lastRenderedPageBreak/>
        <w:t xml:space="preserve"> Перелік кабінетів, лабораторій, майстерень</w:t>
      </w:r>
    </w:p>
    <w:p w:rsidR="00F12EDF" w:rsidRPr="002900F7" w:rsidRDefault="00F12EDF" w:rsidP="00F12EDF">
      <w:pPr>
        <w:suppressAutoHyphens/>
        <w:jc w:val="center"/>
        <w:rPr>
          <w:rFonts w:cs="Calibri"/>
          <w:b/>
          <w:color w:val="000000"/>
          <w:kern w:val="2"/>
          <w:sz w:val="28"/>
          <w:szCs w:val="28"/>
          <w:lang w:val="uk-UA" w:eastAsia="ar-SA"/>
        </w:rPr>
      </w:pPr>
      <w:r w:rsidRPr="002900F7">
        <w:rPr>
          <w:rFonts w:cs="Calibri"/>
          <w:b/>
          <w:color w:val="000000"/>
          <w:kern w:val="2"/>
          <w:sz w:val="28"/>
          <w:szCs w:val="28"/>
          <w:lang w:val="uk-UA" w:eastAsia="ar-SA"/>
        </w:rPr>
        <w:t>для підготовки кваліфікованих робітників за професією</w:t>
      </w:r>
    </w:p>
    <w:p w:rsidR="00F12EDF" w:rsidRPr="002900F7" w:rsidRDefault="00F12EDF" w:rsidP="00F12EDF">
      <w:pPr>
        <w:suppressAutoHyphens/>
        <w:ind w:firstLine="540"/>
        <w:jc w:val="center"/>
        <w:rPr>
          <w:rFonts w:cs="Calibri"/>
          <w:b/>
          <w:color w:val="000000"/>
          <w:kern w:val="2"/>
          <w:sz w:val="28"/>
          <w:szCs w:val="28"/>
          <w:lang w:val="uk-UA" w:eastAsia="ar-SA"/>
        </w:rPr>
      </w:pPr>
      <w:r w:rsidRPr="002900F7">
        <w:rPr>
          <w:rFonts w:cs="Calibri"/>
          <w:b/>
          <w:color w:val="000000"/>
          <w:kern w:val="2"/>
          <w:sz w:val="28"/>
          <w:szCs w:val="28"/>
          <w:lang w:val="uk-UA" w:eastAsia="ar-SA"/>
        </w:rPr>
        <w:t>7133 «Штукатур»</w:t>
      </w:r>
      <w:r w:rsidRPr="002900F7">
        <w:rPr>
          <w:b/>
          <w:sz w:val="28"/>
          <w:szCs w:val="28"/>
          <w:lang w:val="uk-UA"/>
        </w:rPr>
        <w:t xml:space="preserve"> 5 розряду</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1. Кабінети: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Технології штукатурних робіт</w:t>
      </w:r>
    </w:p>
    <w:p w:rsidR="00F12EDF" w:rsidRPr="002900F7" w:rsidRDefault="00F12EDF" w:rsidP="00F12EDF">
      <w:pPr>
        <w:tabs>
          <w:tab w:val="left" w:pos="3500"/>
        </w:tabs>
        <w:jc w:val="both"/>
        <w:rPr>
          <w:sz w:val="28"/>
          <w:szCs w:val="28"/>
          <w:lang w:val="uk-UA"/>
        </w:rPr>
      </w:pPr>
      <w:r w:rsidRPr="002900F7">
        <w:rPr>
          <w:sz w:val="28"/>
          <w:szCs w:val="28"/>
          <w:lang w:val="uk-UA"/>
        </w:rPr>
        <w:t xml:space="preserve">    -  Матеріалознавства</w:t>
      </w:r>
    </w:p>
    <w:p w:rsidR="00F12EDF" w:rsidRPr="002900F7" w:rsidRDefault="00F12EDF" w:rsidP="00F12EDF">
      <w:pPr>
        <w:tabs>
          <w:tab w:val="left" w:pos="3500"/>
        </w:tabs>
        <w:jc w:val="both"/>
        <w:rPr>
          <w:sz w:val="28"/>
          <w:szCs w:val="28"/>
          <w:lang w:val="uk-UA"/>
        </w:rPr>
      </w:pPr>
      <w:r w:rsidRPr="002900F7">
        <w:rPr>
          <w:sz w:val="28"/>
          <w:szCs w:val="28"/>
          <w:lang w:val="uk-UA"/>
        </w:rPr>
        <w:t xml:space="preserve">    -  Охорони праці</w:t>
      </w:r>
    </w:p>
    <w:p w:rsidR="00F12EDF" w:rsidRPr="002900F7" w:rsidRDefault="00F12EDF" w:rsidP="00F12EDF">
      <w:pPr>
        <w:tabs>
          <w:tab w:val="left" w:pos="3500"/>
        </w:tabs>
        <w:jc w:val="both"/>
        <w:rPr>
          <w:sz w:val="28"/>
          <w:szCs w:val="28"/>
          <w:lang w:val="uk-UA"/>
        </w:rPr>
      </w:pPr>
      <w:r w:rsidRPr="002900F7">
        <w:rPr>
          <w:sz w:val="28"/>
          <w:szCs w:val="28"/>
          <w:lang w:val="uk-UA"/>
        </w:rPr>
        <w:t xml:space="preserve">    -  Інформаційних технологій</w:t>
      </w:r>
    </w:p>
    <w:p w:rsidR="00F12EDF" w:rsidRPr="002900F7" w:rsidRDefault="00F12EDF" w:rsidP="00F12EDF">
      <w:pPr>
        <w:tabs>
          <w:tab w:val="left" w:pos="3500"/>
        </w:tabs>
        <w:jc w:val="both"/>
        <w:rPr>
          <w:sz w:val="28"/>
          <w:szCs w:val="28"/>
          <w:lang w:val="uk-UA"/>
        </w:rPr>
      </w:pPr>
      <w:r w:rsidRPr="002900F7">
        <w:rPr>
          <w:sz w:val="28"/>
          <w:szCs w:val="28"/>
          <w:lang w:val="uk-UA"/>
        </w:rPr>
        <w:t xml:space="preserve">    -  Електротехніки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Будівельного креслення</w:t>
      </w:r>
    </w:p>
    <w:p w:rsidR="00F12EDF" w:rsidRPr="002900F7" w:rsidRDefault="00F12EDF" w:rsidP="00F12EDF">
      <w:pPr>
        <w:tabs>
          <w:tab w:val="left" w:pos="3500"/>
        </w:tabs>
        <w:jc w:val="both"/>
        <w:rPr>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2. Майстерня:</w:t>
      </w:r>
    </w:p>
    <w:p w:rsidR="00F12EDF" w:rsidRPr="002900F7" w:rsidRDefault="00F12EDF" w:rsidP="00F12EDF">
      <w:pPr>
        <w:jc w:val="both"/>
        <w:rPr>
          <w:sz w:val="28"/>
          <w:szCs w:val="28"/>
          <w:lang w:val="uk-UA"/>
        </w:rPr>
      </w:pPr>
      <w:r w:rsidRPr="002900F7">
        <w:rPr>
          <w:sz w:val="28"/>
          <w:szCs w:val="28"/>
          <w:lang w:val="uk-UA"/>
        </w:rPr>
        <w:t xml:space="preserve">     - Штукатурних робіт</w:t>
      </w:r>
    </w:p>
    <w:p w:rsidR="00F12EDF" w:rsidRPr="002900F7" w:rsidRDefault="00F12EDF" w:rsidP="00F12EDF">
      <w:pPr>
        <w:ind w:left="3240" w:firstLine="1100"/>
        <w:jc w:val="both"/>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3. Лабораторія:</w:t>
      </w:r>
    </w:p>
    <w:p w:rsidR="00F12EDF" w:rsidRPr="002900F7" w:rsidRDefault="00F12EDF" w:rsidP="00F12EDF">
      <w:pPr>
        <w:jc w:val="both"/>
        <w:rPr>
          <w:bCs/>
          <w:sz w:val="28"/>
          <w:szCs w:val="28"/>
          <w:lang w:val="uk-UA"/>
        </w:rPr>
      </w:pPr>
      <w:r w:rsidRPr="002900F7">
        <w:rPr>
          <w:bCs/>
          <w:sz w:val="28"/>
          <w:szCs w:val="28"/>
          <w:lang w:val="uk-UA"/>
        </w:rPr>
        <w:t xml:space="preserve">    - Будівельних матеріалів</w:t>
      </w:r>
    </w:p>
    <w:p w:rsidR="00F12EDF" w:rsidRPr="002900F7" w:rsidRDefault="00F12EDF" w:rsidP="00F12EDF">
      <w:pPr>
        <w:jc w:val="both"/>
        <w:rPr>
          <w:sz w:val="28"/>
          <w:szCs w:val="28"/>
          <w:lang w:val="uk-UA"/>
        </w:rPr>
      </w:pPr>
    </w:p>
    <w:p w:rsidR="00F12EDF" w:rsidRPr="002900F7" w:rsidRDefault="00F12EDF" w:rsidP="00F12EDF">
      <w:pPr>
        <w:suppressAutoHyphens/>
        <w:jc w:val="both"/>
        <w:rPr>
          <w:rFonts w:cs="Calibri"/>
          <w:color w:val="000000"/>
          <w:kern w:val="2"/>
          <w:lang w:val="uk-UA" w:eastAsia="ar-SA"/>
        </w:rPr>
      </w:pPr>
      <w:r w:rsidRPr="002900F7">
        <w:rPr>
          <w:rFonts w:cs="Calibri"/>
          <w:b/>
          <w:color w:val="000000"/>
          <w:kern w:val="2"/>
          <w:lang w:val="uk-UA" w:eastAsia="ar-SA"/>
        </w:rPr>
        <w:t>Примітка:</w:t>
      </w:r>
      <w:r w:rsidRPr="002900F7">
        <w:rPr>
          <w:rFonts w:cs="Calibri"/>
          <w:color w:val="000000"/>
          <w:kern w:val="2"/>
          <w:lang w:val="uk-UA" w:eastAsia="ar-SA"/>
        </w:rPr>
        <w:t xml:space="preserve"> для підприємств, організацій, що здійснюють професійне    навчання кваліфікованих робітників:</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допускається зменшення кількості кабінетів, лабораторій  за рахунок їх об'єднання;</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індивідуальне професійне навчання кваліфікованих робітників може здійснюватися при наявності обладнаного робочого місця;</w:t>
      </w:r>
    </w:p>
    <w:p w:rsidR="00F12EDF" w:rsidRPr="002900F7" w:rsidRDefault="00F12EDF" w:rsidP="00F12EDF">
      <w:pPr>
        <w:numPr>
          <w:ilvl w:val="0"/>
          <w:numId w:val="4"/>
        </w:numPr>
        <w:suppressAutoHyphens/>
        <w:jc w:val="both"/>
        <w:rPr>
          <w:rFonts w:cs="Calibri"/>
          <w:kern w:val="2"/>
          <w:lang w:val="uk-UA" w:eastAsia="ar-SA"/>
        </w:rPr>
      </w:pPr>
      <w:r w:rsidRPr="002900F7">
        <w:rPr>
          <w:rFonts w:cs="Calibri"/>
          <w:kern w:val="2"/>
          <w:lang w:val="uk-UA" w:eastAsia="ar-SA"/>
        </w:rPr>
        <w:t>предмет «Інформаційні технології» вивчається за згодою підприємств замовників кадрів.</w:t>
      </w:r>
    </w:p>
    <w:p w:rsidR="00F12EDF" w:rsidRPr="002900F7" w:rsidRDefault="00F12EDF" w:rsidP="00F12EDF">
      <w:pPr>
        <w:suppressAutoHyphens/>
        <w:rPr>
          <w:rFonts w:cs="Calibri"/>
          <w:kern w:val="2"/>
          <w:lang w:val="uk-UA" w:eastAsia="ar-S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outlineLvl w:val="0"/>
        <w:rPr>
          <w:b/>
          <w:sz w:val="28"/>
          <w:szCs w:val="28"/>
          <w:lang w:val="uk-UA"/>
        </w:rPr>
      </w:pPr>
      <w:r w:rsidRPr="002900F7">
        <w:rPr>
          <w:b/>
          <w:sz w:val="28"/>
          <w:szCs w:val="28"/>
          <w:lang w:val="uk-UA"/>
        </w:rPr>
        <w:lastRenderedPageBreak/>
        <w:t xml:space="preserve">Типова навчальна програма з предмета </w:t>
      </w:r>
    </w:p>
    <w:p w:rsidR="00F12EDF" w:rsidRPr="002900F7" w:rsidRDefault="00F12EDF" w:rsidP="00F12EDF">
      <w:pPr>
        <w:jc w:val="center"/>
        <w:outlineLvl w:val="0"/>
        <w:rPr>
          <w:b/>
          <w:sz w:val="28"/>
          <w:szCs w:val="28"/>
          <w:lang w:val="uk-UA"/>
        </w:rPr>
      </w:pPr>
      <w:r w:rsidRPr="002900F7">
        <w:rPr>
          <w:b/>
          <w:sz w:val="28"/>
          <w:szCs w:val="28"/>
          <w:lang w:val="uk-UA"/>
        </w:rPr>
        <w:t>«Основи правових знань»»</w:t>
      </w:r>
    </w:p>
    <w:p w:rsidR="00F12EDF" w:rsidRPr="002900F7" w:rsidRDefault="00F12EDF" w:rsidP="00F12EDF">
      <w:pPr>
        <w:jc w:val="right"/>
        <w:outlineLvl w:val="0"/>
        <w:rPr>
          <w:b/>
          <w:sz w:val="28"/>
          <w:szCs w:val="20"/>
          <w:lang w:val="uk-UA"/>
        </w:rPr>
      </w:pPr>
    </w:p>
    <w:tbl>
      <w:tblPr>
        <w:tblW w:w="9796" w:type="dxa"/>
        <w:jc w:val="center"/>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5"/>
        <w:gridCol w:w="5837"/>
        <w:gridCol w:w="1134"/>
        <w:gridCol w:w="1920"/>
      </w:tblGrid>
      <w:tr w:rsidR="00F12EDF" w:rsidRPr="002900F7" w:rsidTr="00AF1E9D">
        <w:trPr>
          <w:jc w:val="center"/>
        </w:trPr>
        <w:tc>
          <w:tcPr>
            <w:tcW w:w="905"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теми</w:t>
            </w:r>
          </w:p>
        </w:tc>
        <w:tc>
          <w:tcPr>
            <w:tcW w:w="5837"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054"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jc w:val="center"/>
        </w:trPr>
        <w:tc>
          <w:tcPr>
            <w:tcW w:w="905" w:type="dxa"/>
            <w:vMerge/>
            <w:vAlign w:val="center"/>
          </w:tcPr>
          <w:p w:rsidR="00F12EDF" w:rsidRPr="002900F7" w:rsidRDefault="00F12EDF" w:rsidP="00AF1E9D">
            <w:pPr>
              <w:jc w:val="center"/>
              <w:rPr>
                <w:b/>
                <w:sz w:val="28"/>
                <w:szCs w:val="28"/>
                <w:lang w:val="uk-UA"/>
              </w:rPr>
            </w:pPr>
          </w:p>
        </w:tc>
        <w:tc>
          <w:tcPr>
            <w:tcW w:w="5837" w:type="dxa"/>
            <w:vMerge/>
            <w:vAlign w:val="center"/>
          </w:tcPr>
          <w:p w:rsidR="00F12EDF" w:rsidRPr="002900F7" w:rsidRDefault="00F12EDF" w:rsidP="00AF1E9D">
            <w:pPr>
              <w:jc w:val="center"/>
              <w:rPr>
                <w:b/>
                <w:sz w:val="28"/>
                <w:szCs w:val="28"/>
                <w:lang w:val="uk-UA"/>
              </w:rPr>
            </w:pP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2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jc w:val="center"/>
        </w:trPr>
        <w:tc>
          <w:tcPr>
            <w:tcW w:w="905" w:type="dxa"/>
          </w:tcPr>
          <w:p w:rsidR="00F12EDF" w:rsidRPr="002900F7" w:rsidRDefault="00F12EDF" w:rsidP="00AF1E9D">
            <w:pPr>
              <w:jc w:val="center"/>
              <w:rPr>
                <w:sz w:val="28"/>
                <w:szCs w:val="28"/>
                <w:lang w:val="uk-UA"/>
              </w:rPr>
            </w:pPr>
            <w:r>
              <w:rPr>
                <w:sz w:val="28"/>
                <w:szCs w:val="28"/>
                <w:lang w:val="uk-UA"/>
              </w:rPr>
              <w:t>1</w:t>
            </w:r>
          </w:p>
        </w:tc>
        <w:tc>
          <w:tcPr>
            <w:tcW w:w="5837" w:type="dxa"/>
          </w:tcPr>
          <w:p w:rsidR="00F12EDF" w:rsidRPr="002900F7" w:rsidRDefault="00F12EDF" w:rsidP="00AF1E9D">
            <w:pPr>
              <w:widowControl w:val="0"/>
              <w:autoSpaceDE w:val="0"/>
              <w:autoSpaceDN w:val="0"/>
              <w:adjustRightInd w:val="0"/>
              <w:rPr>
                <w:sz w:val="28"/>
                <w:szCs w:val="28"/>
                <w:lang w:val="uk-UA"/>
              </w:rPr>
            </w:pPr>
            <w:r w:rsidRPr="006F03BE">
              <w:rPr>
                <w:sz w:val="28"/>
                <w:szCs w:val="28"/>
                <w:lang w:val="uk-UA"/>
              </w:rPr>
              <w:t>Адміністративне право</w:t>
            </w:r>
          </w:p>
        </w:tc>
        <w:tc>
          <w:tcPr>
            <w:tcW w:w="1134" w:type="dxa"/>
            <w:vAlign w:val="center"/>
          </w:tcPr>
          <w:p w:rsidR="00F12EDF" w:rsidRPr="002900F7" w:rsidRDefault="00F12EDF" w:rsidP="00AF1E9D">
            <w:pPr>
              <w:jc w:val="center"/>
              <w:rPr>
                <w:sz w:val="28"/>
                <w:szCs w:val="28"/>
                <w:lang w:val="uk-UA"/>
              </w:rPr>
            </w:pPr>
            <w:r>
              <w:rPr>
                <w:sz w:val="28"/>
                <w:szCs w:val="28"/>
                <w:lang w:val="uk-UA"/>
              </w:rPr>
              <w:t>6</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6742" w:type="dxa"/>
            <w:gridSpan w:val="2"/>
          </w:tcPr>
          <w:p w:rsidR="00F12EDF" w:rsidRPr="002900F7" w:rsidRDefault="00F12EDF" w:rsidP="00AF1E9D">
            <w:pPr>
              <w:keepNext/>
              <w:jc w:val="right"/>
              <w:outlineLvl w:val="0"/>
              <w:rPr>
                <w:b/>
                <w:sz w:val="28"/>
                <w:szCs w:val="28"/>
                <w:lang w:val="uk-UA"/>
              </w:rPr>
            </w:pPr>
            <w:r w:rsidRPr="002900F7">
              <w:rPr>
                <w:b/>
                <w:sz w:val="28"/>
                <w:szCs w:val="28"/>
                <w:lang w:val="uk-UA"/>
              </w:rPr>
              <w:t>Всього годин:</w:t>
            </w:r>
          </w:p>
        </w:tc>
        <w:tc>
          <w:tcPr>
            <w:tcW w:w="1134" w:type="dxa"/>
            <w:vAlign w:val="center"/>
          </w:tcPr>
          <w:p w:rsidR="00F12EDF" w:rsidRPr="002900F7" w:rsidRDefault="00F12EDF" w:rsidP="00AF1E9D">
            <w:pPr>
              <w:jc w:val="center"/>
              <w:rPr>
                <w:b/>
                <w:sz w:val="28"/>
                <w:szCs w:val="28"/>
                <w:lang w:val="uk-UA"/>
              </w:rPr>
            </w:pPr>
            <w:r>
              <w:rPr>
                <w:b/>
                <w:sz w:val="28"/>
                <w:szCs w:val="28"/>
                <w:lang w:val="uk-UA"/>
              </w:rPr>
              <w:t>6</w:t>
            </w:r>
          </w:p>
        </w:tc>
        <w:tc>
          <w:tcPr>
            <w:tcW w:w="1920" w:type="dxa"/>
            <w:vAlign w:val="center"/>
          </w:tcPr>
          <w:p w:rsidR="00F12EDF" w:rsidRPr="002900F7" w:rsidRDefault="00F12EDF" w:rsidP="00AF1E9D">
            <w:pPr>
              <w:jc w:val="center"/>
              <w:rPr>
                <w:b/>
                <w:sz w:val="28"/>
                <w:szCs w:val="28"/>
                <w:lang w:val="uk-UA"/>
              </w:rPr>
            </w:pPr>
          </w:p>
        </w:tc>
      </w:tr>
    </w:tbl>
    <w:p w:rsidR="00F12EDF" w:rsidRPr="002900F7" w:rsidRDefault="00F12EDF" w:rsidP="00F12EDF">
      <w:pPr>
        <w:widowControl w:val="0"/>
        <w:autoSpaceDE w:val="0"/>
        <w:autoSpaceDN w:val="0"/>
        <w:adjustRightInd w:val="0"/>
        <w:rPr>
          <w:lang w:val="uk-UA"/>
        </w:rPr>
      </w:pPr>
    </w:p>
    <w:p w:rsidR="00F12EDF" w:rsidRDefault="00F12EDF" w:rsidP="00F12EDF">
      <w:pPr>
        <w:widowControl w:val="0"/>
        <w:autoSpaceDE w:val="0"/>
        <w:autoSpaceDN w:val="0"/>
        <w:adjustRightInd w:val="0"/>
        <w:ind w:firstLine="567"/>
        <w:jc w:val="both"/>
        <w:rPr>
          <w:b/>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1. Адміністративне право</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Визначення та загальні положення адміністративного права. Поняття та організація державного управління. Роль адміністративного права в регулюванні відносин у сфері державного управління. Поняття адміністративного правопорушення й адміністративної відповідальності.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Адміністративна відповідальність неповнолітніх. Адміністративна відповідальність за господарські правопорушення.</w:t>
      </w:r>
      <w:r w:rsidRPr="006F03BE">
        <w:rPr>
          <w:sz w:val="28"/>
          <w:szCs w:val="28"/>
          <w:lang w:val="uk-UA"/>
        </w:rPr>
        <w:t xml:space="preserve"> </w:t>
      </w:r>
      <w:r w:rsidRPr="002900F7">
        <w:rPr>
          <w:sz w:val="28"/>
          <w:szCs w:val="28"/>
          <w:lang w:val="uk-UA"/>
        </w:rPr>
        <w:t xml:space="preserve">Адміністративна відповідальність за </w:t>
      </w:r>
      <w:r>
        <w:rPr>
          <w:sz w:val="28"/>
          <w:szCs w:val="28"/>
          <w:lang w:val="uk-UA"/>
        </w:rPr>
        <w:t>правопорушення на будівельних майданчиках.</w:t>
      </w:r>
    </w:p>
    <w:p w:rsidR="00F12EDF" w:rsidRPr="002900F7" w:rsidRDefault="00F12EDF" w:rsidP="00F12EDF">
      <w:pPr>
        <w:widowControl w:val="0"/>
        <w:autoSpaceDE w:val="0"/>
        <w:autoSpaceDN w:val="0"/>
        <w:adjustRightInd w:val="0"/>
        <w:ind w:firstLine="567"/>
        <w:jc w:val="both"/>
        <w:rPr>
          <w:sz w:val="28"/>
          <w:szCs w:val="28"/>
          <w:lang w:val="uk-UA"/>
        </w:rPr>
      </w:pP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pStyle w:val="aa"/>
        <w:outlineLvl w:val="0"/>
        <w:rPr>
          <w:szCs w:val="28"/>
        </w:rPr>
      </w:pPr>
      <w:r w:rsidRPr="002900F7">
        <w:rPr>
          <w:szCs w:val="28"/>
        </w:rPr>
        <w:t>Типова навчальна програма з предмета</w:t>
      </w:r>
    </w:p>
    <w:p w:rsidR="00F12EDF" w:rsidRPr="002900F7" w:rsidRDefault="00F12EDF" w:rsidP="00F12EDF">
      <w:pPr>
        <w:pStyle w:val="aa"/>
        <w:outlineLvl w:val="0"/>
        <w:rPr>
          <w:szCs w:val="28"/>
        </w:rPr>
      </w:pPr>
      <w:r w:rsidRPr="002900F7">
        <w:rPr>
          <w:szCs w:val="28"/>
        </w:rPr>
        <w:t xml:space="preserve"> «Основи галузевої економіки і підприємництва»</w:t>
      </w:r>
    </w:p>
    <w:p w:rsidR="00F12EDF" w:rsidRPr="002900F7" w:rsidRDefault="00F12EDF" w:rsidP="00F12EDF">
      <w:pPr>
        <w:pStyle w:val="aa"/>
        <w:outlineLvl w:val="0"/>
        <w:rPr>
          <w:szCs w:val="28"/>
        </w:rPr>
      </w:pPr>
    </w:p>
    <w:tbl>
      <w:tblPr>
        <w:tblW w:w="9086" w:type="dxa"/>
        <w:jc w:val="center"/>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9"/>
        <w:gridCol w:w="5103"/>
        <w:gridCol w:w="1134"/>
        <w:gridCol w:w="1990"/>
      </w:tblGrid>
      <w:tr w:rsidR="00F12EDF" w:rsidRPr="002900F7" w:rsidTr="00AF1E9D">
        <w:trPr>
          <w:jc w:val="center"/>
        </w:trPr>
        <w:tc>
          <w:tcPr>
            <w:tcW w:w="859"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теми</w:t>
            </w:r>
          </w:p>
        </w:tc>
        <w:tc>
          <w:tcPr>
            <w:tcW w:w="5103"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124"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jc w:val="center"/>
        </w:trPr>
        <w:tc>
          <w:tcPr>
            <w:tcW w:w="859" w:type="dxa"/>
            <w:vMerge/>
            <w:vAlign w:val="center"/>
          </w:tcPr>
          <w:p w:rsidR="00F12EDF" w:rsidRPr="002900F7" w:rsidRDefault="00F12EDF" w:rsidP="00AF1E9D">
            <w:pPr>
              <w:jc w:val="center"/>
              <w:rPr>
                <w:b/>
                <w:sz w:val="28"/>
                <w:szCs w:val="28"/>
                <w:lang w:val="uk-UA"/>
              </w:rPr>
            </w:pPr>
          </w:p>
        </w:tc>
        <w:tc>
          <w:tcPr>
            <w:tcW w:w="5103" w:type="dxa"/>
            <w:vMerge/>
            <w:vAlign w:val="center"/>
          </w:tcPr>
          <w:p w:rsidR="00F12EDF" w:rsidRPr="002900F7" w:rsidRDefault="00F12EDF" w:rsidP="00AF1E9D">
            <w:pPr>
              <w:jc w:val="center"/>
              <w:rPr>
                <w:b/>
                <w:sz w:val="28"/>
                <w:szCs w:val="28"/>
                <w:lang w:val="uk-UA"/>
              </w:rPr>
            </w:pP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9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1</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Підприємницька діяльність будівельних організацій</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3</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2</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Менеджмент у підприємницькій діяльності</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3</w:t>
            </w:r>
          </w:p>
        </w:tc>
        <w:tc>
          <w:tcPr>
            <w:tcW w:w="5103"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Маркетингове управління будівельною організацією</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4</w:t>
            </w:r>
          </w:p>
        </w:tc>
        <w:tc>
          <w:tcPr>
            <w:tcW w:w="5103" w:type="dxa"/>
          </w:tcPr>
          <w:p w:rsidR="00F12EDF" w:rsidRPr="00B05ED0" w:rsidRDefault="00F12EDF" w:rsidP="00AF1E9D">
            <w:pPr>
              <w:widowControl w:val="0"/>
              <w:autoSpaceDE w:val="0"/>
              <w:autoSpaceDN w:val="0"/>
              <w:adjustRightInd w:val="0"/>
              <w:ind w:firstLine="33"/>
              <w:jc w:val="both"/>
              <w:rPr>
                <w:sz w:val="28"/>
                <w:szCs w:val="28"/>
                <w:lang w:val="uk-UA"/>
              </w:rPr>
            </w:pPr>
            <w:r w:rsidRPr="00B05ED0">
              <w:rPr>
                <w:sz w:val="28"/>
                <w:szCs w:val="28"/>
                <w:lang w:val="uk-UA"/>
              </w:rPr>
              <w:t>Запобігання неспроможності (банкрутства) будівельної організації</w:t>
            </w:r>
          </w:p>
        </w:tc>
        <w:tc>
          <w:tcPr>
            <w:tcW w:w="1134" w:type="dxa"/>
            <w:vAlign w:val="center"/>
          </w:tcPr>
          <w:p w:rsidR="00F12EDF" w:rsidRPr="002900F7" w:rsidRDefault="00F12EDF" w:rsidP="00AF1E9D">
            <w:pPr>
              <w:jc w:val="center"/>
              <w:rPr>
                <w:sz w:val="28"/>
                <w:szCs w:val="28"/>
                <w:lang w:val="uk-UA"/>
              </w:rPr>
            </w:pPr>
            <w:r>
              <w:rPr>
                <w:sz w:val="28"/>
                <w:szCs w:val="28"/>
                <w:lang w:val="uk-UA"/>
              </w:rPr>
              <w:t>2</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859" w:type="dxa"/>
          </w:tcPr>
          <w:p w:rsidR="00F12EDF" w:rsidRPr="002900F7" w:rsidRDefault="00F12EDF" w:rsidP="00AF1E9D">
            <w:pPr>
              <w:jc w:val="center"/>
              <w:rPr>
                <w:sz w:val="28"/>
                <w:szCs w:val="28"/>
                <w:lang w:val="uk-UA"/>
              </w:rPr>
            </w:pPr>
            <w:r w:rsidRPr="002900F7">
              <w:rPr>
                <w:sz w:val="28"/>
                <w:szCs w:val="28"/>
                <w:lang w:val="uk-UA"/>
              </w:rPr>
              <w:t>5</w:t>
            </w:r>
          </w:p>
        </w:tc>
        <w:tc>
          <w:tcPr>
            <w:tcW w:w="5103" w:type="dxa"/>
          </w:tcPr>
          <w:p w:rsidR="00F12EDF" w:rsidRPr="00B05ED0" w:rsidRDefault="00F12EDF" w:rsidP="00AF1E9D">
            <w:pPr>
              <w:widowControl w:val="0"/>
              <w:autoSpaceDE w:val="0"/>
              <w:autoSpaceDN w:val="0"/>
              <w:adjustRightInd w:val="0"/>
              <w:ind w:firstLine="33"/>
              <w:rPr>
                <w:sz w:val="28"/>
                <w:szCs w:val="28"/>
                <w:lang w:val="uk-UA"/>
              </w:rPr>
            </w:pPr>
            <w:r w:rsidRPr="00B05ED0">
              <w:rPr>
                <w:rFonts w:cs="Tahoma"/>
                <w:iCs/>
                <w:sz w:val="28"/>
                <w:szCs w:val="28"/>
                <w:lang w:val="uk-UA"/>
              </w:rPr>
              <w:t>Основи організації управління виробництвом</w:t>
            </w:r>
          </w:p>
        </w:tc>
        <w:tc>
          <w:tcPr>
            <w:tcW w:w="1134" w:type="dxa"/>
            <w:vAlign w:val="center"/>
          </w:tcPr>
          <w:p w:rsidR="00F12EDF" w:rsidRPr="002900F7" w:rsidRDefault="00F12EDF" w:rsidP="00AF1E9D">
            <w:pPr>
              <w:jc w:val="center"/>
              <w:rPr>
                <w:sz w:val="28"/>
                <w:szCs w:val="28"/>
                <w:lang w:val="uk-UA"/>
              </w:rPr>
            </w:pPr>
            <w:r>
              <w:rPr>
                <w:sz w:val="28"/>
                <w:szCs w:val="28"/>
                <w:lang w:val="uk-UA"/>
              </w:rPr>
              <w:t>3</w:t>
            </w:r>
          </w:p>
        </w:tc>
        <w:tc>
          <w:tcPr>
            <w:tcW w:w="199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5962" w:type="dxa"/>
            <w:gridSpan w:val="2"/>
          </w:tcPr>
          <w:p w:rsidR="00F12EDF" w:rsidRPr="002900F7" w:rsidRDefault="00F12EDF" w:rsidP="00AF1E9D">
            <w:pPr>
              <w:pStyle w:val="1"/>
              <w:jc w:val="right"/>
              <w:rPr>
                <w:b w:val="0"/>
                <w:sz w:val="28"/>
                <w:szCs w:val="28"/>
              </w:rPr>
            </w:pPr>
            <w:r w:rsidRPr="002900F7">
              <w:rPr>
                <w:sz w:val="28"/>
                <w:szCs w:val="28"/>
              </w:rPr>
              <w:t>Всього годин:</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10</w:t>
            </w:r>
          </w:p>
        </w:tc>
        <w:tc>
          <w:tcPr>
            <w:tcW w:w="1990" w:type="dxa"/>
            <w:vAlign w:val="center"/>
          </w:tcPr>
          <w:p w:rsidR="00F12EDF" w:rsidRPr="002900F7" w:rsidRDefault="00F12EDF" w:rsidP="00AF1E9D">
            <w:pPr>
              <w:jc w:val="center"/>
              <w:rPr>
                <w:b/>
                <w:sz w:val="28"/>
                <w:szCs w:val="28"/>
                <w:lang w:val="uk-UA"/>
              </w:rPr>
            </w:pPr>
          </w:p>
        </w:tc>
      </w:tr>
    </w:tbl>
    <w:p w:rsidR="00F12EDF" w:rsidRPr="002900F7" w:rsidRDefault="00F12EDF" w:rsidP="00F12EDF">
      <w:pPr>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 xml:space="preserve">Тема 1. Підприємницька діяльність будівельних організацій </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Підприємницький дохід, його зміст і структура. Внутрішні та зовнішні чинники підприємницького доходу. Його розподіл. Виручка від реалізації (валовий дохід), витрати, балансовий та чистий прибуток.</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Будівельне підприємство в системі ринкових відносин. Основні виробничі фонди і потужності будівельних організацій. Оборотні фонди й кошти будівельної організації. Фондовіддача та фондомісткість. Ціноутворення.</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 xml:space="preserve">Комерційний розрахунок. Норма і маса прибутку. </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Заробітна плата в умовах ринку. Реальна зарплата та захист від інфляції.</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Соціальний захист та соціальна інфраструктура в економічно розвинутих країнах. Удосконалення оплати праці та соціального захисту в Україні.</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2. Менеджмент у підприємницькій діяльності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Типи системи менеджменту.  Сучасні вимоги до менеджера.</w:t>
      </w:r>
      <w:r>
        <w:rPr>
          <w:sz w:val="28"/>
          <w:szCs w:val="28"/>
          <w:lang w:val="uk-UA"/>
        </w:rPr>
        <w:t xml:space="preserve"> </w:t>
      </w:r>
      <w:r w:rsidRPr="002900F7">
        <w:rPr>
          <w:sz w:val="28"/>
          <w:szCs w:val="28"/>
          <w:lang w:val="uk-UA"/>
        </w:rPr>
        <w:t>Сучасні вимоги до складання бізнес-плану.</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Культура управління та підготовка менеджерів. Психологічні характеристики менеджера. Міжнародний менеджмент.</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3. Маркетингове управління будівельною організацією</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Сучасні вимоги до маркетингової системи.</w:t>
      </w:r>
      <w:r>
        <w:rPr>
          <w:sz w:val="28"/>
          <w:szCs w:val="28"/>
          <w:lang w:val="uk-UA"/>
        </w:rPr>
        <w:t xml:space="preserve"> </w:t>
      </w:r>
      <w:r w:rsidRPr="002900F7">
        <w:rPr>
          <w:sz w:val="28"/>
          <w:szCs w:val="28"/>
          <w:lang w:val="uk-UA"/>
        </w:rPr>
        <w:t xml:space="preserve">Міжнародний маркетинг. </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Роль інформації в здійсненні менеджменту й маркетингу.</w:t>
      </w:r>
      <w:r>
        <w:rPr>
          <w:sz w:val="28"/>
          <w:szCs w:val="28"/>
          <w:lang w:val="uk-UA"/>
        </w:rPr>
        <w:t xml:space="preserve"> </w:t>
      </w:r>
      <w:r w:rsidRPr="002900F7">
        <w:rPr>
          <w:sz w:val="28"/>
          <w:szCs w:val="28"/>
          <w:lang w:val="uk-UA"/>
        </w:rPr>
        <w:t>Види, мова та стиль реклами. Реклама й збут товару.</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 xml:space="preserve">Тема </w:t>
      </w:r>
      <w:r>
        <w:rPr>
          <w:b/>
          <w:sz w:val="28"/>
          <w:szCs w:val="28"/>
          <w:lang w:val="uk-UA"/>
        </w:rPr>
        <w:t>4</w:t>
      </w:r>
      <w:r w:rsidRPr="002900F7">
        <w:rPr>
          <w:b/>
          <w:sz w:val="28"/>
          <w:szCs w:val="28"/>
          <w:lang w:val="uk-UA"/>
        </w:rPr>
        <w:t>. Запобігання неспроможності (банкрутства) будівельної організації</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Реакція будівельної організації на кризовий стан: захисна й наступальна тактика. Санація будівельної організації, реорганізація організації.</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jc w:val="both"/>
        <w:rPr>
          <w:strike/>
          <w:sz w:val="28"/>
          <w:szCs w:val="28"/>
          <w:lang w:val="uk-UA"/>
        </w:rPr>
      </w:pP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rPr>
          <w:rFonts w:cs="Tahoma"/>
          <w:b/>
          <w:iCs/>
          <w:sz w:val="28"/>
          <w:szCs w:val="28"/>
          <w:lang w:val="uk-UA"/>
        </w:rPr>
      </w:pPr>
      <w:r w:rsidRPr="002900F7">
        <w:rPr>
          <w:rFonts w:cs="Tahoma"/>
          <w:b/>
          <w:iCs/>
          <w:sz w:val="28"/>
          <w:szCs w:val="28"/>
          <w:lang w:val="uk-UA"/>
        </w:rPr>
        <w:t xml:space="preserve">Тема </w:t>
      </w:r>
      <w:r>
        <w:rPr>
          <w:rFonts w:cs="Tahoma"/>
          <w:b/>
          <w:iCs/>
          <w:sz w:val="28"/>
          <w:szCs w:val="28"/>
          <w:lang w:val="uk-UA"/>
        </w:rPr>
        <w:t>5</w:t>
      </w:r>
      <w:r w:rsidRPr="002900F7">
        <w:rPr>
          <w:rFonts w:cs="Tahoma"/>
          <w:b/>
          <w:iCs/>
          <w:sz w:val="28"/>
          <w:szCs w:val="28"/>
          <w:lang w:val="uk-UA"/>
        </w:rPr>
        <w:t>. Основи організації управління виробництвом</w:t>
      </w:r>
    </w:p>
    <w:p w:rsidR="00F12EDF" w:rsidRPr="002900F7" w:rsidRDefault="00F12EDF" w:rsidP="00F12EDF">
      <w:pPr>
        <w:rPr>
          <w:rFonts w:cs="Tahoma"/>
          <w:b/>
          <w:i/>
          <w:iCs/>
          <w:sz w:val="28"/>
          <w:szCs w:val="28"/>
          <w:lang w:val="uk-UA"/>
        </w:rPr>
      </w:pPr>
    </w:p>
    <w:p w:rsidR="00F12EDF" w:rsidRPr="002900F7" w:rsidRDefault="00F12EDF" w:rsidP="00F12EDF">
      <w:pPr>
        <w:jc w:val="both"/>
        <w:rPr>
          <w:rFonts w:cs="Tahoma"/>
          <w:sz w:val="28"/>
          <w:szCs w:val="28"/>
          <w:lang w:val="uk-UA"/>
        </w:rPr>
      </w:pPr>
      <w:r w:rsidRPr="002900F7">
        <w:rPr>
          <w:rFonts w:cs="Tahoma"/>
          <w:sz w:val="28"/>
          <w:szCs w:val="28"/>
          <w:lang w:val="uk-UA"/>
        </w:rPr>
        <w:tab/>
        <w:t xml:space="preserve">Поняття та необхідність управління. Суть управлінської діяльності. Інструменти управління. Сучасні принципи управління: чіткий розподіл праці, додержання дисципліни і порядку, повноваження і відповідальність, використання мотивації високопродуктивної праці.  </w:t>
      </w:r>
    </w:p>
    <w:p w:rsidR="00F12EDF" w:rsidRPr="002900F7" w:rsidRDefault="00F12EDF" w:rsidP="00F12EDF">
      <w:pPr>
        <w:widowControl w:val="0"/>
        <w:autoSpaceDE w:val="0"/>
        <w:autoSpaceDN w:val="0"/>
        <w:adjustRightInd w:val="0"/>
        <w:jc w:val="both"/>
        <w:rPr>
          <w:sz w:val="28"/>
          <w:szCs w:val="28"/>
          <w:lang w:val="uk-UA"/>
        </w:rPr>
      </w:pPr>
      <w:r w:rsidRPr="002900F7">
        <w:rPr>
          <w:rFonts w:cs="Tahoma"/>
          <w:sz w:val="28"/>
          <w:szCs w:val="28"/>
          <w:lang w:val="uk-UA"/>
        </w:rPr>
        <w:t>Організаційні структури управління підприємством, її переваги. Шляхи удосконалення управління виробництвом.</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r>
        <w:rPr>
          <w:b/>
          <w:sz w:val="28"/>
          <w:szCs w:val="28"/>
          <w:lang w:val="uk-UA"/>
        </w:rPr>
        <w:br w:type="page"/>
      </w:r>
      <w:r w:rsidRPr="002900F7">
        <w:rPr>
          <w:b/>
          <w:sz w:val="28"/>
          <w:szCs w:val="28"/>
          <w:lang w:val="uk-UA"/>
        </w:rPr>
        <w:lastRenderedPageBreak/>
        <w:t xml:space="preserve">Типова навчальна програма з предмета </w:t>
      </w:r>
    </w:p>
    <w:p w:rsidR="00F12EDF" w:rsidRPr="002900F7" w:rsidRDefault="00F12EDF" w:rsidP="00F12EDF">
      <w:pPr>
        <w:jc w:val="center"/>
        <w:outlineLvl w:val="0"/>
        <w:rPr>
          <w:b/>
          <w:sz w:val="28"/>
          <w:szCs w:val="28"/>
          <w:lang w:val="uk-UA"/>
        </w:rPr>
      </w:pPr>
      <w:r w:rsidRPr="002900F7">
        <w:rPr>
          <w:b/>
          <w:sz w:val="28"/>
          <w:szCs w:val="28"/>
          <w:lang w:val="uk-UA"/>
        </w:rPr>
        <w:t>«Інформаційні технології»</w:t>
      </w:r>
    </w:p>
    <w:p w:rsidR="00F12EDF" w:rsidRPr="002900F7" w:rsidRDefault="00F12EDF" w:rsidP="00F12EDF">
      <w:pPr>
        <w:jc w:val="right"/>
        <w:outlineLvl w:val="0"/>
        <w:rPr>
          <w:b/>
          <w:sz w:val="28"/>
          <w:szCs w:val="28"/>
          <w:lang w:val="uk-UA"/>
        </w:rPr>
      </w:pPr>
    </w:p>
    <w:tbl>
      <w:tblPr>
        <w:tblW w:w="9569"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816"/>
        <w:gridCol w:w="5812"/>
        <w:gridCol w:w="992"/>
        <w:gridCol w:w="1949"/>
      </w:tblGrid>
      <w:tr w:rsidR="00F12EDF" w:rsidRPr="002900F7" w:rsidTr="00AF1E9D">
        <w:trPr>
          <w:trHeight w:hRule="exact" w:val="307"/>
          <w:jc w:val="center"/>
        </w:trPr>
        <w:tc>
          <w:tcPr>
            <w:tcW w:w="816" w:type="dxa"/>
            <w:vMerge w:val="restart"/>
            <w:shd w:val="clear" w:color="auto" w:fill="FFFFFF"/>
            <w:vAlign w:val="center"/>
          </w:tcPr>
          <w:p w:rsidR="00F12EDF" w:rsidRPr="002900F7" w:rsidRDefault="00F12EDF" w:rsidP="00AF1E9D">
            <w:pPr>
              <w:shd w:val="clear" w:color="auto" w:fill="FFFFFF"/>
              <w:jc w:val="center"/>
              <w:rPr>
                <w:sz w:val="28"/>
                <w:szCs w:val="28"/>
                <w:lang w:val="uk-UA"/>
              </w:rPr>
            </w:pPr>
            <w:r w:rsidRPr="002900F7">
              <w:rPr>
                <w:b/>
                <w:color w:val="000000"/>
                <w:sz w:val="28"/>
                <w:szCs w:val="28"/>
                <w:lang w:val="uk-UA"/>
              </w:rPr>
              <w:t>№ теми</w:t>
            </w:r>
          </w:p>
        </w:tc>
        <w:tc>
          <w:tcPr>
            <w:tcW w:w="5812" w:type="dxa"/>
            <w:vMerge w:val="restart"/>
            <w:shd w:val="clear" w:color="auto" w:fill="FFFFFF"/>
            <w:vAlign w:val="center"/>
          </w:tcPr>
          <w:p w:rsidR="00F12EDF" w:rsidRPr="002900F7" w:rsidRDefault="00F12EDF" w:rsidP="00AF1E9D">
            <w:pPr>
              <w:jc w:val="center"/>
              <w:rPr>
                <w:b/>
                <w:i/>
                <w:color w:val="000000"/>
                <w:sz w:val="28"/>
                <w:szCs w:val="28"/>
                <w:lang w:val="uk-UA"/>
              </w:rPr>
            </w:pPr>
            <w:r w:rsidRPr="002900F7">
              <w:rPr>
                <w:b/>
                <w:sz w:val="28"/>
                <w:szCs w:val="28"/>
                <w:lang w:val="uk-UA"/>
              </w:rPr>
              <w:t>Тема</w:t>
            </w:r>
          </w:p>
        </w:tc>
        <w:tc>
          <w:tcPr>
            <w:tcW w:w="2941" w:type="dxa"/>
            <w:gridSpan w:val="2"/>
            <w:shd w:val="clear" w:color="auto" w:fill="FFFFFF"/>
            <w:vAlign w:val="center"/>
          </w:tcPr>
          <w:p w:rsidR="00F12EDF" w:rsidRPr="002900F7" w:rsidRDefault="00F12EDF" w:rsidP="00AF1E9D">
            <w:pPr>
              <w:shd w:val="clear" w:color="auto" w:fill="FFFFFF"/>
              <w:jc w:val="center"/>
              <w:rPr>
                <w:b/>
                <w:color w:val="000000"/>
                <w:sz w:val="28"/>
                <w:szCs w:val="28"/>
                <w:lang w:val="uk-UA"/>
              </w:rPr>
            </w:pPr>
            <w:r w:rsidRPr="002900F7">
              <w:rPr>
                <w:b/>
                <w:color w:val="000000"/>
                <w:sz w:val="28"/>
                <w:szCs w:val="28"/>
                <w:lang w:val="uk-UA"/>
              </w:rPr>
              <w:t>Кількість годин</w:t>
            </w:r>
          </w:p>
        </w:tc>
      </w:tr>
      <w:tr w:rsidR="00F12EDF" w:rsidRPr="002900F7" w:rsidTr="00AF1E9D">
        <w:trPr>
          <w:trHeight w:hRule="exact" w:val="1410"/>
          <w:jc w:val="center"/>
        </w:trPr>
        <w:tc>
          <w:tcPr>
            <w:tcW w:w="816" w:type="dxa"/>
            <w:vMerge/>
            <w:shd w:val="clear" w:color="auto" w:fill="FFFFFF"/>
            <w:vAlign w:val="center"/>
          </w:tcPr>
          <w:p w:rsidR="00F12EDF" w:rsidRPr="002900F7" w:rsidRDefault="00F12EDF" w:rsidP="00AF1E9D">
            <w:pPr>
              <w:jc w:val="center"/>
              <w:rPr>
                <w:b/>
                <w:color w:val="000000"/>
                <w:sz w:val="28"/>
                <w:szCs w:val="28"/>
                <w:lang w:val="uk-UA"/>
              </w:rPr>
            </w:pPr>
          </w:p>
        </w:tc>
        <w:tc>
          <w:tcPr>
            <w:tcW w:w="5812" w:type="dxa"/>
            <w:vMerge/>
            <w:shd w:val="clear" w:color="auto" w:fill="FFFFFF"/>
            <w:vAlign w:val="center"/>
          </w:tcPr>
          <w:p w:rsidR="00F12EDF" w:rsidRPr="002900F7" w:rsidRDefault="00F12EDF" w:rsidP="00AF1E9D">
            <w:pPr>
              <w:jc w:val="center"/>
              <w:rPr>
                <w:b/>
                <w:color w:val="000000"/>
                <w:sz w:val="28"/>
                <w:szCs w:val="28"/>
                <w:lang w:val="uk-UA"/>
              </w:rPr>
            </w:pPr>
          </w:p>
        </w:tc>
        <w:tc>
          <w:tcPr>
            <w:tcW w:w="992" w:type="dxa"/>
            <w:shd w:val="clear" w:color="auto" w:fill="FFFFFF"/>
            <w:vAlign w:val="center"/>
          </w:tcPr>
          <w:p w:rsidR="00F12EDF" w:rsidRPr="002900F7" w:rsidRDefault="00F12EDF" w:rsidP="00AF1E9D">
            <w:pPr>
              <w:keepNext/>
              <w:jc w:val="both"/>
              <w:outlineLvl w:val="0"/>
              <w:rPr>
                <w:b/>
                <w:color w:val="000000"/>
                <w:sz w:val="28"/>
                <w:szCs w:val="28"/>
                <w:lang w:val="uk-UA"/>
              </w:rPr>
            </w:pPr>
            <w:r w:rsidRPr="002900F7">
              <w:rPr>
                <w:b/>
                <w:color w:val="000000"/>
                <w:sz w:val="28"/>
                <w:szCs w:val="28"/>
                <w:lang w:val="uk-UA"/>
              </w:rPr>
              <w:t>Всього</w:t>
            </w:r>
          </w:p>
        </w:tc>
        <w:tc>
          <w:tcPr>
            <w:tcW w:w="1949" w:type="dxa"/>
            <w:shd w:val="clear" w:color="auto" w:fill="FFFFFF"/>
            <w:vAlign w:val="center"/>
          </w:tcPr>
          <w:p w:rsidR="00F12EDF" w:rsidRPr="002900F7" w:rsidRDefault="00F12EDF" w:rsidP="00AF1E9D">
            <w:pPr>
              <w:shd w:val="clear" w:color="auto" w:fill="FFFFFF"/>
              <w:ind w:left="10" w:right="77"/>
              <w:jc w:val="center"/>
              <w:rPr>
                <w:b/>
                <w:color w:val="000000"/>
                <w:sz w:val="28"/>
                <w:szCs w:val="28"/>
                <w:lang w:val="uk-UA"/>
              </w:rPr>
            </w:pPr>
            <w:r w:rsidRPr="002900F7">
              <w:rPr>
                <w:b/>
                <w:color w:val="000000"/>
                <w:sz w:val="28"/>
                <w:szCs w:val="28"/>
                <w:lang w:val="uk-UA"/>
              </w:rPr>
              <w:t>З них на лабораторно-практичні роботи</w:t>
            </w:r>
          </w:p>
        </w:tc>
      </w:tr>
      <w:tr w:rsidR="00F12EDF" w:rsidRPr="002900F7" w:rsidTr="00AF1E9D">
        <w:trPr>
          <w:trHeight w:hRule="exact" w:val="979"/>
          <w:jc w:val="center"/>
        </w:trPr>
        <w:tc>
          <w:tcPr>
            <w:tcW w:w="816" w:type="dxa"/>
            <w:shd w:val="clear" w:color="auto" w:fill="FFFFFF"/>
          </w:tcPr>
          <w:p w:rsidR="00F12EDF" w:rsidRPr="002900F7" w:rsidRDefault="00F12EDF" w:rsidP="00AF1E9D">
            <w:pPr>
              <w:shd w:val="clear" w:color="auto" w:fill="FFFFFF"/>
              <w:ind w:left="197"/>
              <w:rPr>
                <w:color w:val="000000"/>
                <w:sz w:val="28"/>
                <w:szCs w:val="28"/>
                <w:lang w:val="uk-UA"/>
              </w:rPr>
            </w:pPr>
            <w:r w:rsidRPr="002900F7">
              <w:rPr>
                <w:color w:val="000000"/>
                <w:sz w:val="28"/>
                <w:szCs w:val="28"/>
                <w:lang w:val="uk-UA"/>
              </w:rPr>
              <w:t>1.</w:t>
            </w:r>
          </w:p>
        </w:tc>
        <w:tc>
          <w:tcPr>
            <w:tcW w:w="5812" w:type="dxa"/>
            <w:shd w:val="clear" w:color="auto" w:fill="FFFFFF"/>
          </w:tcPr>
          <w:p w:rsidR="00F12EDF" w:rsidRPr="002900F7" w:rsidRDefault="00F12EDF" w:rsidP="00AF1E9D">
            <w:pPr>
              <w:jc w:val="both"/>
              <w:rPr>
                <w:sz w:val="28"/>
                <w:szCs w:val="28"/>
                <w:lang w:val="uk-UA"/>
              </w:rPr>
            </w:pPr>
            <w:r w:rsidRPr="002900F7">
              <w:rPr>
                <w:bCs/>
                <w:spacing w:val="-4"/>
                <w:sz w:val="28"/>
                <w:szCs w:val="28"/>
                <w:lang w:val="uk-UA"/>
              </w:rPr>
              <w:t xml:space="preserve">Інформаційні </w:t>
            </w:r>
            <w:r w:rsidRPr="002900F7">
              <w:rPr>
                <w:bCs/>
                <w:spacing w:val="-3"/>
                <w:sz w:val="28"/>
                <w:szCs w:val="28"/>
                <w:lang w:val="uk-UA"/>
              </w:rPr>
              <w:t>технології в автоматизації штукатурних робіт</w:t>
            </w:r>
          </w:p>
        </w:tc>
        <w:tc>
          <w:tcPr>
            <w:tcW w:w="992"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2</w:t>
            </w:r>
          </w:p>
        </w:tc>
        <w:tc>
          <w:tcPr>
            <w:tcW w:w="1949" w:type="dxa"/>
            <w:shd w:val="clear" w:color="auto" w:fill="FFFFFF"/>
            <w:vAlign w:val="center"/>
          </w:tcPr>
          <w:p w:rsidR="00F12EDF" w:rsidRPr="002900F7" w:rsidRDefault="00F12EDF" w:rsidP="00AF1E9D">
            <w:pPr>
              <w:jc w:val="center"/>
              <w:rPr>
                <w:sz w:val="28"/>
                <w:szCs w:val="28"/>
                <w:lang w:val="uk-UA"/>
              </w:rPr>
            </w:pPr>
          </w:p>
        </w:tc>
      </w:tr>
      <w:tr w:rsidR="00F12EDF" w:rsidRPr="002900F7" w:rsidTr="00AF1E9D">
        <w:trPr>
          <w:trHeight w:hRule="exact" w:val="741"/>
          <w:jc w:val="center"/>
        </w:trPr>
        <w:tc>
          <w:tcPr>
            <w:tcW w:w="816" w:type="dxa"/>
            <w:shd w:val="clear" w:color="auto" w:fill="FFFFFF"/>
          </w:tcPr>
          <w:p w:rsidR="00F12EDF" w:rsidRPr="002900F7" w:rsidRDefault="00F12EDF" w:rsidP="00AF1E9D">
            <w:pPr>
              <w:shd w:val="clear" w:color="auto" w:fill="FFFFFF"/>
              <w:ind w:left="187"/>
              <w:rPr>
                <w:color w:val="000000"/>
                <w:sz w:val="28"/>
                <w:szCs w:val="28"/>
                <w:lang w:val="uk-UA"/>
              </w:rPr>
            </w:pPr>
            <w:r w:rsidRPr="002900F7">
              <w:rPr>
                <w:color w:val="000000"/>
                <w:sz w:val="28"/>
                <w:szCs w:val="28"/>
                <w:lang w:val="uk-UA"/>
              </w:rPr>
              <w:t>2.</w:t>
            </w:r>
          </w:p>
        </w:tc>
        <w:tc>
          <w:tcPr>
            <w:tcW w:w="5812" w:type="dxa"/>
            <w:shd w:val="clear" w:color="auto" w:fill="FFFFFF"/>
          </w:tcPr>
          <w:p w:rsidR="00F12EDF" w:rsidRPr="002900F7" w:rsidRDefault="00F12EDF" w:rsidP="00AF1E9D">
            <w:pPr>
              <w:jc w:val="both"/>
              <w:rPr>
                <w:sz w:val="28"/>
                <w:szCs w:val="28"/>
                <w:lang w:val="uk-UA"/>
              </w:rPr>
            </w:pPr>
            <w:r w:rsidRPr="002900F7">
              <w:rPr>
                <w:bCs/>
                <w:spacing w:val="-5"/>
                <w:sz w:val="28"/>
                <w:szCs w:val="28"/>
                <w:lang w:val="uk-UA"/>
              </w:rPr>
              <w:t>Використання програмних засобів в оформленні реклами та інтер’єрів</w:t>
            </w:r>
          </w:p>
        </w:tc>
        <w:tc>
          <w:tcPr>
            <w:tcW w:w="992"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3</w:t>
            </w:r>
          </w:p>
        </w:tc>
        <w:tc>
          <w:tcPr>
            <w:tcW w:w="1949"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1</w:t>
            </w:r>
          </w:p>
        </w:tc>
      </w:tr>
      <w:tr w:rsidR="00F12EDF" w:rsidRPr="002900F7" w:rsidTr="00AF1E9D">
        <w:trPr>
          <w:trHeight w:hRule="exact" w:val="708"/>
          <w:jc w:val="center"/>
        </w:trPr>
        <w:tc>
          <w:tcPr>
            <w:tcW w:w="816" w:type="dxa"/>
            <w:shd w:val="clear" w:color="auto" w:fill="FFFFFF"/>
          </w:tcPr>
          <w:p w:rsidR="00F12EDF" w:rsidRPr="002900F7" w:rsidRDefault="00F12EDF" w:rsidP="00AF1E9D">
            <w:pPr>
              <w:shd w:val="clear" w:color="auto" w:fill="FFFFFF"/>
              <w:ind w:left="187"/>
              <w:rPr>
                <w:color w:val="000000"/>
                <w:sz w:val="28"/>
                <w:szCs w:val="28"/>
                <w:lang w:val="uk-UA"/>
              </w:rPr>
            </w:pPr>
            <w:r w:rsidRPr="002900F7">
              <w:rPr>
                <w:color w:val="000000"/>
                <w:sz w:val="28"/>
                <w:szCs w:val="28"/>
                <w:lang w:val="uk-UA"/>
              </w:rPr>
              <w:t>3.</w:t>
            </w:r>
          </w:p>
        </w:tc>
        <w:tc>
          <w:tcPr>
            <w:tcW w:w="5812" w:type="dxa"/>
            <w:shd w:val="clear" w:color="auto" w:fill="FFFFFF"/>
          </w:tcPr>
          <w:p w:rsidR="00F12EDF" w:rsidRPr="002900F7" w:rsidRDefault="00F12EDF" w:rsidP="00AF1E9D">
            <w:pPr>
              <w:tabs>
                <w:tab w:val="center" w:pos="4677"/>
                <w:tab w:val="right" w:pos="9355"/>
              </w:tabs>
              <w:jc w:val="both"/>
              <w:rPr>
                <w:sz w:val="28"/>
                <w:szCs w:val="28"/>
                <w:lang w:val="uk-UA"/>
              </w:rPr>
            </w:pPr>
            <w:r w:rsidRPr="002900F7">
              <w:rPr>
                <w:sz w:val="28"/>
                <w:szCs w:val="28"/>
                <w:lang w:val="uk-UA"/>
              </w:rPr>
              <w:t>Комп’ютерні телекомунікації та комп’ютерні мережі</w:t>
            </w:r>
          </w:p>
        </w:tc>
        <w:tc>
          <w:tcPr>
            <w:tcW w:w="992"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3</w:t>
            </w:r>
          </w:p>
        </w:tc>
        <w:tc>
          <w:tcPr>
            <w:tcW w:w="1949"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trHeight w:hRule="exact" w:val="346"/>
          <w:jc w:val="center"/>
        </w:trPr>
        <w:tc>
          <w:tcPr>
            <w:tcW w:w="816" w:type="dxa"/>
            <w:shd w:val="clear" w:color="auto" w:fill="FFFFFF"/>
          </w:tcPr>
          <w:p w:rsidR="00F12EDF" w:rsidRPr="002900F7" w:rsidRDefault="00F12EDF" w:rsidP="00AF1E9D">
            <w:pPr>
              <w:shd w:val="clear" w:color="auto" w:fill="FFFFFF"/>
              <w:rPr>
                <w:b/>
                <w:color w:val="000000"/>
                <w:sz w:val="28"/>
                <w:szCs w:val="28"/>
                <w:lang w:val="uk-UA"/>
              </w:rPr>
            </w:pPr>
          </w:p>
        </w:tc>
        <w:tc>
          <w:tcPr>
            <w:tcW w:w="5812" w:type="dxa"/>
            <w:shd w:val="clear" w:color="auto" w:fill="FFFFFF"/>
          </w:tcPr>
          <w:p w:rsidR="00F12EDF" w:rsidRPr="002900F7" w:rsidRDefault="00F12EDF" w:rsidP="00AF1E9D">
            <w:pPr>
              <w:shd w:val="clear" w:color="auto" w:fill="FFFFFF"/>
              <w:ind w:left="-40"/>
              <w:jc w:val="right"/>
              <w:rPr>
                <w:b/>
                <w:color w:val="000000"/>
                <w:sz w:val="28"/>
                <w:szCs w:val="28"/>
                <w:lang w:val="uk-UA"/>
              </w:rPr>
            </w:pPr>
            <w:r w:rsidRPr="002900F7">
              <w:rPr>
                <w:b/>
                <w:color w:val="000000"/>
                <w:sz w:val="28"/>
                <w:szCs w:val="28"/>
                <w:lang w:val="uk-UA"/>
              </w:rPr>
              <w:t>Всього годин:</w:t>
            </w:r>
          </w:p>
        </w:tc>
        <w:tc>
          <w:tcPr>
            <w:tcW w:w="992" w:type="dxa"/>
            <w:shd w:val="clear" w:color="auto" w:fill="FFFFFF"/>
            <w:vAlign w:val="center"/>
          </w:tcPr>
          <w:p w:rsidR="00F12EDF" w:rsidRPr="002900F7" w:rsidRDefault="00F12EDF" w:rsidP="00AF1E9D">
            <w:pPr>
              <w:jc w:val="center"/>
              <w:rPr>
                <w:b/>
                <w:sz w:val="28"/>
                <w:szCs w:val="28"/>
                <w:lang w:val="uk-UA"/>
              </w:rPr>
            </w:pPr>
            <w:r w:rsidRPr="002900F7">
              <w:rPr>
                <w:b/>
                <w:sz w:val="28"/>
                <w:szCs w:val="28"/>
                <w:lang w:val="uk-UA"/>
              </w:rPr>
              <w:t>8</w:t>
            </w:r>
          </w:p>
        </w:tc>
        <w:tc>
          <w:tcPr>
            <w:tcW w:w="1949" w:type="dxa"/>
            <w:shd w:val="clear" w:color="auto" w:fill="FFFFFF"/>
            <w:vAlign w:val="center"/>
          </w:tcPr>
          <w:p w:rsidR="00F12EDF" w:rsidRPr="002900F7" w:rsidRDefault="00F12EDF" w:rsidP="00AF1E9D">
            <w:pPr>
              <w:jc w:val="center"/>
              <w:rPr>
                <w:b/>
                <w:sz w:val="28"/>
                <w:szCs w:val="28"/>
                <w:lang w:val="uk-UA"/>
              </w:rPr>
            </w:pPr>
            <w:r w:rsidRPr="002900F7">
              <w:rPr>
                <w:b/>
                <w:sz w:val="28"/>
                <w:szCs w:val="28"/>
                <w:lang w:val="uk-UA"/>
              </w:rPr>
              <w:t>3</w:t>
            </w:r>
          </w:p>
        </w:tc>
      </w:tr>
    </w:tbl>
    <w:p w:rsidR="00F12EDF" w:rsidRPr="002900F7" w:rsidRDefault="00F12EDF" w:rsidP="00F12EDF">
      <w:pPr>
        <w:ind w:firstLine="709"/>
        <w:jc w:val="both"/>
        <w:rPr>
          <w:b/>
          <w:color w:val="000000"/>
          <w:sz w:val="28"/>
          <w:szCs w:val="28"/>
          <w:lang w:val="uk-UA"/>
        </w:rPr>
      </w:pPr>
    </w:p>
    <w:p w:rsidR="00F12EDF" w:rsidRPr="002900F7" w:rsidRDefault="00F12EDF" w:rsidP="00F12EDF">
      <w:pPr>
        <w:ind w:firstLine="709"/>
        <w:jc w:val="both"/>
        <w:rPr>
          <w:b/>
          <w:color w:val="000000"/>
          <w:sz w:val="28"/>
          <w:szCs w:val="28"/>
          <w:lang w:val="uk-UA"/>
        </w:rPr>
      </w:pPr>
      <w:r w:rsidRPr="002900F7">
        <w:rPr>
          <w:b/>
          <w:color w:val="000000"/>
          <w:sz w:val="28"/>
          <w:szCs w:val="28"/>
          <w:lang w:val="uk-UA"/>
        </w:rPr>
        <w:t>Тема 1. Інформаційні технології в автоматизації штукатурних робіт</w:t>
      </w:r>
    </w:p>
    <w:p w:rsidR="00F12EDF" w:rsidRPr="002900F7" w:rsidRDefault="00F12EDF" w:rsidP="00F12EDF">
      <w:pPr>
        <w:ind w:firstLine="709"/>
        <w:jc w:val="both"/>
        <w:rPr>
          <w:spacing w:val="3"/>
          <w:sz w:val="28"/>
          <w:szCs w:val="28"/>
          <w:lang w:val="uk-UA"/>
        </w:rPr>
      </w:pPr>
      <w:r w:rsidRPr="002900F7">
        <w:rPr>
          <w:spacing w:val="3"/>
          <w:sz w:val="28"/>
          <w:szCs w:val="28"/>
          <w:lang w:val="uk-UA"/>
        </w:rPr>
        <w:t>Інформаційні технології в оформленні інтер’єрів  будинків, кімнат, вітрин магазинів,  реклами, декорування телевізійних та театральних вітрин. Знайомство з сучасними програмами декору.</w:t>
      </w:r>
    </w:p>
    <w:p w:rsidR="00F12EDF" w:rsidRPr="002900F7" w:rsidRDefault="00F12EDF" w:rsidP="00F12EDF">
      <w:pPr>
        <w:ind w:firstLine="709"/>
        <w:jc w:val="both"/>
        <w:rPr>
          <w:spacing w:val="3"/>
          <w:sz w:val="28"/>
          <w:szCs w:val="28"/>
          <w:lang w:val="uk-UA"/>
        </w:rPr>
      </w:pPr>
    </w:p>
    <w:p w:rsidR="00F12EDF" w:rsidRPr="002900F7" w:rsidRDefault="00F12EDF" w:rsidP="00F12EDF">
      <w:pPr>
        <w:ind w:firstLine="709"/>
        <w:jc w:val="both"/>
        <w:rPr>
          <w:b/>
          <w:color w:val="000000"/>
          <w:sz w:val="28"/>
          <w:szCs w:val="28"/>
          <w:lang w:val="uk-UA"/>
        </w:rPr>
      </w:pPr>
      <w:r w:rsidRPr="002900F7">
        <w:rPr>
          <w:b/>
          <w:color w:val="000000"/>
          <w:sz w:val="28"/>
          <w:szCs w:val="28"/>
          <w:lang w:val="uk-UA"/>
        </w:rPr>
        <w:t>Тема 2. Використання програмних засобів в оформленні реклами та інтер’єрів</w:t>
      </w:r>
    </w:p>
    <w:p w:rsidR="00F12EDF" w:rsidRPr="002900F7" w:rsidRDefault="00F12EDF" w:rsidP="00F12EDF">
      <w:pPr>
        <w:ind w:firstLine="709"/>
        <w:jc w:val="both"/>
        <w:rPr>
          <w:spacing w:val="2"/>
          <w:sz w:val="28"/>
          <w:szCs w:val="28"/>
          <w:lang w:val="uk-UA"/>
        </w:rPr>
      </w:pPr>
      <w:r w:rsidRPr="002900F7">
        <w:rPr>
          <w:spacing w:val="2"/>
          <w:sz w:val="28"/>
          <w:szCs w:val="28"/>
          <w:lang w:val="uk-UA"/>
        </w:rPr>
        <w:t xml:space="preserve">Створення рекламних проспектів, буклетів, листівок, об’яв, газет за допомогою офісної програми Publisher. Знайомство з графічними редакторами </w:t>
      </w:r>
      <w:r w:rsidRPr="002900F7">
        <w:rPr>
          <w:spacing w:val="-6"/>
          <w:sz w:val="28"/>
          <w:szCs w:val="28"/>
          <w:lang w:val="uk-UA"/>
        </w:rPr>
        <w:t>Photoshop, Corel. Додавання ефектів. Знайомство з різними с</w:t>
      </w:r>
      <w:r w:rsidRPr="002900F7">
        <w:rPr>
          <w:spacing w:val="2"/>
          <w:sz w:val="28"/>
          <w:szCs w:val="28"/>
          <w:lang w:val="uk-UA"/>
        </w:rPr>
        <w:t xml:space="preserve">тилями оформлення інтер’єрів за допомогою ПК. </w:t>
      </w:r>
    </w:p>
    <w:p w:rsidR="00F12EDF" w:rsidRPr="002900F7" w:rsidRDefault="00F12EDF" w:rsidP="00F12EDF">
      <w:pPr>
        <w:ind w:firstLine="709"/>
        <w:jc w:val="both"/>
        <w:rPr>
          <w:b/>
          <w:color w:val="000000"/>
          <w:sz w:val="28"/>
          <w:szCs w:val="28"/>
          <w:lang w:val="uk-UA"/>
        </w:rPr>
      </w:pPr>
      <w:r w:rsidRPr="002900F7">
        <w:rPr>
          <w:b/>
          <w:color w:val="000000"/>
          <w:sz w:val="28"/>
          <w:szCs w:val="28"/>
          <w:lang w:val="uk-UA"/>
        </w:rPr>
        <w:t>Лабораторно-практична робота:</w:t>
      </w:r>
    </w:p>
    <w:p w:rsidR="00F12EDF" w:rsidRPr="002900F7" w:rsidRDefault="00F12EDF" w:rsidP="00F12EDF">
      <w:pPr>
        <w:widowControl w:val="0"/>
        <w:shd w:val="clear" w:color="auto" w:fill="FFFFFF"/>
        <w:tabs>
          <w:tab w:val="num" w:pos="1531"/>
        </w:tabs>
        <w:autoSpaceDE w:val="0"/>
        <w:autoSpaceDN w:val="0"/>
        <w:adjustRightInd w:val="0"/>
        <w:ind w:left="720"/>
        <w:jc w:val="both"/>
        <w:rPr>
          <w:sz w:val="28"/>
          <w:szCs w:val="28"/>
          <w:lang w:val="uk-UA"/>
        </w:rPr>
      </w:pPr>
      <w:r w:rsidRPr="002900F7">
        <w:rPr>
          <w:sz w:val="28"/>
          <w:szCs w:val="28"/>
          <w:lang w:val="uk-UA"/>
        </w:rPr>
        <w:t>1.Створення реклами (об’яв та буклетів) в програмі Publisher.</w:t>
      </w:r>
    </w:p>
    <w:p w:rsidR="00F12EDF" w:rsidRPr="002900F7" w:rsidRDefault="00F12EDF" w:rsidP="00F12EDF">
      <w:pPr>
        <w:ind w:firstLine="709"/>
        <w:jc w:val="both"/>
        <w:rPr>
          <w:b/>
          <w:color w:val="000000"/>
          <w:sz w:val="28"/>
          <w:szCs w:val="28"/>
          <w:lang w:val="uk-UA"/>
        </w:rPr>
      </w:pPr>
    </w:p>
    <w:p w:rsidR="00F12EDF" w:rsidRPr="002900F7" w:rsidRDefault="00F12EDF" w:rsidP="00F12EDF">
      <w:pPr>
        <w:ind w:firstLine="709"/>
        <w:jc w:val="both"/>
        <w:rPr>
          <w:b/>
          <w:color w:val="000000"/>
          <w:sz w:val="28"/>
          <w:szCs w:val="28"/>
          <w:lang w:val="uk-UA"/>
        </w:rPr>
      </w:pPr>
      <w:r w:rsidRPr="002900F7">
        <w:rPr>
          <w:b/>
          <w:color w:val="000000"/>
          <w:sz w:val="28"/>
          <w:szCs w:val="28"/>
          <w:lang w:val="uk-UA"/>
        </w:rPr>
        <w:t>Тема 3. Комп’ютерні телекомунікації та комп’ютерні мережі</w:t>
      </w:r>
    </w:p>
    <w:p w:rsidR="00F12EDF" w:rsidRPr="002900F7" w:rsidRDefault="00F12EDF" w:rsidP="00F12EDF">
      <w:pPr>
        <w:widowControl w:val="0"/>
        <w:shd w:val="clear" w:color="auto" w:fill="FFFFFF"/>
        <w:tabs>
          <w:tab w:val="left" w:pos="485"/>
        </w:tabs>
        <w:autoSpaceDE w:val="0"/>
        <w:autoSpaceDN w:val="0"/>
        <w:adjustRightInd w:val="0"/>
        <w:ind w:firstLine="709"/>
        <w:jc w:val="both"/>
        <w:rPr>
          <w:sz w:val="28"/>
          <w:szCs w:val="28"/>
          <w:lang w:val="uk-UA"/>
        </w:rPr>
      </w:pPr>
      <w:r w:rsidRPr="002900F7">
        <w:rPr>
          <w:spacing w:val="3"/>
          <w:sz w:val="28"/>
          <w:szCs w:val="28"/>
          <w:lang w:val="uk-UA"/>
        </w:rPr>
        <w:t>Стан сучасного розвитку комп’ютерних технологій. Мультимедіа, компоненти призначення та засоби мультимедіа. Локальні та глобальні мережі. Історія виникнення та призначення. Загальні відомості про Іntеrnеt, електронну пошту та телеконференції.</w:t>
      </w:r>
    </w:p>
    <w:p w:rsidR="00F12EDF" w:rsidRPr="002900F7" w:rsidRDefault="00F12EDF" w:rsidP="00F12EDF">
      <w:pPr>
        <w:shd w:val="clear" w:color="auto" w:fill="FFFFFF"/>
        <w:ind w:firstLine="709"/>
        <w:jc w:val="both"/>
        <w:rPr>
          <w:sz w:val="28"/>
          <w:szCs w:val="28"/>
          <w:lang w:val="uk-UA"/>
        </w:rPr>
      </w:pPr>
      <w:r w:rsidRPr="002900F7">
        <w:rPr>
          <w:spacing w:val="2"/>
          <w:sz w:val="28"/>
          <w:szCs w:val="28"/>
          <w:lang w:val="uk-UA"/>
        </w:rPr>
        <w:t>Основні мережні сервіси. Браузери.</w:t>
      </w:r>
    </w:p>
    <w:p w:rsidR="00F12EDF" w:rsidRPr="002900F7" w:rsidRDefault="00F12EDF" w:rsidP="00F12EDF">
      <w:pPr>
        <w:ind w:firstLine="709"/>
        <w:jc w:val="both"/>
        <w:rPr>
          <w:b/>
          <w:color w:val="000000"/>
          <w:sz w:val="28"/>
          <w:szCs w:val="28"/>
          <w:lang w:val="uk-UA"/>
        </w:rPr>
      </w:pPr>
      <w:r w:rsidRPr="002900F7">
        <w:rPr>
          <w:b/>
          <w:color w:val="000000"/>
          <w:sz w:val="28"/>
          <w:szCs w:val="28"/>
          <w:lang w:val="uk-UA"/>
        </w:rPr>
        <w:t>Лабораторно-практична робота:</w:t>
      </w:r>
    </w:p>
    <w:p w:rsidR="00F12EDF" w:rsidRPr="002900F7" w:rsidRDefault="00F12EDF" w:rsidP="00F12EDF">
      <w:pPr>
        <w:widowControl w:val="0"/>
        <w:shd w:val="clear" w:color="auto" w:fill="FFFFFF"/>
        <w:tabs>
          <w:tab w:val="num" w:pos="1531"/>
        </w:tabs>
        <w:autoSpaceDE w:val="0"/>
        <w:autoSpaceDN w:val="0"/>
        <w:adjustRightInd w:val="0"/>
        <w:ind w:left="720"/>
        <w:jc w:val="both"/>
        <w:rPr>
          <w:sz w:val="28"/>
          <w:szCs w:val="28"/>
          <w:lang w:val="uk-UA"/>
        </w:rPr>
      </w:pPr>
      <w:r w:rsidRPr="002900F7">
        <w:rPr>
          <w:sz w:val="28"/>
          <w:szCs w:val="28"/>
          <w:lang w:val="uk-UA"/>
        </w:rPr>
        <w:t>1.Використання браузерів для пошуку інформації в мережі Іntеrnеt (за напрямом професії).</w:t>
      </w:r>
    </w:p>
    <w:p w:rsidR="00F12EDF" w:rsidRPr="002900F7" w:rsidRDefault="00F12EDF" w:rsidP="00F12EDF">
      <w:pPr>
        <w:jc w:val="center"/>
        <w:outlineLvl w:val="0"/>
        <w:rPr>
          <w:b/>
          <w:spacing w:val="-7"/>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ind w:firstLine="540"/>
        <w:jc w:val="both"/>
        <w:rPr>
          <w:color w:val="000000"/>
          <w:sz w:val="28"/>
          <w:szCs w:val="28"/>
          <w:lang w:val="uk-UA"/>
        </w:rPr>
      </w:pPr>
    </w:p>
    <w:p w:rsidR="00F12EDF" w:rsidRPr="002900F7" w:rsidRDefault="00F12EDF" w:rsidP="00F12EDF">
      <w:pPr>
        <w:keepNext/>
        <w:ind w:firstLine="420"/>
        <w:jc w:val="center"/>
        <w:outlineLvl w:val="0"/>
        <w:rPr>
          <w:b/>
          <w:bCs/>
          <w:sz w:val="28"/>
          <w:szCs w:val="28"/>
          <w:lang w:val="uk-UA"/>
        </w:rPr>
      </w:pPr>
      <w:r w:rsidRPr="002900F7">
        <w:rPr>
          <w:b/>
          <w:bCs/>
          <w:sz w:val="28"/>
          <w:szCs w:val="28"/>
          <w:lang w:val="uk-UA"/>
        </w:rPr>
        <w:lastRenderedPageBreak/>
        <w:t>Типова навчальна програма з предмета</w:t>
      </w:r>
    </w:p>
    <w:p w:rsidR="00F12EDF" w:rsidRPr="002900F7" w:rsidRDefault="00F12EDF" w:rsidP="00F12EDF">
      <w:pPr>
        <w:keepNext/>
        <w:ind w:firstLine="420"/>
        <w:jc w:val="center"/>
        <w:outlineLvl w:val="0"/>
        <w:rPr>
          <w:b/>
          <w:bCs/>
          <w:sz w:val="28"/>
          <w:szCs w:val="28"/>
          <w:lang w:val="uk-UA"/>
        </w:rPr>
      </w:pPr>
      <w:r w:rsidRPr="002900F7">
        <w:rPr>
          <w:b/>
          <w:bCs/>
          <w:sz w:val="28"/>
          <w:szCs w:val="28"/>
          <w:lang w:val="uk-UA"/>
        </w:rPr>
        <w:t xml:space="preserve"> «Технологія штукатурних робіт» </w:t>
      </w:r>
    </w:p>
    <w:p w:rsidR="00F12EDF" w:rsidRPr="002900F7" w:rsidRDefault="00F12EDF" w:rsidP="00F12EDF">
      <w:pPr>
        <w:jc w:val="center"/>
        <w:rPr>
          <w:b/>
          <w:sz w:val="28"/>
          <w:szCs w:val="28"/>
          <w:lang w:val="uk-UA"/>
        </w:rPr>
      </w:pP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5244"/>
        <w:gridCol w:w="1249"/>
        <w:gridCol w:w="1998"/>
      </w:tblGrid>
      <w:tr w:rsidR="00F12EDF" w:rsidRPr="002900F7" w:rsidTr="00AF1E9D">
        <w:trPr>
          <w:cantSplit/>
          <w:trHeight w:val="395"/>
        </w:trPr>
        <w:tc>
          <w:tcPr>
            <w:tcW w:w="749" w:type="dxa"/>
            <w:vMerge w:val="restart"/>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5247"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249"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410"/>
        </w:trPr>
        <w:tc>
          <w:tcPr>
            <w:tcW w:w="749" w:type="dxa"/>
            <w:vMerge/>
            <w:vAlign w:val="center"/>
          </w:tcPr>
          <w:p w:rsidR="00F12EDF" w:rsidRPr="002900F7" w:rsidRDefault="00F12EDF" w:rsidP="00AF1E9D">
            <w:pPr>
              <w:rPr>
                <w:b/>
                <w:sz w:val="28"/>
                <w:szCs w:val="28"/>
                <w:lang w:val="uk-UA"/>
              </w:rPr>
            </w:pPr>
          </w:p>
        </w:tc>
        <w:tc>
          <w:tcPr>
            <w:tcW w:w="5247" w:type="dxa"/>
            <w:vMerge/>
            <w:vAlign w:val="center"/>
          </w:tcPr>
          <w:p w:rsidR="00F12EDF" w:rsidRPr="002900F7" w:rsidRDefault="00F12EDF" w:rsidP="00AF1E9D">
            <w:pPr>
              <w:rPr>
                <w:b/>
                <w:sz w:val="28"/>
                <w:szCs w:val="28"/>
                <w:lang w:val="uk-UA"/>
              </w:rPr>
            </w:pPr>
          </w:p>
        </w:tc>
        <w:tc>
          <w:tcPr>
            <w:tcW w:w="1250" w:type="dxa"/>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1999" w:type="dxa"/>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418"/>
        </w:trPr>
        <w:tc>
          <w:tcPr>
            <w:tcW w:w="749" w:type="dxa"/>
          </w:tcPr>
          <w:p w:rsidR="00F12EDF" w:rsidRPr="002900F7" w:rsidRDefault="00F12EDF" w:rsidP="00AF1E9D">
            <w:pPr>
              <w:numPr>
                <w:ilvl w:val="0"/>
                <w:numId w:val="13"/>
              </w:numPr>
              <w:contextualSpacing/>
              <w:jc w:val="center"/>
              <w:rPr>
                <w:sz w:val="28"/>
                <w:szCs w:val="28"/>
                <w:lang w:val="uk-UA"/>
              </w:rPr>
            </w:pPr>
          </w:p>
        </w:tc>
        <w:tc>
          <w:tcPr>
            <w:tcW w:w="5247"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Технологія виконання високоякісної штукатурки по маяках.</w:t>
            </w:r>
          </w:p>
        </w:tc>
        <w:tc>
          <w:tcPr>
            <w:tcW w:w="1250" w:type="dxa"/>
          </w:tcPr>
          <w:p w:rsidR="00F12EDF" w:rsidRPr="002900F7" w:rsidRDefault="00F12EDF" w:rsidP="00AF1E9D">
            <w:pPr>
              <w:jc w:val="center"/>
              <w:rPr>
                <w:sz w:val="28"/>
                <w:szCs w:val="28"/>
                <w:lang w:val="uk-UA"/>
              </w:rPr>
            </w:pPr>
            <w:r>
              <w:rPr>
                <w:sz w:val="28"/>
                <w:szCs w:val="28"/>
                <w:lang w:val="uk-UA"/>
              </w:rPr>
              <w:t>5</w:t>
            </w:r>
          </w:p>
        </w:tc>
        <w:tc>
          <w:tcPr>
            <w:tcW w:w="1999" w:type="dxa"/>
          </w:tcPr>
          <w:p w:rsidR="00F12EDF" w:rsidRPr="002900F7" w:rsidRDefault="00F12EDF" w:rsidP="00AF1E9D">
            <w:pPr>
              <w:jc w:val="center"/>
              <w:rPr>
                <w:sz w:val="28"/>
                <w:szCs w:val="28"/>
                <w:lang w:val="uk-UA"/>
              </w:rPr>
            </w:pPr>
          </w:p>
        </w:tc>
      </w:tr>
      <w:tr w:rsidR="00F12EDF" w:rsidRPr="002900F7" w:rsidTr="00AF1E9D">
        <w:trPr>
          <w:trHeight w:val="430"/>
        </w:trPr>
        <w:tc>
          <w:tcPr>
            <w:tcW w:w="749" w:type="dxa"/>
          </w:tcPr>
          <w:p w:rsidR="00F12EDF" w:rsidRPr="002900F7" w:rsidRDefault="00F12EDF" w:rsidP="00AF1E9D">
            <w:pPr>
              <w:numPr>
                <w:ilvl w:val="0"/>
                <w:numId w:val="13"/>
              </w:numPr>
              <w:contextualSpacing/>
              <w:jc w:val="center"/>
              <w:rPr>
                <w:sz w:val="28"/>
                <w:szCs w:val="28"/>
                <w:lang w:val="uk-UA"/>
              </w:rPr>
            </w:pPr>
          </w:p>
        </w:tc>
        <w:tc>
          <w:tcPr>
            <w:tcW w:w="5247"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Витягування прямолінійних архітектурних деталей шаблоном.</w:t>
            </w:r>
          </w:p>
        </w:tc>
        <w:tc>
          <w:tcPr>
            <w:tcW w:w="1250" w:type="dxa"/>
          </w:tcPr>
          <w:p w:rsidR="00F12EDF" w:rsidRPr="002900F7" w:rsidRDefault="00F12EDF" w:rsidP="00AF1E9D">
            <w:pPr>
              <w:jc w:val="center"/>
              <w:rPr>
                <w:sz w:val="28"/>
                <w:szCs w:val="28"/>
                <w:lang w:val="uk-UA"/>
              </w:rPr>
            </w:pPr>
            <w:r>
              <w:rPr>
                <w:sz w:val="28"/>
                <w:szCs w:val="28"/>
                <w:lang w:val="uk-UA"/>
              </w:rPr>
              <w:t>4</w:t>
            </w:r>
          </w:p>
        </w:tc>
        <w:tc>
          <w:tcPr>
            <w:tcW w:w="1999" w:type="dxa"/>
          </w:tcPr>
          <w:p w:rsidR="00F12EDF" w:rsidRPr="002900F7" w:rsidRDefault="00F12EDF" w:rsidP="00AF1E9D">
            <w:pPr>
              <w:jc w:val="center"/>
              <w:rPr>
                <w:sz w:val="28"/>
                <w:szCs w:val="28"/>
                <w:lang w:val="uk-UA"/>
              </w:rPr>
            </w:pPr>
          </w:p>
        </w:tc>
      </w:tr>
      <w:tr w:rsidR="00F12EDF" w:rsidRPr="002900F7" w:rsidTr="00AF1E9D">
        <w:trPr>
          <w:trHeight w:val="418"/>
        </w:trPr>
        <w:tc>
          <w:tcPr>
            <w:tcW w:w="749" w:type="dxa"/>
          </w:tcPr>
          <w:p w:rsidR="00F12EDF" w:rsidRPr="002900F7" w:rsidRDefault="00F12EDF" w:rsidP="00AF1E9D">
            <w:pPr>
              <w:numPr>
                <w:ilvl w:val="0"/>
                <w:numId w:val="13"/>
              </w:numPr>
              <w:contextualSpacing/>
              <w:jc w:val="center"/>
              <w:rPr>
                <w:sz w:val="28"/>
                <w:szCs w:val="28"/>
                <w:lang w:val="uk-UA"/>
              </w:rPr>
            </w:pPr>
          </w:p>
        </w:tc>
        <w:tc>
          <w:tcPr>
            <w:tcW w:w="5247"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Опорядження поверхонь традиційними декоративними кольоровими мінеральними штукатурками.</w:t>
            </w:r>
          </w:p>
        </w:tc>
        <w:tc>
          <w:tcPr>
            <w:tcW w:w="1250" w:type="dxa"/>
          </w:tcPr>
          <w:p w:rsidR="00F12EDF" w:rsidRPr="002900F7" w:rsidRDefault="00F12EDF" w:rsidP="00AF1E9D">
            <w:pPr>
              <w:jc w:val="center"/>
              <w:rPr>
                <w:sz w:val="28"/>
                <w:szCs w:val="28"/>
                <w:lang w:val="uk-UA"/>
              </w:rPr>
            </w:pPr>
            <w:r w:rsidRPr="002900F7">
              <w:rPr>
                <w:sz w:val="28"/>
                <w:szCs w:val="28"/>
                <w:lang w:val="uk-UA"/>
              </w:rPr>
              <w:t>4</w:t>
            </w:r>
          </w:p>
        </w:tc>
        <w:tc>
          <w:tcPr>
            <w:tcW w:w="1999" w:type="dxa"/>
          </w:tcPr>
          <w:p w:rsidR="00F12EDF" w:rsidRPr="002900F7" w:rsidRDefault="00F12EDF" w:rsidP="00AF1E9D">
            <w:pPr>
              <w:jc w:val="center"/>
              <w:rPr>
                <w:sz w:val="28"/>
                <w:szCs w:val="28"/>
                <w:lang w:val="uk-UA"/>
              </w:rPr>
            </w:pPr>
          </w:p>
        </w:tc>
      </w:tr>
      <w:tr w:rsidR="00F12EDF" w:rsidRPr="002900F7" w:rsidTr="00AF1E9D">
        <w:trPr>
          <w:trHeight w:val="430"/>
        </w:trPr>
        <w:tc>
          <w:tcPr>
            <w:tcW w:w="749" w:type="dxa"/>
          </w:tcPr>
          <w:p w:rsidR="00F12EDF" w:rsidRPr="002900F7" w:rsidRDefault="00F12EDF" w:rsidP="00AF1E9D">
            <w:pPr>
              <w:numPr>
                <w:ilvl w:val="0"/>
                <w:numId w:val="13"/>
              </w:numPr>
              <w:contextualSpacing/>
              <w:jc w:val="center"/>
              <w:rPr>
                <w:sz w:val="28"/>
                <w:szCs w:val="28"/>
                <w:lang w:val="uk-UA"/>
              </w:rPr>
            </w:pPr>
          </w:p>
        </w:tc>
        <w:tc>
          <w:tcPr>
            <w:tcW w:w="5247"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Опорядження поверхонь спеціальними штукатурками.</w:t>
            </w:r>
          </w:p>
        </w:tc>
        <w:tc>
          <w:tcPr>
            <w:tcW w:w="1250" w:type="dxa"/>
          </w:tcPr>
          <w:p w:rsidR="00F12EDF" w:rsidRPr="002900F7" w:rsidRDefault="00F12EDF" w:rsidP="00AF1E9D">
            <w:pPr>
              <w:jc w:val="center"/>
              <w:rPr>
                <w:sz w:val="28"/>
                <w:szCs w:val="28"/>
                <w:lang w:val="uk-UA"/>
              </w:rPr>
            </w:pPr>
            <w:r>
              <w:rPr>
                <w:sz w:val="28"/>
                <w:szCs w:val="28"/>
                <w:lang w:val="uk-UA"/>
              </w:rPr>
              <w:t>3</w:t>
            </w:r>
          </w:p>
        </w:tc>
        <w:tc>
          <w:tcPr>
            <w:tcW w:w="1999" w:type="dxa"/>
          </w:tcPr>
          <w:p w:rsidR="00F12EDF" w:rsidRPr="002900F7" w:rsidRDefault="00F12EDF" w:rsidP="00AF1E9D">
            <w:pPr>
              <w:jc w:val="center"/>
              <w:rPr>
                <w:sz w:val="28"/>
                <w:szCs w:val="28"/>
                <w:lang w:val="uk-UA"/>
              </w:rPr>
            </w:pPr>
          </w:p>
        </w:tc>
      </w:tr>
      <w:tr w:rsidR="00F12EDF" w:rsidRPr="002900F7" w:rsidTr="00AF1E9D">
        <w:trPr>
          <w:trHeight w:val="418"/>
        </w:trPr>
        <w:tc>
          <w:tcPr>
            <w:tcW w:w="749" w:type="dxa"/>
          </w:tcPr>
          <w:p w:rsidR="00F12EDF" w:rsidRPr="002900F7" w:rsidRDefault="00F12EDF" w:rsidP="00AF1E9D">
            <w:pPr>
              <w:numPr>
                <w:ilvl w:val="0"/>
                <w:numId w:val="13"/>
              </w:numPr>
              <w:contextualSpacing/>
              <w:jc w:val="center"/>
              <w:rPr>
                <w:sz w:val="28"/>
                <w:szCs w:val="28"/>
                <w:lang w:val="uk-UA"/>
              </w:rPr>
            </w:pPr>
          </w:p>
        </w:tc>
        <w:tc>
          <w:tcPr>
            <w:tcW w:w="5247" w:type="dxa"/>
          </w:tcPr>
          <w:p w:rsidR="00F12EDF" w:rsidRPr="002900F7" w:rsidRDefault="00F12EDF" w:rsidP="00AF1E9D">
            <w:pPr>
              <w:rPr>
                <w:sz w:val="28"/>
                <w:szCs w:val="28"/>
                <w:lang w:val="uk-UA"/>
              </w:rPr>
            </w:pPr>
            <w:r w:rsidRPr="002900F7">
              <w:rPr>
                <w:bCs/>
                <w:sz w:val="28"/>
                <w:szCs w:val="28"/>
                <w:lang w:val="uk-UA"/>
              </w:rPr>
              <w:t>Опорядження поверхонь розчинами на основі полімерних штукатурних сумішей.</w:t>
            </w:r>
          </w:p>
        </w:tc>
        <w:tc>
          <w:tcPr>
            <w:tcW w:w="1250" w:type="dxa"/>
          </w:tcPr>
          <w:p w:rsidR="00F12EDF" w:rsidRPr="002900F7" w:rsidRDefault="00F12EDF" w:rsidP="00AF1E9D">
            <w:pPr>
              <w:jc w:val="center"/>
              <w:rPr>
                <w:sz w:val="28"/>
                <w:szCs w:val="28"/>
                <w:lang w:val="uk-UA"/>
              </w:rPr>
            </w:pPr>
            <w:r w:rsidRPr="002900F7">
              <w:rPr>
                <w:sz w:val="28"/>
                <w:szCs w:val="28"/>
                <w:lang w:val="uk-UA"/>
              </w:rPr>
              <w:t>7</w:t>
            </w:r>
          </w:p>
        </w:tc>
        <w:tc>
          <w:tcPr>
            <w:tcW w:w="1999" w:type="dxa"/>
          </w:tcPr>
          <w:p w:rsidR="00F12EDF" w:rsidRPr="002900F7" w:rsidRDefault="00F12EDF" w:rsidP="00AF1E9D">
            <w:pPr>
              <w:jc w:val="center"/>
              <w:rPr>
                <w:sz w:val="28"/>
                <w:szCs w:val="28"/>
                <w:lang w:val="uk-UA"/>
              </w:rPr>
            </w:pPr>
          </w:p>
        </w:tc>
      </w:tr>
      <w:tr w:rsidR="00F12EDF" w:rsidRPr="002900F7" w:rsidTr="00AF1E9D">
        <w:trPr>
          <w:trHeight w:val="633"/>
        </w:trPr>
        <w:tc>
          <w:tcPr>
            <w:tcW w:w="749" w:type="dxa"/>
          </w:tcPr>
          <w:p w:rsidR="00F12EDF" w:rsidRPr="002900F7" w:rsidRDefault="00F12EDF" w:rsidP="00AF1E9D">
            <w:pPr>
              <w:numPr>
                <w:ilvl w:val="0"/>
                <w:numId w:val="13"/>
              </w:numPr>
              <w:contextualSpacing/>
              <w:jc w:val="center"/>
              <w:rPr>
                <w:sz w:val="28"/>
                <w:szCs w:val="28"/>
                <w:lang w:val="uk-UA"/>
              </w:rPr>
            </w:pPr>
          </w:p>
        </w:tc>
        <w:tc>
          <w:tcPr>
            <w:tcW w:w="5247"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Організація робіт при механізованому штукатуренні</w:t>
            </w:r>
          </w:p>
        </w:tc>
        <w:tc>
          <w:tcPr>
            <w:tcW w:w="1250" w:type="dxa"/>
          </w:tcPr>
          <w:p w:rsidR="00F12EDF" w:rsidRPr="002900F7" w:rsidRDefault="00F12EDF" w:rsidP="00AF1E9D">
            <w:pPr>
              <w:jc w:val="center"/>
              <w:rPr>
                <w:sz w:val="28"/>
                <w:szCs w:val="28"/>
                <w:lang w:val="uk-UA"/>
              </w:rPr>
            </w:pPr>
            <w:r>
              <w:rPr>
                <w:sz w:val="28"/>
                <w:szCs w:val="28"/>
                <w:lang w:val="uk-UA"/>
              </w:rPr>
              <w:t>3</w:t>
            </w:r>
          </w:p>
        </w:tc>
        <w:tc>
          <w:tcPr>
            <w:tcW w:w="1999" w:type="dxa"/>
          </w:tcPr>
          <w:p w:rsidR="00F12EDF" w:rsidRPr="002900F7" w:rsidRDefault="00F12EDF" w:rsidP="00AF1E9D">
            <w:pPr>
              <w:jc w:val="center"/>
              <w:rPr>
                <w:sz w:val="28"/>
                <w:szCs w:val="28"/>
                <w:lang w:val="uk-UA"/>
              </w:rPr>
            </w:pPr>
          </w:p>
        </w:tc>
      </w:tr>
      <w:tr w:rsidR="00F12EDF" w:rsidRPr="002900F7" w:rsidTr="00AF1E9D">
        <w:trPr>
          <w:trHeight w:val="430"/>
        </w:trPr>
        <w:tc>
          <w:tcPr>
            <w:tcW w:w="749" w:type="dxa"/>
          </w:tcPr>
          <w:p w:rsidR="00F12EDF" w:rsidRPr="002900F7" w:rsidRDefault="00F12EDF" w:rsidP="00AF1E9D">
            <w:pPr>
              <w:numPr>
                <w:ilvl w:val="0"/>
                <w:numId w:val="13"/>
              </w:numPr>
              <w:contextualSpacing/>
              <w:jc w:val="center"/>
              <w:rPr>
                <w:sz w:val="28"/>
                <w:szCs w:val="28"/>
                <w:lang w:val="uk-UA"/>
              </w:rPr>
            </w:pPr>
          </w:p>
        </w:tc>
        <w:tc>
          <w:tcPr>
            <w:tcW w:w="5247" w:type="dxa"/>
          </w:tcPr>
          <w:p w:rsidR="00F12EDF" w:rsidRPr="002900F7" w:rsidRDefault="00F12EDF" w:rsidP="00AF1E9D">
            <w:pPr>
              <w:shd w:val="clear" w:color="auto" w:fill="FFFFFF"/>
              <w:jc w:val="both"/>
              <w:rPr>
                <w:rFonts w:eastAsia="Batang"/>
                <w:color w:val="000000"/>
                <w:sz w:val="28"/>
                <w:szCs w:val="28"/>
                <w:lang w:val="uk-UA"/>
              </w:rPr>
            </w:pPr>
            <w:r w:rsidRPr="002900F7">
              <w:rPr>
                <w:rFonts w:eastAsia="Batang"/>
                <w:color w:val="000000"/>
                <w:sz w:val="28"/>
                <w:szCs w:val="28"/>
                <w:lang w:val="uk-UA"/>
              </w:rPr>
              <w:t>Опоряджувальні роботи в умовах високих і низьких температур.</w:t>
            </w:r>
          </w:p>
        </w:tc>
        <w:tc>
          <w:tcPr>
            <w:tcW w:w="1250" w:type="dxa"/>
          </w:tcPr>
          <w:p w:rsidR="00F12EDF" w:rsidRPr="002900F7" w:rsidRDefault="00F12EDF" w:rsidP="00AF1E9D">
            <w:pPr>
              <w:jc w:val="center"/>
              <w:rPr>
                <w:sz w:val="28"/>
                <w:szCs w:val="28"/>
                <w:lang w:val="uk-UA"/>
              </w:rPr>
            </w:pPr>
            <w:r w:rsidRPr="002900F7">
              <w:rPr>
                <w:sz w:val="28"/>
                <w:szCs w:val="28"/>
                <w:lang w:val="uk-UA"/>
              </w:rPr>
              <w:t>2</w:t>
            </w:r>
          </w:p>
        </w:tc>
        <w:tc>
          <w:tcPr>
            <w:tcW w:w="1999" w:type="dxa"/>
          </w:tcPr>
          <w:p w:rsidR="00F12EDF" w:rsidRPr="002900F7" w:rsidRDefault="00F12EDF" w:rsidP="00AF1E9D">
            <w:pPr>
              <w:jc w:val="center"/>
              <w:rPr>
                <w:sz w:val="28"/>
                <w:szCs w:val="28"/>
                <w:lang w:val="uk-UA"/>
              </w:rPr>
            </w:pPr>
          </w:p>
        </w:tc>
      </w:tr>
      <w:tr w:rsidR="00F12EDF" w:rsidRPr="002900F7" w:rsidTr="00AF1E9D">
        <w:trPr>
          <w:trHeight w:val="215"/>
        </w:trPr>
        <w:tc>
          <w:tcPr>
            <w:tcW w:w="749" w:type="dxa"/>
          </w:tcPr>
          <w:p w:rsidR="00F12EDF" w:rsidRPr="002900F7" w:rsidRDefault="00F12EDF" w:rsidP="00AF1E9D">
            <w:pPr>
              <w:jc w:val="center"/>
              <w:rPr>
                <w:b/>
                <w:sz w:val="28"/>
                <w:szCs w:val="28"/>
                <w:lang w:val="uk-UA"/>
              </w:rPr>
            </w:pPr>
          </w:p>
        </w:tc>
        <w:tc>
          <w:tcPr>
            <w:tcW w:w="5247"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250" w:type="dxa"/>
          </w:tcPr>
          <w:p w:rsidR="00F12EDF" w:rsidRPr="002900F7" w:rsidRDefault="00F12EDF" w:rsidP="00AF1E9D">
            <w:pPr>
              <w:jc w:val="center"/>
              <w:rPr>
                <w:b/>
                <w:sz w:val="28"/>
                <w:szCs w:val="28"/>
                <w:lang w:val="uk-UA"/>
              </w:rPr>
            </w:pPr>
            <w:r w:rsidRPr="002900F7">
              <w:rPr>
                <w:b/>
                <w:sz w:val="28"/>
                <w:szCs w:val="28"/>
                <w:lang w:val="uk-UA"/>
              </w:rPr>
              <w:t>2</w:t>
            </w:r>
            <w:r>
              <w:rPr>
                <w:b/>
                <w:sz w:val="28"/>
                <w:szCs w:val="28"/>
                <w:lang w:val="uk-UA"/>
              </w:rPr>
              <w:t>8</w:t>
            </w:r>
          </w:p>
        </w:tc>
        <w:tc>
          <w:tcPr>
            <w:tcW w:w="1999" w:type="dxa"/>
          </w:tcPr>
          <w:p w:rsidR="00F12EDF" w:rsidRPr="002900F7" w:rsidRDefault="00F12EDF" w:rsidP="00AF1E9D">
            <w:pPr>
              <w:jc w:val="center"/>
              <w:rPr>
                <w:b/>
                <w:sz w:val="28"/>
                <w:szCs w:val="28"/>
                <w:lang w:val="uk-UA"/>
              </w:rPr>
            </w:pPr>
          </w:p>
        </w:tc>
      </w:tr>
    </w:tbl>
    <w:p w:rsidR="00F12EDF" w:rsidRPr="002900F7" w:rsidRDefault="00F12EDF" w:rsidP="00F12EDF">
      <w:pPr>
        <w:jc w:val="center"/>
        <w:rPr>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1. Технологія виконання високоякісної штукатурки по маяках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Послідовність виконання штукатурних робіт в приміщеннях.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Поняття про високоякісну штукатурку, її призначення, характеристика, область застосування. Способи виконання високоякісної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Види й послідовність виконання операцій при високоякісному обштукатурюванні поверхонь по маяках. Способи накидання розчинової суміші між маяками. Очищення маяків від розчинової суміші.</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розрівнювання грунту правилом по маяках. Нанесення, розрівнювання й затирання накривного шару. Призначення, склад, способи нанесення безпіскової накривки. Інструменти, що застосовують для її виконання. Способи затирання поверхонь під фарбування без шпаклювання. Ремонт високоякісної штукатурки. Вимоги БНіП на виконання високоякісної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Оштукатурення стовпів, пілястр і колон постійного перерізу гладких і з канелюрами.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Оштукатурення плоскої стелі з кесонами будь яких обрисів.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робочого місця. Способи контролю якості високоякісного обштукатурювання поверхонь.</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2. Витягування прямолінійних архітектурних деталей шаблоном</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Види простих прямолінійних гуртів і їх призначення. Профілі гуртів на кресленні. Шаблони, виконані за кресленнями. Деталі шаблонів і їх з’єднання. Послідовність, призначення й способи виконання операцій при витягуванні гуртів  усередині приміщень. Навішування напрямних рейок.</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Тришарове штукатурення гуртів (набризк, грунт, накривка). Характеристика й способи виконання гуртів “ізсіра”, “ізбіла” тощо. Поняття про роботу шаблоном “на здир” і “на лоск”. Догляд за шаблоном.</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робіт при витягуванні прямолінійних гуртів. Вимоги до якості виконання гуртів.</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3. Опорядження поверхонь традиційними декоративними кольоровими мінеральними штукатурками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Призначення традиційних  декоративних  мінеральних штукатурок. Види декоративних штукатурок. Технологічний процес обштукатурювання декоративними розчиновими сумішами. Способи нанесення підготовчих шарів.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нанесення й обробка кольорової вапняно-піщаної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Інструменти й пристрої.</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Фактурне опорядження поверхні кольорової штукатурки. Створення набірних і комбінованих фактур. Обробка накривного шару після тужавлення розчинової суміші на поверхні.</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нанесення й обробка теразитової штукатурки. Інструменти і пристрої для нанесення і обробки теразитової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Товщина накривного шару. Оброблення затертого шару теразитовоїрозчинової суміші. Особливості виконання робіт сухими сумішами.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нанесення й обробка кам’яної штукатурки. Інструменти для обробки кам’яної штукатурки. Правила догляду за опоряджувальним шаром.</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Виконання штукатурки сграфіто. Інструменти для виконання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робочого місця при виконанні штукатурних робіт декоративними кольоровими мінеральними штукатурками.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БНіП до якості декоративної штукатурки. Способи визначення якості робіт при обштукатурюванні поверхонь традиційними декоративними кольоровими мінеральними штукатурками.</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4. Опорядження поверхонь спеціальними штукатурками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Призначення, види спеціальних штукатурок.</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БНіП до готовності будівель, приміщень для опорядження спеціальними штукатурками.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lastRenderedPageBreak/>
        <w:t>Характеристика й область застосування спеціальних штукатурок:  водостійких (гідроізоляційних), водовідштовхувальних (гідрофобних), теплоізоляційних, вогнезахисних, кислотостійких, звукоізоляційних,  рентгенозахисних та біоцидних.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Технологічний процес обштукатурювання поверхонь спеціальними штукатурками. Послідовність й призначення операцій. Організація робочого місця.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Прийоми контролю виконання робіт.</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5. Опорядження поверхонь розчинами на основі сухих штукатурних сумішей</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Види опоряджень поверхонь розчинами на основі полімермінеральних штукатурних сумішей. </w:t>
      </w:r>
    </w:p>
    <w:p w:rsidR="00F12EDF" w:rsidRPr="002900F7" w:rsidRDefault="00F12EDF" w:rsidP="00F12EDF">
      <w:pPr>
        <w:jc w:val="both"/>
        <w:rPr>
          <w:sz w:val="28"/>
          <w:szCs w:val="28"/>
          <w:lang w:val="uk-UA"/>
        </w:rPr>
      </w:pPr>
      <w:r w:rsidRPr="002900F7">
        <w:rPr>
          <w:sz w:val="28"/>
          <w:szCs w:val="28"/>
          <w:lang w:val="uk-UA"/>
        </w:rPr>
        <w:t>Технологія виконання робіт полімер мінеральними штукатурками на основі розчинових сумішей фірми “Knauf”, “Ceresit”, “Triora”, “Фомальгаут”,</w:t>
      </w:r>
      <w:r w:rsidRPr="002900F7">
        <w:rPr>
          <w:bCs/>
          <w:color w:val="000000"/>
          <w:sz w:val="28"/>
          <w:szCs w:val="28"/>
          <w:lang w:val="uk-UA"/>
        </w:rPr>
        <w:t>Ветонит</w:t>
      </w:r>
      <w:r w:rsidRPr="002900F7">
        <w:rPr>
          <w:b/>
          <w:bCs/>
          <w:sz w:val="28"/>
          <w:szCs w:val="28"/>
          <w:lang w:val="uk-UA"/>
        </w:rPr>
        <w:t>,</w:t>
      </w:r>
      <w:r w:rsidRPr="002900F7">
        <w:rPr>
          <w:sz w:val="28"/>
          <w:szCs w:val="28"/>
          <w:lang w:val="uk-UA" w:eastAsia="uk-UA"/>
        </w:rPr>
        <w:t>Terraco</w:t>
      </w:r>
      <w:r w:rsidRPr="002900F7">
        <w:rPr>
          <w:sz w:val="28"/>
          <w:szCs w:val="28"/>
          <w:lang w:val="uk-UA"/>
        </w:rPr>
        <w:t xml:space="preserve"> тощо.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Інструменти та пристрої для обштукатурювання поверхонь полімермінеральними штукатурними сумішами. Підготовка поверхонь під штукатурення. Механізоване обштукатурювання поверхонь.</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Виконання акрилових, силікатних, силіконових, на основі паст, чипсових декоративних покриттів.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робочого місця при опорядженні поверхонь розчинами на основі сучасних полімерних  штукатурних сумішей.</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БНіП до якості поверхонь опоряджених сумішами на основі полімерних штукатурних сумішей. Способи перевірки якості виконаних робіт. Виникнення дефектів опоряджених поверхонь, способи їх усунення.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Прийоми самоконтролю виконання робіт.</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6. Організація робіт при механізованому штукатуренні</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Технологічна схема виконання штукатурних робіт із застосуванням засобів механізації.</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Правила й технологія збирання обладнання за технологічною схемою, що застосовується в будівельних організаціях.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Характерні недоліки, що виникають у процесі роботи машин і механізмів. Причини, які призводять до несправності роботи машин, виникнення розчинових пробок у робочих камерах насосів, </w:t>
      </w:r>
      <w:r>
        <w:rPr>
          <w:rFonts w:eastAsia="Batang"/>
          <w:color w:val="000000"/>
          <w:sz w:val="28"/>
          <w:szCs w:val="28"/>
          <w:lang w:val="uk-UA"/>
        </w:rPr>
        <w:t>розчино</w:t>
      </w:r>
      <w:r w:rsidRPr="002900F7">
        <w:rPr>
          <w:rFonts w:eastAsia="Batang"/>
          <w:color w:val="000000"/>
          <w:sz w:val="28"/>
          <w:szCs w:val="28"/>
          <w:lang w:val="uk-UA"/>
        </w:rPr>
        <w:t>проводів і  форсунок.</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Приготування сухої суміші для торкрет-штукатурки. Агрегати для нанесення торкрет-штукатурки, їх види, будова, принцип роботи. Технічні характеристики цемент-пушок. Будова сопла для нанесення торкрет-штукатурки. Технологія торкретування вертикальних і горизонтальних поверхонь. Технічне обслуговування й догляд за агрегатами, станціями, пристроями для обштукатурювання.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робіт.</w:t>
      </w:r>
    </w:p>
    <w:p w:rsidR="00F12EDF" w:rsidRPr="002900F7" w:rsidRDefault="00F12EDF" w:rsidP="00F12EDF">
      <w:pPr>
        <w:jc w:val="both"/>
        <w:rPr>
          <w:sz w:val="28"/>
          <w:szCs w:val="28"/>
          <w:lang w:val="uk-UA"/>
        </w:rPr>
      </w:pPr>
      <w:r w:rsidRPr="002900F7">
        <w:rPr>
          <w:sz w:val="28"/>
          <w:szCs w:val="28"/>
          <w:lang w:val="uk-UA"/>
        </w:rPr>
        <w:lastRenderedPageBreak/>
        <w:t xml:space="preserve"> Вимоги безпеки праці при виконанні штукатурних робіт із застосуванням засобів механізації. Особливості контролю якості штукатурних робіт виконаних із застосуванням засобів механізації</w:t>
      </w: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7. Опоряджувальні роботи в умовах низьких і високих температур.</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Характеристика кліматичних умов, що впливають на організацію, якість і способи виконання опоряджувальних робіт. Вимоги до температурного режиму в приміщеннях при виконанні штукатурних робіт.</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Особливості виконання штукатурних робіт при від’ємних температурах усередині приміщень і обштукатурюванні фасадів. Способи штукатурення цегляного мурування методом заморожування. Обштукатурювання поверхонь при від’ємних температурах спеціальними розчиновими сумішами з морозостійкими домішками і на аміачній воді. Послідовність робіт, заходи безпеки при зберіганні й користуванні розчиновими сумішами. Особливості сушіння й догляду обштукатурених поверхонь при від’ємних температурах.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Особливості обштукатурювання поверхонь із застосуванням засобів механізації при від’ємних температурах. Вплив високих температур і пониженої вологості на виконання штукатурних робіт. Засоби захисту штукатурних розчинових сумішей і обштукатурених поверхонь від попереднього висушування. Можливості застосування в розчинових сумішах уповільнювачів випаровування вологи.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підвищення вологості всередині приміщень при виконанні штукатурних робіт в умовах високих температур.</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робочого місця при виконанні штукатурних робіт у різних кліматичних умовах.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безпеки праці при виконанні робіт.</w:t>
      </w:r>
    </w:p>
    <w:p w:rsidR="00F12EDF" w:rsidRPr="002900F7" w:rsidRDefault="00F12EDF" w:rsidP="00F12EDF">
      <w:pPr>
        <w:jc w:val="both"/>
        <w:rPr>
          <w:lang w:val="uk-UA"/>
        </w:rPr>
      </w:pPr>
    </w:p>
    <w:p w:rsidR="00F12EDF" w:rsidRPr="002900F7" w:rsidRDefault="00F12EDF" w:rsidP="00F12EDF">
      <w:pPr>
        <w:jc w:val="both"/>
        <w:rPr>
          <w:lang w:val="uk-UA"/>
        </w:rPr>
      </w:pPr>
    </w:p>
    <w:p w:rsidR="00F12EDF" w:rsidRPr="002900F7" w:rsidRDefault="00F12EDF" w:rsidP="00F12EDF">
      <w:pPr>
        <w:jc w:val="both"/>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lang w:val="uk-UA"/>
        </w:rPr>
      </w:pPr>
    </w:p>
    <w:p w:rsidR="00F12EDF" w:rsidRPr="002900F7" w:rsidRDefault="00F12EDF" w:rsidP="00F12EDF">
      <w:pPr>
        <w:jc w:val="center"/>
        <w:rPr>
          <w:b/>
          <w:bCs/>
          <w:iCs/>
          <w:sz w:val="32"/>
          <w:szCs w:val="32"/>
          <w:lang w:val="uk-UA"/>
        </w:rPr>
      </w:pPr>
      <w:r w:rsidRPr="002900F7">
        <w:rPr>
          <w:b/>
          <w:bCs/>
          <w:iCs/>
          <w:sz w:val="32"/>
          <w:szCs w:val="32"/>
          <w:lang w:val="uk-UA"/>
        </w:rPr>
        <w:t>Типова</w:t>
      </w:r>
      <w:r>
        <w:rPr>
          <w:b/>
          <w:bCs/>
          <w:iCs/>
          <w:sz w:val="32"/>
          <w:szCs w:val="32"/>
          <w:lang w:val="uk-UA"/>
        </w:rPr>
        <w:t xml:space="preserve"> </w:t>
      </w:r>
      <w:r w:rsidRPr="002900F7">
        <w:rPr>
          <w:b/>
          <w:bCs/>
          <w:iCs/>
          <w:sz w:val="32"/>
          <w:szCs w:val="32"/>
          <w:lang w:val="uk-UA"/>
        </w:rPr>
        <w:t>навчальна</w:t>
      </w:r>
      <w:r>
        <w:rPr>
          <w:b/>
          <w:bCs/>
          <w:iCs/>
          <w:sz w:val="32"/>
          <w:szCs w:val="32"/>
          <w:lang w:val="uk-UA"/>
        </w:rPr>
        <w:t xml:space="preserve"> </w:t>
      </w:r>
      <w:r w:rsidRPr="002900F7">
        <w:rPr>
          <w:b/>
          <w:bCs/>
          <w:iCs/>
          <w:sz w:val="32"/>
          <w:szCs w:val="32"/>
          <w:lang w:val="uk-UA"/>
        </w:rPr>
        <w:t>програма з предмета</w:t>
      </w:r>
      <w:r w:rsidRPr="002900F7">
        <w:rPr>
          <w:b/>
          <w:bCs/>
          <w:iCs/>
          <w:sz w:val="32"/>
          <w:szCs w:val="32"/>
          <w:lang w:val="uk-UA"/>
        </w:rPr>
        <w:br/>
        <w:t>«Охорона</w:t>
      </w:r>
      <w:r>
        <w:rPr>
          <w:b/>
          <w:bCs/>
          <w:iCs/>
          <w:sz w:val="32"/>
          <w:szCs w:val="32"/>
          <w:lang w:val="uk-UA"/>
        </w:rPr>
        <w:t xml:space="preserve"> </w:t>
      </w:r>
      <w:r w:rsidRPr="002900F7">
        <w:rPr>
          <w:b/>
          <w:bCs/>
          <w:iCs/>
          <w:sz w:val="32"/>
          <w:szCs w:val="32"/>
          <w:lang w:val="uk-UA"/>
        </w:rPr>
        <w:t>праці»</w:t>
      </w:r>
    </w:p>
    <w:tbl>
      <w:tblPr>
        <w:tblW w:w="9520" w:type="dxa"/>
        <w:jc w:val="center"/>
        <w:tblInd w:w="-3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5"/>
        <w:gridCol w:w="5763"/>
        <w:gridCol w:w="1428"/>
        <w:gridCol w:w="1844"/>
      </w:tblGrid>
      <w:tr w:rsidR="00F12EDF" w:rsidRPr="002900F7" w:rsidTr="00AF1E9D">
        <w:trPr>
          <w:cantSplit/>
          <w:jc w:val="center"/>
        </w:trPr>
        <w:tc>
          <w:tcPr>
            <w:tcW w:w="485"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w:t>
            </w:r>
            <w:r w:rsidRPr="002900F7">
              <w:rPr>
                <w:b/>
                <w:bCs/>
                <w:i/>
                <w:iCs/>
                <w:sz w:val="28"/>
                <w:szCs w:val="28"/>
                <w:lang w:val="uk-UA"/>
              </w:rPr>
              <w:br/>
              <w:t>з/п</w:t>
            </w:r>
          </w:p>
        </w:tc>
        <w:tc>
          <w:tcPr>
            <w:tcW w:w="5763"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Тема</w:t>
            </w:r>
          </w:p>
        </w:tc>
        <w:tc>
          <w:tcPr>
            <w:tcW w:w="3272" w:type="dxa"/>
            <w:gridSpan w:val="2"/>
            <w:vAlign w:val="center"/>
          </w:tcPr>
          <w:p w:rsidR="00F12EDF" w:rsidRPr="002900F7" w:rsidRDefault="00F12EDF" w:rsidP="00AF1E9D">
            <w:pPr>
              <w:jc w:val="center"/>
              <w:rPr>
                <w:b/>
                <w:bCs/>
                <w:i/>
                <w:iCs/>
                <w:sz w:val="28"/>
                <w:szCs w:val="28"/>
                <w:lang w:val="uk-UA"/>
              </w:rPr>
            </w:pPr>
            <w:r w:rsidRPr="002900F7">
              <w:rPr>
                <w:b/>
                <w:bCs/>
                <w:i/>
                <w:iCs/>
                <w:sz w:val="28"/>
                <w:szCs w:val="28"/>
                <w:lang w:val="uk-UA"/>
              </w:rPr>
              <w:t>Кількість годин</w:t>
            </w:r>
          </w:p>
        </w:tc>
      </w:tr>
      <w:tr w:rsidR="00F12EDF" w:rsidRPr="002900F7" w:rsidTr="00AF1E9D">
        <w:trPr>
          <w:cantSplit/>
          <w:jc w:val="center"/>
        </w:trPr>
        <w:tc>
          <w:tcPr>
            <w:tcW w:w="485" w:type="dxa"/>
            <w:vMerge/>
            <w:vAlign w:val="center"/>
          </w:tcPr>
          <w:p w:rsidR="00F12EDF" w:rsidRPr="002900F7" w:rsidRDefault="00F12EDF" w:rsidP="00AF1E9D">
            <w:pPr>
              <w:jc w:val="center"/>
              <w:rPr>
                <w:b/>
                <w:bCs/>
                <w:i/>
                <w:iCs/>
                <w:sz w:val="28"/>
                <w:szCs w:val="28"/>
                <w:lang w:val="uk-UA"/>
              </w:rPr>
            </w:pPr>
          </w:p>
        </w:tc>
        <w:tc>
          <w:tcPr>
            <w:tcW w:w="5763" w:type="dxa"/>
            <w:vMerge/>
            <w:vAlign w:val="center"/>
          </w:tcPr>
          <w:p w:rsidR="00F12EDF" w:rsidRPr="002900F7" w:rsidRDefault="00F12EDF" w:rsidP="00AF1E9D">
            <w:pPr>
              <w:jc w:val="center"/>
              <w:rPr>
                <w:b/>
                <w:bCs/>
                <w:i/>
                <w:iCs/>
                <w:sz w:val="28"/>
                <w:szCs w:val="28"/>
                <w:lang w:val="uk-UA"/>
              </w:rPr>
            </w:pPr>
          </w:p>
        </w:tc>
        <w:tc>
          <w:tcPr>
            <w:tcW w:w="1428"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всього</w:t>
            </w:r>
          </w:p>
        </w:tc>
        <w:tc>
          <w:tcPr>
            <w:tcW w:w="1844"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з них на лабораторно-практичні</w:t>
            </w:r>
            <w:r>
              <w:rPr>
                <w:b/>
                <w:bCs/>
                <w:i/>
                <w:iCs/>
                <w:sz w:val="28"/>
                <w:szCs w:val="28"/>
                <w:lang w:val="uk-UA"/>
              </w:rPr>
              <w:t xml:space="preserve"> </w:t>
            </w:r>
            <w:r w:rsidRPr="002900F7">
              <w:rPr>
                <w:b/>
                <w:bCs/>
                <w:i/>
                <w:iCs/>
                <w:sz w:val="28"/>
                <w:szCs w:val="28"/>
                <w:lang w:val="uk-UA"/>
              </w:rPr>
              <w:t>роботи</w:t>
            </w: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1.</w:t>
            </w:r>
          </w:p>
        </w:tc>
        <w:tc>
          <w:tcPr>
            <w:tcW w:w="5763" w:type="dxa"/>
          </w:tcPr>
          <w:p w:rsidR="00F12EDF" w:rsidRPr="002900F7" w:rsidRDefault="00F12EDF" w:rsidP="00AF1E9D">
            <w:pPr>
              <w:jc w:val="both"/>
              <w:rPr>
                <w:sz w:val="28"/>
                <w:szCs w:val="28"/>
                <w:lang w:val="uk-UA"/>
              </w:rPr>
            </w:pPr>
            <w:r w:rsidRPr="002900F7">
              <w:rPr>
                <w:sz w:val="28"/>
                <w:szCs w:val="28"/>
                <w:lang w:val="uk-UA"/>
              </w:rPr>
              <w:t>Правові та організаційні основи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2.</w:t>
            </w:r>
          </w:p>
        </w:tc>
        <w:tc>
          <w:tcPr>
            <w:tcW w:w="5763" w:type="dxa"/>
          </w:tcPr>
          <w:p w:rsidR="00F12EDF" w:rsidRPr="002900F7" w:rsidRDefault="00F12EDF" w:rsidP="00AF1E9D">
            <w:pPr>
              <w:jc w:val="both"/>
              <w:rPr>
                <w:sz w:val="28"/>
                <w:szCs w:val="28"/>
                <w:lang w:val="uk-UA"/>
              </w:rPr>
            </w:pPr>
            <w:r w:rsidRPr="002900F7">
              <w:rPr>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5</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3.</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пожежної безпеки. Вибухонебезпека виробництва і вибухозахист.</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4.</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електробезпеки.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5.</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гігієни праці та виробничої санітарії. Медичні огляди.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6.</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Надання першої допомоги потерпілим при нещасних випадках.</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both"/>
              <w:rPr>
                <w:sz w:val="28"/>
                <w:szCs w:val="28"/>
                <w:lang w:val="uk-UA"/>
              </w:rPr>
            </w:pPr>
          </w:p>
        </w:tc>
        <w:tc>
          <w:tcPr>
            <w:tcW w:w="5763" w:type="dxa"/>
          </w:tcPr>
          <w:p w:rsidR="00F12EDF" w:rsidRPr="002900F7" w:rsidRDefault="00F12EDF" w:rsidP="00AF1E9D">
            <w:pPr>
              <w:jc w:val="right"/>
              <w:rPr>
                <w:b/>
                <w:bCs/>
                <w:i/>
                <w:iCs/>
                <w:sz w:val="28"/>
                <w:szCs w:val="28"/>
                <w:lang w:val="uk-UA"/>
              </w:rPr>
            </w:pPr>
            <w:r w:rsidRPr="002900F7">
              <w:rPr>
                <w:b/>
                <w:bCs/>
                <w:i/>
                <w:iCs/>
                <w:sz w:val="28"/>
                <w:szCs w:val="28"/>
                <w:lang w:val="uk-UA"/>
              </w:rPr>
              <w:t>Всього годин:</w:t>
            </w:r>
          </w:p>
        </w:tc>
        <w:tc>
          <w:tcPr>
            <w:tcW w:w="1428" w:type="dxa"/>
            <w:vAlign w:val="center"/>
          </w:tcPr>
          <w:p w:rsidR="00F12EDF" w:rsidRPr="002900F7" w:rsidRDefault="00F12EDF" w:rsidP="00AF1E9D">
            <w:pPr>
              <w:jc w:val="center"/>
              <w:rPr>
                <w:b/>
                <w:bCs/>
                <w:sz w:val="28"/>
                <w:szCs w:val="28"/>
                <w:lang w:val="uk-UA"/>
              </w:rPr>
            </w:pPr>
            <w:r w:rsidRPr="002900F7">
              <w:rPr>
                <w:b/>
                <w:bCs/>
                <w:sz w:val="28"/>
                <w:szCs w:val="28"/>
                <w:lang w:val="uk-UA"/>
              </w:rPr>
              <w:t>15</w:t>
            </w:r>
          </w:p>
        </w:tc>
        <w:tc>
          <w:tcPr>
            <w:tcW w:w="1844" w:type="dxa"/>
            <w:vAlign w:val="center"/>
          </w:tcPr>
          <w:p w:rsidR="00F12EDF" w:rsidRPr="002900F7" w:rsidRDefault="00F12EDF" w:rsidP="00AF1E9D">
            <w:pPr>
              <w:jc w:val="center"/>
              <w:rPr>
                <w:b/>
                <w:bCs/>
                <w:sz w:val="28"/>
                <w:szCs w:val="28"/>
                <w:lang w:val="uk-UA"/>
              </w:rPr>
            </w:pPr>
          </w:p>
        </w:tc>
      </w:tr>
    </w:tbl>
    <w:p w:rsidR="00F12EDF" w:rsidRPr="002900F7" w:rsidRDefault="00F12EDF" w:rsidP="00F12EDF">
      <w:pPr>
        <w:ind w:firstLine="709"/>
        <w:jc w:val="both"/>
        <w:rPr>
          <w:b/>
          <w:bCs/>
          <w:i/>
          <w:iCs/>
          <w:sz w:val="28"/>
          <w:szCs w:val="28"/>
          <w:lang w:val="uk-UA"/>
        </w:rPr>
      </w:pPr>
    </w:p>
    <w:p w:rsidR="00F12EDF" w:rsidRPr="002900F7" w:rsidRDefault="00F12EDF" w:rsidP="00F12EDF">
      <w:pPr>
        <w:ind w:left="720" w:hanging="720"/>
        <w:jc w:val="both"/>
        <w:rPr>
          <w:b/>
          <w:bCs/>
          <w:sz w:val="28"/>
          <w:szCs w:val="28"/>
          <w:lang w:val="uk-UA"/>
        </w:rPr>
      </w:pPr>
      <w:r w:rsidRPr="002900F7">
        <w:rPr>
          <w:b/>
          <w:bCs/>
          <w:sz w:val="28"/>
          <w:szCs w:val="28"/>
          <w:lang w:val="uk-UA"/>
        </w:rPr>
        <w:t>Тема 1. Правові та організаційні основи охорони праці</w:t>
      </w:r>
    </w:p>
    <w:p w:rsidR="00F12EDF" w:rsidRPr="002900F7" w:rsidRDefault="00F12EDF" w:rsidP="00F12EDF">
      <w:pPr>
        <w:ind w:firstLine="545"/>
        <w:rPr>
          <w:sz w:val="28"/>
          <w:szCs w:val="28"/>
          <w:lang w:val="uk-UA"/>
        </w:rPr>
      </w:pPr>
      <w:r w:rsidRPr="002900F7">
        <w:rPr>
          <w:sz w:val="28"/>
          <w:szCs w:val="28"/>
          <w:lang w:val="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F12EDF" w:rsidRPr="002900F7" w:rsidRDefault="00F12EDF" w:rsidP="00F12EDF">
      <w:pPr>
        <w:ind w:firstLine="540"/>
        <w:jc w:val="both"/>
        <w:rPr>
          <w:sz w:val="28"/>
          <w:szCs w:val="28"/>
          <w:lang w:val="uk-UA"/>
        </w:rPr>
      </w:pPr>
      <w:r w:rsidRPr="002900F7">
        <w:rPr>
          <w:sz w:val="28"/>
          <w:szCs w:val="28"/>
          <w:lang w:val="uk-UA"/>
        </w:rPr>
        <w:t xml:space="preserve"> Основні законодавчі акти з охорони праці: Конституція України, Закон України «Про охорону праці», Кодекс законів про працю України,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Основи законодавства України про охорону здоров’я, Закон України «Про пожежну безпеку», Закон України  «Про використання ядерної енергії та радіаційну безпеку», Закон України «Про забезпечення санітарного та епідемічного благополуччя населення», Закон України «Про колективні договори і угоди».</w:t>
      </w:r>
    </w:p>
    <w:p w:rsidR="00F12EDF" w:rsidRPr="002900F7" w:rsidRDefault="00F12EDF" w:rsidP="00F12EDF">
      <w:pPr>
        <w:tabs>
          <w:tab w:val="left" w:pos="5954"/>
        </w:tabs>
        <w:ind w:firstLine="540"/>
        <w:jc w:val="both"/>
        <w:rPr>
          <w:sz w:val="28"/>
          <w:szCs w:val="28"/>
          <w:lang w:val="uk-UA"/>
        </w:rPr>
      </w:pPr>
      <w:r w:rsidRPr="002900F7">
        <w:rPr>
          <w:sz w:val="28"/>
          <w:szCs w:val="28"/>
          <w:lang w:val="uk-UA"/>
        </w:rPr>
        <w:t xml:space="preserve">Основні нормативно-правові акти з охорони праці. Право громадян на охорону праці при укладанні трудового договору. Правила внутрішнього трудового розпорядку. Тривалість робочого дня працівників. Колективний договір, його укладання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неповнолітніх. Відповідальність за </w:t>
      </w:r>
      <w:r w:rsidRPr="002900F7">
        <w:rPr>
          <w:sz w:val="28"/>
          <w:szCs w:val="28"/>
          <w:lang w:val="uk-UA"/>
        </w:rPr>
        <w:lastRenderedPageBreak/>
        <w:t>порушення законодавства про працю, охорону праці,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Державне управління охороною праці. Соціальна політика щодо атестації робочих місць за умовами праці на відповідність вимогам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Державний нагляд за охороною праці. Органи державного нагляду за охороною праці. Громадський контроль за додержанням законодавства про охорону праці, повноваження і права профспілок та уповноважених найманими працівниками осіб з питань охорони праці.</w:t>
      </w:r>
    </w:p>
    <w:p w:rsidR="00F12EDF" w:rsidRPr="002900F7" w:rsidRDefault="00F12EDF" w:rsidP="00F12EDF">
      <w:pPr>
        <w:ind w:firstLine="540"/>
        <w:jc w:val="both"/>
        <w:rPr>
          <w:sz w:val="28"/>
          <w:szCs w:val="28"/>
          <w:lang w:val="uk-UA"/>
        </w:rPr>
      </w:pPr>
      <w:r w:rsidRPr="002900F7">
        <w:rPr>
          <w:sz w:val="28"/>
          <w:szCs w:val="28"/>
          <w:lang w:val="uk-UA"/>
        </w:rPr>
        <w:t>Навчання з питань охорони праці. Типове положення про порядок навчання і перевірку  знань з питань охорони праці, яке встановлює порядок і види інструктажів з охорони праці, форми перевірки знань працівників і посадових осіб.</w:t>
      </w:r>
    </w:p>
    <w:p w:rsidR="00F12EDF" w:rsidRPr="002900F7" w:rsidRDefault="00F12EDF" w:rsidP="00F12EDF">
      <w:pPr>
        <w:ind w:firstLine="540"/>
        <w:jc w:val="both"/>
        <w:rPr>
          <w:sz w:val="28"/>
          <w:szCs w:val="28"/>
          <w:lang w:val="uk-UA"/>
        </w:rPr>
      </w:pPr>
      <w:r w:rsidRPr="002900F7">
        <w:rPr>
          <w:sz w:val="28"/>
          <w:szCs w:val="28"/>
          <w:lang w:val="uk-UA"/>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працівників. Порядок забезпечення працівників засобами індивідуального та колективного захисту.</w:t>
      </w:r>
    </w:p>
    <w:p w:rsidR="00F12EDF" w:rsidRPr="002900F7" w:rsidRDefault="00F12EDF" w:rsidP="00F12EDF">
      <w:pPr>
        <w:ind w:firstLine="540"/>
        <w:jc w:val="both"/>
        <w:rPr>
          <w:sz w:val="28"/>
          <w:szCs w:val="28"/>
          <w:lang w:val="uk-UA"/>
        </w:rPr>
      </w:pPr>
      <w:r w:rsidRPr="002900F7">
        <w:rPr>
          <w:sz w:val="28"/>
          <w:szCs w:val="28"/>
          <w:lang w:val="uk-UA"/>
        </w:rPr>
        <w:t xml:space="preserve">Поняття про виробничий травматизм і профзахворювання. Нещасні випадки, пов’язані з працею на виробництві і побутові. Безпека праці і здоровий спосіб життя. Алкоголізм і безпека праці. Професійні захворювання і професійні отруєння. Основні причини травматизму і професійних захворювань на виробництві. Основні заходи запобігання травматизму та захворювання на виробництві: організаційні, технічні, </w:t>
      </w:r>
      <w:r>
        <w:rPr>
          <w:sz w:val="28"/>
          <w:szCs w:val="28"/>
          <w:lang w:val="uk-UA"/>
        </w:rPr>
        <w:t>санітарно-виробничі,  методико-</w:t>
      </w:r>
      <w:r w:rsidRPr="002900F7">
        <w:rPr>
          <w:sz w:val="28"/>
          <w:szCs w:val="28"/>
          <w:lang w:val="uk-UA"/>
        </w:rPr>
        <w:t xml:space="preserve">профілактичні. Соціальне страхування від нещасних випадків і професійних захворювань. Соціальна і медична реабілітація працівників. Розслідування та облік нещасних випадків на виробництві, професійних захворювань і професійних отруєнь. </w:t>
      </w:r>
    </w:p>
    <w:p w:rsidR="00F12EDF" w:rsidRPr="002900F7" w:rsidRDefault="00F12EDF" w:rsidP="00F12EDF">
      <w:pPr>
        <w:ind w:firstLine="720"/>
        <w:jc w:val="both"/>
        <w:rPr>
          <w:b/>
          <w:sz w:val="28"/>
          <w:szCs w:val="28"/>
          <w:lang w:val="uk-UA"/>
        </w:rPr>
      </w:pPr>
      <w:r w:rsidRPr="002900F7">
        <w:rPr>
          <w:b/>
          <w:color w:val="000000"/>
          <w:sz w:val="28"/>
          <w:szCs w:val="28"/>
          <w:lang w:val="uk-UA"/>
        </w:rPr>
        <w:t xml:space="preserve">Тема 2. </w:t>
      </w:r>
      <w:r w:rsidRPr="002900F7">
        <w:rPr>
          <w:b/>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p w:rsidR="00F12EDF" w:rsidRPr="002900F7" w:rsidRDefault="00F12EDF" w:rsidP="00F12EDF">
      <w:pPr>
        <w:ind w:firstLine="540"/>
        <w:jc w:val="both"/>
        <w:rPr>
          <w:sz w:val="28"/>
          <w:szCs w:val="28"/>
          <w:lang w:val="uk-UA"/>
        </w:rPr>
      </w:pPr>
      <w:r w:rsidRPr="002900F7">
        <w:rPr>
          <w:color w:val="000000"/>
          <w:sz w:val="28"/>
          <w:szCs w:val="28"/>
          <w:lang w:val="uk-UA"/>
        </w:rPr>
        <w:tab/>
      </w:r>
      <w:r w:rsidRPr="002900F7">
        <w:rPr>
          <w:bCs/>
          <w:color w:val="000000"/>
          <w:sz w:val="28"/>
          <w:szCs w:val="28"/>
          <w:lang w:val="uk-UA"/>
        </w:rPr>
        <w:tab/>
      </w:r>
      <w:r w:rsidRPr="002900F7">
        <w:rPr>
          <w:sz w:val="28"/>
          <w:szCs w:val="28"/>
          <w:lang w:val="uk-UA"/>
        </w:rPr>
        <w:t>Загальні питання безпеки праці. Перелік робіт з підвищеною небезпекою, для проведення яких потрібне спеціальне навчання і щорічна перевірка знань з охорони праці працівників будівельної галузі.</w:t>
      </w:r>
    </w:p>
    <w:p w:rsidR="00F12EDF" w:rsidRPr="002900F7" w:rsidRDefault="00F12EDF" w:rsidP="00F12EDF">
      <w:pPr>
        <w:ind w:firstLine="720"/>
        <w:jc w:val="both"/>
        <w:rPr>
          <w:sz w:val="28"/>
          <w:szCs w:val="28"/>
          <w:lang w:val="uk-UA"/>
        </w:rPr>
      </w:pPr>
      <w:r w:rsidRPr="002900F7">
        <w:rPr>
          <w:sz w:val="28"/>
          <w:szCs w:val="28"/>
          <w:lang w:val="uk-UA"/>
        </w:rPr>
        <w:t xml:space="preserve">Загальні відомості про потенціал небезпек. Основні небезпеки під час проведення робіт за професіями в будівельній галузі. </w:t>
      </w:r>
      <w:r w:rsidRPr="002900F7">
        <w:rPr>
          <w:color w:val="000000"/>
          <w:sz w:val="28"/>
          <w:szCs w:val="28"/>
          <w:lang w:val="uk-UA"/>
        </w:rPr>
        <w:t>Вивчення змін, доповнень до нормативних актів з охорони праці в будівництві.</w:t>
      </w:r>
      <w:r w:rsidRPr="002900F7">
        <w:rPr>
          <w:sz w:val="28"/>
          <w:szCs w:val="28"/>
          <w:lang w:val="uk-UA"/>
        </w:rPr>
        <w:t xml:space="preserve"> Загальні правила поведінки працівників на території будівельних підприємств,  виробничих та допоміжних приміщеннях будівельної галузі.</w:t>
      </w:r>
    </w:p>
    <w:p w:rsidR="00F12EDF" w:rsidRPr="002900F7" w:rsidRDefault="00F12EDF" w:rsidP="00F12EDF">
      <w:pPr>
        <w:ind w:firstLine="540"/>
        <w:jc w:val="both"/>
        <w:rPr>
          <w:sz w:val="28"/>
          <w:szCs w:val="28"/>
          <w:lang w:val="uk-UA"/>
        </w:rPr>
      </w:pPr>
      <w:r w:rsidRPr="002900F7">
        <w:rPr>
          <w:color w:val="000000"/>
          <w:sz w:val="28"/>
          <w:szCs w:val="28"/>
          <w:lang w:val="uk-UA"/>
        </w:rPr>
        <w:t xml:space="preserve">Світлова і звукова </w:t>
      </w:r>
      <w:r w:rsidRPr="002900F7">
        <w:rPr>
          <w:bCs/>
          <w:color w:val="000000"/>
          <w:sz w:val="28"/>
          <w:szCs w:val="28"/>
          <w:lang w:val="uk-UA"/>
        </w:rPr>
        <w:t>сигналізації що застосовується в будівельній галузі.</w:t>
      </w:r>
      <w:r>
        <w:rPr>
          <w:bCs/>
          <w:color w:val="000000"/>
          <w:sz w:val="28"/>
          <w:szCs w:val="28"/>
          <w:lang w:val="uk-UA"/>
        </w:rPr>
        <w:t xml:space="preserve"> </w:t>
      </w:r>
      <w:r w:rsidRPr="002900F7">
        <w:rPr>
          <w:color w:val="000000"/>
          <w:sz w:val="28"/>
          <w:szCs w:val="28"/>
          <w:lang w:val="uk-UA"/>
        </w:rPr>
        <w:t xml:space="preserve">Запобіжні надписи, сигнальні пофарбування. Попереджувальні надписи, сигнальні пофарбування. Знаки безпеки що використовуються на будівельних майданчиках. Мікроклімат будівельних  приміщень. Безпека на будівельному майданчику. Вимоги безпеки під час переміщення вантажів на </w:t>
      </w:r>
      <w:r w:rsidRPr="002900F7">
        <w:rPr>
          <w:color w:val="000000"/>
          <w:sz w:val="28"/>
          <w:szCs w:val="28"/>
          <w:lang w:val="uk-UA"/>
        </w:rPr>
        <w:lastRenderedPageBreak/>
        <w:t>будівельному майданчику. Прилади контролю стану умов і безпеки праці на робочому місці штукатура.</w:t>
      </w:r>
    </w:p>
    <w:p w:rsidR="00F12EDF" w:rsidRPr="002900F7" w:rsidRDefault="00F12EDF" w:rsidP="00F12EDF">
      <w:pPr>
        <w:ind w:firstLine="540"/>
        <w:jc w:val="both"/>
        <w:rPr>
          <w:sz w:val="28"/>
          <w:szCs w:val="28"/>
          <w:lang w:val="uk-UA"/>
        </w:rPr>
      </w:pPr>
      <w:r w:rsidRPr="002900F7">
        <w:rPr>
          <w:sz w:val="28"/>
          <w:szCs w:val="28"/>
          <w:lang w:val="uk-UA"/>
        </w:rPr>
        <w:t xml:space="preserve">Засоби колективного та індивідуального захисту від небезпечних і шкідливих виробничих факторів штукатура: спецодяг, спецвзуття та інші засоби індивідуального захисту при проведенні різних видів робіт пов’язаних із виконанням штукатурних робіт.. Захист від шуму, пилу, газу, вібрацій, несприятливих метеорологічних умов на будівництві. </w:t>
      </w:r>
    </w:p>
    <w:p w:rsidR="00F12EDF" w:rsidRPr="002900F7" w:rsidRDefault="00F12EDF" w:rsidP="00F12EDF">
      <w:pPr>
        <w:shd w:val="clear" w:color="auto" w:fill="FFFFFF"/>
        <w:autoSpaceDE w:val="0"/>
        <w:autoSpaceDN w:val="0"/>
        <w:adjustRightInd w:val="0"/>
        <w:jc w:val="both"/>
        <w:rPr>
          <w:sz w:val="28"/>
          <w:szCs w:val="28"/>
          <w:lang w:val="uk-UA"/>
        </w:rPr>
      </w:pPr>
      <w:r w:rsidRPr="002900F7">
        <w:rPr>
          <w:bCs/>
          <w:color w:val="000000"/>
          <w:sz w:val="28"/>
          <w:szCs w:val="28"/>
          <w:lang w:val="uk-UA"/>
        </w:rPr>
        <w:tab/>
      </w:r>
      <w:r w:rsidRPr="002900F7">
        <w:rPr>
          <w:bCs/>
          <w:sz w:val="28"/>
          <w:szCs w:val="28"/>
          <w:lang w:val="uk-UA"/>
        </w:rPr>
        <w:t xml:space="preserve">Безпека </w:t>
      </w:r>
      <w:r w:rsidRPr="002900F7">
        <w:rPr>
          <w:sz w:val="28"/>
          <w:szCs w:val="28"/>
          <w:lang w:val="uk-UA"/>
        </w:rPr>
        <w:t>праці при виконанні всіх видів штукатурних робіт.</w:t>
      </w:r>
    </w:p>
    <w:p w:rsidR="00F12EDF" w:rsidRPr="002900F7" w:rsidRDefault="00F12EDF" w:rsidP="00F12EDF">
      <w:pPr>
        <w:ind w:firstLine="539"/>
        <w:jc w:val="both"/>
        <w:rPr>
          <w:rFonts w:eastAsia="Batang"/>
          <w:color w:val="000000"/>
          <w:sz w:val="28"/>
          <w:szCs w:val="28"/>
          <w:lang w:val="uk-UA"/>
        </w:rPr>
      </w:pPr>
      <w:r w:rsidRPr="002900F7">
        <w:rPr>
          <w:sz w:val="28"/>
          <w:szCs w:val="28"/>
          <w:lang w:val="uk-UA"/>
        </w:rPr>
        <w:tab/>
        <w:t xml:space="preserve">Дотримання безпеки праці  під час проведення: механізованого </w:t>
      </w:r>
      <w:r w:rsidRPr="002900F7">
        <w:rPr>
          <w:sz w:val="28"/>
          <w:szCs w:val="28"/>
          <w:lang w:val="uk-UA"/>
        </w:rPr>
        <w:br/>
        <w:t xml:space="preserve">обштукатурення поверхонь;  </w:t>
      </w:r>
      <w:r w:rsidRPr="002900F7">
        <w:rPr>
          <w:rFonts w:eastAsia="Batang"/>
          <w:sz w:val="28"/>
          <w:szCs w:val="28"/>
          <w:lang w:val="uk-UA"/>
        </w:rPr>
        <w:t>опорядження</w:t>
      </w:r>
      <w:r w:rsidRPr="002900F7">
        <w:rPr>
          <w:rFonts w:eastAsia="Batang"/>
          <w:color w:val="000000"/>
          <w:sz w:val="28"/>
          <w:szCs w:val="28"/>
          <w:lang w:val="uk-UA"/>
        </w:rPr>
        <w:t xml:space="preserve"> поверхонь традиційними декоративними кольоровими мінеральними штукатурками; опорядження поверхонь спеціальними штукатурками; </w:t>
      </w:r>
      <w:r w:rsidRPr="002900F7">
        <w:rPr>
          <w:bCs/>
          <w:sz w:val="28"/>
          <w:szCs w:val="28"/>
          <w:lang w:val="uk-UA"/>
        </w:rPr>
        <w:t>опорядження поверхонь розчинами на основі полімерних штукатурних сумішей;</w:t>
      </w:r>
      <w:r w:rsidRPr="002900F7">
        <w:rPr>
          <w:rFonts w:eastAsia="Batang"/>
          <w:color w:val="000000"/>
          <w:sz w:val="28"/>
          <w:szCs w:val="28"/>
          <w:lang w:val="uk-UA"/>
        </w:rPr>
        <w:t>виконання опоряджувальних робіт в умовах високих і низьких температур.</w:t>
      </w:r>
    </w:p>
    <w:p w:rsidR="00F12EDF" w:rsidRPr="002900F7" w:rsidRDefault="00F12EDF" w:rsidP="00F12EDF">
      <w:pPr>
        <w:ind w:firstLine="539"/>
        <w:jc w:val="both"/>
        <w:rPr>
          <w:sz w:val="28"/>
          <w:szCs w:val="28"/>
          <w:lang w:val="uk-UA"/>
        </w:rPr>
      </w:pPr>
      <w:r w:rsidRPr="002900F7">
        <w:rPr>
          <w:sz w:val="28"/>
          <w:szCs w:val="28"/>
          <w:lang w:val="uk-UA"/>
        </w:rPr>
        <w:t>Запобігання виникнення аварій техногенного характеру в будівельній галузі. План евакуації із навчальних майстерень та  будівельних майданчиків  у разі аварії.</w:t>
      </w:r>
    </w:p>
    <w:p w:rsidR="00F12EDF" w:rsidRPr="002900F7" w:rsidRDefault="00F12EDF" w:rsidP="00F12EDF">
      <w:pPr>
        <w:ind w:firstLine="539"/>
        <w:jc w:val="both"/>
        <w:rPr>
          <w:bCs/>
          <w:color w:val="000000"/>
          <w:sz w:val="28"/>
          <w:szCs w:val="28"/>
          <w:lang w:val="uk-UA"/>
        </w:rPr>
      </w:pPr>
      <w:r w:rsidRPr="002900F7">
        <w:rPr>
          <w:color w:val="000000"/>
          <w:sz w:val="28"/>
          <w:szCs w:val="28"/>
          <w:lang w:val="uk-UA"/>
        </w:rPr>
        <w:tab/>
        <w:t>Вимоги безпеки праці  до  навчально-виробничих приміщень в тому числі і до тих  де  здійснюється підготовка кваліфікованих робітників з професії «Штукатур»</w:t>
      </w:r>
      <w:r w:rsidRPr="002900F7">
        <w:rPr>
          <w:bCs/>
          <w:color w:val="000000"/>
          <w:sz w:val="28"/>
          <w:szCs w:val="28"/>
          <w:lang w:val="uk-UA"/>
        </w:rPr>
        <w:t>.</w:t>
      </w:r>
    </w:p>
    <w:p w:rsidR="00F12EDF" w:rsidRPr="002900F7" w:rsidRDefault="00F12EDF" w:rsidP="00F12EDF">
      <w:pPr>
        <w:shd w:val="clear" w:color="auto" w:fill="FFFFFF"/>
        <w:autoSpaceDE w:val="0"/>
        <w:autoSpaceDN w:val="0"/>
        <w:adjustRightInd w:val="0"/>
        <w:ind w:firstLine="540"/>
        <w:jc w:val="both"/>
        <w:rPr>
          <w:color w:val="000000"/>
          <w:sz w:val="28"/>
          <w:szCs w:val="28"/>
          <w:lang w:val="uk-UA"/>
        </w:rPr>
      </w:pPr>
      <w:r w:rsidRPr="002900F7">
        <w:rPr>
          <w:sz w:val="28"/>
          <w:szCs w:val="28"/>
          <w:lang w:val="uk-UA"/>
        </w:rPr>
        <w:t>Психологія безпеки праці в будівельній галузі. Організація роботи з охорони праці при виконанні штукатурних робіт.</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color w:val="000000"/>
          <w:sz w:val="28"/>
          <w:szCs w:val="28"/>
          <w:lang w:val="uk-UA"/>
        </w:rPr>
        <w:tab/>
      </w:r>
    </w:p>
    <w:p w:rsidR="00F12EDF" w:rsidRPr="002900F7" w:rsidRDefault="00F12EDF" w:rsidP="00F12EDF">
      <w:pPr>
        <w:rPr>
          <w:b/>
          <w:bCs/>
          <w:sz w:val="28"/>
          <w:szCs w:val="28"/>
          <w:lang w:val="uk-UA"/>
        </w:rPr>
      </w:pPr>
    </w:p>
    <w:p w:rsidR="00F12EDF" w:rsidRPr="002900F7" w:rsidRDefault="00F12EDF" w:rsidP="00F12EDF">
      <w:pPr>
        <w:ind w:firstLine="540"/>
        <w:jc w:val="both"/>
        <w:rPr>
          <w:b/>
          <w:sz w:val="28"/>
          <w:szCs w:val="28"/>
          <w:lang w:val="uk-UA"/>
        </w:rPr>
      </w:pPr>
      <w:r w:rsidRPr="002900F7">
        <w:rPr>
          <w:b/>
          <w:sz w:val="28"/>
          <w:szCs w:val="28"/>
          <w:lang w:val="uk-UA"/>
        </w:rPr>
        <w:t>Тема 3. Основи пожежної безпеки. Вибухонебезпека виробництва і вибухозахист</w:t>
      </w:r>
    </w:p>
    <w:p w:rsidR="00F12EDF" w:rsidRPr="002900F7" w:rsidRDefault="00F12EDF" w:rsidP="00F12EDF">
      <w:pPr>
        <w:ind w:firstLine="545"/>
        <w:jc w:val="both"/>
        <w:rPr>
          <w:sz w:val="28"/>
          <w:szCs w:val="28"/>
          <w:lang w:val="uk-UA"/>
        </w:rPr>
      </w:pPr>
      <w:r w:rsidRPr="002900F7">
        <w:rPr>
          <w:sz w:val="28"/>
          <w:szCs w:val="28"/>
          <w:lang w:val="uk-UA"/>
        </w:rPr>
        <w:t>Характерні причини виникнення пожеж: порушення правил використання відкритого вогню і електричної енергії, використання непідготовленої техніки в пожежонебезпечних місцях: порушення правил використання опалювальних систем, електронагрівальних та електронно-вимірювальних приладів, наявність заземлень, дитячі пустощі. Пожежонебезпечні властивості речовин.</w:t>
      </w:r>
    </w:p>
    <w:p w:rsidR="00F12EDF" w:rsidRPr="002900F7" w:rsidRDefault="00F12EDF" w:rsidP="00F12EDF">
      <w:pPr>
        <w:ind w:firstLine="540"/>
        <w:jc w:val="both"/>
        <w:rPr>
          <w:sz w:val="28"/>
          <w:szCs w:val="28"/>
          <w:lang w:val="uk-UA"/>
        </w:rPr>
      </w:pPr>
      <w:r w:rsidRPr="002900F7">
        <w:rPr>
          <w:sz w:val="28"/>
          <w:szCs w:val="28"/>
          <w:lang w:val="uk-UA"/>
        </w:rPr>
        <w:t>Організаційні та технічні протипожежні заходи. Пожежна сигналізація.</w:t>
      </w:r>
    </w:p>
    <w:p w:rsidR="00F12EDF" w:rsidRPr="002900F7" w:rsidRDefault="00F12EDF" w:rsidP="00F12EDF">
      <w:pPr>
        <w:ind w:firstLine="540"/>
        <w:jc w:val="both"/>
        <w:rPr>
          <w:sz w:val="28"/>
          <w:szCs w:val="28"/>
          <w:lang w:val="uk-UA"/>
        </w:rPr>
      </w:pPr>
      <w:r w:rsidRPr="002900F7">
        <w:rPr>
          <w:sz w:val="28"/>
          <w:szCs w:val="28"/>
          <w:lang w:val="uk-UA"/>
        </w:rPr>
        <w:t>Горіння речовин і способи його припинення. Умови горіння. Спалах, запалення, самозапалення, горіння, тління. Легкозаймисті й горючі рідини. Займисті, важкозаймисті і незаймисті речовини, матеріали та конструкції. Поняття вогнестійкості.</w:t>
      </w:r>
    </w:p>
    <w:p w:rsidR="00F12EDF" w:rsidRPr="002900F7" w:rsidRDefault="00F12EDF" w:rsidP="00F12EDF">
      <w:pPr>
        <w:ind w:firstLine="540"/>
        <w:jc w:val="both"/>
        <w:rPr>
          <w:sz w:val="28"/>
          <w:szCs w:val="28"/>
          <w:lang w:val="uk-UA"/>
        </w:rPr>
      </w:pPr>
      <w:r w:rsidRPr="002900F7">
        <w:rPr>
          <w:sz w:val="28"/>
          <w:szCs w:val="28"/>
          <w:lang w:val="uk-UA"/>
        </w:rPr>
        <w:t>Вогнегасильні речовини та матеріали: рідина, піна, вуглекислота, пісок, покривала, їх вогнегасильні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 Особливості гасіння пожежі на об’єктах галузі.</w:t>
      </w:r>
    </w:p>
    <w:p w:rsidR="00F12EDF" w:rsidRPr="002900F7" w:rsidRDefault="00F12EDF" w:rsidP="00F12EDF">
      <w:pPr>
        <w:ind w:firstLine="540"/>
        <w:jc w:val="both"/>
        <w:rPr>
          <w:sz w:val="28"/>
          <w:szCs w:val="28"/>
          <w:lang w:val="uk-UA"/>
        </w:rPr>
      </w:pPr>
      <w:r w:rsidRPr="002900F7">
        <w:rPr>
          <w:sz w:val="28"/>
          <w:szCs w:val="28"/>
          <w:lang w:val="uk-UA"/>
        </w:rPr>
        <w:lastRenderedPageBreak/>
        <w:t>Організація пожежної охорони в галузі виробництва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Стан та динаміка аварійності в світовій індустрії. Аналіз характерних значних промислових аварій, пов’язаних з викидами, вибухами та пожежами хімічних речовин. Загальні закономірності залежності масштабів руйнувань і тяжкості наслідків аварій від кількості, фізико-хімічних властивостей і параметрів пальних речовин, що використовуються у технологічній системі.</w:t>
      </w:r>
    </w:p>
    <w:p w:rsidR="00F12EDF" w:rsidRPr="002900F7" w:rsidRDefault="00F12EDF" w:rsidP="00F12EDF">
      <w:pPr>
        <w:ind w:firstLine="540"/>
        <w:jc w:val="both"/>
        <w:rPr>
          <w:sz w:val="28"/>
          <w:szCs w:val="28"/>
          <w:lang w:val="uk-UA"/>
        </w:rPr>
      </w:pPr>
      <w:r w:rsidRPr="002900F7">
        <w:rPr>
          <w:sz w:val="28"/>
          <w:szCs w:val="28"/>
          <w:lang w:val="uk-UA"/>
        </w:rPr>
        <w:t>Теоретичні основи механізму горіння та вибуху. Особливості горіння та вибухів в радіоелектронній апаратурі, виробничому приміщенні, неорганізованих газових викидів в незамкнутому просторі. Механізм горіння аерозолів.</w:t>
      </w:r>
    </w:p>
    <w:p w:rsidR="00F12EDF" w:rsidRPr="002900F7" w:rsidRDefault="00F12EDF" w:rsidP="00F12EDF">
      <w:pPr>
        <w:ind w:firstLine="540"/>
        <w:jc w:val="both"/>
        <w:rPr>
          <w:sz w:val="28"/>
          <w:szCs w:val="28"/>
          <w:lang w:val="uk-UA"/>
        </w:rPr>
      </w:pPr>
      <w:r w:rsidRPr="002900F7">
        <w:rPr>
          <w:sz w:val="28"/>
          <w:szCs w:val="28"/>
          <w:lang w:val="uk-UA"/>
        </w:rPr>
        <w:t>Параметри і властивості, що характеризують вибухонебезпеку середовища.</w:t>
      </w:r>
    </w:p>
    <w:p w:rsidR="00F12EDF" w:rsidRPr="002900F7" w:rsidRDefault="00F12EDF" w:rsidP="00F12EDF">
      <w:pPr>
        <w:ind w:firstLine="540"/>
        <w:jc w:val="both"/>
        <w:rPr>
          <w:sz w:val="28"/>
          <w:szCs w:val="28"/>
          <w:lang w:val="uk-UA"/>
        </w:rPr>
      </w:pPr>
      <w:r w:rsidRPr="002900F7">
        <w:rPr>
          <w:sz w:val="28"/>
          <w:szCs w:val="28"/>
          <w:lang w:val="uk-UA"/>
        </w:rPr>
        <w:t>Основні характеристики вибухонебезпеки; показники рівня руйнування промислових аварій.</w:t>
      </w:r>
    </w:p>
    <w:p w:rsidR="00F12EDF" w:rsidRPr="002900F7" w:rsidRDefault="00F12EDF" w:rsidP="00F12EDF">
      <w:pPr>
        <w:ind w:firstLine="540"/>
        <w:jc w:val="both"/>
        <w:rPr>
          <w:sz w:val="28"/>
          <w:szCs w:val="28"/>
          <w:lang w:val="uk-UA"/>
        </w:rPr>
      </w:pPr>
      <w:r w:rsidRPr="002900F7">
        <w:rPr>
          <w:sz w:val="28"/>
          <w:szCs w:val="28"/>
          <w:lang w:val="uk-UA"/>
        </w:rPr>
        <w:t>Вимоги щодо професійного відбору та навчання персоналу для виробництв підвищеної вибухонебезпеки.</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w:t>
      </w:r>
    </w:p>
    <w:p w:rsidR="00F12EDF" w:rsidRPr="002900F7" w:rsidRDefault="00F12EDF" w:rsidP="00F12EDF">
      <w:pPr>
        <w:ind w:firstLine="540"/>
        <w:rPr>
          <w:sz w:val="28"/>
          <w:szCs w:val="28"/>
          <w:lang w:val="uk-UA"/>
        </w:rPr>
      </w:pPr>
    </w:p>
    <w:p w:rsidR="00F12EDF" w:rsidRPr="002900F7" w:rsidRDefault="00F12EDF" w:rsidP="00F12EDF">
      <w:pPr>
        <w:ind w:firstLine="540"/>
        <w:rPr>
          <w:b/>
          <w:sz w:val="28"/>
          <w:szCs w:val="28"/>
          <w:lang w:val="uk-UA"/>
        </w:rPr>
      </w:pPr>
      <w:r w:rsidRPr="002900F7">
        <w:rPr>
          <w:b/>
          <w:sz w:val="28"/>
          <w:szCs w:val="28"/>
          <w:lang w:val="uk-UA"/>
        </w:rPr>
        <w:t>Тема 4. Основи електробезпеки</w:t>
      </w:r>
    </w:p>
    <w:p w:rsidR="00F12EDF" w:rsidRPr="002900F7" w:rsidRDefault="00F12EDF" w:rsidP="00F12EDF">
      <w:pPr>
        <w:ind w:firstLine="545"/>
        <w:rPr>
          <w:sz w:val="28"/>
          <w:szCs w:val="28"/>
          <w:lang w:val="uk-UA"/>
        </w:rPr>
      </w:pPr>
      <w:r w:rsidRPr="002900F7">
        <w:rPr>
          <w:sz w:val="28"/>
          <w:szCs w:val="28"/>
          <w:lang w:val="uk-UA"/>
        </w:rPr>
        <w:t>Види електрики: промислова, статична і атмосферна.</w:t>
      </w:r>
    </w:p>
    <w:p w:rsidR="00F12EDF" w:rsidRPr="002900F7" w:rsidRDefault="00F12EDF" w:rsidP="00F12EDF">
      <w:pPr>
        <w:ind w:firstLine="540"/>
        <w:jc w:val="both"/>
        <w:rPr>
          <w:sz w:val="28"/>
          <w:szCs w:val="28"/>
          <w:lang w:val="uk-UA"/>
        </w:rPr>
      </w:pPr>
      <w:r w:rsidRPr="002900F7">
        <w:rPr>
          <w:sz w:val="28"/>
          <w:szCs w:val="28"/>
          <w:lang w:val="uk-UA"/>
        </w:rPr>
        <w:t>Особливості ураження електричним струмом при виконанні контролю параметрів радіоелектронної апаратури. Вплив електричного струму на організм людини. Фактори, які впливають на ступінь ураження людини електрикою: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4-провідну електричну мережу живлення. Фазова  та лінійна напруга. Електричний потенціал Землі. Електрична напруга доторкання.</w:t>
      </w:r>
    </w:p>
    <w:p w:rsidR="00F12EDF" w:rsidRPr="002900F7" w:rsidRDefault="00F12EDF" w:rsidP="00F12EDF">
      <w:pPr>
        <w:ind w:firstLine="540"/>
        <w:jc w:val="both"/>
        <w:rPr>
          <w:sz w:val="28"/>
          <w:szCs w:val="28"/>
          <w:lang w:val="uk-UA"/>
        </w:rPr>
      </w:pPr>
      <w:r w:rsidRPr="002900F7">
        <w:rPr>
          <w:sz w:val="28"/>
          <w:szCs w:val="28"/>
          <w:lang w:val="uk-UA"/>
        </w:rPr>
        <w:t>Класифікація виробничих приміщень відносно безпеки ураження контролера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Допуск до роботи з електрикою і електронно-вимірювальними приладами. Колективні та індивідуальні засоби захисту в контрольно-вимірювальній апаратурі. Попереджувальні надписи, плакати та пристрої, ізолюючі прилади. Занулення та захисне заземлення, їх призначення. Робота з переносними електронно-вимірювальними приладами.</w:t>
      </w:r>
    </w:p>
    <w:p w:rsidR="00F12EDF" w:rsidRPr="002900F7" w:rsidRDefault="00F12EDF" w:rsidP="00F12EDF">
      <w:pPr>
        <w:ind w:firstLine="540"/>
        <w:jc w:val="both"/>
        <w:rPr>
          <w:sz w:val="28"/>
          <w:szCs w:val="28"/>
          <w:lang w:val="uk-UA"/>
        </w:rPr>
      </w:pPr>
      <w:r w:rsidRPr="002900F7">
        <w:rPr>
          <w:sz w:val="28"/>
          <w:szCs w:val="28"/>
          <w:lang w:val="uk-UA"/>
        </w:rPr>
        <w:t>Правила безпечної експлуатації контрольно-вимірювальної апаратури.</w:t>
      </w:r>
    </w:p>
    <w:p w:rsidR="00F12EDF" w:rsidRPr="002900F7" w:rsidRDefault="00F12EDF" w:rsidP="00F12EDF">
      <w:pPr>
        <w:ind w:firstLine="540"/>
        <w:jc w:val="both"/>
        <w:rPr>
          <w:sz w:val="28"/>
          <w:szCs w:val="28"/>
          <w:lang w:val="uk-UA"/>
        </w:rPr>
      </w:pPr>
      <w:r w:rsidRPr="002900F7">
        <w:rPr>
          <w:sz w:val="28"/>
          <w:szCs w:val="28"/>
          <w:lang w:val="uk-UA"/>
        </w:rPr>
        <w:t>Правила роботи з електронно-вимірювальними приладами і персональними комп’ютерами.</w:t>
      </w:r>
    </w:p>
    <w:p w:rsidR="00F12EDF" w:rsidRPr="002900F7" w:rsidRDefault="00F12EDF" w:rsidP="00F12EDF">
      <w:pPr>
        <w:ind w:firstLine="540"/>
        <w:jc w:val="both"/>
        <w:rPr>
          <w:sz w:val="28"/>
          <w:szCs w:val="28"/>
          <w:lang w:val="uk-UA"/>
        </w:rPr>
      </w:pPr>
      <w:r w:rsidRPr="002900F7">
        <w:rPr>
          <w:sz w:val="28"/>
          <w:szCs w:val="28"/>
          <w:lang w:val="uk-UA"/>
        </w:rPr>
        <w:lastRenderedPageBreak/>
        <w:t>Захист від статичної електрики при контролі параметрів виробів. Захист будівель та споруд від блискавки.</w:t>
      </w:r>
    </w:p>
    <w:p w:rsidR="00F12EDF" w:rsidRPr="002900F7" w:rsidRDefault="00F12EDF" w:rsidP="00F12EDF">
      <w:pPr>
        <w:ind w:firstLine="540"/>
        <w:jc w:val="both"/>
        <w:rPr>
          <w:sz w:val="28"/>
          <w:szCs w:val="28"/>
          <w:lang w:val="uk-UA"/>
        </w:rPr>
      </w:pPr>
      <w:r w:rsidRPr="002900F7">
        <w:rPr>
          <w:sz w:val="28"/>
          <w:szCs w:val="28"/>
          <w:lang w:val="uk-UA"/>
        </w:rPr>
        <w:t xml:space="preserve">Правила поведінки під час грози. </w:t>
      </w:r>
    </w:p>
    <w:p w:rsidR="00F12EDF" w:rsidRPr="002900F7" w:rsidRDefault="00F12EDF" w:rsidP="00F12EDF">
      <w:pPr>
        <w:ind w:firstLine="540"/>
        <w:rPr>
          <w:bCs/>
          <w:sz w:val="28"/>
          <w:szCs w:val="28"/>
          <w:lang w:val="uk-UA"/>
        </w:rPr>
      </w:pPr>
    </w:p>
    <w:p w:rsidR="00F12EDF" w:rsidRPr="002900F7" w:rsidRDefault="00F12EDF" w:rsidP="00F12EDF">
      <w:pPr>
        <w:ind w:firstLine="540"/>
        <w:rPr>
          <w:b/>
          <w:bCs/>
          <w:sz w:val="28"/>
          <w:szCs w:val="28"/>
          <w:lang w:val="uk-UA"/>
        </w:rPr>
      </w:pPr>
    </w:p>
    <w:p w:rsidR="00F12EDF" w:rsidRPr="002900F7" w:rsidRDefault="00F12EDF" w:rsidP="00F12EDF">
      <w:pPr>
        <w:ind w:firstLine="540"/>
        <w:rPr>
          <w:b/>
          <w:bCs/>
          <w:sz w:val="28"/>
          <w:szCs w:val="28"/>
          <w:lang w:val="uk-UA"/>
        </w:rPr>
      </w:pPr>
      <w:r>
        <w:rPr>
          <w:b/>
          <w:bCs/>
          <w:sz w:val="28"/>
          <w:szCs w:val="28"/>
          <w:lang w:val="uk-UA"/>
        </w:rPr>
        <w:br w:type="page"/>
      </w:r>
    </w:p>
    <w:p w:rsidR="00F12EDF" w:rsidRPr="002900F7" w:rsidRDefault="00F12EDF" w:rsidP="00F12EDF">
      <w:pPr>
        <w:ind w:firstLine="540"/>
        <w:rPr>
          <w:b/>
          <w:bCs/>
          <w:sz w:val="28"/>
          <w:szCs w:val="28"/>
          <w:lang w:val="uk-UA"/>
        </w:rPr>
      </w:pPr>
      <w:r w:rsidRPr="002900F7">
        <w:rPr>
          <w:b/>
          <w:bCs/>
          <w:sz w:val="28"/>
          <w:szCs w:val="28"/>
          <w:lang w:val="uk-UA"/>
        </w:rPr>
        <w:lastRenderedPageBreak/>
        <w:t>Тема 5. Основи гігієни праці. Медичні огляди</w:t>
      </w:r>
    </w:p>
    <w:p w:rsidR="00F12EDF" w:rsidRPr="002900F7" w:rsidRDefault="00F12EDF" w:rsidP="00F12EDF">
      <w:pPr>
        <w:pStyle w:val="a8"/>
        <w:ind w:firstLine="539"/>
        <w:rPr>
          <w:sz w:val="28"/>
          <w:szCs w:val="28"/>
        </w:rPr>
      </w:pPr>
      <w:r w:rsidRPr="002900F7">
        <w:rPr>
          <w:sz w:val="28"/>
          <w:szCs w:val="28"/>
        </w:rPr>
        <w:t xml:space="preserve">Поняття про гігієну праці як систему організаційних, гігієнічних та санітарно-технічних заходів. Шкідливі виробничі фактори (шум, вібрація, іонізуючі випромінювання тощо), основні шкідливі речовини, їх вплив на організм людини при контролю радіотехнічних виробів. </w:t>
      </w:r>
    </w:p>
    <w:p w:rsidR="00F12EDF" w:rsidRPr="002900F7" w:rsidRDefault="00F12EDF" w:rsidP="00F12EDF">
      <w:pPr>
        <w:pStyle w:val="a8"/>
        <w:tabs>
          <w:tab w:val="left" w:pos="3780"/>
        </w:tabs>
        <w:ind w:firstLine="539"/>
        <w:rPr>
          <w:sz w:val="28"/>
          <w:szCs w:val="28"/>
        </w:rPr>
      </w:pPr>
      <w:r w:rsidRPr="002900F7">
        <w:rPr>
          <w:sz w:val="28"/>
          <w:szCs w:val="28"/>
        </w:rPr>
        <w:t>Лікувально-профілактичне забезпечення контролера РЕА.</w:t>
      </w:r>
    </w:p>
    <w:p w:rsidR="00F12EDF" w:rsidRPr="002900F7" w:rsidRDefault="00F12EDF" w:rsidP="00F12EDF">
      <w:pPr>
        <w:ind w:firstLine="539"/>
        <w:jc w:val="both"/>
        <w:rPr>
          <w:sz w:val="28"/>
          <w:szCs w:val="28"/>
          <w:lang w:val="uk-UA"/>
        </w:rPr>
      </w:pPr>
      <w:r w:rsidRPr="002900F7">
        <w:rPr>
          <w:sz w:val="28"/>
          <w:szCs w:val="28"/>
          <w:lang w:val="uk-UA"/>
        </w:rPr>
        <w:t xml:space="preserve">Фізіологія праці. Чергування праці і відпочинку. Виробнича гімнастика. Додержання норм піднімання і переміщення важких речей неповнолітніми і жінками. </w:t>
      </w:r>
    </w:p>
    <w:p w:rsidR="00F12EDF" w:rsidRPr="002900F7" w:rsidRDefault="00F12EDF" w:rsidP="00F12EDF">
      <w:pPr>
        <w:ind w:firstLine="540"/>
        <w:jc w:val="both"/>
        <w:rPr>
          <w:sz w:val="28"/>
          <w:szCs w:val="28"/>
          <w:lang w:val="uk-UA"/>
        </w:rPr>
      </w:pPr>
      <w:r w:rsidRPr="002900F7">
        <w:rPr>
          <w:sz w:val="28"/>
          <w:szCs w:val="28"/>
          <w:lang w:val="uk-UA"/>
        </w:rPr>
        <w:t>Основні гігієнічні особливості праці за професією контролер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w:t>
      </w:r>
    </w:p>
    <w:p w:rsidR="00F12EDF" w:rsidRPr="002900F7" w:rsidRDefault="00F12EDF" w:rsidP="00F12EDF">
      <w:pPr>
        <w:ind w:firstLine="540"/>
        <w:jc w:val="both"/>
        <w:rPr>
          <w:sz w:val="28"/>
          <w:szCs w:val="28"/>
          <w:lang w:val="uk-UA"/>
        </w:rPr>
      </w:pPr>
      <w:r w:rsidRPr="002900F7">
        <w:rPr>
          <w:sz w:val="28"/>
          <w:szCs w:val="28"/>
          <w:lang w:val="uk-UA"/>
        </w:rPr>
        <w:t xml:space="preserve">Види освітлення. Природне освітлення. Штучне освітлення: робоче та аварійне. Правила експлуатації освітлення при контролі параметрів радіоелектронної апаратури. </w:t>
      </w:r>
    </w:p>
    <w:p w:rsidR="00F12EDF" w:rsidRPr="002900F7" w:rsidRDefault="00F12EDF" w:rsidP="00F12EDF">
      <w:pPr>
        <w:ind w:firstLine="540"/>
        <w:rPr>
          <w:sz w:val="28"/>
          <w:szCs w:val="28"/>
          <w:lang w:val="uk-UA"/>
        </w:rPr>
      </w:pPr>
      <w:r w:rsidRPr="002900F7">
        <w:rPr>
          <w:sz w:val="28"/>
          <w:szCs w:val="28"/>
          <w:lang w:val="uk-UA"/>
        </w:rPr>
        <w:t>Санітарно-побутове забезпечення контролера.</w:t>
      </w:r>
    </w:p>
    <w:p w:rsidR="00F12EDF" w:rsidRPr="002900F7" w:rsidRDefault="00F12EDF" w:rsidP="00F12EDF">
      <w:pPr>
        <w:ind w:firstLine="540"/>
        <w:jc w:val="both"/>
        <w:rPr>
          <w:bCs/>
          <w:sz w:val="28"/>
          <w:szCs w:val="28"/>
          <w:lang w:val="uk-UA"/>
        </w:rPr>
      </w:pPr>
      <w:r w:rsidRPr="002900F7">
        <w:rPr>
          <w:bCs/>
          <w:sz w:val="28"/>
          <w:szCs w:val="28"/>
          <w:lang w:val="uk-UA"/>
        </w:rPr>
        <w:t>Щорічні медичні огляди працюючих неповнолітніх, осіб віком до 21 року.</w:t>
      </w:r>
    </w:p>
    <w:p w:rsidR="00F12EDF" w:rsidRPr="002900F7" w:rsidRDefault="00F12EDF" w:rsidP="00F12EDF">
      <w:pPr>
        <w:ind w:firstLine="540"/>
        <w:jc w:val="both"/>
        <w:rPr>
          <w:sz w:val="28"/>
          <w:szCs w:val="28"/>
          <w:lang w:val="uk-UA"/>
        </w:rPr>
      </w:pPr>
    </w:p>
    <w:p w:rsidR="00F12EDF" w:rsidRPr="002900F7" w:rsidRDefault="00F12EDF" w:rsidP="00F12EDF">
      <w:pPr>
        <w:ind w:firstLine="540"/>
        <w:jc w:val="both"/>
        <w:rPr>
          <w:b/>
          <w:sz w:val="28"/>
          <w:szCs w:val="28"/>
          <w:lang w:val="uk-UA"/>
        </w:rPr>
      </w:pPr>
      <w:r w:rsidRPr="002900F7">
        <w:rPr>
          <w:b/>
          <w:sz w:val="28"/>
          <w:szCs w:val="28"/>
          <w:lang w:val="uk-UA"/>
        </w:rPr>
        <w:t>Тема 6. Надання першої допомоги потерпілим при нещасних випадках.</w:t>
      </w:r>
    </w:p>
    <w:p w:rsidR="00F12EDF" w:rsidRPr="002900F7" w:rsidRDefault="00F12EDF" w:rsidP="00F12EDF">
      <w:pPr>
        <w:rPr>
          <w:b/>
          <w:sz w:val="28"/>
          <w:szCs w:val="28"/>
          <w:lang w:val="uk-UA"/>
        </w:rPr>
      </w:pPr>
      <w:r w:rsidRPr="002900F7">
        <w:rPr>
          <w:b/>
          <w:sz w:val="28"/>
          <w:szCs w:val="28"/>
          <w:lang w:val="uk-UA"/>
        </w:rPr>
        <w:t>Основи анатомії людини</w:t>
      </w:r>
    </w:p>
    <w:p w:rsidR="00F12EDF" w:rsidRPr="002900F7" w:rsidRDefault="00F12EDF" w:rsidP="00F12EDF">
      <w:pPr>
        <w:ind w:firstLine="540"/>
        <w:jc w:val="both"/>
        <w:rPr>
          <w:sz w:val="28"/>
          <w:szCs w:val="28"/>
          <w:lang w:val="uk-UA"/>
        </w:rPr>
      </w:pPr>
      <w:r w:rsidRPr="002900F7">
        <w:rPr>
          <w:sz w:val="28"/>
          <w:szCs w:val="28"/>
          <w:lang w:val="uk-UA"/>
        </w:rPr>
        <w:t>Послідовність, принципи й засоби надання першої допомоги.</w:t>
      </w:r>
    </w:p>
    <w:p w:rsidR="00F12EDF" w:rsidRPr="002900F7" w:rsidRDefault="00F12EDF" w:rsidP="00F12EDF">
      <w:pPr>
        <w:ind w:firstLine="540"/>
        <w:jc w:val="both"/>
        <w:rPr>
          <w:sz w:val="28"/>
          <w:szCs w:val="28"/>
          <w:lang w:val="uk-UA"/>
        </w:rPr>
      </w:pPr>
      <w:r w:rsidRPr="002900F7">
        <w:rPr>
          <w:sz w:val="28"/>
          <w:szCs w:val="28"/>
          <w:lang w:val="uk-UA"/>
        </w:rPr>
        <w:t>Основні принципи надання першої допомоги: правильність, доцільність дії, швидкість, рішучість, спокій. Запобіжні заходи щодо інфікування СНІДом під час надання першої допомоги при пораненнях, припиненні кровотечі з ран, носа, вуха тощо.</w:t>
      </w:r>
    </w:p>
    <w:p w:rsidR="00F12EDF" w:rsidRPr="002900F7" w:rsidRDefault="00F12EDF" w:rsidP="00F12EDF">
      <w:pPr>
        <w:ind w:firstLine="540"/>
        <w:jc w:val="both"/>
        <w:rPr>
          <w:sz w:val="28"/>
          <w:szCs w:val="28"/>
          <w:lang w:val="uk-UA"/>
        </w:rPr>
      </w:pPr>
      <w:r w:rsidRPr="002900F7">
        <w:rPr>
          <w:sz w:val="28"/>
          <w:szCs w:val="28"/>
          <w:lang w:val="uk-UA"/>
        </w:rPr>
        <w:t>Засоби надання першої допомоги. Медична аптечка, її склад, призначення, правила користування.</w:t>
      </w:r>
    </w:p>
    <w:p w:rsidR="00F12EDF" w:rsidRPr="002900F7" w:rsidRDefault="00F12EDF" w:rsidP="00F12EDF">
      <w:pPr>
        <w:ind w:firstLine="540"/>
        <w:jc w:val="both"/>
        <w:rPr>
          <w:sz w:val="28"/>
          <w:szCs w:val="28"/>
          <w:lang w:val="uk-UA"/>
        </w:rPr>
      </w:pPr>
      <w:r w:rsidRPr="002900F7">
        <w:rPr>
          <w:sz w:val="28"/>
          <w:szCs w:val="28"/>
          <w:lang w:val="uk-UA"/>
        </w:rPr>
        <w:t>Способи реанімації. Штучне дихання способом «з рота в рот» чи «з носа в ніс». Положення потерпілого і дії особи, яка надає допомогу.  Непрямий масаж серця. Порядок одночасного виконання масажу серця та штучного дихання.</w:t>
      </w:r>
    </w:p>
    <w:p w:rsidR="00F12EDF" w:rsidRPr="002900F7" w:rsidRDefault="00F12EDF" w:rsidP="00F12EDF">
      <w:pPr>
        <w:ind w:firstLine="540"/>
        <w:jc w:val="both"/>
        <w:rPr>
          <w:sz w:val="28"/>
          <w:szCs w:val="28"/>
          <w:lang w:val="uk-UA"/>
        </w:rPr>
      </w:pPr>
      <w:r w:rsidRPr="002900F7">
        <w:rPr>
          <w:sz w:val="28"/>
          <w:szCs w:val="28"/>
          <w:lang w:val="uk-UA"/>
        </w:rPr>
        <w:t>Види електротравм. Правила надання першої допомоги при ураженні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Перша допомога при ударах, вивихах, переломах, розтягненні зв'язок.</w:t>
      </w:r>
    </w:p>
    <w:p w:rsidR="00F12EDF" w:rsidRPr="002900F7" w:rsidRDefault="00F12EDF" w:rsidP="00F12EDF">
      <w:pPr>
        <w:ind w:firstLine="540"/>
        <w:jc w:val="both"/>
        <w:rPr>
          <w:sz w:val="28"/>
          <w:szCs w:val="28"/>
          <w:lang w:val="uk-UA"/>
        </w:rPr>
      </w:pPr>
      <w:r w:rsidRPr="002900F7">
        <w:rPr>
          <w:sz w:val="28"/>
          <w:szCs w:val="28"/>
          <w:lang w:val="uk-UA"/>
        </w:rPr>
        <w:t>Припинення кровотечі з рани, носа, вуха, легень, стравоходу тощо. Перша допомога при пораненнях. Правила накладання пов’язок, їх типи.</w:t>
      </w:r>
    </w:p>
    <w:p w:rsidR="00F12EDF" w:rsidRPr="002900F7" w:rsidRDefault="00F12EDF" w:rsidP="00F12EDF">
      <w:pPr>
        <w:ind w:firstLine="540"/>
        <w:jc w:val="both"/>
        <w:rPr>
          <w:sz w:val="28"/>
          <w:szCs w:val="28"/>
          <w:lang w:val="uk-UA"/>
        </w:rPr>
      </w:pPr>
      <w:r w:rsidRPr="002900F7">
        <w:rPr>
          <w:sz w:val="28"/>
          <w:szCs w:val="28"/>
          <w:lang w:val="uk-UA"/>
        </w:rPr>
        <w:t>Надання першої допомоги при знепритомнінні (втраті свідомості), шоці, тепловому та сонячному ударі, обмороженні.</w:t>
      </w:r>
    </w:p>
    <w:p w:rsidR="00F12EDF" w:rsidRPr="002900F7" w:rsidRDefault="00F12EDF" w:rsidP="00F12EDF">
      <w:pPr>
        <w:ind w:firstLine="540"/>
        <w:jc w:val="both"/>
        <w:rPr>
          <w:sz w:val="28"/>
          <w:szCs w:val="28"/>
          <w:lang w:val="uk-UA"/>
        </w:rPr>
      </w:pPr>
      <w:r w:rsidRPr="002900F7">
        <w:rPr>
          <w:sz w:val="28"/>
          <w:szCs w:val="28"/>
          <w:lang w:val="uk-UA"/>
        </w:rPr>
        <w:t>Опіки, їх класифікація. Перша допомога при хімічних і термічних опіках, опіку очей.</w:t>
      </w:r>
    </w:p>
    <w:p w:rsidR="00F12EDF" w:rsidRPr="002900F7" w:rsidRDefault="00F12EDF" w:rsidP="00F12EDF">
      <w:pPr>
        <w:ind w:firstLine="540"/>
        <w:jc w:val="both"/>
        <w:rPr>
          <w:sz w:val="28"/>
          <w:szCs w:val="28"/>
          <w:lang w:val="uk-UA"/>
        </w:rPr>
      </w:pPr>
      <w:r w:rsidRPr="002900F7">
        <w:rPr>
          <w:sz w:val="28"/>
          <w:szCs w:val="28"/>
          <w:lang w:val="uk-UA"/>
        </w:rPr>
        <w:lastRenderedPageBreak/>
        <w:t>Перша допомога при запорошуванні очей. Способи промивання очей.</w:t>
      </w:r>
    </w:p>
    <w:p w:rsidR="00F12EDF" w:rsidRPr="002900F7" w:rsidRDefault="00F12EDF" w:rsidP="00F12EDF">
      <w:pPr>
        <w:ind w:firstLine="540"/>
        <w:jc w:val="both"/>
        <w:rPr>
          <w:sz w:val="28"/>
          <w:szCs w:val="28"/>
          <w:lang w:val="uk-UA"/>
        </w:rPr>
      </w:pPr>
      <w:r w:rsidRPr="002900F7">
        <w:rPr>
          <w:sz w:val="28"/>
          <w:szCs w:val="28"/>
          <w:lang w:val="uk-UA"/>
        </w:rPr>
        <w:t>Ознаки отруєння і перша допомога потерпілому. Способи надання допомоги при отруєнні чадним газом, алкоголем, нікотином.</w:t>
      </w:r>
    </w:p>
    <w:p w:rsidR="00F12EDF" w:rsidRPr="002900F7" w:rsidRDefault="00F12EDF" w:rsidP="00F12EDF">
      <w:pPr>
        <w:pStyle w:val="21"/>
        <w:spacing w:after="0" w:line="240" w:lineRule="auto"/>
        <w:ind w:left="0" w:firstLine="540"/>
        <w:jc w:val="both"/>
        <w:rPr>
          <w:b/>
        </w:rPr>
      </w:pPr>
      <w:r w:rsidRPr="002900F7">
        <w:rPr>
          <w:sz w:val="28"/>
          <w:szCs w:val="28"/>
        </w:rPr>
        <w:t>Транспортування потерпілого. Підготовка потерпілого до транспортування. Вимоги до транспортних засобів</w:t>
      </w:r>
      <w:r w:rsidRPr="002900F7">
        <w:rPr>
          <w:b/>
        </w:rPr>
        <w:t>.</w:t>
      </w:r>
    </w:p>
    <w:p w:rsidR="00F12EDF" w:rsidRPr="002900F7" w:rsidRDefault="00F12EDF" w:rsidP="00F12EDF">
      <w:pPr>
        <w:pStyle w:val="a8"/>
        <w:tabs>
          <w:tab w:val="left" w:pos="0"/>
        </w:tabs>
        <w:rPr>
          <w:sz w:val="28"/>
          <w:szCs w:val="28"/>
        </w:rPr>
      </w:pP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sz w:val="28"/>
          <w:szCs w:val="28"/>
          <w:lang w:val="uk-UA"/>
        </w:rPr>
        <w:br w:type="page"/>
      </w:r>
    </w:p>
    <w:p w:rsidR="00F12EDF" w:rsidRPr="002900F7" w:rsidRDefault="00F12EDF" w:rsidP="00F12EDF">
      <w:pPr>
        <w:jc w:val="center"/>
        <w:rPr>
          <w:b/>
          <w:sz w:val="28"/>
          <w:szCs w:val="28"/>
          <w:lang w:val="uk-UA"/>
        </w:rPr>
      </w:pPr>
    </w:p>
    <w:p w:rsidR="00F12EDF" w:rsidRPr="002900F7" w:rsidRDefault="00F12EDF" w:rsidP="00F12EDF">
      <w:pPr>
        <w:keepNext/>
        <w:jc w:val="center"/>
        <w:outlineLvl w:val="0"/>
        <w:rPr>
          <w:b/>
          <w:bCs/>
          <w:sz w:val="28"/>
          <w:szCs w:val="28"/>
          <w:lang w:val="uk-UA"/>
        </w:rPr>
      </w:pPr>
      <w:r w:rsidRPr="002900F7">
        <w:rPr>
          <w:b/>
          <w:bCs/>
          <w:sz w:val="28"/>
          <w:szCs w:val="28"/>
          <w:lang w:val="uk-UA"/>
        </w:rPr>
        <w:t>Типова навчальна програма з предмета</w:t>
      </w:r>
    </w:p>
    <w:p w:rsidR="00F12EDF" w:rsidRPr="002900F7" w:rsidRDefault="00F12EDF" w:rsidP="00F12EDF">
      <w:pPr>
        <w:keepNext/>
        <w:jc w:val="center"/>
        <w:outlineLvl w:val="0"/>
        <w:rPr>
          <w:b/>
          <w:bCs/>
          <w:sz w:val="28"/>
          <w:szCs w:val="28"/>
          <w:lang w:val="uk-UA"/>
        </w:rPr>
      </w:pPr>
      <w:r w:rsidRPr="002900F7">
        <w:rPr>
          <w:b/>
          <w:bCs/>
          <w:sz w:val="28"/>
          <w:szCs w:val="28"/>
          <w:lang w:val="uk-UA"/>
        </w:rPr>
        <w:t>«Матеріалознавство»</w:t>
      </w:r>
    </w:p>
    <w:p w:rsidR="00F12EDF" w:rsidRPr="002900F7" w:rsidRDefault="00F12EDF" w:rsidP="00F12EDF">
      <w:pPr>
        <w:rPr>
          <w:sz w:val="28"/>
          <w:szCs w:val="28"/>
          <w:lang w:val="uk-UA"/>
        </w:rPr>
      </w:pPr>
    </w:p>
    <w:tbl>
      <w:tblPr>
        <w:tblW w:w="9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
        <w:gridCol w:w="4771"/>
        <w:gridCol w:w="1566"/>
        <w:gridCol w:w="2166"/>
      </w:tblGrid>
      <w:tr w:rsidR="00F12EDF" w:rsidRPr="002900F7" w:rsidTr="00AF1E9D">
        <w:trPr>
          <w:cantSplit/>
          <w:trHeight w:val="227"/>
        </w:trPr>
        <w:tc>
          <w:tcPr>
            <w:tcW w:w="702"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tc>
        <w:tc>
          <w:tcPr>
            <w:tcW w:w="4771"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732" w:type="dxa"/>
            <w:gridSpan w:val="2"/>
            <w:tcBorders>
              <w:bottom w:val="single" w:sz="8" w:space="0" w:color="auto"/>
            </w:tcBorders>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380"/>
        </w:trPr>
        <w:tc>
          <w:tcPr>
            <w:tcW w:w="702" w:type="dxa"/>
            <w:vMerge/>
          </w:tcPr>
          <w:p w:rsidR="00F12EDF" w:rsidRPr="002900F7" w:rsidRDefault="00F12EDF" w:rsidP="00AF1E9D">
            <w:pPr>
              <w:jc w:val="center"/>
              <w:rPr>
                <w:b/>
                <w:sz w:val="28"/>
                <w:szCs w:val="28"/>
                <w:lang w:val="uk-UA"/>
              </w:rPr>
            </w:pPr>
          </w:p>
        </w:tc>
        <w:tc>
          <w:tcPr>
            <w:tcW w:w="4771" w:type="dxa"/>
            <w:vMerge/>
          </w:tcPr>
          <w:p w:rsidR="00F12EDF" w:rsidRPr="002900F7" w:rsidRDefault="00F12EDF" w:rsidP="00AF1E9D">
            <w:pPr>
              <w:jc w:val="center"/>
              <w:rPr>
                <w:b/>
                <w:sz w:val="28"/>
                <w:szCs w:val="28"/>
                <w:lang w:val="uk-UA"/>
              </w:rPr>
            </w:pPr>
          </w:p>
        </w:tc>
        <w:tc>
          <w:tcPr>
            <w:tcW w:w="1566" w:type="dxa"/>
            <w:tcBorders>
              <w:top w:val="single" w:sz="8" w:space="0" w:color="auto"/>
            </w:tcBorders>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2166" w:type="dxa"/>
            <w:tcBorders>
              <w:top w:val="single" w:sz="8" w:space="0" w:color="auto"/>
            </w:tcBorders>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510"/>
        </w:trPr>
        <w:tc>
          <w:tcPr>
            <w:tcW w:w="702" w:type="dxa"/>
          </w:tcPr>
          <w:p w:rsidR="00F12EDF" w:rsidRPr="002900F7" w:rsidRDefault="00F12EDF" w:rsidP="00AF1E9D">
            <w:pPr>
              <w:jc w:val="center"/>
              <w:rPr>
                <w:sz w:val="28"/>
                <w:szCs w:val="28"/>
                <w:lang w:val="uk-UA"/>
              </w:rPr>
            </w:pPr>
            <w:r w:rsidRPr="002900F7">
              <w:rPr>
                <w:sz w:val="28"/>
                <w:szCs w:val="28"/>
                <w:lang w:val="uk-UA"/>
              </w:rPr>
              <w:t>1</w:t>
            </w:r>
          </w:p>
        </w:tc>
        <w:tc>
          <w:tcPr>
            <w:tcW w:w="4771" w:type="dxa"/>
          </w:tcPr>
          <w:p w:rsidR="00F12EDF" w:rsidRPr="002900F7" w:rsidRDefault="00F12EDF" w:rsidP="00AF1E9D">
            <w:pPr>
              <w:ind w:firstLine="4"/>
              <w:rPr>
                <w:sz w:val="28"/>
                <w:szCs w:val="28"/>
                <w:lang w:val="uk-UA"/>
              </w:rPr>
            </w:pPr>
            <w:r w:rsidRPr="002900F7">
              <w:rPr>
                <w:sz w:val="28"/>
                <w:szCs w:val="28"/>
                <w:lang w:val="uk-UA"/>
              </w:rPr>
              <w:t>Матеріали для  опорядження фасадів</w:t>
            </w:r>
          </w:p>
        </w:tc>
        <w:tc>
          <w:tcPr>
            <w:tcW w:w="1566" w:type="dxa"/>
          </w:tcPr>
          <w:p w:rsidR="00F12EDF" w:rsidRPr="002900F7" w:rsidRDefault="00F12EDF" w:rsidP="00AF1E9D">
            <w:pPr>
              <w:jc w:val="center"/>
              <w:rPr>
                <w:sz w:val="28"/>
                <w:szCs w:val="28"/>
                <w:lang w:val="uk-UA"/>
              </w:rPr>
            </w:pPr>
            <w:r w:rsidRPr="002900F7">
              <w:rPr>
                <w:sz w:val="28"/>
                <w:szCs w:val="28"/>
                <w:lang w:val="uk-UA"/>
              </w:rPr>
              <w:t>8</w:t>
            </w:r>
          </w:p>
        </w:tc>
        <w:tc>
          <w:tcPr>
            <w:tcW w:w="2166"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trHeight w:val="240"/>
        </w:trPr>
        <w:tc>
          <w:tcPr>
            <w:tcW w:w="702" w:type="dxa"/>
          </w:tcPr>
          <w:p w:rsidR="00F12EDF" w:rsidRPr="002900F7" w:rsidRDefault="00F12EDF" w:rsidP="00AF1E9D">
            <w:pPr>
              <w:jc w:val="center"/>
              <w:rPr>
                <w:sz w:val="28"/>
                <w:szCs w:val="28"/>
                <w:lang w:val="uk-UA"/>
              </w:rPr>
            </w:pPr>
            <w:r w:rsidRPr="002900F7">
              <w:rPr>
                <w:sz w:val="28"/>
                <w:szCs w:val="28"/>
                <w:lang w:val="uk-UA"/>
              </w:rPr>
              <w:t>2</w:t>
            </w:r>
          </w:p>
        </w:tc>
        <w:tc>
          <w:tcPr>
            <w:tcW w:w="4771" w:type="dxa"/>
          </w:tcPr>
          <w:p w:rsidR="00F12EDF" w:rsidRPr="002900F7" w:rsidRDefault="00F12EDF" w:rsidP="00AF1E9D">
            <w:pPr>
              <w:ind w:firstLine="4"/>
              <w:jc w:val="both"/>
              <w:rPr>
                <w:sz w:val="28"/>
                <w:szCs w:val="28"/>
                <w:lang w:val="uk-UA"/>
              </w:rPr>
            </w:pPr>
            <w:r w:rsidRPr="002900F7">
              <w:rPr>
                <w:sz w:val="28"/>
                <w:szCs w:val="28"/>
                <w:lang w:val="uk-UA"/>
              </w:rPr>
              <w:t>Сучасні будівельні матеріали</w:t>
            </w:r>
          </w:p>
        </w:tc>
        <w:tc>
          <w:tcPr>
            <w:tcW w:w="1566" w:type="dxa"/>
          </w:tcPr>
          <w:p w:rsidR="00F12EDF" w:rsidRPr="002900F7" w:rsidRDefault="00F12EDF" w:rsidP="00AF1E9D">
            <w:pPr>
              <w:jc w:val="center"/>
              <w:rPr>
                <w:sz w:val="28"/>
                <w:szCs w:val="28"/>
                <w:lang w:val="uk-UA"/>
              </w:rPr>
            </w:pPr>
            <w:r w:rsidRPr="002900F7">
              <w:rPr>
                <w:sz w:val="28"/>
                <w:szCs w:val="28"/>
                <w:lang w:val="uk-UA"/>
              </w:rPr>
              <w:t>8</w:t>
            </w:r>
          </w:p>
        </w:tc>
        <w:tc>
          <w:tcPr>
            <w:tcW w:w="2166" w:type="dxa"/>
          </w:tcPr>
          <w:p w:rsidR="00F12EDF" w:rsidRPr="002900F7" w:rsidRDefault="00F12EDF" w:rsidP="00AF1E9D">
            <w:pPr>
              <w:jc w:val="center"/>
              <w:rPr>
                <w:sz w:val="28"/>
                <w:szCs w:val="28"/>
                <w:lang w:val="uk-UA"/>
              </w:rPr>
            </w:pPr>
          </w:p>
        </w:tc>
      </w:tr>
      <w:tr w:rsidR="00F12EDF" w:rsidRPr="002900F7" w:rsidTr="00AF1E9D">
        <w:trPr>
          <w:trHeight w:val="270"/>
        </w:trPr>
        <w:tc>
          <w:tcPr>
            <w:tcW w:w="702" w:type="dxa"/>
          </w:tcPr>
          <w:p w:rsidR="00F12EDF" w:rsidRPr="002900F7" w:rsidRDefault="00F12EDF" w:rsidP="00AF1E9D">
            <w:pPr>
              <w:jc w:val="center"/>
              <w:rPr>
                <w:b/>
                <w:sz w:val="28"/>
                <w:szCs w:val="28"/>
                <w:lang w:val="uk-UA"/>
              </w:rPr>
            </w:pPr>
          </w:p>
        </w:tc>
        <w:tc>
          <w:tcPr>
            <w:tcW w:w="4771"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566" w:type="dxa"/>
          </w:tcPr>
          <w:p w:rsidR="00F12EDF" w:rsidRPr="002900F7" w:rsidRDefault="00F12EDF" w:rsidP="00AF1E9D">
            <w:pPr>
              <w:jc w:val="center"/>
              <w:rPr>
                <w:b/>
                <w:sz w:val="28"/>
                <w:szCs w:val="28"/>
                <w:lang w:val="uk-UA"/>
              </w:rPr>
            </w:pPr>
            <w:r w:rsidRPr="002900F7">
              <w:rPr>
                <w:b/>
                <w:sz w:val="28"/>
                <w:szCs w:val="28"/>
                <w:lang w:val="uk-UA"/>
              </w:rPr>
              <w:t>16</w:t>
            </w:r>
          </w:p>
        </w:tc>
        <w:tc>
          <w:tcPr>
            <w:tcW w:w="2166" w:type="dxa"/>
          </w:tcPr>
          <w:p w:rsidR="00F12EDF" w:rsidRPr="002900F7" w:rsidRDefault="00F12EDF" w:rsidP="00AF1E9D">
            <w:pPr>
              <w:jc w:val="center"/>
              <w:rPr>
                <w:b/>
                <w:sz w:val="28"/>
                <w:szCs w:val="28"/>
                <w:lang w:val="uk-UA"/>
              </w:rPr>
            </w:pPr>
            <w:r w:rsidRPr="002900F7">
              <w:rPr>
                <w:b/>
                <w:sz w:val="28"/>
                <w:szCs w:val="28"/>
                <w:lang w:val="uk-UA"/>
              </w:rPr>
              <w:t>2</w:t>
            </w:r>
          </w:p>
        </w:tc>
      </w:tr>
    </w:tbl>
    <w:p w:rsidR="00F12EDF" w:rsidRPr="002900F7" w:rsidRDefault="00F12EDF" w:rsidP="00F12EDF">
      <w:pPr>
        <w:ind w:firstLine="399"/>
        <w:jc w:val="both"/>
        <w:rPr>
          <w:b/>
          <w:sz w:val="28"/>
          <w:szCs w:val="28"/>
          <w:lang w:val="uk-UA"/>
        </w:rPr>
      </w:pPr>
    </w:p>
    <w:p w:rsidR="00F12EDF" w:rsidRPr="002900F7" w:rsidRDefault="00F12EDF" w:rsidP="00F12EDF">
      <w:pPr>
        <w:ind w:firstLine="399"/>
        <w:jc w:val="both"/>
        <w:rPr>
          <w:b/>
          <w:sz w:val="28"/>
          <w:szCs w:val="28"/>
          <w:lang w:val="uk-UA"/>
        </w:rPr>
      </w:pPr>
      <w:r w:rsidRPr="002900F7">
        <w:rPr>
          <w:b/>
          <w:sz w:val="28"/>
          <w:szCs w:val="28"/>
          <w:lang w:val="uk-UA"/>
        </w:rPr>
        <w:t>Тема 1. Матеріали для  опорядження фасадів</w:t>
      </w:r>
    </w:p>
    <w:p w:rsidR="00F12EDF" w:rsidRPr="002900F7" w:rsidRDefault="00F12EDF" w:rsidP="00F12EDF">
      <w:pPr>
        <w:ind w:firstLine="399"/>
        <w:jc w:val="both"/>
        <w:rPr>
          <w:sz w:val="28"/>
          <w:szCs w:val="28"/>
          <w:lang w:val="uk-UA"/>
        </w:rPr>
      </w:pPr>
      <w:r w:rsidRPr="002900F7">
        <w:rPr>
          <w:sz w:val="28"/>
          <w:szCs w:val="28"/>
          <w:lang w:val="uk-UA"/>
        </w:rPr>
        <w:t>Види, склад та способи  приготування розчинових сумішей при опорядженні поверхонь синтетичними штукатурками, полімер цементними  штукатурками  на основі традиційних полімерцементних паст.</w:t>
      </w:r>
    </w:p>
    <w:p w:rsidR="00F12EDF" w:rsidRPr="002900F7" w:rsidRDefault="00F12EDF" w:rsidP="00F12EDF">
      <w:pPr>
        <w:ind w:firstLine="399"/>
        <w:jc w:val="both"/>
        <w:rPr>
          <w:sz w:val="28"/>
          <w:szCs w:val="28"/>
          <w:lang w:val="uk-UA"/>
        </w:rPr>
      </w:pPr>
      <w:r w:rsidRPr="002900F7">
        <w:rPr>
          <w:sz w:val="28"/>
          <w:szCs w:val="28"/>
          <w:lang w:val="uk-UA"/>
        </w:rPr>
        <w:t>Розподіл  синтетичних штукатурок за типом зв’язуючої речовини. Наповнювачі синтетичних штукатурок. Технічні показники синтетичних штукатурок «Байрамікс», «Кромітал»,  «Керамітц», «Граніпласт», «Пластун мікс»,  «Арлекино», «Датської» тощо.</w:t>
      </w:r>
    </w:p>
    <w:p w:rsidR="00F12EDF" w:rsidRPr="002900F7" w:rsidRDefault="00F12EDF" w:rsidP="00F12EDF">
      <w:pPr>
        <w:ind w:firstLine="399"/>
        <w:jc w:val="both"/>
        <w:rPr>
          <w:sz w:val="28"/>
          <w:szCs w:val="28"/>
          <w:lang w:val="uk-UA"/>
        </w:rPr>
      </w:pPr>
      <w:r w:rsidRPr="002900F7">
        <w:rPr>
          <w:sz w:val="28"/>
          <w:szCs w:val="28"/>
          <w:lang w:val="uk-UA"/>
        </w:rPr>
        <w:t>Характерні властивості декоративних полімер цементних  паст.</w:t>
      </w:r>
    </w:p>
    <w:p w:rsidR="00F12EDF" w:rsidRPr="002900F7" w:rsidRDefault="00F12EDF" w:rsidP="00F12EDF">
      <w:pPr>
        <w:ind w:firstLine="399"/>
        <w:jc w:val="both"/>
        <w:rPr>
          <w:b/>
          <w:bCs/>
          <w:sz w:val="28"/>
          <w:szCs w:val="28"/>
          <w:lang w:val="uk-UA"/>
        </w:rPr>
      </w:pPr>
      <w:r w:rsidRPr="002900F7">
        <w:rPr>
          <w:b/>
          <w:bCs/>
          <w:sz w:val="28"/>
          <w:szCs w:val="28"/>
          <w:lang w:val="uk-UA"/>
        </w:rPr>
        <w:t xml:space="preserve">Лабораторно-практичні роботи: </w:t>
      </w:r>
    </w:p>
    <w:p w:rsidR="00F12EDF" w:rsidRPr="002900F7" w:rsidRDefault="00F12EDF" w:rsidP="00F12EDF">
      <w:pPr>
        <w:numPr>
          <w:ilvl w:val="0"/>
          <w:numId w:val="14"/>
        </w:numPr>
        <w:contextualSpacing/>
        <w:jc w:val="both"/>
        <w:rPr>
          <w:sz w:val="28"/>
          <w:szCs w:val="28"/>
          <w:lang w:val="uk-UA"/>
        </w:rPr>
      </w:pPr>
      <w:r w:rsidRPr="002900F7">
        <w:rPr>
          <w:sz w:val="28"/>
          <w:szCs w:val="28"/>
          <w:lang w:val="uk-UA"/>
        </w:rPr>
        <w:t>Визначення властивостей декоративних полімер цементних  штукатурок.</w:t>
      </w:r>
    </w:p>
    <w:p w:rsidR="00F12EDF" w:rsidRPr="002900F7" w:rsidRDefault="00F12EDF" w:rsidP="00F12EDF">
      <w:pPr>
        <w:ind w:firstLine="399"/>
        <w:jc w:val="both"/>
        <w:rPr>
          <w:sz w:val="28"/>
          <w:szCs w:val="28"/>
          <w:lang w:val="uk-UA"/>
        </w:rPr>
      </w:pPr>
    </w:p>
    <w:p w:rsidR="00F12EDF" w:rsidRPr="002900F7" w:rsidRDefault="00F12EDF" w:rsidP="00F12EDF">
      <w:pPr>
        <w:ind w:firstLine="399"/>
        <w:jc w:val="both"/>
        <w:rPr>
          <w:b/>
          <w:sz w:val="28"/>
          <w:szCs w:val="28"/>
          <w:lang w:val="uk-UA"/>
        </w:rPr>
      </w:pPr>
      <w:r w:rsidRPr="002900F7">
        <w:rPr>
          <w:b/>
          <w:sz w:val="28"/>
          <w:szCs w:val="28"/>
          <w:lang w:val="uk-UA"/>
        </w:rPr>
        <w:t>Тема 2. Сучасні будівельні матеріали</w:t>
      </w:r>
    </w:p>
    <w:p w:rsidR="00F12EDF" w:rsidRPr="002900F7" w:rsidRDefault="00F12EDF" w:rsidP="00F12EDF">
      <w:pPr>
        <w:ind w:firstLine="399"/>
        <w:jc w:val="both"/>
        <w:rPr>
          <w:sz w:val="28"/>
          <w:szCs w:val="28"/>
          <w:lang w:val="uk-UA"/>
        </w:rPr>
      </w:pPr>
      <w:r w:rsidRPr="002900F7">
        <w:rPr>
          <w:sz w:val="28"/>
          <w:szCs w:val="28"/>
          <w:lang w:val="uk-UA"/>
        </w:rPr>
        <w:t xml:space="preserve">Рулонні гідроізоляційні матеріали на цементно-мінеральній, полімер цементній основі. </w:t>
      </w:r>
    </w:p>
    <w:p w:rsidR="00F12EDF" w:rsidRPr="002900F7" w:rsidRDefault="00F12EDF" w:rsidP="00F12EDF">
      <w:pPr>
        <w:ind w:firstLine="399"/>
        <w:jc w:val="both"/>
        <w:rPr>
          <w:sz w:val="28"/>
          <w:szCs w:val="28"/>
          <w:lang w:val="uk-UA"/>
        </w:rPr>
      </w:pPr>
      <w:r w:rsidRPr="002900F7">
        <w:rPr>
          <w:sz w:val="28"/>
          <w:szCs w:val="28"/>
          <w:lang w:val="uk-UA"/>
        </w:rPr>
        <w:t>Бітумні й бітумно-полімерні (мастикові)  гідроізоляційні матеріали.</w:t>
      </w:r>
    </w:p>
    <w:p w:rsidR="00F12EDF" w:rsidRPr="002900F7" w:rsidRDefault="00F12EDF" w:rsidP="00F12EDF">
      <w:pPr>
        <w:ind w:firstLine="399"/>
        <w:jc w:val="both"/>
        <w:rPr>
          <w:sz w:val="28"/>
          <w:szCs w:val="28"/>
          <w:lang w:val="uk-UA"/>
        </w:rPr>
      </w:pPr>
      <w:r w:rsidRPr="002900F7">
        <w:rPr>
          <w:sz w:val="28"/>
          <w:szCs w:val="28"/>
          <w:lang w:val="uk-UA"/>
        </w:rPr>
        <w:t>Основні матеріали реставраційної системи Ceresit.</w:t>
      </w:r>
    </w:p>
    <w:p w:rsidR="00F12EDF" w:rsidRPr="002900F7" w:rsidRDefault="00F12EDF" w:rsidP="00F12EDF">
      <w:pPr>
        <w:ind w:firstLine="399"/>
        <w:jc w:val="both"/>
        <w:rPr>
          <w:sz w:val="28"/>
          <w:szCs w:val="28"/>
          <w:lang w:val="uk-UA"/>
        </w:rPr>
      </w:pPr>
      <w:r w:rsidRPr="002900F7">
        <w:rPr>
          <w:sz w:val="28"/>
          <w:szCs w:val="28"/>
          <w:lang w:val="uk-UA"/>
        </w:rPr>
        <w:t>Матеріали для опорядження фасадів декоративними  штукатурками. Маркування, їх склад. Номери церезитових сумішей, їх позначення.</w:t>
      </w:r>
    </w:p>
    <w:p w:rsidR="00F12EDF" w:rsidRPr="002900F7" w:rsidRDefault="00F12EDF" w:rsidP="00F12EDF">
      <w:pPr>
        <w:ind w:firstLine="399"/>
        <w:jc w:val="both"/>
        <w:rPr>
          <w:sz w:val="28"/>
          <w:szCs w:val="28"/>
          <w:lang w:val="uk-UA"/>
        </w:rPr>
      </w:pPr>
      <w:r w:rsidRPr="002900F7">
        <w:rPr>
          <w:sz w:val="28"/>
          <w:szCs w:val="28"/>
          <w:lang w:val="uk-UA"/>
        </w:rPr>
        <w:t>Допоміжні  матеріали: грунтівки, шпаклівки, підмазочні пасти.</w:t>
      </w:r>
    </w:p>
    <w:p w:rsidR="00F12EDF" w:rsidRPr="002900F7" w:rsidRDefault="00F12EDF" w:rsidP="00F12EDF">
      <w:pPr>
        <w:ind w:firstLine="399"/>
        <w:jc w:val="both"/>
        <w:rPr>
          <w:sz w:val="28"/>
          <w:szCs w:val="28"/>
          <w:lang w:val="uk-UA"/>
        </w:rPr>
      </w:pPr>
      <w:r w:rsidRPr="002900F7">
        <w:rPr>
          <w:sz w:val="28"/>
          <w:szCs w:val="28"/>
          <w:lang w:val="uk-UA"/>
        </w:rPr>
        <w:t>Вимоги до якості матеріалів.</w:t>
      </w:r>
    </w:p>
    <w:p w:rsidR="00F12EDF" w:rsidRPr="002900F7" w:rsidRDefault="00F12EDF" w:rsidP="00F12EDF">
      <w:pPr>
        <w:ind w:firstLine="399"/>
        <w:jc w:val="both"/>
        <w:rPr>
          <w:b/>
          <w:bCs/>
          <w:sz w:val="28"/>
          <w:szCs w:val="28"/>
          <w:lang w:val="uk-UA"/>
        </w:rPr>
      </w:pPr>
    </w:p>
    <w:p w:rsidR="00F12EDF" w:rsidRPr="002900F7" w:rsidRDefault="00F12EDF" w:rsidP="00F12EDF">
      <w:pPr>
        <w:rPr>
          <w:lang w:val="uk-UA"/>
        </w:rPr>
      </w:pPr>
      <w:r w:rsidRPr="002900F7">
        <w:rPr>
          <w:lang w:val="uk-UA"/>
        </w:rPr>
        <w:br w:type="page"/>
      </w:r>
    </w:p>
    <w:p w:rsidR="00F12EDF" w:rsidRPr="002900F7" w:rsidRDefault="00F12EDF" w:rsidP="00F12EDF">
      <w:pPr>
        <w:jc w:val="center"/>
        <w:rPr>
          <w:b/>
          <w:sz w:val="28"/>
          <w:szCs w:val="28"/>
          <w:lang w:val="uk-UA"/>
        </w:rPr>
      </w:pPr>
      <w:r w:rsidRPr="002900F7">
        <w:rPr>
          <w:b/>
          <w:sz w:val="28"/>
          <w:szCs w:val="28"/>
          <w:lang w:val="uk-UA"/>
        </w:rPr>
        <w:lastRenderedPageBreak/>
        <w:t>Типова навчальна програма з предмета</w:t>
      </w:r>
    </w:p>
    <w:p w:rsidR="00F12EDF" w:rsidRPr="002900F7" w:rsidRDefault="00F12EDF" w:rsidP="00F12EDF">
      <w:pPr>
        <w:spacing w:after="120"/>
        <w:jc w:val="center"/>
        <w:rPr>
          <w:b/>
          <w:sz w:val="28"/>
          <w:szCs w:val="28"/>
          <w:lang w:val="uk-UA"/>
        </w:rPr>
      </w:pPr>
      <w:r w:rsidRPr="002900F7">
        <w:rPr>
          <w:b/>
          <w:sz w:val="28"/>
          <w:szCs w:val="28"/>
          <w:lang w:val="uk-UA"/>
        </w:rPr>
        <w:t xml:space="preserve">«Будівельне креслення» </w:t>
      </w:r>
    </w:p>
    <w:tbl>
      <w:tblPr>
        <w:tblW w:w="8700" w:type="dxa"/>
        <w:tblInd w:w="40" w:type="dxa"/>
        <w:tblLayout w:type="fixed"/>
        <w:tblCellMar>
          <w:left w:w="40" w:type="dxa"/>
          <w:right w:w="40" w:type="dxa"/>
        </w:tblCellMar>
        <w:tblLook w:val="00A0"/>
      </w:tblPr>
      <w:tblGrid>
        <w:gridCol w:w="709"/>
        <w:gridCol w:w="4731"/>
        <w:gridCol w:w="1183"/>
        <w:gridCol w:w="2077"/>
      </w:tblGrid>
      <w:tr w:rsidR="00F12EDF" w:rsidRPr="002900F7" w:rsidTr="00AF1E9D">
        <w:trPr>
          <w:cantSplit/>
          <w:trHeight w:val="551"/>
        </w:trPr>
        <w:tc>
          <w:tcPr>
            <w:tcW w:w="709" w:type="dxa"/>
            <w:vMerge w:val="restart"/>
            <w:tcBorders>
              <w:top w:val="single" w:sz="6" w:space="0" w:color="auto"/>
              <w:left w:val="single" w:sz="6" w:space="0" w:color="auto"/>
              <w:bottom w:val="single" w:sz="4" w:space="0" w:color="auto"/>
              <w:right w:val="single" w:sz="6" w:space="0" w:color="auto"/>
            </w:tcBorders>
            <w:shd w:val="clear" w:color="auto" w:fill="FFFFFF"/>
            <w:vAlign w:val="center"/>
          </w:tcPr>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w:t>
            </w:r>
          </w:p>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з/п</w:t>
            </w:r>
          </w:p>
          <w:p w:rsidR="00F12EDF" w:rsidRPr="002900F7" w:rsidRDefault="00F12EDF" w:rsidP="00AF1E9D">
            <w:pPr>
              <w:jc w:val="center"/>
              <w:rPr>
                <w:b/>
                <w:sz w:val="28"/>
                <w:szCs w:val="28"/>
                <w:lang w:val="uk-UA"/>
              </w:rPr>
            </w:pPr>
          </w:p>
        </w:tc>
        <w:tc>
          <w:tcPr>
            <w:tcW w:w="4731"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shd w:val="clear" w:color="auto" w:fill="FFFFFF"/>
              <w:rPr>
                <w:b/>
                <w:sz w:val="28"/>
                <w:szCs w:val="28"/>
                <w:lang w:val="uk-UA"/>
              </w:rPr>
            </w:pPr>
            <w:r w:rsidRPr="002900F7">
              <w:rPr>
                <w:b/>
                <w:color w:val="000000"/>
                <w:sz w:val="28"/>
                <w:szCs w:val="28"/>
                <w:lang w:val="uk-UA"/>
              </w:rPr>
              <w:t xml:space="preserve">                                    Тема</w:t>
            </w:r>
          </w:p>
        </w:tc>
        <w:tc>
          <w:tcPr>
            <w:tcW w:w="3260" w:type="dxa"/>
            <w:gridSpan w:val="2"/>
            <w:tcBorders>
              <w:top w:val="single" w:sz="6" w:space="0" w:color="auto"/>
              <w:left w:val="single" w:sz="6" w:space="0" w:color="auto"/>
              <w:bottom w:val="nil"/>
              <w:right w:val="single" w:sz="6" w:space="0" w:color="auto"/>
            </w:tcBorders>
            <w:shd w:val="clear" w:color="auto" w:fill="FFFFFF"/>
            <w:vAlign w:val="center"/>
          </w:tcPr>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Кількість годин</w:t>
            </w:r>
          </w:p>
        </w:tc>
      </w:tr>
      <w:tr w:rsidR="00F12EDF" w:rsidRPr="002900F7" w:rsidTr="00AF1E9D">
        <w:trPr>
          <w:cantSplit/>
          <w:trHeight w:val="385"/>
        </w:trPr>
        <w:tc>
          <w:tcPr>
            <w:tcW w:w="709" w:type="dxa"/>
            <w:vMerge/>
            <w:tcBorders>
              <w:top w:val="single" w:sz="6" w:space="0" w:color="auto"/>
              <w:left w:val="single" w:sz="6" w:space="0" w:color="auto"/>
              <w:bottom w:val="single" w:sz="4" w:space="0" w:color="auto"/>
              <w:right w:val="single" w:sz="6" w:space="0" w:color="auto"/>
            </w:tcBorders>
            <w:vAlign w:val="center"/>
          </w:tcPr>
          <w:p w:rsidR="00F12EDF" w:rsidRPr="002900F7" w:rsidRDefault="00F12EDF" w:rsidP="00AF1E9D">
            <w:pPr>
              <w:rPr>
                <w:b/>
                <w:sz w:val="28"/>
                <w:szCs w:val="28"/>
                <w:lang w:val="uk-UA"/>
              </w:rPr>
            </w:pPr>
          </w:p>
        </w:tc>
        <w:tc>
          <w:tcPr>
            <w:tcW w:w="4731" w:type="dxa"/>
            <w:vMerge/>
            <w:tcBorders>
              <w:top w:val="single" w:sz="6" w:space="0" w:color="auto"/>
              <w:left w:val="single" w:sz="6" w:space="0" w:color="auto"/>
              <w:bottom w:val="single" w:sz="6" w:space="0" w:color="auto"/>
              <w:right w:val="single" w:sz="6" w:space="0" w:color="auto"/>
            </w:tcBorders>
            <w:vAlign w:val="center"/>
          </w:tcPr>
          <w:p w:rsidR="00F12EDF" w:rsidRPr="002900F7" w:rsidRDefault="00F12EDF" w:rsidP="00AF1E9D">
            <w:pPr>
              <w:rPr>
                <w:b/>
                <w:sz w:val="28"/>
                <w:szCs w:val="28"/>
                <w:lang w:val="uk-UA"/>
              </w:rPr>
            </w:pPr>
          </w:p>
        </w:tc>
        <w:tc>
          <w:tcPr>
            <w:tcW w:w="1183" w:type="dxa"/>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shd w:val="clear" w:color="auto" w:fill="FFFFFF"/>
              <w:jc w:val="center"/>
              <w:rPr>
                <w:b/>
                <w:sz w:val="28"/>
                <w:szCs w:val="28"/>
                <w:lang w:val="uk-UA"/>
              </w:rPr>
            </w:pPr>
            <w:r w:rsidRPr="002900F7">
              <w:rPr>
                <w:b/>
                <w:sz w:val="28"/>
                <w:szCs w:val="28"/>
                <w:lang w:val="uk-UA"/>
              </w:rPr>
              <w:t>Всього</w:t>
            </w:r>
          </w:p>
        </w:tc>
        <w:tc>
          <w:tcPr>
            <w:tcW w:w="2077" w:type="dxa"/>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cantSplit/>
          <w:trHeight w:val="268"/>
        </w:trPr>
        <w:tc>
          <w:tcPr>
            <w:tcW w:w="709" w:type="dxa"/>
            <w:tcBorders>
              <w:top w:val="single" w:sz="6" w:space="0" w:color="auto"/>
              <w:left w:val="single" w:sz="6"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sz w:val="28"/>
                <w:szCs w:val="28"/>
                <w:lang w:val="uk-UA"/>
              </w:rPr>
            </w:pPr>
          </w:p>
        </w:tc>
        <w:tc>
          <w:tcPr>
            <w:tcW w:w="4731"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rPr>
                <w:b/>
                <w:sz w:val="28"/>
                <w:szCs w:val="28"/>
                <w:lang w:val="uk-UA"/>
              </w:rPr>
            </w:pPr>
            <w:r w:rsidRPr="002900F7">
              <w:rPr>
                <w:b/>
                <w:color w:val="000000"/>
                <w:sz w:val="28"/>
                <w:szCs w:val="28"/>
                <w:lang w:val="uk-UA"/>
              </w:rPr>
              <w:t>Розділ І. Основи технічного креслення</w:t>
            </w:r>
          </w:p>
        </w:tc>
        <w:tc>
          <w:tcPr>
            <w:tcW w:w="1183"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rPr>
                <w:sz w:val="28"/>
                <w:szCs w:val="28"/>
                <w:lang w:val="uk-UA"/>
              </w:rPr>
            </w:pPr>
          </w:p>
        </w:tc>
        <w:tc>
          <w:tcPr>
            <w:tcW w:w="2077" w:type="dxa"/>
            <w:tcBorders>
              <w:top w:val="single" w:sz="6" w:space="0" w:color="auto"/>
              <w:left w:val="single" w:sz="4" w:space="0" w:color="auto"/>
              <w:bottom w:val="single" w:sz="4" w:space="0" w:color="auto"/>
              <w:right w:val="single" w:sz="6" w:space="0" w:color="auto"/>
            </w:tcBorders>
            <w:shd w:val="clear" w:color="auto" w:fill="FFFFFF"/>
          </w:tcPr>
          <w:p w:rsidR="00F12EDF" w:rsidRPr="002900F7" w:rsidRDefault="00F12EDF" w:rsidP="00AF1E9D">
            <w:pPr>
              <w:shd w:val="clear" w:color="auto" w:fill="FFFFFF"/>
              <w:rPr>
                <w:sz w:val="28"/>
                <w:szCs w:val="28"/>
                <w:lang w:val="uk-UA"/>
              </w:rPr>
            </w:pPr>
          </w:p>
        </w:tc>
      </w:tr>
      <w:tr w:rsidR="00F12EDF" w:rsidRPr="002900F7" w:rsidTr="00AF1E9D">
        <w:trPr>
          <w:cantSplit/>
          <w:trHeight w:val="348"/>
        </w:trPr>
        <w:tc>
          <w:tcPr>
            <w:tcW w:w="709" w:type="dxa"/>
            <w:tcBorders>
              <w:top w:val="single" w:sz="4" w:space="0" w:color="auto"/>
              <w:left w:val="single" w:sz="6" w:space="0" w:color="auto"/>
              <w:bottom w:val="single" w:sz="4" w:space="0" w:color="auto"/>
              <w:right w:val="single" w:sz="4" w:space="0" w:color="auto"/>
            </w:tcBorders>
            <w:shd w:val="clear" w:color="auto" w:fill="FFFFFF"/>
            <w:vAlign w:val="bottom"/>
          </w:tcPr>
          <w:p w:rsidR="00F12EDF" w:rsidRPr="002900F7" w:rsidRDefault="00F12EDF" w:rsidP="00AF1E9D">
            <w:pPr>
              <w:shd w:val="clear" w:color="auto" w:fill="FFFFFF"/>
              <w:jc w:val="center"/>
              <w:rPr>
                <w:color w:val="000000"/>
                <w:sz w:val="28"/>
                <w:szCs w:val="28"/>
                <w:lang w:val="uk-UA"/>
              </w:rPr>
            </w:pPr>
            <w:r w:rsidRPr="002900F7">
              <w:rPr>
                <w:color w:val="000000"/>
                <w:sz w:val="28"/>
                <w:szCs w:val="28"/>
                <w:lang w:val="uk-UA"/>
              </w:rPr>
              <w:t>1.</w:t>
            </w:r>
          </w:p>
        </w:tc>
        <w:tc>
          <w:tcPr>
            <w:tcW w:w="4731" w:type="dxa"/>
            <w:tcBorders>
              <w:top w:val="single" w:sz="4" w:space="0" w:color="auto"/>
              <w:left w:val="single" w:sz="4" w:space="0" w:color="auto"/>
              <w:bottom w:val="single" w:sz="4" w:space="0" w:color="auto"/>
              <w:right w:val="single" w:sz="4" w:space="0" w:color="auto"/>
            </w:tcBorders>
            <w:shd w:val="clear" w:color="auto" w:fill="FFFFFF"/>
            <w:vAlign w:val="bottom"/>
          </w:tcPr>
          <w:p w:rsidR="00F12EDF" w:rsidRPr="002900F7" w:rsidRDefault="00F12EDF" w:rsidP="00AF1E9D">
            <w:pPr>
              <w:shd w:val="clear" w:color="auto" w:fill="FFFFFF"/>
              <w:rPr>
                <w:color w:val="000000"/>
                <w:sz w:val="28"/>
                <w:szCs w:val="28"/>
                <w:lang w:val="uk-UA"/>
              </w:rPr>
            </w:pPr>
            <w:r w:rsidRPr="002900F7">
              <w:rPr>
                <w:color w:val="000000"/>
                <w:sz w:val="28"/>
                <w:szCs w:val="28"/>
                <w:lang w:val="uk-UA"/>
              </w:rPr>
              <w:t>Основні відомості про складальні креслення</w:t>
            </w:r>
            <w:r>
              <w:rPr>
                <w:color w:val="000000"/>
                <w:sz w:val="28"/>
                <w:szCs w:val="28"/>
                <w:lang w:val="uk-UA"/>
              </w:rPr>
              <w:t xml:space="preserve"> </w:t>
            </w:r>
            <w:r w:rsidRPr="002900F7">
              <w:rPr>
                <w:color w:val="000000"/>
                <w:sz w:val="28"/>
                <w:szCs w:val="28"/>
                <w:lang w:val="uk-UA"/>
              </w:rPr>
              <w:t>і кінематичні схеми</w:t>
            </w:r>
          </w:p>
        </w:tc>
        <w:tc>
          <w:tcPr>
            <w:tcW w:w="1183" w:type="dxa"/>
            <w:tcBorders>
              <w:top w:val="single" w:sz="4" w:space="0" w:color="auto"/>
              <w:left w:val="single" w:sz="4" w:space="0" w:color="auto"/>
              <w:bottom w:val="single" w:sz="4" w:space="0" w:color="auto"/>
              <w:right w:val="single" w:sz="4" w:space="0" w:color="auto"/>
            </w:tcBorders>
            <w:shd w:val="clear" w:color="auto" w:fill="FFFFFF"/>
            <w:vAlign w:val="bottom"/>
          </w:tcPr>
          <w:p w:rsidR="00F12EDF" w:rsidRPr="002900F7" w:rsidRDefault="00F12EDF" w:rsidP="00AF1E9D">
            <w:pPr>
              <w:shd w:val="clear" w:color="auto" w:fill="FFFFFF"/>
              <w:jc w:val="center"/>
              <w:rPr>
                <w:color w:val="000000"/>
                <w:sz w:val="28"/>
                <w:szCs w:val="28"/>
                <w:lang w:val="uk-UA"/>
              </w:rPr>
            </w:pPr>
            <w:r w:rsidRPr="002900F7">
              <w:rPr>
                <w:color w:val="000000"/>
                <w:sz w:val="28"/>
                <w:szCs w:val="28"/>
                <w:lang w:val="uk-UA"/>
              </w:rPr>
              <w:t>4</w:t>
            </w:r>
          </w:p>
        </w:tc>
        <w:tc>
          <w:tcPr>
            <w:tcW w:w="2077" w:type="dxa"/>
            <w:tcBorders>
              <w:top w:val="single" w:sz="4" w:space="0" w:color="auto"/>
              <w:left w:val="single" w:sz="4" w:space="0" w:color="auto"/>
              <w:bottom w:val="single" w:sz="4" w:space="0" w:color="auto"/>
              <w:right w:val="single" w:sz="6" w:space="0" w:color="auto"/>
            </w:tcBorders>
            <w:shd w:val="clear" w:color="auto" w:fill="FFFFFF"/>
            <w:vAlign w:val="bottom"/>
          </w:tcPr>
          <w:p w:rsidR="00F12EDF" w:rsidRPr="002900F7" w:rsidRDefault="00F12EDF" w:rsidP="00AF1E9D">
            <w:pPr>
              <w:shd w:val="clear" w:color="auto" w:fill="FFFFFF"/>
              <w:jc w:val="center"/>
              <w:rPr>
                <w:color w:val="000000"/>
                <w:sz w:val="28"/>
                <w:szCs w:val="28"/>
                <w:lang w:val="uk-UA"/>
              </w:rPr>
            </w:pPr>
            <w:r w:rsidRPr="002900F7">
              <w:rPr>
                <w:color w:val="000000"/>
                <w:sz w:val="28"/>
                <w:szCs w:val="28"/>
                <w:lang w:val="uk-UA"/>
              </w:rPr>
              <w:t>2</w:t>
            </w:r>
          </w:p>
        </w:tc>
      </w:tr>
      <w:tr w:rsidR="00F12EDF" w:rsidRPr="002900F7" w:rsidTr="00AF1E9D">
        <w:trPr>
          <w:cantSplit/>
          <w:trHeight w:val="486"/>
        </w:trPr>
        <w:tc>
          <w:tcPr>
            <w:tcW w:w="709" w:type="dxa"/>
            <w:tcBorders>
              <w:top w:val="single" w:sz="4" w:space="0" w:color="auto"/>
              <w:left w:val="single" w:sz="6" w:space="0" w:color="auto"/>
              <w:bottom w:val="single" w:sz="6" w:space="0" w:color="auto"/>
              <w:right w:val="single" w:sz="4" w:space="0" w:color="auto"/>
            </w:tcBorders>
            <w:shd w:val="clear" w:color="auto" w:fill="FFFFFF"/>
          </w:tcPr>
          <w:p w:rsidR="00F12EDF" w:rsidRPr="002900F7" w:rsidRDefault="00F12EDF" w:rsidP="00AF1E9D">
            <w:pPr>
              <w:shd w:val="clear" w:color="auto" w:fill="FFFFFF"/>
              <w:rPr>
                <w:sz w:val="28"/>
                <w:szCs w:val="28"/>
                <w:lang w:val="uk-UA"/>
              </w:rPr>
            </w:pPr>
          </w:p>
        </w:tc>
        <w:tc>
          <w:tcPr>
            <w:tcW w:w="4731" w:type="dxa"/>
            <w:tcBorders>
              <w:top w:val="single" w:sz="4"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ind w:left="111"/>
              <w:jc w:val="right"/>
              <w:rPr>
                <w:sz w:val="28"/>
                <w:szCs w:val="28"/>
                <w:lang w:val="uk-UA"/>
              </w:rPr>
            </w:pPr>
            <w:r w:rsidRPr="002900F7">
              <w:rPr>
                <w:b/>
                <w:color w:val="000000"/>
                <w:sz w:val="28"/>
                <w:szCs w:val="28"/>
                <w:lang w:val="uk-UA"/>
              </w:rPr>
              <w:t>Всього на розділ</w:t>
            </w:r>
          </w:p>
        </w:tc>
        <w:tc>
          <w:tcPr>
            <w:tcW w:w="1183" w:type="dxa"/>
            <w:tcBorders>
              <w:top w:val="single" w:sz="4"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jc w:val="center"/>
              <w:rPr>
                <w:sz w:val="28"/>
                <w:szCs w:val="28"/>
                <w:lang w:val="uk-UA"/>
              </w:rPr>
            </w:pPr>
            <w:r w:rsidRPr="002900F7">
              <w:rPr>
                <w:b/>
                <w:color w:val="000000"/>
                <w:sz w:val="28"/>
                <w:szCs w:val="28"/>
                <w:lang w:val="uk-UA"/>
              </w:rPr>
              <w:t>4</w:t>
            </w:r>
          </w:p>
        </w:tc>
        <w:tc>
          <w:tcPr>
            <w:tcW w:w="2077" w:type="dxa"/>
            <w:tcBorders>
              <w:top w:val="single" w:sz="4" w:space="0" w:color="auto"/>
              <w:left w:val="single" w:sz="4" w:space="0" w:color="auto"/>
              <w:bottom w:val="single" w:sz="6" w:space="0" w:color="auto"/>
              <w:right w:val="single" w:sz="6" w:space="0" w:color="auto"/>
            </w:tcBorders>
            <w:shd w:val="clear" w:color="auto" w:fill="FFFFFF"/>
          </w:tcPr>
          <w:p w:rsidR="00F12EDF" w:rsidRPr="002900F7" w:rsidRDefault="00F12EDF" w:rsidP="00AF1E9D">
            <w:pPr>
              <w:jc w:val="center"/>
              <w:rPr>
                <w:b/>
                <w:sz w:val="28"/>
                <w:szCs w:val="28"/>
                <w:lang w:val="uk-UA"/>
              </w:rPr>
            </w:pPr>
            <w:r w:rsidRPr="002900F7">
              <w:rPr>
                <w:b/>
                <w:sz w:val="28"/>
                <w:szCs w:val="28"/>
                <w:lang w:val="uk-UA"/>
              </w:rPr>
              <w:t>2</w:t>
            </w:r>
          </w:p>
        </w:tc>
      </w:tr>
      <w:tr w:rsidR="00F12EDF" w:rsidRPr="002900F7" w:rsidTr="00AF1E9D">
        <w:trPr>
          <w:cantSplit/>
          <w:trHeight w:val="278"/>
        </w:trPr>
        <w:tc>
          <w:tcPr>
            <w:tcW w:w="709" w:type="dxa"/>
            <w:tcBorders>
              <w:top w:val="single" w:sz="6" w:space="0" w:color="auto"/>
              <w:left w:val="single" w:sz="6" w:space="0" w:color="auto"/>
              <w:bottom w:val="nil"/>
              <w:right w:val="single" w:sz="4" w:space="0" w:color="auto"/>
            </w:tcBorders>
            <w:shd w:val="clear" w:color="auto" w:fill="FFFFFF"/>
          </w:tcPr>
          <w:p w:rsidR="00F12EDF" w:rsidRPr="002900F7" w:rsidRDefault="00F12EDF" w:rsidP="00AF1E9D">
            <w:pPr>
              <w:shd w:val="clear" w:color="auto" w:fill="FFFFFF"/>
              <w:jc w:val="center"/>
              <w:rPr>
                <w:sz w:val="28"/>
                <w:szCs w:val="28"/>
                <w:lang w:val="uk-UA"/>
              </w:rPr>
            </w:pPr>
          </w:p>
        </w:tc>
        <w:tc>
          <w:tcPr>
            <w:tcW w:w="4731" w:type="dxa"/>
            <w:tcBorders>
              <w:top w:val="single" w:sz="6" w:space="0" w:color="auto"/>
              <w:left w:val="single" w:sz="4" w:space="0" w:color="auto"/>
              <w:bottom w:val="nil"/>
              <w:right w:val="single" w:sz="4" w:space="0" w:color="auto"/>
            </w:tcBorders>
            <w:shd w:val="clear" w:color="auto" w:fill="FFFFFF"/>
          </w:tcPr>
          <w:p w:rsidR="00F12EDF" w:rsidRPr="002900F7" w:rsidRDefault="00F12EDF" w:rsidP="00AF1E9D">
            <w:pPr>
              <w:shd w:val="clear" w:color="auto" w:fill="FFFFFF"/>
              <w:rPr>
                <w:sz w:val="28"/>
                <w:szCs w:val="28"/>
                <w:lang w:val="uk-UA"/>
              </w:rPr>
            </w:pPr>
            <w:r w:rsidRPr="002900F7">
              <w:rPr>
                <w:color w:val="000000"/>
                <w:sz w:val="28"/>
                <w:szCs w:val="28"/>
                <w:lang w:val="uk-UA"/>
              </w:rPr>
              <w:t>Розділ ІІ. Будівельне креслення</w:t>
            </w:r>
          </w:p>
        </w:tc>
        <w:tc>
          <w:tcPr>
            <w:tcW w:w="1183" w:type="dxa"/>
            <w:tcBorders>
              <w:top w:val="single" w:sz="6" w:space="0" w:color="auto"/>
              <w:left w:val="single" w:sz="4" w:space="0" w:color="auto"/>
              <w:bottom w:val="nil"/>
              <w:right w:val="single" w:sz="4" w:space="0" w:color="auto"/>
            </w:tcBorders>
            <w:shd w:val="clear" w:color="auto" w:fill="FFFFFF"/>
          </w:tcPr>
          <w:p w:rsidR="00F12EDF" w:rsidRPr="002900F7" w:rsidRDefault="00F12EDF" w:rsidP="00AF1E9D">
            <w:pPr>
              <w:shd w:val="clear" w:color="auto" w:fill="FFFFFF"/>
              <w:rPr>
                <w:sz w:val="28"/>
                <w:szCs w:val="28"/>
                <w:lang w:val="uk-UA"/>
              </w:rPr>
            </w:pPr>
          </w:p>
        </w:tc>
        <w:tc>
          <w:tcPr>
            <w:tcW w:w="2077" w:type="dxa"/>
            <w:tcBorders>
              <w:top w:val="single" w:sz="6" w:space="0" w:color="auto"/>
              <w:left w:val="single" w:sz="4" w:space="0" w:color="auto"/>
              <w:bottom w:val="nil"/>
              <w:right w:val="single" w:sz="6" w:space="0" w:color="auto"/>
            </w:tcBorders>
            <w:shd w:val="clear" w:color="auto" w:fill="FFFFFF"/>
          </w:tcPr>
          <w:p w:rsidR="00F12EDF" w:rsidRPr="002900F7" w:rsidRDefault="00F12EDF" w:rsidP="00AF1E9D">
            <w:pPr>
              <w:shd w:val="clear" w:color="auto" w:fill="FFFFFF"/>
              <w:rPr>
                <w:sz w:val="28"/>
                <w:szCs w:val="28"/>
                <w:lang w:val="uk-UA"/>
              </w:rPr>
            </w:pPr>
          </w:p>
        </w:tc>
      </w:tr>
      <w:tr w:rsidR="00F12EDF" w:rsidRPr="002900F7" w:rsidTr="00AF1E9D">
        <w:trPr>
          <w:cantSplit/>
          <w:trHeight w:val="309"/>
        </w:trPr>
        <w:tc>
          <w:tcPr>
            <w:tcW w:w="709" w:type="dxa"/>
            <w:tcBorders>
              <w:top w:val="single" w:sz="6" w:space="0" w:color="auto"/>
              <w:left w:val="single" w:sz="6"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sz w:val="28"/>
                <w:szCs w:val="28"/>
                <w:lang w:val="uk-UA"/>
              </w:rPr>
            </w:pPr>
            <w:r w:rsidRPr="002900F7">
              <w:rPr>
                <w:color w:val="000000"/>
                <w:sz w:val="28"/>
                <w:szCs w:val="28"/>
                <w:lang w:val="uk-UA"/>
              </w:rPr>
              <w:t>2.</w:t>
            </w:r>
          </w:p>
        </w:tc>
        <w:tc>
          <w:tcPr>
            <w:tcW w:w="4731" w:type="dxa"/>
            <w:tcBorders>
              <w:top w:val="single" w:sz="6" w:space="0" w:color="auto"/>
              <w:left w:val="single" w:sz="4" w:space="0" w:color="auto"/>
              <w:bottom w:val="single" w:sz="4" w:space="0" w:color="auto"/>
              <w:right w:val="single" w:sz="6" w:space="0" w:color="auto"/>
            </w:tcBorders>
            <w:shd w:val="clear" w:color="auto" w:fill="FFFFFF"/>
          </w:tcPr>
          <w:p w:rsidR="00F12EDF" w:rsidRPr="002900F7" w:rsidRDefault="00F12EDF" w:rsidP="00AF1E9D">
            <w:pPr>
              <w:shd w:val="clear" w:color="auto" w:fill="FFFFFF"/>
              <w:rPr>
                <w:color w:val="000000"/>
                <w:sz w:val="28"/>
                <w:szCs w:val="28"/>
                <w:lang w:val="uk-UA"/>
              </w:rPr>
            </w:pPr>
            <w:r w:rsidRPr="002900F7">
              <w:rPr>
                <w:sz w:val="28"/>
                <w:szCs w:val="28"/>
                <w:lang w:val="uk-UA"/>
              </w:rPr>
              <w:t>Читання і виконання креслень і схем з професії</w:t>
            </w:r>
          </w:p>
        </w:tc>
        <w:tc>
          <w:tcPr>
            <w:tcW w:w="1183" w:type="dxa"/>
            <w:tcBorders>
              <w:top w:val="single" w:sz="6" w:space="0" w:color="auto"/>
              <w:left w:val="single" w:sz="6" w:space="0" w:color="auto"/>
              <w:bottom w:val="single" w:sz="4" w:space="0" w:color="auto"/>
              <w:right w:val="single" w:sz="6" w:space="0" w:color="auto"/>
            </w:tcBorders>
            <w:shd w:val="clear" w:color="auto" w:fill="FFFFFF"/>
          </w:tcPr>
          <w:p w:rsidR="00F12EDF" w:rsidRPr="002900F7" w:rsidRDefault="00F12EDF" w:rsidP="00AF1E9D">
            <w:pPr>
              <w:shd w:val="clear" w:color="auto" w:fill="FFFFFF"/>
              <w:jc w:val="center"/>
              <w:rPr>
                <w:sz w:val="28"/>
                <w:szCs w:val="28"/>
                <w:lang w:val="uk-UA"/>
              </w:rPr>
            </w:pPr>
            <w:r w:rsidRPr="002900F7">
              <w:rPr>
                <w:color w:val="000000"/>
                <w:sz w:val="28"/>
                <w:szCs w:val="28"/>
                <w:lang w:val="uk-UA"/>
              </w:rPr>
              <w:t>6</w:t>
            </w:r>
          </w:p>
        </w:tc>
        <w:tc>
          <w:tcPr>
            <w:tcW w:w="2077" w:type="dxa"/>
            <w:tcBorders>
              <w:top w:val="single" w:sz="6" w:space="0" w:color="auto"/>
              <w:left w:val="single" w:sz="6" w:space="0" w:color="auto"/>
              <w:bottom w:val="single" w:sz="4" w:space="0" w:color="auto"/>
              <w:right w:val="single" w:sz="6" w:space="0" w:color="auto"/>
            </w:tcBorders>
            <w:shd w:val="clear" w:color="auto" w:fill="FFFFFF"/>
          </w:tcPr>
          <w:p w:rsidR="00F12EDF" w:rsidRPr="002900F7" w:rsidRDefault="00F12EDF" w:rsidP="00AF1E9D">
            <w:pPr>
              <w:shd w:val="clear" w:color="auto" w:fill="FFFFFF"/>
              <w:jc w:val="center"/>
              <w:rPr>
                <w:sz w:val="28"/>
                <w:szCs w:val="28"/>
                <w:lang w:val="uk-UA"/>
              </w:rPr>
            </w:pPr>
            <w:r w:rsidRPr="002900F7">
              <w:rPr>
                <w:sz w:val="28"/>
                <w:szCs w:val="28"/>
                <w:lang w:val="uk-UA"/>
              </w:rPr>
              <w:t>2</w:t>
            </w:r>
          </w:p>
        </w:tc>
      </w:tr>
      <w:tr w:rsidR="00F12EDF" w:rsidRPr="002900F7" w:rsidTr="00AF1E9D">
        <w:trPr>
          <w:cantSplit/>
          <w:trHeight w:val="427"/>
        </w:trPr>
        <w:tc>
          <w:tcPr>
            <w:tcW w:w="709" w:type="dxa"/>
            <w:tcBorders>
              <w:top w:val="single" w:sz="4" w:space="0" w:color="auto"/>
              <w:left w:val="single" w:sz="6" w:space="0" w:color="auto"/>
              <w:bottom w:val="single" w:sz="6" w:space="0" w:color="auto"/>
              <w:right w:val="single" w:sz="4" w:space="0" w:color="auto"/>
            </w:tcBorders>
            <w:shd w:val="clear" w:color="auto" w:fill="FFFFFF"/>
          </w:tcPr>
          <w:p w:rsidR="00F12EDF" w:rsidRPr="002900F7" w:rsidRDefault="00F12EDF" w:rsidP="00AF1E9D">
            <w:pPr>
              <w:shd w:val="clear" w:color="auto" w:fill="FFFFFF"/>
              <w:rPr>
                <w:sz w:val="28"/>
                <w:szCs w:val="28"/>
                <w:lang w:val="uk-UA"/>
              </w:rPr>
            </w:pPr>
          </w:p>
        </w:tc>
        <w:tc>
          <w:tcPr>
            <w:tcW w:w="4731" w:type="dxa"/>
            <w:tcBorders>
              <w:top w:val="single" w:sz="4"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ind w:left="111"/>
              <w:jc w:val="right"/>
              <w:rPr>
                <w:sz w:val="28"/>
                <w:szCs w:val="28"/>
                <w:lang w:val="uk-UA"/>
              </w:rPr>
            </w:pPr>
            <w:r w:rsidRPr="002900F7">
              <w:rPr>
                <w:b/>
                <w:color w:val="000000"/>
                <w:sz w:val="28"/>
                <w:szCs w:val="28"/>
                <w:lang w:val="uk-UA"/>
              </w:rPr>
              <w:t>Всього на розділ</w:t>
            </w:r>
          </w:p>
        </w:tc>
        <w:tc>
          <w:tcPr>
            <w:tcW w:w="1183" w:type="dxa"/>
            <w:tcBorders>
              <w:top w:val="single" w:sz="4"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ind w:left="540"/>
              <w:rPr>
                <w:sz w:val="28"/>
                <w:szCs w:val="28"/>
                <w:lang w:val="uk-UA"/>
              </w:rPr>
            </w:pPr>
            <w:r w:rsidRPr="002900F7">
              <w:rPr>
                <w:b/>
                <w:color w:val="000000"/>
                <w:sz w:val="28"/>
                <w:szCs w:val="28"/>
                <w:lang w:val="uk-UA"/>
              </w:rPr>
              <w:t>6</w:t>
            </w:r>
          </w:p>
        </w:tc>
        <w:tc>
          <w:tcPr>
            <w:tcW w:w="2077" w:type="dxa"/>
            <w:tcBorders>
              <w:top w:val="single" w:sz="4" w:space="0" w:color="auto"/>
              <w:left w:val="single" w:sz="4" w:space="0" w:color="auto"/>
              <w:bottom w:val="single" w:sz="6" w:space="0" w:color="auto"/>
              <w:right w:val="single" w:sz="6" w:space="0" w:color="auto"/>
            </w:tcBorders>
            <w:shd w:val="clear" w:color="auto" w:fill="FFFFFF"/>
          </w:tcPr>
          <w:p w:rsidR="00F12EDF" w:rsidRPr="002900F7" w:rsidRDefault="00F12EDF" w:rsidP="00AF1E9D">
            <w:pPr>
              <w:shd w:val="clear" w:color="auto" w:fill="FFFFFF"/>
              <w:jc w:val="center"/>
              <w:rPr>
                <w:b/>
                <w:sz w:val="28"/>
                <w:szCs w:val="28"/>
                <w:lang w:val="uk-UA"/>
              </w:rPr>
            </w:pPr>
            <w:r w:rsidRPr="002900F7">
              <w:rPr>
                <w:b/>
                <w:sz w:val="28"/>
                <w:szCs w:val="28"/>
                <w:lang w:val="uk-UA"/>
              </w:rPr>
              <w:t>2</w:t>
            </w:r>
          </w:p>
        </w:tc>
      </w:tr>
      <w:tr w:rsidR="00F12EDF" w:rsidRPr="002900F7" w:rsidTr="00AF1E9D">
        <w:trPr>
          <w:cantSplit/>
          <w:trHeight w:val="341"/>
        </w:trPr>
        <w:tc>
          <w:tcPr>
            <w:tcW w:w="709" w:type="dxa"/>
            <w:tcBorders>
              <w:top w:val="single" w:sz="6" w:space="0" w:color="auto"/>
              <w:left w:val="single" w:sz="6" w:space="0" w:color="auto"/>
              <w:bottom w:val="single" w:sz="6" w:space="0" w:color="auto"/>
              <w:right w:val="single" w:sz="4" w:space="0" w:color="auto"/>
            </w:tcBorders>
            <w:shd w:val="clear" w:color="auto" w:fill="FFFFFF"/>
          </w:tcPr>
          <w:p w:rsidR="00F12EDF" w:rsidRPr="002900F7" w:rsidRDefault="00F12EDF" w:rsidP="00AF1E9D">
            <w:pPr>
              <w:shd w:val="clear" w:color="auto" w:fill="FFFFFF"/>
              <w:rPr>
                <w:b/>
                <w:sz w:val="28"/>
                <w:szCs w:val="28"/>
                <w:lang w:val="uk-UA"/>
              </w:rPr>
            </w:pPr>
          </w:p>
        </w:tc>
        <w:tc>
          <w:tcPr>
            <w:tcW w:w="4731" w:type="dxa"/>
            <w:tcBorders>
              <w:top w:val="single" w:sz="6"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ind w:left="44"/>
              <w:jc w:val="right"/>
              <w:rPr>
                <w:b/>
                <w:sz w:val="28"/>
                <w:szCs w:val="28"/>
                <w:lang w:val="uk-UA"/>
              </w:rPr>
            </w:pPr>
            <w:r w:rsidRPr="002900F7">
              <w:rPr>
                <w:b/>
                <w:color w:val="000000"/>
                <w:sz w:val="28"/>
                <w:szCs w:val="28"/>
                <w:lang w:val="uk-UA"/>
              </w:rPr>
              <w:t>Всього</w:t>
            </w:r>
          </w:p>
        </w:tc>
        <w:tc>
          <w:tcPr>
            <w:tcW w:w="1183" w:type="dxa"/>
            <w:tcBorders>
              <w:top w:val="single" w:sz="6"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ind w:left="560"/>
              <w:rPr>
                <w:b/>
                <w:sz w:val="28"/>
                <w:szCs w:val="28"/>
                <w:lang w:val="uk-UA"/>
              </w:rPr>
            </w:pPr>
            <w:r w:rsidRPr="002900F7">
              <w:rPr>
                <w:b/>
                <w:color w:val="000000"/>
                <w:sz w:val="28"/>
                <w:szCs w:val="28"/>
                <w:lang w:val="uk-UA"/>
              </w:rPr>
              <w:t>10</w:t>
            </w:r>
          </w:p>
        </w:tc>
        <w:tc>
          <w:tcPr>
            <w:tcW w:w="2077" w:type="dxa"/>
            <w:tcBorders>
              <w:top w:val="single" w:sz="6" w:space="0" w:color="auto"/>
              <w:left w:val="single" w:sz="4" w:space="0" w:color="auto"/>
              <w:bottom w:val="single" w:sz="6" w:space="0" w:color="auto"/>
              <w:right w:val="single" w:sz="6" w:space="0" w:color="auto"/>
            </w:tcBorders>
            <w:shd w:val="clear" w:color="auto" w:fill="FFFFFF"/>
          </w:tcPr>
          <w:p w:rsidR="00F12EDF" w:rsidRPr="002900F7" w:rsidRDefault="00F12EDF" w:rsidP="00AF1E9D">
            <w:pPr>
              <w:shd w:val="clear" w:color="auto" w:fill="FFFFFF"/>
              <w:jc w:val="center"/>
              <w:rPr>
                <w:b/>
                <w:sz w:val="28"/>
                <w:szCs w:val="28"/>
                <w:lang w:val="uk-UA"/>
              </w:rPr>
            </w:pPr>
            <w:r w:rsidRPr="002900F7">
              <w:rPr>
                <w:b/>
                <w:sz w:val="28"/>
                <w:szCs w:val="28"/>
                <w:lang w:val="uk-UA"/>
              </w:rPr>
              <w:t>4</w:t>
            </w:r>
          </w:p>
        </w:tc>
      </w:tr>
    </w:tbl>
    <w:p w:rsidR="00F12EDF" w:rsidRPr="002900F7" w:rsidRDefault="00F12EDF" w:rsidP="00F12EDF">
      <w:pPr>
        <w:shd w:val="clear" w:color="auto" w:fill="FFFFFF"/>
        <w:tabs>
          <w:tab w:val="left" w:pos="840"/>
        </w:tabs>
        <w:ind w:firstLine="709"/>
        <w:jc w:val="both"/>
        <w:rPr>
          <w:sz w:val="28"/>
          <w:szCs w:val="28"/>
          <w:lang w:val="uk-UA"/>
        </w:rPr>
      </w:pPr>
    </w:p>
    <w:p w:rsidR="00F12EDF" w:rsidRPr="002900F7" w:rsidRDefault="00F12EDF" w:rsidP="00F12EDF">
      <w:pPr>
        <w:shd w:val="clear" w:color="auto" w:fill="FFFFFF"/>
        <w:ind w:firstLine="709"/>
        <w:jc w:val="both"/>
        <w:rPr>
          <w:b/>
          <w:color w:val="000000"/>
          <w:sz w:val="28"/>
          <w:szCs w:val="28"/>
          <w:lang w:val="uk-UA"/>
        </w:rPr>
      </w:pPr>
      <w:r w:rsidRPr="002900F7">
        <w:rPr>
          <w:b/>
          <w:color w:val="000000"/>
          <w:sz w:val="28"/>
          <w:szCs w:val="28"/>
          <w:lang w:val="uk-UA"/>
        </w:rPr>
        <w:t>Розділ I. ОСНОВИ ТЕХНІЧНОГО КРЕСЛЕННЯ</w:t>
      </w:r>
    </w:p>
    <w:p w:rsidR="00F12EDF" w:rsidRPr="002900F7" w:rsidRDefault="00F12EDF" w:rsidP="00F12EDF">
      <w:pPr>
        <w:shd w:val="clear" w:color="auto" w:fill="FFFFFF"/>
        <w:jc w:val="both"/>
        <w:rPr>
          <w:b/>
          <w:color w:val="000000"/>
          <w:sz w:val="28"/>
          <w:szCs w:val="28"/>
          <w:lang w:val="uk-UA"/>
        </w:rPr>
      </w:pPr>
      <w:r w:rsidRPr="002900F7">
        <w:rPr>
          <w:b/>
          <w:color w:val="000000"/>
          <w:sz w:val="28"/>
          <w:szCs w:val="28"/>
          <w:lang w:val="uk-UA"/>
        </w:rPr>
        <w:t xml:space="preserve">Тема 1.  Основні відомості про складальні креслення </w:t>
      </w:r>
      <w:r>
        <w:rPr>
          <w:b/>
          <w:color w:val="000000"/>
          <w:sz w:val="28"/>
          <w:szCs w:val="28"/>
          <w:lang w:val="uk-UA"/>
        </w:rPr>
        <w:t xml:space="preserve">і </w:t>
      </w:r>
      <w:r w:rsidRPr="002900F7">
        <w:rPr>
          <w:b/>
          <w:color w:val="000000"/>
          <w:sz w:val="28"/>
          <w:szCs w:val="28"/>
          <w:lang w:val="uk-UA"/>
        </w:rPr>
        <w:t xml:space="preserve"> кінема</w:t>
      </w:r>
      <w:r w:rsidRPr="002900F7">
        <w:rPr>
          <w:b/>
          <w:color w:val="000000"/>
          <w:sz w:val="28"/>
          <w:szCs w:val="28"/>
          <w:lang w:val="uk-UA"/>
        </w:rPr>
        <w:softHyphen/>
        <w:t>тичні схеми</w:t>
      </w:r>
    </w:p>
    <w:p w:rsidR="00F12EDF" w:rsidRPr="002900F7" w:rsidRDefault="00F12EDF" w:rsidP="00F12EDF">
      <w:pPr>
        <w:shd w:val="clear" w:color="auto" w:fill="FFFFFF"/>
        <w:tabs>
          <w:tab w:val="left" w:pos="845"/>
        </w:tabs>
        <w:ind w:firstLine="709"/>
        <w:jc w:val="both"/>
        <w:rPr>
          <w:sz w:val="28"/>
          <w:szCs w:val="28"/>
          <w:lang w:val="uk-UA"/>
        </w:rPr>
      </w:pPr>
      <w:r w:rsidRPr="002900F7">
        <w:rPr>
          <w:color w:val="000000"/>
          <w:sz w:val="28"/>
          <w:szCs w:val="28"/>
          <w:lang w:val="uk-UA"/>
        </w:rPr>
        <w:tab/>
        <w:t>Загальні відомості про складальні креслення. Назви та види складальних креслень. Зміст складальних креслень та нанесення розмі</w:t>
      </w:r>
      <w:r w:rsidRPr="002900F7">
        <w:rPr>
          <w:color w:val="000000"/>
          <w:sz w:val="28"/>
          <w:szCs w:val="28"/>
          <w:lang w:val="uk-UA"/>
        </w:rPr>
        <w:softHyphen/>
        <w:t>рів. Номери позицій. Специфікація, її форма, правила заповнення, зв'язок із номерами позицій. Основний напис, що застосовується в спе</w:t>
      </w:r>
      <w:r w:rsidRPr="002900F7">
        <w:rPr>
          <w:color w:val="000000"/>
          <w:sz w:val="28"/>
          <w:szCs w:val="28"/>
          <w:lang w:val="uk-UA"/>
        </w:rPr>
        <w:softHyphen/>
        <w:t>цифікаціях.</w:t>
      </w:r>
    </w:p>
    <w:p w:rsidR="00F12EDF" w:rsidRPr="002900F7" w:rsidRDefault="00F12EDF" w:rsidP="00F12EDF">
      <w:pPr>
        <w:shd w:val="clear" w:color="auto" w:fill="FFFFFF"/>
        <w:ind w:firstLine="709"/>
        <w:jc w:val="both"/>
        <w:rPr>
          <w:sz w:val="28"/>
          <w:szCs w:val="28"/>
          <w:lang w:val="uk-UA"/>
        </w:rPr>
      </w:pPr>
      <w:r w:rsidRPr="002900F7">
        <w:rPr>
          <w:color w:val="000000"/>
          <w:sz w:val="28"/>
          <w:szCs w:val="28"/>
          <w:lang w:val="uk-UA"/>
        </w:rPr>
        <w:t>Розрізи на складальних кресленнях, правила виконання штриху</w:t>
      </w:r>
      <w:r w:rsidRPr="002900F7">
        <w:rPr>
          <w:color w:val="000000"/>
          <w:sz w:val="28"/>
          <w:szCs w:val="28"/>
          <w:lang w:val="uk-UA"/>
        </w:rPr>
        <w:softHyphen/>
        <w:t>вання суміжних деталей у розрізах.</w:t>
      </w:r>
    </w:p>
    <w:p w:rsidR="00F12EDF" w:rsidRPr="002900F7" w:rsidRDefault="00F12EDF" w:rsidP="00F12EDF">
      <w:pPr>
        <w:shd w:val="clear" w:color="auto" w:fill="FFFFFF"/>
        <w:ind w:firstLine="709"/>
        <w:jc w:val="both"/>
        <w:rPr>
          <w:sz w:val="28"/>
          <w:szCs w:val="28"/>
          <w:lang w:val="uk-UA"/>
        </w:rPr>
      </w:pPr>
      <w:r w:rsidRPr="002900F7">
        <w:rPr>
          <w:color w:val="000000"/>
          <w:sz w:val="28"/>
          <w:szCs w:val="28"/>
          <w:lang w:val="uk-UA"/>
        </w:rPr>
        <w:t>Послідовність читання складальних креслень. Деталізація складальних креслень.</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Основні відомості про схеми. Кінематичні схеми. Поняття про схематичне зображення деталей та вузлів. Умовні графічні позначення для кінематичних схем. Правила читання кінематичних схем.</w:t>
      </w:r>
    </w:p>
    <w:p w:rsidR="00F12EDF" w:rsidRPr="002900F7" w:rsidRDefault="00F12EDF" w:rsidP="00F12EDF">
      <w:pPr>
        <w:shd w:val="clear" w:color="auto" w:fill="FFFFFF"/>
        <w:ind w:firstLine="709"/>
        <w:jc w:val="both"/>
        <w:rPr>
          <w:b/>
          <w:bCs/>
          <w:sz w:val="28"/>
          <w:szCs w:val="28"/>
          <w:lang w:val="uk-UA"/>
        </w:rPr>
      </w:pPr>
      <w:r w:rsidRPr="002900F7">
        <w:rPr>
          <w:b/>
          <w:bCs/>
          <w:sz w:val="28"/>
          <w:szCs w:val="28"/>
          <w:lang w:val="uk-UA"/>
        </w:rPr>
        <w:t>Практичні роботи</w:t>
      </w:r>
      <w:r w:rsidRPr="002900F7">
        <w:rPr>
          <w:b/>
          <w:bCs/>
          <w:i/>
          <w:color w:val="000000"/>
          <w:sz w:val="28"/>
          <w:szCs w:val="28"/>
          <w:lang w:val="uk-UA"/>
        </w:rPr>
        <w:t>:</w:t>
      </w:r>
    </w:p>
    <w:p w:rsidR="00F12EDF" w:rsidRPr="002900F7" w:rsidRDefault="00F12EDF" w:rsidP="00F12EDF">
      <w:pPr>
        <w:numPr>
          <w:ilvl w:val="0"/>
          <w:numId w:val="15"/>
        </w:numPr>
        <w:shd w:val="clear" w:color="auto" w:fill="FFFFFF"/>
        <w:tabs>
          <w:tab w:val="left" w:pos="1118"/>
        </w:tabs>
        <w:ind w:firstLine="709"/>
        <w:jc w:val="both"/>
        <w:rPr>
          <w:color w:val="000000"/>
          <w:sz w:val="28"/>
          <w:szCs w:val="28"/>
          <w:lang w:val="uk-UA"/>
        </w:rPr>
      </w:pPr>
      <w:r w:rsidRPr="002900F7">
        <w:rPr>
          <w:color w:val="000000"/>
          <w:sz w:val="28"/>
          <w:szCs w:val="28"/>
          <w:lang w:val="uk-UA"/>
        </w:rPr>
        <w:t>Прочитати креслення загального вигляду виробу (будівельного механізму).</w:t>
      </w:r>
    </w:p>
    <w:p w:rsidR="00F12EDF" w:rsidRPr="002900F7" w:rsidRDefault="00F12EDF" w:rsidP="00F12EDF">
      <w:pPr>
        <w:numPr>
          <w:ilvl w:val="0"/>
          <w:numId w:val="15"/>
        </w:numPr>
        <w:shd w:val="clear" w:color="auto" w:fill="FFFFFF"/>
        <w:tabs>
          <w:tab w:val="left" w:pos="1118"/>
        </w:tabs>
        <w:ind w:firstLine="709"/>
        <w:jc w:val="both"/>
        <w:rPr>
          <w:color w:val="000000"/>
          <w:sz w:val="28"/>
          <w:szCs w:val="28"/>
          <w:lang w:val="uk-UA"/>
        </w:rPr>
      </w:pPr>
      <w:r w:rsidRPr="002900F7">
        <w:rPr>
          <w:color w:val="000000"/>
          <w:sz w:val="28"/>
          <w:szCs w:val="28"/>
          <w:lang w:val="uk-UA"/>
        </w:rPr>
        <w:t>Виконати ескізи деталей за складальним кресленням будівель</w:t>
      </w:r>
      <w:r w:rsidRPr="002900F7">
        <w:rPr>
          <w:color w:val="000000"/>
          <w:sz w:val="28"/>
          <w:szCs w:val="28"/>
          <w:lang w:val="uk-UA"/>
        </w:rPr>
        <w:softHyphen/>
        <w:t>ного виробу.</w:t>
      </w:r>
    </w:p>
    <w:p w:rsidR="00F12EDF" w:rsidRPr="002900F7" w:rsidRDefault="00F12EDF" w:rsidP="00F12EDF">
      <w:pPr>
        <w:shd w:val="clear" w:color="auto" w:fill="FFFFFF"/>
        <w:tabs>
          <w:tab w:val="left" w:pos="1114"/>
        </w:tabs>
        <w:ind w:firstLine="709"/>
        <w:jc w:val="both"/>
        <w:rPr>
          <w:sz w:val="28"/>
          <w:szCs w:val="28"/>
          <w:lang w:val="uk-UA"/>
        </w:rPr>
      </w:pPr>
      <w:r w:rsidRPr="002900F7">
        <w:rPr>
          <w:color w:val="000000"/>
          <w:sz w:val="28"/>
          <w:szCs w:val="28"/>
          <w:lang w:val="uk-UA"/>
        </w:rPr>
        <w:t>3</w:t>
      </w:r>
      <w:r w:rsidRPr="002900F7">
        <w:rPr>
          <w:color w:val="000000"/>
          <w:sz w:val="28"/>
          <w:szCs w:val="28"/>
          <w:lang w:val="uk-UA"/>
        </w:rPr>
        <w:tab/>
        <w:t>Визначити розміри деталі при деталюванні складального креслення.</w:t>
      </w:r>
    </w:p>
    <w:p w:rsidR="00F12EDF" w:rsidRPr="002900F7" w:rsidRDefault="00F12EDF" w:rsidP="00F12EDF">
      <w:pPr>
        <w:shd w:val="clear" w:color="auto" w:fill="FFFFFF"/>
        <w:tabs>
          <w:tab w:val="left" w:pos="1099"/>
        </w:tabs>
        <w:jc w:val="both"/>
        <w:rPr>
          <w:color w:val="000000"/>
          <w:sz w:val="28"/>
          <w:szCs w:val="28"/>
          <w:lang w:val="uk-UA"/>
        </w:rPr>
      </w:pPr>
      <w:r w:rsidRPr="002900F7">
        <w:rPr>
          <w:color w:val="000000"/>
          <w:sz w:val="28"/>
          <w:szCs w:val="28"/>
          <w:lang w:val="uk-UA"/>
        </w:rPr>
        <w:t xml:space="preserve">          4.    Прочитати складальне креслення підйомного обладнання.</w:t>
      </w:r>
    </w:p>
    <w:p w:rsidR="00F12EDF" w:rsidRPr="002900F7" w:rsidRDefault="00F12EDF" w:rsidP="00F12EDF">
      <w:pPr>
        <w:shd w:val="clear" w:color="auto" w:fill="FFFFFF"/>
        <w:tabs>
          <w:tab w:val="left" w:pos="1099"/>
        </w:tabs>
        <w:jc w:val="both"/>
        <w:rPr>
          <w:color w:val="000000"/>
          <w:sz w:val="28"/>
          <w:szCs w:val="28"/>
          <w:lang w:val="uk-UA"/>
        </w:rPr>
      </w:pPr>
      <w:r w:rsidRPr="002900F7">
        <w:rPr>
          <w:color w:val="000000"/>
          <w:sz w:val="28"/>
          <w:szCs w:val="28"/>
          <w:lang w:val="uk-UA"/>
        </w:rPr>
        <w:t xml:space="preserve">          5.  Прочитати кінематичну схему передаточного механізму в ма</w:t>
      </w:r>
      <w:r w:rsidRPr="002900F7">
        <w:rPr>
          <w:color w:val="000000"/>
          <w:sz w:val="28"/>
          <w:szCs w:val="28"/>
          <w:lang w:val="uk-UA"/>
        </w:rPr>
        <w:softHyphen/>
        <w:t>шині або будівельному механізмі.</w:t>
      </w:r>
    </w:p>
    <w:p w:rsidR="00F12EDF" w:rsidRPr="002900F7" w:rsidRDefault="00F12EDF" w:rsidP="00F12EDF">
      <w:pPr>
        <w:shd w:val="clear" w:color="auto" w:fill="FFFFFF"/>
        <w:ind w:firstLine="709"/>
        <w:jc w:val="both"/>
        <w:rPr>
          <w:color w:val="000000"/>
          <w:sz w:val="28"/>
          <w:szCs w:val="28"/>
          <w:lang w:val="uk-UA"/>
        </w:rPr>
      </w:pPr>
    </w:p>
    <w:p w:rsidR="00F12EDF" w:rsidRPr="002900F7" w:rsidRDefault="00F12EDF" w:rsidP="00F12EDF">
      <w:pPr>
        <w:shd w:val="clear" w:color="auto" w:fill="FFFFFF"/>
        <w:ind w:firstLine="709"/>
        <w:jc w:val="both"/>
        <w:rPr>
          <w:b/>
          <w:color w:val="000000"/>
          <w:sz w:val="28"/>
          <w:szCs w:val="28"/>
          <w:lang w:val="uk-UA"/>
        </w:rPr>
      </w:pPr>
      <w:r w:rsidRPr="002900F7">
        <w:rPr>
          <w:b/>
          <w:color w:val="000000"/>
          <w:sz w:val="28"/>
          <w:szCs w:val="28"/>
          <w:lang w:val="uk-UA"/>
        </w:rPr>
        <w:lastRenderedPageBreak/>
        <w:t>РОЗДІЛ  ІІ. БУДІВЕЛЬНЕ КРЕСЛЕННЯ</w:t>
      </w:r>
    </w:p>
    <w:p w:rsidR="00F12EDF" w:rsidRPr="002900F7" w:rsidRDefault="00F12EDF" w:rsidP="00F12EDF">
      <w:pPr>
        <w:shd w:val="clear" w:color="auto" w:fill="FFFFFF"/>
        <w:ind w:firstLine="709"/>
        <w:jc w:val="both"/>
        <w:rPr>
          <w:b/>
          <w:color w:val="000000"/>
          <w:sz w:val="28"/>
          <w:szCs w:val="28"/>
          <w:lang w:val="uk-UA"/>
        </w:rPr>
      </w:pPr>
      <w:r w:rsidRPr="002900F7">
        <w:rPr>
          <w:b/>
          <w:color w:val="000000"/>
          <w:sz w:val="28"/>
          <w:szCs w:val="28"/>
          <w:lang w:val="uk-UA"/>
        </w:rPr>
        <w:t>Тема 2.    Читання і виконання будівельних креслень</w:t>
      </w:r>
    </w:p>
    <w:p w:rsidR="00F12EDF" w:rsidRPr="002900F7" w:rsidRDefault="00F12EDF" w:rsidP="00F12EDF">
      <w:pPr>
        <w:shd w:val="clear" w:color="auto" w:fill="FFFFFF"/>
        <w:jc w:val="both"/>
        <w:rPr>
          <w:color w:val="000000"/>
          <w:sz w:val="28"/>
          <w:szCs w:val="28"/>
          <w:lang w:val="uk-UA"/>
        </w:rPr>
      </w:pPr>
      <w:r w:rsidRPr="002900F7">
        <w:rPr>
          <w:color w:val="000000"/>
          <w:sz w:val="28"/>
          <w:szCs w:val="28"/>
          <w:lang w:val="uk-UA"/>
        </w:rPr>
        <w:tab/>
        <w:t xml:space="preserve">Читання креслення монтажу фундаменту, стін підвалу, стін із крупних блоків та панелей, мурування кам’яних конструкцій. Зміст поверхових монтажних планів. </w:t>
      </w:r>
    </w:p>
    <w:p w:rsidR="00F12EDF" w:rsidRPr="002900F7" w:rsidRDefault="00F12EDF" w:rsidP="00F12EDF">
      <w:pPr>
        <w:shd w:val="clear" w:color="auto" w:fill="FFFFFF"/>
        <w:jc w:val="both"/>
        <w:rPr>
          <w:color w:val="000000"/>
          <w:sz w:val="28"/>
          <w:szCs w:val="28"/>
          <w:lang w:val="uk-UA"/>
        </w:rPr>
      </w:pPr>
      <w:r w:rsidRPr="002900F7">
        <w:rPr>
          <w:color w:val="000000"/>
          <w:sz w:val="28"/>
          <w:szCs w:val="28"/>
          <w:lang w:val="uk-UA"/>
        </w:rPr>
        <w:tab/>
        <w:t>Схеми розташування елементів складальних залізобетонних конструкцій: фундаментів, панелей стін, перегородок, плит перекриття та покриття.</w:t>
      </w:r>
    </w:p>
    <w:p w:rsidR="00F12EDF" w:rsidRPr="002900F7" w:rsidRDefault="00F12EDF" w:rsidP="00F12EDF">
      <w:pPr>
        <w:shd w:val="clear" w:color="auto" w:fill="FFFFFF"/>
        <w:jc w:val="both"/>
        <w:rPr>
          <w:color w:val="000000"/>
          <w:sz w:val="28"/>
          <w:szCs w:val="28"/>
          <w:lang w:val="uk-UA"/>
        </w:rPr>
      </w:pPr>
      <w:r w:rsidRPr="002900F7">
        <w:rPr>
          <w:color w:val="000000"/>
          <w:sz w:val="28"/>
          <w:szCs w:val="28"/>
          <w:lang w:val="uk-UA"/>
        </w:rPr>
        <w:tab/>
        <w:t xml:space="preserve">Читання будівельних креслень крупноблочних та великопанельних цивільних будинків, одноповерхових і багатоповерхових будівель і споруд. </w:t>
      </w:r>
    </w:p>
    <w:p w:rsidR="00F12EDF" w:rsidRPr="002900F7" w:rsidRDefault="00F12EDF" w:rsidP="00F12EDF">
      <w:pPr>
        <w:shd w:val="clear" w:color="auto" w:fill="FFFFFF"/>
        <w:ind w:firstLine="709"/>
        <w:jc w:val="both"/>
        <w:rPr>
          <w:color w:val="000000"/>
          <w:sz w:val="28"/>
          <w:szCs w:val="28"/>
          <w:lang w:val="uk-UA"/>
        </w:rPr>
      </w:pPr>
    </w:p>
    <w:p w:rsidR="00F12EDF" w:rsidRPr="002900F7" w:rsidRDefault="00F12EDF" w:rsidP="00F12EDF">
      <w:pPr>
        <w:shd w:val="clear" w:color="auto" w:fill="FFFFFF"/>
        <w:ind w:firstLine="709"/>
        <w:jc w:val="both"/>
        <w:rPr>
          <w:b/>
          <w:bCs/>
          <w:sz w:val="28"/>
          <w:szCs w:val="28"/>
          <w:lang w:val="uk-UA"/>
        </w:rPr>
      </w:pPr>
      <w:r w:rsidRPr="002900F7">
        <w:rPr>
          <w:b/>
          <w:bCs/>
          <w:sz w:val="28"/>
          <w:szCs w:val="28"/>
          <w:lang w:val="uk-UA"/>
        </w:rPr>
        <w:t xml:space="preserve">Практичні роботи: </w:t>
      </w:r>
    </w:p>
    <w:p w:rsidR="00F12EDF" w:rsidRPr="002900F7" w:rsidRDefault="00F12EDF" w:rsidP="00F12EDF">
      <w:pPr>
        <w:numPr>
          <w:ilvl w:val="0"/>
          <w:numId w:val="16"/>
        </w:numPr>
        <w:shd w:val="clear" w:color="auto" w:fill="FFFFFF"/>
        <w:jc w:val="both"/>
        <w:rPr>
          <w:color w:val="000000"/>
          <w:sz w:val="28"/>
          <w:szCs w:val="28"/>
          <w:lang w:val="uk-UA"/>
        </w:rPr>
      </w:pPr>
      <w:r w:rsidRPr="002900F7">
        <w:rPr>
          <w:color w:val="000000"/>
          <w:sz w:val="28"/>
          <w:szCs w:val="28"/>
          <w:lang w:val="uk-UA"/>
        </w:rPr>
        <w:t>Виконати фрагмент плану типового поверху житлового цегля</w:t>
      </w:r>
      <w:r w:rsidRPr="002900F7">
        <w:rPr>
          <w:color w:val="000000"/>
          <w:sz w:val="28"/>
          <w:szCs w:val="28"/>
          <w:lang w:val="uk-UA"/>
        </w:rPr>
        <w:softHyphen/>
        <w:t>ного будинку.</w:t>
      </w:r>
    </w:p>
    <w:p w:rsidR="00F12EDF" w:rsidRPr="002900F7" w:rsidRDefault="00F12EDF" w:rsidP="00F12EDF">
      <w:pPr>
        <w:numPr>
          <w:ilvl w:val="0"/>
          <w:numId w:val="16"/>
        </w:numPr>
        <w:shd w:val="clear" w:color="auto" w:fill="FFFFFF"/>
        <w:jc w:val="both"/>
        <w:rPr>
          <w:color w:val="000000"/>
          <w:sz w:val="28"/>
          <w:szCs w:val="28"/>
          <w:lang w:val="uk-UA"/>
        </w:rPr>
      </w:pPr>
      <w:r w:rsidRPr="002900F7">
        <w:rPr>
          <w:color w:val="000000"/>
          <w:sz w:val="28"/>
          <w:szCs w:val="28"/>
          <w:lang w:val="uk-UA"/>
        </w:rPr>
        <w:t>Виконати повздовжній переріз житло</w:t>
      </w:r>
      <w:r w:rsidRPr="002900F7">
        <w:rPr>
          <w:color w:val="000000"/>
          <w:sz w:val="28"/>
          <w:szCs w:val="28"/>
          <w:lang w:val="uk-UA"/>
        </w:rPr>
        <w:softHyphen/>
        <w:t>вого будинку.</w:t>
      </w:r>
    </w:p>
    <w:p w:rsidR="00F12EDF" w:rsidRPr="002900F7" w:rsidRDefault="00F12EDF" w:rsidP="00F12EDF">
      <w:pPr>
        <w:numPr>
          <w:ilvl w:val="0"/>
          <w:numId w:val="16"/>
        </w:numPr>
        <w:shd w:val="clear" w:color="auto" w:fill="FFFFFF"/>
        <w:jc w:val="both"/>
        <w:rPr>
          <w:color w:val="000000"/>
          <w:sz w:val="28"/>
          <w:szCs w:val="28"/>
          <w:lang w:val="uk-UA"/>
        </w:rPr>
      </w:pPr>
      <w:r w:rsidRPr="002900F7">
        <w:rPr>
          <w:color w:val="000000"/>
          <w:sz w:val="28"/>
          <w:szCs w:val="28"/>
          <w:lang w:val="uk-UA"/>
        </w:rPr>
        <w:t>Виконати схему розташування елементів плит покриття жи</w:t>
      </w:r>
      <w:r w:rsidRPr="002900F7">
        <w:rPr>
          <w:color w:val="000000"/>
          <w:sz w:val="28"/>
          <w:szCs w:val="28"/>
          <w:lang w:val="uk-UA"/>
        </w:rPr>
        <w:softHyphen/>
        <w:t>тлового будинку.</w:t>
      </w:r>
    </w:p>
    <w:p w:rsidR="00F12EDF" w:rsidRPr="002900F7" w:rsidRDefault="00F12EDF" w:rsidP="00F12EDF">
      <w:pPr>
        <w:jc w:val="both"/>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outlineLvl w:val="0"/>
        <w:rPr>
          <w:b/>
          <w:bCs/>
          <w:kern w:val="36"/>
          <w:sz w:val="28"/>
          <w:szCs w:val="28"/>
          <w:lang w:val="uk-UA"/>
        </w:rPr>
      </w:pPr>
      <w:r w:rsidRPr="002900F7">
        <w:rPr>
          <w:b/>
          <w:bCs/>
          <w:kern w:val="36"/>
          <w:sz w:val="28"/>
          <w:szCs w:val="28"/>
          <w:lang w:val="uk-UA"/>
        </w:rPr>
        <w:lastRenderedPageBreak/>
        <w:t>Типова навчальна програмам з предмета</w:t>
      </w:r>
    </w:p>
    <w:p w:rsidR="00F12EDF" w:rsidRPr="002900F7" w:rsidRDefault="00F12EDF" w:rsidP="00F12EDF">
      <w:pPr>
        <w:jc w:val="center"/>
        <w:outlineLvl w:val="0"/>
        <w:rPr>
          <w:b/>
          <w:bCs/>
          <w:kern w:val="36"/>
          <w:sz w:val="28"/>
          <w:szCs w:val="28"/>
          <w:lang w:val="uk-UA"/>
        </w:rPr>
      </w:pPr>
      <w:r w:rsidRPr="002900F7">
        <w:rPr>
          <w:b/>
          <w:bCs/>
          <w:kern w:val="36"/>
          <w:sz w:val="28"/>
          <w:szCs w:val="28"/>
          <w:lang w:val="uk-UA"/>
        </w:rPr>
        <w:t>«Електротехніка»</w:t>
      </w:r>
    </w:p>
    <w:p w:rsidR="00F12EDF" w:rsidRPr="002900F7" w:rsidRDefault="00F12EDF" w:rsidP="00F12EDF">
      <w:pPr>
        <w:jc w:val="center"/>
        <w:rPr>
          <w:sz w:val="28"/>
          <w:szCs w:val="28"/>
          <w:lang w:val="uk-UA"/>
        </w:rPr>
      </w:pPr>
      <w:r w:rsidRPr="002900F7">
        <w:rPr>
          <w:b/>
          <w:bCs/>
          <w:sz w:val="28"/>
          <w:szCs w:val="28"/>
          <w:lang w:val="uk-UA"/>
        </w:rPr>
        <w:t> </w:t>
      </w:r>
    </w:p>
    <w:tbl>
      <w:tblPr>
        <w:tblW w:w="0" w:type="auto"/>
        <w:tblInd w:w="108" w:type="dxa"/>
        <w:tblLayout w:type="fixed"/>
        <w:tblCellMar>
          <w:left w:w="0" w:type="dxa"/>
          <w:right w:w="0" w:type="dxa"/>
        </w:tblCellMar>
        <w:tblLook w:val="00A0"/>
      </w:tblPr>
      <w:tblGrid>
        <w:gridCol w:w="681"/>
        <w:gridCol w:w="5556"/>
        <w:gridCol w:w="1134"/>
        <w:gridCol w:w="2092"/>
      </w:tblGrid>
      <w:tr w:rsidR="00F12EDF" w:rsidRPr="002900F7" w:rsidTr="00AF1E9D">
        <w:trPr>
          <w:cantSplit/>
          <w:trHeight w:val="229"/>
        </w:trPr>
        <w:tc>
          <w:tcPr>
            <w:tcW w:w="68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555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2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42"/>
        </w:trPr>
        <w:tc>
          <w:tcPr>
            <w:tcW w:w="681" w:type="dxa"/>
            <w:vMerge/>
            <w:tcBorders>
              <w:top w:val="single" w:sz="8" w:space="0" w:color="auto"/>
              <w:left w:val="single" w:sz="8" w:space="0" w:color="auto"/>
              <w:bottom w:val="single" w:sz="8" w:space="0" w:color="auto"/>
              <w:right w:val="single" w:sz="8" w:space="0" w:color="auto"/>
            </w:tcBorders>
            <w:vAlign w:val="center"/>
          </w:tcPr>
          <w:p w:rsidR="00F12EDF" w:rsidRPr="002900F7" w:rsidRDefault="00F12EDF" w:rsidP="00AF1E9D">
            <w:pPr>
              <w:rPr>
                <w:b/>
                <w:sz w:val="28"/>
                <w:szCs w:val="28"/>
                <w:lang w:val="uk-UA"/>
              </w:rPr>
            </w:pPr>
          </w:p>
        </w:tc>
        <w:tc>
          <w:tcPr>
            <w:tcW w:w="5556" w:type="dxa"/>
            <w:vMerge/>
            <w:tcBorders>
              <w:top w:val="single" w:sz="8" w:space="0" w:color="auto"/>
              <w:left w:val="nil"/>
              <w:bottom w:val="single" w:sz="8" w:space="0" w:color="auto"/>
              <w:right w:val="single" w:sz="8" w:space="0" w:color="auto"/>
            </w:tcBorders>
            <w:vAlign w:val="center"/>
          </w:tcPr>
          <w:p w:rsidR="00F12EDF" w:rsidRPr="002900F7" w:rsidRDefault="00F12EDF" w:rsidP="00AF1E9D">
            <w:pPr>
              <w:rPr>
                <w:b/>
                <w:sz w:val="28"/>
                <w:szCs w:val="28"/>
                <w:lang w:val="uk-UA"/>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2092"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172"/>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1.</w:t>
            </w:r>
          </w:p>
        </w:tc>
        <w:tc>
          <w:tcPr>
            <w:tcW w:w="5556"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Електричні машини постійного струму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175"/>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2.</w:t>
            </w:r>
          </w:p>
        </w:tc>
        <w:tc>
          <w:tcPr>
            <w:tcW w:w="5556"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rPr>
                <w:sz w:val="28"/>
                <w:szCs w:val="28"/>
                <w:lang w:val="uk-UA"/>
              </w:rPr>
            </w:pPr>
            <w:r w:rsidRPr="002900F7">
              <w:rPr>
                <w:sz w:val="28"/>
                <w:szCs w:val="28"/>
                <w:lang w:val="uk-UA"/>
              </w:rPr>
              <w:t>Електричні машини змінного струму</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5</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r w:rsidR="00F12EDF" w:rsidRPr="002900F7" w:rsidTr="00AF1E9D">
        <w:trPr>
          <w:trHeight w:val="255"/>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c>
          <w:tcPr>
            <w:tcW w:w="5556"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right"/>
              <w:rPr>
                <w:sz w:val="28"/>
                <w:szCs w:val="28"/>
                <w:lang w:val="uk-UA"/>
              </w:rPr>
            </w:pPr>
            <w:r w:rsidRPr="002900F7">
              <w:rPr>
                <w:b/>
                <w:bCs/>
                <w:sz w:val="28"/>
                <w:szCs w:val="28"/>
                <w:lang w:val="uk-UA"/>
              </w:rPr>
              <w:t>Всього</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b/>
                <w:bCs/>
                <w:sz w:val="28"/>
                <w:szCs w:val="28"/>
                <w:lang w:val="uk-UA"/>
              </w:rPr>
              <w:t>10</w:t>
            </w:r>
          </w:p>
        </w:tc>
        <w:tc>
          <w:tcPr>
            <w:tcW w:w="2092" w:type="dxa"/>
            <w:tcBorders>
              <w:top w:val="nil"/>
              <w:left w:val="nil"/>
              <w:bottom w:val="single" w:sz="8" w:space="0" w:color="auto"/>
              <w:right w:val="single" w:sz="8" w:space="0" w:color="auto"/>
            </w:tcBorders>
            <w:tcMar>
              <w:top w:w="0" w:type="dxa"/>
              <w:left w:w="108" w:type="dxa"/>
              <w:bottom w:w="0" w:type="dxa"/>
              <w:right w:w="108" w:type="dxa"/>
            </w:tcMar>
          </w:tcPr>
          <w:p w:rsidR="00F12EDF" w:rsidRPr="002900F7" w:rsidRDefault="00F12EDF" w:rsidP="00AF1E9D">
            <w:pPr>
              <w:jc w:val="center"/>
              <w:rPr>
                <w:sz w:val="28"/>
                <w:szCs w:val="28"/>
                <w:lang w:val="uk-UA"/>
              </w:rPr>
            </w:pPr>
            <w:r w:rsidRPr="002900F7">
              <w:rPr>
                <w:sz w:val="28"/>
                <w:szCs w:val="28"/>
                <w:lang w:val="uk-UA"/>
              </w:rPr>
              <w:t> </w:t>
            </w:r>
          </w:p>
        </w:tc>
      </w:tr>
    </w:tbl>
    <w:p w:rsidR="00F12EDF" w:rsidRPr="002900F7" w:rsidRDefault="00F12EDF" w:rsidP="00F12EDF">
      <w:pPr>
        <w:rPr>
          <w:sz w:val="28"/>
          <w:szCs w:val="28"/>
          <w:lang w:val="uk-UA"/>
        </w:rPr>
      </w:pPr>
      <w:r w:rsidRPr="002900F7">
        <w:rPr>
          <w:sz w:val="28"/>
          <w:szCs w:val="28"/>
          <w:lang w:val="uk-UA"/>
        </w:rPr>
        <w:t> </w:t>
      </w:r>
    </w:p>
    <w:p w:rsidR="00F12EDF" w:rsidRPr="002900F7" w:rsidRDefault="00F12EDF" w:rsidP="00F12EDF">
      <w:pPr>
        <w:jc w:val="both"/>
        <w:rPr>
          <w:sz w:val="28"/>
          <w:szCs w:val="28"/>
          <w:lang w:val="uk-UA"/>
        </w:rPr>
      </w:pPr>
      <w:r w:rsidRPr="002900F7">
        <w:rPr>
          <w:b/>
          <w:bCs/>
          <w:sz w:val="28"/>
          <w:szCs w:val="28"/>
          <w:lang w:val="uk-UA"/>
        </w:rPr>
        <w:t xml:space="preserve">             Тема 1. Електричні машини постійного струму</w:t>
      </w:r>
    </w:p>
    <w:p w:rsidR="00F12EDF" w:rsidRPr="002900F7" w:rsidRDefault="00F12EDF" w:rsidP="00F12EDF">
      <w:pPr>
        <w:jc w:val="both"/>
        <w:rPr>
          <w:sz w:val="28"/>
          <w:szCs w:val="28"/>
          <w:lang w:val="uk-UA"/>
        </w:rPr>
      </w:pPr>
      <w:r w:rsidRPr="002900F7">
        <w:rPr>
          <w:sz w:val="28"/>
          <w:szCs w:val="28"/>
          <w:lang w:val="uk-UA"/>
        </w:rPr>
        <w:t xml:space="preserve">             Принцип дії й будова генератора постійного струму. Способи збудження: незалежне, послідовне, паралельне, мішане. Основні характеристики генератора постійного струму. </w:t>
      </w:r>
    </w:p>
    <w:p w:rsidR="00F12EDF" w:rsidRPr="002900F7" w:rsidRDefault="00F12EDF" w:rsidP="00F12EDF">
      <w:pPr>
        <w:jc w:val="both"/>
        <w:rPr>
          <w:sz w:val="28"/>
          <w:szCs w:val="28"/>
          <w:lang w:val="uk-UA"/>
        </w:rPr>
      </w:pPr>
      <w:r w:rsidRPr="002900F7">
        <w:rPr>
          <w:sz w:val="28"/>
          <w:szCs w:val="28"/>
          <w:lang w:val="uk-UA"/>
        </w:rPr>
        <w:t xml:space="preserve">             Принципи дії та будова двигуна постійного струму. Двигуни з паралельним, послідовним та мішаним збудженням. Схеми включення, пуск, регулювання швидкості обертання двигунів, їх реверсування. Втрати та коефіцієнт корисної дії машин постійного струму. Використання машин постійного струму.</w:t>
      </w:r>
    </w:p>
    <w:p w:rsidR="00F12EDF" w:rsidRPr="002900F7" w:rsidRDefault="00F12EDF" w:rsidP="00F12EDF">
      <w:pPr>
        <w:jc w:val="both"/>
        <w:rPr>
          <w:sz w:val="28"/>
          <w:szCs w:val="28"/>
          <w:lang w:val="uk-UA"/>
        </w:rPr>
      </w:pPr>
      <w:r w:rsidRPr="002900F7">
        <w:rPr>
          <w:b/>
          <w:bCs/>
          <w:sz w:val="28"/>
          <w:szCs w:val="28"/>
          <w:lang w:val="uk-UA"/>
        </w:rPr>
        <w:t> </w:t>
      </w:r>
    </w:p>
    <w:p w:rsidR="00F12EDF" w:rsidRPr="002900F7" w:rsidRDefault="00F12EDF" w:rsidP="00F12EDF">
      <w:pPr>
        <w:jc w:val="both"/>
        <w:rPr>
          <w:sz w:val="28"/>
          <w:szCs w:val="28"/>
          <w:lang w:val="uk-UA"/>
        </w:rPr>
      </w:pPr>
      <w:r w:rsidRPr="002900F7">
        <w:rPr>
          <w:b/>
          <w:bCs/>
          <w:sz w:val="28"/>
          <w:szCs w:val="28"/>
          <w:lang w:val="uk-UA"/>
        </w:rPr>
        <w:t xml:space="preserve">            Тема 2. Електричні машини змінного струму </w:t>
      </w:r>
    </w:p>
    <w:p w:rsidR="00F12EDF" w:rsidRPr="002900F7" w:rsidRDefault="00F12EDF" w:rsidP="00F12EDF">
      <w:pPr>
        <w:jc w:val="both"/>
        <w:rPr>
          <w:sz w:val="28"/>
          <w:szCs w:val="28"/>
          <w:lang w:val="uk-UA"/>
        </w:rPr>
      </w:pPr>
      <w:r w:rsidRPr="002900F7">
        <w:rPr>
          <w:sz w:val="28"/>
          <w:szCs w:val="28"/>
          <w:lang w:val="uk-UA"/>
        </w:rPr>
        <w:t xml:space="preserve">            Обертове магнітне поле. Принцип дії та будова асинхронних  двигунів із короткозамкненим та фазним роторами. Синхронна швидкість обертання магнітного поля. Механічна характеристика асинхронного двигуна. Способи реверсування. Регулювання швидкості обертання асинхронних машин.                   Область застосування асинхронних електричних машин.</w:t>
      </w:r>
    </w:p>
    <w:p w:rsidR="00F12EDF" w:rsidRPr="002900F7" w:rsidRDefault="00F12EDF" w:rsidP="00F12EDF">
      <w:pPr>
        <w:jc w:val="both"/>
        <w:rPr>
          <w:sz w:val="28"/>
          <w:szCs w:val="28"/>
          <w:lang w:val="uk-UA"/>
        </w:rPr>
      </w:pPr>
      <w:r w:rsidRPr="002900F7">
        <w:rPr>
          <w:sz w:val="28"/>
          <w:szCs w:val="28"/>
          <w:lang w:val="uk-UA"/>
        </w:rPr>
        <w:t xml:space="preserve">           Принцип дії  та будова синхронних електричних машин змінного струму. Пуск у хід, реверсування та регулювання швидкості обертання синхронних машин. Синхронні генератори.</w:t>
      </w:r>
    </w:p>
    <w:p w:rsidR="00F12EDF" w:rsidRPr="002900F7" w:rsidRDefault="00F12EDF" w:rsidP="00F12EDF">
      <w:pPr>
        <w:jc w:val="both"/>
        <w:outlineLvl w:val="0"/>
        <w:rPr>
          <w:b/>
          <w:bCs/>
          <w:kern w:val="36"/>
          <w:sz w:val="28"/>
          <w:szCs w:val="28"/>
          <w:lang w:val="uk-UA"/>
        </w:rPr>
      </w:pPr>
    </w:p>
    <w:p w:rsidR="00F12EDF" w:rsidRPr="002900F7" w:rsidRDefault="00F12EDF" w:rsidP="00F12EDF">
      <w:pPr>
        <w:jc w:val="both"/>
        <w:rPr>
          <w:b/>
          <w:bCs/>
          <w:kern w:val="36"/>
          <w:sz w:val="28"/>
          <w:szCs w:val="28"/>
          <w:lang w:val="uk-UA"/>
        </w:rPr>
      </w:pPr>
      <w:r w:rsidRPr="002900F7">
        <w:rPr>
          <w:sz w:val="28"/>
          <w:szCs w:val="28"/>
          <w:lang w:val="uk-UA"/>
        </w:rPr>
        <w:br w:type="page"/>
      </w:r>
    </w:p>
    <w:p w:rsidR="00F12EDF" w:rsidRPr="002900F7" w:rsidRDefault="00F12EDF" w:rsidP="00F12EDF">
      <w:pPr>
        <w:jc w:val="center"/>
        <w:rPr>
          <w:b/>
          <w:sz w:val="28"/>
          <w:szCs w:val="28"/>
          <w:lang w:val="uk-UA"/>
        </w:rPr>
      </w:pPr>
      <w:r w:rsidRPr="002900F7">
        <w:rPr>
          <w:b/>
          <w:sz w:val="28"/>
          <w:szCs w:val="28"/>
          <w:lang w:val="uk-UA"/>
        </w:rPr>
        <w:lastRenderedPageBreak/>
        <w:t>Типова навчальна програма з виробничого навчання</w:t>
      </w:r>
    </w:p>
    <w:p w:rsidR="00F12EDF" w:rsidRPr="002900F7" w:rsidRDefault="00F12EDF" w:rsidP="00F12EDF">
      <w:pPr>
        <w:rPr>
          <w:i/>
          <w:sz w:val="28"/>
          <w:szCs w:val="28"/>
          <w:lang w:val="uk-UA"/>
        </w:rPr>
      </w:pPr>
      <w:r>
        <w:rPr>
          <w:sz w:val="28"/>
          <w:szCs w:val="28"/>
          <w:lang w:val="uk-UA"/>
        </w:rPr>
        <w:t xml:space="preserve">                                                   </w:t>
      </w:r>
      <w:r w:rsidRPr="002900F7">
        <w:rPr>
          <w:sz w:val="28"/>
          <w:szCs w:val="28"/>
          <w:lang w:val="uk-UA"/>
        </w:rPr>
        <w:t xml:space="preserve"> Професія: </w:t>
      </w:r>
      <w:r w:rsidRPr="002900F7">
        <w:rPr>
          <w:b/>
          <w:sz w:val="28"/>
          <w:szCs w:val="28"/>
          <w:lang w:val="uk-UA"/>
        </w:rPr>
        <w:t>Штукатур</w:t>
      </w:r>
    </w:p>
    <w:p w:rsidR="00F12EDF" w:rsidRPr="002900F7" w:rsidRDefault="00F12EDF" w:rsidP="00F12EDF">
      <w:pPr>
        <w:ind w:firstLine="3740"/>
        <w:rPr>
          <w:b/>
          <w:sz w:val="28"/>
          <w:szCs w:val="28"/>
          <w:lang w:val="uk-UA"/>
        </w:rPr>
      </w:pPr>
      <w:r w:rsidRPr="002900F7">
        <w:rPr>
          <w:sz w:val="28"/>
          <w:szCs w:val="28"/>
          <w:lang w:val="uk-UA"/>
        </w:rPr>
        <w:t xml:space="preserve">Код: </w:t>
      </w:r>
      <w:r w:rsidRPr="002900F7">
        <w:rPr>
          <w:b/>
          <w:sz w:val="28"/>
          <w:szCs w:val="28"/>
          <w:lang w:val="uk-UA"/>
        </w:rPr>
        <w:t>7133</w:t>
      </w:r>
    </w:p>
    <w:p w:rsidR="00F12EDF" w:rsidRPr="002900F7" w:rsidRDefault="00F12EDF" w:rsidP="00F12EDF">
      <w:pPr>
        <w:ind w:firstLine="3740"/>
        <w:rPr>
          <w:sz w:val="28"/>
          <w:szCs w:val="28"/>
          <w:u w:val="single"/>
          <w:lang w:val="uk-UA"/>
        </w:rPr>
      </w:pPr>
      <w:r w:rsidRPr="002900F7">
        <w:rPr>
          <w:sz w:val="28"/>
          <w:szCs w:val="28"/>
          <w:lang w:val="uk-UA"/>
        </w:rPr>
        <w:t xml:space="preserve">Кваліфікація: </w:t>
      </w:r>
      <w:r w:rsidRPr="002900F7">
        <w:rPr>
          <w:b/>
          <w:sz w:val="28"/>
          <w:szCs w:val="28"/>
          <w:lang w:val="uk-UA"/>
        </w:rPr>
        <w:t>5 розряд</w:t>
      </w:r>
    </w:p>
    <w:p w:rsidR="00F12EDF" w:rsidRPr="002900F7" w:rsidRDefault="00F12EDF" w:rsidP="00F12EDF">
      <w:pPr>
        <w:ind w:firstLine="3740"/>
        <w:rPr>
          <w:sz w:val="28"/>
          <w:szCs w:val="28"/>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376"/>
        <w:gridCol w:w="1560"/>
      </w:tblGrid>
      <w:tr w:rsidR="00F12EDF" w:rsidRPr="002900F7" w:rsidTr="00AF1E9D">
        <w:tc>
          <w:tcPr>
            <w:tcW w:w="709" w:type="dxa"/>
          </w:tcPr>
          <w:p w:rsidR="00F12EDF" w:rsidRPr="002900F7" w:rsidRDefault="00F12EDF" w:rsidP="00AF1E9D">
            <w:pPr>
              <w:rPr>
                <w:b/>
                <w:sz w:val="28"/>
                <w:szCs w:val="28"/>
                <w:lang w:val="uk-UA"/>
              </w:rPr>
            </w:pPr>
            <w:r w:rsidRPr="002900F7">
              <w:rPr>
                <w:b/>
                <w:sz w:val="28"/>
                <w:szCs w:val="28"/>
                <w:lang w:val="uk-UA"/>
              </w:rPr>
              <w:t>№</w:t>
            </w:r>
          </w:p>
          <w:p w:rsidR="00F12EDF" w:rsidRPr="002900F7" w:rsidRDefault="00F12EDF" w:rsidP="00AF1E9D">
            <w:pPr>
              <w:rPr>
                <w:lang w:val="uk-UA"/>
              </w:rPr>
            </w:pPr>
            <w:r w:rsidRPr="002900F7">
              <w:rPr>
                <w:b/>
                <w:sz w:val="28"/>
                <w:szCs w:val="28"/>
                <w:lang w:val="uk-UA"/>
              </w:rPr>
              <w:t>з/п</w:t>
            </w:r>
          </w:p>
        </w:tc>
        <w:tc>
          <w:tcPr>
            <w:tcW w:w="7376" w:type="dxa"/>
          </w:tcPr>
          <w:p w:rsidR="00F12EDF" w:rsidRPr="002900F7" w:rsidRDefault="00F12EDF" w:rsidP="00AF1E9D">
            <w:pPr>
              <w:jc w:val="center"/>
              <w:rPr>
                <w:b/>
                <w:szCs w:val="28"/>
                <w:lang w:val="uk-UA"/>
              </w:rPr>
            </w:pPr>
            <w:r w:rsidRPr="002900F7">
              <w:rPr>
                <w:b/>
                <w:sz w:val="28"/>
                <w:szCs w:val="28"/>
                <w:lang w:val="uk-UA"/>
              </w:rPr>
              <w:t>Тема</w:t>
            </w:r>
          </w:p>
        </w:tc>
        <w:tc>
          <w:tcPr>
            <w:tcW w:w="1560" w:type="dxa"/>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trHeight w:val="491"/>
        </w:trPr>
        <w:tc>
          <w:tcPr>
            <w:tcW w:w="709" w:type="dxa"/>
          </w:tcPr>
          <w:p w:rsidR="00F12EDF" w:rsidRPr="002900F7" w:rsidRDefault="00F12EDF" w:rsidP="00AF1E9D">
            <w:pPr>
              <w:jc w:val="right"/>
              <w:rPr>
                <w:sz w:val="28"/>
                <w:szCs w:val="28"/>
                <w:lang w:val="uk-UA"/>
              </w:rPr>
            </w:pPr>
          </w:p>
        </w:tc>
        <w:tc>
          <w:tcPr>
            <w:tcW w:w="7376" w:type="dxa"/>
          </w:tcPr>
          <w:p w:rsidR="00F12EDF" w:rsidRPr="002900F7" w:rsidRDefault="00F12EDF" w:rsidP="00AF1E9D">
            <w:pPr>
              <w:keepNext/>
              <w:keepLines/>
              <w:jc w:val="center"/>
              <w:outlineLvl w:val="6"/>
              <w:rPr>
                <w:b/>
                <w:iCs/>
                <w:sz w:val="28"/>
                <w:szCs w:val="28"/>
                <w:lang w:val="uk-UA"/>
              </w:rPr>
            </w:pPr>
            <w:r w:rsidRPr="002900F7">
              <w:rPr>
                <w:b/>
                <w:iCs/>
                <w:sz w:val="28"/>
                <w:szCs w:val="28"/>
                <w:lang w:val="uk-UA"/>
              </w:rPr>
              <w:t>І. Виробниче навчання</w:t>
            </w:r>
          </w:p>
        </w:tc>
        <w:tc>
          <w:tcPr>
            <w:tcW w:w="1560" w:type="dxa"/>
          </w:tcPr>
          <w:p w:rsidR="00F12EDF" w:rsidRPr="002900F7" w:rsidRDefault="00F12EDF" w:rsidP="00AF1E9D">
            <w:pPr>
              <w:jc w:val="center"/>
              <w:rPr>
                <w:sz w:val="28"/>
                <w:szCs w:val="28"/>
                <w:lang w:val="uk-UA"/>
              </w:rPr>
            </w:pPr>
          </w:p>
        </w:tc>
      </w:tr>
      <w:tr w:rsidR="00F12EDF" w:rsidRPr="002900F7" w:rsidTr="00AF1E9D">
        <w:trPr>
          <w:trHeight w:val="516"/>
        </w:trPr>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6" w:type="dxa"/>
          </w:tcPr>
          <w:p w:rsidR="00F12EDF" w:rsidRPr="002900F7" w:rsidRDefault="00F12EDF" w:rsidP="00AF1E9D">
            <w:pPr>
              <w:rPr>
                <w:sz w:val="28"/>
                <w:szCs w:val="28"/>
                <w:lang w:val="uk-UA"/>
              </w:rPr>
            </w:pPr>
            <w:r w:rsidRPr="002900F7">
              <w:rPr>
                <w:sz w:val="28"/>
                <w:szCs w:val="28"/>
                <w:lang w:val="uk-UA"/>
              </w:rPr>
              <w:t>Вступне заняття. Основи безпеки праці й пожежної безпеки в навчальних майстернях</w:t>
            </w:r>
          </w:p>
        </w:tc>
        <w:tc>
          <w:tcPr>
            <w:tcW w:w="1560" w:type="dxa"/>
          </w:tcPr>
          <w:p w:rsidR="00F12EDF" w:rsidRPr="002900F7" w:rsidRDefault="00F12EDF" w:rsidP="00AF1E9D">
            <w:pPr>
              <w:jc w:val="center"/>
              <w:rPr>
                <w:sz w:val="28"/>
                <w:szCs w:val="28"/>
                <w:lang w:val="uk-UA"/>
              </w:rPr>
            </w:pPr>
            <w:r w:rsidRPr="002900F7">
              <w:rPr>
                <w:sz w:val="28"/>
                <w:szCs w:val="28"/>
                <w:lang w:val="uk-UA"/>
              </w:rPr>
              <w:t>6</w:t>
            </w:r>
          </w:p>
        </w:tc>
      </w:tr>
      <w:tr w:rsidR="00F12EDF" w:rsidRPr="002900F7" w:rsidTr="00AF1E9D">
        <w:trPr>
          <w:trHeight w:val="443"/>
        </w:trPr>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6" w:type="dxa"/>
          </w:tcPr>
          <w:p w:rsidR="00F12EDF" w:rsidRPr="002900F7" w:rsidRDefault="00F12EDF" w:rsidP="00AF1E9D">
            <w:pPr>
              <w:rPr>
                <w:sz w:val="28"/>
                <w:szCs w:val="28"/>
                <w:lang w:val="uk-UA"/>
              </w:rPr>
            </w:pPr>
            <w:r w:rsidRPr="002900F7">
              <w:rPr>
                <w:sz w:val="28"/>
                <w:szCs w:val="28"/>
                <w:lang w:val="uk-UA"/>
              </w:rPr>
              <w:t>Прийоми виконання високоякісного обштукатурювання поверхонь</w:t>
            </w:r>
          </w:p>
        </w:tc>
        <w:tc>
          <w:tcPr>
            <w:tcW w:w="1560" w:type="dxa"/>
          </w:tcPr>
          <w:p w:rsidR="00F12EDF" w:rsidRPr="002900F7" w:rsidRDefault="00F12EDF" w:rsidP="00AF1E9D">
            <w:pPr>
              <w:jc w:val="center"/>
              <w:rPr>
                <w:sz w:val="28"/>
                <w:szCs w:val="28"/>
                <w:lang w:val="uk-UA"/>
              </w:rPr>
            </w:pPr>
            <w:r w:rsidRPr="002900F7">
              <w:rPr>
                <w:sz w:val="28"/>
                <w:szCs w:val="28"/>
                <w:lang w:val="uk-UA"/>
              </w:rPr>
              <w:t>24</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3.</w:t>
            </w:r>
          </w:p>
        </w:tc>
        <w:tc>
          <w:tcPr>
            <w:tcW w:w="7376" w:type="dxa"/>
          </w:tcPr>
          <w:p w:rsidR="00F12EDF" w:rsidRPr="002900F7" w:rsidRDefault="00F12EDF" w:rsidP="00AF1E9D">
            <w:pPr>
              <w:rPr>
                <w:sz w:val="28"/>
                <w:szCs w:val="28"/>
                <w:lang w:val="uk-UA"/>
              </w:rPr>
            </w:pPr>
            <w:r w:rsidRPr="002900F7">
              <w:rPr>
                <w:sz w:val="28"/>
                <w:szCs w:val="28"/>
                <w:lang w:val="uk-UA"/>
              </w:rPr>
              <w:t>Обштукатурювання колон, пілястр</w:t>
            </w:r>
          </w:p>
        </w:tc>
        <w:tc>
          <w:tcPr>
            <w:tcW w:w="1560" w:type="dxa"/>
          </w:tcPr>
          <w:p w:rsidR="00F12EDF" w:rsidRPr="002900F7" w:rsidRDefault="00F12EDF" w:rsidP="00AF1E9D">
            <w:pPr>
              <w:jc w:val="center"/>
              <w:rPr>
                <w:sz w:val="28"/>
                <w:szCs w:val="28"/>
                <w:lang w:val="uk-UA"/>
              </w:rPr>
            </w:pPr>
            <w:r w:rsidRPr="002900F7">
              <w:rPr>
                <w:sz w:val="28"/>
                <w:szCs w:val="28"/>
                <w:lang w:val="uk-UA"/>
              </w:rPr>
              <w:t>18</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4.</w:t>
            </w:r>
          </w:p>
        </w:tc>
        <w:tc>
          <w:tcPr>
            <w:tcW w:w="7376" w:type="dxa"/>
          </w:tcPr>
          <w:p w:rsidR="00F12EDF" w:rsidRPr="002900F7" w:rsidRDefault="00F12EDF" w:rsidP="00AF1E9D">
            <w:pPr>
              <w:rPr>
                <w:sz w:val="28"/>
                <w:szCs w:val="28"/>
                <w:lang w:val="uk-UA"/>
              </w:rPr>
            </w:pPr>
            <w:r w:rsidRPr="002900F7">
              <w:rPr>
                <w:sz w:val="28"/>
                <w:szCs w:val="28"/>
                <w:lang w:val="uk-UA"/>
              </w:rPr>
              <w:t>Опорядження поверхонь декоративними, спеціальними штукатурками,  спеціальними сухими традиційними декоративними штукатурками, розчинами на основі сухих штукатурних сумішей</w:t>
            </w:r>
          </w:p>
        </w:tc>
        <w:tc>
          <w:tcPr>
            <w:tcW w:w="1560" w:type="dxa"/>
          </w:tcPr>
          <w:p w:rsidR="00F12EDF" w:rsidRPr="002900F7" w:rsidRDefault="00F12EDF" w:rsidP="00AF1E9D">
            <w:pPr>
              <w:jc w:val="center"/>
              <w:rPr>
                <w:sz w:val="28"/>
                <w:szCs w:val="28"/>
                <w:lang w:val="uk-UA"/>
              </w:rPr>
            </w:pPr>
            <w:r w:rsidRPr="002900F7">
              <w:rPr>
                <w:sz w:val="28"/>
                <w:szCs w:val="28"/>
                <w:lang w:val="uk-UA"/>
              </w:rPr>
              <w:t>18</w:t>
            </w:r>
          </w:p>
        </w:tc>
      </w:tr>
      <w:tr w:rsidR="00F12EDF" w:rsidRPr="002900F7" w:rsidTr="00AF1E9D">
        <w:trPr>
          <w:trHeight w:val="323"/>
        </w:trPr>
        <w:tc>
          <w:tcPr>
            <w:tcW w:w="709" w:type="dxa"/>
          </w:tcPr>
          <w:p w:rsidR="00F12EDF" w:rsidRPr="002900F7" w:rsidRDefault="00F12EDF" w:rsidP="00AF1E9D">
            <w:pPr>
              <w:jc w:val="center"/>
              <w:rPr>
                <w:sz w:val="28"/>
                <w:szCs w:val="28"/>
                <w:lang w:val="uk-UA"/>
              </w:rPr>
            </w:pPr>
            <w:r w:rsidRPr="002900F7">
              <w:rPr>
                <w:sz w:val="28"/>
                <w:szCs w:val="28"/>
                <w:lang w:val="uk-UA"/>
              </w:rPr>
              <w:t>5.</w:t>
            </w:r>
          </w:p>
        </w:tc>
        <w:tc>
          <w:tcPr>
            <w:tcW w:w="7376" w:type="dxa"/>
          </w:tcPr>
          <w:p w:rsidR="00F12EDF" w:rsidRPr="002900F7" w:rsidRDefault="00F12EDF" w:rsidP="00AF1E9D">
            <w:pPr>
              <w:rPr>
                <w:sz w:val="28"/>
                <w:szCs w:val="28"/>
                <w:lang w:val="uk-UA"/>
              </w:rPr>
            </w:pPr>
            <w:r w:rsidRPr="002900F7">
              <w:rPr>
                <w:sz w:val="28"/>
                <w:szCs w:val="28"/>
                <w:lang w:val="uk-UA"/>
              </w:rPr>
              <w:t>Прийоми обштукатурювання фасадів</w:t>
            </w:r>
          </w:p>
        </w:tc>
        <w:tc>
          <w:tcPr>
            <w:tcW w:w="1560" w:type="dxa"/>
          </w:tcPr>
          <w:p w:rsidR="00F12EDF" w:rsidRPr="002900F7" w:rsidRDefault="00F12EDF" w:rsidP="00AF1E9D">
            <w:pPr>
              <w:jc w:val="center"/>
              <w:rPr>
                <w:sz w:val="28"/>
                <w:szCs w:val="28"/>
                <w:lang w:val="uk-UA"/>
              </w:rPr>
            </w:pPr>
            <w:r w:rsidRPr="002900F7">
              <w:rPr>
                <w:sz w:val="28"/>
                <w:szCs w:val="28"/>
                <w:lang w:val="uk-UA"/>
              </w:rPr>
              <w:t>12</w:t>
            </w:r>
          </w:p>
        </w:tc>
      </w:tr>
      <w:tr w:rsidR="00F12EDF" w:rsidRPr="002900F7" w:rsidTr="00AF1E9D">
        <w:tc>
          <w:tcPr>
            <w:tcW w:w="709" w:type="dxa"/>
          </w:tcPr>
          <w:p w:rsidR="00F12EDF" w:rsidRPr="002900F7" w:rsidRDefault="00F12EDF" w:rsidP="00AF1E9D">
            <w:pPr>
              <w:jc w:val="center"/>
              <w:rPr>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60" w:type="dxa"/>
          </w:tcPr>
          <w:p w:rsidR="00F12EDF" w:rsidRPr="002900F7" w:rsidRDefault="00F12EDF" w:rsidP="00AF1E9D">
            <w:pPr>
              <w:jc w:val="center"/>
              <w:rPr>
                <w:b/>
                <w:sz w:val="28"/>
                <w:szCs w:val="28"/>
                <w:lang w:val="uk-UA"/>
              </w:rPr>
            </w:pPr>
            <w:r w:rsidRPr="002900F7">
              <w:rPr>
                <w:b/>
                <w:sz w:val="28"/>
                <w:szCs w:val="28"/>
                <w:lang w:val="uk-UA"/>
              </w:rPr>
              <w:t>78</w:t>
            </w:r>
          </w:p>
        </w:tc>
      </w:tr>
      <w:tr w:rsidR="00F12EDF" w:rsidRPr="002900F7" w:rsidTr="00AF1E9D">
        <w:tc>
          <w:tcPr>
            <w:tcW w:w="709" w:type="dxa"/>
          </w:tcPr>
          <w:p w:rsidR="00F12EDF" w:rsidRPr="002900F7" w:rsidRDefault="00F12EDF" w:rsidP="00AF1E9D">
            <w:pPr>
              <w:jc w:val="right"/>
              <w:rPr>
                <w:sz w:val="28"/>
                <w:szCs w:val="28"/>
                <w:lang w:val="uk-UA"/>
              </w:rPr>
            </w:pPr>
          </w:p>
        </w:tc>
        <w:tc>
          <w:tcPr>
            <w:tcW w:w="7376" w:type="dxa"/>
          </w:tcPr>
          <w:p w:rsidR="00F12EDF" w:rsidRPr="002900F7" w:rsidRDefault="00F12EDF" w:rsidP="00AF1E9D">
            <w:pPr>
              <w:keepNext/>
              <w:keepLines/>
              <w:jc w:val="center"/>
              <w:outlineLvl w:val="6"/>
              <w:rPr>
                <w:b/>
                <w:iCs/>
                <w:sz w:val="28"/>
                <w:szCs w:val="28"/>
                <w:lang w:val="uk-UA"/>
              </w:rPr>
            </w:pPr>
            <w:r w:rsidRPr="002900F7">
              <w:rPr>
                <w:b/>
                <w:iCs/>
                <w:sz w:val="28"/>
                <w:szCs w:val="28"/>
                <w:lang w:val="uk-UA"/>
              </w:rPr>
              <w:t>ІІ. Виробнича практика</w:t>
            </w:r>
          </w:p>
        </w:tc>
        <w:tc>
          <w:tcPr>
            <w:tcW w:w="1560" w:type="dxa"/>
          </w:tcPr>
          <w:p w:rsidR="00F12EDF" w:rsidRPr="002900F7" w:rsidRDefault="00F12EDF" w:rsidP="00AF1E9D">
            <w:pPr>
              <w:jc w:val="center"/>
              <w:rPr>
                <w:b/>
                <w:sz w:val="28"/>
                <w:szCs w:val="28"/>
                <w:lang w:val="uk-UA"/>
              </w:rPr>
            </w:pP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6" w:type="dxa"/>
          </w:tcPr>
          <w:p w:rsidR="00F12EDF" w:rsidRPr="002900F7" w:rsidRDefault="00F12EDF" w:rsidP="00AF1E9D">
            <w:pPr>
              <w:rPr>
                <w:sz w:val="28"/>
                <w:szCs w:val="28"/>
                <w:lang w:val="uk-UA"/>
              </w:rPr>
            </w:pPr>
            <w:r w:rsidRPr="002900F7">
              <w:rPr>
                <w:sz w:val="28"/>
                <w:szCs w:val="28"/>
                <w:lang w:val="uk-UA"/>
              </w:rPr>
              <w:t>Ознайомлення з виробництвом, інструктаж з охорони праці та пожежної безпеки на виробництві</w:t>
            </w:r>
          </w:p>
        </w:tc>
        <w:tc>
          <w:tcPr>
            <w:tcW w:w="1560" w:type="dxa"/>
          </w:tcPr>
          <w:p w:rsidR="00F12EDF" w:rsidRPr="002900F7" w:rsidRDefault="00F12EDF" w:rsidP="00AF1E9D">
            <w:pPr>
              <w:jc w:val="center"/>
              <w:rPr>
                <w:sz w:val="28"/>
                <w:szCs w:val="28"/>
                <w:lang w:val="uk-UA"/>
              </w:rPr>
            </w:pPr>
            <w:r w:rsidRPr="002900F7">
              <w:rPr>
                <w:sz w:val="28"/>
                <w:szCs w:val="28"/>
                <w:lang w:val="uk-UA"/>
              </w:rPr>
              <w:t>7</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6" w:type="dxa"/>
          </w:tcPr>
          <w:p w:rsidR="00F12EDF" w:rsidRPr="002900F7" w:rsidRDefault="00F12EDF" w:rsidP="00AF1E9D">
            <w:pPr>
              <w:rPr>
                <w:sz w:val="28"/>
                <w:szCs w:val="28"/>
                <w:lang w:val="uk-UA"/>
              </w:rPr>
            </w:pPr>
            <w:r w:rsidRPr="002900F7">
              <w:rPr>
                <w:sz w:val="28"/>
                <w:szCs w:val="28"/>
                <w:lang w:val="uk-UA"/>
              </w:rPr>
              <w:t xml:space="preserve">Самостійне виконання штукатурних робіт, складністю </w:t>
            </w:r>
          </w:p>
          <w:p w:rsidR="00F12EDF" w:rsidRPr="002900F7" w:rsidRDefault="00F12EDF" w:rsidP="00AF1E9D">
            <w:pPr>
              <w:rPr>
                <w:sz w:val="28"/>
                <w:szCs w:val="28"/>
                <w:lang w:val="uk-UA"/>
              </w:rPr>
            </w:pPr>
            <w:r w:rsidRPr="002900F7">
              <w:rPr>
                <w:sz w:val="28"/>
                <w:szCs w:val="28"/>
                <w:lang w:val="uk-UA"/>
              </w:rPr>
              <w:t>5-го розряду</w:t>
            </w:r>
          </w:p>
        </w:tc>
        <w:tc>
          <w:tcPr>
            <w:tcW w:w="1560" w:type="dxa"/>
          </w:tcPr>
          <w:p w:rsidR="00F12EDF" w:rsidRPr="002900F7" w:rsidRDefault="00F12EDF" w:rsidP="00AF1E9D">
            <w:pPr>
              <w:jc w:val="center"/>
              <w:rPr>
                <w:sz w:val="28"/>
                <w:szCs w:val="28"/>
                <w:lang w:val="uk-UA"/>
              </w:rPr>
            </w:pPr>
            <w:r w:rsidRPr="002900F7">
              <w:rPr>
                <w:sz w:val="28"/>
                <w:szCs w:val="28"/>
                <w:lang w:val="uk-UA"/>
              </w:rPr>
              <w:t>154</w:t>
            </w:r>
          </w:p>
        </w:tc>
      </w:tr>
      <w:tr w:rsidR="00F12EDF" w:rsidRPr="002900F7" w:rsidTr="00AF1E9D">
        <w:tc>
          <w:tcPr>
            <w:tcW w:w="709" w:type="dxa"/>
          </w:tcPr>
          <w:p w:rsidR="00F12EDF" w:rsidRPr="002900F7" w:rsidRDefault="00F12EDF" w:rsidP="00AF1E9D">
            <w:pPr>
              <w:jc w:val="center"/>
              <w:rPr>
                <w:sz w:val="28"/>
                <w:szCs w:val="28"/>
                <w:lang w:val="uk-UA"/>
              </w:rPr>
            </w:pPr>
          </w:p>
        </w:tc>
        <w:tc>
          <w:tcPr>
            <w:tcW w:w="7376" w:type="dxa"/>
          </w:tcPr>
          <w:p w:rsidR="00F12EDF" w:rsidRPr="002900F7" w:rsidRDefault="00F12EDF" w:rsidP="00AF1E9D">
            <w:pPr>
              <w:rPr>
                <w:b/>
                <w:sz w:val="28"/>
                <w:szCs w:val="28"/>
                <w:lang w:val="uk-UA"/>
              </w:rPr>
            </w:pPr>
            <w:r w:rsidRPr="002900F7">
              <w:rPr>
                <w:b/>
                <w:sz w:val="28"/>
                <w:szCs w:val="28"/>
                <w:lang w:val="uk-UA"/>
              </w:rPr>
              <w:t>Кваліфікаційна пробна робота</w:t>
            </w:r>
          </w:p>
        </w:tc>
        <w:tc>
          <w:tcPr>
            <w:tcW w:w="1560" w:type="dxa"/>
          </w:tcPr>
          <w:p w:rsidR="00F12EDF" w:rsidRPr="002900F7" w:rsidRDefault="00F12EDF" w:rsidP="00AF1E9D">
            <w:pPr>
              <w:jc w:val="center"/>
              <w:rPr>
                <w:sz w:val="28"/>
                <w:szCs w:val="28"/>
                <w:lang w:val="uk-UA"/>
              </w:rPr>
            </w:pPr>
          </w:p>
        </w:tc>
      </w:tr>
      <w:tr w:rsidR="00F12EDF" w:rsidRPr="002900F7" w:rsidTr="00AF1E9D">
        <w:tc>
          <w:tcPr>
            <w:tcW w:w="709" w:type="dxa"/>
          </w:tcPr>
          <w:p w:rsidR="00F12EDF" w:rsidRPr="002900F7" w:rsidRDefault="00F12EDF" w:rsidP="00AF1E9D">
            <w:pPr>
              <w:jc w:val="right"/>
              <w:rPr>
                <w:i/>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60" w:type="dxa"/>
          </w:tcPr>
          <w:p w:rsidR="00F12EDF" w:rsidRPr="002900F7" w:rsidRDefault="00F12EDF" w:rsidP="00AF1E9D">
            <w:pPr>
              <w:jc w:val="center"/>
              <w:rPr>
                <w:b/>
                <w:sz w:val="28"/>
                <w:szCs w:val="28"/>
                <w:lang w:val="uk-UA"/>
              </w:rPr>
            </w:pPr>
            <w:r w:rsidRPr="002900F7">
              <w:rPr>
                <w:b/>
                <w:sz w:val="28"/>
                <w:szCs w:val="28"/>
                <w:lang w:val="uk-UA"/>
              </w:rPr>
              <w:t>161</w:t>
            </w:r>
          </w:p>
        </w:tc>
      </w:tr>
      <w:tr w:rsidR="00F12EDF" w:rsidRPr="002900F7" w:rsidTr="00AF1E9D">
        <w:tc>
          <w:tcPr>
            <w:tcW w:w="709" w:type="dxa"/>
          </w:tcPr>
          <w:p w:rsidR="00F12EDF" w:rsidRPr="002900F7" w:rsidRDefault="00F12EDF" w:rsidP="00AF1E9D">
            <w:pPr>
              <w:jc w:val="right"/>
              <w:rPr>
                <w:i/>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Разом:</w:t>
            </w:r>
          </w:p>
        </w:tc>
        <w:tc>
          <w:tcPr>
            <w:tcW w:w="1560" w:type="dxa"/>
          </w:tcPr>
          <w:p w:rsidR="00F12EDF" w:rsidRPr="002900F7" w:rsidRDefault="00F12EDF" w:rsidP="00AF1E9D">
            <w:pPr>
              <w:jc w:val="center"/>
              <w:rPr>
                <w:b/>
                <w:sz w:val="28"/>
                <w:szCs w:val="28"/>
                <w:lang w:val="uk-UA"/>
              </w:rPr>
            </w:pPr>
            <w:r w:rsidRPr="002900F7">
              <w:rPr>
                <w:b/>
                <w:sz w:val="28"/>
                <w:szCs w:val="28"/>
                <w:lang w:val="uk-UA"/>
              </w:rPr>
              <w:t>239</w:t>
            </w:r>
          </w:p>
        </w:tc>
      </w:tr>
    </w:tbl>
    <w:p w:rsidR="00F12EDF" w:rsidRPr="002900F7" w:rsidRDefault="00F12EDF" w:rsidP="00F12EDF">
      <w:pPr>
        <w:jc w:val="center"/>
        <w:rPr>
          <w:b/>
          <w:szCs w:val="28"/>
          <w:lang w:val="uk-UA"/>
        </w:rPr>
      </w:pPr>
    </w:p>
    <w:p w:rsidR="00F12EDF" w:rsidRPr="002900F7" w:rsidRDefault="00F12EDF" w:rsidP="00F12EDF">
      <w:pPr>
        <w:jc w:val="center"/>
        <w:rPr>
          <w:b/>
          <w:sz w:val="28"/>
          <w:szCs w:val="28"/>
          <w:lang w:val="uk-UA"/>
        </w:rPr>
      </w:pPr>
      <w:r w:rsidRPr="002900F7">
        <w:rPr>
          <w:b/>
          <w:sz w:val="28"/>
          <w:szCs w:val="28"/>
          <w:lang w:val="uk-UA"/>
        </w:rPr>
        <w:t>І. ВИРОБНИЧЕ НАВЧАННЯ</w:t>
      </w:r>
    </w:p>
    <w:p w:rsidR="00F12EDF" w:rsidRPr="002900F7" w:rsidRDefault="00F12EDF" w:rsidP="00F12EDF">
      <w:pPr>
        <w:ind w:firstLine="700"/>
        <w:jc w:val="both"/>
        <w:rPr>
          <w:b/>
          <w:sz w:val="28"/>
          <w:szCs w:val="28"/>
          <w:lang w:val="uk-UA"/>
        </w:rPr>
      </w:pPr>
      <w:r w:rsidRPr="002900F7">
        <w:rPr>
          <w:b/>
          <w:sz w:val="28"/>
          <w:szCs w:val="28"/>
          <w:lang w:val="uk-UA"/>
        </w:rPr>
        <w:t>Тема 1. Вступне заняття. Основи безпеки праці й пожежної безпеки в навчальних майстернях</w:t>
      </w:r>
    </w:p>
    <w:p w:rsidR="00F12EDF" w:rsidRPr="002900F7" w:rsidRDefault="00F12EDF" w:rsidP="00F12EDF">
      <w:pPr>
        <w:ind w:firstLine="700"/>
        <w:jc w:val="both"/>
        <w:rPr>
          <w:sz w:val="28"/>
          <w:szCs w:val="28"/>
          <w:lang w:val="uk-UA"/>
        </w:rPr>
      </w:pPr>
      <w:r w:rsidRPr="002900F7">
        <w:rPr>
          <w:b/>
          <w:sz w:val="28"/>
          <w:szCs w:val="28"/>
          <w:lang w:val="uk-UA"/>
        </w:rPr>
        <w:tab/>
      </w:r>
      <w:r w:rsidRPr="002900F7">
        <w:rPr>
          <w:sz w:val="28"/>
          <w:szCs w:val="28"/>
          <w:lang w:val="uk-UA"/>
        </w:rPr>
        <w:t xml:space="preserve">Вступний інструктаж із безпеки праці. </w:t>
      </w:r>
    </w:p>
    <w:p w:rsidR="00F12EDF" w:rsidRPr="002900F7" w:rsidRDefault="00F12EDF" w:rsidP="00F12EDF">
      <w:pPr>
        <w:ind w:firstLine="700"/>
        <w:jc w:val="both"/>
        <w:rPr>
          <w:sz w:val="28"/>
          <w:szCs w:val="28"/>
          <w:lang w:val="uk-UA"/>
        </w:rPr>
      </w:pPr>
      <w:r w:rsidRPr="002900F7">
        <w:rPr>
          <w:sz w:val="28"/>
          <w:szCs w:val="28"/>
          <w:lang w:val="uk-UA"/>
        </w:rPr>
        <w:t xml:space="preserve">Ознайомлення з кваліфікаційною характеристикою за професією «Штукатур», із програмою професійно-практичної підготовки. </w:t>
      </w:r>
    </w:p>
    <w:p w:rsidR="00F12EDF" w:rsidRPr="002900F7" w:rsidRDefault="00F12EDF" w:rsidP="00F12EDF">
      <w:pPr>
        <w:ind w:firstLine="700"/>
        <w:jc w:val="both"/>
        <w:rPr>
          <w:sz w:val="28"/>
          <w:szCs w:val="28"/>
          <w:lang w:val="uk-UA"/>
        </w:rPr>
      </w:pPr>
      <w:r w:rsidRPr="002900F7">
        <w:rPr>
          <w:sz w:val="28"/>
          <w:szCs w:val="28"/>
          <w:lang w:val="uk-UA"/>
        </w:rPr>
        <w:t xml:space="preserve">Заходи попередження пожеж. </w:t>
      </w:r>
    </w:p>
    <w:p w:rsidR="00F12EDF" w:rsidRPr="002900F7" w:rsidRDefault="00F12EDF" w:rsidP="00F12EDF">
      <w:pPr>
        <w:ind w:firstLine="700"/>
        <w:jc w:val="both"/>
        <w:rPr>
          <w:sz w:val="28"/>
          <w:szCs w:val="28"/>
          <w:lang w:val="uk-UA"/>
        </w:rPr>
      </w:pPr>
      <w:r w:rsidRPr="002900F7">
        <w:rPr>
          <w:sz w:val="28"/>
          <w:szCs w:val="28"/>
          <w:lang w:val="uk-UA"/>
        </w:rPr>
        <w:tab/>
        <w:t xml:space="preserve">Здійснення контролю за станом охорони праці в будівельних організаціях. </w:t>
      </w:r>
    </w:p>
    <w:p w:rsidR="00F12EDF" w:rsidRPr="002900F7" w:rsidRDefault="00F12EDF" w:rsidP="00F12EDF">
      <w:pPr>
        <w:ind w:firstLine="700"/>
        <w:jc w:val="both"/>
        <w:rPr>
          <w:sz w:val="28"/>
          <w:szCs w:val="28"/>
          <w:lang w:val="uk-UA"/>
        </w:rPr>
      </w:pPr>
      <w:r w:rsidRPr="002900F7">
        <w:rPr>
          <w:sz w:val="28"/>
          <w:szCs w:val="28"/>
          <w:lang w:val="uk-UA"/>
        </w:rPr>
        <w:t>Основні завдання системи стандартів безпеки праці.</w:t>
      </w:r>
    </w:p>
    <w:p w:rsidR="00F12EDF" w:rsidRPr="002900F7" w:rsidRDefault="00F12EDF" w:rsidP="00F12EDF">
      <w:pPr>
        <w:jc w:val="both"/>
        <w:rPr>
          <w:sz w:val="28"/>
          <w:szCs w:val="28"/>
          <w:lang w:val="uk-UA"/>
        </w:rPr>
      </w:pPr>
      <w:r w:rsidRPr="002900F7">
        <w:rPr>
          <w:sz w:val="28"/>
          <w:szCs w:val="28"/>
          <w:lang w:val="uk-UA"/>
        </w:rPr>
        <w:t xml:space="preserve"> Навчання, інструктування й перевірка знань з охорони праці. </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2.Прийоми виконання  високоякісного обштукатурювання поверхонь</w:t>
      </w:r>
    </w:p>
    <w:p w:rsidR="00F12EDF" w:rsidRPr="002900F7" w:rsidRDefault="00F12EDF" w:rsidP="00F12EDF">
      <w:pPr>
        <w:ind w:firstLine="700"/>
        <w:jc w:val="both"/>
        <w:rPr>
          <w:b/>
          <w:sz w:val="28"/>
          <w:szCs w:val="28"/>
          <w:lang w:val="uk-UA"/>
        </w:rPr>
      </w:pPr>
      <w:r w:rsidRPr="002900F7">
        <w:rPr>
          <w:sz w:val="28"/>
          <w:szCs w:val="28"/>
          <w:lang w:val="uk-UA"/>
        </w:rPr>
        <w:lastRenderedPageBreak/>
        <w:t>Інструктаж із безпеки праці при виконанні високоякісного обштукатурювання поверхонь.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t xml:space="preserve">Нанесення шарів високоякісної штукатурки. </w:t>
      </w:r>
    </w:p>
    <w:p w:rsidR="00F12EDF" w:rsidRPr="002900F7" w:rsidRDefault="00F12EDF" w:rsidP="00F12EDF">
      <w:pPr>
        <w:ind w:firstLine="700"/>
        <w:jc w:val="both"/>
        <w:rPr>
          <w:sz w:val="28"/>
          <w:szCs w:val="28"/>
          <w:lang w:val="uk-UA"/>
        </w:rPr>
      </w:pPr>
      <w:r w:rsidRPr="002900F7">
        <w:rPr>
          <w:sz w:val="28"/>
          <w:szCs w:val="28"/>
          <w:lang w:val="uk-UA"/>
        </w:rPr>
        <w:t xml:space="preserve">Розрівнювання розчинової суміші по маяках і марках правилами, напівтерками. </w:t>
      </w:r>
    </w:p>
    <w:p w:rsidR="00F12EDF" w:rsidRPr="002900F7" w:rsidRDefault="00F12EDF" w:rsidP="00F12EDF">
      <w:pPr>
        <w:ind w:firstLine="700"/>
        <w:jc w:val="both"/>
        <w:rPr>
          <w:sz w:val="28"/>
          <w:szCs w:val="28"/>
          <w:lang w:val="uk-UA"/>
        </w:rPr>
      </w:pPr>
      <w:r w:rsidRPr="002900F7">
        <w:rPr>
          <w:sz w:val="28"/>
          <w:szCs w:val="28"/>
          <w:lang w:val="uk-UA"/>
        </w:rPr>
        <w:t xml:space="preserve">Затирання накривного шару вручну та за допомогою засобів механізації. </w:t>
      </w:r>
    </w:p>
    <w:p w:rsidR="00F12EDF" w:rsidRPr="002900F7" w:rsidRDefault="00F12EDF" w:rsidP="00F12EDF">
      <w:pPr>
        <w:ind w:firstLine="700"/>
        <w:jc w:val="both"/>
        <w:rPr>
          <w:sz w:val="28"/>
          <w:szCs w:val="28"/>
          <w:lang w:val="uk-UA"/>
        </w:rPr>
      </w:pPr>
      <w:r w:rsidRPr="002900F7">
        <w:rPr>
          <w:sz w:val="28"/>
          <w:szCs w:val="28"/>
          <w:lang w:val="uk-UA"/>
        </w:rPr>
        <w:t>Знімання інвентарних та дерев’яних маяків, вирубування гіпсових маяків і обробка борозен.</w:t>
      </w:r>
    </w:p>
    <w:p w:rsidR="00F12EDF" w:rsidRPr="002900F7" w:rsidRDefault="00F12EDF" w:rsidP="00F12EDF">
      <w:pPr>
        <w:ind w:firstLine="700"/>
        <w:jc w:val="both"/>
        <w:rPr>
          <w:sz w:val="28"/>
          <w:szCs w:val="28"/>
          <w:lang w:val="uk-UA"/>
        </w:rPr>
      </w:pPr>
      <w:r w:rsidRPr="002900F7">
        <w:rPr>
          <w:sz w:val="28"/>
          <w:szCs w:val="28"/>
          <w:lang w:val="uk-UA"/>
        </w:rPr>
        <w:t>Обштукатурювання ніш, стін, стель, балок  у відповідності до вимог, які пред’являються до високоякісної штукатурки.</w:t>
      </w:r>
    </w:p>
    <w:p w:rsidR="00F12EDF" w:rsidRPr="002900F7" w:rsidRDefault="00F12EDF" w:rsidP="00F12EDF">
      <w:pPr>
        <w:ind w:firstLine="700"/>
        <w:jc w:val="both"/>
        <w:rPr>
          <w:sz w:val="28"/>
          <w:szCs w:val="28"/>
          <w:lang w:val="uk-UA"/>
        </w:rPr>
      </w:pPr>
      <w:r w:rsidRPr="002900F7">
        <w:rPr>
          <w:sz w:val="28"/>
          <w:szCs w:val="28"/>
          <w:lang w:val="uk-UA"/>
        </w:rPr>
        <w:t xml:space="preserve">Контроль якості виконаних робіт. </w:t>
      </w:r>
    </w:p>
    <w:p w:rsidR="00F12EDF" w:rsidRPr="002900F7" w:rsidRDefault="00F12EDF" w:rsidP="00F12EDF">
      <w:pPr>
        <w:ind w:firstLine="700"/>
        <w:jc w:val="both"/>
        <w:rPr>
          <w:sz w:val="28"/>
          <w:szCs w:val="28"/>
          <w:lang w:val="uk-UA"/>
        </w:rPr>
      </w:pPr>
    </w:p>
    <w:p w:rsidR="00F12EDF" w:rsidRPr="002900F7" w:rsidRDefault="00F12EDF" w:rsidP="00F12EDF">
      <w:pPr>
        <w:ind w:firstLine="700"/>
        <w:jc w:val="both"/>
        <w:rPr>
          <w:b/>
          <w:sz w:val="28"/>
          <w:szCs w:val="28"/>
          <w:lang w:val="uk-UA"/>
        </w:rPr>
      </w:pPr>
      <w:r w:rsidRPr="002900F7">
        <w:rPr>
          <w:b/>
          <w:bCs/>
          <w:sz w:val="28"/>
          <w:szCs w:val="28"/>
          <w:lang w:val="uk-UA"/>
        </w:rPr>
        <w:t>Тема 3. Обштукатурювання колон і пілястр</w:t>
      </w:r>
    </w:p>
    <w:p w:rsidR="00F12EDF" w:rsidRPr="002900F7" w:rsidRDefault="00F12EDF" w:rsidP="00F12EDF">
      <w:pPr>
        <w:ind w:firstLine="700"/>
        <w:jc w:val="both"/>
        <w:rPr>
          <w:b/>
          <w:sz w:val="28"/>
          <w:szCs w:val="28"/>
          <w:lang w:val="uk-UA"/>
        </w:rPr>
      </w:pPr>
      <w:r w:rsidRPr="002900F7">
        <w:rPr>
          <w:sz w:val="28"/>
          <w:szCs w:val="28"/>
          <w:lang w:val="uk-UA"/>
        </w:rPr>
        <w:t xml:space="preserve">Інструктаж із безпеки праці при </w:t>
      </w:r>
      <w:r w:rsidRPr="002900F7">
        <w:rPr>
          <w:bCs/>
          <w:sz w:val="28"/>
          <w:szCs w:val="28"/>
          <w:lang w:val="uk-UA"/>
        </w:rPr>
        <w:t>обштукатурюванні колон і пілястр</w:t>
      </w:r>
      <w:r w:rsidRPr="002900F7">
        <w:rPr>
          <w:sz w:val="28"/>
          <w:szCs w:val="28"/>
          <w:lang w:val="uk-UA"/>
        </w:rPr>
        <w:t>.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9"/>
        <w:jc w:val="both"/>
        <w:rPr>
          <w:sz w:val="28"/>
          <w:szCs w:val="28"/>
          <w:lang w:val="uk-UA"/>
        </w:rPr>
      </w:pPr>
      <w:r w:rsidRPr="002900F7">
        <w:rPr>
          <w:sz w:val="28"/>
          <w:szCs w:val="28"/>
          <w:lang w:val="uk-UA"/>
        </w:rPr>
        <w:t xml:space="preserve">Ознайомлення з будовою маяків на різноманітних за формою колонах і пілястрах. </w:t>
      </w:r>
    </w:p>
    <w:p w:rsidR="00F12EDF" w:rsidRPr="002900F7" w:rsidRDefault="00F12EDF" w:rsidP="00F12EDF">
      <w:pPr>
        <w:ind w:firstLine="709"/>
        <w:jc w:val="both"/>
        <w:rPr>
          <w:b/>
          <w:bCs/>
          <w:sz w:val="28"/>
          <w:szCs w:val="28"/>
          <w:lang w:val="uk-UA"/>
        </w:rPr>
      </w:pPr>
      <w:r w:rsidRPr="002900F7">
        <w:rPr>
          <w:b/>
          <w:bCs/>
          <w:sz w:val="28"/>
          <w:szCs w:val="28"/>
          <w:lang w:val="uk-UA"/>
        </w:rPr>
        <w:t>Вправи:</w:t>
      </w:r>
    </w:p>
    <w:p w:rsidR="00F12EDF" w:rsidRPr="002900F7" w:rsidRDefault="00F12EDF" w:rsidP="00F12EDF">
      <w:pPr>
        <w:jc w:val="both"/>
        <w:rPr>
          <w:sz w:val="28"/>
          <w:szCs w:val="28"/>
          <w:lang w:val="uk-UA"/>
        </w:rPr>
      </w:pPr>
      <w:r w:rsidRPr="002900F7">
        <w:rPr>
          <w:sz w:val="28"/>
          <w:szCs w:val="28"/>
          <w:lang w:val="uk-UA"/>
        </w:rPr>
        <w:t xml:space="preserve">Провішування колон, що розташовані в одному, двох і трьох рядах.  </w:t>
      </w:r>
    </w:p>
    <w:p w:rsidR="00F12EDF" w:rsidRPr="002900F7" w:rsidRDefault="00F12EDF" w:rsidP="00F12EDF">
      <w:pPr>
        <w:ind w:firstLine="709"/>
        <w:jc w:val="both"/>
        <w:rPr>
          <w:sz w:val="28"/>
          <w:szCs w:val="28"/>
          <w:lang w:val="uk-UA"/>
        </w:rPr>
      </w:pPr>
      <w:r w:rsidRPr="002900F7">
        <w:rPr>
          <w:sz w:val="28"/>
          <w:szCs w:val="28"/>
          <w:lang w:val="uk-UA"/>
        </w:rPr>
        <w:t xml:space="preserve">Провішування пілястр. </w:t>
      </w:r>
    </w:p>
    <w:p w:rsidR="00F12EDF" w:rsidRPr="002900F7" w:rsidRDefault="00F12EDF" w:rsidP="00F12EDF">
      <w:pPr>
        <w:ind w:firstLine="709"/>
        <w:jc w:val="both"/>
        <w:rPr>
          <w:sz w:val="28"/>
          <w:szCs w:val="28"/>
          <w:lang w:val="uk-UA"/>
        </w:rPr>
      </w:pPr>
      <w:r w:rsidRPr="002900F7">
        <w:rPr>
          <w:sz w:val="28"/>
          <w:szCs w:val="28"/>
          <w:lang w:val="uk-UA"/>
        </w:rPr>
        <w:t>Опорядження вручну чотирьохгранних рівних колон і пілястр. Витягування канелюр на рівних чотирьохгранних колонах</w:t>
      </w:r>
      <w:r>
        <w:rPr>
          <w:sz w:val="28"/>
          <w:szCs w:val="28"/>
          <w:lang w:val="uk-UA"/>
        </w:rPr>
        <w:t xml:space="preserve"> </w:t>
      </w:r>
      <w:r w:rsidRPr="002900F7">
        <w:rPr>
          <w:sz w:val="28"/>
          <w:szCs w:val="28"/>
          <w:lang w:val="uk-UA"/>
        </w:rPr>
        <w:t xml:space="preserve">і пілястрах. </w:t>
      </w:r>
    </w:p>
    <w:p w:rsidR="00F12EDF" w:rsidRPr="002900F7" w:rsidRDefault="00F12EDF" w:rsidP="00F12EDF">
      <w:pPr>
        <w:ind w:firstLine="709"/>
        <w:jc w:val="both"/>
        <w:rPr>
          <w:sz w:val="28"/>
          <w:szCs w:val="28"/>
          <w:lang w:val="uk-UA"/>
        </w:rPr>
      </w:pPr>
      <w:r w:rsidRPr="002900F7">
        <w:rPr>
          <w:sz w:val="28"/>
          <w:szCs w:val="28"/>
          <w:lang w:val="uk-UA"/>
        </w:rPr>
        <w:t>Робота за допомогою зсувного шаблону.</w:t>
      </w:r>
    </w:p>
    <w:p w:rsidR="00F12EDF" w:rsidRPr="002900F7" w:rsidRDefault="00F12EDF" w:rsidP="00F12EDF">
      <w:pPr>
        <w:ind w:firstLine="709"/>
        <w:jc w:val="both"/>
        <w:rPr>
          <w:sz w:val="28"/>
          <w:szCs w:val="28"/>
          <w:lang w:val="uk-UA"/>
        </w:rPr>
      </w:pPr>
      <w:r w:rsidRPr="002900F7">
        <w:rPr>
          <w:sz w:val="28"/>
          <w:szCs w:val="28"/>
          <w:lang w:val="uk-UA"/>
        </w:rPr>
        <w:t>Опорядження багатогранних колон.</w:t>
      </w:r>
    </w:p>
    <w:p w:rsidR="00F12EDF" w:rsidRPr="002900F7" w:rsidRDefault="00F12EDF" w:rsidP="00F12EDF">
      <w:pPr>
        <w:ind w:firstLine="709"/>
        <w:jc w:val="both"/>
        <w:rPr>
          <w:sz w:val="28"/>
          <w:szCs w:val="28"/>
          <w:lang w:val="uk-UA"/>
        </w:rPr>
      </w:pPr>
      <w:r w:rsidRPr="002900F7">
        <w:rPr>
          <w:sz w:val="28"/>
          <w:szCs w:val="28"/>
          <w:lang w:val="uk-UA"/>
        </w:rPr>
        <w:t>Опорядження круглих колон із канелюрами і без них.</w:t>
      </w:r>
    </w:p>
    <w:p w:rsidR="00F12EDF" w:rsidRPr="002900F7" w:rsidRDefault="00F12EDF" w:rsidP="00F12EDF">
      <w:pPr>
        <w:ind w:firstLine="709"/>
        <w:jc w:val="both"/>
        <w:rPr>
          <w:sz w:val="28"/>
          <w:szCs w:val="28"/>
          <w:lang w:val="uk-UA"/>
        </w:rPr>
      </w:pPr>
      <w:r w:rsidRPr="002900F7">
        <w:rPr>
          <w:sz w:val="28"/>
          <w:szCs w:val="28"/>
          <w:lang w:val="uk-UA"/>
        </w:rPr>
        <w:t>Витягування капітелей і баз колон.</w:t>
      </w:r>
    </w:p>
    <w:p w:rsidR="00F12EDF" w:rsidRPr="002900F7" w:rsidRDefault="00F12EDF" w:rsidP="00F12EDF">
      <w:pPr>
        <w:ind w:firstLine="700"/>
        <w:jc w:val="both"/>
        <w:rPr>
          <w:b/>
          <w:sz w:val="28"/>
          <w:szCs w:val="28"/>
          <w:lang w:val="uk-UA"/>
        </w:rPr>
      </w:pPr>
      <w:r w:rsidRPr="002900F7">
        <w:rPr>
          <w:sz w:val="28"/>
          <w:szCs w:val="28"/>
          <w:lang w:val="uk-UA"/>
        </w:rPr>
        <w:t>Контроль якості виконаних робіт.</w:t>
      </w:r>
    </w:p>
    <w:p w:rsidR="00F12EDF" w:rsidRPr="002900F7" w:rsidRDefault="00F12EDF" w:rsidP="00F12EDF">
      <w:pPr>
        <w:ind w:firstLine="700"/>
        <w:jc w:val="both"/>
        <w:rPr>
          <w:b/>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Тема 4. Опорядження поверхонь декоративними, спеціальними штукатурками,  спеціальними сухими традиційними декоративними штукатурками, розчинами на основі сухих штукатурних сумішей</w:t>
      </w:r>
    </w:p>
    <w:p w:rsidR="00F12EDF" w:rsidRPr="002900F7" w:rsidRDefault="00F12EDF" w:rsidP="00F12EDF">
      <w:pPr>
        <w:ind w:firstLine="700"/>
        <w:jc w:val="both"/>
        <w:rPr>
          <w:sz w:val="28"/>
          <w:szCs w:val="28"/>
          <w:lang w:val="uk-UA"/>
        </w:rPr>
      </w:pPr>
      <w:r w:rsidRPr="002900F7">
        <w:rPr>
          <w:sz w:val="28"/>
          <w:szCs w:val="28"/>
          <w:lang w:val="uk-UA"/>
        </w:rPr>
        <w:t>Інструктаж із безпеки праці при опорядженні поверхонь декоративними, спеціальними штукатурками,  спеціальними сухими традиційними декоративними штукатурками, розчинами на основі сухих штукатурних сумішей. Організація робочого місця.</w:t>
      </w:r>
    </w:p>
    <w:p w:rsidR="00F12EDF" w:rsidRPr="002900F7" w:rsidRDefault="00F12EDF" w:rsidP="00F12EDF">
      <w:pPr>
        <w:ind w:firstLine="700"/>
        <w:jc w:val="both"/>
        <w:rPr>
          <w:b/>
          <w:sz w:val="28"/>
          <w:szCs w:val="28"/>
          <w:lang w:val="uk-UA"/>
        </w:rPr>
      </w:pPr>
      <w:r w:rsidRPr="002900F7">
        <w:rPr>
          <w:sz w:val="28"/>
          <w:szCs w:val="28"/>
          <w:lang w:val="uk-UA"/>
        </w:rPr>
        <w:t>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0"/>
        <w:jc w:val="both"/>
        <w:rPr>
          <w:sz w:val="28"/>
          <w:szCs w:val="28"/>
          <w:lang w:val="uk-UA"/>
        </w:rPr>
      </w:pPr>
      <w:r w:rsidRPr="002900F7">
        <w:rPr>
          <w:b/>
          <w:bCs/>
          <w:sz w:val="28"/>
          <w:szCs w:val="28"/>
          <w:lang w:val="uk-UA"/>
        </w:rPr>
        <w:t>Вправи:</w:t>
      </w:r>
    </w:p>
    <w:p w:rsidR="00F12EDF" w:rsidRPr="002900F7" w:rsidRDefault="00F12EDF" w:rsidP="00F12EDF">
      <w:pPr>
        <w:ind w:firstLine="700"/>
        <w:jc w:val="both"/>
        <w:rPr>
          <w:sz w:val="28"/>
          <w:szCs w:val="28"/>
          <w:lang w:val="uk-UA"/>
        </w:rPr>
      </w:pPr>
      <w:r w:rsidRPr="002900F7">
        <w:rPr>
          <w:sz w:val="28"/>
          <w:szCs w:val="28"/>
          <w:lang w:val="uk-UA"/>
        </w:rPr>
        <w:lastRenderedPageBreak/>
        <w:t xml:space="preserve"> Нанесення шарів декоративної штукатурки та оброблення їх вручну та механізовано. </w:t>
      </w:r>
    </w:p>
    <w:p w:rsidR="00F12EDF" w:rsidRPr="002900F7" w:rsidRDefault="00F12EDF" w:rsidP="00F12EDF">
      <w:pPr>
        <w:ind w:firstLine="700"/>
        <w:jc w:val="both"/>
        <w:rPr>
          <w:sz w:val="28"/>
          <w:szCs w:val="28"/>
          <w:lang w:val="uk-UA"/>
        </w:rPr>
      </w:pPr>
      <w:r w:rsidRPr="002900F7">
        <w:rPr>
          <w:sz w:val="28"/>
          <w:szCs w:val="28"/>
          <w:lang w:val="uk-UA"/>
        </w:rPr>
        <w:t>Опорядження поверхонь кольоровими декоративними штукатурками, створення набірних і комбінованих фактур.</w:t>
      </w:r>
    </w:p>
    <w:p w:rsidR="00F12EDF" w:rsidRPr="002900F7" w:rsidRDefault="00F12EDF" w:rsidP="00F12EDF">
      <w:pPr>
        <w:ind w:firstLine="700"/>
        <w:jc w:val="both"/>
        <w:rPr>
          <w:sz w:val="28"/>
          <w:szCs w:val="28"/>
          <w:lang w:val="uk-UA"/>
        </w:rPr>
      </w:pPr>
      <w:r w:rsidRPr="002900F7">
        <w:rPr>
          <w:sz w:val="28"/>
          <w:szCs w:val="28"/>
          <w:lang w:val="uk-UA"/>
        </w:rPr>
        <w:t>Обштукатурювання поверхонь спеціальними розчиновими сумішами (гідроізоляційними, газоізоляційними, звуковбирними, рентгенонепроникними) та розчинами на основі сухих штукатурних сумішей.</w:t>
      </w:r>
    </w:p>
    <w:p w:rsidR="00F12EDF" w:rsidRPr="002900F7" w:rsidRDefault="00F12EDF" w:rsidP="00F12EDF">
      <w:pPr>
        <w:ind w:firstLine="700"/>
        <w:jc w:val="both"/>
        <w:rPr>
          <w:sz w:val="28"/>
          <w:szCs w:val="28"/>
          <w:lang w:val="uk-UA"/>
        </w:rPr>
      </w:pPr>
      <w:r w:rsidRPr="002900F7">
        <w:rPr>
          <w:sz w:val="28"/>
          <w:szCs w:val="28"/>
          <w:lang w:val="uk-UA"/>
        </w:rPr>
        <w:t xml:space="preserve">Контроль якості виконаних робіт. </w:t>
      </w:r>
    </w:p>
    <w:p w:rsidR="00F12EDF" w:rsidRPr="002900F7" w:rsidRDefault="00F12EDF" w:rsidP="00F12EDF">
      <w:pPr>
        <w:ind w:firstLine="700"/>
        <w:jc w:val="both"/>
        <w:rPr>
          <w:b/>
          <w:bCs/>
          <w:sz w:val="28"/>
          <w:szCs w:val="28"/>
          <w:lang w:val="uk-UA"/>
        </w:rPr>
      </w:pPr>
    </w:p>
    <w:p w:rsidR="00F12EDF" w:rsidRPr="002900F7" w:rsidRDefault="00F12EDF" w:rsidP="00F12EDF">
      <w:pPr>
        <w:ind w:firstLine="700"/>
        <w:jc w:val="both"/>
        <w:rPr>
          <w:b/>
          <w:sz w:val="28"/>
          <w:szCs w:val="28"/>
          <w:lang w:val="uk-UA"/>
        </w:rPr>
      </w:pPr>
      <w:r w:rsidRPr="002900F7">
        <w:rPr>
          <w:b/>
          <w:bCs/>
          <w:sz w:val="28"/>
          <w:szCs w:val="28"/>
          <w:lang w:val="uk-UA"/>
        </w:rPr>
        <w:t>Тема 5. Прийоми  обштукатурювання фасадів</w:t>
      </w:r>
    </w:p>
    <w:p w:rsidR="00F12EDF" w:rsidRPr="002900F7" w:rsidRDefault="00F12EDF" w:rsidP="00F12EDF">
      <w:pPr>
        <w:ind w:firstLine="700"/>
        <w:jc w:val="both"/>
        <w:rPr>
          <w:b/>
          <w:sz w:val="28"/>
          <w:szCs w:val="28"/>
          <w:lang w:val="uk-UA"/>
        </w:rPr>
      </w:pPr>
      <w:r w:rsidRPr="002900F7">
        <w:rPr>
          <w:sz w:val="28"/>
          <w:szCs w:val="28"/>
          <w:lang w:val="uk-UA"/>
        </w:rPr>
        <w:t xml:space="preserve">Інструктаж із безпеки праці при </w:t>
      </w:r>
      <w:r w:rsidRPr="002900F7">
        <w:rPr>
          <w:bCs/>
          <w:sz w:val="28"/>
          <w:szCs w:val="28"/>
          <w:lang w:val="uk-UA"/>
        </w:rPr>
        <w:t>обштукатурюванні фасадів</w:t>
      </w:r>
      <w:r w:rsidRPr="002900F7">
        <w:rPr>
          <w:sz w:val="28"/>
          <w:szCs w:val="28"/>
          <w:lang w:val="uk-UA"/>
        </w:rPr>
        <w:t>. Організація робочого місця. Інструктаж за змістом занять, організації робочого місця й вимог безпеки праці проводиться на початку кожного уроку.</w:t>
      </w:r>
    </w:p>
    <w:p w:rsidR="00F12EDF" w:rsidRPr="002900F7" w:rsidRDefault="00F12EDF" w:rsidP="00F12EDF">
      <w:pPr>
        <w:ind w:firstLine="709"/>
        <w:jc w:val="both"/>
        <w:rPr>
          <w:sz w:val="28"/>
          <w:szCs w:val="28"/>
          <w:lang w:val="uk-UA"/>
        </w:rPr>
      </w:pPr>
      <w:r w:rsidRPr="002900F7">
        <w:rPr>
          <w:sz w:val="28"/>
          <w:szCs w:val="28"/>
          <w:lang w:val="uk-UA"/>
        </w:rPr>
        <w:t xml:space="preserve">Перевірка справності риштувань і люльок. </w:t>
      </w:r>
    </w:p>
    <w:p w:rsidR="00F12EDF" w:rsidRPr="002900F7" w:rsidRDefault="00F12EDF" w:rsidP="00F12EDF">
      <w:pPr>
        <w:ind w:firstLine="709"/>
        <w:jc w:val="both"/>
        <w:rPr>
          <w:b/>
          <w:bCs/>
          <w:sz w:val="28"/>
          <w:szCs w:val="28"/>
          <w:lang w:val="uk-UA"/>
        </w:rPr>
      </w:pPr>
      <w:r w:rsidRPr="002900F7">
        <w:rPr>
          <w:b/>
          <w:bCs/>
          <w:sz w:val="28"/>
          <w:szCs w:val="28"/>
          <w:lang w:val="uk-UA"/>
        </w:rPr>
        <w:t>Вправи:</w:t>
      </w:r>
    </w:p>
    <w:p w:rsidR="00F12EDF" w:rsidRPr="002900F7" w:rsidRDefault="00F12EDF" w:rsidP="00F12EDF">
      <w:pPr>
        <w:jc w:val="both"/>
        <w:rPr>
          <w:sz w:val="28"/>
          <w:szCs w:val="28"/>
          <w:lang w:val="uk-UA"/>
        </w:rPr>
      </w:pPr>
      <w:r w:rsidRPr="002900F7">
        <w:rPr>
          <w:sz w:val="28"/>
          <w:szCs w:val="28"/>
          <w:lang w:val="uk-UA"/>
        </w:rPr>
        <w:t xml:space="preserve"> Розмічання та розплановування складних поверхонь фасадів.</w:t>
      </w:r>
    </w:p>
    <w:p w:rsidR="00F12EDF" w:rsidRPr="002900F7" w:rsidRDefault="00F12EDF" w:rsidP="00F12EDF">
      <w:pPr>
        <w:ind w:firstLine="709"/>
        <w:jc w:val="both"/>
        <w:rPr>
          <w:sz w:val="28"/>
          <w:szCs w:val="28"/>
          <w:lang w:val="uk-UA"/>
        </w:rPr>
      </w:pPr>
      <w:r w:rsidRPr="002900F7">
        <w:rPr>
          <w:sz w:val="28"/>
          <w:szCs w:val="28"/>
          <w:lang w:val="uk-UA"/>
        </w:rPr>
        <w:t>Провішування та обштукатурювання складних поверхонь фасаду різними розчиновими сумішами вручну та із застосуванням розчинонасосів та інших засобів механізації.</w:t>
      </w:r>
    </w:p>
    <w:p w:rsidR="00F12EDF" w:rsidRPr="002900F7" w:rsidRDefault="00F12EDF" w:rsidP="00F12EDF">
      <w:pPr>
        <w:ind w:firstLine="709"/>
        <w:jc w:val="both"/>
        <w:rPr>
          <w:sz w:val="28"/>
          <w:szCs w:val="28"/>
          <w:lang w:val="uk-UA"/>
        </w:rPr>
      </w:pPr>
      <w:r w:rsidRPr="002900F7">
        <w:rPr>
          <w:sz w:val="28"/>
          <w:szCs w:val="28"/>
          <w:lang w:val="uk-UA"/>
        </w:rPr>
        <w:t>Торкретування поверхонь із урахуванням виду й конструкції торкрет-штукатурки.</w:t>
      </w:r>
    </w:p>
    <w:p w:rsidR="00F12EDF" w:rsidRPr="002900F7" w:rsidRDefault="00F12EDF" w:rsidP="00F12EDF">
      <w:pPr>
        <w:ind w:firstLine="709"/>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pStyle w:val="9"/>
        <w:jc w:val="center"/>
        <w:rPr>
          <w:rFonts w:ascii="Times New Roman" w:hAnsi="Times New Roman"/>
          <w:b/>
          <w:i/>
          <w:sz w:val="28"/>
          <w:szCs w:val="28"/>
          <w:lang w:val="uk-UA"/>
        </w:rPr>
      </w:pPr>
      <w:r w:rsidRPr="002900F7">
        <w:rPr>
          <w:rFonts w:ascii="Times New Roman" w:hAnsi="Times New Roman"/>
          <w:b/>
          <w:i/>
          <w:sz w:val="28"/>
          <w:szCs w:val="28"/>
          <w:lang w:val="uk-UA"/>
        </w:rPr>
        <w:t>ІІ. ВИРОБНИЧА ПРАКТИКА</w:t>
      </w:r>
    </w:p>
    <w:p w:rsidR="00F12EDF" w:rsidRPr="002900F7" w:rsidRDefault="00F12EDF" w:rsidP="00F12EDF">
      <w:pPr>
        <w:ind w:firstLine="709"/>
        <w:jc w:val="both"/>
        <w:rPr>
          <w:b/>
          <w:sz w:val="28"/>
          <w:szCs w:val="28"/>
          <w:lang w:val="uk-UA"/>
        </w:rPr>
      </w:pPr>
      <w:r w:rsidRPr="002900F7">
        <w:rPr>
          <w:b/>
          <w:sz w:val="28"/>
          <w:szCs w:val="28"/>
          <w:lang w:val="uk-UA"/>
        </w:rPr>
        <w:t>Тема 1. Ознайомлення з виробництвом, інструктаж з охорони праці та пожежної безпеки на виробництві</w:t>
      </w:r>
    </w:p>
    <w:p w:rsidR="00F12EDF" w:rsidRPr="002900F7" w:rsidRDefault="00F12EDF" w:rsidP="00F12EDF">
      <w:pPr>
        <w:ind w:firstLine="980"/>
        <w:jc w:val="both"/>
        <w:rPr>
          <w:sz w:val="28"/>
          <w:szCs w:val="28"/>
          <w:lang w:val="uk-UA"/>
        </w:rPr>
      </w:pPr>
      <w:r w:rsidRPr="002900F7">
        <w:rPr>
          <w:sz w:val="28"/>
          <w:szCs w:val="28"/>
          <w:lang w:val="uk-UA"/>
        </w:rPr>
        <w:t>Ознайомлення з організацією й структурою будівництва.</w:t>
      </w:r>
    </w:p>
    <w:p w:rsidR="00F12EDF" w:rsidRPr="002900F7" w:rsidRDefault="00F12EDF" w:rsidP="00F12EDF">
      <w:pPr>
        <w:ind w:firstLine="980"/>
        <w:jc w:val="both"/>
        <w:rPr>
          <w:sz w:val="28"/>
          <w:szCs w:val="28"/>
          <w:lang w:val="uk-UA"/>
        </w:rPr>
      </w:pPr>
      <w:r w:rsidRPr="002900F7">
        <w:rPr>
          <w:sz w:val="28"/>
          <w:szCs w:val="28"/>
          <w:lang w:val="uk-UA"/>
        </w:rPr>
        <w:t xml:space="preserve">Порядок проведення інструктажу й навчання робітників безпечним методам праці. Допуск робітників до роботи на висоті. </w:t>
      </w:r>
    </w:p>
    <w:p w:rsidR="00F12EDF" w:rsidRPr="002900F7" w:rsidRDefault="00F12EDF" w:rsidP="00F12EDF">
      <w:pPr>
        <w:ind w:firstLine="980"/>
        <w:jc w:val="both"/>
        <w:rPr>
          <w:sz w:val="28"/>
          <w:szCs w:val="28"/>
          <w:lang w:val="uk-UA"/>
        </w:rPr>
      </w:pPr>
      <w:r w:rsidRPr="002900F7">
        <w:rPr>
          <w:sz w:val="28"/>
          <w:szCs w:val="28"/>
          <w:lang w:val="uk-UA"/>
        </w:rPr>
        <w:t xml:space="preserve">Правила пуску й зупинки машин та механізмів. </w:t>
      </w:r>
    </w:p>
    <w:p w:rsidR="00F12EDF" w:rsidRPr="002900F7" w:rsidRDefault="00F12EDF" w:rsidP="00F12EDF">
      <w:pPr>
        <w:ind w:firstLine="980"/>
        <w:jc w:val="both"/>
        <w:rPr>
          <w:sz w:val="28"/>
          <w:szCs w:val="28"/>
          <w:lang w:val="uk-UA"/>
        </w:rPr>
      </w:pPr>
      <w:r w:rsidRPr="002900F7">
        <w:rPr>
          <w:sz w:val="28"/>
          <w:szCs w:val="28"/>
          <w:lang w:val="uk-UA"/>
        </w:rPr>
        <w:t>Міри безпеки праці, пожежної безпеки при виконанні штукатурних робіт.</w:t>
      </w:r>
    </w:p>
    <w:p w:rsidR="00F12EDF" w:rsidRPr="002900F7" w:rsidRDefault="00F12EDF" w:rsidP="00F12EDF">
      <w:pPr>
        <w:ind w:firstLine="980"/>
        <w:jc w:val="both"/>
        <w:rPr>
          <w:sz w:val="28"/>
          <w:szCs w:val="28"/>
          <w:lang w:val="uk-UA"/>
        </w:rPr>
      </w:pPr>
      <w:r w:rsidRPr="002900F7">
        <w:rPr>
          <w:sz w:val="28"/>
          <w:szCs w:val="28"/>
          <w:lang w:val="uk-UA"/>
        </w:rPr>
        <w:t xml:space="preserve">Ознайомлення з роботою новаторів виробництва, їх методами, способами й прийомами виконання робіт. </w:t>
      </w:r>
    </w:p>
    <w:p w:rsidR="00F12EDF" w:rsidRPr="002900F7" w:rsidRDefault="00F12EDF" w:rsidP="00F12EDF">
      <w:pPr>
        <w:ind w:firstLine="980"/>
        <w:jc w:val="both"/>
        <w:rPr>
          <w:sz w:val="28"/>
          <w:szCs w:val="28"/>
          <w:lang w:val="uk-UA"/>
        </w:rPr>
      </w:pPr>
      <w:r w:rsidRPr="002900F7">
        <w:rPr>
          <w:sz w:val="28"/>
          <w:szCs w:val="28"/>
          <w:lang w:val="uk-UA"/>
        </w:rPr>
        <w:t xml:space="preserve">Інструктажі з безпеки праці безпосередньо на технологічній ділянці й робочому місці. </w:t>
      </w:r>
    </w:p>
    <w:p w:rsidR="00F12EDF" w:rsidRPr="002900F7" w:rsidRDefault="00F12EDF" w:rsidP="00F12EDF">
      <w:pPr>
        <w:ind w:firstLine="709"/>
        <w:jc w:val="both"/>
        <w:rPr>
          <w:sz w:val="28"/>
          <w:szCs w:val="28"/>
          <w:lang w:val="uk-UA"/>
        </w:rPr>
      </w:pPr>
    </w:p>
    <w:p w:rsidR="00F12EDF" w:rsidRPr="002900F7" w:rsidRDefault="00F12EDF" w:rsidP="00F12EDF">
      <w:pPr>
        <w:ind w:firstLine="980"/>
        <w:jc w:val="both"/>
        <w:rPr>
          <w:b/>
          <w:sz w:val="28"/>
          <w:szCs w:val="28"/>
          <w:lang w:val="uk-UA"/>
        </w:rPr>
      </w:pPr>
    </w:p>
    <w:p w:rsidR="00F12EDF" w:rsidRPr="002900F7" w:rsidRDefault="00F12EDF" w:rsidP="00F12EDF">
      <w:pPr>
        <w:ind w:firstLine="980"/>
        <w:jc w:val="both"/>
        <w:rPr>
          <w:b/>
          <w:sz w:val="28"/>
          <w:szCs w:val="28"/>
          <w:lang w:val="uk-UA"/>
        </w:rPr>
      </w:pPr>
      <w:r w:rsidRPr="002900F7">
        <w:rPr>
          <w:b/>
          <w:sz w:val="28"/>
          <w:szCs w:val="28"/>
          <w:lang w:val="uk-UA"/>
        </w:rPr>
        <w:t>Тема 2. Самостійне виконання штукатурних робіт складністю</w:t>
      </w:r>
    </w:p>
    <w:p w:rsidR="00F12EDF" w:rsidRPr="002900F7" w:rsidRDefault="00F12EDF" w:rsidP="00F12EDF">
      <w:pPr>
        <w:ind w:firstLine="980"/>
        <w:jc w:val="both"/>
        <w:rPr>
          <w:b/>
          <w:sz w:val="28"/>
          <w:szCs w:val="28"/>
          <w:lang w:val="uk-UA"/>
        </w:rPr>
      </w:pPr>
      <w:r w:rsidRPr="002900F7">
        <w:rPr>
          <w:b/>
          <w:sz w:val="28"/>
          <w:szCs w:val="28"/>
          <w:lang w:val="uk-UA"/>
        </w:rPr>
        <w:t>5-го розряду</w:t>
      </w:r>
    </w:p>
    <w:p w:rsidR="00F12EDF" w:rsidRPr="002900F7" w:rsidRDefault="00F12EDF" w:rsidP="00F12EDF">
      <w:pPr>
        <w:ind w:firstLine="700"/>
        <w:jc w:val="both"/>
        <w:rPr>
          <w:sz w:val="28"/>
          <w:szCs w:val="28"/>
          <w:lang w:val="uk-UA"/>
        </w:rPr>
      </w:pPr>
      <w:r w:rsidRPr="002900F7">
        <w:rPr>
          <w:sz w:val="28"/>
          <w:szCs w:val="28"/>
          <w:lang w:val="uk-UA"/>
        </w:rPr>
        <w:t xml:space="preserve">Самостійне виконання робіт штукатура 5-го розряду у відповідності з вимогами кваліфікаційної характеристики й із технологією виробництва, вимогами будівельних норм і правил на опоряджувальні роботи із </w:t>
      </w:r>
      <w:r w:rsidRPr="002900F7">
        <w:rPr>
          <w:sz w:val="28"/>
          <w:szCs w:val="28"/>
          <w:lang w:val="uk-UA"/>
        </w:rPr>
        <w:lastRenderedPageBreak/>
        <w:t>застосуванням передової технології робіт, сучасних механізмів, нормокомплектів, інструментів, пристроїв і високопродуктивних методів праці.</w:t>
      </w:r>
    </w:p>
    <w:p w:rsidR="00F12EDF" w:rsidRPr="002900F7" w:rsidRDefault="00F12EDF" w:rsidP="00F12EDF">
      <w:pPr>
        <w:jc w:val="both"/>
        <w:rPr>
          <w:b/>
          <w:sz w:val="28"/>
          <w:szCs w:val="28"/>
          <w:lang w:val="uk-UA"/>
        </w:rPr>
      </w:pPr>
      <w:r w:rsidRPr="002900F7">
        <w:rPr>
          <w:sz w:val="28"/>
          <w:szCs w:val="28"/>
          <w:lang w:val="uk-UA"/>
        </w:rPr>
        <w:tab/>
      </w:r>
      <w:r w:rsidRPr="002900F7">
        <w:rPr>
          <w:b/>
          <w:i/>
          <w:sz w:val="28"/>
          <w:szCs w:val="28"/>
          <w:lang w:val="uk-UA"/>
        </w:rPr>
        <w:t>Примітка.</w:t>
      </w:r>
      <w:r>
        <w:rPr>
          <w:b/>
          <w:i/>
          <w:sz w:val="28"/>
          <w:szCs w:val="28"/>
          <w:lang w:val="uk-UA"/>
        </w:rPr>
        <w:t xml:space="preserve"> </w:t>
      </w:r>
      <w:r w:rsidRPr="002900F7">
        <w:rPr>
          <w:iCs/>
          <w:sz w:val="28"/>
          <w:szCs w:val="28"/>
          <w:lang w:val="uk-UA"/>
        </w:rPr>
        <w:t>Детальна програма виробничої практики розробляється кожним навчальним закладом окремо із урахуванням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r w:rsidRPr="002900F7">
        <w:rPr>
          <w:b/>
          <w:sz w:val="28"/>
          <w:szCs w:val="28"/>
          <w:lang w:val="uk-UA"/>
        </w:rPr>
        <w:t>Кваліфікаційна пробна робота</w:t>
      </w:r>
    </w:p>
    <w:p w:rsidR="00F12EDF" w:rsidRPr="002900F7" w:rsidRDefault="00F12EDF" w:rsidP="00F12EDF">
      <w:pPr>
        <w:pStyle w:val="1"/>
        <w:jc w:val="both"/>
        <w:rPr>
          <w:sz w:val="28"/>
          <w:szCs w:val="28"/>
        </w:rPr>
      </w:pPr>
    </w:p>
    <w:p w:rsidR="00F12EDF" w:rsidRPr="002900F7" w:rsidRDefault="00F12EDF" w:rsidP="00F12EDF">
      <w:pPr>
        <w:jc w:val="both"/>
        <w:rPr>
          <w:sz w:val="28"/>
          <w:szCs w:val="28"/>
          <w:lang w:val="uk-UA"/>
        </w:rPr>
      </w:pPr>
    </w:p>
    <w:p w:rsidR="00F12EDF" w:rsidRPr="002900F7" w:rsidRDefault="00F12EDF" w:rsidP="00F12EDF">
      <w:pPr>
        <w:jc w:val="both"/>
        <w:rPr>
          <w:b/>
          <w:sz w:val="28"/>
          <w:szCs w:val="28"/>
          <w:lang w:val="uk-UA" w:eastAsia="uk-UA"/>
        </w:rPr>
      </w:pPr>
    </w:p>
    <w:p w:rsidR="00F12EDF" w:rsidRDefault="00F12EDF" w:rsidP="00F12EDF">
      <w:pPr>
        <w:keepNext/>
        <w:jc w:val="both"/>
        <w:outlineLvl w:val="0"/>
        <w:rPr>
          <w:b/>
          <w:bCs/>
          <w:sz w:val="28"/>
          <w:szCs w:val="28"/>
          <w:lang w:val="uk-UA"/>
        </w:rPr>
      </w:pPr>
      <w:r>
        <w:rPr>
          <w:b/>
          <w:bCs/>
          <w:sz w:val="28"/>
          <w:szCs w:val="28"/>
          <w:lang w:val="uk-UA"/>
        </w:rPr>
        <w:t xml:space="preserve">          Приклади робіт</w:t>
      </w:r>
    </w:p>
    <w:p w:rsidR="00F12EDF" w:rsidRPr="00F84070" w:rsidRDefault="00F12EDF" w:rsidP="00F12EDF">
      <w:pPr>
        <w:keepNext/>
        <w:jc w:val="both"/>
        <w:outlineLvl w:val="0"/>
        <w:rPr>
          <w:b/>
          <w:bCs/>
          <w:sz w:val="28"/>
          <w:szCs w:val="28"/>
          <w:lang w:val="uk-UA"/>
        </w:rPr>
      </w:pPr>
    </w:p>
    <w:p w:rsidR="00F12EDF" w:rsidRPr="00123FE6" w:rsidRDefault="00F12EDF" w:rsidP="00F12EDF">
      <w:pPr>
        <w:numPr>
          <w:ilvl w:val="0"/>
          <w:numId w:val="34"/>
        </w:numPr>
        <w:shd w:val="clear" w:color="auto" w:fill="FFFFFF"/>
        <w:ind w:right="2"/>
        <w:jc w:val="both"/>
        <w:rPr>
          <w:rFonts w:eastAsia="Times New Roman"/>
          <w:snapToGrid w:val="0"/>
          <w:color w:val="000000"/>
          <w:sz w:val="28"/>
          <w:szCs w:val="28"/>
          <w:lang w:val="uk-UA"/>
        </w:rPr>
      </w:pPr>
      <w:r>
        <w:rPr>
          <w:rFonts w:eastAsia="Times New Roman"/>
          <w:snapToGrid w:val="0"/>
          <w:color w:val="000000"/>
          <w:sz w:val="28"/>
          <w:szCs w:val="28"/>
          <w:lang w:val="uk-UA"/>
        </w:rPr>
        <w:t>В</w:t>
      </w:r>
      <w:r w:rsidRPr="007124EC">
        <w:rPr>
          <w:rFonts w:eastAsia="Times New Roman"/>
          <w:snapToGrid w:val="0"/>
          <w:color w:val="000000"/>
          <w:sz w:val="28"/>
          <w:szCs w:val="28"/>
          <w:lang w:val="uk-UA"/>
        </w:rPr>
        <w:t>исокоякісн</w:t>
      </w:r>
      <w:r>
        <w:rPr>
          <w:rFonts w:eastAsia="Times New Roman"/>
          <w:snapToGrid w:val="0"/>
          <w:color w:val="000000"/>
          <w:sz w:val="28"/>
          <w:szCs w:val="28"/>
          <w:lang w:val="uk-UA"/>
        </w:rPr>
        <w:t>е</w:t>
      </w:r>
      <w:r w:rsidRPr="007124EC">
        <w:rPr>
          <w:rFonts w:eastAsia="Times New Roman"/>
          <w:snapToGrid w:val="0"/>
          <w:color w:val="000000"/>
          <w:sz w:val="28"/>
          <w:szCs w:val="28"/>
          <w:lang w:val="uk-UA"/>
        </w:rPr>
        <w:t xml:space="preserve"> </w:t>
      </w:r>
      <w:r>
        <w:rPr>
          <w:rFonts w:eastAsia="Times New Roman"/>
          <w:snapToGrid w:val="0"/>
          <w:color w:val="000000"/>
          <w:sz w:val="28"/>
          <w:szCs w:val="28"/>
          <w:lang w:val="uk-UA"/>
        </w:rPr>
        <w:t>обштукатурювання</w:t>
      </w:r>
      <w:r w:rsidRPr="007124EC">
        <w:rPr>
          <w:rFonts w:eastAsia="Times New Roman"/>
          <w:snapToGrid w:val="0"/>
          <w:color w:val="000000"/>
          <w:sz w:val="28"/>
          <w:szCs w:val="28"/>
          <w:lang w:val="uk-UA"/>
        </w:rPr>
        <w:t xml:space="preserve"> </w:t>
      </w:r>
      <w:r>
        <w:rPr>
          <w:rFonts w:eastAsia="Times New Roman"/>
          <w:snapToGrid w:val="0"/>
          <w:color w:val="000000"/>
          <w:sz w:val="28"/>
          <w:szCs w:val="28"/>
          <w:lang w:val="uk-UA"/>
        </w:rPr>
        <w:t xml:space="preserve">поверхонь </w:t>
      </w:r>
      <w:r w:rsidRPr="007124EC">
        <w:rPr>
          <w:rFonts w:eastAsia="Times New Roman"/>
          <w:snapToGrid w:val="0"/>
          <w:color w:val="000000"/>
          <w:sz w:val="28"/>
          <w:szCs w:val="28"/>
          <w:lang w:val="uk-UA"/>
        </w:rPr>
        <w:t xml:space="preserve">стін, стель, стовпів, </w:t>
      </w:r>
      <w:r w:rsidRPr="00123FE6">
        <w:rPr>
          <w:rFonts w:eastAsia="Times New Roman"/>
          <w:snapToGrid w:val="0"/>
          <w:color w:val="000000"/>
          <w:sz w:val="28"/>
          <w:szCs w:val="28"/>
          <w:lang w:val="uk-UA"/>
        </w:rPr>
        <w:t>пілястр і колон постійного перерізу гладких і з канелюрами.</w:t>
      </w:r>
    </w:p>
    <w:p w:rsidR="00F12EDF" w:rsidRPr="00123FE6" w:rsidRDefault="00F12EDF" w:rsidP="00F12EDF">
      <w:pPr>
        <w:numPr>
          <w:ilvl w:val="0"/>
          <w:numId w:val="34"/>
        </w:numPr>
        <w:shd w:val="clear" w:color="auto" w:fill="FFFFFF"/>
        <w:ind w:right="2"/>
        <w:jc w:val="both"/>
        <w:rPr>
          <w:sz w:val="28"/>
          <w:szCs w:val="28"/>
          <w:lang w:val="uk-UA"/>
        </w:rPr>
      </w:pPr>
      <w:r w:rsidRPr="00123FE6">
        <w:rPr>
          <w:rFonts w:eastAsia="Times New Roman"/>
          <w:snapToGrid w:val="0"/>
          <w:color w:val="000000"/>
          <w:sz w:val="28"/>
          <w:szCs w:val="28"/>
          <w:lang w:val="uk-UA"/>
        </w:rPr>
        <w:t>Обштукатурювання  плоских стель з кесонами будь-яких обрисів.</w:t>
      </w:r>
      <w:r w:rsidRPr="00123FE6">
        <w:rPr>
          <w:sz w:val="28"/>
          <w:szCs w:val="28"/>
          <w:lang w:val="uk-UA"/>
        </w:rPr>
        <w:t xml:space="preserve"> </w:t>
      </w:r>
    </w:p>
    <w:p w:rsidR="00F12EDF" w:rsidRPr="00123FE6" w:rsidRDefault="00F12EDF" w:rsidP="00F12EDF">
      <w:pPr>
        <w:numPr>
          <w:ilvl w:val="0"/>
          <w:numId w:val="34"/>
        </w:numPr>
        <w:shd w:val="clear" w:color="auto" w:fill="FFFFFF"/>
        <w:ind w:right="2"/>
        <w:jc w:val="both"/>
        <w:rPr>
          <w:sz w:val="28"/>
          <w:szCs w:val="28"/>
          <w:lang w:val="uk-UA"/>
        </w:rPr>
      </w:pPr>
      <w:r w:rsidRPr="00123FE6">
        <w:rPr>
          <w:sz w:val="28"/>
          <w:szCs w:val="28"/>
          <w:lang w:val="uk-UA"/>
        </w:rPr>
        <w:t xml:space="preserve">Нанесення розчину на криволінійні поверхні вручну та механізовано. </w:t>
      </w:r>
    </w:p>
    <w:p w:rsidR="00F12EDF" w:rsidRPr="00123FE6" w:rsidRDefault="00F12EDF" w:rsidP="00F12EDF">
      <w:pPr>
        <w:numPr>
          <w:ilvl w:val="0"/>
          <w:numId w:val="34"/>
        </w:numPr>
        <w:shd w:val="clear" w:color="auto" w:fill="FFFFFF"/>
        <w:ind w:right="2"/>
        <w:jc w:val="both"/>
        <w:rPr>
          <w:sz w:val="28"/>
          <w:szCs w:val="28"/>
          <w:lang w:val="uk-UA"/>
        </w:rPr>
      </w:pPr>
      <w:r w:rsidRPr="00123FE6">
        <w:rPr>
          <w:sz w:val="28"/>
          <w:szCs w:val="28"/>
          <w:lang w:val="uk-UA"/>
        </w:rPr>
        <w:t xml:space="preserve">Виготовлення криволінійних шаблонів. </w:t>
      </w:r>
    </w:p>
    <w:p w:rsidR="00F12EDF" w:rsidRPr="00123FE6" w:rsidRDefault="00F12EDF" w:rsidP="00F12EDF">
      <w:pPr>
        <w:numPr>
          <w:ilvl w:val="0"/>
          <w:numId w:val="34"/>
        </w:numPr>
        <w:shd w:val="clear" w:color="auto" w:fill="FFFFFF"/>
        <w:ind w:right="2"/>
        <w:jc w:val="both"/>
        <w:rPr>
          <w:snapToGrid w:val="0"/>
          <w:color w:val="000000"/>
          <w:sz w:val="28"/>
          <w:szCs w:val="28"/>
          <w:lang w:val="uk-UA"/>
        </w:rPr>
      </w:pPr>
      <w:r w:rsidRPr="00123FE6">
        <w:rPr>
          <w:snapToGrid w:val="0"/>
          <w:color w:val="000000"/>
          <w:sz w:val="28"/>
          <w:szCs w:val="28"/>
          <w:lang w:val="uk-UA"/>
        </w:rPr>
        <w:t>Н</w:t>
      </w:r>
      <w:r w:rsidRPr="00123FE6">
        <w:rPr>
          <w:rFonts w:eastAsia="Times New Roman"/>
          <w:snapToGrid w:val="0"/>
          <w:color w:val="000000"/>
          <w:sz w:val="28"/>
          <w:szCs w:val="28"/>
          <w:lang w:val="uk-UA"/>
        </w:rPr>
        <w:t>ан</w:t>
      </w:r>
      <w:r w:rsidRPr="00123FE6">
        <w:rPr>
          <w:snapToGrid w:val="0"/>
          <w:color w:val="000000"/>
          <w:sz w:val="28"/>
          <w:szCs w:val="28"/>
          <w:lang w:val="uk-UA"/>
        </w:rPr>
        <w:t>е</w:t>
      </w:r>
      <w:r w:rsidRPr="00123FE6">
        <w:rPr>
          <w:rFonts w:eastAsia="Times New Roman"/>
          <w:snapToGrid w:val="0"/>
          <w:color w:val="000000"/>
          <w:sz w:val="28"/>
          <w:szCs w:val="28"/>
          <w:lang w:val="uk-UA"/>
        </w:rPr>
        <w:t>с</w:t>
      </w:r>
      <w:r w:rsidRPr="00123FE6">
        <w:rPr>
          <w:snapToGrid w:val="0"/>
          <w:color w:val="000000"/>
          <w:sz w:val="28"/>
          <w:szCs w:val="28"/>
          <w:lang w:val="uk-UA"/>
        </w:rPr>
        <w:t>ення на поверхню декоративних</w:t>
      </w:r>
      <w:r w:rsidRPr="00123FE6">
        <w:rPr>
          <w:rFonts w:eastAsia="Times New Roman"/>
          <w:snapToGrid w:val="0"/>
          <w:color w:val="000000"/>
          <w:sz w:val="28"/>
          <w:szCs w:val="28"/>
          <w:lang w:val="uk-UA"/>
        </w:rPr>
        <w:t xml:space="preserve"> розчин</w:t>
      </w:r>
      <w:r w:rsidRPr="00123FE6">
        <w:rPr>
          <w:snapToGrid w:val="0"/>
          <w:color w:val="000000"/>
          <w:sz w:val="28"/>
          <w:szCs w:val="28"/>
          <w:lang w:val="uk-UA"/>
        </w:rPr>
        <w:t>ів</w:t>
      </w:r>
      <w:r w:rsidRPr="00123FE6">
        <w:rPr>
          <w:rFonts w:eastAsia="Times New Roman"/>
          <w:snapToGrid w:val="0"/>
          <w:color w:val="000000"/>
          <w:sz w:val="28"/>
          <w:szCs w:val="28"/>
          <w:lang w:val="uk-UA"/>
        </w:rPr>
        <w:t xml:space="preserve"> та</w:t>
      </w:r>
      <w:r w:rsidRPr="00123FE6">
        <w:rPr>
          <w:snapToGrid w:val="0"/>
          <w:color w:val="000000"/>
          <w:sz w:val="28"/>
          <w:szCs w:val="28"/>
          <w:lang w:val="uk-UA"/>
        </w:rPr>
        <w:t xml:space="preserve"> обробляння</w:t>
      </w:r>
      <w:r w:rsidRPr="00123FE6">
        <w:rPr>
          <w:rFonts w:eastAsia="Times New Roman"/>
          <w:snapToGrid w:val="0"/>
          <w:color w:val="000000"/>
          <w:sz w:val="28"/>
          <w:szCs w:val="28"/>
          <w:lang w:val="uk-UA"/>
        </w:rPr>
        <w:t xml:space="preserve"> їх вручну й механізованими інст</w:t>
      </w:r>
      <w:r w:rsidRPr="00123FE6">
        <w:rPr>
          <w:rFonts w:eastAsia="Times New Roman"/>
          <w:snapToGrid w:val="0"/>
          <w:color w:val="000000"/>
          <w:sz w:val="28"/>
          <w:szCs w:val="28"/>
          <w:lang w:val="uk-UA"/>
        </w:rPr>
        <w:softHyphen/>
        <w:t>рументами</w:t>
      </w:r>
      <w:r w:rsidRPr="00123FE6">
        <w:rPr>
          <w:snapToGrid w:val="0"/>
          <w:color w:val="000000"/>
          <w:sz w:val="28"/>
          <w:szCs w:val="28"/>
          <w:lang w:val="uk-UA"/>
        </w:rPr>
        <w:t xml:space="preserve">. </w:t>
      </w:r>
    </w:p>
    <w:p w:rsidR="00F12EDF" w:rsidRPr="00123FE6" w:rsidRDefault="00F12EDF" w:rsidP="00F12EDF">
      <w:pPr>
        <w:numPr>
          <w:ilvl w:val="0"/>
          <w:numId w:val="34"/>
        </w:numPr>
        <w:shd w:val="clear" w:color="auto" w:fill="FFFFFF"/>
        <w:ind w:right="2"/>
        <w:jc w:val="both"/>
        <w:rPr>
          <w:snapToGrid w:val="0"/>
          <w:color w:val="000000"/>
          <w:sz w:val="28"/>
          <w:szCs w:val="28"/>
          <w:lang w:val="uk-UA"/>
        </w:rPr>
      </w:pPr>
      <w:r w:rsidRPr="00123FE6">
        <w:rPr>
          <w:snapToGrid w:val="0"/>
          <w:color w:val="000000"/>
          <w:sz w:val="28"/>
          <w:szCs w:val="28"/>
          <w:lang w:val="uk-UA"/>
        </w:rPr>
        <w:t>Опорядження</w:t>
      </w:r>
      <w:r w:rsidRPr="00123FE6">
        <w:rPr>
          <w:rFonts w:eastAsia="Times New Roman"/>
          <w:snapToGrid w:val="0"/>
          <w:color w:val="000000"/>
          <w:sz w:val="28"/>
          <w:szCs w:val="28"/>
          <w:lang w:val="uk-UA"/>
        </w:rPr>
        <w:t xml:space="preserve"> повер</w:t>
      </w:r>
      <w:r w:rsidRPr="00123FE6">
        <w:rPr>
          <w:rFonts w:eastAsia="Times New Roman"/>
          <w:snapToGrid w:val="0"/>
          <w:color w:val="000000"/>
          <w:sz w:val="28"/>
          <w:szCs w:val="28"/>
          <w:lang w:val="uk-UA"/>
        </w:rPr>
        <w:softHyphen/>
        <w:t>х</w:t>
      </w:r>
      <w:r w:rsidRPr="00123FE6">
        <w:rPr>
          <w:snapToGrid w:val="0"/>
          <w:color w:val="000000"/>
          <w:sz w:val="28"/>
          <w:szCs w:val="28"/>
          <w:lang w:val="uk-UA"/>
        </w:rPr>
        <w:t>о</w:t>
      </w:r>
      <w:r w:rsidRPr="00123FE6">
        <w:rPr>
          <w:rFonts w:eastAsia="Times New Roman"/>
          <w:snapToGrid w:val="0"/>
          <w:color w:val="000000"/>
          <w:sz w:val="28"/>
          <w:szCs w:val="28"/>
          <w:lang w:val="uk-UA"/>
        </w:rPr>
        <w:t>н</w:t>
      </w:r>
      <w:r w:rsidRPr="00123FE6">
        <w:rPr>
          <w:snapToGrid w:val="0"/>
          <w:color w:val="000000"/>
          <w:sz w:val="28"/>
          <w:szCs w:val="28"/>
          <w:lang w:val="uk-UA"/>
        </w:rPr>
        <w:t>ь</w:t>
      </w:r>
      <w:r w:rsidRPr="00123FE6">
        <w:rPr>
          <w:rFonts w:eastAsia="Times New Roman"/>
          <w:snapToGrid w:val="0"/>
          <w:color w:val="000000"/>
          <w:sz w:val="28"/>
          <w:szCs w:val="28"/>
          <w:lang w:val="uk-UA"/>
        </w:rPr>
        <w:t xml:space="preserve"> набризком</w:t>
      </w:r>
      <w:r w:rsidRPr="00123FE6">
        <w:rPr>
          <w:snapToGrid w:val="0"/>
          <w:color w:val="000000"/>
          <w:sz w:val="28"/>
          <w:szCs w:val="28"/>
          <w:lang w:val="uk-UA"/>
        </w:rPr>
        <w:t xml:space="preserve">. </w:t>
      </w:r>
    </w:p>
    <w:p w:rsidR="00F12EDF" w:rsidRPr="00123FE6" w:rsidRDefault="00F12EDF" w:rsidP="00F12EDF">
      <w:pPr>
        <w:numPr>
          <w:ilvl w:val="0"/>
          <w:numId w:val="34"/>
        </w:numPr>
        <w:shd w:val="clear" w:color="auto" w:fill="FFFFFF"/>
        <w:ind w:right="2"/>
        <w:jc w:val="both"/>
        <w:rPr>
          <w:snapToGrid w:val="0"/>
          <w:color w:val="000000"/>
          <w:sz w:val="28"/>
          <w:szCs w:val="28"/>
          <w:lang w:val="uk-UA"/>
        </w:rPr>
      </w:pPr>
      <w:r w:rsidRPr="00123FE6">
        <w:rPr>
          <w:snapToGrid w:val="0"/>
          <w:color w:val="000000"/>
          <w:sz w:val="28"/>
          <w:szCs w:val="28"/>
          <w:lang w:val="uk-UA"/>
        </w:rPr>
        <w:t>Витягування</w:t>
      </w:r>
      <w:r w:rsidRPr="00123FE6">
        <w:rPr>
          <w:rFonts w:eastAsia="Times New Roman"/>
          <w:snapToGrid w:val="0"/>
          <w:color w:val="000000"/>
          <w:sz w:val="28"/>
          <w:szCs w:val="28"/>
          <w:lang w:val="uk-UA"/>
        </w:rPr>
        <w:t xml:space="preserve"> тяг постійного перерізу всіма ви</w:t>
      </w:r>
      <w:r w:rsidRPr="00123FE6">
        <w:rPr>
          <w:rFonts w:eastAsia="Times New Roman"/>
          <w:snapToGrid w:val="0"/>
          <w:color w:val="000000"/>
          <w:sz w:val="28"/>
          <w:szCs w:val="28"/>
          <w:lang w:val="uk-UA"/>
        </w:rPr>
        <w:softHyphen/>
        <w:t>дами розчинів на прямолінійних поверхнях з оброблянням кутів</w:t>
      </w:r>
      <w:r w:rsidRPr="00123FE6">
        <w:rPr>
          <w:snapToGrid w:val="0"/>
          <w:color w:val="000000"/>
          <w:sz w:val="28"/>
          <w:szCs w:val="28"/>
          <w:lang w:val="uk-UA"/>
        </w:rPr>
        <w:t xml:space="preserve">. </w:t>
      </w:r>
    </w:p>
    <w:p w:rsidR="00F12EDF" w:rsidRPr="00123FE6" w:rsidRDefault="00F12EDF" w:rsidP="00F12EDF">
      <w:pPr>
        <w:numPr>
          <w:ilvl w:val="0"/>
          <w:numId w:val="34"/>
        </w:numPr>
        <w:shd w:val="clear" w:color="auto" w:fill="FFFFFF"/>
        <w:ind w:right="2"/>
        <w:jc w:val="both"/>
        <w:rPr>
          <w:snapToGrid w:val="0"/>
          <w:color w:val="000000"/>
          <w:sz w:val="28"/>
          <w:szCs w:val="28"/>
          <w:lang w:val="uk-UA"/>
        </w:rPr>
      </w:pPr>
      <w:r w:rsidRPr="00123FE6">
        <w:rPr>
          <w:snapToGrid w:val="0"/>
          <w:color w:val="000000"/>
          <w:sz w:val="28"/>
          <w:szCs w:val="28"/>
          <w:lang w:val="uk-UA"/>
        </w:rPr>
        <w:t>Розмічання та прорізування</w:t>
      </w:r>
      <w:r w:rsidRPr="00123FE6">
        <w:rPr>
          <w:rFonts w:eastAsia="Times New Roman"/>
          <w:snapToGrid w:val="0"/>
          <w:color w:val="000000"/>
          <w:sz w:val="28"/>
          <w:szCs w:val="28"/>
          <w:lang w:val="uk-UA"/>
        </w:rPr>
        <w:t xml:space="preserve"> руст</w:t>
      </w:r>
      <w:r w:rsidRPr="00123FE6">
        <w:rPr>
          <w:snapToGrid w:val="0"/>
          <w:color w:val="000000"/>
          <w:sz w:val="28"/>
          <w:szCs w:val="28"/>
          <w:lang w:val="uk-UA"/>
        </w:rPr>
        <w:t>ів</w:t>
      </w:r>
      <w:r w:rsidRPr="00123FE6">
        <w:rPr>
          <w:rFonts w:eastAsia="Times New Roman"/>
          <w:snapToGrid w:val="0"/>
          <w:color w:val="000000"/>
          <w:sz w:val="28"/>
          <w:szCs w:val="28"/>
          <w:lang w:val="uk-UA"/>
        </w:rPr>
        <w:t xml:space="preserve"> на обштукатуре</w:t>
      </w:r>
      <w:r w:rsidRPr="00123FE6">
        <w:rPr>
          <w:rFonts w:eastAsia="Times New Roman"/>
          <w:snapToGrid w:val="0"/>
          <w:color w:val="000000"/>
          <w:sz w:val="28"/>
          <w:szCs w:val="28"/>
          <w:lang w:val="uk-UA"/>
        </w:rPr>
        <w:softHyphen/>
        <w:t>них поверхнях, у тому числі й на фасадах</w:t>
      </w:r>
      <w:r w:rsidRPr="00123FE6">
        <w:rPr>
          <w:snapToGrid w:val="0"/>
          <w:color w:val="000000"/>
          <w:sz w:val="28"/>
          <w:szCs w:val="28"/>
          <w:lang w:val="uk-UA"/>
        </w:rPr>
        <w:t xml:space="preserve">. </w:t>
      </w:r>
    </w:p>
    <w:p w:rsidR="00F12EDF" w:rsidRPr="00123FE6" w:rsidRDefault="00F12EDF" w:rsidP="00F12EDF">
      <w:pPr>
        <w:numPr>
          <w:ilvl w:val="0"/>
          <w:numId w:val="34"/>
        </w:numPr>
        <w:shd w:val="clear" w:color="auto" w:fill="FFFFFF"/>
        <w:ind w:right="2"/>
        <w:jc w:val="both"/>
        <w:rPr>
          <w:snapToGrid w:val="0"/>
          <w:color w:val="000000"/>
          <w:sz w:val="28"/>
          <w:szCs w:val="28"/>
          <w:lang w:val="uk-UA"/>
        </w:rPr>
      </w:pPr>
      <w:r w:rsidRPr="00123FE6">
        <w:rPr>
          <w:snapToGrid w:val="0"/>
          <w:color w:val="000000"/>
          <w:sz w:val="28"/>
          <w:szCs w:val="28"/>
          <w:lang w:val="uk-UA"/>
        </w:rPr>
        <w:t>Р</w:t>
      </w:r>
      <w:r w:rsidRPr="00123FE6">
        <w:rPr>
          <w:rFonts w:eastAsia="Times New Roman"/>
          <w:snapToGrid w:val="0"/>
          <w:color w:val="000000"/>
          <w:sz w:val="28"/>
          <w:szCs w:val="28"/>
          <w:lang w:val="uk-UA"/>
        </w:rPr>
        <w:t>емонт</w:t>
      </w:r>
      <w:r w:rsidRPr="00123FE6">
        <w:rPr>
          <w:snapToGrid w:val="0"/>
          <w:color w:val="000000"/>
          <w:sz w:val="28"/>
          <w:szCs w:val="28"/>
          <w:lang w:val="uk-UA"/>
        </w:rPr>
        <w:t xml:space="preserve"> </w:t>
      </w:r>
      <w:r w:rsidRPr="00123FE6">
        <w:rPr>
          <w:rFonts w:eastAsia="Times New Roman"/>
          <w:snapToGrid w:val="0"/>
          <w:color w:val="000000"/>
          <w:sz w:val="28"/>
          <w:szCs w:val="28"/>
          <w:lang w:val="uk-UA"/>
        </w:rPr>
        <w:t>декоративної штукатурки фасадів окремими місцями та високоякісної штукатурки внутрішніх поверхонь будинків</w:t>
      </w:r>
      <w:r w:rsidRPr="00123FE6">
        <w:rPr>
          <w:snapToGrid w:val="0"/>
          <w:color w:val="000000"/>
          <w:sz w:val="28"/>
          <w:szCs w:val="28"/>
          <w:lang w:val="uk-UA"/>
        </w:rPr>
        <w:t xml:space="preserve">. </w:t>
      </w:r>
    </w:p>
    <w:p w:rsidR="00F12EDF" w:rsidRPr="00123FE6" w:rsidRDefault="00F12EDF" w:rsidP="00F12EDF">
      <w:pPr>
        <w:numPr>
          <w:ilvl w:val="0"/>
          <w:numId w:val="34"/>
        </w:numPr>
        <w:shd w:val="clear" w:color="auto" w:fill="FFFFFF"/>
        <w:ind w:right="2"/>
        <w:jc w:val="both"/>
        <w:rPr>
          <w:sz w:val="28"/>
          <w:szCs w:val="28"/>
          <w:lang w:val="uk-UA"/>
        </w:rPr>
      </w:pPr>
      <w:r w:rsidRPr="00123FE6">
        <w:rPr>
          <w:snapToGrid w:val="0"/>
          <w:color w:val="000000"/>
          <w:sz w:val="28"/>
          <w:szCs w:val="28"/>
          <w:lang w:val="uk-UA"/>
        </w:rPr>
        <w:t>О</w:t>
      </w:r>
      <w:r w:rsidRPr="00123FE6">
        <w:rPr>
          <w:rFonts w:eastAsia="Times New Roman"/>
          <w:snapToGrid w:val="0"/>
          <w:color w:val="000000"/>
          <w:sz w:val="28"/>
          <w:szCs w:val="28"/>
          <w:lang w:val="uk-UA"/>
        </w:rPr>
        <w:t>бштукату</w:t>
      </w:r>
      <w:r w:rsidRPr="00123FE6">
        <w:rPr>
          <w:rFonts w:eastAsia="Times New Roman"/>
          <w:snapToGrid w:val="0"/>
          <w:color w:val="000000"/>
          <w:sz w:val="28"/>
          <w:szCs w:val="28"/>
          <w:lang w:val="uk-UA"/>
        </w:rPr>
        <w:softHyphen/>
        <w:t>рюва</w:t>
      </w:r>
      <w:r w:rsidRPr="00123FE6">
        <w:rPr>
          <w:snapToGrid w:val="0"/>
          <w:color w:val="000000"/>
          <w:sz w:val="28"/>
          <w:szCs w:val="28"/>
          <w:lang w:val="uk-UA"/>
        </w:rPr>
        <w:t>ння</w:t>
      </w:r>
      <w:r w:rsidRPr="00123FE6">
        <w:rPr>
          <w:rFonts w:eastAsia="Times New Roman"/>
          <w:snapToGrid w:val="0"/>
          <w:color w:val="000000"/>
          <w:sz w:val="28"/>
          <w:szCs w:val="28"/>
          <w:lang w:val="uk-UA"/>
        </w:rPr>
        <w:t xml:space="preserve"> поверх</w:t>
      </w:r>
      <w:r w:rsidRPr="00123FE6">
        <w:rPr>
          <w:snapToGrid w:val="0"/>
          <w:color w:val="000000"/>
          <w:sz w:val="28"/>
          <w:szCs w:val="28"/>
          <w:lang w:val="uk-UA"/>
        </w:rPr>
        <w:t>о</w:t>
      </w:r>
      <w:r w:rsidRPr="00123FE6">
        <w:rPr>
          <w:rFonts w:eastAsia="Times New Roman"/>
          <w:snapToGrid w:val="0"/>
          <w:color w:val="000000"/>
          <w:sz w:val="28"/>
          <w:szCs w:val="28"/>
          <w:lang w:val="uk-UA"/>
        </w:rPr>
        <w:t>н</w:t>
      </w:r>
      <w:r w:rsidRPr="00123FE6">
        <w:rPr>
          <w:snapToGrid w:val="0"/>
          <w:color w:val="000000"/>
          <w:sz w:val="28"/>
          <w:szCs w:val="28"/>
          <w:lang w:val="uk-UA"/>
        </w:rPr>
        <w:t>ь</w:t>
      </w:r>
      <w:r w:rsidRPr="00123FE6">
        <w:rPr>
          <w:rFonts w:eastAsia="Times New Roman"/>
          <w:snapToGrid w:val="0"/>
          <w:color w:val="000000"/>
          <w:sz w:val="28"/>
          <w:szCs w:val="28"/>
          <w:lang w:val="uk-UA"/>
        </w:rPr>
        <w:t xml:space="preserve"> розчинами спеціального призначення (гідроізоляційними, газоізоляційними, звуковби</w:t>
      </w:r>
      <w:r w:rsidRPr="00123FE6">
        <w:rPr>
          <w:snapToGrid w:val="0"/>
          <w:color w:val="000000"/>
          <w:sz w:val="28"/>
          <w:szCs w:val="28"/>
          <w:lang w:val="uk-UA"/>
        </w:rPr>
        <w:t>рними, рентгенонепроникними</w:t>
      </w:r>
      <w:r w:rsidRPr="00123FE6">
        <w:rPr>
          <w:rFonts w:eastAsia="Times New Roman"/>
          <w:snapToGrid w:val="0"/>
          <w:color w:val="000000"/>
          <w:sz w:val="28"/>
          <w:szCs w:val="28"/>
          <w:lang w:val="uk-UA"/>
        </w:rPr>
        <w:t>).</w:t>
      </w: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jc w:val="center"/>
        <w:rPr>
          <w:b/>
          <w:sz w:val="28"/>
          <w:szCs w:val="28"/>
          <w:lang w:val="uk-UA" w:eastAsia="uk-UA"/>
        </w:rPr>
      </w:pPr>
    </w:p>
    <w:p w:rsidR="00F12EDF" w:rsidRPr="002900F7" w:rsidRDefault="00F12EDF" w:rsidP="00F12EDF">
      <w:pPr>
        <w:rPr>
          <w:b/>
          <w:sz w:val="28"/>
          <w:szCs w:val="28"/>
          <w:lang w:val="uk-UA" w:eastAsia="uk-UA"/>
        </w:rPr>
      </w:pPr>
      <w:r w:rsidRPr="002900F7">
        <w:rPr>
          <w:b/>
          <w:sz w:val="28"/>
          <w:szCs w:val="28"/>
          <w:lang w:val="uk-UA" w:eastAsia="uk-UA"/>
        </w:rPr>
        <w:br w:type="page"/>
      </w:r>
    </w:p>
    <w:p w:rsidR="00F12EDF" w:rsidRPr="002900F7" w:rsidRDefault="00F12EDF" w:rsidP="00F12EDF">
      <w:pPr>
        <w:jc w:val="center"/>
        <w:rPr>
          <w:b/>
          <w:sz w:val="28"/>
          <w:szCs w:val="28"/>
          <w:lang w:val="uk-UA" w:eastAsia="uk-UA"/>
        </w:rPr>
      </w:pPr>
      <w:r w:rsidRPr="002900F7">
        <w:rPr>
          <w:b/>
          <w:sz w:val="28"/>
          <w:szCs w:val="28"/>
          <w:lang w:val="uk-UA" w:eastAsia="uk-UA"/>
        </w:rPr>
        <w:lastRenderedPageBreak/>
        <w:t>Критерії кваліфікаційної атестації випускників</w:t>
      </w:r>
    </w:p>
    <w:p w:rsidR="00F12EDF" w:rsidRPr="002900F7" w:rsidRDefault="00F12EDF" w:rsidP="00F12EDF">
      <w:pPr>
        <w:jc w:val="both"/>
        <w:rPr>
          <w:sz w:val="28"/>
          <w:szCs w:val="28"/>
          <w:lang w:val="uk-UA" w:eastAsia="uk-UA"/>
        </w:rPr>
      </w:pPr>
    </w:p>
    <w:p w:rsidR="00F12EDF" w:rsidRPr="002900F7" w:rsidRDefault="00F12EDF" w:rsidP="00F12EDF">
      <w:pPr>
        <w:ind w:firstLine="3828"/>
        <w:rPr>
          <w:i/>
          <w:sz w:val="28"/>
          <w:szCs w:val="28"/>
          <w:lang w:val="uk-UA"/>
        </w:rPr>
      </w:pPr>
      <w:r w:rsidRPr="002900F7">
        <w:rPr>
          <w:sz w:val="28"/>
          <w:szCs w:val="28"/>
          <w:lang w:val="uk-UA"/>
        </w:rPr>
        <w:t xml:space="preserve">                        Професія:</w:t>
      </w:r>
      <w:r w:rsidRPr="002900F7">
        <w:rPr>
          <w:b/>
          <w:sz w:val="28"/>
          <w:szCs w:val="28"/>
          <w:lang w:val="uk-UA"/>
        </w:rPr>
        <w:t>Штукатур</w:t>
      </w:r>
    </w:p>
    <w:p w:rsidR="00F12EDF" w:rsidRPr="002900F7" w:rsidRDefault="00F12EDF" w:rsidP="00F12EDF">
      <w:pPr>
        <w:ind w:firstLine="3740"/>
        <w:rPr>
          <w:b/>
          <w:szCs w:val="28"/>
          <w:lang w:val="uk-UA"/>
        </w:rPr>
      </w:pPr>
      <w:r w:rsidRPr="002900F7">
        <w:rPr>
          <w:szCs w:val="28"/>
          <w:lang w:val="uk-UA"/>
        </w:rPr>
        <w:t>Код:</w:t>
      </w:r>
      <w:r w:rsidRPr="002900F7">
        <w:rPr>
          <w:b/>
          <w:sz w:val="28"/>
          <w:szCs w:val="28"/>
          <w:lang w:val="uk-UA"/>
        </w:rPr>
        <w:t>7133</w:t>
      </w:r>
    </w:p>
    <w:p w:rsidR="00F12EDF" w:rsidRPr="002900F7" w:rsidRDefault="00F12EDF" w:rsidP="00F12EDF">
      <w:pPr>
        <w:ind w:firstLine="3740"/>
        <w:rPr>
          <w:b/>
          <w:sz w:val="28"/>
          <w:szCs w:val="28"/>
          <w:lang w:val="uk-UA"/>
        </w:rPr>
      </w:pPr>
      <w:r w:rsidRPr="002900F7">
        <w:rPr>
          <w:sz w:val="28"/>
          <w:szCs w:val="28"/>
          <w:lang w:val="uk-UA"/>
        </w:rPr>
        <w:t xml:space="preserve">Кваліфікація: </w:t>
      </w:r>
      <w:r w:rsidRPr="002900F7">
        <w:rPr>
          <w:b/>
          <w:sz w:val="28"/>
          <w:szCs w:val="28"/>
          <w:lang w:val="uk-UA"/>
        </w:rPr>
        <w:t>5 розряд</w:t>
      </w:r>
    </w:p>
    <w:p w:rsidR="00F12EDF" w:rsidRPr="002900F7" w:rsidRDefault="00F12EDF" w:rsidP="00F12EDF">
      <w:pPr>
        <w:rPr>
          <w:b/>
          <w:sz w:val="28"/>
          <w:szCs w:val="28"/>
          <w:lang w:val="uk-UA" w:eastAsia="uk-UA"/>
        </w:rPr>
      </w:pPr>
    </w:p>
    <w:p w:rsidR="00F12EDF" w:rsidRPr="002900F7" w:rsidRDefault="00F12EDF" w:rsidP="00F12EDF">
      <w:pPr>
        <w:jc w:val="both"/>
        <w:rPr>
          <w:b/>
          <w:i/>
          <w:sz w:val="28"/>
          <w:szCs w:val="28"/>
          <w:lang w:val="uk-UA" w:eastAsia="uk-UA"/>
        </w:rPr>
      </w:pPr>
      <w:r w:rsidRPr="002900F7">
        <w:rPr>
          <w:b/>
          <w:i/>
          <w:sz w:val="28"/>
          <w:szCs w:val="28"/>
          <w:lang w:val="uk-UA" w:eastAsia="uk-UA"/>
        </w:rPr>
        <w:t>ЗНАЄ, РОЗУМІЄ:</w:t>
      </w:r>
    </w:p>
    <w:p w:rsidR="00F12EDF" w:rsidRPr="002900F7" w:rsidRDefault="00F12EDF" w:rsidP="00F12EDF">
      <w:pPr>
        <w:jc w:val="both"/>
        <w:rPr>
          <w:b/>
          <w:i/>
          <w:sz w:val="28"/>
          <w:szCs w:val="28"/>
          <w:lang w:val="uk-UA" w:eastAsia="uk-UA"/>
        </w:rPr>
      </w:pPr>
    </w:p>
    <w:p w:rsidR="00F12EDF" w:rsidRPr="002900F7" w:rsidRDefault="00F12EDF" w:rsidP="00F12EDF">
      <w:pPr>
        <w:numPr>
          <w:ilvl w:val="0"/>
          <w:numId w:val="27"/>
        </w:numPr>
        <w:jc w:val="both"/>
        <w:rPr>
          <w:sz w:val="28"/>
          <w:szCs w:val="28"/>
          <w:lang w:val="uk-UA" w:eastAsia="uk-UA"/>
        </w:rPr>
      </w:pPr>
      <w:r w:rsidRPr="002900F7">
        <w:rPr>
          <w:sz w:val="28"/>
          <w:szCs w:val="28"/>
          <w:lang w:val="uk-UA" w:eastAsia="uk-UA"/>
        </w:rPr>
        <w:t>Застосування  високоякісної  штукатурки.</w:t>
      </w:r>
    </w:p>
    <w:p w:rsidR="00F12EDF" w:rsidRPr="002900F7" w:rsidRDefault="00F12EDF" w:rsidP="00F12EDF">
      <w:pPr>
        <w:numPr>
          <w:ilvl w:val="0"/>
          <w:numId w:val="27"/>
        </w:numPr>
        <w:jc w:val="both"/>
        <w:rPr>
          <w:sz w:val="28"/>
          <w:szCs w:val="28"/>
          <w:lang w:val="uk-UA" w:eastAsia="uk-UA"/>
        </w:rPr>
      </w:pPr>
      <w:r w:rsidRPr="002900F7">
        <w:rPr>
          <w:sz w:val="28"/>
          <w:szCs w:val="28"/>
          <w:lang w:val="uk-UA" w:eastAsia="uk-UA"/>
        </w:rPr>
        <w:t>Технологію та способи декоративного обштукатурювання поверхонь.</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Прийоми розмічання та розплановування поверхонь фасаду.</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Прийоми розплановування внутрішніх поверхонь.</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Будову шаблонів для витягування тяг.</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Характеристику в’яжучих та заповнювачів для декоративних штукатурок.</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Правила навішування напрямних рейок.</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Послідовність виконання операцій при високоякісному обштукатурюванні поверхонь.</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Види й форми колон.</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Пристрої для витягування колон.</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Правила провішування колон.</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Послідовність виконання операцій при витягуванні тяг.</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Технологію виконання безпіщаної накривки.</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Склад та способи приготування декоративних розчинів.</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Способи нанесення  штукатурок спеціального призначення.</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Склад та способи приготування розчинів для штукатурки спеціального призначення (гідроізоляційних, газоізоляційних, звуковбирних, термостійких, рентгенонепроникних).</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Види рулонних гідроізоляційних матеріалів.</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Види та властивості сповільнювачів та прискорювачів тужавлення.</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Правила користування розчинами з хімічними домішками.</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Вимоги до якості штукатурних робіт.</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Способи механізованого обштукатурювання поверхонь.</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Способи оштукатурювання стель з кесонами.</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eastAsia="uk-UA"/>
        </w:rPr>
        <w:t>Технологію нанесення підготовчих шарів під декоративне опорядження.</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Прийоми розмічання та прорізування рустів на обштукатурених поверх-нях.</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Класифікацію церезитових  сумішей.</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Матеріали для опорядження фасадів декоративними штукатурками.</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Допоміжні сучасні матеріали.</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Види машин для механізованого нанесення декоративного покриття.</w:t>
      </w:r>
    </w:p>
    <w:p w:rsidR="00F12EDF" w:rsidRPr="002900F7" w:rsidRDefault="00F12EDF" w:rsidP="00F12EDF">
      <w:pPr>
        <w:numPr>
          <w:ilvl w:val="0"/>
          <w:numId w:val="27"/>
        </w:numPr>
        <w:ind w:left="420"/>
        <w:jc w:val="both"/>
        <w:rPr>
          <w:sz w:val="28"/>
          <w:szCs w:val="28"/>
          <w:lang w:val="uk-UA" w:eastAsia="uk-UA"/>
        </w:rPr>
      </w:pPr>
      <w:r w:rsidRPr="002900F7">
        <w:rPr>
          <w:sz w:val="28"/>
          <w:szCs w:val="28"/>
          <w:lang w:val="uk-UA"/>
        </w:rPr>
        <w:t>Основи ведення підприємницької діяльності</w:t>
      </w:r>
    </w:p>
    <w:p w:rsidR="00F12EDF" w:rsidRPr="002900F7" w:rsidRDefault="00F12EDF" w:rsidP="00F12EDF">
      <w:pPr>
        <w:tabs>
          <w:tab w:val="left" w:pos="6060"/>
        </w:tabs>
        <w:jc w:val="both"/>
        <w:rPr>
          <w:b/>
          <w:i/>
          <w:sz w:val="28"/>
          <w:szCs w:val="28"/>
          <w:lang w:val="uk-UA" w:eastAsia="uk-UA"/>
        </w:rPr>
      </w:pPr>
      <w:r w:rsidRPr="002900F7">
        <w:rPr>
          <w:b/>
          <w:i/>
          <w:sz w:val="28"/>
          <w:szCs w:val="28"/>
          <w:lang w:val="uk-UA" w:eastAsia="uk-UA"/>
        </w:rPr>
        <w:tab/>
      </w:r>
    </w:p>
    <w:p w:rsidR="00F12EDF" w:rsidRPr="002900F7" w:rsidRDefault="00F12EDF" w:rsidP="00F12EDF">
      <w:pPr>
        <w:rPr>
          <w:b/>
          <w:i/>
          <w:sz w:val="28"/>
          <w:szCs w:val="28"/>
          <w:lang w:val="uk-UA" w:eastAsia="uk-UA"/>
        </w:rPr>
      </w:pPr>
      <w:r w:rsidRPr="002900F7">
        <w:rPr>
          <w:b/>
          <w:i/>
          <w:sz w:val="28"/>
          <w:szCs w:val="28"/>
          <w:lang w:val="uk-UA" w:eastAsia="uk-UA"/>
        </w:rPr>
        <w:br w:type="page"/>
      </w:r>
    </w:p>
    <w:p w:rsidR="00F12EDF" w:rsidRPr="002900F7" w:rsidRDefault="00F12EDF" w:rsidP="00F12EDF">
      <w:pPr>
        <w:jc w:val="both"/>
        <w:rPr>
          <w:b/>
          <w:i/>
          <w:sz w:val="28"/>
          <w:szCs w:val="28"/>
          <w:lang w:val="uk-UA" w:eastAsia="uk-UA"/>
        </w:rPr>
      </w:pPr>
      <w:r w:rsidRPr="002900F7">
        <w:rPr>
          <w:b/>
          <w:i/>
          <w:sz w:val="28"/>
          <w:szCs w:val="28"/>
          <w:lang w:val="uk-UA" w:eastAsia="uk-UA"/>
        </w:rPr>
        <w:lastRenderedPageBreak/>
        <w:t>ВМІЄ:</w:t>
      </w:r>
    </w:p>
    <w:p w:rsidR="00F12EDF" w:rsidRPr="002900F7" w:rsidRDefault="00F12EDF" w:rsidP="00F12EDF">
      <w:pPr>
        <w:jc w:val="both"/>
        <w:rPr>
          <w:b/>
          <w:i/>
          <w:sz w:val="28"/>
          <w:szCs w:val="28"/>
          <w:lang w:val="uk-UA" w:eastAsia="uk-UA"/>
        </w:rPr>
      </w:pPr>
    </w:p>
    <w:p w:rsidR="00F12EDF" w:rsidRPr="002900F7" w:rsidRDefault="00F12EDF" w:rsidP="00F12EDF">
      <w:pPr>
        <w:numPr>
          <w:ilvl w:val="0"/>
          <w:numId w:val="28"/>
        </w:numPr>
        <w:jc w:val="both"/>
        <w:rPr>
          <w:sz w:val="28"/>
          <w:szCs w:val="28"/>
          <w:lang w:val="uk-UA" w:eastAsia="uk-UA"/>
        </w:rPr>
      </w:pPr>
      <w:r w:rsidRPr="002900F7">
        <w:rPr>
          <w:sz w:val="28"/>
          <w:szCs w:val="28"/>
          <w:lang w:val="uk-UA" w:eastAsia="uk-UA"/>
        </w:rPr>
        <w:t>Організувати робоче місце.</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Дотримуватись вимог безпеки праці при виконанні робіт.</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Підбирати інструменти та пристрої для виконання високоякісного обштукатурювання поверхонь.</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Виконувати ручне  нанесення розчину на криволінійні поверхні.</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Виконувати механізоване нанесення розчину на криволінійні поверхні</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Виконувати промаячування поверхонь.</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Виконувати високоякісне  обштукатурювання вручну стін та стель.</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Провішувати колони.</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Виконувати високоякісне обштукатурювання стовпів, пілястр і колон постійного перерізу гладких і зканелюрами.</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Обштукатурювати плоскі стелі з кесонами будь-яких обрисів.</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Наносити на поверхню декоративні розчини та обробляти їх вручну.</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Обробляти та наносити декоративні розчини механізовано.</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Опоряджувати поверхні декоративною штукатуркою.</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Виконувати ремонт високоякісної  штукатурки внутрішніх поверхонь будинків.</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Виконувати ремонт декоративної штукатурки фасадів окремими місцями.</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Витягувати тяги постійного перерізу всіма видами розчинів на прямолінійних поверхнях з оброблянням кутів.</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Розмічати русти на обштукатурених поверхнях, у тому числі й на фасадах.</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Прорізувати русти на обштукатурених поверхнях.</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rPr>
        <w:t>Наносити  декоративне покриття з полімерцементних паст за допомогою засобів механізації.</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Наносити розчини спеціального призначення(гідроізоляційних, газоізоляційних, звуковбирних, термостійких, рентгенонепроникних).</w:t>
      </w:r>
    </w:p>
    <w:p w:rsidR="00F12EDF" w:rsidRPr="002900F7" w:rsidRDefault="00F12EDF" w:rsidP="00F12EDF">
      <w:pPr>
        <w:numPr>
          <w:ilvl w:val="0"/>
          <w:numId w:val="28"/>
        </w:numPr>
        <w:ind w:left="364"/>
        <w:jc w:val="both"/>
        <w:rPr>
          <w:sz w:val="28"/>
          <w:szCs w:val="28"/>
          <w:lang w:val="uk-UA" w:eastAsia="uk-UA"/>
        </w:rPr>
      </w:pPr>
      <w:r w:rsidRPr="002900F7">
        <w:rPr>
          <w:sz w:val="28"/>
          <w:szCs w:val="28"/>
          <w:lang w:val="uk-UA" w:eastAsia="uk-UA"/>
        </w:rPr>
        <w:t>Опоряджувати поверхні набризком.</w:t>
      </w:r>
    </w:p>
    <w:p w:rsidR="00F12EDF" w:rsidRPr="002900F7" w:rsidRDefault="00F12EDF" w:rsidP="00F12EDF">
      <w:pPr>
        <w:jc w:val="both"/>
        <w:rPr>
          <w:sz w:val="28"/>
          <w:szCs w:val="28"/>
          <w:lang w:val="uk-UA" w:eastAsia="uk-UA"/>
        </w:rPr>
      </w:pPr>
      <w:r w:rsidRPr="002900F7">
        <w:rPr>
          <w:sz w:val="28"/>
          <w:szCs w:val="28"/>
          <w:lang w:val="uk-UA" w:eastAsia="uk-UA"/>
        </w:rPr>
        <w:t>22. Виконувати механізоване затирання опоряджувального шару.</w:t>
      </w:r>
    </w:p>
    <w:p w:rsidR="00F12EDF" w:rsidRPr="002900F7" w:rsidRDefault="00F12EDF" w:rsidP="00F12EDF">
      <w:pPr>
        <w:jc w:val="both"/>
        <w:rPr>
          <w:sz w:val="28"/>
          <w:szCs w:val="28"/>
          <w:lang w:val="uk-UA" w:eastAsia="uk-UA"/>
        </w:rPr>
      </w:pPr>
    </w:p>
    <w:p w:rsidR="00F12EDF" w:rsidRPr="002900F7" w:rsidRDefault="00F12EDF" w:rsidP="00F12EDF">
      <w:pPr>
        <w:ind w:left="364"/>
        <w:jc w:val="both"/>
        <w:rPr>
          <w:sz w:val="28"/>
          <w:szCs w:val="28"/>
          <w:lang w:val="uk-UA" w:eastAsia="uk-UA"/>
        </w:rPr>
      </w:pPr>
    </w:p>
    <w:p w:rsidR="00F12EDF" w:rsidRPr="002900F7" w:rsidRDefault="00F12EDF" w:rsidP="00F12EDF">
      <w:pPr>
        <w:rPr>
          <w:sz w:val="28"/>
          <w:szCs w:val="28"/>
          <w:lang w:val="uk-UA" w:eastAsia="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pStyle w:val="1"/>
        <w:rPr>
          <w:sz w:val="28"/>
          <w:szCs w:val="28"/>
        </w:rPr>
      </w:pPr>
      <w:r w:rsidRPr="002900F7">
        <w:rPr>
          <w:sz w:val="28"/>
          <w:szCs w:val="28"/>
        </w:rPr>
        <w:lastRenderedPageBreak/>
        <w:t>Перелік основних обов’язкових засобів навчання</w:t>
      </w:r>
    </w:p>
    <w:p w:rsidR="00F12EDF" w:rsidRPr="002900F7" w:rsidRDefault="00F12EDF" w:rsidP="00F12EDF">
      <w:pPr>
        <w:ind w:firstLine="3553"/>
        <w:jc w:val="both"/>
        <w:rPr>
          <w:sz w:val="28"/>
          <w:szCs w:val="28"/>
          <w:lang w:val="uk-UA"/>
        </w:rPr>
      </w:pPr>
    </w:p>
    <w:p w:rsidR="00F12EDF" w:rsidRPr="002900F7" w:rsidRDefault="00F12EDF" w:rsidP="00F12EDF">
      <w:pPr>
        <w:ind w:firstLine="3828"/>
        <w:rPr>
          <w:i/>
          <w:sz w:val="28"/>
          <w:szCs w:val="28"/>
          <w:lang w:val="uk-UA"/>
        </w:rPr>
      </w:pPr>
      <w:r w:rsidRPr="002900F7">
        <w:rPr>
          <w:sz w:val="28"/>
          <w:szCs w:val="28"/>
          <w:lang w:val="uk-UA"/>
        </w:rPr>
        <w:t>Професія:</w:t>
      </w:r>
      <w:r>
        <w:rPr>
          <w:sz w:val="28"/>
          <w:szCs w:val="28"/>
          <w:lang w:val="uk-UA"/>
        </w:rPr>
        <w:t xml:space="preserve"> </w:t>
      </w:r>
      <w:r w:rsidRPr="002900F7">
        <w:rPr>
          <w:b/>
          <w:sz w:val="28"/>
          <w:szCs w:val="28"/>
          <w:lang w:val="uk-UA"/>
        </w:rPr>
        <w:t>Штукатур</w:t>
      </w:r>
    </w:p>
    <w:p w:rsidR="00F12EDF" w:rsidRPr="002900F7" w:rsidRDefault="00F12EDF" w:rsidP="00F12EDF">
      <w:pPr>
        <w:ind w:firstLine="3740"/>
        <w:rPr>
          <w:b/>
          <w:sz w:val="28"/>
          <w:szCs w:val="28"/>
          <w:lang w:val="uk-UA"/>
        </w:rPr>
      </w:pPr>
      <w:r w:rsidRPr="002900F7">
        <w:rPr>
          <w:sz w:val="28"/>
          <w:szCs w:val="28"/>
          <w:lang w:val="uk-UA"/>
        </w:rPr>
        <w:t>Код:</w:t>
      </w:r>
      <w:r>
        <w:rPr>
          <w:sz w:val="28"/>
          <w:szCs w:val="28"/>
          <w:lang w:val="uk-UA"/>
        </w:rPr>
        <w:t xml:space="preserve"> </w:t>
      </w:r>
      <w:r w:rsidRPr="002900F7">
        <w:rPr>
          <w:b/>
          <w:sz w:val="28"/>
          <w:szCs w:val="28"/>
          <w:lang w:val="uk-UA"/>
        </w:rPr>
        <w:t>7133</w:t>
      </w:r>
    </w:p>
    <w:p w:rsidR="00F12EDF" w:rsidRPr="002900F7" w:rsidRDefault="00F12EDF" w:rsidP="00F12EDF">
      <w:pPr>
        <w:ind w:firstLine="3740"/>
        <w:rPr>
          <w:b/>
          <w:sz w:val="28"/>
          <w:szCs w:val="28"/>
          <w:lang w:val="uk-UA"/>
        </w:rPr>
      </w:pPr>
      <w:r w:rsidRPr="002900F7">
        <w:rPr>
          <w:sz w:val="28"/>
          <w:szCs w:val="28"/>
          <w:lang w:val="uk-UA"/>
        </w:rPr>
        <w:t xml:space="preserve">Кваліфікація: </w:t>
      </w:r>
      <w:r>
        <w:rPr>
          <w:sz w:val="28"/>
          <w:szCs w:val="28"/>
          <w:lang w:val="uk-UA"/>
        </w:rPr>
        <w:t xml:space="preserve"> </w:t>
      </w:r>
      <w:r w:rsidRPr="002900F7">
        <w:rPr>
          <w:b/>
          <w:sz w:val="28"/>
          <w:szCs w:val="28"/>
          <w:lang w:val="uk-UA"/>
        </w:rPr>
        <w:t>5 розряд</w:t>
      </w:r>
    </w:p>
    <w:tbl>
      <w:tblPr>
        <w:tblpPr w:leftFromText="180" w:rightFromText="180" w:vertAnchor="text" w:horzAnchor="margin" w:tblpXSpec="center" w:tblpY="325"/>
        <w:tblW w:w="10353" w:type="dxa"/>
        <w:tblBorders>
          <w:top w:val="single" w:sz="12" w:space="0" w:color="008000"/>
          <w:bottom w:val="single" w:sz="12" w:space="0" w:color="008000"/>
        </w:tblBorders>
        <w:tblLayout w:type="fixed"/>
        <w:tblLook w:val="00A0"/>
      </w:tblPr>
      <w:tblGrid>
        <w:gridCol w:w="658"/>
        <w:gridCol w:w="7144"/>
        <w:gridCol w:w="992"/>
        <w:gridCol w:w="992"/>
        <w:gridCol w:w="567"/>
      </w:tblGrid>
      <w:tr w:rsidR="00F12EDF" w:rsidRPr="002900F7" w:rsidTr="00AF1E9D">
        <w:trPr>
          <w:cantSplit/>
          <w:trHeight w:val="423"/>
        </w:trPr>
        <w:tc>
          <w:tcPr>
            <w:tcW w:w="658" w:type="dxa"/>
            <w:vMerge w:val="restart"/>
            <w:tcBorders>
              <w:top w:val="single" w:sz="4" w:space="0" w:color="auto"/>
              <w:left w:val="single" w:sz="4" w:space="0" w:color="auto"/>
              <w:right w:val="single" w:sz="4" w:space="0" w:color="auto"/>
            </w:tcBorders>
            <w:tcMar>
              <w:left w:w="0" w:type="dxa"/>
              <w:right w:w="0" w:type="dxa"/>
            </w:tcMar>
            <w:vAlign w:val="center"/>
          </w:tcPr>
          <w:p w:rsidR="00F12EDF" w:rsidRPr="002900F7" w:rsidRDefault="00F12EDF" w:rsidP="00AF1E9D">
            <w:pPr>
              <w:pStyle w:val="a3"/>
              <w:jc w:val="both"/>
              <w:rPr>
                <w:b/>
                <w:sz w:val="24"/>
              </w:rPr>
            </w:pPr>
            <w:r w:rsidRPr="002900F7">
              <w:rPr>
                <w:b/>
                <w:sz w:val="24"/>
              </w:rPr>
              <w:t>№ з/п</w:t>
            </w:r>
          </w:p>
        </w:tc>
        <w:tc>
          <w:tcPr>
            <w:tcW w:w="7144" w:type="dxa"/>
            <w:vMerge w:val="restart"/>
            <w:tcBorders>
              <w:top w:val="single" w:sz="4" w:space="0" w:color="auto"/>
              <w:left w:val="single" w:sz="4" w:space="0" w:color="auto"/>
              <w:right w:val="single" w:sz="4" w:space="0" w:color="auto"/>
            </w:tcBorders>
            <w:vAlign w:val="center"/>
          </w:tcPr>
          <w:p w:rsidR="00F12EDF" w:rsidRPr="002900F7" w:rsidRDefault="00F12EDF" w:rsidP="00AF1E9D">
            <w:pPr>
              <w:pStyle w:val="a3"/>
              <w:rPr>
                <w:b/>
                <w:sz w:val="24"/>
              </w:rPr>
            </w:pPr>
            <w:r w:rsidRPr="002900F7">
              <w:rPr>
                <w:b/>
                <w:sz w:val="24"/>
              </w:rPr>
              <w:t>Найменування</w:t>
            </w:r>
          </w:p>
        </w:tc>
        <w:tc>
          <w:tcPr>
            <w:tcW w:w="1984" w:type="dxa"/>
            <w:gridSpan w:val="2"/>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b/>
                <w:sz w:val="24"/>
              </w:rPr>
            </w:pPr>
            <w:r w:rsidRPr="002900F7">
              <w:rPr>
                <w:b/>
                <w:sz w:val="24"/>
              </w:rPr>
              <w:t>Кількість на групу з 15 осіб</w:t>
            </w:r>
          </w:p>
        </w:tc>
        <w:tc>
          <w:tcPr>
            <w:tcW w:w="567" w:type="dxa"/>
            <w:vMerge w:val="restart"/>
            <w:tcBorders>
              <w:top w:val="single" w:sz="4" w:space="0" w:color="auto"/>
              <w:left w:val="single" w:sz="4" w:space="0" w:color="auto"/>
              <w:right w:val="single" w:sz="4" w:space="0" w:color="auto"/>
            </w:tcBorders>
            <w:textDirection w:val="btLr"/>
            <w:vAlign w:val="center"/>
          </w:tcPr>
          <w:p w:rsidR="00F12EDF" w:rsidRPr="002900F7" w:rsidRDefault="00F12EDF" w:rsidP="00AF1E9D">
            <w:pPr>
              <w:pStyle w:val="a3"/>
              <w:ind w:left="113" w:right="113"/>
              <w:rPr>
                <w:b/>
                <w:sz w:val="24"/>
              </w:rPr>
            </w:pPr>
            <w:r w:rsidRPr="002900F7">
              <w:rPr>
                <w:b/>
                <w:sz w:val="24"/>
              </w:rPr>
              <w:t>Примітка</w:t>
            </w:r>
          </w:p>
        </w:tc>
      </w:tr>
      <w:tr w:rsidR="00F12EDF" w:rsidRPr="002900F7" w:rsidTr="00AF1E9D">
        <w:trPr>
          <w:cantSplit/>
          <w:trHeight w:val="1830"/>
        </w:trPr>
        <w:tc>
          <w:tcPr>
            <w:tcW w:w="658" w:type="dxa"/>
            <w:vMerge/>
            <w:tcBorders>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jc w:val="both"/>
              <w:rPr>
                <w:b/>
                <w:sz w:val="24"/>
              </w:rPr>
            </w:pPr>
          </w:p>
        </w:tc>
        <w:tc>
          <w:tcPr>
            <w:tcW w:w="7144" w:type="dxa"/>
            <w:vMerge/>
            <w:tcBorders>
              <w:left w:val="single" w:sz="4" w:space="0" w:color="auto"/>
              <w:bottom w:val="single" w:sz="4" w:space="0" w:color="auto"/>
              <w:right w:val="single" w:sz="4" w:space="0" w:color="auto"/>
            </w:tcBorders>
          </w:tcPr>
          <w:p w:rsidR="00F12EDF" w:rsidRPr="002900F7" w:rsidRDefault="00F12EDF" w:rsidP="00AF1E9D">
            <w:pPr>
              <w:pStyle w:val="a3"/>
              <w:jc w:val="both"/>
              <w:rPr>
                <w:b/>
                <w:i/>
                <w:sz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pStyle w:val="a3"/>
              <w:ind w:left="113" w:right="113"/>
              <w:rPr>
                <w:b/>
                <w:sz w:val="24"/>
              </w:rPr>
            </w:pPr>
            <w:r w:rsidRPr="002900F7">
              <w:rPr>
                <w:b/>
                <w:sz w:val="24"/>
              </w:rPr>
              <w:t>Для індивідуального користування</w:t>
            </w:r>
          </w:p>
        </w:tc>
        <w:tc>
          <w:tcPr>
            <w:tcW w:w="992"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pStyle w:val="a3"/>
              <w:ind w:left="113" w:right="113"/>
              <w:rPr>
                <w:b/>
                <w:sz w:val="24"/>
              </w:rPr>
            </w:pPr>
            <w:r w:rsidRPr="002900F7">
              <w:rPr>
                <w:b/>
                <w:sz w:val="24"/>
              </w:rPr>
              <w:t>Для</w:t>
            </w:r>
          </w:p>
          <w:p w:rsidR="00F12EDF" w:rsidRPr="002900F7" w:rsidRDefault="00F12EDF" w:rsidP="00AF1E9D">
            <w:pPr>
              <w:pStyle w:val="a3"/>
              <w:ind w:left="113" w:right="113"/>
              <w:rPr>
                <w:b/>
                <w:sz w:val="24"/>
              </w:rPr>
            </w:pPr>
            <w:r w:rsidRPr="002900F7">
              <w:rPr>
                <w:b/>
                <w:sz w:val="24"/>
              </w:rPr>
              <w:t>групового користування</w:t>
            </w:r>
          </w:p>
        </w:tc>
        <w:tc>
          <w:tcPr>
            <w:tcW w:w="567" w:type="dxa"/>
            <w:vMerge/>
            <w:tcBorders>
              <w:left w:val="single" w:sz="4" w:space="0" w:color="auto"/>
              <w:bottom w:val="single" w:sz="4" w:space="0" w:color="auto"/>
              <w:right w:val="single" w:sz="4" w:space="0" w:color="auto"/>
            </w:tcBorders>
          </w:tcPr>
          <w:p w:rsidR="00F12EDF" w:rsidRPr="002900F7" w:rsidRDefault="00F12EDF" w:rsidP="00AF1E9D">
            <w:pPr>
              <w:pStyle w:val="a3"/>
              <w:jc w:val="both"/>
              <w:rPr>
                <w:sz w:val="24"/>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bCs/>
                <w:sz w:val="24"/>
              </w:rPr>
            </w:pPr>
            <w:r w:rsidRPr="002900F7">
              <w:rPr>
                <w:bCs/>
                <w:sz w:val="24"/>
              </w:rPr>
              <w:t>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4</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jc w:val="both"/>
              <w:rPr>
                <w:szCs w:val="28"/>
              </w:rPr>
            </w:pP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bCs/>
                <w:szCs w:val="28"/>
                <w:u w:val="single"/>
              </w:rPr>
            </w:pPr>
            <w:r w:rsidRPr="002900F7">
              <w:rPr>
                <w:bCs/>
                <w:szCs w:val="28"/>
                <w:u w:val="single"/>
              </w:rPr>
              <w:t>Робоче місце штукатура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rPr>
                <w:bCs/>
                <w:szCs w:val="28"/>
              </w:rPr>
            </w:pPr>
            <w:r w:rsidRPr="00B05ED0">
              <w:rPr>
                <w:b/>
                <w:bCs/>
                <w:szCs w:val="28"/>
              </w:rPr>
              <w:t>Обладнання й ручні машини</w:t>
            </w:r>
            <w:r w:rsidRPr="00B05ED0">
              <w:rPr>
                <w:bCs/>
                <w:szCs w:val="28"/>
              </w:rPr>
              <w:t>.</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rPr>
          <w:trHeight w:hRule="exact" w:val="284"/>
        </w:trPr>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Штукатурна машина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rPr>
          <w:trHeight w:val="240"/>
        </w:trPr>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Перетворювач частоти струму С-572 (VI-75Б)</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Розчинозмішувач СО-23Б (СО-46А)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Грохот ексцентриковий для просіювання піску С-441</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Компресор СО-7А (СО-62)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Вапногасник СБ-29 (СМ-1247А)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rPr>
                <w:b/>
                <w:szCs w:val="28"/>
              </w:rPr>
            </w:pPr>
            <w:r w:rsidRPr="00B05ED0">
              <w:rPr>
                <w:b/>
                <w:szCs w:val="28"/>
              </w:rPr>
              <w:t>Інструмент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Електровідбівний молоток ІЕ-4207</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Затиральна машина СО-86А (СО-112, 1П-2101А)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Ручна електрична щиткова шліфувальна машина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Піскоструминний апарат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11.</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Перфоратор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12.</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Міксер із насадкою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13.</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Бучарда 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14.</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Зубило-скарпель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15.</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Інструмент для прорізування рустів на поверхнях (комплект)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16.</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Махова щітка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17.</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Щітка-макловиця</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18.</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Ковш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19.</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Лопатка 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20.</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Молоток штукатурний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21.</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Молоток для насікання поверхонь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22.</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Ніж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23.</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Окамелок (щітка трав’яна)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24.</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Напівтерок великий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25.</w:t>
            </w:r>
          </w:p>
        </w:tc>
        <w:tc>
          <w:tcPr>
            <w:tcW w:w="7144"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Напівтерок середній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lastRenderedPageBreak/>
              <w:t>26.</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Напівтерок малий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27.</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Напівтерок для формування галтелей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28.</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Правило зубчасте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29.</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Рейка 2200-НМ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30.</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Пряме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31.</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Усьонкове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32.</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Лузгове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33.</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Рустовка сталева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34.</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Щітка цвяхова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35.</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Ножівка по дереву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36.</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Сокіл дюралевий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37.</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Скребачка для очищення маяків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38.</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Скребачка для підготовки поверхонь до обштукатурювання</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39.</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Ручні ножиці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40.</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Торцеві гострозубці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41.</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Терка дерев’яна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42.</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Терка пінопластова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43.</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Терка поропластова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44.</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Терка повстяна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45.</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Щітка 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46.</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Подряпки для створення борозен у пластичному шарі штукатурки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47.</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Ніж для різання 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ind w:left="187" w:hanging="187"/>
              <w:rPr>
                <w:szCs w:val="28"/>
              </w:rPr>
            </w:pPr>
            <w:r w:rsidRPr="002900F7">
              <w:rPr>
                <w:szCs w:val="28"/>
              </w:rPr>
              <w:t>48.</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Зубчастий різак для різання гіпсокартону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ind w:left="187" w:hanging="187"/>
              <w:rPr>
                <w:szCs w:val="28"/>
              </w:rPr>
            </w:pPr>
            <w:r w:rsidRPr="002900F7">
              <w:rPr>
                <w:szCs w:val="28"/>
              </w:rPr>
              <w:t>49.</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Фреза для прорізування отворів у гіпсокартонних листах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50.</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Рубанок для косих кромок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rPr>
          <w:trHeight w:val="331"/>
        </w:trPr>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51.</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Шліфувальний рашпіль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52.</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Металевий валик з шипами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53.</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Зубчастий калібрувальний шпатель для нанесення клею на гіпсокартонні листи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center"/>
              <w:rPr>
                <w:b/>
                <w:sz w:val="28"/>
                <w:szCs w:val="28"/>
                <w:lang w:val="uk-UA"/>
              </w:rPr>
            </w:pPr>
            <w:r w:rsidRPr="006E6092">
              <w:rPr>
                <w:b/>
                <w:sz w:val="28"/>
                <w:szCs w:val="28"/>
                <w:lang w:val="uk-UA"/>
              </w:rPr>
              <w:t>Інструмент розміточний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54.</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Металева лінійка для набивання рустів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55.</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Ватерпас Т-подібний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56.</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Лінійка металева для замірювання провісів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57.</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Лінійка для оздоблення кутів гуртів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58.</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Метр складний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59.</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Вимірювана рулетка у закритому 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60.</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Розмічальний шнур-висок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61.</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Висок сталевий 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62.</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Правило контрольне 2 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63.</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Рейка контрольна з виском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64.</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Кутник дерев’яний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lastRenderedPageBreak/>
              <w:t>65.</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Кутник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66.</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Ніж для різання 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67.</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Зубчастий різак для різання гіпсокартону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68.</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Фреза для прорізування отворів у гіпсокартонних листах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69.</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Рівень 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70.</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Шнур розміточний в 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71.</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Гнучкий водяний рівень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72.</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Дерев’яна лінійка для оброблення кута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center"/>
              <w:rPr>
                <w:b/>
                <w:sz w:val="28"/>
                <w:szCs w:val="28"/>
                <w:lang w:val="uk-UA"/>
              </w:rPr>
            </w:pPr>
            <w:r w:rsidRPr="006E6092">
              <w:rPr>
                <w:b/>
                <w:sz w:val="28"/>
                <w:szCs w:val="28"/>
                <w:lang w:val="uk-UA"/>
              </w:rPr>
              <w:t>Пристрої</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73.</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Затискач для кріплення маяків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74.</w:t>
            </w:r>
          </w:p>
        </w:tc>
        <w:tc>
          <w:tcPr>
            <w:tcW w:w="7144" w:type="dxa"/>
            <w:tcBorders>
              <w:top w:val="single" w:sz="4" w:space="0" w:color="auto"/>
              <w:left w:val="single" w:sz="4" w:space="0" w:color="auto"/>
              <w:bottom w:val="single" w:sz="4" w:space="0" w:color="auto"/>
              <w:right w:val="single" w:sz="4" w:space="0" w:color="auto"/>
            </w:tcBorders>
          </w:tcPr>
          <w:p w:rsidR="00F12EDF" w:rsidRPr="006E6092" w:rsidRDefault="00F12EDF" w:rsidP="00AF1E9D">
            <w:pPr>
              <w:jc w:val="both"/>
              <w:rPr>
                <w:sz w:val="28"/>
                <w:szCs w:val="28"/>
                <w:lang w:val="uk-UA"/>
              </w:rPr>
            </w:pPr>
            <w:r w:rsidRPr="006E6092">
              <w:rPr>
                <w:sz w:val="28"/>
                <w:szCs w:val="28"/>
                <w:lang w:val="uk-UA"/>
              </w:rPr>
              <w:t>Конус стандартний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75.</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Малки (різні)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76.</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Марка інвентарна 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77.</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Маяк інвентарний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78.</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tabs>
                <w:tab w:val="left" w:pos="4114"/>
              </w:tabs>
              <w:jc w:val="both"/>
              <w:rPr>
                <w:sz w:val="28"/>
                <w:szCs w:val="28"/>
                <w:lang w:val="uk-UA"/>
              </w:rPr>
            </w:pPr>
            <w:r w:rsidRPr="002900F7">
              <w:rPr>
                <w:sz w:val="28"/>
                <w:szCs w:val="28"/>
                <w:lang w:val="uk-UA"/>
              </w:rPr>
              <w:t>Рамка розсувна для опорядження укосів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79.</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Рейки маячні інвентарні (комплект)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80.</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Рейкоутримувачі металеві (різні)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81.</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Правило лузгове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82.</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Правило усьоночне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83.</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Шаблон для прямолінійних гуртів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84.</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Шаблон-маска для опорядження укосів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85.</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Шаблон кутовий для опорядження укосів і усьонків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86.</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Кутовий шаблон</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center"/>
              <w:rPr>
                <w:b/>
                <w:sz w:val="28"/>
                <w:szCs w:val="28"/>
                <w:lang w:val="uk-UA"/>
              </w:rPr>
            </w:pPr>
            <w:r w:rsidRPr="002900F7">
              <w:rPr>
                <w:b/>
                <w:sz w:val="28"/>
                <w:szCs w:val="28"/>
                <w:lang w:val="uk-UA"/>
              </w:rPr>
              <w:t>Інвентар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87.</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 xml:space="preserve">Бак для підігріву води </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88.</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Ящики для вапна, піску, глини, цементу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6</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89.</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Драбина стрем’янка з верхньою площадкою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4</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90.</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Окуляри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91.</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Респіратор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92.</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Стелаж для пристроїв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93.</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Стіл-вишка двохсекційний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94.</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r w:rsidRPr="002900F7">
              <w:rPr>
                <w:szCs w:val="28"/>
              </w:rPr>
              <w:t>Універсальний пересувний інвентарний столик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95.</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Різновисотний пересувний столик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96.</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Ящик дозований металевий інвентарний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97.</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Ящик металевий на колесах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98.</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Штукатурний малий ящик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99.</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Візок з посудиною для розчинової суміші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100.</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 xml:space="preserve">Лотки </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101.</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Візок для транспортування гіпсокартонних листів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102.</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Посудина для зберігання води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103.</w:t>
            </w:r>
          </w:p>
        </w:tc>
        <w:tc>
          <w:tcPr>
            <w:tcW w:w="714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Жерстяне оцинковане відро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szCs w:val="28"/>
              </w:rPr>
            </w:pPr>
          </w:p>
        </w:tc>
      </w:tr>
      <w:tr w:rsidR="00F12EDF" w:rsidRPr="002900F7" w:rsidTr="00AF1E9D">
        <w:trPr>
          <w:trHeight w:val="605"/>
        </w:trPr>
        <w:tc>
          <w:tcPr>
            <w:tcW w:w="658" w:type="dxa"/>
            <w:tcBorders>
              <w:top w:val="single" w:sz="4" w:space="0" w:color="auto"/>
              <w:left w:val="single" w:sz="4" w:space="0" w:color="auto"/>
              <w:bottom w:val="single" w:sz="12" w:space="0" w:color="008000"/>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104.</w:t>
            </w:r>
          </w:p>
        </w:tc>
        <w:tc>
          <w:tcPr>
            <w:tcW w:w="7144" w:type="dxa"/>
            <w:tcBorders>
              <w:top w:val="single" w:sz="4" w:space="0" w:color="auto"/>
              <w:left w:val="single" w:sz="4" w:space="0" w:color="auto"/>
              <w:bottom w:val="single" w:sz="12" w:space="0" w:color="008000"/>
              <w:right w:val="single" w:sz="4" w:space="0" w:color="auto"/>
            </w:tcBorders>
          </w:tcPr>
          <w:p w:rsidR="00F12EDF" w:rsidRPr="002900F7" w:rsidRDefault="00F12EDF" w:rsidP="00AF1E9D">
            <w:pPr>
              <w:jc w:val="both"/>
              <w:rPr>
                <w:sz w:val="28"/>
                <w:szCs w:val="28"/>
                <w:lang w:val="uk-UA"/>
              </w:rPr>
            </w:pPr>
            <w:r w:rsidRPr="002900F7">
              <w:rPr>
                <w:sz w:val="28"/>
                <w:szCs w:val="28"/>
                <w:lang w:val="uk-UA"/>
              </w:rPr>
              <w:t>Посудина для подавання води до штукатурно-затиральних машин</w:t>
            </w:r>
          </w:p>
        </w:tc>
        <w:tc>
          <w:tcPr>
            <w:tcW w:w="992" w:type="dxa"/>
            <w:tcBorders>
              <w:top w:val="single" w:sz="4" w:space="0" w:color="auto"/>
              <w:left w:val="single" w:sz="4" w:space="0" w:color="auto"/>
              <w:bottom w:val="single" w:sz="12" w:space="0" w:color="008000"/>
              <w:right w:val="single" w:sz="4" w:space="0" w:color="auto"/>
            </w:tcBorders>
          </w:tcPr>
          <w:p w:rsidR="00F12EDF" w:rsidRPr="002900F7" w:rsidRDefault="00F12EDF" w:rsidP="00AF1E9D">
            <w:pPr>
              <w:pStyle w:val="a3"/>
              <w:rPr>
                <w:szCs w:val="28"/>
              </w:rPr>
            </w:pPr>
            <w:r w:rsidRPr="002900F7">
              <w:rPr>
                <w:szCs w:val="28"/>
              </w:rPr>
              <w:t>2</w:t>
            </w:r>
          </w:p>
        </w:tc>
        <w:tc>
          <w:tcPr>
            <w:tcW w:w="992" w:type="dxa"/>
            <w:tcBorders>
              <w:top w:val="single" w:sz="4" w:space="0" w:color="auto"/>
              <w:left w:val="single" w:sz="4" w:space="0" w:color="auto"/>
              <w:bottom w:val="single" w:sz="12" w:space="0" w:color="008000"/>
              <w:right w:val="single" w:sz="4" w:space="0" w:color="auto"/>
            </w:tcBorders>
          </w:tcPr>
          <w:p w:rsidR="00F12EDF" w:rsidRPr="002900F7" w:rsidRDefault="00F12EDF" w:rsidP="00AF1E9D">
            <w:pPr>
              <w:pStyle w:val="a3"/>
              <w:rPr>
                <w:szCs w:val="28"/>
              </w:rPr>
            </w:pPr>
          </w:p>
        </w:tc>
        <w:tc>
          <w:tcPr>
            <w:tcW w:w="567" w:type="dxa"/>
            <w:tcBorders>
              <w:top w:val="single" w:sz="4" w:space="0" w:color="auto"/>
              <w:left w:val="single" w:sz="4" w:space="0" w:color="auto"/>
              <w:bottom w:val="single" w:sz="12" w:space="0" w:color="008000"/>
              <w:right w:val="single" w:sz="4" w:space="0" w:color="auto"/>
            </w:tcBorders>
          </w:tcPr>
          <w:p w:rsidR="00F12EDF" w:rsidRPr="002900F7" w:rsidRDefault="00F12EDF" w:rsidP="00AF1E9D">
            <w:pPr>
              <w:pStyle w:val="a3"/>
              <w:jc w:val="both"/>
              <w:rPr>
                <w:szCs w:val="28"/>
              </w:rPr>
            </w:pPr>
          </w:p>
        </w:tc>
      </w:tr>
    </w:tbl>
    <w:p w:rsidR="00F12EDF" w:rsidRPr="002900F7" w:rsidRDefault="00F12EDF" w:rsidP="00F12EDF">
      <w:pPr>
        <w:jc w:val="both"/>
        <w:rPr>
          <w:sz w:val="28"/>
          <w:szCs w:val="28"/>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tabs>
          <w:tab w:val="left" w:pos="0"/>
          <w:tab w:val="left" w:pos="9720"/>
        </w:tabs>
        <w:jc w:val="center"/>
        <w:rPr>
          <w:sz w:val="28"/>
          <w:szCs w:val="28"/>
          <w:lang w:val="uk-UA"/>
        </w:rPr>
      </w:pPr>
      <w:r>
        <w:rPr>
          <w:noProof/>
          <w:sz w:val="28"/>
          <w:szCs w:val="28"/>
          <w:lang w:val="uk-UA" w:eastAsia="uk-UA"/>
        </w:rPr>
        <w:drawing>
          <wp:inline distT="0" distB="0" distL="0" distR="0">
            <wp:extent cx="752475" cy="94297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l="6686" t="-1433" r="19754"/>
                    <a:stretch>
                      <a:fillRect/>
                    </a:stretch>
                  </pic:blipFill>
                  <pic:spPr bwMode="auto">
                    <a:xfrm>
                      <a:off x="0" y="0"/>
                      <a:ext cx="752475" cy="942975"/>
                    </a:xfrm>
                    <a:prstGeom prst="rect">
                      <a:avLst/>
                    </a:prstGeom>
                    <a:noFill/>
                    <a:ln w="9525">
                      <a:noFill/>
                      <a:miter lim="800000"/>
                      <a:headEnd/>
                      <a:tailEnd/>
                    </a:ln>
                  </pic:spPr>
                </pic:pic>
              </a:graphicData>
            </a:graphic>
          </wp:inline>
        </w:drawing>
      </w:r>
    </w:p>
    <w:p w:rsidR="00F12EDF" w:rsidRPr="002900F7" w:rsidRDefault="00F12EDF" w:rsidP="00F12EDF">
      <w:pPr>
        <w:tabs>
          <w:tab w:val="left" w:pos="9720"/>
        </w:tabs>
        <w:jc w:val="center"/>
        <w:rPr>
          <w:b/>
          <w:sz w:val="28"/>
          <w:szCs w:val="28"/>
          <w:lang w:val="uk-UA"/>
        </w:rPr>
      </w:pPr>
      <w:r w:rsidRPr="002900F7">
        <w:rPr>
          <w:b/>
          <w:sz w:val="28"/>
          <w:szCs w:val="28"/>
          <w:lang w:val="uk-UA"/>
        </w:rPr>
        <w:t>Міністерство освіти і науки України</w:t>
      </w:r>
    </w:p>
    <w:p w:rsidR="00F12EDF" w:rsidRPr="002900F7" w:rsidRDefault="00F12EDF" w:rsidP="00F12EDF">
      <w:pPr>
        <w:tabs>
          <w:tab w:val="left" w:pos="9720"/>
        </w:tabs>
        <w:jc w:val="center"/>
        <w:rPr>
          <w:b/>
          <w:bCs/>
          <w:sz w:val="28"/>
          <w:szCs w:val="28"/>
          <w:lang w:val="uk-UA"/>
        </w:rPr>
      </w:pPr>
      <w:r w:rsidRPr="002900F7">
        <w:rPr>
          <w:b/>
          <w:sz w:val="28"/>
          <w:szCs w:val="28"/>
          <w:lang w:val="uk-UA"/>
        </w:rPr>
        <w:t>Міністерство соціальної політики України</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pStyle w:val="6"/>
        <w:jc w:val="center"/>
        <w:rPr>
          <w:rFonts w:ascii="Times New Roman" w:hAnsi="Times New Roman"/>
          <w:b/>
          <w:i w:val="0"/>
          <w:color w:val="000000"/>
          <w:sz w:val="32"/>
          <w:szCs w:val="32"/>
        </w:rPr>
      </w:pPr>
      <w:r w:rsidRPr="002900F7">
        <w:rPr>
          <w:rFonts w:ascii="Times New Roman" w:hAnsi="Times New Roman"/>
          <w:b/>
          <w:i w:val="0"/>
          <w:color w:val="000000"/>
          <w:sz w:val="32"/>
          <w:szCs w:val="32"/>
        </w:rPr>
        <w:t>Державний стандарт</w:t>
      </w:r>
    </w:p>
    <w:p w:rsidR="00F12EDF" w:rsidRPr="002900F7" w:rsidRDefault="00F12EDF" w:rsidP="00F12EDF">
      <w:pPr>
        <w:jc w:val="center"/>
        <w:rPr>
          <w:b/>
          <w:bCs/>
          <w:iCs/>
          <w:color w:val="000000"/>
          <w:sz w:val="32"/>
          <w:szCs w:val="32"/>
          <w:lang w:val="uk-UA"/>
        </w:rPr>
      </w:pPr>
      <w:r w:rsidRPr="002900F7">
        <w:rPr>
          <w:b/>
          <w:iCs/>
          <w:color w:val="000000"/>
          <w:sz w:val="32"/>
          <w:szCs w:val="32"/>
          <w:lang w:val="uk-UA"/>
        </w:rPr>
        <w:t>професійно-технічної освіти</w:t>
      </w:r>
    </w:p>
    <w:p w:rsidR="00F12EDF" w:rsidRPr="002900F7" w:rsidRDefault="00F12EDF" w:rsidP="00F12EDF">
      <w:pPr>
        <w:jc w:val="center"/>
        <w:rPr>
          <w:b/>
          <w:bCs/>
          <w:sz w:val="32"/>
          <w:szCs w:val="32"/>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both"/>
        <w:rPr>
          <w:sz w:val="20"/>
          <w:szCs w:val="20"/>
          <w:lang w:val="uk-UA"/>
        </w:rPr>
      </w:pPr>
    </w:p>
    <w:p w:rsidR="00F12EDF" w:rsidRPr="002900F7" w:rsidRDefault="00F12EDF" w:rsidP="00F12EDF">
      <w:pPr>
        <w:jc w:val="center"/>
        <w:rPr>
          <w:b/>
          <w:bCs/>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right"/>
        <w:rPr>
          <w:b/>
          <w:sz w:val="28"/>
          <w:szCs w:val="28"/>
          <w:u w:val="single"/>
          <w:lang w:val="uk-UA"/>
        </w:rPr>
      </w:pPr>
      <w:r w:rsidRPr="002900F7">
        <w:rPr>
          <w:b/>
          <w:sz w:val="28"/>
          <w:szCs w:val="28"/>
          <w:u w:val="single"/>
          <w:lang w:val="uk-UA"/>
        </w:rPr>
        <w:t>ДСПТО 7133 FO.45.40-2014</w:t>
      </w:r>
    </w:p>
    <w:p w:rsidR="00F12EDF" w:rsidRPr="00E05A9B" w:rsidRDefault="00F12EDF" w:rsidP="00F12EDF">
      <w:pPr>
        <w:jc w:val="center"/>
        <w:rPr>
          <w:bCs/>
          <w:sz w:val="18"/>
          <w:szCs w:val="18"/>
          <w:lang w:val="uk-UA"/>
        </w:rPr>
      </w:pPr>
      <w:r w:rsidRPr="002900F7">
        <w:rPr>
          <w:rFonts w:ascii="Times New Roman CYR" w:hAnsi="Times New Roman CYR" w:cs="Times New Roman CYR"/>
          <w:b/>
          <w:bCs/>
          <w:sz w:val="22"/>
          <w:szCs w:val="22"/>
          <w:lang w:val="uk-UA"/>
        </w:rPr>
        <w:t xml:space="preserve">                                                                                                       </w:t>
      </w:r>
      <w:r w:rsidRPr="00E05A9B">
        <w:rPr>
          <w:rFonts w:ascii="Times New Roman CYR" w:hAnsi="Times New Roman CYR" w:cs="Times New Roman CYR"/>
          <w:bCs/>
          <w:sz w:val="18"/>
          <w:szCs w:val="18"/>
          <w:lang w:val="uk-UA"/>
        </w:rPr>
        <w:t>(позначення стандарту)</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rPr>
          <w:b/>
          <w:sz w:val="28"/>
          <w:szCs w:val="28"/>
          <w:lang w:val="uk-UA"/>
        </w:rPr>
      </w:pPr>
    </w:p>
    <w:p w:rsidR="00F12EDF" w:rsidRPr="00E05A9B" w:rsidRDefault="00F12EDF" w:rsidP="00F12EDF">
      <w:pPr>
        <w:jc w:val="both"/>
        <w:rPr>
          <w:bCs/>
          <w:sz w:val="28"/>
          <w:szCs w:val="28"/>
          <w:u w:val="single"/>
          <w:lang w:val="uk-UA"/>
        </w:rPr>
      </w:pPr>
      <w:r w:rsidRPr="002900F7">
        <w:rPr>
          <w:b/>
          <w:bCs/>
          <w:sz w:val="28"/>
          <w:szCs w:val="28"/>
          <w:lang w:val="uk-UA"/>
        </w:rPr>
        <w:t>Професія</w:t>
      </w:r>
      <w:r w:rsidRPr="00E05A9B">
        <w:rPr>
          <w:b/>
          <w:bCs/>
          <w:sz w:val="28"/>
          <w:szCs w:val="28"/>
          <w:lang w:val="uk-UA"/>
        </w:rPr>
        <w:t>:        Штукатур</w:t>
      </w:r>
    </w:p>
    <w:p w:rsidR="00F12EDF" w:rsidRPr="002900F7" w:rsidRDefault="00F12EDF" w:rsidP="00F12EDF">
      <w:pPr>
        <w:rPr>
          <w:b/>
          <w:bCs/>
          <w:sz w:val="28"/>
          <w:szCs w:val="28"/>
          <w:lang w:val="uk-UA"/>
        </w:rPr>
      </w:pPr>
    </w:p>
    <w:p w:rsidR="00F12EDF" w:rsidRPr="00E05A9B" w:rsidRDefault="00F12EDF" w:rsidP="00F12EDF">
      <w:pPr>
        <w:rPr>
          <w:b/>
          <w:bCs/>
          <w:sz w:val="28"/>
          <w:szCs w:val="28"/>
          <w:lang w:val="uk-UA"/>
        </w:rPr>
      </w:pPr>
      <w:r w:rsidRPr="002900F7">
        <w:rPr>
          <w:b/>
          <w:bCs/>
          <w:sz w:val="28"/>
          <w:szCs w:val="28"/>
          <w:lang w:val="uk-UA"/>
        </w:rPr>
        <w:t>Код</w:t>
      </w:r>
      <w:r w:rsidRPr="00E05A9B">
        <w:rPr>
          <w:b/>
          <w:bCs/>
          <w:sz w:val="28"/>
          <w:szCs w:val="28"/>
          <w:lang w:val="uk-UA"/>
        </w:rPr>
        <w:t>:                   7133</w:t>
      </w:r>
    </w:p>
    <w:p w:rsidR="00F12EDF" w:rsidRPr="002900F7" w:rsidRDefault="00F12EDF" w:rsidP="00F12EDF">
      <w:pPr>
        <w:rPr>
          <w:b/>
          <w:bCs/>
          <w:sz w:val="28"/>
          <w:szCs w:val="28"/>
          <w:u w:val="single"/>
          <w:lang w:val="uk-UA"/>
        </w:rPr>
      </w:pPr>
    </w:p>
    <w:p w:rsidR="00F12EDF" w:rsidRPr="002900F7" w:rsidRDefault="00F12EDF" w:rsidP="00F12EDF">
      <w:pPr>
        <w:rPr>
          <w:sz w:val="28"/>
          <w:szCs w:val="28"/>
          <w:lang w:val="uk-UA"/>
        </w:rPr>
      </w:pPr>
      <w:r w:rsidRPr="002900F7">
        <w:rPr>
          <w:b/>
          <w:sz w:val="28"/>
          <w:szCs w:val="28"/>
          <w:lang w:val="uk-UA"/>
        </w:rPr>
        <w:t xml:space="preserve">Кваліфікація:   </w:t>
      </w:r>
      <w:r w:rsidRPr="00E05A9B">
        <w:rPr>
          <w:b/>
          <w:bCs/>
          <w:sz w:val="28"/>
          <w:szCs w:val="28"/>
          <w:lang w:val="uk-UA"/>
        </w:rPr>
        <w:t>штукатур 6-го розряду</w:t>
      </w: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b/>
          <w:sz w:val="28"/>
          <w:szCs w:val="28"/>
          <w:lang w:val="uk-UA"/>
        </w:rPr>
      </w:pPr>
      <w:r w:rsidRPr="002900F7">
        <w:rPr>
          <w:b/>
          <w:sz w:val="28"/>
          <w:szCs w:val="28"/>
          <w:lang w:val="uk-UA"/>
        </w:rPr>
        <w:t>Видання офіційне</w:t>
      </w:r>
    </w:p>
    <w:p w:rsidR="00F12EDF" w:rsidRPr="002900F7" w:rsidRDefault="00F12EDF" w:rsidP="00F12EDF">
      <w:pPr>
        <w:jc w:val="center"/>
        <w:rPr>
          <w:b/>
          <w:iCs/>
          <w:sz w:val="28"/>
          <w:szCs w:val="28"/>
          <w:lang w:val="uk-UA"/>
        </w:rPr>
      </w:pPr>
      <w:r w:rsidRPr="002900F7">
        <w:rPr>
          <w:b/>
          <w:iCs/>
          <w:sz w:val="28"/>
          <w:szCs w:val="28"/>
          <w:lang w:val="uk-UA"/>
        </w:rPr>
        <w:t>Київ (2014)</w:t>
      </w:r>
    </w:p>
    <w:p w:rsidR="00F12EDF" w:rsidRPr="002900F7" w:rsidRDefault="00F12EDF" w:rsidP="00F12EDF">
      <w:pPr>
        <w:jc w:val="center"/>
        <w:rPr>
          <w:b/>
          <w:iCs/>
          <w:sz w:val="28"/>
          <w:szCs w:val="28"/>
          <w:lang w:val="uk-UA"/>
        </w:rPr>
      </w:pPr>
    </w:p>
    <w:p w:rsidR="00F12EDF" w:rsidRPr="002900F7" w:rsidRDefault="00F12EDF" w:rsidP="00F12EDF">
      <w:pPr>
        <w:jc w:val="center"/>
        <w:rPr>
          <w:b/>
          <w:sz w:val="28"/>
          <w:szCs w:val="28"/>
          <w:lang w:val="uk-UA"/>
        </w:rPr>
      </w:pPr>
      <w:r w:rsidRPr="002900F7">
        <w:rPr>
          <w:b/>
          <w:sz w:val="28"/>
          <w:szCs w:val="28"/>
          <w:lang w:val="uk-UA"/>
        </w:rPr>
        <w:lastRenderedPageBreak/>
        <w:t>Освітньо-кваліфікаційна характеристика</w:t>
      </w:r>
    </w:p>
    <w:p w:rsidR="00F12EDF" w:rsidRPr="002900F7" w:rsidRDefault="00F12EDF" w:rsidP="00F12EDF">
      <w:pPr>
        <w:jc w:val="center"/>
        <w:rPr>
          <w:b/>
          <w:sz w:val="28"/>
          <w:szCs w:val="28"/>
          <w:lang w:val="uk-UA"/>
        </w:rPr>
      </w:pPr>
      <w:r w:rsidRPr="002900F7">
        <w:rPr>
          <w:b/>
          <w:sz w:val="28"/>
          <w:szCs w:val="28"/>
          <w:lang w:val="uk-UA"/>
        </w:rPr>
        <w:t>випускника професійно-технічного</w:t>
      </w:r>
    </w:p>
    <w:p w:rsidR="00F12EDF" w:rsidRPr="002900F7" w:rsidRDefault="00F12EDF" w:rsidP="00F12EDF">
      <w:pPr>
        <w:jc w:val="center"/>
        <w:rPr>
          <w:b/>
          <w:sz w:val="28"/>
          <w:szCs w:val="28"/>
          <w:lang w:val="uk-UA"/>
        </w:rPr>
      </w:pPr>
      <w:r w:rsidRPr="002900F7">
        <w:rPr>
          <w:b/>
          <w:sz w:val="28"/>
          <w:szCs w:val="28"/>
          <w:lang w:val="uk-UA"/>
        </w:rPr>
        <w:t>навчального закладу</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(підприємства, установи та організації, що здійснюють (або забезпечують)</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підготовку (підвищення кваліфікації) кваліфікованих робітників)</w:t>
      </w:r>
    </w:p>
    <w:p w:rsidR="00F12EDF" w:rsidRPr="002900F7" w:rsidRDefault="00F12EDF" w:rsidP="00F12EDF">
      <w:pPr>
        <w:jc w:val="center"/>
        <w:rPr>
          <w:rFonts w:ascii="Arial" w:eastAsia="Batang" w:hAnsi="Arial"/>
          <w:b/>
          <w:sz w:val="28"/>
          <w:szCs w:val="28"/>
          <w:lang w:val="uk-UA"/>
        </w:rPr>
      </w:pP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1.</w:t>
      </w:r>
      <w:r w:rsidRPr="002900F7">
        <w:rPr>
          <w:b/>
          <w:i/>
          <w:sz w:val="28"/>
          <w:szCs w:val="28"/>
          <w:lang w:val="uk-UA"/>
        </w:rPr>
        <w:tab/>
        <w:t>Професія</w:t>
      </w:r>
      <w:r w:rsidRPr="002900F7">
        <w:rPr>
          <w:b/>
          <w:sz w:val="28"/>
          <w:szCs w:val="28"/>
          <w:lang w:val="uk-UA"/>
        </w:rPr>
        <w:t xml:space="preserve">  —  </w:t>
      </w:r>
      <w:r w:rsidRPr="002900F7">
        <w:rPr>
          <w:sz w:val="28"/>
          <w:szCs w:val="28"/>
          <w:lang w:val="uk-UA"/>
        </w:rPr>
        <w:t>7133 «Штукатур»</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2.</w:t>
      </w:r>
      <w:r w:rsidRPr="002900F7">
        <w:rPr>
          <w:b/>
          <w:i/>
          <w:sz w:val="28"/>
          <w:szCs w:val="28"/>
          <w:lang w:val="uk-UA"/>
        </w:rPr>
        <w:tab/>
        <w:t xml:space="preserve">Кваліфікація </w:t>
      </w:r>
      <w:r w:rsidRPr="002900F7">
        <w:rPr>
          <w:b/>
          <w:sz w:val="28"/>
          <w:szCs w:val="28"/>
          <w:lang w:val="uk-UA"/>
        </w:rPr>
        <w:t xml:space="preserve">— </w:t>
      </w:r>
      <w:r w:rsidRPr="002900F7">
        <w:rPr>
          <w:sz w:val="28"/>
          <w:szCs w:val="28"/>
          <w:lang w:val="uk-UA"/>
        </w:rPr>
        <w:t xml:space="preserve"> штукатур 6-го розряду</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3.</w:t>
      </w:r>
      <w:r w:rsidRPr="002900F7">
        <w:rPr>
          <w:b/>
          <w:i/>
          <w:sz w:val="28"/>
          <w:szCs w:val="28"/>
          <w:lang w:val="uk-UA"/>
        </w:rPr>
        <w:tab/>
        <w:t xml:space="preserve">Кваліфікаційні вимоги </w:t>
      </w:r>
    </w:p>
    <w:p w:rsidR="00F12EDF" w:rsidRPr="002900F7" w:rsidRDefault="00F12EDF" w:rsidP="00F12EDF">
      <w:pPr>
        <w:ind w:firstLine="708"/>
        <w:jc w:val="both"/>
        <w:rPr>
          <w:b/>
          <w:i/>
          <w:sz w:val="28"/>
          <w:szCs w:val="28"/>
          <w:lang w:val="uk-UA"/>
        </w:rPr>
      </w:pPr>
    </w:p>
    <w:p w:rsidR="00F12EDF" w:rsidRPr="002900F7" w:rsidRDefault="00F12EDF" w:rsidP="00F12EDF">
      <w:pPr>
        <w:ind w:firstLine="708"/>
        <w:jc w:val="both"/>
        <w:rPr>
          <w:b/>
          <w:sz w:val="28"/>
          <w:szCs w:val="28"/>
          <w:lang w:val="uk-UA"/>
        </w:rPr>
      </w:pPr>
      <w:r w:rsidRPr="002900F7">
        <w:rPr>
          <w:b/>
          <w:i/>
          <w:sz w:val="28"/>
          <w:szCs w:val="28"/>
          <w:lang w:val="uk-UA"/>
        </w:rPr>
        <w:t>Повинен знати:</w:t>
      </w:r>
    </w:p>
    <w:p w:rsidR="00F12EDF" w:rsidRPr="002900F7" w:rsidRDefault="00F12EDF" w:rsidP="00F12EDF">
      <w:pPr>
        <w:ind w:firstLine="720"/>
        <w:jc w:val="both"/>
        <w:rPr>
          <w:rFonts w:eastAsia="Times New Roman"/>
          <w:sz w:val="28"/>
          <w:szCs w:val="28"/>
          <w:lang w:val="uk-UA"/>
        </w:rPr>
      </w:pPr>
      <w:r w:rsidRPr="002900F7">
        <w:rPr>
          <w:rFonts w:eastAsia="Times New Roman"/>
          <w:sz w:val="28"/>
          <w:szCs w:val="28"/>
          <w:lang w:val="uk-UA"/>
        </w:rPr>
        <w:t xml:space="preserve">способи та прийоми розмітки особливо складних поверхонь під штукатурку; </w:t>
      </w:r>
    </w:p>
    <w:p w:rsidR="00F12EDF" w:rsidRPr="002900F7" w:rsidRDefault="00F12EDF" w:rsidP="00F12EDF">
      <w:pPr>
        <w:ind w:firstLine="720"/>
        <w:jc w:val="both"/>
        <w:rPr>
          <w:rFonts w:eastAsia="Times New Roman"/>
          <w:b/>
          <w:bCs/>
          <w:sz w:val="28"/>
          <w:szCs w:val="28"/>
          <w:lang w:val="uk-UA"/>
        </w:rPr>
      </w:pPr>
      <w:r w:rsidRPr="002900F7">
        <w:rPr>
          <w:rFonts w:eastAsia="Times New Roman"/>
          <w:sz w:val="28"/>
          <w:szCs w:val="28"/>
          <w:lang w:val="uk-UA"/>
        </w:rPr>
        <w:t>прийоми та методи виконання художньої штукатурки.</w:t>
      </w:r>
    </w:p>
    <w:p w:rsidR="00F12EDF" w:rsidRPr="002900F7" w:rsidRDefault="00F12EDF" w:rsidP="00F12EDF">
      <w:pPr>
        <w:ind w:firstLine="720"/>
        <w:jc w:val="both"/>
        <w:rPr>
          <w:rFonts w:eastAsia="Times New Roman"/>
          <w:b/>
          <w:bCs/>
          <w:sz w:val="28"/>
          <w:szCs w:val="28"/>
          <w:lang w:val="uk-UA"/>
        </w:rPr>
      </w:pPr>
    </w:p>
    <w:p w:rsidR="00F12EDF" w:rsidRPr="002900F7" w:rsidRDefault="00F12EDF" w:rsidP="00F12EDF">
      <w:pPr>
        <w:shd w:val="clear" w:color="auto" w:fill="FFFFFF"/>
        <w:ind w:left="5" w:right="2" w:firstLine="696"/>
        <w:jc w:val="both"/>
        <w:rPr>
          <w:rFonts w:ascii="Arial" w:eastAsia="Times New Roman" w:hAnsi="Arial"/>
          <w:color w:val="000000"/>
          <w:sz w:val="28"/>
          <w:szCs w:val="28"/>
          <w:lang w:val="uk-UA"/>
        </w:rPr>
      </w:pPr>
      <w:r w:rsidRPr="002900F7">
        <w:rPr>
          <w:rFonts w:eastAsia="Times New Roman"/>
          <w:b/>
          <w:bCs/>
          <w:i/>
          <w:sz w:val="28"/>
          <w:szCs w:val="28"/>
          <w:lang w:val="uk-UA"/>
        </w:rPr>
        <w:t>Повинен уміти:</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 xml:space="preserve">виконувати витягування тяг постійного та змінних перерізів на криволінійних поверхнях; </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розплано</w:t>
      </w:r>
      <w:r w:rsidRPr="002900F7">
        <w:rPr>
          <w:rFonts w:eastAsia="Times New Roman"/>
          <w:color w:val="000000"/>
          <w:sz w:val="28"/>
          <w:szCs w:val="28"/>
          <w:lang w:val="uk-UA"/>
        </w:rPr>
        <w:softHyphen/>
        <w:t>вувати та обштукатурювати криволінійні стелі з кесо</w:t>
      </w:r>
      <w:r w:rsidRPr="002900F7">
        <w:rPr>
          <w:rFonts w:eastAsia="Times New Roman"/>
          <w:color w:val="000000"/>
          <w:sz w:val="28"/>
          <w:szCs w:val="28"/>
          <w:lang w:val="uk-UA"/>
        </w:rPr>
        <w:softHyphen/>
        <w:t xml:space="preserve">нами будь-яких обрисів; </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 xml:space="preserve">обштукатурювати стовпи, колони, пілястри і балки змінного перерізу, гладких і з канелюрами; </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 xml:space="preserve">обштукатурювати стовпи, колони, пілястри та балки постійного перерізу декоративними розчинами; </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розплано</w:t>
      </w:r>
      <w:r w:rsidRPr="002900F7">
        <w:rPr>
          <w:rFonts w:eastAsia="Times New Roman"/>
          <w:color w:val="000000"/>
          <w:sz w:val="28"/>
          <w:szCs w:val="28"/>
          <w:lang w:val="uk-UA"/>
        </w:rPr>
        <w:softHyphen/>
        <w:t>вувати та обштукатурювати багатоцентрові і стрілчас</w:t>
      </w:r>
      <w:r w:rsidRPr="002900F7">
        <w:rPr>
          <w:rFonts w:eastAsia="Times New Roman"/>
          <w:color w:val="000000"/>
          <w:sz w:val="28"/>
          <w:szCs w:val="28"/>
          <w:lang w:val="uk-UA"/>
        </w:rPr>
        <w:softHyphen/>
        <w:t xml:space="preserve">ті куполи, склепінь та арок; </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витягувати складні розе</w:t>
      </w:r>
      <w:r w:rsidRPr="002900F7">
        <w:rPr>
          <w:rFonts w:eastAsia="Times New Roman"/>
          <w:color w:val="000000"/>
          <w:sz w:val="28"/>
          <w:szCs w:val="28"/>
          <w:lang w:val="uk-UA"/>
        </w:rPr>
        <w:softHyphen/>
        <w:t xml:space="preserve">тки з декількох центрів; </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 xml:space="preserve">виконувати обштукатурювання "сграфіто" за ескізами; </w:t>
      </w:r>
    </w:p>
    <w:p w:rsidR="00F12EDF" w:rsidRPr="002900F7" w:rsidRDefault="00F12EDF" w:rsidP="00F12EDF">
      <w:pPr>
        <w:shd w:val="clear" w:color="auto" w:fill="FFFFFF"/>
        <w:ind w:left="5" w:right="2" w:firstLine="696"/>
        <w:jc w:val="both"/>
        <w:rPr>
          <w:rFonts w:eastAsia="Times New Roman"/>
          <w:color w:val="000000"/>
          <w:sz w:val="28"/>
          <w:szCs w:val="28"/>
          <w:lang w:val="uk-UA"/>
        </w:rPr>
      </w:pPr>
      <w:r w:rsidRPr="002900F7">
        <w:rPr>
          <w:rFonts w:eastAsia="Times New Roman"/>
          <w:color w:val="000000"/>
          <w:sz w:val="28"/>
          <w:szCs w:val="28"/>
          <w:lang w:val="uk-UA"/>
        </w:rPr>
        <w:t>виконувати ремонт особливо складних штукатурок та штука</w:t>
      </w:r>
      <w:r w:rsidRPr="002900F7">
        <w:rPr>
          <w:rFonts w:eastAsia="Times New Roman"/>
          <w:color w:val="000000"/>
          <w:sz w:val="28"/>
          <w:szCs w:val="28"/>
          <w:lang w:val="uk-UA"/>
        </w:rPr>
        <w:softHyphen/>
        <w:t>турок спеціального призначення.</w:t>
      </w:r>
    </w:p>
    <w:p w:rsidR="00F12EDF" w:rsidRPr="002900F7" w:rsidRDefault="00F12EDF" w:rsidP="00F12EDF">
      <w:pPr>
        <w:ind w:firstLine="720"/>
        <w:jc w:val="both"/>
        <w:rPr>
          <w:rFonts w:eastAsia="Times New Roman"/>
          <w:sz w:val="28"/>
          <w:szCs w:val="28"/>
          <w:lang w:val="uk-UA"/>
        </w:rPr>
      </w:pPr>
    </w:p>
    <w:p w:rsidR="00F12EDF" w:rsidRPr="002900F7" w:rsidRDefault="00F12EDF" w:rsidP="00F12EDF">
      <w:pPr>
        <w:numPr>
          <w:ilvl w:val="0"/>
          <w:numId w:val="16"/>
        </w:numPr>
        <w:shd w:val="clear" w:color="auto" w:fill="FFFFFF"/>
        <w:jc w:val="both"/>
        <w:rPr>
          <w:rFonts w:eastAsia="Times New Roman"/>
          <w:b/>
          <w:bCs/>
          <w:i/>
          <w:sz w:val="28"/>
          <w:szCs w:val="28"/>
          <w:lang w:val="uk-UA"/>
        </w:rPr>
      </w:pPr>
      <w:r w:rsidRPr="002900F7">
        <w:rPr>
          <w:rFonts w:eastAsia="Times New Roman"/>
          <w:b/>
          <w:bCs/>
          <w:i/>
          <w:sz w:val="28"/>
          <w:szCs w:val="28"/>
          <w:lang w:val="uk-UA"/>
        </w:rPr>
        <w:t>Загальнопрофесійні вимоги</w:t>
      </w:r>
    </w:p>
    <w:p w:rsidR="00F12EDF" w:rsidRPr="002900F7" w:rsidRDefault="00F12EDF" w:rsidP="00F12EDF">
      <w:pPr>
        <w:ind w:firstLine="708"/>
        <w:jc w:val="both"/>
        <w:rPr>
          <w:b/>
          <w:bCs/>
          <w:i/>
          <w:iCs/>
          <w:sz w:val="28"/>
          <w:szCs w:val="28"/>
          <w:lang w:val="uk-UA"/>
        </w:rPr>
      </w:pPr>
      <w:r w:rsidRPr="002900F7">
        <w:rPr>
          <w:b/>
          <w:bCs/>
          <w:i/>
          <w:iCs/>
          <w:sz w:val="28"/>
          <w:szCs w:val="28"/>
          <w:lang w:val="uk-UA"/>
        </w:rPr>
        <w:t>Повинен:</w:t>
      </w:r>
    </w:p>
    <w:p w:rsidR="00F12EDF" w:rsidRPr="002900F7" w:rsidRDefault="00F12EDF" w:rsidP="00F12EDF">
      <w:pPr>
        <w:ind w:left="708"/>
        <w:jc w:val="both"/>
        <w:rPr>
          <w:bCs/>
          <w:iCs/>
          <w:sz w:val="28"/>
          <w:szCs w:val="28"/>
          <w:lang w:val="uk-UA"/>
        </w:rPr>
      </w:pPr>
      <w:r w:rsidRPr="002900F7">
        <w:rPr>
          <w:bCs/>
          <w:sz w:val="28"/>
          <w:szCs w:val="28"/>
          <w:lang w:val="uk-UA"/>
        </w:rPr>
        <w:t>раціонально організовувати та ефективно використовувати робоче місце;</w:t>
      </w:r>
    </w:p>
    <w:p w:rsidR="00F12EDF" w:rsidRPr="002900F7" w:rsidRDefault="00F12EDF" w:rsidP="00F12EDF">
      <w:pPr>
        <w:ind w:left="708"/>
        <w:jc w:val="both"/>
        <w:rPr>
          <w:bCs/>
          <w:iCs/>
          <w:sz w:val="28"/>
          <w:szCs w:val="28"/>
          <w:lang w:val="uk-UA"/>
        </w:rPr>
      </w:pPr>
      <w:r w:rsidRPr="002900F7">
        <w:rPr>
          <w:bCs/>
          <w:iCs/>
          <w:sz w:val="28"/>
          <w:szCs w:val="28"/>
          <w:lang w:val="uk-UA"/>
        </w:rPr>
        <w:t xml:space="preserve">дотримуватися  норм технологічного процесу; </w:t>
      </w:r>
    </w:p>
    <w:p w:rsidR="00F12EDF" w:rsidRPr="002900F7" w:rsidRDefault="00F12EDF" w:rsidP="00F12EDF">
      <w:pPr>
        <w:jc w:val="both"/>
        <w:rPr>
          <w:bCs/>
          <w:iCs/>
          <w:sz w:val="28"/>
          <w:szCs w:val="28"/>
          <w:lang w:val="uk-UA"/>
        </w:rPr>
      </w:pPr>
      <w:r w:rsidRPr="002900F7">
        <w:rPr>
          <w:bCs/>
          <w:iCs/>
          <w:sz w:val="28"/>
          <w:szCs w:val="28"/>
          <w:lang w:val="uk-UA"/>
        </w:rPr>
        <w:tab/>
        <w:t xml:space="preserve">не допускати браку в роботі; </w:t>
      </w:r>
    </w:p>
    <w:p w:rsidR="00F12EDF" w:rsidRPr="002900F7" w:rsidRDefault="00F12EDF" w:rsidP="00F12EDF">
      <w:pPr>
        <w:ind w:firstLine="708"/>
        <w:jc w:val="both"/>
        <w:rPr>
          <w:bCs/>
          <w:iCs/>
          <w:sz w:val="28"/>
          <w:szCs w:val="28"/>
          <w:lang w:val="uk-UA"/>
        </w:rPr>
      </w:pPr>
      <w:r w:rsidRPr="002900F7">
        <w:rPr>
          <w:bCs/>
          <w:iCs/>
          <w:sz w:val="28"/>
          <w:szCs w:val="28"/>
          <w:lang w:val="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F12EDF" w:rsidRPr="002900F7" w:rsidRDefault="00F12EDF" w:rsidP="00F12EDF">
      <w:pPr>
        <w:ind w:firstLine="708"/>
        <w:jc w:val="both"/>
        <w:rPr>
          <w:bCs/>
          <w:iCs/>
          <w:sz w:val="28"/>
          <w:szCs w:val="28"/>
          <w:lang w:val="uk-UA"/>
        </w:rPr>
      </w:pPr>
      <w:r w:rsidRPr="002900F7">
        <w:rPr>
          <w:bCs/>
          <w:iCs/>
          <w:sz w:val="28"/>
          <w:szCs w:val="28"/>
          <w:lang w:val="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F12EDF" w:rsidRPr="002900F7" w:rsidRDefault="00F12EDF" w:rsidP="00F12EDF">
      <w:pPr>
        <w:ind w:firstLine="708"/>
        <w:jc w:val="both"/>
        <w:rPr>
          <w:bCs/>
          <w:iCs/>
          <w:sz w:val="28"/>
          <w:szCs w:val="28"/>
          <w:lang w:val="uk-UA"/>
        </w:rPr>
      </w:pPr>
      <w:r w:rsidRPr="002900F7">
        <w:rPr>
          <w:bCs/>
          <w:iCs/>
          <w:sz w:val="28"/>
          <w:szCs w:val="28"/>
          <w:lang w:val="uk-UA"/>
        </w:rPr>
        <w:t>знати інформаційні технології в обсязі, що є необхідним для виконання професійних обов’язків;</w:t>
      </w:r>
    </w:p>
    <w:p w:rsidR="00F12EDF" w:rsidRPr="002900F7" w:rsidRDefault="00F12EDF" w:rsidP="00F12EDF">
      <w:pPr>
        <w:ind w:firstLine="708"/>
        <w:jc w:val="both"/>
        <w:rPr>
          <w:bCs/>
          <w:iCs/>
          <w:sz w:val="28"/>
          <w:szCs w:val="28"/>
          <w:lang w:val="uk-UA"/>
        </w:rPr>
      </w:pPr>
      <w:r w:rsidRPr="002900F7">
        <w:rPr>
          <w:sz w:val="28"/>
          <w:szCs w:val="28"/>
          <w:lang w:val="uk-UA"/>
        </w:rPr>
        <w:lastRenderedPageBreak/>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F12EDF" w:rsidRPr="002900F7" w:rsidRDefault="00F12EDF" w:rsidP="00F12EDF">
      <w:pPr>
        <w:ind w:left="284" w:firstLine="6"/>
        <w:jc w:val="both"/>
        <w:rPr>
          <w:b/>
          <w:sz w:val="28"/>
          <w:szCs w:val="28"/>
          <w:lang w:val="uk-UA"/>
        </w:rPr>
      </w:pPr>
    </w:p>
    <w:p w:rsidR="00F12EDF" w:rsidRPr="002900F7" w:rsidRDefault="00F12EDF" w:rsidP="00F12EDF">
      <w:pPr>
        <w:jc w:val="both"/>
        <w:rPr>
          <w:rFonts w:eastAsia="Times New Roman"/>
          <w:b/>
          <w:bCs/>
          <w:i/>
          <w:sz w:val="28"/>
          <w:szCs w:val="28"/>
          <w:lang w:val="uk-UA"/>
        </w:rPr>
      </w:pPr>
      <w:r w:rsidRPr="002900F7">
        <w:rPr>
          <w:rFonts w:eastAsia="Times New Roman"/>
          <w:b/>
          <w:bCs/>
          <w:i/>
          <w:sz w:val="28"/>
          <w:szCs w:val="28"/>
          <w:lang w:val="uk-UA"/>
        </w:rPr>
        <w:t>5. Вимоги до освітнього, освітньо-кваліфікаційного  рівнів, кваліфікації осіб</w:t>
      </w:r>
    </w:p>
    <w:p w:rsidR="00F12EDF" w:rsidRPr="002900F7" w:rsidRDefault="00F12EDF" w:rsidP="00F12EDF">
      <w:pPr>
        <w:shd w:val="clear" w:color="auto" w:fill="FFFFFF"/>
        <w:ind w:left="38" w:right="19"/>
        <w:jc w:val="both"/>
        <w:rPr>
          <w:bCs/>
          <w:color w:val="000000"/>
          <w:spacing w:val="1"/>
          <w:sz w:val="28"/>
          <w:szCs w:val="28"/>
          <w:lang w:val="uk-UA"/>
        </w:rPr>
      </w:pPr>
      <w:r w:rsidRPr="002900F7">
        <w:rPr>
          <w:bCs/>
          <w:color w:val="000000"/>
          <w:spacing w:val="1"/>
          <w:sz w:val="28"/>
          <w:szCs w:val="28"/>
          <w:lang w:val="uk-UA"/>
        </w:rPr>
        <w:t>5.1.  При  підвищенні кваліфікації.</w:t>
      </w:r>
    </w:p>
    <w:p w:rsidR="00F12EDF" w:rsidRPr="002900F7" w:rsidRDefault="00F12EDF" w:rsidP="00F12EDF">
      <w:pPr>
        <w:shd w:val="clear" w:color="auto" w:fill="FFFFFF"/>
        <w:ind w:left="38" w:right="19"/>
        <w:jc w:val="both"/>
        <w:rPr>
          <w:color w:val="000000"/>
          <w:sz w:val="28"/>
          <w:szCs w:val="28"/>
          <w:lang w:val="uk-UA"/>
        </w:rPr>
      </w:pPr>
      <w:r w:rsidRPr="002900F7">
        <w:rPr>
          <w:bCs/>
          <w:color w:val="000000"/>
          <w:spacing w:val="1"/>
          <w:sz w:val="28"/>
          <w:szCs w:val="28"/>
          <w:lang w:val="uk-UA"/>
        </w:rPr>
        <w:t xml:space="preserve">Професійно-технічна освіта, освітньо-кваліфікаційний рівень «кваліфікований робітник»  за професією </w:t>
      </w:r>
      <w:r w:rsidRPr="002900F7">
        <w:rPr>
          <w:sz w:val="28"/>
          <w:szCs w:val="28"/>
          <w:lang w:val="uk-UA"/>
        </w:rPr>
        <w:t>«штукатур 5-го розряду»; стаж роботи за професією не менше 1 року та кваліфікаційна атестація на виробництві з присвоєнням кваліфікації «штукатур 6-го розряду».</w:t>
      </w:r>
      <w:r w:rsidRPr="002900F7">
        <w:rPr>
          <w:sz w:val="28"/>
          <w:szCs w:val="28"/>
          <w:lang w:val="uk-UA"/>
        </w:rPr>
        <w:br/>
      </w:r>
      <w:r w:rsidRPr="002900F7">
        <w:rPr>
          <w:color w:val="000000"/>
          <w:sz w:val="28"/>
          <w:szCs w:val="28"/>
          <w:lang w:val="uk-UA"/>
        </w:rPr>
        <w:t>5.2  Після закінчення навчання.</w:t>
      </w:r>
    </w:p>
    <w:p w:rsidR="00F12EDF" w:rsidRPr="002900F7" w:rsidRDefault="00F12EDF" w:rsidP="00F12EDF">
      <w:pPr>
        <w:shd w:val="clear" w:color="auto" w:fill="FFFFFF"/>
        <w:ind w:right="19"/>
        <w:jc w:val="both"/>
        <w:rPr>
          <w:color w:val="FF0000"/>
          <w:sz w:val="28"/>
          <w:szCs w:val="28"/>
          <w:lang w:val="uk-UA"/>
        </w:rPr>
      </w:pPr>
      <w:r w:rsidRPr="002900F7">
        <w:rPr>
          <w:bCs/>
          <w:color w:val="000000"/>
          <w:spacing w:val="1"/>
          <w:sz w:val="28"/>
          <w:szCs w:val="28"/>
          <w:lang w:val="uk-UA"/>
        </w:rPr>
        <w:t xml:space="preserve"> Професійно-технічна освіта, освітня кваліфікація «кваліфікований робітник»  за професією </w:t>
      </w:r>
      <w:r w:rsidRPr="002900F7">
        <w:rPr>
          <w:sz w:val="28"/>
          <w:szCs w:val="28"/>
          <w:lang w:val="uk-UA"/>
        </w:rPr>
        <w:t>«штукатур 6-го розряду».</w:t>
      </w:r>
    </w:p>
    <w:p w:rsidR="00F12EDF" w:rsidRPr="002900F7" w:rsidRDefault="00F12EDF" w:rsidP="00F12EDF">
      <w:pPr>
        <w:jc w:val="both"/>
        <w:rPr>
          <w:rFonts w:eastAsia="Times New Roman"/>
          <w:b/>
          <w:sz w:val="28"/>
          <w:szCs w:val="28"/>
          <w:lang w:val="uk-UA"/>
        </w:rPr>
      </w:pPr>
    </w:p>
    <w:p w:rsidR="00F12EDF" w:rsidRPr="002900F7" w:rsidRDefault="00F12EDF" w:rsidP="00F12EDF">
      <w:pPr>
        <w:jc w:val="both"/>
        <w:rPr>
          <w:rFonts w:eastAsia="Times New Roman"/>
          <w:bCs/>
          <w:i/>
          <w:iCs/>
          <w:sz w:val="28"/>
          <w:szCs w:val="28"/>
          <w:lang w:val="uk-UA"/>
        </w:rPr>
      </w:pPr>
      <w:r w:rsidRPr="002900F7">
        <w:rPr>
          <w:rFonts w:eastAsia="Times New Roman"/>
          <w:b/>
          <w:bCs/>
          <w:i/>
          <w:iCs/>
          <w:sz w:val="28"/>
          <w:szCs w:val="28"/>
          <w:lang w:val="uk-UA"/>
        </w:rPr>
        <w:t>6. Сфера професійного використання випускника</w:t>
      </w:r>
    </w:p>
    <w:p w:rsidR="00F12EDF" w:rsidRPr="002900F7" w:rsidRDefault="00F12EDF" w:rsidP="00F12EDF">
      <w:pPr>
        <w:shd w:val="clear" w:color="auto" w:fill="FFFFFF"/>
        <w:jc w:val="both"/>
        <w:rPr>
          <w:rFonts w:eastAsia="Batang"/>
          <w:bCs/>
          <w:iCs/>
          <w:color w:val="000000"/>
          <w:sz w:val="28"/>
          <w:szCs w:val="28"/>
          <w:lang w:val="uk-UA"/>
        </w:rPr>
      </w:pPr>
      <w:r w:rsidRPr="002900F7">
        <w:rPr>
          <w:rFonts w:eastAsia="Batang"/>
          <w:bCs/>
          <w:iCs/>
          <w:color w:val="000000"/>
          <w:sz w:val="28"/>
          <w:szCs w:val="28"/>
          <w:lang w:val="uk-UA"/>
        </w:rPr>
        <w:t>Будівельні роботи.</w:t>
      </w:r>
    </w:p>
    <w:p w:rsidR="00F12EDF" w:rsidRPr="002900F7" w:rsidRDefault="00F12EDF" w:rsidP="00F12EDF">
      <w:pPr>
        <w:tabs>
          <w:tab w:val="left" w:pos="360"/>
        </w:tabs>
        <w:jc w:val="both"/>
        <w:rPr>
          <w:b/>
          <w:i/>
          <w:sz w:val="28"/>
          <w:szCs w:val="28"/>
          <w:lang w:val="uk-UA"/>
        </w:rPr>
      </w:pPr>
    </w:p>
    <w:p w:rsidR="00F12EDF" w:rsidRPr="002900F7" w:rsidRDefault="00F12EDF" w:rsidP="00F12EDF">
      <w:pPr>
        <w:tabs>
          <w:tab w:val="left" w:pos="360"/>
        </w:tabs>
        <w:jc w:val="both"/>
        <w:rPr>
          <w:b/>
          <w:i/>
          <w:sz w:val="28"/>
          <w:szCs w:val="28"/>
          <w:lang w:val="uk-UA"/>
        </w:rPr>
      </w:pPr>
    </w:p>
    <w:p w:rsidR="00F12EDF" w:rsidRPr="002900F7" w:rsidRDefault="00F12EDF" w:rsidP="00F12EDF">
      <w:pPr>
        <w:tabs>
          <w:tab w:val="left" w:pos="360"/>
        </w:tabs>
        <w:jc w:val="both"/>
        <w:rPr>
          <w:b/>
          <w:i/>
          <w:sz w:val="28"/>
          <w:szCs w:val="28"/>
          <w:lang w:val="uk-UA"/>
        </w:rPr>
      </w:pPr>
      <w:r w:rsidRPr="002900F7">
        <w:rPr>
          <w:b/>
          <w:i/>
          <w:sz w:val="28"/>
          <w:szCs w:val="28"/>
          <w:lang w:val="uk-UA"/>
        </w:rPr>
        <w:t xml:space="preserve">7. </w:t>
      </w:r>
      <w:r w:rsidRPr="002900F7">
        <w:rPr>
          <w:b/>
          <w:i/>
          <w:sz w:val="28"/>
          <w:szCs w:val="28"/>
          <w:lang w:val="uk-UA"/>
        </w:rPr>
        <w:tab/>
        <w:t>Специфічні вимоги</w:t>
      </w:r>
    </w:p>
    <w:p w:rsidR="00F12EDF" w:rsidRPr="002900F7" w:rsidRDefault="00F12EDF" w:rsidP="00F12EDF">
      <w:pPr>
        <w:jc w:val="both"/>
        <w:rPr>
          <w:sz w:val="28"/>
          <w:szCs w:val="28"/>
          <w:lang w:val="uk-UA"/>
        </w:rPr>
      </w:pPr>
      <w:r w:rsidRPr="002900F7">
        <w:rPr>
          <w:sz w:val="28"/>
          <w:szCs w:val="28"/>
          <w:lang w:val="uk-UA"/>
        </w:rPr>
        <w:t xml:space="preserve">7.1 Вік:  прийняття на роботу  після закінчення строку навчання  здійснюється  відповідно до законодавства. </w:t>
      </w:r>
    </w:p>
    <w:p w:rsidR="00F12EDF" w:rsidRPr="002900F7" w:rsidRDefault="00F12EDF" w:rsidP="00F12EDF">
      <w:pPr>
        <w:jc w:val="both"/>
        <w:rPr>
          <w:sz w:val="28"/>
          <w:szCs w:val="28"/>
          <w:lang w:val="uk-UA"/>
        </w:rPr>
      </w:pPr>
      <w:r w:rsidRPr="002900F7">
        <w:rPr>
          <w:sz w:val="28"/>
          <w:szCs w:val="28"/>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F12EDF" w:rsidRPr="002900F7" w:rsidRDefault="00F12EDF" w:rsidP="00F12EDF">
      <w:pPr>
        <w:jc w:val="both"/>
        <w:rPr>
          <w:sz w:val="28"/>
          <w:szCs w:val="28"/>
          <w:lang w:val="uk-UA"/>
        </w:rPr>
      </w:pPr>
      <w:r w:rsidRPr="002900F7">
        <w:rPr>
          <w:sz w:val="28"/>
          <w:szCs w:val="28"/>
          <w:lang w:val="uk-UA"/>
        </w:rPr>
        <w:t>7.3 Медичні обмеження.</w:t>
      </w: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keepNext/>
        <w:spacing w:before="240"/>
        <w:jc w:val="center"/>
        <w:outlineLvl w:val="0"/>
        <w:rPr>
          <w:b/>
          <w:bCs/>
          <w:kern w:val="32"/>
          <w:sz w:val="28"/>
          <w:szCs w:val="28"/>
          <w:lang w:val="uk-UA"/>
        </w:rPr>
      </w:pPr>
    </w:p>
    <w:p w:rsidR="00F12EDF" w:rsidRPr="002900F7" w:rsidRDefault="00F12EDF" w:rsidP="00F12EDF">
      <w:pPr>
        <w:tabs>
          <w:tab w:val="left" w:pos="5205"/>
        </w:tabs>
        <w:ind w:left="3740"/>
        <w:jc w:val="right"/>
        <w:rPr>
          <w:sz w:val="28"/>
          <w:szCs w:val="28"/>
          <w:lang w:val="uk-UA"/>
        </w:rPr>
      </w:pPr>
    </w:p>
    <w:p w:rsidR="00F12EDF" w:rsidRPr="002900F7" w:rsidRDefault="00F12EDF" w:rsidP="00F12EDF">
      <w:pPr>
        <w:tabs>
          <w:tab w:val="left" w:pos="5205"/>
        </w:tabs>
        <w:ind w:left="3740"/>
        <w:jc w:val="right"/>
        <w:rPr>
          <w:sz w:val="28"/>
          <w:szCs w:val="28"/>
          <w:lang w:val="uk-UA"/>
        </w:rPr>
      </w:pPr>
    </w:p>
    <w:p w:rsidR="00F12EDF" w:rsidRPr="002900F7" w:rsidRDefault="00F12EDF" w:rsidP="00F12EDF">
      <w:pPr>
        <w:tabs>
          <w:tab w:val="left" w:pos="5205"/>
        </w:tabs>
        <w:ind w:left="3740"/>
        <w:jc w:val="right"/>
        <w:rPr>
          <w:sz w:val="28"/>
          <w:szCs w:val="28"/>
          <w:lang w:val="uk-UA"/>
        </w:rPr>
      </w:pPr>
    </w:p>
    <w:p w:rsidR="00F12EDF" w:rsidRPr="002900F7" w:rsidRDefault="00F12EDF" w:rsidP="00F12EDF">
      <w:pPr>
        <w:tabs>
          <w:tab w:val="left" w:pos="5205"/>
        </w:tabs>
        <w:ind w:left="3740"/>
        <w:rPr>
          <w:b/>
          <w:sz w:val="28"/>
          <w:szCs w:val="28"/>
          <w:lang w:val="uk-UA"/>
        </w:rPr>
      </w:pPr>
    </w:p>
    <w:p w:rsidR="00F12EDF" w:rsidRPr="002900F7" w:rsidRDefault="00F12EDF" w:rsidP="00F12EDF">
      <w:pPr>
        <w:tabs>
          <w:tab w:val="left" w:pos="5205"/>
        </w:tabs>
        <w:ind w:left="3740"/>
        <w:rPr>
          <w:b/>
          <w:sz w:val="28"/>
          <w:szCs w:val="28"/>
          <w:lang w:val="uk-UA"/>
        </w:rPr>
      </w:pPr>
    </w:p>
    <w:p w:rsidR="00F12EDF" w:rsidRPr="002900F7" w:rsidRDefault="00F12EDF" w:rsidP="00F12EDF">
      <w:pPr>
        <w:tabs>
          <w:tab w:val="left" w:pos="5205"/>
        </w:tabs>
        <w:ind w:left="3740"/>
        <w:rPr>
          <w:b/>
          <w:sz w:val="28"/>
          <w:szCs w:val="28"/>
          <w:lang w:val="uk-UA"/>
        </w:rPr>
      </w:pPr>
      <w:r w:rsidRPr="002900F7">
        <w:rPr>
          <w:b/>
          <w:sz w:val="28"/>
          <w:szCs w:val="28"/>
          <w:lang w:val="uk-UA"/>
        </w:rPr>
        <w:t>Типовий навчальний план</w:t>
      </w:r>
    </w:p>
    <w:p w:rsidR="00F12EDF" w:rsidRPr="002900F7" w:rsidRDefault="00F12EDF" w:rsidP="00F12EDF">
      <w:pPr>
        <w:tabs>
          <w:tab w:val="left" w:pos="5205"/>
        </w:tabs>
        <w:ind w:left="3740"/>
        <w:jc w:val="right"/>
        <w:rPr>
          <w:b/>
          <w:sz w:val="28"/>
          <w:szCs w:val="28"/>
          <w:lang w:val="uk-UA"/>
        </w:rPr>
      </w:pPr>
      <w:r w:rsidRPr="002900F7">
        <w:rPr>
          <w:sz w:val="28"/>
          <w:szCs w:val="28"/>
          <w:lang w:val="uk-UA"/>
        </w:rPr>
        <w:t xml:space="preserve">Професія: </w:t>
      </w:r>
      <w:r w:rsidRPr="002900F7">
        <w:rPr>
          <w:b/>
          <w:bCs/>
          <w:iCs/>
          <w:sz w:val="28"/>
          <w:szCs w:val="28"/>
          <w:lang w:val="uk-UA"/>
        </w:rPr>
        <w:t>Штукатур</w:t>
      </w:r>
    </w:p>
    <w:p w:rsidR="00F12EDF" w:rsidRPr="002900F7" w:rsidRDefault="00F12EDF" w:rsidP="00F12EDF">
      <w:pPr>
        <w:jc w:val="right"/>
        <w:rPr>
          <w:sz w:val="28"/>
          <w:szCs w:val="28"/>
          <w:lang w:val="uk-UA"/>
        </w:rPr>
      </w:pPr>
      <w:r w:rsidRPr="002900F7">
        <w:rPr>
          <w:sz w:val="28"/>
          <w:szCs w:val="28"/>
          <w:lang w:val="uk-UA"/>
        </w:rPr>
        <w:t xml:space="preserve">Код:          </w:t>
      </w:r>
      <w:r w:rsidRPr="002900F7">
        <w:rPr>
          <w:b/>
          <w:sz w:val="28"/>
          <w:szCs w:val="28"/>
          <w:lang w:val="uk-UA"/>
        </w:rPr>
        <w:t>7</w:t>
      </w:r>
      <w:r w:rsidRPr="002900F7">
        <w:rPr>
          <w:b/>
          <w:bCs/>
          <w:iCs/>
          <w:sz w:val="28"/>
          <w:szCs w:val="28"/>
          <w:lang w:val="uk-UA"/>
        </w:rPr>
        <w:t>133</w:t>
      </w:r>
    </w:p>
    <w:p w:rsidR="00F12EDF" w:rsidRPr="002900F7" w:rsidRDefault="00F12EDF" w:rsidP="00F12EDF">
      <w:pPr>
        <w:jc w:val="right"/>
        <w:rPr>
          <w:sz w:val="28"/>
          <w:szCs w:val="28"/>
          <w:lang w:val="uk-UA"/>
        </w:rPr>
      </w:pPr>
      <w:r w:rsidRPr="002900F7">
        <w:rPr>
          <w:sz w:val="28"/>
          <w:szCs w:val="28"/>
          <w:lang w:val="uk-UA"/>
        </w:rPr>
        <w:t xml:space="preserve">Кваліфікація: </w:t>
      </w:r>
      <w:r w:rsidRPr="002900F7">
        <w:rPr>
          <w:b/>
          <w:sz w:val="28"/>
          <w:szCs w:val="28"/>
          <w:lang w:val="uk-UA"/>
        </w:rPr>
        <w:t>6  розряд</w:t>
      </w:r>
    </w:p>
    <w:p w:rsidR="00F12EDF" w:rsidRPr="002900F7" w:rsidRDefault="00F12EDF" w:rsidP="00F12EDF">
      <w:pPr>
        <w:rPr>
          <w:sz w:val="28"/>
          <w:szCs w:val="28"/>
          <w:lang w:val="uk-UA"/>
        </w:rPr>
      </w:pPr>
      <w:r w:rsidRPr="002900F7">
        <w:rPr>
          <w:sz w:val="28"/>
          <w:szCs w:val="28"/>
          <w:lang w:val="uk-UA"/>
        </w:rPr>
        <w:t xml:space="preserve">                                                      Загальний фонд навчального часу – </w:t>
      </w:r>
      <w:r w:rsidRPr="002900F7">
        <w:rPr>
          <w:b/>
          <w:sz w:val="28"/>
          <w:szCs w:val="28"/>
          <w:u w:val="single"/>
          <w:lang w:val="uk-UA"/>
        </w:rPr>
        <w:t xml:space="preserve">369 </w:t>
      </w:r>
      <w:r w:rsidRPr="002900F7">
        <w:rPr>
          <w:sz w:val="28"/>
          <w:szCs w:val="28"/>
          <w:u w:val="single"/>
          <w:lang w:val="uk-UA"/>
        </w:rPr>
        <w:t>годин</w:t>
      </w:r>
    </w:p>
    <w:p w:rsidR="00F12EDF" w:rsidRPr="002900F7" w:rsidRDefault="00F12EDF" w:rsidP="00F12EDF">
      <w:pPr>
        <w:ind w:left="4248"/>
        <w:rPr>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033"/>
        <w:gridCol w:w="1257"/>
        <w:gridCol w:w="1980"/>
      </w:tblGrid>
      <w:tr w:rsidR="00F12EDF" w:rsidRPr="002900F7" w:rsidTr="00AF1E9D">
        <w:trPr>
          <w:cantSplit/>
        </w:trPr>
        <w:tc>
          <w:tcPr>
            <w:tcW w:w="630"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з/п</w:t>
            </w:r>
          </w:p>
        </w:tc>
        <w:tc>
          <w:tcPr>
            <w:tcW w:w="6033" w:type="dxa"/>
            <w:vMerge w:val="restart"/>
            <w:vAlign w:val="center"/>
          </w:tcPr>
          <w:p w:rsidR="00F12EDF" w:rsidRPr="002900F7" w:rsidRDefault="00F12EDF" w:rsidP="00AF1E9D">
            <w:pPr>
              <w:spacing w:before="240" w:after="60"/>
              <w:jc w:val="center"/>
              <w:outlineLvl w:val="5"/>
              <w:rPr>
                <w:b/>
                <w:bCs/>
                <w:sz w:val="28"/>
                <w:szCs w:val="28"/>
                <w:lang w:val="uk-UA"/>
              </w:rPr>
            </w:pPr>
            <w:r w:rsidRPr="002900F7">
              <w:rPr>
                <w:b/>
                <w:bCs/>
                <w:sz w:val="28"/>
                <w:szCs w:val="28"/>
                <w:lang w:val="uk-UA"/>
              </w:rPr>
              <w:t>Навчальні предмети</w:t>
            </w:r>
          </w:p>
        </w:tc>
        <w:tc>
          <w:tcPr>
            <w:tcW w:w="3237"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487"/>
        </w:trPr>
        <w:tc>
          <w:tcPr>
            <w:tcW w:w="630" w:type="dxa"/>
            <w:vMerge/>
            <w:vAlign w:val="center"/>
          </w:tcPr>
          <w:p w:rsidR="00F12EDF" w:rsidRPr="002900F7" w:rsidRDefault="00F12EDF" w:rsidP="00AF1E9D">
            <w:pPr>
              <w:rPr>
                <w:b/>
                <w:sz w:val="28"/>
                <w:szCs w:val="28"/>
                <w:lang w:val="uk-UA"/>
              </w:rPr>
            </w:pPr>
          </w:p>
        </w:tc>
        <w:tc>
          <w:tcPr>
            <w:tcW w:w="6033" w:type="dxa"/>
            <w:vMerge/>
            <w:vAlign w:val="center"/>
          </w:tcPr>
          <w:p w:rsidR="00F12EDF" w:rsidRPr="002900F7" w:rsidRDefault="00F12EDF" w:rsidP="00AF1E9D">
            <w:pPr>
              <w:rPr>
                <w:b/>
                <w:bCs/>
                <w:sz w:val="28"/>
                <w:szCs w:val="28"/>
                <w:lang w:val="uk-UA"/>
              </w:rPr>
            </w:pPr>
          </w:p>
        </w:tc>
        <w:tc>
          <w:tcPr>
            <w:tcW w:w="1257" w:type="dxa"/>
            <w:vAlign w:val="center"/>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198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1.</w:t>
            </w:r>
          </w:p>
        </w:tc>
        <w:tc>
          <w:tcPr>
            <w:tcW w:w="6033" w:type="dxa"/>
          </w:tcPr>
          <w:p w:rsidR="00F12EDF" w:rsidRPr="002900F7" w:rsidRDefault="00F12EDF" w:rsidP="00AF1E9D">
            <w:pPr>
              <w:rPr>
                <w:b/>
                <w:sz w:val="28"/>
                <w:szCs w:val="28"/>
                <w:lang w:val="uk-UA"/>
              </w:rPr>
            </w:pPr>
            <w:r w:rsidRPr="002900F7">
              <w:rPr>
                <w:b/>
                <w:sz w:val="28"/>
                <w:szCs w:val="28"/>
                <w:lang w:val="uk-UA"/>
              </w:rPr>
              <w:t>Загальнопрофесійна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40</w:t>
            </w:r>
          </w:p>
        </w:tc>
        <w:tc>
          <w:tcPr>
            <w:tcW w:w="1980" w:type="dxa"/>
          </w:tcPr>
          <w:p w:rsidR="00F12EDF" w:rsidRPr="002900F7" w:rsidRDefault="00F12EDF" w:rsidP="00AF1E9D">
            <w:pPr>
              <w:jc w:val="center"/>
              <w:rPr>
                <w:b/>
                <w:sz w:val="28"/>
                <w:szCs w:val="28"/>
                <w:lang w:val="uk-UA"/>
              </w:rPr>
            </w:pPr>
            <w:r w:rsidRPr="002900F7">
              <w:rPr>
                <w:b/>
                <w:sz w:val="28"/>
                <w:szCs w:val="28"/>
                <w:lang w:val="uk-UA"/>
              </w:rPr>
              <w:t>4</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1.1</w:t>
            </w:r>
          </w:p>
        </w:tc>
        <w:tc>
          <w:tcPr>
            <w:tcW w:w="6033" w:type="dxa"/>
          </w:tcPr>
          <w:p w:rsidR="00F12EDF" w:rsidRPr="002900F7" w:rsidRDefault="00F12EDF" w:rsidP="00AF1E9D">
            <w:pPr>
              <w:rPr>
                <w:sz w:val="28"/>
                <w:szCs w:val="28"/>
                <w:lang w:val="uk-UA"/>
              </w:rPr>
            </w:pPr>
            <w:r w:rsidRPr="002900F7">
              <w:rPr>
                <w:sz w:val="28"/>
                <w:szCs w:val="28"/>
                <w:lang w:val="uk-UA"/>
              </w:rPr>
              <w:t>Основи правових знань</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1.2</w:t>
            </w:r>
          </w:p>
        </w:tc>
        <w:tc>
          <w:tcPr>
            <w:tcW w:w="6033" w:type="dxa"/>
          </w:tcPr>
          <w:p w:rsidR="00F12EDF" w:rsidRPr="002900F7" w:rsidRDefault="00F12EDF" w:rsidP="00AF1E9D">
            <w:pPr>
              <w:rPr>
                <w:sz w:val="28"/>
                <w:szCs w:val="28"/>
                <w:lang w:val="uk-UA"/>
              </w:rPr>
            </w:pPr>
            <w:r w:rsidRPr="002900F7">
              <w:rPr>
                <w:sz w:val="28"/>
                <w:szCs w:val="28"/>
                <w:lang w:val="uk-UA"/>
              </w:rPr>
              <w:t>Основи галузевої економіки і підприємництва</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1.3</w:t>
            </w:r>
          </w:p>
        </w:tc>
        <w:tc>
          <w:tcPr>
            <w:tcW w:w="6033" w:type="dxa"/>
          </w:tcPr>
          <w:p w:rsidR="00F12EDF" w:rsidRPr="002900F7" w:rsidRDefault="00F12EDF" w:rsidP="00AF1E9D">
            <w:pPr>
              <w:rPr>
                <w:sz w:val="28"/>
                <w:szCs w:val="28"/>
                <w:lang w:val="uk-UA"/>
              </w:rPr>
            </w:pPr>
            <w:r w:rsidRPr="002900F7">
              <w:rPr>
                <w:sz w:val="28"/>
                <w:szCs w:val="28"/>
                <w:lang w:val="uk-UA"/>
              </w:rPr>
              <w:t>Інформаційні технології</w:t>
            </w:r>
          </w:p>
        </w:tc>
        <w:tc>
          <w:tcPr>
            <w:tcW w:w="1257" w:type="dxa"/>
          </w:tcPr>
          <w:p w:rsidR="00F12EDF" w:rsidRPr="002900F7" w:rsidRDefault="00F12EDF" w:rsidP="00AF1E9D">
            <w:pPr>
              <w:jc w:val="center"/>
              <w:rPr>
                <w:sz w:val="28"/>
                <w:szCs w:val="28"/>
                <w:lang w:val="uk-UA"/>
              </w:rPr>
            </w:pPr>
            <w:r w:rsidRPr="002900F7">
              <w:rPr>
                <w:sz w:val="28"/>
                <w:szCs w:val="28"/>
                <w:lang w:val="uk-UA"/>
              </w:rPr>
              <w:t>8</w:t>
            </w:r>
          </w:p>
        </w:tc>
        <w:tc>
          <w:tcPr>
            <w:tcW w:w="1980" w:type="dxa"/>
          </w:tcPr>
          <w:p w:rsidR="00F12EDF" w:rsidRPr="002900F7" w:rsidRDefault="00F12EDF" w:rsidP="00AF1E9D">
            <w:pPr>
              <w:jc w:val="center"/>
              <w:rPr>
                <w:sz w:val="28"/>
                <w:szCs w:val="28"/>
                <w:lang w:val="uk-UA"/>
              </w:rPr>
            </w:pPr>
            <w:r w:rsidRPr="002900F7">
              <w:rPr>
                <w:sz w:val="28"/>
                <w:szCs w:val="28"/>
                <w:lang w:val="uk-UA"/>
              </w:rPr>
              <w:t>4</w:t>
            </w:r>
          </w:p>
        </w:tc>
      </w:tr>
      <w:tr w:rsidR="00F12EDF" w:rsidRPr="002900F7" w:rsidTr="00AF1E9D">
        <w:trPr>
          <w:trHeight w:val="297"/>
        </w:trPr>
        <w:tc>
          <w:tcPr>
            <w:tcW w:w="630" w:type="dxa"/>
          </w:tcPr>
          <w:p w:rsidR="00F12EDF" w:rsidRPr="002900F7" w:rsidRDefault="00F12EDF" w:rsidP="00AF1E9D">
            <w:pPr>
              <w:jc w:val="center"/>
              <w:rPr>
                <w:sz w:val="28"/>
                <w:szCs w:val="28"/>
                <w:lang w:val="uk-UA"/>
              </w:rPr>
            </w:pPr>
            <w:r w:rsidRPr="002900F7">
              <w:rPr>
                <w:sz w:val="28"/>
                <w:szCs w:val="28"/>
                <w:lang w:val="uk-UA"/>
              </w:rPr>
              <w:t>1.4</w:t>
            </w:r>
          </w:p>
        </w:tc>
        <w:tc>
          <w:tcPr>
            <w:tcW w:w="6033" w:type="dxa"/>
          </w:tcPr>
          <w:p w:rsidR="00F12EDF" w:rsidRPr="002900F7" w:rsidRDefault="00F12EDF" w:rsidP="00AF1E9D">
            <w:pPr>
              <w:rPr>
                <w:sz w:val="28"/>
                <w:szCs w:val="28"/>
                <w:lang w:val="uk-UA"/>
              </w:rPr>
            </w:pPr>
            <w:r w:rsidRPr="002900F7">
              <w:rPr>
                <w:sz w:val="28"/>
                <w:szCs w:val="28"/>
                <w:lang w:val="uk-UA"/>
              </w:rPr>
              <w:t>Резерв часу</w:t>
            </w:r>
          </w:p>
        </w:tc>
        <w:tc>
          <w:tcPr>
            <w:tcW w:w="1257" w:type="dxa"/>
          </w:tcPr>
          <w:p w:rsidR="00F12EDF" w:rsidRPr="002900F7" w:rsidRDefault="00F12EDF" w:rsidP="00AF1E9D">
            <w:pPr>
              <w:jc w:val="center"/>
              <w:rPr>
                <w:sz w:val="28"/>
                <w:szCs w:val="28"/>
                <w:lang w:val="uk-UA"/>
              </w:rPr>
            </w:pPr>
            <w:r w:rsidRPr="002900F7">
              <w:rPr>
                <w:sz w:val="28"/>
                <w:szCs w:val="28"/>
                <w:lang w:val="uk-UA"/>
              </w:rPr>
              <w:t>12</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2.</w:t>
            </w:r>
          </w:p>
        </w:tc>
        <w:tc>
          <w:tcPr>
            <w:tcW w:w="6033" w:type="dxa"/>
          </w:tcPr>
          <w:p w:rsidR="00F12EDF" w:rsidRPr="002900F7" w:rsidRDefault="00F12EDF" w:rsidP="00AF1E9D">
            <w:pPr>
              <w:rPr>
                <w:b/>
                <w:sz w:val="28"/>
                <w:szCs w:val="28"/>
                <w:lang w:val="uk-UA"/>
              </w:rPr>
            </w:pPr>
            <w:r w:rsidRPr="002900F7">
              <w:rPr>
                <w:b/>
                <w:sz w:val="28"/>
                <w:szCs w:val="28"/>
                <w:lang w:val="uk-UA"/>
              </w:rPr>
              <w:t>Професійно-теоретична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73</w:t>
            </w:r>
          </w:p>
        </w:tc>
        <w:tc>
          <w:tcPr>
            <w:tcW w:w="1980" w:type="dxa"/>
          </w:tcPr>
          <w:p w:rsidR="00F12EDF" w:rsidRPr="002900F7" w:rsidRDefault="00F12EDF" w:rsidP="00AF1E9D">
            <w:pPr>
              <w:jc w:val="center"/>
              <w:rPr>
                <w:b/>
                <w:sz w:val="28"/>
                <w:szCs w:val="28"/>
                <w:lang w:val="uk-UA"/>
              </w:rPr>
            </w:pPr>
            <w:r w:rsidRPr="002900F7">
              <w:rPr>
                <w:b/>
                <w:sz w:val="28"/>
                <w:szCs w:val="28"/>
                <w:lang w:val="uk-UA"/>
              </w:rPr>
              <w:t>4</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2.1</w:t>
            </w:r>
          </w:p>
        </w:tc>
        <w:tc>
          <w:tcPr>
            <w:tcW w:w="6033" w:type="dxa"/>
          </w:tcPr>
          <w:p w:rsidR="00F12EDF" w:rsidRPr="002900F7" w:rsidRDefault="00F12EDF" w:rsidP="00AF1E9D">
            <w:pPr>
              <w:rPr>
                <w:sz w:val="28"/>
                <w:szCs w:val="28"/>
                <w:lang w:val="uk-UA"/>
              </w:rPr>
            </w:pPr>
            <w:r w:rsidRPr="002900F7">
              <w:rPr>
                <w:sz w:val="28"/>
                <w:szCs w:val="28"/>
                <w:lang w:val="uk-UA"/>
              </w:rPr>
              <w:t>Технологія штукатурних робіт</w:t>
            </w:r>
          </w:p>
        </w:tc>
        <w:tc>
          <w:tcPr>
            <w:tcW w:w="1257" w:type="dxa"/>
          </w:tcPr>
          <w:p w:rsidR="00F12EDF" w:rsidRPr="002900F7" w:rsidRDefault="00F12EDF" w:rsidP="00AF1E9D">
            <w:pPr>
              <w:jc w:val="center"/>
              <w:rPr>
                <w:sz w:val="28"/>
                <w:szCs w:val="28"/>
                <w:lang w:val="uk-UA"/>
              </w:rPr>
            </w:pPr>
            <w:r w:rsidRPr="002900F7">
              <w:rPr>
                <w:sz w:val="28"/>
                <w:szCs w:val="28"/>
                <w:lang w:val="uk-UA"/>
              </w:rPr>
              <w:t>24</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2.2</w:t>
            </w:r>
          </w:p>
        </w:tc>
        <w:tc>
          <w:tcPr>
            <w:tcW w:w="6033" w:type="dxa"/>
          </w:tcPr>
          <w:p w:rsidR="00F12EDF" w:rsidRPr="002900F7" w:rsidRDefault="00F12EDF" w:rsidP="00AF1E9D">
            <w:pPr>
              <w:rPr>
                <w:sz w:val="28"/>
                <w:szCs w:val="28"/>
                <w:lang w:val="uk-UA"/>
              </w:rPr>
            </w:pPr>
            <w:r w:rsidRPr="002900F7">
              <w:rPr>
                <w:sz w:val="28"/>
                <w:szCs w:val="28"/>
                <w:lang w:val="uk-UA"/>
              </w:rPr>
              <w:t>Охорона праці</w:t>
            </w:r>
          </w:p>
        </w:tc>
        <w:tc>
          <w:tcPr>
            <w:tcW w:w="1257" w:type="dxa"/>
          </w:tcPr>
          <w:p w:rsidR="00F12EDF" w:rsidRPr="002900F7" w:rsidRDefault="00F12EDF" w:rsidP="00AF1E9D">
            <w:pPr>
              <w:jc w:val="center"/>
              <w:rPr>
                <w:sz w:val="28"/>
                <w:szCs w:val="28"/>
                <w:lang w:val="uk-UA"/>
              </w:rPr>
            </w:pPr>
            <w:r w:rsidRPr="002900F7">
              <w:rPr>
                <w:sz w:val="28"/>
                <w:szCs w:val="28"/>
                <w:lang w:val="uk-UA"/>
              </w:rPr>
              <w:t>15</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2.3</w:t>
            </w:r>
          </w:p>
        </w:tc>
        <w:tc>
          <w:tcPr>
            <w:tcW w:w="6033" w:type="dxa"/>
          </w:tcPr>
          <w:p w:rsidR="00F12EDF" w:rsidRPr="002900F7" w:rsidRDefault="00F12EDF" w:rsidP="00AF1E9D">
            <w:pPr>
              <w:rPr>
                <w:sz w:val="28"/>
                <w:szCs w:val="28"/>
                <w:lang w:val="uk-UA"/>
              </w:rPr>
            </w:pPr>
            <w:r w:rsidRPr="002900F7">
              <w:rPr>
                <w:sz w:val="28"/>
                <w:szCs w:val="28"/>
                <w:lang w:val="uk-UA"/>
              </w:rPr>
              <w:t>Матеріалознавство</w:t>
            </w:r>
          </w:p>
        </w:tc>
        <w:tc>
          <w:tcPr>
            <w:tcW w:w="1257" w:type="dxa"/>
          </w:tcPr>
          <w:p w:rsidR="00F12EDF" w:rsidRPr="002900F7" w:rsidRDefault="00F12EDF" w:rsidP="00AF1E9D">
            <w:pPr>
              <w:jc w:val="center"/>
              <w:rPr>
                <w:sz w:val="28"/>
                <w:szCs w:val="28"/>
                <w:lang w:val="uk-UA"/>
              </w:rPr>
            </w:pPr>
            <w:r w:rsidRPr="002900F7">
              <w:rPr>
                <w:sz w:val="28"/>
                <w:szCs w:val="28"/>
                <w:lang w:val="uk-UA"/>
              </w:rPr>
              <w:t>14</w:t>
            </w:r>
          </w:p>
        </w:tc>
        <w:tc>
          <w:tcPr>
            <w:tcW w:w="1980"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2.4</w:t>
            </w:r>
          </w:p>
        </w:tc>
        <w:tc>
          <w:tcPr>
            <w:tcW w:w="6033" w:type="dxa"/>
          </w:tcPr>
          <w:p w:rsidR="00F12EDF" w:rsidRPr="002900F7" w:rsidRDefault="00F12EDF" w:rsidP="00AF1E9D">
            <w:pPr>
              <w:rPr>
                <w:sz w:val="28"/>
                <w:szCs w:val="28"/>
                <w:lang w:val="uk-UA"/>
              </w:rPr>
            </w:pPr>
            <w:r w:rsidRPr="002900F7">
              <w:rPr>
                <w:sz w:val="28"/>
                <w:szCs w:val="28"/>
                <w:lang w:val="uk-UA"/>
              </w:rPr>
              <w:t>Читання креслень</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2.5</w:t>
            </w:r>
          </w:p>
        </w:tc>
        <w:tc>
          <w:tcPr>
            <w:tcW w:w="6033" w:type="dxa"/>
          </w:tcPr>
          <w:p w:rsidR="00F12EDF" w:rsidRPr="002900F7" w:rsidRDefault="00F12EDF" w:rsidP="00AF1E9D">
            <w:pPr>
              <w:rPr>
                <w:sz w:val="28"/>
                <w:szCs w:val="28"/>
                <w:lang w:val="uk-UA"/>
              </w:rPr>
            </w:pPr>
            <w:r w:rsidRPr="002900F7">
              <w:rPr>
                <w:sz w:val="28"/>
                <w:szCs w:val="28"/>
                <w:lang w:val="uk-UA"/>
              </w:rPr>
              <w:t>Електротехніка</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3.</w:t>
            </w:r>
          </w:p>
        </w:tc>
        <w:tc>
          <w:tcPr>
            <w:tcW w:w="6033" w:type="dxa"/>
          </w:tcPr>
          <w:p w:rsidR="00F12EDF" w:rsidRPr="002900F7" w:rsidRDefault="00F12EDF" w:rsidP="00AF1E9D">
            <w:pPr>
              <w:rPr>
                <w:b/>
                <w:sz w:val="28"/>
                <w:szCs w:val="28"/>
                <w:lang w:val="uk-UA"/>
              </w:rPr>
            </w:pPr>
            <w:r w:rsidRPr="002900F7">
              <w:rPr>
                <w:b/>
                <w:sz w:val="28"/>
                <w:szCs w:val="28"/>
                <w:lang w:val="uk-UA"/>
              </w:rPr>
              <w:t>Професійно-практична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239</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3.1</w:t>
            </w:r>
          </w:p>
        </w:tc>
        <w:tc>
          <w:tcPr>
            <w:tcW w:w="6033" w:type="dxa"/>
          </w:tcPr>
          <w:p w:rsidR="00F12EDF" w:rsidRPr="002900F7" w:rsidRDefault="00F12EDF" w:rsidP="00AF1E9D">
            <w:pPr>
              <w:rPr>
                <w:sz w:val="28"/>
                <w:szCs w:val="28"/>
                <w:lang w:val="uk-UA"/>
              </w:rPr>
            </w:pPr>
            <w:r w:rsidRPr="002900F7">
              <w:rPr>
                <w:sz w:val="28"/>
                <w:szCs w:val="28"/>
                <w:lang w:val="uk-UA"/>
              </w:rPr>
              <w:t>Виробниче навчання</w:t>
            </w:r>
          </w:p>
        </w:tc>
        <w:tc>
          <w:tcPr>
            <w:tcW w:w="1257" w:type="dxa"/>
          </w:tcPr>
          <w:p w:rsidR="00F12EDF" w:rsidRPr="002900F7" w:rsidRDefault="00F12EDF" w:rsidP="00AF1E9D">
            <w:pPr>
              <w:jc w:val="center"/>
              <w:rPr>
                <w:sz w:val="28"/>
                <w:szCs w:val="28"/>
                <w:lang w:val="uk-UA"/>
              </w:rPr>
            </w:pPr>
            <w:r w:rsidRPr="002900F7">
              <w:rPr>
                <w:sz w:val="28"/>
                <w:szCs w:val="28"/>
                <w:lang w:val="uk-UA"/>
              </w:rPr>
              <w:t>78</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3.2</w:t>
            </w:r>
          </w:p>
        </w:tc>
        <w:tc>
          <w:tcPr>
            <w:tcW w:w="6033" w:type="dxa"/>
          </w:tcPr>
          <w:p w:rsidR="00F12EDF" w:rsidRPr="002900F7" w:rsidRDefault="00F12EDF" w:rsidP="00AF1E9D">
            <w:pPr>
              <w:rPr>
                <w:sz w:val="28"/>
                <w:szCs w:val="28"/>
                <w:lang w:val="uk-UA"/>
              </w:rPr>
            </w:pPr>
            <w:r w:rsidRPr="002900F7">
              <w:rPr>
                <w:sz w:val="28"/>
                <w:szCs w:val="28"/>
                <w:lang w:val="uk-UA"/>
              </w:rPr>
              <w:t>Виробнича практика</w:t>
            </w:r>
          </w:p>
        </w:tc>
        <w:tc>
          <w:tcPr>
            <w:tcW w:w="1257" w:type="dxa"/>
          </w:tcPr>
          <w:p w:rsidR="00F12EDF" w:rsidRPr="002900F7" w:rsidRDefault="00F12EDF" w:rsidP="00AF1E9D">
            <w:pPr>
              <w:jc w:val="center"/>
              <w:rPr>
                <w:sz w:val="28"/>
                <w:szCs w:val="28"/>
                <w:lang w:val="uk-UA"/>
              </w:rPr>
            </w:pPr>
            <w:r w:rsidRPr="002900F7">
              <w:rPr>
                <w:sz w:val="28"/>
                <w:szCs w:val="28"/>
                <w:lang w:val="uk-UA"/>
              </w:rPr>
              <w:t>161</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4.</w:t>
            </w:r>
          </w:p>
        </w:tc>
        <w:tc>
          <w:tcPr>
            <w:tcW w:w="6033" w:type="dxa"/>
          </w:tcPr>
          <w:p w:rsidR="00F12EDF" w:rsidRPr="002900F7" w:rsidRDefault="00F12EDF" w:rsidP="00AF1E9D">
            <w:pPr>
              <w:rPr>
                <w:b/>
                <w:sz w:val="28"/>
                <w:szCs w:val="28"/>
                <w:lang w:val="uk-UA"/>
              </w:rPr>
            </w:pPr>
            <w:r w:rsidRPr="002900F7">
              <w:rPr>
                <w:b/>
                <w:sz w:val="28"/>
                <w:szCs w:val="28"/>
                <w:lang w:val="uk-UA"/>
              </w:rPr>
              <w:t xml:space="preserve">Консультації </w:t>
            </w:r>
          </w:p>
        </w:tc>
        <w:tc>
          <w:tcPr>
            <w:tcW w:w="1257" w:type="dxa"/>
          </w:tcPr>
          <w:p w:rsidR="00F12EDF" w:rsidRPr="002900F7" w:rsidRDefault="00F12EDF" w:rsidP="00AF1E9D">
            <w:pPr>
              <w:jc w:val="center"/>
              <w:rPr>
                <w:b/>
                <w:sz w:val="28"/>
                <w:szCs w:val="28"/>
                <w:lang w:val="uk-UA"/>
              </w:rPr>
            </w:pPr>
            <w:r w:rsidRPr="002900F7">
              <w:rPr>
                <w:b/>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5.</w:t>
            </w:r>
          </w:p>
        </w:tc>
        <w:tc>
          <w:tcPr>
            <w:tcW w:w="6033" w:type="dxa"/>
          </w:tcPr>
          <w:p w:rsidR="00F12EDF" w:rsidRPr="002900F7" w:rsidRDefault="00F12EDF" w:rsidP="00AF1E9D">
            <w:pPr>
              <w:rPr>
                <w:b/>
                <w:sz w:val="28"/>
                <w:szCs w:val="28"/>
                <w:lang w:val="uk-UA"/>
              </w:rPr>
            </w:pPr>
            <w:r w:rsidRPr="002900F7">
              <w:rPr>
                <w:rFonts w:ascii="Times New Roman CYR" w:hAnsi="Times New Roman CYR" w:cs="Times New Roman CYR"/>
                <w:b/>
                <w:bCs/>
                <w:sz w:val="28"/>
                <w:szCs w:val="28"/>
                <w:lang w:val="uk-UA"/>
              </w:rPr>
              <w:t xml:space="preserve">Державна кваліфікаційна атестація </w:t>
            </w:r>
          </w:p>
        </w:tc>
        <w:tc>
          <w:tcPr>
            <w:tcW w:w="1257" w:type="dxa"/>
          </w:tcPr>
          <w:p w:rsidR="00F12EDF" w:rsidRPr="002900F7" w:rsidRDefault="00F12EDF" w:rsidP="00AF1E9D">
            <w:pPr>
              <w:jc w:val="center"/>
              <w:rPr>
                <w:b/>
                <w:sz w:val="28"/>
                <w:szCs w:val="28"/>
                <w:lang w:val="uk-UA"/>
              </w:rPr>
            </w:pPr>
            <w:r w:rsidRPr="002900F7">
              <w:rPr>
                <w:b/>
                <w:sz w:val="28"/>
                <w:szCs w:val="28"/>
                <w:lang w:val="uk-UA"/>
              </w:rPr>
              <w:t>7</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6.</w:t>
            </w:r>
          </w:p>
        </w:tc>
        <w:tc>
          <w:tcPr>
            <w:tcW w:w="6033" w:type="dxa"/>
          </w:tcPr>
          <w:p w:rsidR="00F12EDF" w:rsidRPr="002900F7" w:rsidRDefault="00F12EDF" w:rsidP="00AF1E9D">
            <w:pPr>
              <w:rPr>
                <w:b/>
                <w:sz w:val="28"/>
                <w:szCs w:val="28"/>
                <w:lang w:val="uk-UA"/>
              </w:rPr>
            </w:pPr>
            <w:r w:rsidRPr="002900F7">
              <w:rPr>
                <w:b/>
                <w:sz w:val="28"/>
                <w:szCs w:val="28"/>
                <w:lang w:val="uk-UA"/>
              </w:rPr>
              <w:t>Загальний обсяг навчального часу ( без п. 4):</w:t>
            </w:r>
          </w:p>
        </w:tc>
        <w:tc>
          <w:tcPr>
            <w:tcW w:w="1257" w:type="dxa"/>
          </w:tcPr>
          <w:p w:rsidR="00F12EDF" w:rsidRPr="002900F7" w:rsidRDefault="00F12EDF" w:rsidP="00AF1E9D">
            <w:pPr>
              <w:jc w:val="center"/>
              <w:rPr>
                <w:b/>
                <w:sz w:val="28"/>
                <w:szCs w:val="28"/>
                <w:lang w:val="uk-UA"/>
              </w:rPr>
            </w:pPr>
            <w:r w:rsidRPr="002900F7">
              <w:rPr>
                <w:b/>
                <w:sz w:val="28"/>
                <w:szCs w:val="28"/>
                <w:lang w:val="uk-UA"/>
              </w:rPr>
              <w:t>359</w:t>
            </w:r>
          </w:p>
        </w:tc>
        <w:tc>
          <w:tcPr>
            <w:tcW w:w="1980" w:type="dxa"/>
          </w:tcPr>
          <w:p w:rsidR="00F12EDF" w:rsidRPr="002900F7" w:rsidRDefault="00F12EDF" w:rsidP="00AF1E9D">
            <w:pPr>
              <w:jc w:val="center"/>
              <w:rPr>
                <w:b/>
                <w:sz w:val="28"/>
                <w:szCs w:val="28"/>
                <w:lang w:val="uk-UA"/>
              </w:rPr>
            </w:pPr>
            <w:r w:rsidRPr="002900F7">
              <w:rPr>
                <w:b/>
                <w:sz w:val="28"/>
                <w:szCs w:val="28"/>
                <w:lang w:val="uk-UA"/>
              </w:rPr>
              <w:t>8</w:t>
            </w:r>
          </w:p>
        </w:tc>
      </w:tr>
    </w:tbl>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suppressAutoHyphens/>
        <w:jc w:val="center"/>
        <w:rPr>
          <w:rFonts w:cs="Calibri"/>
          <w:b/>
          <w:color w:val="000000"/>
          <w:kern w:val="2"/>
          <w:sz w:val="28"/>
          <w:szCs w:val="28"/>
          <w:lang w:val="uk-UA" w:eastAsia="ar-SA"/>
        </w:rPr>
      </w:pPr>
      <w:r w:rsidRPr="002900F7">
        <w:rPr>
          <w:rFonts w:cs="Calibri"/>
          <w:b/>
          <w:color w:val="000000"/>
          <w:kern w:val="2"/>
          <w:sz w:val="28"/>
          <w:szCs w:val="28"/>
          <w:lang w:val="uk-UA" w:eastAsia="ar-SA"/>
        </w:rPr>
        <w:t>Перелік кабінетів, лабораторій, майстерень</w:t>
      </w:r>
    </w:p>
    <w:p w:rsidR="00F12EDF" w:rsidRPr="002900F7" w:rsidRDefault="00F12EDF" w:rsidP="00F12EDF">
      <w:pPr>
        <w:suppressAutoHyphens/>
        <w:jc w:val="center"/>
        <w:rPr>
          <w:rFonts w:cs="Calibri"/>
          <w:b/>
          <w:color w:val="000000"/>
          <w:kern w:val="2"/>
          <w:sz w:val="28"/>
          <w:szCs w:val="28"/>
          <w:lang w:val="uk-UA" w:eastAsia="ar-SA"/>
        </w:rPr>
      </w:pPr>
      <w:r w:rsidRPr="002900F7">
        <w:rPr>
          <w:rFonts w:cs="Calibri"/>
          <w:b/>
          <w:color w:val="000000"/>
          <w:kern w:val="2"/>
          <w:sz w:val="28"/>
          <w:szCs w:val="28"/>
          <w:lang w:val="uk-UA" w:eastAsia="ar-SA"/>
        </w:rPr>
        <w:t>для підготовки кваліфікованих робітників за професією</w:t>
      </w:r>
    </w:p>
    <w:p w:rsidR="00F12EDF" w:rsidRPr="002900F7" w:rsidRDefault="00F12EDF" w:rsidP="00F12EDF">
      <w:pPr>
        <w:suppressAutoHyphens/>
        <w:ind w:firstLine="540"/>
        <w:jc w:val="center"/>
        <w:rPr>
          <w:rFonts w:cs="Calibri"/>
          <w:b/>
          <w:color w:val="000000"/>
          <w:kern w:val="2"/>
          <w:sz w:val="28"/>
          <w:szCs w:val="28"/>
          <w:lang w:val="uk-UA" w:eastAsia="ar-SA"/>
        </w:rPr>
      </w:pPr>
      <w:r w:rsidRPr="002900F7">
        <w:rPr>
          <w:rFonts w:cs="Calibri"/>
          <w:b/>
          <w:color w:val="000000"/>
          <w:kern w:val="2"/>
          <w:sz w:val="28"/>
          <w:szCs w:val="28"/>
          <w:lang w:val="uk-UA" w:eastAsia="ar-SA"/>
        </w:rPr>
        <w:t>7133 «Штукатур»</w:t>
      </w:r>
      <w:r w:rsidRPr="002900F7">
        <w:rPr>
          <w:b/>
          <w:sz w:val="28"/>
          <w:szCs w:val="28"/>
          <w:lang w:val="uk-UA"/>
        </w:rPr>
        <w:t xml:space="preserve"> 6 розряду</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1. Кабінети: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Технології штукатурних робіт</w:t>
      </w:r>
    </w:p>
    <w:p w:rsidR="00F12EDF" w:rsidRPr="002900F7" w:rsidRDefault="00F12EDF" w:rsidP="00F12EDF">
      <w:pPr>
        <w:tabs>
          <w:tab w:val="left" w:pos="3500"/>
        </w:tabs>
        <w:jc w:val="both"/>
        <w:rPr>
          <w:sz w:val="28"/>
          <w:szCs w:val="28"/>
          <w:lang w:val="uk-UA"/>
        </w:rPr>
      </w:pPr>
      <w:r w:rsidRPr="002900F7">
        <w:rPr>
          <w:sz w:val="28"/>
          <w:szCs w:val="28"/>
          <w:lang w:val="uk-UA"/>
        </w:rPr>
        <w:t xml:space="preserve">    -  Матеріалознавства</w:t>
      </w:r>
    </w:p>
    <w:p w:rsidR="00F12EDF" w:rsidRPr="002900F7" w:rsidRDefault="00F12EDF" w:rsidP="00F12EDF">
      <w:pPr>
        <w:tabs>
          <w:tab w:val="left" w:pos="3500"/>
        </w:tabs>
        <w:jc w:val="both"/>
        <w:rPr>
          <w:sz w:val="28"/>
          <w:szCs w:val="28"/>
          <w:lang w:val="uk-UA"/>
        </w:rPr>
      </w:pPr>
      <w:r w:rsidRPr="002900F7">
        <w:rPr>
          <w:sz w:val="28"/>
          <w:szCs w:val="28"/>
          <w:lang w:val="uk-UA"/>
        </w:rPr>
        <w:t xml:space="preserve">    -  Охорони праці</w:t>
      </w:r>
    </w:p>
    <w:p w:rsidR="00F12EDF" w:rsidRPr="002900F7" w:rsidRDefault="00F12EDF" w:rsidP="00F12EDF">
      <w:pPr>
        <w:tabs>
          <w:tab w:val="left" w:pos="3500"/>
        </w:tabs>
        <w:jc w:val="both"/>
        <w:rPr>
          <w:sz w:val="28"/>
          <w:szCs w:val="28"/>
          <w:lang w:val="uk-UA"/>
        </w:rPr>
      </w:pPr>
      <w:r w:rsidRPr="002900F7">
        <w:rPr>
          <w:sz w:val="28"/>
          <w:szCs w:val="28"/>
          <w:lang w:val="uk-UA"/>
        </w:rPr>
        <w:t xml:space="preserve">    -  Інформаційних технологій</w:t>
      </w:r>
    </w:p>
    <w:p w:rsidR="00F12EDF" w:rsidRPr="002900F7" w:rsidRDefault="00F12EDF" w:rsidP="00F12EDF">
      <w:pPr>
        <w:tabs>
          <w:tab w:val="left" w:pos="3500"/>
        </w:tabs>
        <w:jc w:val="both"/>
        <w:rPr>
          <w:sz w:val="28"/>
          <w:szCs w:val="28"/>
          <w:lang w:val="uk-UA"/>
        </w:rPr>
      </w:pPr>
      <w:r w:rsidRPr="002900F7">
        <w:rPr>
          <w:sz w:val="28"/>
          <w:szCs w:val="28"/>
          <w:lang w:val="uk-UA"/>
        </w:rPr>
        <w:t xml:space="preserve">    -  Електротехніки</w:t>
      </w:r>
    </w:p>
    <w:p w:rsidR="00F12EDF" w:rsidRPr="002900F7" w:rsidRDefault="00F12EDF" w:rsidP="00F12EDF">
      <w:pPr>
        <w:tabs>
          <w:tab w:val="left" w:pos="3500"/>
        </w:tabs>
        <w:jc w:val="both"/>
        <w:rPr>
          <w:sz w:val="28"/>
          <w:szCs w:val="28"/>
          <w:lang w:val="uk-UA"/>
        </w:rPr>
      </w:pPr>
      <w:r w:rsidRPr="002900F7">
        <w:rPr>
          <w:sz w:val="28"/>
          <w:szCs w:val="28"/>
          <w:lang w:val="uk-UA"/>
        </w:rPr>
        <w:lastRenderedPageBreak/>
        <w:t xml:space="preserve">    -  Будівельного креслення</w:t>
      </w:r>
    </w:p>
    <w:p w:rsidR="00F12EDF" w:rsidRPr="002900F7" w:rsidRDefault="00F12EDF" w:rsidP="00F12EDF">
      <w:pPr>
        <w:tabs>
          <w:tab w:val="left" w:pos="3500"/>
        </w:tabs>
        <w:jc w:val="both"/>
        <w:rPr>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2. Майстерня:</w:t>
      </w:r>
    </w:p>
    <w:p w:rsidR="00F12EDF" w:rsidRPr="002900F7" w:rsidRDefault="00F12EDF" w:rsidP="00F12EDF">
      <w:pPr>
        <w:jc w:val="both"/>
        <w:rPr>
          <w:sz w:val="28"/>
          <w:szCs w:val="28"/>
          <w:lang w:val="uk-UA"/>
        </w:rPr>
      </w:pPr>
      <w:r w:rsidRPr="002900F7">
        <w:rPr>
          <w:sz w:val="28"/>
          <w:szCs w:val="28"/>
          <w:lang w:val="uk-UA"/>
        </w:rPr>
        <w:t xml:space="preserve">     - Штукатурних робіт</w:t>
      </w:r>
    </w:p>
    <w:p w:rsidR="00F12EDF" w:rsidRPr="002900F7" w:rsidRDefault="00F12EDF" w:rsidP="00F12EDF">
      <w:pPr>
        <w:ind w:left="3240" w:firstLine="1100"/>
        <w:jc w:val="both"/>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3. Лабораторія:</w:t>
      </w:r>
    </w:p>
    <w:p w:rsidR="00F12EDF" w:rsidRPr="002900F7" w:rsidRDefault="00F12EDF" w:rsidP="00F12EDF">
      <w:pPr>
        <w:jc w:val="both"/>
        <w:rPr>
          <w:bCs/>
          <w:sz w:val="28"/>
          <w:szCs w:val="28"/>
          <w:lang w:val="uk-UA"/>
        </w:rPr>
      </w:pPr>
      <w:r w:rsidRPr="002900F7">
        <w:rPr>
          <w:bCs/>
          <w:sz w:val="28"/>
          <w:szCs w:val="28"/>
          <w:lang w:val="uk-UA"/>
        </w:rPr>
        <w:t xml:space="preserve">    - Будівельних матеріалів</w:t>
      </w:r>
    </w:p>
    <w:p w:rsidR="00F12EDF" w:rsidRPr="002900F7" w:rsidRDefault="00F12EDF" w:rsidP="00F12EDF">
      <w:pPr>
        <w:jc w:val="both"/>
        <w:rPr>
          <w:sz w:val="28"/>
          <w:szCs w:val="28"/>
          <w:lang w:val="uk-UA"/>
        </w:rPr>
      </w:pPr>
    </w:p>
    <w:p w:rsidR="00F12EDF" w:rsidRPr="002900F7" w:rsidRDefault="00F12EDF" w:rsidP="00F12EDF">
      <w:pPr>
        <w:suppressAutoHyphens/>
        <w:jc w:val="both"/>
        <w:rPr>
          <w:rFonts w:cs="Calibri"/>
          <w:color w:val="000000"/>
          <w:kern w:val="2"/>
          <w:lang w:val="uk-UA" w:eastAsia="ar-SA"/>
        </w:rPr>
      </w:pPr>
      <w:r w:rsidRPr="002900F7">
        <w:rPr>
          <w:rFonts w:cs="Calibri"/>
          <w:b/>
          <w:color w:val="000000"/>
          <w:kern w:val="2"/>
          <w:lang w:val="uk-UA" w:eastAsia="ar-SA"/>
        </w:rPr>
        <w:t>Примітка:</w:t>
      </w:r>
      <w:r w:rsidRPr="002900F7">
        <w:rPr>
          <w:rFonts w:cs="Calibri"/>
          <w:color w:val="000000"/>
          <w:kern w:val="2"/>
          <w:lang w:val="uk-UA" w:eastAsia="ar-SA"/>
        </w:rPr>
        <w:t xml:space="preserve"> для підприємств, організацій, що здійснюють професійне    навчання кваліфікованих робітників:</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допускається зменшення кількості кабінетів, лабораторій  за рахунок їх об'єднання;</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індивідуальне професійне навчання кваліфікованих робітників може здійснюватися при наявності обладнаного робочого місця;</w:t>
      </w:r>
    </w:p>
    <w:p w:rsidR="00F12EDF" w:rsidRPr="002900F7" w:rsidRDefault="00F12EDF" w:rsidP="00F12EDF">
      <w:pPr>
        <w:numPr>
          <w:ilvl w:val="0"/>
          <w:numId w:val="4"/>
        </w:numPr>
        <w:suppressAutoHyphens/>
        <w:jc w:val="both"/>
        <w:rPr>
          <w:rFonts w:cs="Calibri"/>
          <w:kern w:val="2"/>
          <w:lang w:val="uk-UA" w:eastAsia="ar-SA"/>
        </w:rPr>
      </w:pPr>
      <w:r w:rsidRPr="002900F7">
        <w:rPr>
          <w:rFonts w:cs="Calibri"/>
          <w:kern w:val="2"/>
          <w:lang w:val="uk-UA" w:eastAsia="ar-SA"/>
        </w:rPr>
        <w:t>предмет «Інформаційні технології» вивчається за згодою підприємств - замовників кадрів.</w:t>
      </w:r>
    </w:p>
    <w:p w:rsidR="00F12EDF" w:rsidRPr="002900F7" w:rsidRDefault="00F12EDF" w:rsidP="00F12EDF">
      <w:pPr>
        <w:suppressAutoHyphens/>
        <w:jc w:val="both"/>
        <w:rPr>
          <w:rFonts w:cs="Calibri"/>
          <w:kern w:val="2"/>
          <w:lang w:val="uk-UA" w:eastAsia="ar-S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jc w:val="center"/>
        <w:outlineLvl w:val="0"/>
        <w:rPr>
          <w:b/>
          <w:sz w:val="28"/>
          <w:szCs w:val="28"/>
          <w:lang w:val="uk-UA"/>
        </w:rPr>
      </w:pPr>
      <w:r w:rsidRPr="002900F7">
        <w:rPr>
          <w:b/>
          <w:sz w:val="28"/>
          <w:szCs w:val="28"/>
          <w:lang w:val="uk-UA"/>
        </w:rPr>
        <w:t>Типова навчальна програма з предмета</w:t>
      </w:r>
    </w:p>
    <w:p w:rsidR="00F12EDF" w:rsidRPr="002900F7" w:rsidRDefault="00F12EDF" w:rsidP="00F12EDF">
      <w:pPr>
        <w:jc w:val="center"/>
        <w:outlineLvl w:val="0"/>
        <w:rPr>
          <w:b/>
          <w:sz w:val="28"/>
          <w:szCs w:val="28"/>
          <w:lang w:val="uk-UA"/>
        </w:rPr>
      </w:pPr>
      <w:r w:rsidRPr="002900F7">
        <w:rPr>
          <w:b/>
          <w:sz w:val="28"/>
          <w:szCs w:val="28"/>
          <w:lang w:val="uk-UA"/>
        </w:rPr>
        <w:t xml:space="preserve"> «Основи правових знань»»</w:t>
      </w:r>
    </w:p>
    <w:p w:rsidR="00F12EDF" w:rsidRPr="002900F7" w:rsidRDefault="00F12EDF" w:rsidP="00F12EDF">
      <w:pPr>
        <w:jc w:val="right"/>
        <w:outlineLvl w:val="0"/>
        <w:rPr>
          <w:b/>
          <w:sz w:val="28"/>
          <w:szCs w:val="20"/>
          <w:lang w:val="uk-UA"/>
        </w:rPr>
      </w:pPr>
    </w:p>
    <w:tbl>
      <w:tblPr>
        <w:tblW w:w="9796" w:type="dxa"/>
        <w:jc w:val="center"/>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5"/>
        <w:gridCol w:w="5837"/>
        <w:gridCol w:w="1134"/>
        <w:gridCol w:w="1920"/>
      </w:tblGrid>
      <w:tr w:rsidR="00F12EDF" w:rsidRPr="002900F7" w:rsidTr="00AF1E9D">
        <w:trPr>
          <w:jc w:val="center"/>
        </w:trPr>
        <w:tc>
          <w:tcPr>
            <w:tcW w:w="905"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теми</w:t>
            </w:r>
          </w:p>
        </w:tc>
        <w:tc>
          <w:tcPr>
            <w:tcW w:w="5837"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054"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jc w:val="center"/>
        </w:trPr>
        <w:tc>
          <w:tcPr>
            <w:tcW w:w="905" w:type="dxa"/>
            <w:vMerge/>
            <w:vAlign w:val="center"/>
          </w:tcPr>
          <w:p w:rsidR="00F12EDF" w:rsidRPr="002900F7" w:rsidRDefault="00F12EDF" w:rsidP="00AF1E9D">
            <w:pPr>
              <w:jc w:val="center"/>
              <w:rPr>
                <w:b/>
                <w:sz w:val="28"/>
                <w:szCs w:val="28"/>
                <w:lang w:val="uk-UA"/>
              </w:rPr>
            </w:pPr>
          </w:p>
        </w:tc>
        <w:tc>
          <w:tcPr>
            <w:tcW w:w="5837" w:type="dxa"/>
            <w:vMerge/>
            <w:vAlign w:val="center"/>
          </w:tcPr>
          <w:p w:rsidR="00F12EDF" w:rsidRPr="002900F7" w:rsidRDefault="00F12EDF" w:rsidP="00AF1E9D">
            <w:pPr>
              <w:jc w:val="center"/>
              <w:rPr>
                <w:b/>
                <w:sz w:val="28"/>
                <w:szCs w:val="28"/>
                <w:lang w:val="uk-UA"/>
              </w:rPr>
            </w:pP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2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jc w:val="center"/>
        </w:trPr>
        <w:tc>
          <w:tcPr>
            <w:tcW w:w="905" w:type="dxa"/>
          </w:tcPr>
          <w:p w:rsidR="00F12EDF" w:rsidRPr="002900F7" w:rsidRDefault="00F12EDF" w:rsidP="00AF1E9D">
            <w:pPr>
              <w:jc w:val="center"/>
              <w:rPr>
                <w:b/>
                <w:sz w:val="28"/>
                <w:szCs w:val="28"/>
                <w:lang w:val="uk-UA"/>
              </w:rPr>
            </w:pPr>
            <w:r w:rsidRPr="002900F7">
              <w:rPr>
                <w:b/>
                <w:sz w:val="28"/>
                <w:szCs w:val="28"/>
                <w:lang w:val="uk-UA"/>
              </w:rPr>
              <w:t>1</w:t>
            </w:r>
          </w:p>
        </w:tc>
        <w:tc>
          <w:tcPr>
            <w:tcW w:w="5837" w:type="dxa"/>
          </w:tcPr>
          <w:p w:rsidR="00F12EDF" w:rsidRPr="002900F7" w:rsidRDefault="00F12EDF" w:rsidP="00AF1E9D">
            <w:pPr>
              <w:widowControl w:val="0"/>
              <w:autoSpaceDE w:val="0"/>
              <w:autoSpaceDN w:val="0"/>
              <w:adjustRightInd w:val="0"/>
              <w:rPr>
                <w:b/>
                <w:sz w:val="28"/>
                <w:szCs w:val="28"/>
                <w:lang w:val="uk-UA"/>
              </w:rPr>
            </w:pPr>
            <w:r w:rsidRPr="002900F7">
              <w:rPr>
                <w:b/>
                <w:sz w:val="28"/>
                <w:szCs w:val="28"/>
                <w:lang w:val="uk-UA"/>
              </w:rPr>
              <w:t>Основи приватного права</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3</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1.1</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 xml:space="preserve">Правочини . Позовна давність </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1.2</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Право інтелектуальної власності</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1.3</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Захист цивільних прав</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b/>
                <w:sz w:val="28"/>
                <w:szCs w:val="28"/>
                <w:lang w:val="uk-UA"/>
              </w:rPr>
            </w:pPr>
            <w:r w:rsidRPr="002900F7">
              <w:rPr>
                <w:b/>
                <w:sz w:val="28"/>
                <w:szCs w:val="28"/>
                <w:lang w:val="uk-UA"/>
              </w:rPr>
              <w:t>2</w:t>
            </w:r>
          </w:p>
        </w:tc>
        <w:tc>
          <w:tcPr>
            <w:tcW w:w="5837" w:type="dxa"/>
          </w:tcPr>
          <w:p w:rsidR="00F12EDF" w:rsidRPr="002900F7" w:rsidRDefault="00F12EDF" w:rsidP="00AF1E9D">
            <w:pPr>
              <w:widowControl w:val="0"/>
              <w:autoSpaceDE w:val="0"/>
              <w:autoSpaceDN w:val="0"/>
              <w:adjustRightInd w:val="0"/>
              <w:rPr>
                <w:b/>
                <w:sz w:val="28"/>
                <w:szCs w:val="28"/>
                <w:lang w:val="uk-UA"/>
              </w:rPr>
            </w:pPr>
            <w:r w:rsidRPr="002900F7">
              <w:rPr>
                <w:b/>
                <w:sz w:val="28"/>
                <w:szCs w:val="28"/>
                <w:lang w:val="uk-UA"/>
              </w:rPr>
              <w:t>Правове регулювання господарських відносин у капітальному будівництві</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4</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2.1</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 xml:space="preserve">Законодавство про будівництво. Поняття, види й правове становище будівельних підприємств та об’єднання. </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2.2</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Особливості правового регулювання в капітальному будівництві</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2.3</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Договір підряду на капітальному будівництві. Відповідальність сторін за порушення договору</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2.4</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Пошуки джерел вакансій та методи їх використання в процесі пошуку роботи</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b/>
                <w:sz w:val="28"/>
                <w:szCs w:val="28"/>
                <w:lang w:val="uk-UA"/>
              </w:rPr>
            </w:pPr>
            <w:r w:rsidRPr="002900F7">
              <w:rPr>
                <w:b/>
                <w:sz w:val="28"/>
                <w:szCs w:val="28"/>
                <w:lang w:val="uk-UA"/>
              </w:rPr>
              <w:t>3</w:t>
            </w:r>
          </w:p>
        </w:tc>
        <w:tc>
          <w:tcPr>
            <w:tcW w:w="5837" w:type="dxa"/>
          </w:tcPr>
          <w:p w:rsidR="00F12EDF" w:rsidRPr="002900F7" w:rsidRDefault="00F12EDF" w:rsidP="00AF1E9D">
            <w:pPr>
              <w:widowControl w:val="0"/>
              <w:autoSpaceDE w:val="0"/>
              <w:autoSpaceDN w:val="0"/>
              <w:adjustRightInd w:val="0"/>
              <w:rPr>
                <w:b/>
                <w:sz w:val="28"/>
                <w:szCs w:val="28"/>
                <w:lang w:val="uk-UA"/>
              </w:rPr>
            </w:pPr>
            <w:r w:rsidRPr="002900F7">
              <w:rPr>
                <w:b/>
                <w:sz w:val="28"/>
                <w:szCs w:val="28"/>
                <w:lang w:val="uk-UA"/>
              </w:rPr>
              <w:t>Основи сімейного права</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2</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3.1</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Поняття шлюбу. Порядок одруження. Недійсність шлюбу</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r w:rsidRPr="002900F7">
              <w:rPr>
                <w:sz w:val="28"/>
                <w:szCs w:val="28"/>
                <w:lang w:val="uk-UA"/>
              </w:rPr>
              <w:t>3.2</w:t>
            </w:r>
          </w:p>
        </w:tc>
        <w:tc>
          <w:tcPr>
            <w:tcW w:w="5837"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Права та обов’язки подружжя. Шлюбний договір. Припинення шлюбу</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05" w:type="dxa"/>
          </w:tcPr>
          <w:p w:rsidR="00F12EDF" w:rsidRPr="002900F7" w:rsidRDefault="00F12EDF" w:rsidP="00AF1E9D">
            <w:pPr>
              <w:jc w:val="center"/>
              <w:rPr>
                <w:sz w:val="28"/>
                <w:szCs w:val="28"/>
                <w:lang w:val="uk-UA"/>
              </w:rPr>
            </w:pPr>
          </w:p>
        </w:tc>
        <w:tc>
          <w:tcPr>
            <w:tcW w:w="5837" w:type="dxa"/>
          </w:tcPr>
          <w:p w:rsidR="00F12EDF" w:rsidRPr="002900F7" w:rsidRDefault="00F12EDF" w:rsidP="00AF1E9D">
            <w:pPr>
              <w:widowControl w:val="0"/>
              <w:autoSpaceDE w:val="0"/>
              <w:autoSpaceDN w:val="0"/>
              <w:adjustRightInd w:val="0"/>
              <w:rPr>
                <w:b/>
                <w:sz w:val="28"/>
                <w:szCs w:val="28"/>
                <w:lang w:val="uk-UA"/>
              </w:rPr>
            </w:pPr>
            <w:r w:rsidRPr="002900F7">
              <w:rPr>
                <w:b/>
                <w:sz w:val="28"/>
                <w:szCs w:val="28"/>
                <w:lang w:val="uk-UA"/>
              </w:rPr>
              <w:t>Тематичне оцінювання</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1</w:t>
            </w:r>
          </w:p>
        </w:tc>
        <w:tc>
          <w:tcPr>
            <w:tcW w:w="1920"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6742" w:type="dxa"/>
            <w:gridSpan w:val="2"/>
          </w:tcPr>
          <w:p w:rsidR="00F12EDF" w:rsidRPr="002900F7" w:rsidRDefault="00F12EDF" w:rsidP="00AF1E9D">
            <w:pPr>
              <w:keepNext/>
              <w:jc w:val="right"/>
              <w:outlineLvl w:val="0"/>
              <w:rPr>
                <w:b/>
                <w:sz w:val="28"/>
                <w:szCs w:val="28"/>
                <w:lang w:val="uk-UA"/>
              </w:rPr>
            </w:pPr>
            <w:r w:rsidRPr="002900F7">
              <w:rPr>
                <w:b/>
                <w:sz w:val="28"/>
                <w:szCs w:val="28"/>
                <w:lang w:val="uk-UA"/>
              </w:rPr>
              <w:t>Всього годин:</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10</w:t>
            </w:r>
          </w:p>
        </w:tc>
        <w:tc>
          <w:tcPr>
            <w:tcW w:w="1920" w:type="dxa"/>
            <w:vAlign w:val="center"/>
          </w:tcPr>
          <w:p w:rsidR="00F12EDF" w:rsidRPr="002900F7" w:rsidRDefault="00F12EDF" w:rsidP="00AF1E9D">
            <w:pPr>
              <w:jc w:val="center"/>
              <w:rPr>
                <w:b/>
                <w:sz w:val="28"/>
                <w:szCs w:val="28"/>
                <w:lang w:val="uk-UA"/>
              </w:rPr>
            </w:pPr>
          </w:p>
        </w:tc>
      </w:tr>
    </w:tbl>
    <w:p w:rsidR="00F12EDF" w:rsidRPr="002900F7" w:rsidRDefault="00F12EDF" w:rsidP="00F12EDF">
      <w:pPr>
        <w:widowControl w:val="0"/>
        <w:autoSpaceDE w:val="0"/>
        <w:autoSpaceDN w:val="0"/>
        <w:adjustRightInd w:val="0"/>
        <w:rPr>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1. Основи приватного права</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Поняття, загальна характеристика й умови дійсності правочинів. Наслідки недотримання вимог закону при укладенні правочинів. Поняття й види реституції. Нікчемні й заперечні правочини.</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Договір як різновид угоди. Договірні зобов'язання. Окремі види зобов'язань. Поняття про авторське право.</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 xml:space="preserve">Цивільно-правова відповідальність. Поняття та мета цивільно-правової відповідальності. Зобов'язання, що виникають у разі заподіяння шкоди. Цивільно-правова відповідальність неповнолітніх. </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2. Правове регулювання господарських відносин у капітальному будівництві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Законодавство про будівництво. Поняття, види й правове становище будівельних підприємств та об'єднань.</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Містобудування та основні напрями містобудівної діяльності. Об'єкти та суб'єкти містобудування. Основні вимоги до містобудівної діяльності.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Договір підряду на капітальне будівництво. Порядок і строки укладання договору. Права й обов'язки сторін. Виконання договору. Відповідальність сторін за порушення договору. Припинення договору.</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Особливості працевлаштування в сучасних умовах. Роль особи у вирішенні питань власної зайнятості.</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Тема 3. Основи сімейного права</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Загальна характеристика сімейного права України. Поняття шлюбу й сім'ї. Порядок і умови укладання шлюбу. Особисті та майнові права й обов'язки подружжя. Припинення шлюбу.</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Шлюбний контракт.</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rPr>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rPr>
          <w:szCs w:val="28"/>
          <w:lang w:val="uk-UA"/>
        </w:rPr>
      </w:pPr>
    </w:p>
    <w:p w:rsidR="00F12EDF" w:rsidRPr="002900F7" w:rsidRDefault="00F12EDF" w:rsidP="00F12EDF">
      <w:pPr>
        <w:rPr>
          <w:szCs w:val="28"/>
          <w:lang w:val="uk-UA"/>
        </w:rPr>
      </w:pPr>
    </w:p>
    <w:p w:rsidR="00F12EDF" w:rsidRPr="002900F7" w:rsidRDefault="00F12EDF" w:rsidP="00F12EDF">
      <w:pPr>
        <w:rPr>
          <w:szCs w:val="28"/>
          <w:lang w:val="uk-UA"/>
        </w:rPr>
      </w:pPr>
    </w:p>
    <w:p w:rsidR="00F12EDF" w:rsidRPr="002900F7" w:rsidRDefault="00F12EDF" w:rsidP="00F12EDF">
      <w:pPr>
        <w:jc w:val="center"/>
        <w:rPr>
          <w:b/>
          <w:sz w:val="28"/>
          <w:szCs w:val="28"/>
          <w:lang w:val="uk-UA"/>
        </w:rPr>
      </w:pPr>
    </w:p>
    <w:p w:rsidR="00F12EDF" w:rsidRPr="002900F7" w:rsidRDefault="00F12EDF" w:rsidP="00F12EDF">
      <w:pPr>
        <w:pStyle w:val="aa"/>
        <w:outlineLvl w:val="0"/>
        <w:rPr>
          <w:szCs w:val="28"/>
        </w:rPr>
      </w:pPr>
      <w:r w:rsidRPr="002900F7">
        <w:rPr>
          <w:szCs w:val="28"/>
        </w:rPr>
        <w:t>Типова навчальна програма з предмета</w:t>
      </w:r>
    </w:p>
    <w:p w:rsidR="00F12EDF" w:rsidRPr="002900F7" w:rsidRDefault="00F12EDF" w:rsidP="00F12EDF">
      <w:pPr>
        <w:pStyle w:val="aa"/>
        <w:outlineLvl w:val="0"/>
        <w:rPr>
          <w:szCs w:val="28"/>
        </w:rPr>
      </w:pPr>
      <w:r w:rsidRPr="002900F7">
        <w:rPr>
          <w:szCs w:val="28"/>
        </w:rPr>
        <w:t xml:space="preserve"> «Основи галузевої економіки і підприємництва»</w:t>
      </w:r>
    </w:p>
    <w:p w:rsidR="00F12EDF" w:rsidRPr="002900F7" w:rsidRDefault="00F12EDF" w:rsidP="00F12EDF">
      <w:pPr>
        <w:pStyle w:val="aa"/>
        <w:outlineLvl w:val="0"/>
        <w:rPr>
          <w:szCs w:val="28"/>
        </w:rPr>
      </w:pPr>
    </w:p>
    <w:tbl>
      <w:tblPr>
        <w:tblW w:w="9218" w:type="dxa"/>
        <w:jc w:val="center"/>
        <w:tblInd w:w="-1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5"/>
        <w:gridCol w:w="5171"/>
        <w:gridCol w:w="1134"/>
        <w:gridCol w:w="1988"/>
      </w:tblGrid>
      <w:tr w:rsidR="00F12EDF" w:rsidRPr="002900F7" w:rsidTr="00AF1E9D">
        <w:trPr>
          <w:jc w:val="center"/>
        </w:trPr>
        <w:tc>
          <w:tcPr>
            <w:tcW w:w="925"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теми</w:t>
            </w:r>
          </w:p>
        </w:tc>
        <w:tc>
          <w:tcPr>
            <w:tcW w:w="5171"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122"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jc w:val="center"/>
        </w:trPr>
        <w:tc>
          <w:tcPr>
            <w:tcW w:w="925" w:type="dxa"/>
            <w:vMerge/>
            <w:vAlign w:val="center"/>
          </w:tcPr>
          <w:p w:rsidR="00F12EDF" w:rsidRPr="002900F7" w:rsidRDefault="00F12EDF" w:rsidP="00AF1E9D">
            <w:pPr>
              <w:jc w:val="center"/>
              <w:rPr>
                <w:b/>
                <w:sz w:val="28"/>
                <w:szCs w:val="28"/>
                <w:lang w:val="uk-UA"/>
              </w:rPr>
            </w:pPr>
          </w:p>
        </w:tc>
        <w:tc>
          <w:tcPr>
            <w:tcW w:w="5171" w:type="dxa"/>
            <w:vMerge/>
            <w:vAlign w:val="center"/>
          </w:tcPr>
          <w:p w:rsidR="00F12EDF" w:rsidRPr="002900F7" w:rsidRDefault="00F12EDF" w:rsidP="00AF1E9D">
            <w:pPr>
              <w:jc w:val="center"/>
              <w:rPr>
                <w:b/>
                <w:sz w:val="28"/>
                <w:szCs w:val="28"/>
                <w:lang w:val="uk-UA"/>
              </w:rPr>
            </w:pP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88"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jc w:val="center"/>
        </w:trPr>
        <w:tc>
          <w:tcPr>
            <w:tcW w:w="925" w:type="dxa"/>
          </w:tcPr>
          <w:p w:rsidR="00F12EDF" w:rsidRPr="002900F7" w:rsidRDefault="00F12EDF" w:rsidP="00AF1E9D">
            <w:pPr>
              <w:jc w:val="center"/>
              <w:rPr>
                <w:sz w:val="28"/>
                <w:szCs w:val="28"/>
                <w:lang w:val="uk-UA"/>
              </w:rPr>
            </w:pPr>
            <w:r w:rsidRPr="002900F7">
              <w:rPr>
                <w:sz w:val="28"/>
                <w:szCs w:val="28"/>
                <w:lang w:val="uk-UA"/>
              </w:rPr>
              <w:t>1</w:t>
            </w:r>
          </w:p>
        </w:tc>
        <w:tc>
          <w:tcPr>
            <w:tcW w:w="5171"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Кредитна й банківська система</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4</w:t>
            </w:r>
          </w:p>
        </w:tc>
        <w:tc>
          <w:tcPr>
            <w:tcW w:w="1988"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25" w:type="dxa"/>
          </w:tcPr>
          <w:p w:rsidR="00F12EDF" w:rsidRPr="002900F7" w:rsidRDefault="00F12EDF" w:rsidP="00AF1E9D">
            <w:pPr>
              <w:jc w:val="center"/>
              <w:rPr>
                <w:sz w:val="28"/>
                <w:szCs w:val="28"/>
                <w:lang w:val="uk-UA"/>
              </w:rPr>
            </w:pPr>
            <w:r w:rsidRPr="002900F7">
              <w:rPr>
                <w:sz w:val="28"/>
                <w:szCs w:val="28"/>
                <w:lang w:val="uk-UA"/>
              </w:rPr>
              <w:t>2</w:t>
            </w:r>
          </w:p>
        </w:tc>
        <w:tc>
          <w:tcPr>
            <w:tcW w:w="5171" w:type="dxa"/>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Міжнародна система світового господарства й ринкових відносин. Інтеграція України в світову економіку</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4</w:t>
            </w:r>
          </w:p>
        </w:tc>
        <w:tc>
          <w:tcPr>
            <w:tcW w:w="1988"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925" w:type="dxa"/>
          </w:tcPr>
          <w:p w:rsidR="00F12EDF" w:rsidRPr="002900F7" w:rsidRDefault="00F12EDF" w:rsidP="00AF1E9D">
            <w:pPr>
              <w:jc w:val="center"/>
              <w:rPr>
                <w:sz w:val="28"/>
                <w:szCs w:val="28"/>
                <w:lang w:val="uk-UA"/>
              </w:rPr>
            </w:pPr>
            <w:r w:rsidRPr="002900F7">
              <w:rPr>
                <w:sz w:val="28"/>
                <w:szCs w:val="28"/>
                <w:lang w:val="uk-UA"/>
              </w:rPr>
              <w:t>3</w:t>
            </w:r>
          </w:p>
        </w:tc>
        <w:tc>
          <w:tcPr>
            <w:tcW w:w="5171" w:type="dxa"/>
          </w:tcPr>
          <w:p w:rsidR="00F12EDF" w:rsidRPr="00B05ED0" w:rsidRDefault="00F12EDF" w:rsidP="00AF1E9D">
            <w:pPr>
              <w:widowControl w:val="0"/>
              <w:autoSpaceDE w:val="0"/>
              <w:autoSpaceDN w:val="0"/>
              <w:adjustRightInd w:val="0"/>
              <w:rPr>
                <w:sz w:val="28"/>
                <w:szCs w:val="28"/>
                <w:lang w:val="uk-UA"/>
              </w:rPr>
            </w:pPr>
            <w:r w:rsidRPr="00B05ED0">
              <w:rPr>
                <w:rFonts w:cs="Tahoma"/>
                <w:iCs/>
                <w:sz w:val="28"/>
                <w:szCs w:val="28"/>
              </w:rPr>
              <w:t>Система обслуговування  бізнесу</w:t>
            </w:r>
          </w:p>
        </w:tc>
        <w:tc>
          <w:tcPr>
            <w:tcW w:w="1134"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988" w:type="dxa"/>
            <w:vAlign w:val="center"/>
          </w:tcPr>
          <w:p w:rsidR="00F12EDF" w:rsidRPr="002900F7" w:rsidRDefault="00F12EDF" w:rsidP="00AF1E9D">
            <w:pPr>
              <w:jc w:val="center"/>
              <w:rPr>
                <w:sz w:val="28"/>
                <w:szCs w:val="28"/>
                <w:lang w:val="uk-UA"/>
              </w:rPr>
            </w:pPr>
          </w:p>
        </w:tc>
      </w:tr>
      <w:tr w:rsidR="00F12EDF" w:rsidRPr="002900F7" w:rsidTr="00AF1E9D">
        <w:trPr>
          <w:trHeight w:val="394"/>
          <w:jc w:val="center"/>
        </w:trPr>
        <w:tc>
          <w:tcPr>
            <w:tcW w:w="6096" w:type="dxa"/>
            <w:gridSpan w:val="2"/>
          </w:tcPr>
          <w:p w:rsidR="00F12EDF" w:rsidRPr="002900F7" w:rsidRDefault="00F12EDF" w:rsidP="00AF1E9D">
            <w:pPr>
              <w:pStyle w:val="1"/>
              <w:jc w:val="right"/>
              <w:rPr>
                <w:rFonts w:eastAsia="Times New Roman"/>
                <w:b w:val="0"/>
              </w:rPr>
            </w:pPr>
            <w:r w:rsidRPr="002900F7">
              <w:rPr>
                <w:rFonts w:eastAsia="Times New Roman"/>
              </w:rPr>
              <w:t>Всього годин:</w:t>
            </w:r>
          </w:p>
        </w:tc>
        <w:tc>
          <w:tcPr>
            <w:tcW w:w="1134" w:type="dxa"/>
            <w:vAlign w:val="center"/>
          </w:tcPr>
          <w:p w:rsidR="00F12EDF" w:rsidRPr="002900F7" w:rsidRDefault="00F12EDF" w:rsidP="00AF1E9D">
            <w:pPr>
              <w:jc w:val="center"/>
              <w:rPr>
                <w:b/>
                <w:sz w:val="28"/>
                <w:szCs w:val="28"/>
                <w:lang w:val="uk-UA"/>
              </w:rPr>
            </w:pPr>
            <w:r w:rsidRPr="002900F7">
              <w:rPr>
                <w:b/>
                <w:sz w:val="28"/>
                <w:szCs w:val="28"/>
                <w:lang w:val="uk-UA"/>
              </w:rPr>
              <w:t>10</w:t>
            </w:r>
          </w:p>
        </w:tc>
        <w:tc>
          <w:tcPr>
            <w:tcW w:w="1988" w:type="dxa"/>
            <w:vAlign w:val="center"/>
          </w:tcPr>
          <w:p w:rsidR="00F12EDF" w:rsidRPr="002900F7" w:rsidRDefault="00F12EDF" w:rsidP="00AF1E9D">
            <w:pPr>
              <w:jc w:val="center"/>
              <w:rPr>
                <w:b/>
                <w:sz w:val="28"/>
                <w:szCs w:val="28"/>
                <w:lang w:val="uk-UA"/>
              </w:rPr>
            </w:pPr>
          </w:p>
        </w:tc>
      </w:tr>
    </w:tbl>
    <w:p w:rsidR="00F12EDF" w:rsidRPr="002900F7" w:rsidRDefault="00F12EDF" w:rsidP="00F12EDF">
      <w:pPr>
        <w:rPr>
          <w:sz w:val="28"/>
          <w:szCs w:val="28"/>
          <w:lang w:val="uk-UA"/>
        </w:rPr>
      </w:pPr>
    </w:p>
    <w:p w:rsidR="00F12EDF" w:rsidRPr="002900F7" w:rsidRDefault="00F12EDF" w:rsidP="00F12EDF">
      <w:pPr>
        <w:widowControl w:val="0"/>
        <w:autoSpaceDE w:val="0"/>
        <w:autoSpaceDN w:val="0"/>
        <w:adjustRightInd w:val="0"/>
        <w:ind w:firstLine="567"/>
        <w:jc w:val="both"/>
        <w:rPr>
          <w:b/>
          <w:sz w:val="28"/>
          <w:szCs w:val="28"/>
          <w:lang w:val="uk-UA"/>
        </w:rPr>
      </w:pPr>
      <w:r w:rsidRPr="002900F7">
        <w:rPr>
          <w:b/>
          <w:sz w:val="28"/>
          <w:szCs w:val="28"/>
          <w:lang w:val="uk-UA"/>
        </w:rPr>
        <w:t xml:space="preserve">Тема 1. Кредитна й банківська системи </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Кредитна система та її роль у суспільному виробництві. Інвестиційна діяльність у капітальному будівництві.</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Банки, їх сутність, види й функції. Реформа банківської системи.</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Державний бюджет. Дефіцит бюджету та його фінансування. Державний борг країни.</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widowControl w:val="0"/>
        <w:autoSpaceDE w:val="0"/>
        <w:autoSpaceDN w:val="0"/>
        <w:adjustRightInd w:val="0"/>
        <w:ind w:firstLine="567"/>
        <w:jc w:val="both"/>
        <w:rPr>
          <w:sz w:val="28"/>
          <w:szCs w:val="28"/>
          <w:lang w:val="uk-UA"/>
        </w:rPr>
      </w:pPr>
      <w:r w:rsidRPr="002900F7">
        <w:rPr>
          <w:b/>
          <w:sz w:val="28"/>
          <w:szCs w:val="28"/>
          <w:lang w:val="uk-UA"/>
        </w:rPr>
        <w:t>Тема 2. Міжнародна система світового господарства й ринкових відносин.</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Інтеграція України в світову економіку</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 xml:space="preserve"> Сучасна світова система господарства. Міжнародні фінансово-кредитні організації.</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Нові орієнтири світової економіки. Міжнародна економічна інтеграція. Основні тенденції економічного розвитку Західної Європи.</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Питання економічного й валютного об'єднання Європи. Проблеми входження України в світові господарські зв'язки.</w:t>
      </w:r>
    </w:p>
    <w:p w:rsidR="00F12EDF" w:rsidRPr="002900F7" w:rsidRDefault="00F12EDF" w:rsidP="00F12EDF">
      <w:pPr>
        <w:widowControl w:val="0"/>
        <w:autoSpaceDE w:val="0"/>
        <w:autoSpaceDN w:val="0"/>
        <w:adjustRightInd w:val="0"/>
        <w:ind w:firstLine="567"/>
        <w:jc w:val="both"/>
        <w:rPr>
          <w:sz w:val="28"/>
          <w:szCs w:val="28"/>
          <w:lang w:val="uk-UA"/>
        </w:rPr>
      </w:pPr>
      <w:r w:rsidRPr="002900F7">
        <w:rPr>
          <w:sz w:val="28"/>
          <w:szCs w:val="28"/>
          <w:lang w:val="uk-UA"/>
        </w:rPr>
        <w:t>Міжнародна валютна система й валютна політика.</w:t>
      </w:r>
    </w:p>
    <w:p w:rsidR="00F12EDF" w:rsidRPr="002900F7" w:rsidRDefault="00F12EDF" w:rsidP="00F12EDF">
      <w:pPr>
        <w:widowControl w:val="0"/>
        <w:autoSpaceDE w:val="0"/>
        <w:autoSpaceDN w:val="0"/>
        <w:adjustRightInd w:val="0"/>
        <w:ind w:firstLine="567"/>
        <w:jc w:val="both"/>
        <w:rPr>
          <w:sz w:val="28"/>
          <w:szCs w:val="28"/>
          <w:lang w:val="uk-UA"/>
        </w:rPr>
      </w:pPr>
    </w:p>
    <w:p w:rsidR="00F12EDF" w:rsidRPr="00B05ED0" w:rsidRDefault="00F12EDF" w:rsidP="00F12EDF">
      <w:pPr>
        <w:rPr>
          <w:rFonts w:cs="Tahoma"/>
          <w:b/>
          <w:iCs/>
          <w:sz w:val="28"/>
          <w:szCs w:val="28"/>
          <w:lang w:val="uk-UA"/>
        </w:rPr>
      </w:pPr>
      <w:r w:rsidRPr="00B05ED0">
        <w:rPr>
          <w:rFonts w:cs="Tahoma"/>
          <w:b/>
          <w:bCs/>
          <w:iCs/>
          <w:sz w:val="28"/>
          <w:szCs w:val="28"/>
          <w:lang w:val="uk-UA"/>
        </w:rPr>
        <w:t xml:space="preserve">Тема 3. </w:t>
      </w:r>
      <w:r w:rsidRPr="00B05ED0">
        <w:rPr>
          <w:rFonts w:cs="Tahoma"/>
          <w:b/>
          <w:iCs/>
          <w:sz w:val="28"/>
          <w:szCs w:val="28"/>
          <w:lang w:val="uk-UA"/>
        </w:rPr>
        <w:t>Система обслуговування  бізнесу</w:t>
      </w:r>
    </w:p>
    <w:p w:rsidR="00F12EDF" w:rsidRPr="00B05ED0" w:rsidRDefault="00F12EDF" w:rsidP="00F12EDF">
      <w:pPr>
        <w:rPr>
          <w:rFonts w:cs="Tahoma"/>
          <w:b/>
          <w:iCs/>
          <w:sz w:val="28"/>
          <w:szCs w:val="28"/>
          <w:lang w:val="uk-UA"/>
        </w:rPr>
      </w:pPr>
    </w:p>
    <w:p w:rsidR="00F12EDF" w:rsidRPr="00B05ED0" w:rsidRDefault="00F12EDF" w:rsidP="00F12EDF">
      <w:pPr>
        <w:widowControl w:val="0"/>
        <w:autoSpaceDE w:val="0"/>
        <w:autoSpaceDN w:val="0"/>
        <w:adjustRightInd w:val="0"/>
        <w:ind w:firstLine="567"/>
        <w:jc w:val="both"/>
        <w:rPr>
          <w:sz w:val="28"/>
          <w:szCs w:val="28"/>
          <w:lang w:val="uk-UA"/>
        </w:rPr>
      </w:pPr>
      <w:r w:rsidRPr="00B05ED0">
        <w:rPr>
          <w:rFonts w:cs="Tahoma"/>
          <w:sz w:val="28"/>
          <w:szCs w:val="28"/>
          <w:lang w:val="uk-UA"/>
        </w:rPr>
        <w:tab/>
        <w:t>Система обслуговування бізнесу. Використання ЕОМ у бізнесі. Програми для офісу. Інтернет, комп’ютерні мережі. Консалтингові Фірми. Юридичні консультації. Арбітражні суди. Аудиторськіфірми. Служби зайнятості та агенції з працевлаштування</w:t>
      </w:r>
    </w:p>
    <w:p w:rsidR="00F12EDF" w:rsidRPr="00B05ED0" w:rsidRDefault="00F12EDF" w:rsidP="00F12EDF">
      <w:pPr>
        <w:jc w:val="both"/>
        <w:rPr>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outlineLvl w:val="0"/>
        <w:rPr>
          <w:b/>
          <w:sz w:val="28"/>
          <w:szCs w:val="28"/>
          <w:lang w:val="uk-UA"/>
        </w:rPr>
      </w:pPr>
    </w:p>
    <w:p w:rsidR="00F12EDF" w:rsidRPr="002900F7" w:rsidRDefault="00F12EDF" w:rsidP="00F12EDF">
      <w:pPr>
        <w:tabs>
          <w:tab w:val="left" w:pos="5220"/>
        </w:tabs>
        <w:jc w:val="center"/>
        <w:outlineLvl w:val="0"/>
        <w:rPr>
          <w:b/>
          <w:sz w:val="28"/>
          <w:szCs w:val="28"/>
          <w:lang w:val="uk-UA"/>
        </w:rPr>
      </w:pPr>
      <w:r w:rsidRPr="002900F7">
        <w:rPr>
          <w:b/>
          <w:sz w:val="28"/>
          <w:szCs w:val="28"/>
          <w:lang w:val="uk-UA"/>
        </w:rPr>
        <w:t xml:space="preserve">Типова навчальна програма з предмета </w:t>
      </w:r>
    </w:p>
    <w:p w:rsidR="00F12EDF" w:rsidRPr="002900F7" w:rsidRDefault="00F12EDF" w:rsidP="00F12EDF">
      <w:pPr>
        <w:tabs>
          <w:tab w:val="left" w:pos="5220"/>
        </w:tabs>
        <w:jc w:val="center"/>
        <w:outlineLvl w:val="0"/>
        <w:rPr>
          <w:b/>
          <w:sz w:val="28"/>
          <w:szCs w:val="28"/>
          <w:lang w:val="uk-UA"/>
        </w:rPr>
      </w:pPr>
      <w:r w:rsidRPr="002900F7">
        <w:rPr>
          <w:b/>
          <w:sz w:val="28"/>
          <w:szCs w:val="28"/>
          <w:lang w:val="uk-UA"/>
        </w:rPr>
        <w:t>«Інформаційні технології»</w:t>
      </w:r>
    </w:p>
    <w:p w:rsidR="00F12EDF" w:rsidRPr="002900F7" w:rsidRDefault="00F12EDF" w:rsidP="00F12EDF">
      <w:pPr>
        <w:tabs>
          <w:tab w:val="left" w:pos="5220"/>
        </w:tabs>
        <w:jc w:val="right"/>
        <w:outlineLvl w:val="0"/>
        <w:rPr>
          <w:b/>
          <w:sz w:val="28"/>
          <w:szCs w:val="28"/>
          <w:lang w:val="uk-UA"/>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709"/>
        <w:gridCol w:w="5813"/>
        <w:gridCol w:w="1134"/>
        <w:gridCol w:w="1984"/>
      </w:tblGrid>
      <w:tr w:rsidR="00F12EDF" w:rsidRPr="002900F7" w:rsidTr="00AF1E9D">
        <w:trPr>
          <w:trHeight w:hRule="exact" w:val="307"/>
          <w:jc w:val="center"/>
        </w:trPr>
        <w:tc>
          <w:tcPr>
            <w:tcW w:w="709" w:type="dxa"/>
            <w:vMerge w:val="restart"/>
            <w:shd w:val="clear" w:color="auto" w:fill="FFFFFF"/>
            <w:vAlign w:val="center"/>
          </w:tcPr>
          <w:p w:rsidR="00F12EDF" w:rsidRPr="002900F7" w:rsidRDefault="00F12EDF" w:rsidP="00AF1E9D">
            <w:pPr>
              <w:shd w:val="clear" w:color="auto" w:fill="FFFFFF"/>
              <w:jc w:val="center"/>
              <w:rPr>
                <w:sz w:val="28"/>
                <w:szCs w:val="28"/>
                <w:lang w:val="uk-UA"/>
              </w:rPr>
            </w:pPr>
            <w:r w:rsidRPr="002900F7">
              <w:rPr>
                <w:b/>
                <w:color w:val="000000"/>
                <w:sz w:val="28"/>
                <w:szCs w:val="28"/>
                <w:lang w:val="uk-UA"/>
              </w:rPr>
              <w:t>№ теми</w:t>
            </w:r>
          </w:p>
        </w:tc>
        <w:tc>
          <w:tcPr>
            <w:tcW w:w="5813" w:type="dxa"/>
            <w:vMerge w:val="restart"/>
            <w:shd w:val="clear" w:color="auto" w:fill="FFFFFF"/>
            <w:vAlign w:val="center"/>
          </w:tcPr>
          <w:p w:rsidR="00F12EDF" w:rsidRPr="002900F7" w:rsidRDefault="00F12EDF" w:rsidP="00AF1E9D">
            <w:pPr>
              <w:jc w:val="center"/>
              <w:rPr>
                <w:b/>
                <w:i/>
                <w:color w:val="000000"/>
                <w:sz w:val="28"/>
                <w:szCs w:val="28"/>
                <w:lang w:val="uk-UA"/>
              </w:rPr>
            </w:pPr>
            <w:r w:rsidRPr="002900F7">
              <w:rPr>
                <w:b/>
                <w:sz w:val="28"/>
                <w:szCs w:val="28"/>
                <w:lang w:val="uk-UA"/>
              </w:rPr>
              <w:t>Тема</w:t>
            </w:r>
          </w:p>
        </w:tc>
        <w:tc>
          <w:tcPr>
            <w:tcW w:w="3118" w:type="dxa"/>
            <w:gridSpan w:val="2"/>
            <w:shd w:val="clear" w:color="auto" w:fill="FFFFFF"/>
            <w:vAlign w:val="center"/>
          </w:tcPr>
          <w:p w:rsidR="00F12EDF" w:rsidRPr="002900F7" w:rsidRDefault="00F12EDF" w:rsidP="00AF1E9D">
            <w:pPr>
              <w:shd w:val="clear" w:color="auto" w:fill="FFFFFF"/>
              <w:jc w:val="center"/>
              <w:rPr>
                <w:b/>
                <w:color w:val="000000"/>
                <w:sz w:val="28"/>
                <w:szCs w:val="28"/>
                <w:lang w:val="uk-UA"/>
              </w:rPr>
            </w:pPr>
            <w:r w:rsidRPr="002900F7">
              <w:rPr>
                <w:b/>
                <w:color w:val="000000"/>
                <w:sz w:val="28"/>
                <w:szCs w:val="28"/>
                <w:lang w:val="uk-UA"/>
              </w:rPr>
              <w:t>Кількість годин</w:t>
            </w:r>
          </w:p>
        </w:tc>
      </w:tr>
      <w:tr w:rsidR="00F12EDF" w:rsidRPr="002900F7" w:rsidTr="00AF1E9D">
        <w:trPr>
          <w:trHeight w:hRule="exact" w:val="1410"/>
          <w:jc w:val="center"/>
        </w:trPr>
        <w:tc>
          <w:tcPr>
            <w:tcW w:w="709" w:type="dxa"/>
            <w:vMerge/>
            <w:shd w:val="clear" w:color="auto" w:fill="FFFFFF"/>
            <w:vAlign w:val="center"/>
          </w:tcPr>
          <w:p w:rsidR="00F12EDF" w:rsidRPr="002900F7" w:rsidRDefault="00F12EDF" w:rsidP="00AF1E9D">
            <w:pPr>
              <w:jc w:val="center"/>
              <w:rPr>
                <w:b/>
                <w:color w:val="000000"/>
                <w:sz w:val="28"/>
                <w:szCs w:val="28"/>
                <w:lang w:val="uk-UA"/>
              </w:rPr>
            </w:pPr>
          </w:p>
        </w:tc>
        <w:tc>
          <w:tcPr>
            <w:tcW w:w="5813" w:type="dxa"/>
            <w:vMerge/>
            <w:shd w:val="clear" w:color="auto" w:fill="FFFFFF"/>
            <w:vAlign w:val="center"/>
          </w:tcPr>
          <w:p w:rsidR="00F12EDF" w:rsidRPr="002900F7" w:rsidRDefault="00F12EDF" w:rsidP="00AF1E9D">
            <w:pPr>
              <w:jc w:val="center"/>
              <w:rPr>
                <w:b/>
                <w:color w:val="000000"/>
                <w:sz w:val="28"/>
                <w:szCs w:val="28"/>
                <w:lang w:val="uk-UA"/>
              </w:rPr>
            </w:pPr>
          </w:p>
        </w:tc>
        <w:tc>
          <w:tcPr>
            <w:tcW w:w="1134" w:type="dxa"/>
            <w:shd w:val="clear" w:color="auto" w:fill="FFFFFF"/>
            <w:vAlign w:val="center"/>
          </w:tcPr>
          <w:p w:rsidR="00F12EDF" w:rsidRPr="002900F7" w:rsidRDefault="00F12EDF" w:rsidP="00AF1E9D">
            <w:pPr>
              <w:keepNext/>
              <w:jc w:val="both"/>
              <w:outlineLvl w:val="0"/>
              <w:rPr>
                <w:b/>
                <w:color w:val="000000"/>
                <w:sz w:val="28"/>
                <w:szCs w:val="28"/>
                <w:lang w:val="uk-UA"/>
              </w:rPr>
            </w:pPr>
            <w:r w:rsidRPr="002900F7">
              <w:rPr>
                <w:b/>
                <w:color w:val="000000"/>
                <w:sz w:val="28"/>
                <w:szCs w:val="28"/>
                <w:lang w:val="uk-UA"/>
              </w:rPr>
              <w:t>Всього</w:t>
            </w:r>
          </w:p>
        </w:tc>
        <w:tc>
          <w:tcPr>
            <w:tcW w:w="1984" w:type="dxa"/>
            <w:shd w:val="clear" w:color="auto" w:fill="FFFFFF"/>
            <w:vAlign w:val="center"/>
          </w:tcPr>
          <w:p w:rsidR="00F12EDF" w:rsidRPr="002900F7" w:rsidRDefault="00F12EDF" w:rsidP="00AF1E9D">
            <w:pPr>
              <w:shd w:val="clear" w:color="auto" w:fill="FFFFFF"/>
              <w:ind w:left="10" w:right="77"/>
              <w:jc w:val="center"/>
              <w:rPr>
                <w:b/>
                <w:color w:val="000000"/>
                <w:sz w:val="28"/>
                <w:szCs w:val="28"/>
                <w:lang w:val="uk-UA"/>
              </w:rPr>
            </w:pPr>
            <w:r w:rsidRPr="002900F7">
              <w:rPr>
                <w:b/>
                <w:color w:val="000000"/>
                <w:sz w:val="28"/>
                <w:szCs w:val="28"/>
                <w:lang w:val="uk-UA"/>
              </w:rPr>
              <w:t>З них на лабораторно-практичні роботи</w:t>
            </w:r>
          </w:p>
        </w:tc>
      </w:tr>
      <w:tr w:rsidR="00F12EDF" w:rsidRPr="002900F7" w:rsidTr="00AF1E9D">
        <w:trPr>
          <w:trHeight w:hRule="exact" w:val="716"/>
          <w:jc w:val="center"/>
        </w:trPr>
        <w:tc>
          <w:tcPr>
            <w:tcW w:w="709" w:type="dxa"/>
            <w:shd w:val="clear" w:color="auto" w:fill="FFFFFF"/>
          </w:tcPr>
          <w:p w:rsidR="00F12EDF" w:rsidRPr="002900F7" w:rsidRDefault="00F12EDF" w:rsidP="00AF1E9D">
            <w:pPr>
              <w:shd w:val="clear" w:color="auto" w:fill="FFFFFF"/>
              <w:ind w:left="197"/>
              <w:rPr>
                <w:color w:val="000000"/>
                <w:sz w:val="28"/>
                <w:szCs w:val="28"/>
                <w:lang w:val="uk-UA"/>
              </w:rPr>
            </w:pPr>
            <w:r w:rsidRPr="002900F7">
              <w:rPr>
                <w:color w:val="000000"/>
                <w:sz w:val="28"/>
                <w:szCs w:val="28"/>
                <w:lang w:val="uk-UA"/>
              </w:rPr>
              <w:t>1.</w:t>
            </w:r>
          </w:p>
        </w:tc>
        <w:tc>
          <w:tcPr>
            <w:tcW w:w="5813" w:type="dxa"/>
            <w:shd w:val="clear" w:color="auto" w:fill="FFFFFF"/>
          </w:tcPr>
          <w:p w:rsidR="00F12EDF" w:rsidRPr="002900F7" w:rsidRDefault="00F12EDF" w:rsidP="00AF1E9D">
            <w:pPr>
              <w:widowControl w:val="0"/>
              <w:autoSpaceDE w:val="0"/>
              <w:autoSpaceDN w:val="0"/>
              <w:adjustRightInd w:val="0"/>
              <w:rPr>
                <w:sz w:val="28"/>
                <w:szCs w:val="28"/>
                <w:lang w:val="uk-UA"/>
              </w:rPr>
            </w:pPr>
            <w:r w:rsidRPr="002900F7">
              <w:rPr>
                <w:sz w:val="28"/>
                <w:szCs w:val="28"/>
                <w:lang w:val="uk-UA"/>
              </w:rPr>
              <w:t>Система  автоматизованого проектування в будівництві AUTO CAD</w:t>
            </w:r>
          </w:p>
        </w:tc>
        <w:tc>
          <w:tcPr>
            <w:tcW w:w="1134"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8</w:t>
            </w:r>
          </w:p>
        </w:tc>
        <w:tc>
          <w:tcPr>
            <w:tcW w:w="1984" w:type="dxa"/>
            <w:shd w:val="clear" w:color="auto" w:fill="FFFFFF"/>
            <w:vAlign w:val="center"/>
          </w:tcPr>
          <w:p w:rsidR="00F12EDF" w:rsidRPr="002900F7" w:rsidRDefault="00F12EDF" w:rsidP="00AF1E9D">
            <w:pPr>
              <w:jc w:val="center"/>
              <w:rPr>
                <w:sz w:val="28"/>
                <w:szCs w:val="28"/>
                <w:lang w:val="uk-UA"/>
              </w:rPr>
            </w:pPr>
            <w:r w:rsidRPr="002900F7">
              <w:rPr>
                <w:sz w:val="28"/>
                <w:szCs w:val="28"/>
                <w:lang w:val="uk-UA"/>
              </w:rPr>
              <w:t>4</w:t>
            </w:r>
          </w:p>
        </w:tc>
      </w:tr>
      <w:tr w:rsidR="00F12EDF" w:rsidRPr="002900F7" w:rsidTr="00AF1E9D">
        <w:trPr>
          <w:trHeight w:hRule="exact" w:val="346"/>
          <w:jc w:val="center"/>
        </w:trPr>
        <w:tc>
          <w:tcPr>
            <w:tcW w:w="709" w:type="dxa"/>
            <w:shd w:val="clear" w:color="auto" w:fill="FFFFFF"/>
          </w:tcPr>
          <w:p w:rsidR="00F12EDF" w:rsidRPr="002900F7" w:rsidRDefault="00F12EDF" w:rsidP="00AF1E9D">
            <w:pPr>
              <w:shd w:val="clear" w:color="auto" w:fill="FFFFFF"/>
              <w:rPr>
                <w:b/>
                <w:color w:val="000000"/>
                <w:sz w:val="28"/>
                <w:szCs w:val="28"/>
                <w:lang w:val="uk-UA"/>
              </w:rPr>
            </w:pPr>
          </w:p>
        </w:tc>
        <w:tc>
          <w:tcPr>
            <w:tcW w:w="5813" w:type="dxa"/>
            <w:shd w:val="clear" w:color="auto" w:fill="FFFFFF"/>
          </w:tcPr>
          <w:p w:rsidR="00F12EDF" w:rsidRPr="002900F7" w:rsidRDefault="00F12EDF" w:rsidP="00AF1E9D">
            <w:pPr>
              <w:shd w:val="clear" w:color="auto" w:fill="FFFFFF"/>
              <w:ind w:left="-40"/>
              <w:jc w:val="right"/>
              <w:rPr>
                <w:b/>
                <w:color w:val="000000"/>
                <w:sz w:val="28"/>
                <w:szCs w:val="28"/>
                <w:lang w:val="uk-UA"/>
              </w:rPr>
            </w:pPr>
            <w:r w:rsidRPr="002900F7">
              <w:rPr>
                <w:b/>
                <w:color w:val="000000"/>
                <w:sz w:val="28"/>
                <w:szCs w:val="28"/>
                <w:lang w:val="uk-UA"/>
              </w:rPr>
              <w:t>Всього годин:</w:t>
            </w:r>
          </w:p>
        </w:tc>
        <w:tc>
          <w:tcPr>
            <w:tcW w:w="1134" w:type="dxa"/>
            <w:shd w:val="clear" w:color="auto" w:fill="FFFFFF"/>
            <w:vAlign w:val="center"/>
          </w:tcPr>
          <w:p w:rsidR="00F12EDF" w:rsidRPr="002900F7" w:rsidRDefault="00F12EDF" w:rsidP="00AF1E9D">
            <w:pPr>
              <w:jc w:val="center"/>
              <w:rPr>
                <w:b/>
                <w:sz w:val="28"/>
                <w:szCs w:val="28"/>
                <w:lang w:val="uk-UA"/>
              </w:rPr>
            </w:pPr>
            <w:r w:rsidRPr="002900F7">
              <w:rPr>
                <w:b/>
                <w:sz w:val="28"/>
                <w:szCs w:val="28"/>
                <w:lang w:val="uk-UA"/>
              </w:rPr>
              <w:t>8</w:t>
            </w:r>
          </w:p>
        </w:tc>
        <w:tc>
          <w:tcPr>
            <w:tcW w:w="1984" w:type="dxa"/>
            <w:shd w:val="clear" w:color="auto" w:fill="FFFFFF"/>
            <w:vAlign w:val="center"/>
          </w:tcPr>
          <w:p w:rsidR="00F12EDF" w:rsidRPr="002900F7" w:rsidRDefault="00F12EDF" w:rsidP="00AF1E9D">
            <w:pPr>
              <w:jc w:val="center"/>
              <w:rPr>
                <w:b/>
                <w:sz w:val="28"/>
                <w:szCs w:val="28"/>
                <w:lang w:val="uk-UA"/>
              </w:rPr>
            </w:pPr>
            <w:r w:rsidRPr="002900F7">
              <w:rPr>
                <w:b/>
                <w:sz w:val="28"/>
                <w:szCs w:val="28"/>
                <w:lang w:val="uk-UA"/>
              </w:rPr>
              <w:t>4</w:t>
            </w:r>
          </w:p>
        </w:tc>
      </w:tr>
    </w:tbl>
    <w:p w:rsidR="00F12EDF" w:rsidRPr="002900F7" w:rsidRDefault="00F12EDF" w:rsidP="00F12EDF">
      <w:pPr>
        <w:widowControl w:val="0"/>
        <w:autoSpaceDE w:val="0"/>
        <w:autoSpaceDN w:val="0"/>
        <w:adjustRightInd w:val="0"/>
        <w:jc w:val="both"/>
        <w:rPr>
          <w:b/>
          <w:sz w:val="28"/>
          <w:szCs w:val="28"/>
          <w:lang w:val="uk-UA"/>
        </w:rPr>
      </w:pPr>
    </w:p>
    <w:p w:rsidR="00F12EDF" w:rsidRPr="002900F7" w:rsidRDefault="00F12EDF" w:rsidP="00F12EDF">
      <w:pPr>
        <w:widowControl w:val="0"/>
        <w:autoSpaceDE w:val="0"/>
        <w:autoSpaceDN w:val="0"/>
        <w:adjustRightInd w:val="0"/>
        <w:jc w:val="both"/>
        <w:rPr>
          <w:b/>
          <w:sz w:val="28"/>
          <w:szCs w:val="28"/>
          <w:lang w:val="uk-UA"/>
        </w:rPr>
      </w:pPr>
      <w:r w:rsidRPr="002900F7">
        <w:rPr>
          <w:b/>
          <w:sz w:val="28"/>
          <w:szCs w:val="28"/>
          <w:lang w:val="uk-UA"/>
        </w:rPr>
        <w:t xml:space="preserve">          Тема 1. Система  автоматизованого проектування в будівництві AUTOCAD</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 xml:space="preserve">          Призначення інформаційної системи AUTOCAD, її структура, організація роботи. Виклик системи AUTOCAD. Вікно. Центр управління, його призначення й використання. Робочий стіл AUTOCAD, його призначення  та основні елементи. Створення нового файла, відкриття існуючого малюнка, збереження файла.  Задання координат точок на кресленні. Прив’язки точок. Способи вибору об’єктів у системі AUTOCAD. Віддання команд у системі AUTOCAD. Установлення габаритних розмірів рисунка. Встановлення властивостей графічних об’єктів (типу в товщини ліній, поточного кольору). Робота з шарами в AUTOCAD. Побудова графічних об’єктів (відрізка, лінії, променя, прямокутника, мультилінії, кола, дуги, полілінії, многокутника, кільця, еліпса, будівельних елементів). Позначення точки в AUTOCAD. Керування відображенням на екрані. Робота з довідковою інформацією.</w:t>
      </w:r>
    </w:p>
    <w:p w:rsidR="00F12EDF" w:rsidRPr="002900F7" w:rsidRDefault="00F12EDF" w:rsidP="00F12EDF">
      <w:pPr>
        <w:widowControl w:val="0"/>
        <w:autoSpaceDE w:val="0"/>
        <w:autoSpaceDN w:val="0"/>
        <w:adjustRightInd w:val="0"/>
        <w:jc w:val="both"/>
        <w:rPr>
          <w:sz w:val="28"/>
          <w:szCs w:val="28"/>
          <w:lang w:val="uk-UA"/>
        </w:rPr>
      </w:pPr>
      <w:r w:rsidRPr="002900F7">
        <w:rPr>
          <w:sz w:val="28"/>
          <w:szCs w:val="28"/>
          <w:lang w:val="uk-UA"/>
        </w:rPr>
        <w:t xml:space="preserve">        Перспективи розвитку систем автоматизованого проектування в будівництві.</w:t>
      </w:r>
    </w:p>
    <w:p w:rsidR="00F12EDF" w:rsidRPr="002900F7" w:rsidRDefault="00F12EDF" w:rsidP="00F12EDF">
      <w:pPr>
        <w:widowControl w:val="0"/>
        <w:autoSpaceDE w:val="0"/>
        <w:autoSpaceDN w:val="0"/>
        <w:adjustRightInd w:val="0"/>
        <w:jc w:val="both"/>
        <w:rPr>
          <w:sz w:val="28"/>
          <w:szCs w:val="28"/>
          <w:lang w:val="uk-UA"/>
        </w:rPr>
      </w:pPr>
    </w:p>
    <w:p w:rsidR="00F12EDF" w:rsidRPr="002900F7" w:rsidRDefault="00F12EDF" w:rsidP="00F12EDF">
      <w:pPr>
        <w:ind w:firstLine="709"/>
        <w:jc w:val="both"/>
        <w:rPr>
          <w:b/>
          <w:sz w:val="28"/>
          <w:szCs w:val="28"/>
          <w:lang w:val="uk-UA"/>
        </w:rPr>
      </w:pPr>
      <w:r w:rsidRPr="002900F7">
        <w:rPr>
          <w:b/>
          <w:sz w:val="28"/>
          <w:szCs w:val="28"/>
          <w:lang w:val="uk-UA"/>
        </w:rPr>
        <w:t>Лабораторно-практичні роботи:</w:t>
      </w:r>
    </w:p>
    <w:p w:rsidR="00F12EDF" w:rsidRPr="002900F7" w:rsidRDefault="00F12EDF" w:rsidP="00F12EDF">
      <w:pPr>
        <w:widowControl w:val="0"/>
        <w:autoSpaceDE w:val="0"/>
        <w:autoSpaceDN w:val="0"/>
        <w:adjustRightInd w:val="0"/>
        <w:ind w:left="720"/>
        <w:jc w:val="both"/>
        <w:rPr>
          <w:sz w:val="28"/>
          <w:szCs w:val="28"/>
          <w:lang w:val="uk-UA"/>
        </w:rPr>
      </w:pPr>
      <w:r w:rsidRPr="002900F7">
        <w:rPr>
          <w:sz w:val="28"/>
          <w:szCs w:val="28"/>
          <w:lang w:val="uk-UA"/>
        </w:rPr>
        <w:t>1.Інтерфейс користувача AutoCAD. Робота з довідкою.</w:t>
      </w:r>
    </w:p>
    <w:p w:rsidR="00F12EDF" w:rsidRPr="002900F7" w:rsidRDefault="00F12EDF" w:rsidP="00F12EDF">
      <w:pPr>
        <w:widowControl w:val="0"/>
        <w:autoSpaceDE w:val="0"/>
        <w:autoSpaceDN w:val="0"/>
        <w:adjustRightInd w:val="0"/>
        <w:ind w:left="720"/>
        <w:jc w:val="both"/>
        <w:rPr>
          <w:sz w:val="28"/>
          <w:szCs w:val="28"/>
          <w:lang w:val="uk-UA"/>
        </w:rPr>
      </w:pPr>
      <w:r w:rsidRPr="002900F7">
        <w:rPr>
          <w:sz w:val="28"/>
          <w:szCs w:val="28"/>
          <w:lang w:val="uk-UA"/>
        </w:rPr>
        <w:t xml:space="preserve">2.Налаштування середовища AutoCAD. </w:t>
      </w:r>
    </w:p>
    <w:p w:rsidR="00F12EDF" w:rsidRPr="002900F7" w:rsidRDefault="00F12EDF" w:rsidP="00F12EDF">
      <w:pPr>
        <w:widowControl w:val="0"/>
        <w:autoSpaceDE w:val="0"/>
        <w:autoSpaceDN w:val="0"/>
        <w:adjustRightInd w:val="0"/>
        <w:ind w:left="720"/>
        <w:jc w:val="both"/>
        <w:rPr>
          <w:sz w:val="28"/>
          <w:szCs w:val="28"/>
          <w:lang w:val="uk-UA"/>
        </w:rPr>
      </w:pPr>
      <w:r w:rsidRPr="002900F7">
        <w:rPr>
          <w:sz w:val="28"/>
          <w:szCs w:val="28"/>
          <w:lang w:val="uk-UA"/>
        </w:rPr>
        <w:t>3.Робота з графічними об’єктами в AutoCAD.</w:t>
      </w:r>
    </w:p>
    <w:p w:rsidR="00F12EDF" w:rsidRPr="002900F7" w:rsidRDefault="00F12EDF" w:rsidP="00F12EDF">
      <w:pPr>
        <w:widowControl w:val="0"/>
        <w:shd w:val="clear" w:color="auto" w:fill="FFFFFF"/>
        <w:tabs>
          <w:tab w:val="left" w:pos="485"/>
        </w:tabs>
        <w:autoSpaceDE w:val="0"/>
        <w:autoSpaceDN w:val="0"/>
        <w:adjustRightInd w:val="0"/>
        <w:jc w:val="both"/>
        <w:rPr>
          <w:spacing w:val="3"/>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keepNext/>
        <w:ind w:right="685" w:firstLine="420"/>
        <w:jc w:val="center"/>
        <w:outlineLvl w:val="0"/>
        <w:rPr>
          <w:b/>
          <w:bCs/>
          <w:sz w:val="28"/>
          <w:szCs w:val="28"/>
          <w:lang w:val="uk-UA"/>
        </w:rPr>
      </w:pPr>
      <w:r w:rsidRPr="002900F7">
        <w:rPr>
          <w:b/>
          <w:bCs/>
          <w:sz w:val="28"/>
          <w:szCs w:val="28"/>
          <w:lang w:val="uk-UA"/>
        </w:rPr>
        <w:t xml:space="preserve">Типова навчальна програма з предмета </w:t>
      </w:r>
    </w:p>
    <w:p w:rsidR="00F12EDF" w:rsidRPr="002900F7" w:rsidRDefault="00F12EDF" w:rsidP="00F12EDF">
      <w:pPr>
        <w:keepNext/>
        <w:ind w:right="685" w:firstLine="420"/>
        <w:jc w:val="center"/>
        <w:outlineLvl w:val="0"/>
        <w:rPr>
          <w:b/>
          <w:bCs/>
          <w:sz w:val="28"/>
          <w:szCs w:val="28"/>
          <w:lang w:val="uk-UA"/>
        </w:rPr>
      </w:pPr>
      <w:r w:rsidRPr="002900F7">
        <w:rPr>
          <w:b/>
          <w:bCs/>
          <w:sz w:val="28"/>
          <w:szCs w:val="28"/>
          <w:lang w:val="uk-UA"/>
        </w:rPr>
        <w:t>«Технологія штукатурних робіт»</w:t>
      </w:r>
    </w:p>
    <w:tbl>
      <w:tblPr>
        <w:tblW w:w="91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5106"/>
        <w:gridCol w:w="1285"/>
        <w:gridCol w:w="2089"/>
      </w:tblGrid>
      <w:tr w:rsidR="00F12EDF" w:rsidRPr="002900F7" w:rsidTr="00AF1E9D">
        <w:trPr>
          <w:cantSplit/>
          <w:trHeight w:val="466"/>
        </w:trPr>
        <w:tc>
          <w:tcPr>
            <w:tcW w:w="709" w:type="dxa"/>
            <w:vMerge w:val="restart"/>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5106"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374"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484"/>
        </w:trPr>
        <w:tc>
          <w:tcPr>
            <w:tcW w:w="0" w:type="auto"/>
            <w:vMerge/>
            <w:vAlign w:val="center"/>
          </w:tcPr>
          <w:p w:rsidR="00F12EDF" w:rsidRPr="002900F7" w:rsidRDefault="00F12EDF" w:rsidP="00AF1E9D">
            <w:pPr>
              <w:rPr>
                <w:b/>
                <w:sz w:val="28"/>
                <w:szCs w:val="28"/>
                <w:lang w:val="uk-UA"/>
              </w:rPr>
            </w:pPr>
          </w:p>
        </w:tc>
        <w:tc>
          <w:tcPr>
            <w:tcW w:w="0" w:type="auto"/>
            <w:vMerge/>
            <w:vAlign w:val="center"/>
          </w:tcPr>
          <w:p w:rsidR="00F12EDF" w:rsidRPr="002900F7" w:rsidRDefault="00F12EDF" w:rsidP="00AF1E9D">
            <w:pPr>
              <w:rPr>
                <w:b/>
                <w:sz w:val="28"/>
                <w:szCs w:val="28"/>
                <w:lang w:val="uk-UA"/>
              </w:rPr>
            </w:pPr>
          </w:p>
        </w:tc>
        <w:tc>
          <w:tcPr>
            <w:tcW w:w="1285" w:type="dxa"/>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2089" w:type="dxa"/>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507"/>
        </w:trPr>
        <w:tc>
          <w:tcPr>
            <w:tcW w:w="709" w:type="dxa"/>
          </w:tcPr>
          <w:p w:rsidR="00F12EDF" w:rsidRPr="002900F7" w:rsidRDefault="00F12EDF" w:rsidP="00AF1E9D">
            <w:pPr>
              <w:numPr>
                <w:ilvl w:val="0"/>
                <w:numId w:val="18"/>
              </w:numPr>
              <w:contextualSpacing/>
              <w:jc w:val="center"/>
              <w:rPr>
                <w:sz w:val="28"/>
                <w:szCs w:val="28"/>
                <w:lang w:val="uk-UA"/>
              </w:rPr>
            </w:pPr>
          </w:p>
        </w:tc>
        <w:tc>
          <w:tcPr>
            <w:tcW w:w="5106" w:type="dxa"/>
          </w:tcPr>
          <w:p w:rsidR="00F12EDF" w:rsidRPr="002900F7" w:rsidRDefault="00F12EDF" w:rsidP="00AF1E9D">
            <w:pPr>
              <w:rPr>
                <w:sz w:val="28"/>
                <w:szCs w:val="28"/>
                <w:lang w:val="uk-UA"/>
              </w:rPr>
            </w:pPr>
            <w:r w:rsidRPr="002900F7">
              <w:rPr>
                <w:bCs/>
                <w:sz w:val="28"/>
                <w:szCs w:val="28"/>
                <w:lang w:val="uk-UA"/>
              </w:rPr>
              <w:t>Технологія витягування криволінійних архітектурних деталей.</w:t>
            </w:r>
          </w:p>
        </w:tc>
        <w:tc>
          <w:tcPr>
            <w:tcW w:w="1285" w:type="dxa"/>
          </w:tcPr>
          <w:p w:rsidR="00F12EDF" w:rsidRPr="002900F7" w:rsidRDefault="00F12EDF" w:rsidP="00AF1E9D">
            <w:pPr>
              <w:jc w:val="center"/>
              <w:rPr>
                <w:sz w:val="28"/>
                <w:szCs w:val="28"/>
                <w:lang w:val="uk-UA"/>
              </w:rPr>
            </w:pPr>
            <w:r w:rsidRPr="002900F7">
              <w:rPr>
                <w:sz w:val="28"/>
                <w:szCs w:val="28"/>
                <w:lang w:val="uk-UA"/>
              </w:rPr>
              <w:t>4</w:t>
            </w:r>
          </w:p>
        </w:tc>
        <w:tc>
          <w:tcPr>
            <w:tcW w:w="2089" w:type="dxa"/>
          </w:tcPr>
          <w:p w:rsidR="00F12EDF" w:rsidRPr="002900F7" w:rsidRDefault="00F12EDF" w:rsidP="00AF1E9D">
            <w:pPr>
              <w:jc w:val="center"/>
              <w:rPr>
                <w:sz w:val="28"/>
                <w:szCs w:val="28"/>
                <w:lang w:val="uk-UA"/>
              </w:rPr>
            </w:pPr>
          </w:p>
        </w:tc>
      </w:tr>
      <w:tr w:rsidR="00F12EDF" w:rsidRPr="002900F7" w:rsidTr="00AF1E9D">
        <w:trPr>
          <w:trHeight w:val="493"/>
        </w:trPr>
        <w:tc>
          <w:tcPr>
            <w:tcW w:w="709" w:type="dxa"/>
          </w:tcPr>
          <w:p w:rsidR="00F12EDF" w:rsidRPr="002900F7" w:rsidRDefault="00F12EDF" w:rsidP="00AF1E9D">
            <w:pPr>
              <w:numPr>
                <w:ilvl w:val="0"/>
                <w:numId w:val="18"/>
              </w:numPr>
              <w:contextualSpacing/>
              <w:jc w:val="center"/>
              <w:rPr>
                <w:sz w:val="28"/>
                <w:szCs w:val="28"/>
                <w:lang w:val="uk-UA"/>
              </w:rPr>
            </w:pPr>
          </w:p>
        </w:tc>
        <w:tc>
          <w:tcPr>
            <w:tcW w:w="5106" w:type="dxa"/>
          </w:tcPr>
          <w:p w:rsidR="00F12EDF" w:rsidRPr="002900F7" w:rsidRDefault="00F12EDF" w:rsidP="00AF1E9D">
            <w:pPr>
              <w:shd w:val="clear" w:color="auto" w:fill="FFFFFF"/>
              <w:jc w:val="both"/>
              <w:rPr>
                <w:rFonts w:eastAsia="Batang"/>
                <w:color w:val="000000"/>
                <w:sz w:val="28"/>
                <w:szCs w:val="28"/>
                <w:lang w:val="uk-UA"/>
              </w:rPr>
            </w:pPr>
            <w:r w:rsidRPr="002900F7">
              <w:rPr>
                <w:rFonts w:eastAsia="Batang"/>
                <w:color w:val="000000"/>
                <w:sz w:val="28"/>
                <w:szCs w:val="28"/>
                <w:lang w:val="uk-UA"/>
              </w:rPr>
              <w:t>Технологічний процес штукатурення багатогранних, круглих колон, пілястр,</w:t>
            </w:r>
            <w:r w:rsidRPr="002900F7">
              <w:rPr>
                <w:rFonts w:eastAsia="Batang"/>
                <w:bCs/>
                <w:color w:val="000000"/>
                <w:sz w:val="28"/>
                <w:szCs w:val="28"/>
                <w:lang w:val="uk-UA"/>
              </w:rPr>
              <w:t>куполів,склепінь і арок</w:t>
            </w:r>
            <w:r w:rsidRPr="002900F7">
              <w:rPr>
                <w:rFonts w:eastAsia="Batang"/>
                <w:color w:val="000000"/>
                <w:sz w:val="28"/>
                <w:szCs w:val="28"/>
                <w:lang w:val="uk-UA"/>
              </w:rPr>
              <w:t xml:space="preserve">. </w:t>
            </w:r>
          </w:p>
        </w:tc>
        <w:tc>
          <w:tcPr>
            <w:tcW w:w="1285" w:type="dxa"/>
          </w:tcPr>
          <w:p w:rsidR="00F12EDF" w:rsidRPr="002900F7" w:rsidRDefault="00F12EDF" w:rsidP="00AF1E9D">
            <w:pPr>
              <w:jc w:val="center"/>
              <w:rPr>
                <w:sz w:val="28"/>
                <w:szCs w:val="28"/>
                <w:lang w:val="uk-UA"/>
              </w:rPr>
            </w:pPr>
            <w:r w:rsidRPr="002900F7">
              <w:rPr>
                <w:sz w:val="28"/>
                <w:szCs w:val="28"/>
                <w:lang w:val="uk-UA"/>
              </w:rPr>
              <w:t>10</w:t>
            </w:r>
          </w:p>
        </w:tc>
        <w:tc>
          <w:tcPr>
            <w:tcW w:w="2089" w:type="dxa"/>
          </w:tcPr>
          <w:p w:rsidR="00F12EDF" w:rsidRPr="002900F7" w:rsidRDefault="00F12EDF" w:rsidP="00AF1E9D">
            <w:pPr>
              <w:jc w:val="center"/>
              <w:rPr>
                <w:sz w:val="28"/>
                <w:szCs w:val="28"/>
                <w:lang w:val="uk-UA"/>
              </w:rPr>
            </w:pPr>
          </w:p>
        </w:tc>
      </w:tr>
      <w:tr w:rsidR="00F12EDF" w:rsidRPr="002900F7" w:rsidTr="00AF1E9D">
        <w:trPr>
          <w:trHeight w:val="254"/>
        </w:trPr>
        <w:tc>
          <w:tcPr>
            <w:tcW w:w="709" w:type="dxa"/>
          </w:tcPr>
          <w:p w:rsidR="00F12EDF" w:rsidRPr="002900F7" w:rsidRDefault="00F12EDF" w:rsidP="00AF1E9D">
            <w:pPr>
              <w:numPr>
                <w:ilvl w:val="0"/>
                <w:numId w:val="18"/>
              </w:numPr>
              <w:contextualSpacing/>
              <w:jc w:val="center"/>
              <w:rPr>
                <w:sz w:val="28"/>
                <w:szCs w:val="28"/>
                <w:lang w:val="uk-UA"/>
              </w:rPr>
            </w:pPr>
          </w:p>
        </w:tc>
        <w:tc>
          <w:tcPr>
            <w:tcW w:w="5106" w:type="dxa"/>
          </w:tcPr>
          <w:p w:rsidR="00F12EDF" w:rsidRPr="002900F7" w:rsidRDefault="00F12EDF" w:rsidP="00AF1E9D">
            <w:pPr>
              <w:shd w:val="clear" w:color="auto" w:fill="FFFFFF"/>
              <w:jc w:val="both"/>
              <w:rPr>
                <w:rFonts w:eastAsia="Batang"/>
                <w:bCs/>
                <w:color w:val="000000"/>
                <w:sz w:val="28"/>
                <w:szCs w:val="28"/>
                <w:lang w:val="uk-UA"/>
              </w:rPr>
            </w:pPr>
            <w:r w:rsidRPr="002900F7">
              <w:rPr>
                <w:rFonts w:eastAsia="Batang"/>
                <w:bCs/>
                <w:color w:val="000000"/>
                <w:sz w:val="28"/>
                <w:szCs w:val="28"/>
                <w:lang w:val="uk-UA"/>
              </w:rPr>
              <w:t>Технологія опорядження фасадів.</w:t>
            </w:r>
          </w:p>
        </w:tc>
        <w:tc>
          <w:tcPr>
            <w:tcW w:w="1285" w:type="dxa"/>
          </w:tcPr>
          <w:p w:rsidR="00F12EDF" w:rsidRPr="002900F7" w:rsidRDefault="00F12EDF" w:rsidP="00AF1E9D">
            <w:pPr>
              <w:jc w:val="center"/>
              <w:rPr>
                <w:sz w:val="28"/>
                <w:szCs w:val="28"/>
                <w:lang w:val="uk-UA"/>
              </w:rPr>
            </w:pPr>
            <w:r w:rsidRPr="002900F7">
              <w:rPr>
                <w:sz w:val="28"/>
                <w:szCs w:val="28"/>
                <w:lang w:val="uk-UA"/>
              </w:rPr>
              <w:t>8</w:t>
            </w:r>
          </w:p>
        </w:tc>
        <w:tc>
          <w:tcPr>
            <w:tcW w:w="2089" w:type="dxa"/>
          </w:tcPr>
          <w:p w:rsidR="00F12EDF" w:rsidRPr="002900F7" w:rsidRDefault="00F12EDF" w:rsidP="00AF1E9D">
            <w:pPr>
              <w:jc w:val="center"/>
              <w:rPr>
                <w:sz w:val="28"/>
                <w:szCs w:val="28"/>
                <w:lang w:val="uk-UA"/>
              </w:rPr>
            </w:pPr>
          </w:p>
        </w:tc>
      </w:tr>
      <w:tr w:rsidR="00F12EDF" w:rsidRPr="002900F7" w:rsidTr="00AF1E9D">
        <w:trPr>
          <w:trHeight w:val="254"/>
        </w:trPr>
        <w:tc>
          <w:tcPr>
            <w:tcW w:w="709" w:type="dxa"/>
          </w:tcPr>
          <w:p w:rsidR="00F12EDF" w:rsidRPr="002900F7" w:rsidRDefault="00F12EDF" w:rsidP="00AF1E9D">
            <w:pPr>
              <w:numPr>
                <w:ilvl w:val="0"/>
                <w:numId w:val="18"/>
              </w:numPr>
              <w:contextualSpacing/>
              <w:jc w:val="center"/>
              <w:rPr>
                <w:sz w:val="28"/>
                <w:szCs w:val="28"/>
                <w:lang w:val="uk-UA"/>
              </w:rPr>
            </w:pPr>
          </w:p>
        </w:tc>
        <w:tc>
          <w:tcPr>
            <w:tcW w:w="5106" w:type="dxa"/>
          </w:tcPr>
          <w:p w:rsidR="00F12EDF" w:rsidRPr="002900F7" w:rsidRDefault="00F12EDF" w:rsidP="00AF1E9D">
            <w:pPr>
              <w:shd w:val="clear" w:color="auto" w:fill="FFFFFF"/>
              <w:jc w:val="both"/>
              <w:rPr>
                <w:rFonts w:eastAsia="Batang"/>
                <w:bCs/>
                <w:color w:val="000000"/>
                <w:sz w:val="28"/>
                <w:szCs w:val="28"/>
                <w:lang w:val="uk-UA"/>
              </w:rPr>
            </w:pPr>
            <w:r w:rsidRPr="002900F7">
              <w:rPr>
                <w:rFonts w:eastAsia="Batang"/>
                <w:bCs/>
                <w:color w:val="000000"/>
                <w:sz w:val="28"/>
                <w:szCs w:val="28"/>
                <w:lang w:val="uk-UA"/>
              </w:rPr>
              <w:t>Ремонт штукатурки</w:t>
            </w:r>
          </w:p>
        </w:tc>
        <w:tc>
          <w:tcPr>
            <w:tcW w:w="1285" w:type="dxa"/>
          </w:tcPr>
          <w:p w:rsidR="00F12EDF" w:rsidRPr="002900F7" w:rsidRDefault="00F12EDF" w:rsidP="00AF1E9D">
            <w:pPr>
              <w:jc w:val="center"/>
              <w:rPr>
                <w:sz w:val="28"/>
                <w:szCs w:val="28"/>
                <w:lang w:val="uk-UA"/>
              </w:rPr>
            </w:pPr>
            <w:r w:rsidRPr="002900F7">
              <w:rPr>
                <w:sz w:val="28"/>
                <w:szCs w:val="28"/>
                <w:lang w:val="uk-UA"/>
              </w:rPr>
              <w:t>2</w:t>
            </w:r>
          </w:p>
        </w:tc>
        <w:tc>
          <w:tcPr>
            <w:tcW w:w="2089" w:type="dxa"/>
          </w:tcPr>
          <w:p w:rsidR="00F12EDF" w:rsidRPr="002900F7" w:rsidRDefault="00F12EDF" w:rsidP="00AF1E9D">
            <w:pPr>
              <w:jc w:val="center"/>
              <w:rPr>
                <w:sz w:val="28"/>
                <w:szCs w:val="28"/>
                <w:lang w:val="uk-UA"/>
              </w:rPr>
            </w:pPr>
          </w:p>
        </w:tc>
      </w:tr>
      <w:tr w:rsidR="00F12EDF" w:rsidRPr="002900F7" w:rsidTr="00AF1E9D">
        <w:trPr>
          <w:trHeight w:val="254"/>
        </w:trPr>
        <w:tc>
          <w:tcPr>
            <w:tcW w:w="709" w:type="dxa"/>
          </w:tcPr>
          <w:p w:rsidR="00F12EDF" w:rsidRPr="002900F7" w:rsidRDefault="00F12EDF" w:rsidP="00AF1E9D">
            <w:pPr>
              <w:jc w:val="center"/>
              <w:rPr>
                <w:b/>
                <w:sz w:val="28"/>
                <w:szCs w:val="28"/>
                <w:lang w:val="uk-UA"/>
              </w:rPr>
            </w:pPr>
          </w:p>
        </w:tc>
        <w:tc>
          <w:tcPr>
            <w:tcW w:w="5106"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285" w:type="dxa"/>
          </w:tcPr>
          <w:p w:rsidR="00F12EDF" w:rsidRPr="002900F7" w:rsidRDefault="00F12EDF" w:rsidP="00AF1E9D">
            <w:pPr>
              <w:jc w:val="center"/>
              <w:rPr>
                <w:b/>
                <w:sz w:val="28"/>
                <w:szCs w:val="28"/>
                <w:lang w:val="uk-UA"/>
              </w:rPr>
            </w:pPr>
            <w:r w:rsidRPr="002900F7">
              <w:rPr>
                <w:b/>
                <w:sz w:val="28"/>
                <w:szCs w:val="28"/>
                <w:lang w:val="uk-UA"/>
              </w:rPr>
              <w:t>24</w:t>
            </w:r>
          </w:p>
        </w:tc>
        <w:tc>
          <w:tcPr>
            <w:tcW w:w="2089" w:type="dxa"/>
          </w:tcPr>
          <w:p w:rsidR="00F12EDF" w:rsidRPr="002900F7" w:rsidRDefault="00F12EDF" w:rsidP="00AF1E9D">
            <w:pPr>
              <w:jc w:val="center"/>
              <w:rPr>
                <w:b/>
                <w:sz w:val="28"/>
                <w:szCs w:val="28"/>
                <w:lang w:val="uk-UA"/>
              </w:rPr>
            </w:pPr>
          </w:p>
        </w:tc>
      </w:tr>
    </w:tbl>
    <w:p w:rsidR="00F12EDF" w:rsidRPr="002900F7" w:rsidRDefault="00F12EDF" w:rsidP="00F12EDF">
      <w:pPr>
        <w:shd w:val="clear" w:color="auto" w:fill="FFFFFF"/>
        <w:ind w:firstLine="720"/>
        <w:rPr>
          <w:rFonts w:eastAsia="Batang"/>
          <w:b/>
          <w:bCs/>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1. Технологія витягування криволінійних архітектурних деталей</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Види криволінійних архітектурних деталей, їх профілі. Профіль гуртів на кресленні. Шаблони для криволінійних гуртів, кутів. Будова складних шаблонів. Прийоми побудови геометричних фігур. Навішування напрямних рейок.</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Послідовність, призначення й способи виконання операцій при витягуванні криволінійних архітектурних деталей на арках: півциркульних, лучкових, коробчастих. Прийоми витягування криволінійних гуртів.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bCs/>
          <w:color w:val="000000"/>
          <w:sz w:val="28"/>
          <w:szCs w:val="28"/>
          <w:lang w:val="uk-UA"/>
        </w:rPr>
        <w:t>Технологія</w:t>
      </w:r>
      <w:r>
        <w:rPr>
          <w:rFonts w:eastAsia="Batang"/>
          <w:bCs/>
          <w:color w:val="000000"/>
          <w:sz w:val="28"/>
          <w:szCs w:val="28"/>
          <w:lang w:val="uk-UA"/>
        </w:rPr>
        <w:t xml:space="preserve"> </w:t>
      </w:r>
      <w:r w:rsidRPr="002900F7">
        <w:rPr>
          <w:rFonts w:eastAsia="Batang"/>
          <w:color w:val="000000"/>
          <w:sz w:val="28"/>
          <w:szCs w:val="28"/>
          <w:lang w:val="uk-UA"/>
        </w:rPr>
        <w:t>витягування круглих, багатогранних гуртів.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bCs/>
          <w:color w:val="000000"/>
          <w:sz w:val="28"/>
          <w:szCs w:val="28"/>
          <w:lang w:val="uk-UA"/>
        </w:rPr>
        <w:t>Технологія</w:t>
      </w:r>
      <w:r>
        <w:rPr>
          <w:rFonts w:eastAsia="Batang"/>
          <w:bCs/>
          <w:color w:val="000000"/>
          <w:sz w:val="28"/>
          <w:szCs w:val="28"/>
          <w:lang w:val="uk-UA"/>
        </w:rPr>
        <w:t xml:space="preserve"> </w:t>
      </w:r>
      <w:r w:rsidRPr="002900F7">
        <w:rPr>
          <w:rFonts w:eastAsia="Batang"/>
          <w:color w:val="000000"/>
          <w:sz w:val="28"/>
          <w:szCs w:val="28"/>
          <w:lang w:val="uk-UA"/>
        </w:rPr>
        <w:t xml:space="preserve">витягування круглих, овальних і багатогранних розеток. Витягування еліпса, овалу, еліптичної розетки. Оформлення кривих гуртів за лекалами, звужувальних і хвилястих гуртів із потоншеннями. Витягування склепінь, гуртів у круглих приміщеннях.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Організація робочого місця при витягуванні криволінійних архітектурних деталей, виготовленні шаблонів.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Вимоги до якості виконання гуртів.</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2. Технологічний процес витягування багатогранних, круглих колон, куполів,склепінь і арок.</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Загальні відомості про колони й пілястри. Види й форми колон.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Послідовність операцій при обштукатурюванні прямокутних, багатогранних колон, пілястр.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bCs/>
          <w:color w:val="000000"/>
          <w:sz w:val="28"/>
          <w:szCs w:val="28"/>
          <w:lang w:val="uk-UA"/>
        </w:rPr>
        <w:t>Технологія</w:t>
      </w:r>
      <w:r>
        <w:rPr>
          <w:rFonts w:eastAsia="Batang"/>
          <w:bCs/>
          <w:color w:val="000000"/>
          <w:sz w:val="28"/>
          <w:szCs w:val="28"/>
          <w:lang w:val="uk-UA"/>
        </w:rPr>
        <w:t xml:space="preserve"> </w:t>
      </w:r>
      <w:r w:rsidRPr="002900F7">
        <w:rPr>
          <w:rFonts w:eastAsia="Batang"/>
          <w:color w:val="000000"/>
          <w:sz w:val="28"/>
          <w:szCs w:val="28"/>
          <w:lang w:val="uk-UA"/>
        </w:rPr>
        <w:t>витягування рівних, багатогранних колон із канелюрами. Інструменти для витягування колон.</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lastRenderedPageBreak/>
        <w:t>Способи й прийоми обштукатурювання круглих гладких колон постійного перерізу з потоншенням. Виготовлення шаблона для обштукатурювання круглих колон. Влаштування кільцевих маяків.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Розрівнювання розчинової суміші, рухаючи правило по кільцевих маяках. Навішування правил із двох сторін колони, витягування штукатурного шару шаблоном із профілем напівкола. Витягування канелюр на прямих круглих колонах  із потоншенням. Поняття про хитний шаблон і його застосування. Витягування капітелей і баз на круглих колонах.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Штукатурення стовпів, колон, пілястр та балок декоративними сумішами.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Штукатурення  багато центрових і стрілчастих куполів,склепінь і арок постійного перерізу декоративними сумішами.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робіт при опорядженні. Безпечні прийоми праці.</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контролю якості при обштукатурюванні колон, пілястр,</w:t>
      </w:r>
      <w:r w:rsidRPr="002900F7">
        <w:rPr>
          <w:rFonts w:eastAsia="Batang"/>
          <w:bCs/>
          <w:color w:val="000000"/>
          <w:sz w:val="28"/>
          <w:szCs w:val="28"/>
          <w:lang w:val="uk-UA"/>
        </w:rPr>
        <w:t>куполів,склепінь і арок</w:t>
      </w:r>
      <w:r w:rsidRPr="002900F7">
        <w:rPr>
          <w:rFonts w:eastAsia="Batang"/>
          <w:color w:val="000000"/>
          <w:sz w:val="28"/>
          <w:szCs w:val="28"/>
          <w:lang w:val="uk-UA"/>
        </w:rPr>
        <w:t xml:space="preserve">. </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3. Технологія опорядження фасадів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Призначення й види фасадних штукатурок.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Підготовка поверхні фасаду під обштукатурювання. Прийоми розмічення та розпланування складних поверхонь фасаду й внутрішніх поверхонь.</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Прийоми розмічання та прорізування рустів на обштукатурених поверхнях, у тому числі й на фасадах.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Опорядження поверхонь фасадів полімер цементними штукатурками на основі сухих розчинових сумішей, штукатурками на основі традиційних полімер цементних паст, синтетичними штукатурками. Вибір фактур при обробці поверхонь.</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Виконання штукатурення «сграфіто» за ескізами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роботи при опорядженні фасадів.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Вимоги до якості робіт на фасадах. Безпека праці при виконанні робіт. </w:t>
      </w:r>
    </w:p>
    <w:p w:rsidR="00F12EDF" w:rsidRPr="002900F7" w:rsidRDefault="00F12EDF" w:rsidP="00F12EDF">
      <w:pPr>
        <w:jc w:val="both"/>
        <w:rPr>
          <w:b/>
          <w:i/>
          <w:sz w:val="28"/>
          <w:szCs w:val="28"/>
          <w:lang w:val="uk-UA"/>
        </w:rPr>
      </w:pPr>
    </w:p>
    <w:p w:rsidR="00F12EDF" w:rsidRPr="002900F7" w:rsidRDefault="00F12EDF" w:rsidP="00F12EDF">
      <w:pPr>
        <w:shd w:val="clear" w:color="auto" w:fill="FFFFFF"/>
        <w:ind w:firstLine="720"/>
        <w:jc w:val="both"/>
        <w:rPr>
          <w:rFonts w:eastAsia="Batang"/>
          <w:b/>
          <w:color w:val="000000"/>
          <w:sz w:val="28"/>
          <w:szCs w:val="28"/>
          <w:lang w:val="uk-UA"/>
        </w:rPr>
      </w:pPr>
      <w:r w:rsidRPr="002900F7">
        <w:rPr>
          <w:rFonts w:eastAsia="Batang"/>
          <w:b/>
          <w:color w:val="000000"/>
          <w:sz w:val="28"/>
          <w:szCs w:val="28"/>
          <w:lang w:val="uk-UA"/>
        </w:rPr>
        <w:t>Тема 4. Ремонт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Вплив ремонтних робіт на довговічність будівель і споруд.</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Способи попередження дефектів.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Визначення причин виникнення дефектів обштукатурених поверхонь. Способи ремонту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Підготовка поверхонь у зоні відбитої штукарки під нове обштукатурювання. Зчищення набілу, розшивання тріщин, перетирання штукатурки. Особливості обштукатурювання відбитих місць на карнизах та інших прямолінійних гуртах.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Ремонт особливо складних штукатурок та штукатурок спеціального призначення.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робіт.</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Вимоги БНіП до відремонтованих поверхонь.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lastRenderedPageBreak/>
        <w:t>Контроль якості робіт.</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jc w:val="center"/>
        <w:rPr>
          <w:b/>
          <w:bCs/>
          <w:iCs/>
          <w:sz w:val="32"/>
          <w:szCs w:val="32"/>
          <w:lang w:val="uk-UA"/>
        </w:rPr>
      </w:pPr>
      <w:r w:rsidRPr="002900F7">
        <w:rPr>
          <w:b/>
          <w:bCs/>
          <w:iCs/>
          <w:sz w:val="32"/>
          <w:szCs w:val="32"/>
          <w:lang w:val="uk-UA"/>
        </w:rPr>
        <w:t>Типова навчальна програма з предмета</w:t>
      </w:r>
      <w:r w:rsidRPr="002900F7">
        <w:rPr>
          <w:b/>
          <w:bCs/>
          <w:iCs/>
          <w:sz w:val="32"/>
          <w:szCs w:val="32"/>
          <w:lang w:val="uk-UA"/>
        </w:rPr>
        <w:br/>
        <w:t>«Охорона праці»</w:t>
      </w:r>
    </w:p>
    <w:tbl>
      <w:tblPr>
        <w:tblW w:w="9520" w:type="dxa"/>
        <w:jc w:val="center"/>
        <w:tblInd w:w="-3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5"/>
        <w:gridCol w:w="5763"/>
        <w:gridCol w:w="1428"/>
        <w:gridCol w:w="1844"/>
      </w:tblGrid>
      <w:tr w:rsidR="00F12EDF" w:rsidRPr="002900F7" w:rsidTr="00AF1E9D">
        <w:trPr>
          <w:cantSplit/>
          <w:jc w:val="center"/>
        </w:trPr>
        <w:tc>
          <w:tcPr>
            <w:tcW w:w="485"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w:t>
            </w:r>
            <w:r w:rsidRPr="002900F7">
              <w:rPr>
                <w:b/>
                <w:bCs/>
                <w:i/>
                <w:iCs/>
                <w:sz w:val="28"/>
                <w:szCs w:val="28"/>
                <w:lang w:val="uk-UA"/>
              </w:rPr>
              <w:br/>
              <w:t>з/п</w:t>
            </w:r>
          </w:p>
        </w:tc>
        <w:tc>
          <w:tcPr>
            <w:tcW w:w="5763"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Тема</w:t>
            </w:r>
          </w:p>
        </w:tc>
        <w:tc>
          <w:tcPr>
            <w:tcW w:w="3272" w:type="dxa"/>
            <w:gridSpan w:val="2"/>
            <w:vAlign w:val="center"/>
          </w:tcPr>
          <w:p w:rsidR="00F12EDF" w:rsidRPr="002900F7" w:rsidRDefault="00F12EDF" w:rsidP="00AF1E9D">
            <w:pPr>
              <w:jc w:val="center"/>
              <w:rPr>
                <w:b/>
                <w:bCs/>
                <w:i/>
                <w:iCs/>
                <w:sz w:val="28"/>
                <w:szCs w:val="28"/>
                <w:lang w:val="uk-UA"/>
              </w:rPr>
            </w:pPr>
            <w:r w:rsidRPr="002900F7">
              <w:rPr>
                <w:b/>
                <w:bCs/>
                <w:i/>
                <w:iCs/>
                <w:sz w:val="28"/>
                <w:szCs w:val="28"/>
                <w:lang w:val="uk-UA"/>
              </w:rPr>
              <w:t>Кількість годин</w:t>
            </w:r>
          </w:p>
        </w:tc>
      </w:tr>
      <w:tr w:rsidR="00F12EDF" w:rsidRPr="002900F7" w:rsidTr="00AF1E9D">
        <w:trPr>
          <w:cantSplit/>
          <w:jc w:val="center"/>
        </w:trPr>
        <w:tc>
          <w:tcPr>
            <w:tcW w:w="485" w:type="dxa"/>
            <w:vMerge/>
            <w:vAlign w:val="center"/>
          </w:tcPr>
          <w:p w:rsidR="00F12EDF" w:rsidRPr="002900F7" w:rsidRDefault="00F12EDF" w:rsidP="00AF1E9D">
            <w:pPr>
              <w:jc w:val="center"/>
              <w:rPr>
                <w:b/>
                <w:bCs/>
                <w:i/>
                <w:iCs/>
                <w:sz w:val="28"/>
                <w:szCs w:val="28"/>
                <w:lang w:val="uk-UA"/>
              </w:rPr>
            </w:pPr>
          </w:p>
        </w:tc>
        <w:tc>
          <w:tcPr>
            <w:tcW w:w="5763" w:type="dxa"/>
            <w:vMerge/>
            <w:vAlign w:val="center"/>
          </w:tcPr>
          <w:p w:rsidR="00F12EDF" w:rsidRPr="002900F7" w:rsidRDefault="00F12EDF" w:rsidP="00AF1E9D">
            <w:pPr>
              <w:jc w:val="center"/>
              <w:rPr>
                <w:b/>
                <w:bCs/>
                <w:i/>
                <w:iCs/>
                <w:sz w:val="28"/>
                <w:szCs w:val="28"/>
                <w:lang w:val="uk-UA"/>
              </w:rPr>
            </w:pPr>
          </w:p>
        </w:tc>
        <w:tc>
          <w:tcPr>
            <w:tcW w:w="1428"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всього</w:t>
            </w:r>
          </w:p>
        </w:tc>
        <w:tc>
          <w:tcPr>
            <w:tcW w:w="1844"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з них на лабораторно-практичні роботи</w:t>
            </w: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1.</w:t>
            </w:r>
          </w:p>
        </w:tc>
        <w:tc>
          <w:tcPr>
            <w:tcW w:w="5763" w:type="dxa"/>
          </w:tcPr>
          <w:p w:rsidR="00F12EDF" w:rsidRPr="002900F7" w:rsidRDefault="00F12EDF" w:rsidP="00AF1E9D">
            <w:pPr>
              <w:jc w:val="both"/>
              <w:rPr>
                <w:sz w:val="28"/>
                <w:szCs w:val="28"/>
                <w:lang w:val="uk-UA"/>
              </w:rPr>
            </w:pPr>
            <w:r w:rsidRPr="002900F7">
              <w:rPr>
                <w:sz w:val="28"/>
                <w:szCs w:val="28"/>
                <w:lang w:val="uk-UA"/>
              </w:rPr>
              <w:t>Правові та організаційні основи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2.</w:t>
            </w:r>
          </w:p>
        </w:tc>
        <w:tc>
          <w:tcPr>
            <w:tcW w:w="5763" w:type="dxa"/>
          </w:tcPr>
          <w:p w:rsidR="00F12EDF" w:rsidRPr="002900F7" w:rsidRDefault="00F12EDF" w:rsidP="00AF1E9D">
            <w:pPr>
              <w:jc w:val="both"/>
              <w:rPr>
                <w:sz w:val="28"/>
                <w:szCs w:val="28"/>
                <w:lang w:val="uk-UA"/>
              </w:rPr>
            </w:pPr>
            <w:r w:rsidRPr="002900F7">
              <w:rPr>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5</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3.</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пожежної безпеки. Вибухонебезпека виробництва і вибухозахист.</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4.</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електробезпеки.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5.</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гігієни праці та виробничої санітарії. Медичні огляди.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6.</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Надання першої допомоги потерпілим при нещасних випадках.</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both"/>
              <w:rPr>
                <w:sz w:val="28"/>
                <w:szCs w:val="28"/>
                <w:lang w:val="uk-UA"/>
              </w:rPr>
            </w:pPr>
          </w:p>
        </w:tc>
        <w:tc>
          <w:tcPr>
            <w:tcW w:w="5763" w:type="dxa"/>
          </w:tcPr>
          <w:p w:rsidR="00F12EDF" w:rsidRPr="002900F7" w:rsidRDefault="00F12EDF" w:rsidP="00AF1E9D">
            <w:pPr>
              <w:jc w:val="right"/>
              <w:rPr>
                <w:b/>
                <w:bCs/>
                <w:i/>
                <w:iCs/>
                <w:sz w:val="28"/>
                <w:szCs w:val="28"/>
                <w:lang w:val="uk-UA"/>
              </w:rPr>
            </w:pPr>
            <w:r w:rsidRPr="002900F7">
              <w:rPr>
                <w:b/>
                <w:bCs/>
                <w:i/>
                <w:iCs/>
                <w:sz w:val="28"/>
                <w:szCs w:val="28"/>
                <w:lang w:val="uk-UA"/>
              </w:rPr>
              <w:t>Всього годин:</w:t>
            </w:r>
          </w:p>
        </w:tc>
        <w:tc>
          <w:tcPr>
            <w:tcW w:w="1428" w:type="dxa"/>
            <w:vAlign w:val="center"/>
          </w:tcPr>
          <w:p w:rsidR="00F12EDF" w:rsidRPr="002900F7" w:rsidRDefault="00F12EDF" w:rsidP="00AF1E9D">
            <w:pPr>
              <w:jc w:val="center"/>
              <w:rPr>
                <w:b/>
                <w:bCs/>
                <w:sz w:val="28"/>
                <w:szCs w:val="28"/>
                <w:lang w:val="uk-UA"/>
              </w:rPr>
            </w:pPr>
            <w:r w:rsidRPr="002900F7">
              <w:rPr>
                <w:b/>
                <w:bCs/>
                <w:sz w:val="28"/>
                <w:szCs w:val="28"/>
                <w:lang w:val="uk-UA"/>
              </w:rPr>
              <w:t>15</w:t>
            </w:r>
          </w:p>
        </w:tc>
        <w:tc>
          <w:tcPr>
            <w:tcW w:w="1844" w:type="dxa"/>
            <w:vAlign w:val="center"/>
          </w:tcPr>
          <w:p w:rsidR="00F12EDF" w:rsidRPr="002900F7" w:rsidRDefault="00F12EDF" w:rsidP="00AF1E9D">
            <w:pPr>
              <w:jc w:val="center"/>
              <w:rPr>
                <w:b/>
                <w:bCs/>
                <w:sz w:val="28"/>
                <w:szCs w:val="28"/>
                <w:lang w:val="uk-UA"/>
              </w:rPr>
            </w:pPr>
          </w:p>
        </w:tc>
      </w:tr>
    </w:tbl>
    <w:p w:rsidR="00F12EDF" w:rsidRPr="002900F7" w:rsidRDefault="00F12EDF" w:rsidP="00F12EDF">
      <w:pPr>
        <w:ind w:firstLine="709"/>
        <w:jc w:val="both"/>
        <w:rPr>
          <w:b/>
          <w:bCs/>
          <w:i/>
          <w:iCs/>
          <w:sz w:val="28"/>
          <w:szCs w:val="28"/>
          <w:lang w:val="uk-UA"/>
        </w:rPr>
      </w:pPr>
    </w:p>
    <w:p w:rsidR="00F12EDF" w:rsidRPr="002900F7" w:rsidRDefault="00F12EDF" w:rsidP="00F12EDF">
      <w:pPr>
        <w:ind w:left="720" w:hanging="720"/>
        <w:jc w:val="both"/>
        <w:rPr>
          <w:b/>
          <w:bCs/>
          <w:sz w:val="28"/>
          <w:szCs w:val="28"/>
          <w:lang w:val="uk-UA"/>
        </w:rPr>
      </w:pPr>
      <w:r w:rsidRPr="002900F7">
        <w:rPr>
          <w:b/>
          <w:bCs/>
          <w:sz w:val="28"/>
          <w:szCs w:val="28"/>
          <w:lang w:val="uk-UA"/>
        </w:rPr>
        <w:t>Тема 1. Правові та організаційні основи охорони праці</w:t>
      </w:r>
    </w:p>
    <w:p w:rsidR="00F12EDF" w:rsidRPr="002900F7" w:rsidRDefault="00F12EDF" w:rsidP="00F12EDF">
      <w:pPr>
        <w:ind w:firstLine="545"/>
        <w:rPr>
          <w:sz w:val="28"/>
          <w:szCs w:val="28"/>
          <w:lang w:val="uk-UA"/>
        </w:rPr>
      </w:pPr>
      <w:r w:rsidRPr="002900F7">
        <w:rPr>
          <w:sz w:val="28"/>
          <w:szCs w:val="28"/>
          <w:lang w:val="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F12EDF" w:rsidRPr="002900F7" w:rsidRDefault="00F12EDF" w:rsidP="00F12EDF">
      <w:pPr>
        <w:ind w:firstLine="540"/>
        <w:jc w:val="both"/>
        <w:rPr>
          <w:sz w:val="28"/>
          <w:szCs w:val="28"/>
          <w:lang w:val="uk-UA"/>
        </w:rPr>
      </w:pPr>
      <w:r w:rsidRPr="002900F7">
        <w:rPr>
          <w:sz w:val="28"/>
          <w:szCs w:val="28"/>
          <w:lang w:val="uk-UA"/>
        </w:rPr>
        <w:t xml:space="preserve"> Основні законодавчі акти з охорони праці: Конституція України, Закон України «Про охорону праці», Кодекс законів про працю України,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Основи законодавства України про охорону здоров’я, Закон України «Про пожежну безпеку», Закон України  «Про використання ядерної енергії та радіаційну безпеку», Закон України «Про забезпечення санітарного та епідемічного благополуччя населення», Закон України «Про колективні договори і угоди».</w:t>
      </w:r>
    </w:p>
    <w:p w:rsidR="00F12EDF" w:rsidRPr="002900F7" w:rsidRDefault="00F12EDF" w:rsidP="00F12EDF">
      <w:pPr>
        <w:tabs>
          <w:tab w:val="left" w:pos="5954"/>
        </w:tabs>
        <w:ind w:firstLine="540"/>
        <w:jc w:val="both"/>
        <w:rPr>
          <w:sz w:val="28"/>
          <w:szCs w:val="28"/>
          <w:lang w:val="uk-UA"/>
        </w:rPr>
      </w:pPr>
      <w:r w:rsidRPr="002900F7">
        <w:rPr>
          <w:sz w:val="28"/>
          <w:szCs w:val="28"/>
          <w:lang w:val="uk-UA"/>
        </w:rPr>
        <w:t xml:space="preserve">Основні нормативно-правові акти з охорони праці. Право громадян на охорону праці при укладанні трудового договору. Правила внутрішнього трудового розпорядку. Тривалість робочого дня працівників. Колективний договір, його укладання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неповнолітніх. Відповідальність за </w:t>
      </w:r>
      <w:r w:rsidRPr="002900F7">
        <w:rPr>
          <w:sz w:val="28"/>
          <w:szCs w:val="28"/>
          <w:lang w:val="uk-UA"/>
        </w:rPr>
        <w:lastRenderedPageBreak/>
        <w:t>порушення законодавства про працю, охорону праці,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Державне управління охороною праці. Соціальна політика щодо атестації робочих місць за умовами праці на відповідність вимогам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Державний нагляд за охороною праці. Органи державного нагляду за охороною праці. Громадський контроль за додержанням законодавства про охорону праці, повноваження і права профспілок та уповноважених найманими працівниками осіб з питань охорони праці.</w:t>
      </w:r>
    </w:p>
    <w:p w:rsidR="00F12EDF" w:rsidRPr="002900F7" w:rsidRDefault="00F12EDF" w:rsidP="00F12EDF">
      <w:pPr>
        <w:ind w:firstLine="540"/>
        <w:jc w:val="both"/>
        <w:rPr>
          <w:sz w:val="28"/>
          <w:szCs w:val="28"/>
          <w:lang w:val="uk-UA"/>
        </w:rPr>
      </w:pPr>
      <w:r w:rsidRPr="002900F7">
        <w:rPr>
          <w:sz w:val="28"/>
          <w:szCs w:val="28"/>
          <w:lang w:val="uk-UA"/>
        </w:rPr>
        <w:t>Навчання з питань охорони праці. Типове положення про порядок навчання і перевірку  знань з питань охорони праці, яке встановлює порядок і види інструктажів з охорони праці, форми перевірки знань працівників і посадових осіб.</w:t>
      </w:r>
    </w:p>
    <w:p w:rsidR="00F12EDF" w:rsidRPr="002900F7" w:rsidRDefault="00F12EDF" w:rsidP="00F12EDF">
      <w:pPr>
        <w:ind w:firstLine="540"/>
        <w:jc w:val="both"/>
        <w:rPr>
          <w:sz w:val="28"/>
          <w:szCs w:val="28"/>
          <w:lang w:val="uk-UA"/>
        </w:rPr>
      </w:pPr>
      <w:r w:rsidRPr="002900F7">
        <w:rPr>
          <w:sz w:val="28"/>
          <w:szCs w:val="28"/>
          <w:lang w:val="uk-UA"/>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працівників. Порядок забезпечення працівників засобами індивідуального та колективного захисту.</w:t>
      </w:r>
    </w:p>
    <w:p w:rsidR="00F12EDF" w:rsidRPr="002900F7" w:rsidRDefault="00F12EDF" w:rsidP="00F12EDF">
      <w:pPr>
        <w:ind w:firstLine="540"/>
        <w:jc w:val="both"/>
        <w:rPr>
          <w:sz w:val="28"/>
          <w:szCs w:val="28"/>
          <w:lang w:val="uk-UA"/>
        </w:rPr>
      </w:pPr>
      <w:r w:rsidRPr="002900F7">
        <w:rPr>
          <w:sz w:val="28"/>
          <w:szCs w:val="28"/>
          <w:lang w:val="uk-UA"/>
        </w:rPr>
        <w:t xml:space="preserve">Поняття про виробничий травматизм і профзахворювання. Нещасні випадки, пов’язані з працею на виробництві і побутові. Безпека праці і здоровий спосіб життя. Алкоголізм і безпека праці. Професійні захворювання і професійні отруєння. Основні причини травматизму і професійних захворювань на виробництві. Основні заходи запобігання травматизму та захворювання на виробництві: організаційні, технічні, санітарно-виробничі,  методико- профілактичні. Соціальне страхування від нещасних випадків і професійних захворювань. Соціальна і медична реабілітація працівників. Розслідування та облік нещасних випадків на виробництві, професійних захворювань і професійних отруєнь. </w:t>
      </w: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b/>
          <w:sz w:val="28"/>
          <w:szCs w:val="28"/>
          <w:lang w:val="uk-UA"/>
        </w:rPr>
      </w:pPr>
      <w:r w:rsidRPr="002900F7">
        <w:rPr>
          <w:b/>
          <w:color w:val="000000"/>
          <w:sz w:val="28"/>
          <w:szCs w:val="28"/>
          <w:lang w:val="uk-UA"/>
        </w:rPr>
        <w:t xml:space="preserve">Тема 2. </w:t>
      </w:r>
      <w:r w:rsidRPr="002900F7">
        <w:rPr>
          <w:b/>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p w:rsidR="00F12EDF" w:rsidRPr="002900F7" w:rsidRDefault="00F12EDF" w:rsidP="00F12EDF">
      <w:pPr>
        <w:ind w:firstLine="540"/>
        <w:jc w:val="both"/>
        <w:rPr>
          <w:sz w:val="28"/>
          <w:szCs w:val="28"/>
          <w:lang w:val="uk-UA"/>
        </w:rPr>
      </w:pPr>
      <w:r w:rsidRPr="002900F7">
        <w:rPr>
          <w:color w:val="000000"/>
          <w:sz w:val="28"/>
          <w:szCs w:val="28"/>
          <w:lang w:val="uk-UA"/>
        </w:rPr>
        <w:tab/>
      </w:r>
      <w:r w:rsidRPr="002900F7">
        <w:rPr>
          <w:bCs/>
          <w:color w:val="000000"/>
          <w:sz w:val="28"/>
          <w:szCs w:val="28"/>
          <w:lang w:val="uk-UA"/>
        </w:rPr>
        <w:tab/>
      </w:r>
      <w:r w:rsidRPr="002900F7">
        <w:rPr>
          <w:sz w:val="28"/>
          <w:szCs w:val="28"/>
          <w:lang w:val="uk-UA"/>
        </w:rPr>
        <w:t>Загальні питання безпеки праці. Перелік робіт з підвищеною небезпекою, для проведення яких потрібне спеціальне навчання і щорічна перевірка знань з охорони праці працівників будівельної галузі.</w:t>
      </w:r>
    </w:p>
    <w:p w:rsidR="00F12EDF" w:rsidRPr="002900F7" w:rsidRDefault="00F12EDF" w:rsidP="00F12EDF">
      <w:pPr>
        <w:ind w:firstLine="720"/>
        <w:jc w:val="both"/>
        <w:rPr>
          <w:sz w:val="28"/>
          <w:szCs w:val="28"/>
          <w:lang w:val="uk-UA"/>
        </w:rPr>
      </w:pPr>
      <w:r w:rsidRPr="002900F7">
        <w:rPr>
          <w:sz w:val="28"/>
          <w:szCs w:val="28"/>
          <w:lang w:val="uk-UA"/>
        </w:rPr>
        <w:t xml:space="preserve">Загальні відомості про потенціал небезпек. Основні небезпеки під час проведення робіт за професіями в будівельній галузі. </w:t>
      </w:r>
      <w:r w:rsidRPr="002900F7">
        <w:rPr>
          <w:color w:val="000000"/>
          <w:sz w:val="28"/>
          <w:szCs w:val="28"/>
          <w:lang w:val="uk-UA"/>
        </w:rPr>
        <w:t>Вивчення змін, доповнень до нормативних актів з охорони праці в будівництві.</w:t>
      </w:r>
      <w:r w:rsidRPr="002900F7">
        <w:rPr>
          <w:sz w:val="28"/>
          <w:szCs w:val="28"/>
          <w:lang w:val="uk-UA"/>
        </w:rPr>
        <w:t xml:space="preserve"> Загальні правила поведінки працівників на території будівельних підприємств,  виробничих та допоміжних приміщеннях будівельної галузі.</w:t>
      </w:r>
    </w:p>
    <w:p w:rsidR="00F12EDF" w:rsidRPr="002900F7" w:rsidRDefault="00F12EDF" w:rsidP="00F12EDF">
      <w:pPr>
        <w:ind w:firstLine="540"/>
        <w:jc w:val="both"/>
        <w:rPr>
          <w:sz w:val="28"/>
          <w:szCs w:val="28"/>
          <w:lang w:val="uk-UA"/>
        </w:rPr>
      </w:pPr>
      <w:r w:rsidRPr="002900F7">
        <w:rPr>
          <w:color w:val="000000"/>
          <w:sz w:val="28"/>
          <w:szCs w:val="28"/>
          <w:lang w:val="uk-UA"/>
        </w:rPr>
        <w:t xml:space="preserve">Світлова і звукова </w:t>
      </w:r>
      <w:r w:rsidRPr="002900F7">
        <w:rPr>
          <w:bCs/>
          <w:color w:val="000000"/>
          <w:sz w:val="28"/>
          <w:szCs w:val="28"/>
          <w:lang w:val="uk-UA"/>
        </w:rPr>
        <w:t>сигналізації що застосовується в будівельній галузі.</w:t>
      </w:r>
      <w:r>
        <w:rPr>
          <w:bCs/>
          <w:color w:val="000000"/>
          <w:sz w:val="28"/>
          <w:szCs w:val="28"/>
          <w:lang w:val="uk-UA"/>
        </w:rPr>
        <w:t xml:space="preserve"> </w:t>
      </w:r>
      <w:r w:rsidRPr="002900F7">
        <w:rPr>
          <w:color w:val="000000"/>
          <w:sz w:val="28"/>
          <w:szCs w:val="28"/>
          <w:lang w:val="uk-UA"/>
        </w:rPr>
        <w:t xml:space="preserve">Запобіжні надписи, сигнальні пофарбування. Попереджувальні надписи, сигнальні пофарбування. Знаки безпеки що використовуються на будівельних майданчиках. Мікроклімат будівельних  приміщень. Безпека на </w:t>
      </w:r>
      <w:r w:rsidRPr="002900F7">
        <w:rPr>
          <w:color w:val="000000"/>
          <w:sz w:val="28"/>
          <w:szCs w:val="28"/>
          <w:lang w:val="uk-UA"/>
        </w:rPr>
        <w:lastRenderedPageBreak/>
        <w:t>будівельному майданчику. Вимоги безпеки під час переміщення вантажів на будівельному майданчику. Прилади контролю стану умов і безпеки праці на робочому місці штукатура.</w:t>
      </w:r>
    </w:p>
    <w:p w:rsidR="00F12EDF" w:rsidRPr="002900F7" w:rsidRDefault="00F12EDF" w:rsidP="00F12EDF">
      <w:pPr>
        <w:ind w:firstLine="540"/>
        <w:jc w:val="both"/>
        <w:rPr>
          <w:sz w:val="28"/>
          <w:szCs w:val="28"/>
          <w:lang w:val="uk-UA"/>
        </w:rPr>
      </w:pPr>
      <w:r w:rsidRPr="002900F7">
        <w:rPr>
          <w:sz w:val="28"/>
          <w:szCs w:val="28"/>
          <w:lang w:val="uk-UA"/>
        </w:rPr>
        <w:t xml:space="preserve">Засоби колективного та індивідуального захисту від небезпечних і шкідливих виробничих факторів штукатура: спецодяг, спецвзуття та інші засоби індивідуального захисту при проведенні різних видів робіт пов’язаних із виконанням штукатурних робіт.. Захист від шуму, пилу, газу, вібрацій, несприятливих метеорологічних умов на будівництві. </w:t>
      </w:r>
    </w:p>
    <w:p w:rsidR="00F12EDF" w:rsidRPr="002900F7" w:rsidRDefault="00F12EDF" w:rsidP="00F12EDF">
      <w:pPr>
        <w:shd w:val="clear" w:color="auto" w:fill="FFFFFF"/>
        <w:autoSpaceDE w:val="0"/>
        <w:autoSpaceDN w:val="0"/>
        <w:adjustRightInd w:val="0"/>
        <w:jc w:val="both"/>
        <w:rPr>
          <w:sz w:val="28"/>
          <w:szCs w:val="28"/>
          <w:lang w:val="uk-UA"/>
        </w:rPr>
      </w:pPr>
      <w:r w:rsidRPr="002900F7">
        <w:rPr>
          <w:bCs/>
          <w:color w:val="000000"/>
          <w:sz w:val="28"/>
          <w:szCs w:val="28"/>
          <w:lang w:val="uk-UA"/>
        </w:rPr>
        <w:tab/>
      </w:r>
      <w:r w:rsidRPr="002900F7">
        <w:rPr>
          <w:bCs/>
          <w:sz w:val="28"/>
          <w:szCs w:val="28"/>
          <w:lang w:val="uk-UA"/>
        </w:rPr>
        <w:t xml:space="preserve">Безпека </w:t>
      </w:r>
      <w:r w:rsidRPr="002900F7">
        <w:rPr>
          <w:sz w:val="28"/>
          <w:szCs w:val="28"/>
          <w:lang w:val="uk-UA"/>
        </w:rPr>
        <w:t>праці при виконанні всіх видів штукатурних робіт.</w:t>
      </w:r>
    </w:p>
    <w:p w:rsidR="00F12EDF" w:rsidRPr="002900F7" w:rsidRDefault="00F12EDF" w:rsidP="00F12EDF">
      <w:pPr>
        <w:ind w:firstLine="539"/>
        <w:jc w:val="both"/>
        <w:rPr>
          <w:sz w:val="28"/>
          <w:szCs w:val="28"/>
          <w:lang w:val="uk-UA"/>
        </w:rPr>
      </w:pPr>
      <w:r w:rsidRPr="002900F7">
        <w:rPr>
          <w:sz w:val="28"/>
          <w:szCs w:val="28"/>
          <w:lang w:val="uk-UA"/>
        </w:rPr>
        <w:tab/>
        <w:t>Дотримання безпеки праці  під час:</w:t>
      </w:r>
      <w:r w:rsidRPr="002900F7">
        <w:rPr>
          <w:bCs/>
          <w:sz w:val="28"/>
          <w:szCs w:val="28"/>
          <w:lang w:val="uk-UA"/>
        </w:rPr>
        <w:t xml:space="preserve">витягування криволінійних архітектурних деталей; </w:t>
      </w:r>
      <w:r w:rsidRPr="002900F7">
        <w:rPr>
          <w:rFonts w:eastAsia="Batang"/>
          <w:color w:val="000000"/>
          <w:sz w:val="28"/>
          <w:szCs w:val="28"/>
          <w:lang w:val="uk-UA"/>
        </w:rPr>
        <w:t>виконання обштукатурювання багатогранних, круглих колон, пілястр,</w:t>
      </w:r>
      <w:r w:rsidRPr="002900F7">
        <w:rPr>
          <w:rFonts w:eastAsia="Batang"/>
          <w:bCs/>
          <w:color w:val="000000"/>
          <w:sz w:val="28"/>
          <w:szCs w:val="28"/>
          <w:lang w:val="uk-UA"/>
        </w:rPr>
        <w:t>куполів,склепінь і арок;опорядження фасадів тощо.</w:t>
      </w:r>
    </w:p>
    <w:p w:rsidR="00F12EDF" w:rsidRPr="002900F7" w:rsidRDefault="00F12EDF" w:rsidP="00F12EDF">
      <w:pPr>
        <w:ind w:firstLine="539"/>
        <w:jc w:val="both"/>
        <w:rPr>
          <w:sz w:val="28"/>
          <w:szCs w:val="28"/>
          <w:lang w:val="uk-UA"/>
        </w:rPr>
      </w:pPr>
      <w:r w:rsidRPr="002900F7">
        <w:rPr>
          <w:sz w:val="28"/>
          <w:szCs w:val="28"/>
          <w:lang w:val="uk-UA"/>
        </w:rPr>
        <w:t>Запобігання виникнення аварій техногенного характеру в будівельній галузі. План евакуації із навчальних майстерень та  будівельних майданчиків  у разі аварії.</w:t>
      </w:r>
    </w:p>
    <w:p w:rsidR="00F12EDF" w:rsidRPr="002900F7" w:rsidRDefault="00F12EDF" w:rsidP="00F12EDF">
      <w:pPr>
        <w:ind w:firstLine="539"/>
        <w:jc w:val="both"/>
        <w:rPr>
          <w:bCs/>
          <w:color w:val="000000"/>
          <w:sz w:val="28"/>
          <w:szCs w:val="28"/>
          <w:lang w:val="uk-UA"/>
        </w:rPr>
      </w:pPr>
      <w:r w:rsidRPr="002900F7">
        <w:rPr>
          <w:color w:val="000000"/>
          <w:sz w:val="28"/>
          <w:szCs w:val="28"/>
          <w:lang w:val="uk-UA"/>
        </w:rPr>
        <w:tab/>
        <w:t>Вимоги безпеки праці  до  навчально-виробничих приміщень в тому числі і до тих  де  здійснюється підготовка кваліфікованих робітників з професії «Штукатур»</w:t>
      </w:r>
      <w:r w:rsidRPr="002900F7">
        <w:rPr>
          <w:bCs/>
          <w:color w:val="000000"/>
          <w:sz w:val="28"/>
          <w:szCs w:val="28"/>
          <w:lang w:val="uk-UA"/>
        </w:rPr>
        <w:t>.</w:t>
      </w:r>
    </w:p>
    <w:p w:rsidR="00F12EDF" w:rsidRPr="002900F7" w:rsidRDefault="00F12EDF" w:rsidP="00F12EDF">
      <w:pPr>
        <w:shd w:val="clear" w:color="auto" w:fill="FFFFFF"/>
        <w:autoSpaceDE w:val="0"/>
        <w:autoSpaceDN w:val="0"/>
        <w:adjustRightInd w:val="0"/>
        <w:ind w:firstLine="540"/>
        <w:jc w:val="both"/>
        <w:rPr>
          <w:color w:val="000000"/>
          <w:sz w:val="28"/>
          <w:szCs w:val="28"/>
          <w:lang w:val="uk-UA"/>
        </w:rPr>
      </w:pPr>
      <w:r w:rsidRPr="002900F7">
        <w:rPr>
          <w:sz w:val="28"/>
          <w:szCs w:val="28"/>
          <w:lang w:val="uk-UA"/>
        </w:rPr>
        <w:t>Психологія безпеки праці в будівельній галузі. Організація роботи з охорони праці при виконанні штукатурних робіт.</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color w:val="000000"/>
          <w:sz w:val="28"/>
          <w:szCs w:val="28"/>
          <w:lang w:val="uk-UA"/>
        </w:rPr>
        <w:tab/>
      </w:r>
    </w:p>
    <w:p w:rsidR="00F12EDF" w:rsidRPr="002900F7" w:rsidRDefault="00F12EDF" w:rsidP="00F12EDF">
      <w:pPr>
        <w:ind w:firstLine="540"/>
        <w:jc w:val="both"/>
        <w:rPr>
          <w:b/>
          <w:sz w:val="28"/>
          <w:szCs w:val="28"/>
          <w:lang w:val="uk-UA"/>
        </w:rPr>
      </w:pPr>
      <w:r w:rsidRPr="002900F7">
        <w:rPr>
          <w:b/>
          <w:sz w:val="28"/>
          <w:szCs w:val="28"/>
          <w:lang w:val="uk-UA"/>
        </w:rPr>
        <w:t>Тема 3. Основи пожежної безпеки. Вибухонебезпека виробництва і вибухозахист</w:t>
      </w:r>
    </w:p>
    <w:p w:rsidR="00F12EDF" w:rsidRPr="002900F7" w:rsidRDefault="00F12EDF" w:rsidP="00F12EDF">
      <w:pPr>
        <w:ind w:firstLine="545"/>
        <w:jc w:val="both"/>
        <w:rPr>
          <w:sz w:val="28"/>
          <w:szCs w:val="28"/>
          <w:lang w:val="uk-UA"/>
        </w:rPr>
      </w:pPr>
      <w:r w:rsidRPr="002900F7">
        <w:rPr>
          <w:sz w:val="28"/>
          <w:szCs w:val="28"/>
          <w:lang w:val="uk-UA"/>
        </w:rPr>
        <w:t>Характерні причини виникнення пожеж: порушення правил використання відкритого вогню і електричної енергії, використання непідготовленої техніки в пожежонебезпечних місцях: порушення правил використання опалювальних систем, електронагрівальних та електронно-вимірювальних приладів, наявність заземлень, дитячі пустощі. Пожежонебезпечні властивості речовин.</w:t>
      </w:r>
    </w:p>
    <w:p w:rsidR="00F12EDF" w:rsidRPr="002900F7" w:rsidRDefault="00F12EDF" w:rsidP="00F12EDF">
      <w:pPr>
        <w:ind w:firstLine="540"/>
        <w:jc w:val="both"/>
        <w:rPr>
          <w:sz w:val="28"/>
          <w:szCs w:val="28"/>
          <w:lang w:val="uk-UA"/>
        </w:rPr>
      </w:pPr>
      <w:r w:rsidRPr="002900F7">
        <w:rPr>
          <w:sz w:val="28"/>
          <w:szCs w:val="28"/>
          <w:lang w:val="uk-UA"/>
        </w:rPr>
        <w:t>Організаційні та технічні протипожежні заходи. Пожежна сигналізація.</w:t>
      </w:r>
    </w:p>
    <w:p w:rsidR="00F12EDF" w:rsidRPr="002900F7" w:rsidRDefault="00F12EDF" w:rsidP="00F12EDF">
      <w:pPr>
        <w:ind w:firstLine="540"/>
        <w:jc w:val="both"/>
        <w:rPr>
          <w:sz w:val="28"/>
          <w:szCs w:val="28"/>
          <w:lang w:val="uk-UA"/>
        </w:rPr>
      </w:pPr>
      <w:r w:rsidRPr="002900F7">
        <w:rPr>
          <w:sz w:val="28"/>
          <w:szCs w:val="28"/>
          <w:lang w:val="uk-UA"/>
        </w:rPr>
        <w:t>Горіння речовин і способи його припинення. Умови горіння. Спалах, запалення, самозапалення, горіння, тління. Легкозаймисті й горючі рідини. Займисті, важкозаймисті і незаймисті речовини, матеріали та конструкції. Поняття вогнестійкості.</w:t>
      </w:r>
    </w:p>
    <w:p w:rsidR="00F12EDF" w:rsidRPr="002900F7" w:rsidRDefault="00F12EDF" w:rsidP="00F12EDF">
      <w:pPr>
        <w:ind w:firstLine="540"/>
        <w:jc w:val="both"/>
        <w:rPr>
          <w:sz w:val="28"/>
          <w:szCs w:val="28"/>
          <w:lang w:val="uk-UA"/>
        </w:rPr>
      </w:pPr>
      <w:r w:rsidRPr="002900F7">
        <w:rPr>
          <w:sz w:val="28"/>
          <w:szCs w:val="28"/>
          <w:lang w:val="uk-UA"/>
        </w:rPr>
        <w:t>Вогнегасильні речовини та матеріали: рідина, піна, вуглекислота, пісок, покривала, їх вогнегасильні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 Особливості гасіння пожежі на об’єктах галузі.</w:t>
      </w:r>
    </w:p>
    <w:p w:rsidR="00F12EDF" w:rsidRPr="002900F7" w:rsidRDefault="00F12EDF" w:rsidP="00F12EDF">
      <w:pPr>
        <w:ind w:firstLine="540"/>
        <w:jc w:val="both"/>
        <w:rPr>
          <w:sz w:val="28"/>
          <w:szCs w:val="28"/>
          <w:lang w:val="uk-UA"/>
        </w:rPr>
      </w:pPr>
      <w:r w:rsidRPr="002900F7">
        <w:rPr>
          <w:sz w:val="28"/>
          <w:szCs w:val="28"/>
          <w:lang w:val="uk-UA"/>
        </w:rPr>
        <w:t>Організація пожежної охорони в галузі виробництва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 xml:space="preserve">Стан та динаміка аварійності в світовій індустрії. Аналіз характерних значних промислових аварій, пов’язаних з викидами, вибухами та пожежами </w:t>
      </w:r>
      <w:r w:rsidRPr="002900F7">
        <w:rPr>
          <w:sz w:val="28"/>
          <w:szCs w:val="28"/>
          <w:lang w:val="uk-UA"/>
        </w:rPr>
        <w:lastRenderedPageBreak/>
        <w:t>хімічних речовин. Загальні закономірності залежності масштабів руйнувань і тяжкості наслідків аварій від кількості, фізико-хімічних властивостей і параметрів пальних речовин, що використовуються у технологічній системі.</w:t>
      </w:r>
    </w:p>
    <w:p w:rsidR="00F12EDF" w:rsidRPr="002900F7" w:rsidRDefault="00F12EDF" w:rsidP="00F12EDF">
      <w:pPr>
        <w:ind w:firstLine="540"/>
        <w:jc w:val="both"/>
        <w:rPr>
          <w:sz w:val="28"/>
          <w:szCs w:val="28"/>
          <w:lang w:val="uk-UA"/>
        </w:rPr>
      </w:pPr>
      <w:r w:rsidRPr="002900F7">
        <w:rPr>
          <w:sz w:val="28"/>
          <w:szCs w:val="28"/>
          <w:lang w:val="uk-UA"/>
        </w:rPr>
        <w:t>Теоретичні основи механізму горіння та вибуху. Особливості горіння та вибухів в радіоелектронній апаратурі, виробничому приміщенні, неорганізованих газових викидів в незамкнутому просторі. Механізм горіння аерозолів.</w:t>
      </w:r>
    </w:p>
    <w:p w:rsidR="00F12EDF" w:rsidRPr="002900F7" w:rsidRDefault="00F12EDF" w:rsidP="00F12EDF">
      <w:pPr>
        <w:ind w:firstLine="540"/>
        <w:jc w:val="both"/>
        <w:rPr>
          <w:sz w:val="28"/>
          <w:szCs w:val="28"/>
          <w:lang w:val="uk-UA"/>
        </w:rPr>
      </w:pPr>
      <w:r w:rsidRPr="002900F7">
        <w:rPr>
          <w:sz w:val="28"/>
          <w:szCs w:val="28"/>
          <w:lang w:val="uk-UA"/>
        </w:rPr>
        <w:t>Параметри і властивості, що характеризують вибухонебезпеку середовища.</w:t>
      </w:r>
    </w:p>
    <w:p w:rsidR="00F12EDF" w:rsidRPr="002900F7" w:rsidRDefault="00F12EDF" w:rsidP="00F12EDF">
      <w:pPr>
        <w:ind w:firstLine="540"/>
        <w:jc w:val="both"/>
        <w:rPr>
          <w:sz w:val="28"/>
          <w:szCs w:val="28"/>
          <w:lang w:val="uk-UA"/>
        </w:rPr>
      </w:pPr>
      <w:r w:rsidRPr="002900F7">
        <w:rPr>
          <w:sz w:val="28"/>
          <w:szCs w:val="28"/>
          <w:lang w:val="uk-UA"/>
        </w:rPr>
        <w:t>Основні характеристики вибухонебезпеки; показники рівня руйнування промислових аварій.</w:t>
      </w:r>
    </w:p>
    <w:p w:rsidR="00F12EDF" w:rsidRPr="002900F7" w:rsidRDefault="00F12EDF" w:rsidP="00F12EDF">
      <w:pPr>
        <w:ind w:firstLine="540"/>
        <w:jc w:val="both"/>
        <w:rPr>
          <w:sz w:val="28"/>
          <w:szCs w:val="28"/>
          <w:lang w:val="uk-UA"/>
        </w:rPr>
      </w:pPr>
      <w:r w:rsidRPr="002900F7">
        <w:rPr>
          <w:sz w:val="28"/>
          <w:szCs w:val="28"/>
          <w:lang w:val="uk-UA"/>
        </w:rPr>
        <w:t>Вимоги щодо професійного відбору та навчання персоналу для виробництв підвищеної вибухонебезпеки.</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w:t>
      </w:r>
    </w:p>
    <w:p w:rsidR="00F12EDF" w:rsidRPr="002900F7" w:rsidRDefault="00F12EDF" w:rsidP="00F12EDF">
      <w:pPr>
        <w:ind w:firstLine="540"/>
        <w:rPr>
          <w:sz w:val="28"/>
          <w:szCs w:val="28"/>
          <w:lang w:val="uk-UA"/>
        </w:rPr>
      </w:pPr>
    </w:p>
    <w:p w:rsidR="00F12EDF" w:rsidRPr="002900F7" w:rsidRDefault="00F12EDF" w:rsidP="00F12EDF">
      <w:pPr>
        <w:ind w:firstLine="540"/>
        <w:rPr>
          <w:b/>
          <w:sz w:val="28"/>
          <w:szCs w:val="28"/>
          <w:lang w:val="uk-UA"/>
        </w:rPr>
      </w:pPr>
      <w:r w:rsidRPr="002900F7">
        <w:rPr>
          <w:b/>
          <w:sz w:val="28"/>
          <w:szCs w:val="28"/>
          <w:lang w:val="uk-UA"/>
        </w:rPr>
        <w:t>Тема 4. Основи електробезпеки</w:t>
      </w:r>
    </w:p>
    <w:p w:rsidR="00F12EDF" w:rsidRPr="002900F7" w:rsidRDefault="00F12EDF" w:rsidP="00F12EDF">
      <w:pPr>
        <w:ind w:firstLine="545"/>
        <w:rPr>
          <w:sz w:val="28"/>
          <w:szCs w:val="28"/>
          <w:lang w:val="uk-UA"/>
        </w:rPr>
      </w:pPr>
      <w:r w:rsidRPr="002900F7">
        <w:rPr>
          <w:sz w:val="28"/>
          <w:szCs w:val="28"/>
          <w:lang w:val="uk-UA"/>
        </w:rPr>
        <w:t>Види електрики: промислова, статична і атмосферна.</w:t>
      </w:r>
    </w:p>
    <w:p w:rsidR="00F12EDF" w:rsidRPr="002900F7" w:rsidRDefault="00F12EDF" w:rsidP="00F12EDF">
      <w:pPr>
        <w:ind w:firstLine="540"/>
        <w:jc w:val="both"/>
        <w:rPr>
          <w:sz w:val="28"/>
          <w:szCs w:val="28"/>
          <w:lang w:val="uk-UA"/>
        </w:rPr>
      </w:pPr>
      <w:r w:rsidRPr="002900F7">
        <w:rPr>
          <w:sz w:val="28"/>
          <w:szCs w:val="28"/>
          <w:lang w:val="uk-UA"/>
        </w:rPr>
        <w:t>Особливості ураження електричним струмом при виконанні контролю параметрів радіоелектронної апаратури. Вплив електричного струму на організм людини. Фактори, які впливають на ступінь ураження людини електрикою: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4-провідну електричну мережу живлення. Фазова  та лінійна напруга. Електричний потенціал Землі. Електрична напруга доторкання.</w:t>
      </w:r>
    </w:p>
    <w:p w:rsidR="00F12EDF" w:rsidRPr="002900F7" w:rsidRDefault="00F12EDF" w:rsidP="00F12EDF">
      <w:pPr>
        <w:ind w:firstLine="540"/>
        <w:jc w:val="both"/>
        <w:rPr>
          <w:sz w:val="28"/>
          <w:szCs w:val="28"/>
          <w:lang w:val="uk-UA"/>
        </w:rPr>
      </w:pPr>
      <w:r w:rsidRPr="002900F7">
        <w:rPr>
          <w:sz w:val="28"/>
          <w:szCs w:val="28"/>
          <w:lang w:val="uk-UA"/>
        </w:rPr>
        <w:t>Класифікація виробничих приміщень відносно безпеки ураження контролера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Допуск до роботи з електрикою і електронно-вимірювальними приладами. Колективні та індивідуальні засоби захисту в контрольно-вимірювальній апаратурі. Попереджувальні надписи, плакати та пристрої, ізолюючі прилади. Занулення та захисне заземлення, їх призначення. Робота з переносними електронно-вимірювальними приладами.</w:t>
      </w:r>
    </w:p>
    <w:p w:rsidR="00F12EDF" w:rsidRPr="002900F7" w:rsidRDefault="00F12EDF" w:rsidP="00F12EDF">
      <w:pPr>
        <w:ind w:firstLine="540"/>
        <w:jc w:val="both"/>
        <w:rPr>
          <w:sz w:val="28"/>
          <w:szCs w:val="28"/>
          <w:lang w:val="uk-UA"/>
        </w:rPr>
      </w:pPr>
      <w:r w:rsidRPr="002900F7">
        <w:rPr>
          <w:sz w:val="28"/>
          <w:szCs w:val="28"/>
          <w:lang w:val="uk-UA"/>
        </w:rPr>
        <w:t>Правила безпечної експлуатації контрольно-вимірювальної апаратури.</w:t>
      </w:r>
    </w:p>
    <w:p w:rsidR="00F12EDF" w:rsidRPr="002900F7" w:rsidRDefault="00F12EDF" w:rsidP="00F12EDF">
      <w:pPr>
        <w:ind w:firstLine="540"/>
        <w:jc w:val="both"/>
        <w:rPr>
          <w:sz w:val="28"/>
          <w:szCs w:val="28"/>
          <w:lang w:val="uk-UA"/>
        </w:rPr>
      </w:pPr>
      <w:r w:rsidRPr="002900F7">
        <w:rPr>
          <w:sz w:val="28"/>
          <w:szCs w:val="28"/>
          <w:lang w:val="uk-UA"/>
        </w:rPr>
        <w:t>Правила роботи з електронно-вимірювальними приладами і персональними комп’ютерами.</w:t>
      </w:r>
    </w:p>
    <w:p w:rsidR="00F12EDF" w:rsidRPr="002900F7" w:rsidRDefault="00F12EDF" w:rsidP="00F12EDF">
      <w:pPr>
        <w:ind w:firstLine="540"/>
        <w:jc w:val="both"/>
        <w:rPr>
          <w:sz w:val="28"/>
          <w:szCs w:val="28"/>
          <w:lang w:val="uk-UA"/>
        </w:rPr>
      </w:pPr>
      <w:r w:rsidRPr="002900F7">
        <w:rPr>
          <w:sz w:val="28"/>
          <w:szCs w:val="28"/>
          <w:lang w:val="uk-UA"/>
        </w:rPr>
        <w:t>Захист від статичної електрики при контролі параметрів виробів. Захист будівель та споруд від блискавки.</w:t>
      </w:r>
    </w:p>
    <w:p w:rsidR="00F12EDF" w:rsidRPr="002900F7" w:rsidRDefault="00F12EDF" w:rsidP="00F12EDF">
      <w:pPr>
        <w:ind w:firstLine="540"/>
        <w:jc w:val="both"/>
        <w:rPr>
          <w:sz w:val="28"/>
          <w:szCs w:val="28"/>
          <w:lang w:val="uk-UA"/>
        </w:rPr>
      </w:pPr>
      <w:r w:rsidRPr="002900F7">
        <w:rPr>
          <w:sz w:val="28"/>
          <w:szCs w:val="28"/>
          <w:lang w:val="uk-UA"/>
        </w:rPr>
        <w:t xml:space="preserve">Правила поведінки під час грози. </w:t>
      </w:r>
    </w:p>
    <w:p w:rsidR="00F12EDF" w:rsidRPr="002900F7" w:rsidRDefault="00F12EDF" w:rsidP="00F12EDF">
      <w:pPr>
        <w:ind w:firstLine="540"/>
        <w:rPr>
          <w:bCs/>
          <w:sz w:val="28"/>
          <w:szCs w:val="28"/>
          <w:lang w:val="uk-UA"/>
        </w:rPr>
      </w:pPr>
    </w:p>
    <w:p w:rsidR="00F12EDF" w:rsidRPr="002900F7" w:rsidRDefault="00F12EDF" w:rsidP="00F12EDF">
      <w:pPr>
        <w:ind w:firstLine="540"/>
        <w:rPr>
          <w:b/>
          <w:bCs/>
          <w:sz w:val="28"/>
          <w:szCs w:val="28"/>
          <w:lang w:val="uk-UA"/>
        </w:rPr>
      </w:pPr>
      <w:r w:rsidRPr="002900F7">
        <w:rPr>
          <w:b/>
          <w:bCs/>
          <w:sz w:val="28"/>
          <w:szCs w:val="28"/>
          <w:lang w:val="uk-UA"/>
        </w:rPr>
        <w:t>Тема 5. Основи гігієни праці. Медичні огляди</w:t>
      </w:r>
    </w:p>
    <w:p w:rsidR="00F12EDF" w:rsidRPr="002900F7" w:rsidRDefault="00F12EDF" w:rsidP="00F12EDF">
      <w:pPr>
        <w:pStyle w:val="a8"/>
        <w:ind w:firstLine="539"/>
        <w:rPr>
          <w:sz w:val="28"/>
          <w:szCs w:val="28"/>
        </w:rPr>
      </w:pPr>
      <w:r w:rsidRPr="002900F7">
        <w:rPr>
          <w:sz w:val="28"/>
          <w:szCs w:val="28"/>
        </w:rPr>
        <w:lastRenderedPageBreak/>
        <w:t xml:space="preserve">Поняття про гігієну праці як систему організаційних, гігієнічних та санітарно-технічних заходів. Шкідливі виробничі фактори (шум, вібрація, іонізуючі випромінювання тощо), основні шкідливі речовини, їх вплив на організм людини при контролю радіотехнічних виробів. </w:t>
      </w:r>
    </w:p>
    <w:p w:rsidR="00F12EDF" w:rsidRPr="002900F7" w:rsidRDefault="00F12EDF" w:rsidP="00F12EDF">
      <w:pPr>
        <w:pStyle w:val="a8"/>
        <w:tabs>
          <w:tab w:val="left" w:pos="3780"/>
        </w:tabs>
        <w:ind w:firstLine="539"/>
        <w:rPr>
          <w:sz w:val="28"/>
          <w:szCs w:val="28"/>
        </w:rPr>
      </w:pPr>
      <w:r w:rsidRPr="002900F7">
        <w:rPr>
          <w:sz w:val="28"/>
          <w:szCs w:val="28"/>
        </w:rPr>
        <w:t>Лікувально-профілактичне забезпечення контролера РЕА.</w:t>
      </w:r>
    </w:p>
    <w:p w:rsidR="00F12EDF" w:rsidRPr="002900F7" w:rsidRDefault="00F12EDF" w:rsidP="00F12EDF">
      <w:pPr>
        <w:ind w:firstLine="539"/>
        <w:jc w:val="both"/>
        <w:rPr>
          <w:sz w:val="28"/>
          <w:szCs w:val="28"/>
          <w:lang w:val="uk-UA"/>
        </w:rPr>
      </w:pPr>
      <w:r w:rsidRPr="002900F7">
        <w:rPr>
          <w:sz w:val="28"/>
          <w:szCs w:val="28"/>
          <w:lang w:val="uk-UA"/>
        </w:rPr>
        <w:t xml:space="preserve">Фізіологія праці. Чергування праці і відпочинку. Виробнича гімнастика. Додержання норм піднімання і переміщення важких речей неповнолітніми і жінками. </w:t>
      </w:r>
    </w:p>
    <w:p w:rsidR="00F12EDF" w:rsidRPr="002900F7" w:rsidRDefault="00F12EDF" w:rsidP="00F12EDF">
      <w:pPr>
        <w:ind w:firstLine="540"/>
        <w:jc w:val="both"/>
        <w:rPr>
          <w:sz w:val="28"/>
          <w:szCs w:val="28"/>
          <w:lang w:val="uk-UA"/>
        </w:rPr>
      </w:pPr>
      <w:r w:rsidRPr="002900F7">
        <w:rPr>
          <w:sz w:val="28"/>
          <w:szCs w:val="28"/>
          <w:lang w:val="uk-UA"/>
        </w:rPr>
        <w:t>Основні гігієнічні особливості праці за професією контролер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w:t>
      </w:r>
    </w:p>
    <w:p w:rsidR="00F12EDF" w:rsidRPr="002900F7" w:rsidRDefault="00F12EDF" w:rsidP="00F12EDF">
      <w:pPr>
        <w:ind w:firstLine="540"/>
        <w:jc w:val="both"/>
        <w:rPr>
          <w:sz w:val="28"/>
          <w:szCs w:val="28"/>
          <w:lang w:val="uk-UA"/>
        </w:rPr>
      </w:pPr>
      <w:r w:rsidRPr="002900F7">
        <w:rPr>
          <w:sz w:val="28"/>
          <w:szCs w:val="28"/>
          <w:lang w:val="uk-UA"/>
        </w:rPr>
        <w:t xml:space="preserve">Види освітлення. Природне освітлення. Штучне освітлення: робоче та аварійне. Правила експлуатації освітлення при контролі параметрів радіоелектронної апаратури. </w:t>
      </w:r>
    </w:p>
    <w:p w:rsidR="00F12EDF" w:rsidRPr="002900F7" w:rsidRDefault="00F12EDF" w:rsidP="00F12EDF">
      <w:pPr>
        <w:ind w:firstLine="540"/>
        <w:rPr>
          <w:sz w:val="28"/>
          <w:szCs w:val="28"/>
          <w:lang w:val="uk-UA"/>
        </w:rPr>
      </w:pPr>
      <w:r w:rsidRPr="002900F7">
        <w:rPr>
          <w:sz w:val="28"/>
          <w:szCs w:val="28"/>
          <w:lang w:val="uk-UA"/>
        </w:rPr>
        <w:t>Санітарно-побутове забезпечення контролера.</w:t>
      </w:r>
    </w:p>
    <w:p w:rsidR="00F12EDF" w:rsidRPr="002900F7" w:rsidRDefault="00F12EDF" w:rsidP="00F12EDF">
      <w:pPr>
        <w:jc w:val="both"/>
        <w:rPr>
          <w:sz w:val="28"/>
          <w:szCs w:val="28"/>
          <w:lang w:val="uk-UA"/>
        </w:rPr>
      </w:pPr>
      <w:r w:rsidRPr="002900F7">
        <w:rPr>
          <w:bCs/>
          <w:sz w:val="28"/>
          <w:szCs w:val="28"/>
          <w:lang w:val="uk-UA"/>
        </w:rPr>
        <w:t>Щорічні медичні огляди працюючих неповнолітніх, осіб віком до 21 року.</w:t>
      </w:r>
    </w:p>
    <w:p w:rsidR="00F12EDF" w:rsidRPr="002900F7" w:rsidRDefault="00F12EDF" w:rsidP="00F12EDF">
      <w:pPr>
        <w:ind w:firstLine="540"/>
        <w:jc w:val="both"/>
        <w:rPr>
          <w:b/>
          <w:sz w:val="28"/>
          <w:szCs w:val="28"/>
          <w:lang w:val="uk-UA"/>
        </w:rPr>
      </w:pPr>
      <w:r w:rsidRPr="002900F7">
        <w:rPr>
          <w:b/>
          <w:sz w:val="28"/>
          <w:szCs w:val="28"/>
          <w:lang w:val="uk-UA"/>
        </w:rPr>
        <w:t>Тема 6. Надання першої допомоги потерпілим при нещасних випадках.</w:t>
      </w:r>
    </w:p>
    <w:p w:rsidR="00F12EDF" w:rsidRPr="002900F7" w:rsidRDefault="00F12EDF" w:rsidP="00F12EDF">
      <w:pPr>
        <w:ind w:firstLine="540"/>
        <w:jc w:val="both"/>
        <w:rPr>
          <w:sz w:val="28"/>
          <w:szCs w:val="28"/>
          <w:lang w:val="uk-UA"/>
        </w:rPr>
      </w:pPr>
      <w:r w:rsidRPr="002900F7">
        <w:rPr>
          <w:sz w:val="28"/>
          <w:szCs w:val="28"/>
          <w:lang w:val="uk-UA"/>
        </w:rPr>
        <w:t>Послідовність, принципи й засоби надання першої допомоги.</w:t>
      </w:r>
    </w:p>
    <w:p w:rsidR="00F12EDF" w:rsidRPr="002900F7" w:rsidRDefault="00F12EDF" w:rsidP="00F12EDF">
      <w:pPr>
        <w:ind w:firstLine="540"/>
        <w:jc w:val="both"/>
        <w:rPr>
          <w:sz w:val="28"/>
          <w:szCs w:val="28"/>
          <w:lang w:val="uk-UA"/>
        </w:rPr>
      </w:pPr>
      <w:r w:rsidRPr="002900F7">
        <w:rPr>
          <w:sz w:val="28"/>
          <w:szCs w:val="28"/>
          <w:lang w:val="uk-UA"/>
        </w:rPr>
        <w:t>Основні принципи надання першої допомоги: правильність, доцільність дії, швидкість, рішучість, спокій. Запобіжні заходи щодо інфікування СНІДом під час надання першої допомоги при пораненнях, припиненні кровотечі з ран, носа, вуха тощо.</w:t>
      </w:r>
    </w:p>
    <w:p w:rsidR="00F12EDF" w:rsidRPr="002900F7" w:rsidRDefault="00F12EDF" w:rsidP="00F12EDF">
      <w:pPr>
        <w:ind w:firstLine="540"/>
        <w:jc w:val="both"/>
        <w:rPr>
          <w:sz w:val="28"/>
          <w:szCs w:val="28"/>
          <w:lang w:val="uk-UA"/>
        </w:rPr>
      </w:pPr>
      <w:r w:rsidRPr="002900F7">
        <w:rPr>
          <w:sz w:val="28"/>
          <w:szCs w:val="28"/>
          <w:lang w:val="uk-UA"/>
        </w:rPr>
        <w:t>Засоби надання першої допомоги. Медична аптечка, її склад, призначення, правила користування.</w:t>
      </w:r>
    </w:p>
    <w:p w:rsidR="00F12EDF" w:rsidRPr="002900F7" w:rsidRDefault="00F12EDF" w:rsidP="00F12EDF">
      <w:pPr>
        <w:ind w:firstLine="540"/>
        <w:jc w:val="both"/>
        <w:rPr>
          <w:sz w:val="28"/>
          <w:szCs w:val="28"/>
          <w:lang w:val="uk-UA"/>
        </w:rPr>
      </w:pPr>
      <w:r w:rsidRPr="002900F7">
        <w:rPr>
          <w:sz w:val="28"/>
          <w:szCs w:val="28"/>
          <w:lang w:val="uk-UA"/>
        </w:rPr>
        <w:t>Способи реанімації. Штучне дихання способом «з рота в рот» чи «з носа в ніс». Положення потерпілого і дії особи, яка надає допомогу.  Непрямий масаж серця. Порядок одночасного виконання масажу серця та штучного дихання.</w:t>
      </w:r>
    </w:p>
    <w:p w:rsidR="00F12EDF" w:rsidRPr="002900F7" w:rsidRDefault="00F12EDF" w:rsidP="00F12EDF">
      <w:pPr>
        <w:ind w:firstLine="540"/>
        <w:jc w:val="both"/>
        <w:rPr>
          <w:sz w:val="28"/>
          <w:szCs w:val="28"/>
          <w:lang w:val="uk-UA"/>
        </w:rPr>
      </w:pPr>
      <w:r w:rsidRPr="002900F7">
        <w:rPr>
          <w:sz w:val="28"/>
          <w:szCs w:val="28"/>
          <w:lang w:val="uk-UA"/>
        </w:rPr>
        <w:t>Види електротравм. Правила надання першої допомоги при ураженні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Перша допомога при ударах, вивихах, переломах, розтягненні зв'язок.</w:t>
      </w:r>
    </w:p>
    <w:p w:rsidR="00F12EDF" w:rsidRPr="002900F7" w:rsidRDefault="00F12EDF" w:rsidP="00F12EDF">
      <w:pPr>
        <w:ind w:firstLine="540"/>
        <w:jc w:val="both"/>
        <w:rPr>
          <w:sz w:val="28"/>
          <w:szCs w:val="28"/>
          <w:lang w:val="uk-UA"/>
        </w:rPr>
      </w:pPr>
      <w:r w:rsidRPr="002900F7">
        <w:rPr>
          <w:sz w:val="28"/>
          <w:szCs w:val="28"/>
          <w:lang w:val="uk-UA"/>
        </w:rPr>
        <w:t>Припинення кровотечі з рани, носа, вуха, легень, стравоходу тощо. Перша допомога при пораненнях. Правила накладання пов’язок, їх типи.</w:t>
      </w:r>
    </w:p>
    <w:p w:rsidR="00F12EDF" w:rsidRPr="002900F7" w:rsidRDefault="00F12EDF" w:rsidP="00F12EDF">
      <w:pPr>
        <w:ind w:firstLine="540"/>
        <w:jc w:val="both"/>
        <w:rPr>
          <w:sz w:val="28"/>
          <w:szCs w:val="28"/>
          <w:lang w:val="uk-UA"/>
        </w:rPr>
      </w:pPr>
      <w:r w:rsidRPr="002900F7">
        <w:rPr>
          <w:sz w:val="28"/>
          <w:szCs w:val="28"/>
          <w:lang w:val="uk-UA"/>
        </w:rPr>
        <w:t>Надання першої допомоги при знепритомнінні (втраті свідомості), шоці, тепловому та сонячному ударі, обмороженні.</w:t>
      </w:r>
    </w:p>
    <w:p w:rsidR="00F12EDF" w:rsidRPr="002900F7" w:rsidRDefault="00F12EDF" w:rsidP="00F12EDF">
      <w:pPr>
        <w:ind w:firstLine="540"/>
        <w:jc w:val="both"/>
        <w:rPr>
          <w:sz w:val="28"/>
          <w:szCs w:val="28"/>
          <w:lang w:val="uk-UA"/>
        </w:rPr>
      </w:pPr>
      <w:r w:rsidRPr="002900F7">
        <w:rPr>
          <w:sz w:val="28"/>
          <w:szCs w:val="28"/>
          <w:lang w:val="uk-UA"/>
        </w:rPr>
        <w:t>Опіки, їх класифікація. Перша допомога при хімічних і термічних опіках, опіку очей.</w:t>
      </w:r>
    </w:p>
    <w:p w:rsidR="00F12EDF" w:rsidRPr="002900F7" w:rsidRDefault="00F12EDF" w:rsidP="00F12EDF">
      <w:pPr>
        <w:ind w:firstLine="540"/>
        <w:jc w:val="both"/>
        <w:rPr>
          <w:sz w:val="28"/>
          <w:szCs w:val="28"/>
          <w:lang w:val="uk-UA"/>
        </w:rPr>
      </w:pPr>
      <w:r w:rsidRPr="002900F7">
        <w:rPr>
          <w:sz w:val="28"/>
          <w:szCs w:val="28"/>
          <w:lang w:val="uk-UA"/>
        </w:rPr>
        <w:t>Перша допомога при запорошуванні очей. Способи промивання очей.</w:t>
      </w:r>
    </w:p>
    <w:p w:rsidR="00F12EDF" w:rsidRPr="002900F7" w:rsidRDefault="00F12EDF" w:rsidP="00F12EDF">
      <w:pPr>
        <w:ind w:firstLine="540"/>
        <w:jc w:val="both"/>
        <w:rPr>
          <w:sz w:val="28"/>
          <w:szCs w:val="28"/>
          <w:lang w:val="uk-UA"/>
        </w:rPr>
      </w:pPr>
      <w:r w:rsidRPr="002900F7">
        <w:rPr>
          <w:sz w:val="28"/>
          <w:szCs w:val="28"/>
          <w:lang w:val="uk-UA"/>
        </w:rPr>
        <w:t>Ознаки отруєння і перша допомога потерпілому. Способи надання допомоги при отруєнні чадним газом, алкоголем, нікотином.</w:t>
      </w:r>
    </w:p>
    <w:p w:rsidR="00F12EDF" w:rsidRPr="002900F7" w:rsidRDefault="00F12EDF" w:rsidP="00F12EDF">
      <w:pPr>
        <w:rPr>
          <w:b/>
          <w:bCs/>
          <w:sz w:val="28"/>
          <w:szCs w:val="28"/>
          <w:lang w:val="uk-UA"/>
        </w:rPr>
      </w:pPr>
      <w:r w:rsidRPr="002900F7">
        <w:rPr>
          <w:sz w:val="28"/>
          <w:szCs w:val="28"/>
          <w:lang w:val="uk-UA"/>
        </w:rPr>
        <w:lastRenderedPageBreak/>
        <w:t>Транспортування потерпілого. Підготовка потерпілого до транспортування. Вимоги до транспортних засобів</w:t>
      </w:r>
      <w:r w:rsidRPr="002900F7">
        <w:rPr>
          <w:b/>
          <w:bCs/>
          <w:sz w:val="28"/>
          <w:szCs w:val="28"/>
          <w:lang w:val="uk-UA"/>
        </w:rPr>
        <w:br w:type="page"/>
      </w:r>
    </w:p>
    <w:p w:rsidR="00F12EDF" w:rsidRPr="002900F7" w:rsidRDefault="00F12EDF" w:rsidP="00F12EDF">
      <w:pPr>
        <w:keepNext/>
        <w:jc w:val="center"/>
        <w:outlineLvl w:val="0"/>
        <w:rPr>
          <w:b/>
          <w:bCs/>
          <w:sz w:val="28"/>
          <w:szCs w:val="28"/>
          <w:lang w:val="uk-UA"/>
        </w:rPr>
      </w:pPr>
      <w:r w:rsidRPr="002900F7">
        <w:rPr>
          <w:b/>
          <w:bCs/>
          <w:sz w:val="28"/>
          <w:szCs w:val="28"/>
          <w:lang w:val="uk-UA"/>
        </w:rPr>
        <w:lastRenderedPageBreak/>
        <w:t>Типова навчальна програма з предмета</w:t>
      </w:r>
    </w:p>
    <w:p w:rsidR="00F12EDF" w:rsidRPr="002900F7" w:rsidRDefault="00F12EDF" w:rsidP="00F12EDF">
      <w:pPr>
        <w:keepNext/>
        <w:jc w:val="center"/>
        <w:outlineLvl w:val="0"/>
        <w:rPr>
          <w:b/>
          <w:bCs/>
          <w:sz w:val="28"/>
          <w:szCs w:val="28"/>
          <w:lang w:val="uk-UA"/>
        </w:rPr>
      </w:pPr>
      <w:r w:rsidRPr="002900F7">
        <w:rPr>
          <w:b/>
          <w:bCs/>
          <w:sz w:val="28"/>
          <w:szCs w:val="28"/>
          <w:lang w:val="uk-UA"/>
        </w:rPr>
        <w:t>«Матеріалознавство»</w:t>
      </w:r>
    </w:p>
    <w:p w:rsidR="00F12EDF" w:rsidRPr="002900F7" w:rsidRDefault="00F12EDF" w:rsidP="00F12EDF">
      <w:pPr>
        <w:rPr>
          <w:sz w:val="28"/>
          <w:szCs w:val="28"/>
          <w:lang w:val="uk-UA"/>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4"/>
        <w:gridCol w:w="5275"/>
        <w:gridCol w:w="1254"/>
        <w:gridCol w:w="2007"/>
      </w:tblGrid>
      <w:tr w:rsidR="00F12EDF" w:rsidRPr="002900F7" w:rsidTr="00AF1E9D">
        <w:trPr>
          <w:cantSplit/>
          <w:trHeight w:val="495"/>
        </w:trPr>
        <w:tc>
          <w:tcPr>
            <w:tcW w:w="744"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з/п</w:t>
            </w:r>
          </w:p>
        </w:tc>
        <w:tc>
          <w:tcPr>
            <w:tcW w:w="5275"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261"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426"/>
        </w:trPr>
        <w:tc>
          <w:tcPr>
            <w:tcW w:w="744" w:type="dxa"/>
            <w:vMerge/>
          </w:tcPr>
          <w:p w:rsidR="00F12EDF" w:rsidRPr="002900F7" w:rsidRDefault="00F12EDF" w:rsidP="00AF1E9D">
            <w:pPr>
              <w:jc w:val="center"/>
              <w:rPr>
                <w:b/>
                <w:sz w:val="28"/>
                <w:szCs w:val="28"/>
                <w:lang w:val="uk-UA"/>
              </w:rPr>
            </w:pPr>
          </w:p>
        </w:tc>
        <w:tc>
          <w:tcPr>
            <w:tcW w:w="5275" w:type="dxa"/>
            <w:vMerge/>
          </w:tcPr>
          <w:p w:rsidR="00F12EDF" w:rsidRPr="002900F7" w:rsidRDefault="00F12EDF" w:rsidP="00AF1E9D">
            <w:pPr>
              <w:jc w:val="center"/>
              <w:rPr>
                <w:b/>
                <w:sz w:val="28"/>
                <w:szCs w:val="28"/>
                <w:lang w:val="uk-UA"/>
              </w:rPr>
            </w:pPr>
          </w:p>
        </w:tc>
        <w:tc>
          <w:tcPr>
            <w:tcW w:w="1254" w:type="dxa"/>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2007" w:type="dxa"/>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564"/>
        </w:trPr>
        <w:tc>
          <w:tcPr>
            <w:tcW w:w="744" w:type="dxa"/>
          </w:tcPr>
          <w:p w:rsidR="00F12EDF" w:rsidRPr="002900F7" w:rsidRDefault="00F12EDF" w:rsidP="00AF1E9D">
            <w:pPr>
              <w:jc w:val="center"/>
              <w:rPr>
                <w:sz w:val="28"/>
                <w:szCs w:val="28"/>
                <w:lang w:val="uk-UA"/>
              </w:rPr>
            </w:pPr>
            <w:r w:rsidRPr="002900F7">
              <w:rPr>
                <w:sz w:val="28"/>
                <w:szCs w:val="28"/>
                <w:lang w:val="uk-UA"/>
              </w:rPr>
              <w:t>1.</w:t>
            </w:r>
          </w:p>
        </w:tc>
        <w:tc>
          <w:tcPr>
            <w:tcW w:w="5275" w:type="dxa"/>
          </w:tcPr>
          <w:p w:rsidR="00F12EDF" w:rsidRPr="002900F7" w:rsidRDefault="00F12EDF" w:rsidP="00AF1E9D">
            <w:pPr>
              <w:ind w:hanging="23"/>
              <w:jc w:val="both"/>
              <w:rPr>
                <w:sz w:val="28"/>
                <w:szCs w:val="28"/>
                <w:lang w:val="uk-UA"/>
              </w:rPr>
            </w:pPr>
            <w:r w:rsidRPr="002900F7">
              <w:rPr>
                <w:sz w:val="28"/>
                <w:szCs w:val="28"/>
                <w:lang w:val="uk-UA"/>
              </w:rPr>
              <w:t>Матеріали для реставрації та ремонту фасадів</w:t>
            </w:r>
          </w:p>
        </w:tc>
        <w:tc>
          <w:tcPr>
            <w:tcW w:w="1254" w:type="dxa"/>
          </w:tcPr>
          <w:p w:rsidR="00F12EDF" w:rsidRPr="002900F7" w:rsidRDefault="00F12EDF" w:rsidP="00AF1E9D">
            <w:pPr>
              <w:jc w:val="center"/>
              <w:rPr>
                <w:sz w:val="28"/>
                <w:szCs w:val="28"/>
                <w:lang w:val="uk-UA"/>
              </w:rPr>
            </w:pPr>
            <w:r w:rsidRPr="002900F7">
              <w:rPr>
                <w:sz w:val="28"/>
                <w:szCs w:val="28"/>
                <w:lang w:val="uk-UA"/>
              </w:rPr>
              <w:t>7</w:t>
            </w:r>
          </w:p>
        </w:tc>
        <w:tc>
          <w:tcPr>
            <w:tcW w:w="2007" w:type="dxa"/>
          </w:tcPr>
          <w:p w:rsidR="00F12EDF" w:rsidRPr="002900F7" w:rsidRDefault="00F12EDF" w:rsidP="00AF1E9D">
            <w:pPr>
              <w:jc w:val="center"/>
              <w:rPr>
                <w:sz w:val="28"/>
                <w:szCs w:val="28"/>
                <w:lang w:val="uk-UA"/>
              </w:rPr>
            </w:pPr>
          </w:p>
        </w:tc>
      </w:tr>
      <w:tr w:rsidR="00F12EDF" w:rsidRPr="002900F7" w:rsidTr="00AF1E9D">
        <w:trPr>
          <w:trHeight w:val="547"/>
        </w:trPr>
        <w:tc>
          <w:tcPr>
            <w:tcW w:w="744" w:type="dxa"/>
          </w:tcPr>
          <w:p w:rsidR="00F12EDF" w:rsidRPr="002900F7" w:rsidRDefault="00F12EDF" w:rsidP="00AF1E9D">
            <w:pPr>
              <w:jc w:val="center"/>
              <w:rPr>
                <w:sz w:val="28"/>
                <w:szCs w:val="28"/>
                <w:lang w:val="uk-UA"/>
              </w:rPr>
            </w:pPr>
            <w:r w:rsidRPr="002900F7">
              <w:rPr>
                <w:sz w:val="28"/>
                <w:szCs w:val="28"/>
                <w:lang w:val="uk-UA"/>
              </w:rPr>
              <w:t>2.</w:t>
            </w:r>
          </w:p>
        </w:tc>
        <w:tc>
          <w:tcPr>
            <w:tcW w:w="5275" w:type="dxa"/>
          </w:tcPr>
          <w:p w:rsidR="00F12EDF" w:rsidRPr="002900F7" w:rsidRDefault="00F12EDF" w:rsidP="00AF1E9D">
            <w:pPr>
              <w:jc w:val="both"/>
              <w:rPr>
                <w:sz w:val="28"/>
                <w:szCs w:val="28"/>
                <w:lang w:val="uk-UA"/>
              </w:rPr>
            </w:pPr>
            <w:r w:rsidRPr="002900F7">
              <w:rPr>
                <w:sz w:val="28"/>
                <w:szCs w:val="28"/>
                <w:lang w:val="uk-UA"/>
              </w:rPr>
              <w:t>Матеріали, розчинові суміші для виконання  ліпних робіт</w:t>
            </w:r>
          </w:p>
        </w:tc>
        <w:tc>
          <w:tcPr>
            <w:tcW w:w="1254" w:type="dxa"/>
          </w:tcPr>
          <w:p w:rsidR="00F12EDF" w:rsidRPr="002900F7" w:rsidRDefault="00F12EDF" w:rsidP="00AF1E9D">
            <w:pPr>
              <w:jc w:val="center"/>
              <w:rPr>
                <w:sz w:val="28"/>
                <w:szCs w:val="28"/>
                <w:lang w:val="uk-UA"/>
              </w:rPr>
            </w:pPr>
            <w:r w:rsidRPr="002900F7">
              <w:rPr>
                <w:sz w:val="28"/>
                <w:szCs w:val="28"/>
                <w:lang w:val="uk-UA"/>
              </w:rPr>
              <w:t>7</w:t>
            </w:r>
          </w:p>
        </w:tc>
        <w:tc>
          <w:tcPr>
            <w:tcW w:w="2007"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trHeight w:val="282"/>
        </w:trPr>
        <w:tc>
          <w:tcPr>
            <w:tcW w:w="744" w:type="dxa"/>
          </w:tcPr>
          <w:p w:rsidR="00F12EDF" w:rsidRPr="002900F7" w:rsidRDefault="00F12EDF" w:rsidP="00AF1E9D">
            <w:pPr>
              <w:jc w:val="center"/>
              <w:rPr>
                <w:b/>
                <w:sz w:val="28"/>
                <w:szCs w:val="28"/>
                <w:lang w:val="uk-UA"/>
              </w:rPr>
            </w:pPr>
          </w:p>
        </w:tc>
        <w:tc>
          <w:tcPr>
            <w:tcW w:w="5275"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254" w:type="dxa"/>
          </w:tcPr>
          <w:p w:rsidR="00F12EDF" w:rsidRPr="002900F7" w:rsidRDefault="00F12EDF" w:rsidP="00AF1E9D">
            <w:pPr>
              <w:jc w:val="center"/>
              <w:rPr>
                <w:b/>
                <w:sz w:val="28"/>
                <w:szCs w:val="28"/>
                <w:lang w:val="uk-UA"/>
              </w:rPr>
            </w:pPr>
            <w:r w:rsidRPr="002900F7">
              <w:rPr>
                <w:b/>
                <w:sz w:val="28"/>
                <w:szCs w:val="28"/>
                <w:lang w:val="uk-UA"/>
              </w:rPr>
              <w:t>14</w:t>
            </w:r>
          </w:p>
        </w:tc>
        <w:tc>
          <w:tcPr>
            <w:tcW w:w="2007" w:type="dxa"/>
          </w:tcPr>
          <w:p w:rsidR="00F12EDF" w:rsidRPr="002900F7" w:rsidRDefault="00F12EDF" w:rsidP="00AF1E9D">
            <w:pPr>
              <w:jc w:val="center"/>
              <w:rPr>
                <w:b/>
                <w:sz w:val="28"/>
                <w:szCs w:val="28"/>
                <w:lang w:val="uk-UA"/>
              </w:rPr>
            </w:pPr>
            <w:r w:rsidRPr="002900F7">
              <w:rPr>
                <w:b/>
                <w:sz w:val="28"/>
                <w:szCs w:val="28"/>
                <w:lang w:val="uk-UA"/>
              </w:rPr>
              <w:t>2</w:t>
            </w:r>
          </w:p>
        </w:tc>
      </w:tr>
    </w:tbl>
    <w:p w:rsidR="00F12EDF" w:rsidRPr="002900F7" w:rsidRDefault="00F12EDF" w:rsidP="00F12EDF">
      <w:pPr>
        <w:ind w:firstLine="700"/>
        <w:rPr>
          <w:b/>
          <w:sz w:val="28"/>
          <w:szCs w:val="28"/>
          <w:lang w:val="uk-UA"/>
        </w:rPr>
      </w:pPr>
    </w:p>
    <w:p w:rsidR="00F12EDF" w:rsidRPr="002900F7" w:rsidRDefault="00F12EDF" w:rsidP="00F12EDF">
      <w:pPr>
        <w:ind w:firstLine="399"/>
        <w:jc w:val="both"/>
        <w:rPr>
          <w:sz w:val="28"/>
          <w:szCs w:val="28"/>
          <w:lang w:val="uk-UA"/>
        </w:rPr>
      </w:pPr>
    </w:p>
    <w:p w:rsidR="00F12EDF" w:rsidRPr="002900F7" w:rsidRDefault="00F12EDF" w:rsidP="00F12EDF">
      <w:pPr>
        <w:ind w:firstLine="399"/>
        <w:jc w:val="both"/>
        <w:rPr>
          <w:b/>
          <w:sz w:val="28"/>
          <w:szCs w:val="28"/>
          <w:lang w:val="uk-UA"/>
        </w:rPr>
      </w:pPr>
      <w:r w:rsidRPr="002900F7">
        <w:rPr>
          <w:b/>
          <w:sz w:val="28"/>
          <w:szCs w:val="28"/>
          <w:lang w:val="uk-UA"/>
        </w:rPr>
        <w:t>Тема 1. Матеріали для реставрації та ремонту фасадів</w:t>
      </w:r>
    </w:p>
    <w:p w:rsidR="00F12EDF" w:rsidRPr="002900F7" w:rsidRDefault="00F12EDF" w:rsidP="00F12EDF">
      <w:pPr>
        <w:ind w:firstLine="399"/>
        <w:jc w:val="both"/>
        <w:rPr>
          <w:sz w:val="28"/>
          <w:szCs w:val="28"/>
          <w:lang w:val="uk-UA"/>
        </w:rPr>
      </w:pPr>
      <w:r w:rsidRPr="002900F7">
        <w:rPr>
          <w:sz w:val="28"/>
          <w:szCs w:val="28"/>
          <w:lang w:val="uk-UA"/>
        </w:rPr>
        <w:t>Приготування розчинових сумішей  для ремонту за таким же складом, яким виконувалась попередня штукатурка.</w:t>
      </w:r>
    </w:p>
    <w:p w:rsidR="00F12EDF" w:rsidRPr="002900F7" w:rsidRDefault="00F12EDF" w:rsidP="00F12EDF">
      <w:pPr>
        <w:ind w:firstLine="399"/>
        <w:jc w:val="both"/>
        <w:rPr>
          <w:sz w:val="28"/>
          <w:szCs w:val="28"/>
          <w:lang w:val="uk-UA"/>
        </w:rPr>
      </w:pPr>
      <w:r w:rsidRPr="002900F7">
        <w:rPr>
          <w:sz w:val="28"/>
          <w:szCs w:val="28"/>
          <w:lang w:val="uk-UA"/>
        </w:rPr>
        <w:t>Затвердження зразка для виконання реставрації.</w:t>
      </w:r>
    </w:p>
    <w:p w:rsidR="00F12EDF" w:rsidRPr="002900F7" w:rsidRDefault="00F12EDF" w:rsidP="00F12EDF">
      <w:pPr>
        <w:ind w:firstLine="399"/>
        <w:jc w:val="both"/>
        <w:rPr>
          <w:sz w:val="28"/>
          <w:szCs w:val="28"/>
          <w:lang w:val="uk-UA"/>
        </w:rPr>
      </w:pPr>
      <w:r w:rsidRPr="002900F7">
        <w:rPr>
          <w:sz w:val="28"/>
          <w:szCs w:val="28"/>
          <w:lang w:val="uk-UA"/>
        </w:rPr>
        <w:t>Застосування крихти такої ж фракції в реставраційних розчинових сумішах для кам’яних штукатурок.</w:t>
      </w:r>
    </w:p>
    <w:p w:rsidR="00F12EDF" w:rsidRPr="002900F7" w:rsidRDefault="00F12EDF" w:rsidP="00F12EDF">
      <w:pPr>
        <w:ind w:firstLine="399"/>
        <w:jc w:val="both"/>
        <w:rPr>
          <w:sz w:val="28"/>
          <w:szCs w:val="28"/>
          <w:lang w:val="uk-UA"/>
        </w:rPr>
      </w:pPr>
      <w:r w:rsidRPr="002900F7">
        <w:rPr>
          <w:sz w:val="28"/>
          <w:szCs w:val="28"/>
          <w:lang w:val="uk-UA"/>
        </w:rPr>
        <w:t>Вибір копії трафарету для відновлювальної штукатурки “сграфіто”.</w:t>
      </w:r>
    </w:p>
    <w:p w:rsidR="00F12EDF" w:rsidRPr="002900F7" w:rsidRDefault="00F12EDF" w:rsidP="00F12EDF">
      <w:pPr>
        <w:ind w:firstLine="399"/>
        <w:jc w:val="both"/>
        <w:rPr>
          <w:sz w:val="28"/>
          <w:szCs w:val="28"/>
          <w:lang w:val="uk-UA"/>
        </w:rPr>
      </w:pPr>
    </w:p>
    <w:p w:rsidR="00F12EDF" w:rsidRPr="002900F7" w:rsidRDefault="00F12EDF" w:rsidP="00F12EDF">
      <w:pPr>
        <w:ind w:firstLine="399"/>
        <w:jc w:val="both"/>
        <w:rPr>
          <w:b/>
          <w:sz w:val="28"/>
          <w:szCs w:val="28"/>
          <w:lang w:val="uk-UA"/>
        </w:rPr>
      </w:pPr>
      <w:r w:rsidRPr="002900F7">
        <w:rPr>
          <w:b/>
          <w:sz w:val="28"/>
          <w:szCs w:val="28"/>
          <w:lang w:val="uk-UA"/>
        </w:rPr>
        <w:t>Тема 2. Матеріали, розчинові суміші для виконання  ліпних робіт</w:t>
      </w:r>
    </w:p>
    <w:p w:rsidR="00F12EDF" w:rsidRPr="002900F7" w:rsidRDefault="00F12EDF" w:rsidP="00F12EDF">
      <w:pPr>
        <w:ind w:firstLine="399"/>
        <w:jc w:val="both"/>
        <w:rPr>
          <w:sz w:val="28"/>
          <w:szCs w:val="28"/>
          <w:lang w:val="uk-UA"/>
        </w:rPr>
      </w:pPr>
      <w:r w:rsidRPr="002900F7">
        <w:rPr>
          <w:sz w:val="28"/>
          <w:szCs w:val="28"/>
          <w:lang w:val="uk-UA"/>
        </w:rPr>
        <w:t>Використання матеріалів для ліплення й моделювання архітектурних деталей: для виготовлення моделей -  глина, віск, пластилін, гіпс, форм-гіпс, цемент, пап’є-маше. Застосування мастил, арматури, матеріалів для оздоблення виробів. Особливості застосування будівельного та формувального  гіпсу. Допоміжні матеріали для армування гіпсових деталей: сталевий, алюмінієвий або мідний дріт, сталеві стержні круглого перерізу, дранка, пакля, тканина та інші волокнисті матеріали. Спеціальні суміші для змащування форм, до складу яких  входить стеарин, автол, машинне масло,  гас тощо. Приготування розчинових сумішей для виконання ліпних робіт.</w:t>
      </w:r>
    </w:p>
    <w:p w:rsidR="00F12EDF" w:rsidRPr="002900F7" w:rsidRDefault="00F12EDF" w:rsidP="00F12EDF">
      <w:pPr>
        <w:ind w:firstLine="399"/>
        <w:jc w:val="both"/>
        <w:rPr>
          <w:sz w:val="28"/>
          <w:szCs w:val="28"/>
          <w:lang w:val="uk-UA"/>
        </w:rPr>
      </w:pPr>
    </w:p>
    <w:p w:rsidR="00F12EDF" w:rsidRPr="002900F7" w:rsidRDefault="00F12EDF" w:rsidP="00F12EDF">
      <w:pPr>
        <w:ind w:firstLine="399"/>
        <w:jc w:val="both"/>
        <w:rPr>
          <w:b/>
          <w:bCs/>
          <w:sz w:val="28"/>
          <w:szCs w:val="28"/>
          <w:lang w:val="uk-UA"/>
        </w:rPr>
      </w:pPr>
      <w:r w:rsidRPr="002900F7">
        <w:rPr>
          <w:b/>
          <w:bCs/>
          <w:sz w:val="28"/>
          <w:szCs w:val="28"/>
          <w:lang w:val="uk-UA"/>
        </w:rPr>
        <w:t xml:space="preserve">Лабораторно-практичні роботи: </w:t>
      </w:r>
    </w:p>
    <w:p w:rsidR="00F12EDF" w:rsidRPr="002900F7" w:rsidRDefault="00F12EDF" w:rsidP="00F12EDF">
      <w:pPr>
        <w:numPr>
          <w:ilvl w:val="0"/>
          <w:numId w:val="19"/>
        </w:numPr>
        <w:contextualSpacing/>
        <w:jc w:val="both"/>
        <w:rPr>
          <w:sz w:val="28"/>
          <w:szCs w:val="28"/>
          <w:lang w:val="uk-UA"/>
        </w:rPr>
      </w:pPr>
      <w:r w:rsidRPr="002900F7">
        <w:rPr>
          <w:sz w:val="28"/>
          <w:szCs w:val="28"/>
          <w:lang w:val="uk-UA"/>
        </w:rPr>
        <w:t>Визначення властивостей і оцінка якостей матеріалів для ліплення й моделювання архітектурних деталей.</w:t>
      </w:r>
    </w:p>
    <w:p w:rsidR="00F12EDF" w:rsidRPr="002900F7" w:rsidRDefault="00F12EDF" w:rsidP="00F12EDF">
      <w:pPr>
        <w:ind w:firstLine="399"/>
        <w:jc w:val="both"/>
        <w:rPr>
          <w:sz w:val="28"/>
          <w:szCs w:val="28"/>
          <w:lang w:val="uk-UA"/>
        </w:rPr>
      </w:pPr>
    </w:p>
    <w:p w:rsidR="00F12EDF" w:rsidRPr="002900F7" w:rsidRDefault="00F12EDF" w:rsidP="00F12EDF">
      <w:pPr>
        <w:rPr>
          <w:sz w:val="28"/>
          <w:szCs w:val="28"/>
          <w:lang w:val="uk-UA"/>
        </w:rPr>
      </w:pPr>
      <w:r w:rsidRPr="002900F7">
        <w:rPr>
          <w:sz w:val="28"/>
          <w:szCs w:val="28"/>
          <w:lang w:val="uk-UA"/>
        </w:rPr>
        <w:br w:type="page"/>
      </w:r>
    </w:p>
    <w:p w:rsidR="00F12EDF" w:rsidRPr="00527B5E" w:rsidRDefault="00F12EDF" w:rsidP="00F12EDF">
      <w:pPr>
        <w:keepNext/>
        <w:ind w:right="545" w:firstLine="420"/>
        <w:jc w:val="center"/>
        <w:outlineLvl w:val="0"/>
        <w:rPr>
          <w:b/>
          <w:bCs/>
          <w:sz w:val="28"/>
          <w:szCs w:val="28"/>
          <w:lang w:val="uk-UA"/>
        </w:rPr>
      </w:pPr>
      <w:r w:rsidRPr="00527B5E">
        <w:rPr>
          <w:b/>
          <w:bCs/>
          <w:sz w:val="28"/>
          <w:szCs w:val="28"/>
          <w:lang w:val="uk-UA"/>
        </w:rPr>
        <w:lastRenderedPageBreak/>
        <w:t xml:space="preserve">Типова навчальна програма з предмета </w:t>
      </w:r>
    </w:p>
    <w:p w:rsidR="00F12EDF" w:rsidRPr="00527B5E" w:rsidRDefault="00F12EDF" w:rsidP="00F12EDF">
      <w:pPr>
        <w:keepNext/>
        <w:ind w:right="545" w:firstLine="420"/>
        <w:jc w:val="center"/>
        <w:outlineLvl w:val="0"/>
        <w:rPr>
          <w:b/>
          <w:bCs/>
          <w:sz w:val="28"/>
          <w:szCs w:val="28"/>
          <w:lang w:val="uk-UA"/>
        </w:rPr>
      </w:pPr>
      <w:r w:rsidRPr="00527B5E">
        <w:rPr>
          <w:b/>
          <w:bCs/>
          <w:sz w:val="28"/>
          <w:szCs w:val="28"/>
          <w:lang w:val="uk-UA"/>
        </w:rPr>
        <w:t>«Читання креслень»</w:t>
      </w:r>
    </w:p>
    <w:p w:rsidR="00F12EDF" w:rsidRPr="00527B5E" w:rsidRDefault="00F12EDF" w:rsidP="00F12EDF">
      <w:pPr>
        <w:shd w:val="clear" w:color="auto" w:fill="FFFFFF"/>
        <w:ind w:firstLine="709"/>
        <w:jc w:val="center"/>
        <w:rPr>
          <w:sz w:val="28"/>
          <w:szCs w:val="28"/>
          <w:lang w:val="uk-UA"/>
        </w:rPr>
      </w:pPr>
    </w:p>
    <w:tbl>
      <w:tblPr>
        <w:tblW w:w="8960" w:type="dxa"/>
        <w:tblInd w:w="227" w:type="dxa"/>
        <w:tblLayout w:type="fixed"/>
        <w:tblCellMar>
          <w:left w:w="40" w:type="dxa"/>
          <w:right w:w="40" w:type="dxa"/>
        </w:tblCellMar>
        <w:tblLook w:val="00A0"/>
      </w:tblPr>
      <w:tblGrid>
        <w:gridCol w:w="498"/>
        <w:gridCol w:w="5227"/>
        <w:gridCol w:w="1244"/>
        <w:gridCol w:w="1991"/>
      </w:tblGrid>
      <w:tr w:rsidR="00F12EDF" w:rsidRPr="00A86527" w:rsidTr="00AF1E9D">
        <w:trPr>
          <w:cantSplit/>
          <w:trHeight w:val="546"/>
        </w:trPr>
        <w:tc>
          <w:tcPr>
            <w:tcW w:w="49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527B5E" w:rsidRDefault="00F12EDF" w:rsidP="00AF1E9D">
            <w:pPr>
              <w:shd w:val="clear" w:color="auto" w:fill="FFFFFF"/>
              <w:jc w:val="center"/>
              <w:rPr>
                <w:b/>
                <w:sz w:val="28"/>
                <w:szCs w:val="28"/>
                <w:lang w:val="uk-UA"/>
              </w:rPr>
            </w:pPr>
            <w:r w:rsidRPr="00527B5E">
              <w:rPr>
                <w:b/>
                <w:color w:val="000000"/>
                <w:sz w:val="28"/>
                <w:szCs w:val="28"/>
                <w:lang w:val="uk-UA"/>
              </w:rPr>
              <w:t>№</w:t>
            </w:r>
          </w:p>
          <w:p w:rsidR="00F12EDF" w:rsidRPr="00527B5E" w:rsidRDefault="00F12EDF" w:rsidP="00AF1E9D">
            <w:pPr>
              <w:shd w:val="clear" w:color="auto" w:fill="FFFFFF"/>
              <w:jc w:val="center"/>
              <w:rPr>
                <w:b/>
                <w:sz w:val="28"/>
                <w:szCs w:val="28"/>
                <w:lang w:val="uk-UA"/>
              </w:rPr>
            </w:pPr>
            <w:r w:rsidRPr="00527B5E">
              <w:rPr>
                <w:b/>
                <w:color w:val="000000"/>
                <w:sz w:val="28"/>
                <w:szCs w:val="28"/>
                <w:lang w:val="uk-UA"/>
              </w:rPr>
              <w:t>з/п</w:t>
            </w:r>
          </w:p>
          <w:p w:rsidR="00F12EDF" w:rsidRPr="00527B5E" w:rsidRDefault="00F12EDF" w:rsidP="00AF1E9D">
            <w:pPr>
              <w:jc w:val="center"/>
              <w:rPr>
                <w:b/>
                <w:sz w:val="28"/>
                <w:szCs w:val="28"/>
                <w:lang w:val="uk-UA"/>
              </w:rPr>
            </w:pPr>
          </w:p>
        </w:tc>
        <w:tc>
          <w:tcPr>
            <w:tcW w:w="522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527B5E" w:rsidRDefault="00F12EDF" w:rsidP="00AF1E9D">
            <w:pPr>
              <w:shd w:val="clear" w:color="auto" w:fill="FFFFFF"/>
              <w:jc w:val="center"/>
              <w:rPr>
                <w:b/>
                <w:color w:val="000000"/>
                <w:sz w:val="28"/>
                <w:szCs w:val="28"/>
                <w:lang w:val="uk-UA"/>
              </w:rPr>
            </w:pPr>
          </w:p>
          <w:p w:rsidR="00F12EDF" w:rsidRPr="00527B5E" w:rsidRDefault="00F12EDF" w:rsidP="00AF1E9D">
            <w:pPr>
              <w:shd w:val="clear" w:color="auto" w:fill="FFFFFF"/>
              <w:jc w:val="center"/>
              <w:rPr>
                <w:b/>
                <w:sz w:val="28"/>
                <w:szCs w:val="28"/>
                <w:lang w:val="uk-UA"/>
              </w:rPr>
            </w:pPr>
            <w:r w:rsidRPr="00527B5E">
              <w:rPr>
                <w:b/>
                <w:color w:val="000000"/>
                <w:sz w:val="28"/>
                <w:szCs w:val="28"/>
                <w:lang w:val="uk-UA"/>
              </w:rPr>
              <w:t xml:space="preserve"> Тема</w:t>
            </w:r>
          </w:p>
        </w:tc>
        <w:tc>
          <w:tcPr>
            <w:tcW w:w="3235" w:type="dxa"/>
            <w:gridSpan w:val="2"/>
            <w:tcBorders>
              <w:top w:val="single" w:sz="6" w:space="0" w:color="auto"/>
              <w:left w:val="single" w:sz="6" w:space="0" w:color="auto"/>
              <w:bottom w:val="nil"/>
              <w:right w:val="single" w:sz="6" w:space="0" w:color="auto"/>
            </w:tcBorders>
            <w:shd w:val="clear" w:color="auto" w:fill="FFFFFF"/>
            <w:vAlign w:val="center"/>
          </w:tcPr>
          <w:p w:rsidR="00F12EDF" w:rsidRPr="00527B5E" w:rsidRDefault="00F12EDF" w:rsidP="00AF1E9D">
            <w:pPr>
              <w:shd w:val="clear" w:color="auto" w:fill="FFFFFF"/>
              <w:jc w:val="center"/>
              <w:rPr>
                <w:b/>
                <w:sz w:val="28"/>
                <w:szCs w:val="28"/>
                <w:lang w:val="uk-UA"/>
              </w:rPr>
            </w:pPr>
            <w:r w:rsidRPr="00527B5E">
              <w:rPr>
                <w:b/>
                <w:color w:val="000000"/>
                <w:sz w:val="28"/>
                <w:szCs w:val="28"/>
                <w:lang w:val="uk-UA"/>
              </w:rPr>
              <w:t>Кількість годин</w:t>
            </w:r>
          </w:p>
        </w:tc>
      </w:tr>
      <w:tr w:rsidR="00F12EDF" w:rsidRPr="00A86527" w:rsidTr="00AF1E9D">
        <w:trPr>
          <w:cantSplit/>
          <w:trHeight w:val="382"/>
        </w:trPr>
        <w:tc>
          <w:tcPr>
            <w:tcW w:w="498" w:type="dxa"/>
            <w:vMerge/>
            <w:tcBorders>
              <w:top w:val="single" w:sz="6" w:space="0" w:color="auto"/>
              <w:left w:val="single" w:sz="6" w:space="0" w:color="auto"/>
              <w:bottom w:val="single" w:sz="6" w:space="0" w:color="auto"/>
              <w:right w:val="single" w:sz="6" w:space="0" w:color="auto"/>
            </w:tcBorders>
            <w:vAlign w:val="center"/>
          </w:tcPr>
          <w:p w:rsidR="00F12EDF" w:rsidRPr="00527B5E" w:rsidRDefault="00F12EDF" w:rsidP="00AF1E9D">
            <w:pPr>
              <w:rPr>
                <w:b/>
                <w:sz w:val="28"/>
                <w:szCs w:val="28"/>
                <w:lang w:val="uk-UA"/>
              </w:rPr>
            </w:pPr>
          </w:p>
        </w:tc>
        <w:tc>
          <w:tcPr>
            <w:tcW w:w="5227" w:type="dxa"/>
            <w:vMerge/>
            <w:tcBorders>
              <w:top w:val="single" w:sz="6" w:space="0" w:color="auto"/>
              <w:left w:val="single" w:sz="6" w:space="0" w:color="auto"/>
              <w:bottom w:val="single" w:sz="6" w:space="0" w:color="auto"/>
              <w:right w:val="single" w:sz="6" w:space="0" w:color="auto"/>
            </w:tcBorders>
            <w:vAlign w:val="center"/>
          </w:tcPr>
          <w:p w:rsidR="00F12EDF" w:rsidRPr="00527B5E" w:rsidRDefault="00F12EDF" w:rsidP="00AF1E9D">
            <w:pPr>
              <w:rPr>
                <w:b/>
                <w:sz w:val="28"/>
                <w:szCs w:val="28"/>
                <w:lang w:val="uk-UA"/>
              </w:rPr>
            </w:pPr>
          </w:p>
        </w:tc>
        <w:tc>
          <w:tcPr>
            <w:tcW w:w="1244" w:type="dxa"/>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527B5E" w:rsidRDefault="00F12EDF" w:rsidP="00AF1E9D">
            <w:pPr>
              <w:shd w:val="clear" w:color="auto" w:fill="FFFFFF"/>
              <w:jc w:val="center"/>
              <w:rPr>
                <w:b/>
                <w:sz w:val="28"/>
                <w:szCs w:val="28"/>
                <w:lang w:val="uk-UA"/>
              </w:rPr>
            </w:pPr>
            <w:r w:rsidRPr="00527B5E">
              <w:rPr>
                <w:b/>
                <w:sz w:val="28"/>
                <w:szCs w:val="28"/>
                <w:lang w:val="uk-UA"/>
              </w:rPr>
              <w:t>Всього</w:t>
            </w:r>
          </w:p>
        </w:tc>
        <w:tc>
          <w:tcPr>
            <w:tcW w:w="1991" w:type="dxa"/>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527B5E" w:rsidRDefault="00F12EDF" w:rsidP="00AF1E9D">
            <w:pPr>
              <w:shd w:val="clear" w:color="auto" w:fill="FFFFFF"/>
              <w:jc w:val="center"/>
              <w:rPr>
                <w:b/>
                <w:sz w:val="28"/>
                <w:szCs w:val="28"/>
                <w:lang w:val="uk-UA"/>
              </w:rPr>
            </w:pPr>
            <w:r w:rsidRPr="00527B5E">
              <w:rPr>
                <w:b/>
                <w:sz w:val="28"/>
                <w:szCs w:val="28"/>
                <w:lang w:val="uk-UA"/>
              </w:rPr>
              <w:t>З них на лабораторно-практичні роботи</w:t>
            </w:r>
          </w:p>
        </w:tc>
      </w:tr>
      <w:tr w:rsidR="00F12EDF" w:rsidRPr="00A86527" w:rsidTr="00AF1E9D">
        <w:trPr>
          <w:cantSplit/>
          <w:trHeight w:val="392"/>
        </w:trPr>
        <w:tc>
          <w:tcPr>
            <w:tcW w:w="498" w:type="dxa"/>
            <w:tcBorders>
              <w:top w:val="single" w:sz="6" w:space="0" w:color="auto"/>
              <w:left w:val="single" w:sz="6" w:space="0" w:color="auto"/>
              <w:right w:val="single" w:sz="4" w:space="0" w:color="auto"/>
            </w:tcBorders>
            <w:shd w:val="clear" w:color="auto" w:fill="FFFFFF"/>
          </w:tcPr>
          <w:p w:rsidR="00F12EDF" w:rsidRPr="00527B5E" w:rsidRDefault="00F12EDF" w:rsidP="00AF1E9D">
            <w:pPr>
              <w:shd w:val="clear" w:color="auto" w:fill="FFFFFF"/>
              <w:jc w:val="center"/>
              <w:rPr>
                <w:sz w:val="28"/>
                <w:szCs w:val="28"/>
                <w:lang w:val="uk-UA"/>
              </w:rPr>
            </w:pPr>
            <w:r>
              <w:rPr>
                <w:color w:val="000000"/>
                <w:sz w:val="28"/>
                <w:szCs w:val="28"/>
                <w:lang w:val="uk-UA"/>
              </w:rPr>
              <w:t>1</w:t>
            </w:r>
            <w:r w:rsidRPr="00527B5E">
              <w:rPr>
                <w:color w:val="000000"/>
                <w:sz w:val="28"/>
                <w:szCs w:val="28"/>
                <w:lang w:val="uk-UA"/>
              </w:rPr>
              <w:t>.</w:t>
            </w:r>
          </w:p>
        </w:tc>
        <w:tc>
          <w:tcPr>
            <w:tcW w:w="5227" w:type="dxa"/>
            <w:tcBorders>
              <w:top w:val="single" w:sz="6" w:space="0" w:color="auto"/>
              <w:left w:val="single" w:sz="4" w:space="0" w:color="auto"/>
              <w:right w:val="single" w:sz="6" w:space="0" w:color="auto"/>
            </w:tcBorders>
            <w:shd w:val="clear" w:color="auto" w:fill="FFFFFF"/>
          </w:tcPr>
          <w:p w:rsidR="00F12EDF" w:rsidRPr="00527B5E" w:rsidRDefault="00F12EDF" w:rsidP="00AF1E9D">
            <w:pPr>
              <w:shd w:val="clear" w:color="auto" w:fill="FFFFFF"/>
              <w:rPr>
                <w:color w:val="000000"/>
                <w:sz w:val="28"/>
                <w:szCs w:val="28"/>
                <w:lang w:val="uk-UA"/>
              </w:rPr>
            </w:pPr>
            <w:r w:rsidRPr="00527B5E">
              <w:rPr>
                <w:sz w:val="28"/>
                <w:szCs w:val="28"/>
                <w:lang w:val="uk-UA"/>
              </w:rPr>
              <w:t>Будівельні креслення</w:t>
            </w:r>
          </w:p>
        </w:tc>
        <w:tc>
          <w:tcPr>
            <w:tcW w:w="1244" w:type="dxa"/>
            <w:tcBorders>
              <w:top w:val="single" w:sz="6" w:space="0" w:color="auto"/>
              <w:left w:val="single" w:sz="6" w:space="0" w:color="auto"/>
              <w:right w:val="single" w:sz="4" w:space="0" w:color="auto"/>
            </w:tcBorders>
            <w:shd w:val="clear" w:color="auto" w:fill="FFFFFF"/>
          </w:tcPr>
          <w:p w:rsidR="00F12EDF" w:rsidRPr="00527B5E" w:rsidRDefault="00F12EDF" w:rsidP="00AF1E9D">
            <w:pPr>
              <w:shd w:val="clear" w:color="auto" w:fill="FFFFFF"/>
              <w:jc w:val="center"/>
              <w:rPr>
                <w:sz w:val="28"/>
                <w:szCs w:val="28"/>
                <w:lang w:val="uk-UA"/>
              </w:rPr>
            </w:pPr>
            <w:r>
              <w:rPr>
                <w:color w:val="000000"/>
                <w:sz w:val="28"/>
                <w:szCs w:val="28"/>
                <w:lang w:val="uk-UA"/>
              </w:rPr>
              <w:t>10</w:t>
            </w:r>
          </w:p>
        </w:tc>
        <w:tc>
          <w:tcPr>
            <w:tcW w:w="1991" w:type="dxa"/>
            <w:tcBorders>
              <w:top w:val="single" w:sz="6" w:space="0" w:color="auto"/>
              <w:left w:val="single" w:sz="4" w:space="0" w:color="auto"/>
              <w:right w:val="single" w:sz="6" w:space="0" w:color="auto"/>
            </w:tcBorders>
            <w:shd w:val="clear" w:color="auto" w:fill="FFFFFF"/>
          </w:tcPr>
          <w:p w:rsidR="00F12EDF" w:rsidRPr="00527B5E" w:rsidRDefault="00F12EDF" w:rsidP="00AF1E9D">
            <w:pPr>
              <w:shd w:val="clear" w:color="auto" w:fill="FFFFFF"/>
              <w:jc w:val="center"/>
              <w:rPr>
                <w:sz w:val="28"/>
                <w:szCs w:val="28"/>
                <w:lang w:val="uk-UA"/>
              </w:rPr>
            </w:pPr>
            <w:r w:rsidRPr="00527B5E">
              <w:rPr>
                <w:sz w:val="28"/>
                <w:szCs w:val="28"/>
                <w:lang w:val="uk-UA"/>
              </w:rPr>
              <w:t>2</w:t>
            </w:r>
          </w:p>
        </w:tc>
      </w:tr>
      <w:tr w:rsidR="00F12EDF" w:rsidRPr="00A86527" w:rsidTr="00AF1E9D">
        <w:trPr>
          <w:cantSplit/>
          <w:trHeight w:val="338"/>
        </w:trPr>
        <w:tc>
          <w:tcPr>
            <w:tcW w:w="498" w:type="dxa"/>
            <w:tcBorders>
              <w:top w:val="single" w:sz="6" w:space="0" w:color="auto"/>
              <w:left w:val="single" w:sz="6" w:space="0" w:color="auto"/>
              <w:bottom w:val="single" w:sz="6" w:space="0" w:color="auto"/>
              <w:right w:val="single" w:sz="4" w:space="0" w:color="auto"/>
            </w:tcBorders>
            <w:shd w:val="clear" w:color="auto" w:fill="FFFFFF"/>
          </w:tcPr>
          <w:p w:rsidR="00F12EDF" w:rsidRPr="00527B5E" w:rsidRDefault="00F12EDF" w:rsidP="00AF1E9D">
            <w:pPr>
              <w:shd w:val="clear" w:color="auto" w:fill="FFFFFF"/>
              <w:rPr>
                <w:b/>
                <w:sz w:val="28"/>
                <w:szCs w:val="28"/>
                <w:lang w:val="uk-UA"/>
              </w:rPr>
            </w:pPr>
          </w:p>
        </w:tc>
        <w:tc>
          <w:tcPr>
            <w:tcW w:w="5227" w:type="dxa"/>
            <w:tcBorders>
              <w:top w:val="single" w:sz="6" w:space="0" w:color="auto"/>
              <w:left w:val="single" w:sz="4" w:space="0" w:color="auto"/>
              <w:bottom w:val="single" w:sz="6" w:space="0" w:color="auto"/>
              <w:right w:val="single" w:sz="4" w:space="0" w:color="auto"/>
            </w:tcBorders>
            <w:shd w:val="clear" w:color="auto" w:fill="FFFFFF"/>
          </w:tcPr>
          <w:p w:rsidR="00F12EDF" w:rsidRPr="00527B5E" w:rsidRDefault="00F12EDF" w:rsidP="00AF1E9D">
            <w:pPr>
              <w:shd w:val="clear" w:color="auto" w:fill="FFFFFF"/>
              <w:jc w:val="right"/>
              <w:rPr>
                <w:b/>
                <w:sz w:val="28"/>
                <w:szCs w:val="28"/>
                <w:lang w:val="uk-UA"/>
              </w:rPr>
            </w:pPr>
            <w:r w:rsidRPr="00527B5E">
              <w:rPr>
                <w:b/>
                <w:color w:val="000000"/>
                <w:sz w:val="28"/>
                <w:szCs w:val="28"/>
                <w:lang w:val="uk-UA"/>
              </w:rPr>
              <w:t xml:space="preserve">  Всього</w:t>
            </w:r>
          </w:p>
        </w:tc>
        <w:tc>
          <w:tcPr>
            <w:tcW w:w="1244" w:type="dxa"/>
            <w:tcBorders>
              <w:top w:val="single" w:sz="6" w:space="0" w:color="auto"/>
              <w:left w:val="single" w:sz="4" w:space="0" w:color="auto"/>
              <w:bottom w:val="single" w:sz="6" w:space="0" w:color="auto"/>
              <w:right w:val="single" w:sz="4" w:space="0" w:color="auto"/>
            </w:tcBorders>
            <w:shd w:val="clear" w:color="auto" w:fill="FFFFFF"/>
          </w:tcPr>
          <w:p w:rsidR="00F12EDF" w:rsidRPr="00527B5E" w:rsidRDefault="00F12EDF" w:rsidP="00AF1E9D">
            <w:pPr>
              <w:shd w:val="clear" w:color="auto" w:fill="FFFFFF"/>
              <w:ind w:left="560"/>
              <w:rPr>
                <w:b/>
                <w:sz w:val="28"/>
                <w:szCs w:val="28"/>
                <w:lang w:val="uk-UA"/>
              </w:rPr>
            </w:pPr>
            <w:r w:rsidRPr="00527B5E">
              <w:rPr>
                <w:b/>
                <w:color w:val="000000"/>
                <w:sz w:val="28"/>
                <w:szCs w:val="28"/>
                <w:lang w:val="uk-UA"/>
              </w:rPr>
              <w:t>10</w:t>
            </w:r>
          </w:p>
        </w:tc>
        <w:tc>
          <w:tcPr>
            <w:tcW w:w="1991" w:type="dxa"/>
            <w:tcBorders>
              <w:top w:val="single" w:sz="6" w:space="0" w:color="auto"/>
              <w:left w:val="single" w:sz="4" w:space="0" w:color="auto"/>
              <w:bottom w:val="single" w:sz="6" w:space="0" w:color="auto"/>
              <w:right w:val="single" w:sz="6" w:space="0" w:color="auto"/>
            </w:tcBorders>
            <w:shd w:val="clear" w:color="auto" w:fill="FFFFFF"/>
          </w:tcPr>
          <w:p w:rsidR="00F12EDF" w:rsidRPr="00527B5E" w:rsidRDefault="00F12EDF" w:rsidP="00AF1E9D">
            <w:pPr>
              <w:shd w:val="clear" w:color="auto" w:fill="FFFFFF"/>
              <w:jc w:val="center"/>
              <w:rPr>
                <w:b/>
                <w:sz w:val="28"/>
                <w:szCs w:val="28"/>
                <w:lang w:val="uk-UA"/>
              </w:rPr>
            </w:pPr>
            <w:r w:rsidRPr="00527B5E">
              <w:rPr>
                <w:b/>
                <w:sz w:val="28"/>
                <w:szCs w:val="28"/>
                <w:lang w:val="uk-UA"/>
              </w:rPr>
              <w:t>2</w:t>
            </w:r>
          </w:p>
        </w:tc>
      </w:tr>
    </w:tbl>
    <w:p w:rsidR="00F12EDF" w:rsidRPr="00527B5E" w:rsidRDefault="00F12EDF" w:rsidP="00F12EDF">
      <w:pPr>
        <w:shd w:val="clear" w:color="auto" w:fill="FFFFFF"/>
        <w:ind w:firstLine="709"/>
        <w:jc w:val="center"/>
        <w:rPr>
          <w:b/>
          <w:color w:val="000000"/>
          <w:sz w:val="28"/>
          <w:szCs w:val="28"/>
          <w:lang w:val="uk-UA"/>
        </w:rPr>
      </w:pPr>
    </w:p>
    <w:p w:rsidR="00F12EDF" w:rsidRPr="00527B5E" w:rsidRDefault="00F12EDF" w:rsidP="00F12EDF">
      <w:pPr>
        <w:rPr>
          <w:color w:val="FF0000"/>
          <w:sz w:val="28"/>
          <w:szCs w:val="28"/>
          <w:lang w:val="uk-UA"/>
        </w:rPr>
      </w:pPr>
    </w:p>
    <w:p w:rsidR="00F12EDF" w:rsidRPr="00527B5E" w:rsidRDefault="00F12EDF" w:rsidP="00F12EDF">
      <w:pPr>
        <w:shd w:val="clear" w:color="auto" w:fill="FFFFFF"/>
        <w:ind w:firstLine="540"/>
        <w:jc w:val="both"/>
        <w:rPr>
          <w:b/>
          <w:color w:val="000000"/>
          <w:sz w:val="28"/>
          <w:szCs w:val="28"/>
          <w:lang w:val="uk-UA"/>
        </w:rPr>
      </w:pPr>
      <w:r>
        <w:rPr>
          <w:b/>
          <w:color w:val="000000"/>
          <w:sz w:val="28"/>
          <w:szCs w:val="28"/>
          <w:lang w:val="uk-UA"/>
        </w:rPr>
        <w:t>Тема 1</w:t>
      </w:r>
      <w:r w:rsidRPr="00527B5E">
        <w:rPr>
          <w:b/>
          <w:color w:val="000000"/>
          <w:sz w:val="28"/>
          <w:szCs w:val="28"/>
          <w:lang w:val="uk-UA"/>
        </w:rPr>
        <w:t xml:space="preserve">.  </w:t>
      </w:r>
      <w:r w:rsidRPr="00527B5E">
        <w:rPr>
          <w:b/>
          <w:sz w:val="28"/>
          <w:szCs w:val="28"/>
          <w:lang w:val="uk-UA"/>
        </w:rPr>
        <w:t>Будівельні креслення</w:t>
      </w:r>
    </w:p>
    <w:p w:rsidR="00F12EDF" w:rsidRPr="00527B5E" w:rsidRDefault="00F12EDF" w:rsidP="00F12EDF">
      <w:pPr>
        <w:shd w:val="clear" w:color="auto" w:fill="FFFFFF"/>
        <w:ind w:firstLine="540"/>
        <w:jc w:val="both"/>
        <w:rPr>
          <w:color w:val="000000"/>
          <w:sz w:val="28"/>
          <w:szCs w:val="28"/>
          <w:lang w:val="uk-UA"/>
        </w:rPr>
      </w:pPr>
      <w:r w:rsidRPr="00527B5E">
        <w:rPr>
          <w:color w:val="000000"/>
          <w:sz w:val="28"/>
          <w:szCs w:val="28"/>
          <w:lang w:val="uk-UA"/>
        </w:rPr>
        <w:t>Послідовність  читання креслень. Умовні позначення, що прийнят</w:t>
      </w:r>
      <w:r>
        <w:rPr>
          <w:color w:val="000000"/>
          <w:sz w:val="28"/>
          <w:szCs w:val="28"/>
          <w:lang w:val="uk-UA"/>
        </w:rPr>
        <w:t>н</w:t>
      </w:r>
      <w:r w:rsidRPr="00527B5E">
        <w:rPr>
          <w:color w:val="000000"/>
          <w:sz w:val="28"/>
          <w:szCs w:val="28"/>
          <w:lang w:val="uk-UA"/>
        </w:rPr>
        <w:t xml:space="preserve">і в будівельних кресленнях. </w:t>
      </w:r>
    </w:p>
    <w:p w:rsidR="00F12EDF" w:rsidRPr="00527B5E" w:rsidRDefault="00F12EDF" w:rsidP="00F12EDF">
      <w:pPr>
        <w:shd w:val="clear" w:color="auto" w:fill="FFFFFF"/>
        <w:ind w:firstLine="540"/>
        <w:jc w:val="both"/>
        <w:rPr>
          <w:color w:val="000000"/>
          <w:sz w:val="28"/>
          <w:szCs w:val="28"/>
          <w:lang w:val="uk-UA"/>
        </w:rPr>
      </w:pPr>
      <w:r w:rsidRPr="00527B5E">
        <w:rPr>
          <w:color w:val="000000"/>
          <w:sz w:val="28"/>
          <w:szCs w:val="28"/>
          <w:lang w:val="uk-UA"/>
        </w:rPr>
        <w:t xml:space="preserve">Склад креслень будинків. Будгенплан. Креслення плану фасаду і розрізів будинків. </w:t>
      </w:r>
      <w:r>
        <w:rPr>
          <w:color w:val="000000"/>
          <w:sz w:val="28"/>
          <w:szCs w:val="28"/>
          <w:lang w:val="uk-UA"/>
        </w:rPr>
        <w:t xml:space="preserve">Креслення багатоцентрових і стрілчастих куполів, склепінь та арок. </w:t>
      </w:r>
      <w:r w:rsidRPr="00527B5E">
        <w:rPr>
          <w:color w:val="000000"/>
          <w:sz w:val="28"/>
          <w:szCs w:val="28"/>
          <w:lang w:val="uk-UA"/>
        </w:rPr>
        <w:t>Відомості про стандарти, що визначають порядок виконання й оформлення будівельних креслень.</w:t>
      </w:r>
    </w:p>
    <w:p w:rsidR="00F12EDF" w:rsidRPr="00527B5E" w:rsidRDefault="00F12EDF" w:rsidP="00F12EDF">
      <w:pPr>
        <w:shd w:val="clear" w:color="auto" w:fill="FFFFFF"/>
        <w:ind w:firstLine="540"/>
        <w:jc w:val="both"/>
        <w:rPr>
          <w:color w:val="000000"/>
          <w:sz w:val="28"/>
          <w:szCs w:val="28"/>
          <w:lang w:val="uk-UA"/>
        </w:rPr>
      </w:pPr>
      <w:r w:rsidRPr="00527B5E">
        <w:rPr>
          <w:color w:val="000000"/>
          <w:sz w:val="28"/>
          <w:szCs w:val="28"/>
          <w:lang w:val="uk-UA"/>
        </w:rPr>
        <w:t xml:space="preserve">Читання будівельних креслень. </w:t>
      </w:r>
    </w:p>
    <w:p w:rsidR="00F12EDF" w:rsidRPr="00527B5E" w:rsidRDefault="00F12EDF" w:rsidP="00F12EDF">
      <w:pPr>
        <w:shd w:val="clear" w:color="auto" w:fill="FFFFFF"/>
        <w:ind w:firstLine="540"/>
        <w:jc w:val="both"/>
        <w:rPr>
          <w:color w:val="000000"/>
          <w:sz w:val="28"/>
          <w:szCs w:val="28"/>
          <w:lang w:val="uk-UA"/>
        </w:rPr>
      </w:pPr>
      <w:r w:rsidRPr="00527B5E">
        <w:rPr>
          <w:color w:val="000000"/>
          <w:sz w:val="28"/>
          <w:szCs w:val="28"/>
          <w:lang w:val="uk-UA"/>
        </w:rPr>
        <w:t xml:space="preserve">Креслення на опоряджувальні роботи, їх особливості. </w:t>
      </w:r>
    </w:p>
    <w:p w:rsidR="00F12EDF" w:rsidRPr="00527B5E" w:rsidRDefault="00F12EDF" w:rsidP="00F12EDF">
      <w:pPr>
        <w:keepNext/>
        <w:keepLines/>
        <w:spacing w:before="200"/>
        <w:jc w:val="both"/>
        <w:outlineLvl w:val="5"/>
        <w:rPr>
          <w:b/>
          <w:i/>
          <w:iCs/>
          <w:sz w:val="28"/>
          <w:szCs w:val="28"/>
          <w:lang w:val="uk-UA"/>
        </w:rPr>
      </w:pPr>
      <w:r w:rsidRPr="00527B5E">
        <w:rPr>
          <w:b/>
          <w:i/>
          <w:iCs/>
          <w:sz w:val="28"/>
          <w:szCs w:val="28"/>
          <w:lang w:val="uk-UA"/>
        </w:rPr>
        <w:t>Практичні роботи :</w:t>
      </w:r>
    </w:p>
    <w:p w:rsidR="00F12EDF" w:rsidRPr="00527B5E" w:rsidRDefault="00F12EDF" w:rsidP="00F12EDF">
      <w:pPr>
        <w:shd w:val="clear" w:color="auto" w:fill="FFFFFF"/>
        <w:ind w:firstLine="540"/>
        <w:jc w:val="both"/>
        <w:rPr>
          <w:color w:val="000000"/>
          <w:sz w:val="28"/>
          <w:szCs w:val="28"/>
          <w:lang w:val="uk-UA"/>
        </w:rPr>
      </w:pPr>
      <w:r w:rsidRPr="00527B5E">
        <w:rPr>
          <w:color w:val="000000"/>
          <w:sz w:val="28"/>
          <w:szCs w:val="28"/>
          <w:lang w:val="uk-UA"/>
        </w:rPr>
        <w:t>1. Читання  та виконання креслень на опоряджувальні роботи.</w:t>
      </w:r>
    </w:p>
    <w:p w:rsidR="00F12EDF" w:rsidRPr="00527B5E" w:rsidRDefault="00F12EDF" w:rsidP="00F12EDF">
      <w:pPr>
        <w:jc w:val="both"/>
        <w:rPr>
          <w:sz w:val="28"/>
          <w:szCs w:val="28"/>
          <w:lang w:val="uk-UA"/>
        </w:rPr>
      </w:pPr>
    </w:p>
    <w:p w:rsidR="00F12EDF" w:rsidRPr="00527B5E"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527B5E" w:rsidRDefault="00F12EDF" w:rsidP="00F12EDF">
      <w:pPr>
        <w:tabs>
          <w:tab w:val="left" w:pos="4111"/>
        </w:tabs>
        <w:jc w:val="center"/>
        <w:rPr>
          <w:b/>
          <w:bCs/>
          <w:kern w:val="36"/>
          <w:sz w:val="28"/>
          <w:szCs w:val="28"/>
          <w:lang w:val="uk-UA"/>
        </w:rPr>
      </w:pPr>
      <w:r w:rsidRPr="002900F7">
        <w:rPr>
          <w:b/>
          <w:sz w:val="28"/>
          <w:szCs w:val="28"/>
          <w:lang w:val="uk-UA"/>
        </w:rPr>
        <w:br w:type="page"/>
      </w:r>
      <w:r w:rsidRPr="00527B5E">
        <w:rPr>
          <w:b/>
          <w:bCs/>
          <w:kern w:val="36"/>
          <w:sz w:val="28"/>
          <w:szCs w:val="28"/>
          <w:lang w:val="uk-UA"/>
        </w:rPr>
        <w:lastRenderedPageBreak/>
        <w:t>Типова навчальна програма з предмета</w:t>
      </w:r>
    </w:p>
    <w:p w:rsidR="00F12EDF" w:rsidRPr="00527B5E" w:rsidRDefault="00F12EDF" w:rsidP="00F12EDF">
      <w:pPr>
        <w:jc w:val="center"/>
        <w:outlineLvl w:val="0"/>
        <w:rPr>
          <w:b/>
          <w:bCs/>
          <w:kern w:val="36"/>
          <w:sz w:val="28"/>
          <w:szCs w:val="28"/>
          <w:lang w:val="uk-UA"/>
        </w:rPr>
      </w:pPr>
      <w:r w:rsidRPr="00527B5E">
        <w:rPr>
          <w:b/>
          <w:bCs/>
          <w:kern w:val="36"/>
          <w:sz w:val="28"/>
          <w:szCs w:val="28"/>
          <w:lang w:val="uk-UA"/>
        </w:rPr>
        <w:t>«Електротехніка»</w:t>
      </w:r>
    </w:p>
    <w:p w:rsidR="00F12EDF" w:rsidRPr="00527B5E" w:rsidRDefault="00F12EDF" w:rsidP="00F12EDF">
      <w:pPr>
        <w:jc w:val="center"/>
        <w:rPr>
          <w:sz w:val="28"/>
          <w:szCs w:val="28"/>
          <w:lang w:val="uk-UA"/>
        </w:rPr>
      </w:pPr>
      <w:r w:rsidRPr="00527B5E">
        <w:rPr>
          <w:b/>
          <w:bCs/>
          <w:sz w:val="28"/>
          <w:szCs w:val="28"/>
          <w:lang w:val="uk-UA"/>
        </w:rPr>
        <w:t> </w:t>
      </w:r>
    </w:p>
    <w:tbl>
      <w:tblPr>
        <w:tblW w:w="0" w:type="auto"/>
        <w:tblInd w:w="108" w:type="dxa"/>
        <w:tblLayout w:type="fixed"/>
        <w:tblCellMar>
          <w:left w:w="0" w:type="dxa"/>
          <w:right w:w="0" w:type="dxa"/>
        </w:tblCellMar>
        <w:tblLook w:val="00A0"/>
      </w:tblPr>
      <w:tblGrid>
        <w:gridCol w:w="651"/>
        <w:gridCol w:w="5586"/>
        <w:gridCol w:w="1276"/>
        <w:gridCol w:w="1950"/>
      </w:tblGrid>
      <w:tr w:rsidR="00F12EDF" w:rsidRPr="00A86527" w:rsidTr="00AF1E9D">
        <w:trPr>
          <w:cantSplit/>
          <w:trHeight w:val="232"/>
        </w:trPr>
        <w:tc>
          <w:tcPr>
            <w:tcW w:w="65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12EDF" w:rsidRPr="00527B5E" w:rsidRDefault="00F12EDF" w:rsidP="00AF1E9D">
            <w:pPr>
              <w:jc w:val="center"/>
              <w:rPr>
                <w:b/>
                <w:sz w:val="28"/>
                <w:szCs w:val="28"/>
                <w:lang w:val="uk-UA"/>
              </w:rPr>
            </w:pPr>
            <w:r w:rsidRPr="00527B5E">
              <w:rPr>
                <w:b/>
                <w:sz w:val="28"/>
                <w:szCs w:val="28"/>
                <w:lang w:val="uk-UA"/>
              </w:rPr>
              <w:t>№ з/п</w:t>
            </w:r>
          </w:p>
        </w:tc>
        <w:tc>
          <w:tcPr>
            <w:tcW w:w="558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527B5E" w:rsidRDefault="00F12EDF" w:rsidP="00AF1E9D">
            <w:pPr>
              <w:jc w:val="center"/>
              <w:rPr>
                <w:b/>
                <w:sz w:val="28"/>
                <w:szCs w:val="28"/>
                <w:lang w:val="uk-UA"/>
              </w:rPr>
            </w:pPr>
            <w:r w:rsidRPr="00527B5E">
              <w:rPr>
                <w:b/>
                <w:sz w:val="28"/>
                <w:szCs w:val="28"/>
                <w:lang w:val="uk-UA"/>
              </w:rPr>
              <w:t>Тема</w:t>
            </w:r>
          </w:p>
        </w:tc>
        <w:tc>
          <w:tcPr>
            <w:tcW w:w="32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12EDF" w:rsidRPr="00527B5E" w:rsidRDefault="00F12EDF" w:rsidP="00AF1E9D">
            <w:pPr>
              <w:jc w:val="center"/>
              <w:rPr>
                <w:b/>
                <w:sz w:val="28"/>
                <w:szCs w:val="28"/>
                <w:lang w:val="uk-UA"/>
              </w:rPr>
            </w:pPr>
            <w:r w:rsidRPr="00527B5E">
              <w:rPr>
                <w:b/>
                <w:sz w:val="28"/>
                <w:szCs w:val="28"/>
                <w:lang w:val="uk-UA"/>
              </w:rPr>
              <w:t>Кількість годин</w:t>
            </w:r>
          </w:p>
        </w:tc>
      </w:tr>
      <w:tr w:rsidR="00F12EDF" w:rsidRPr="00A86527" w:rsidTr="00AF1E9D">
        <w:trPr>
          <w:cantSplit/>
          <w:trHeight w:val="145"/>
        </w:trPr>
        <w:tc>
          <w:tcPr>
            <w:tcW w:w="651" w:type="dxa"/>
            <w:vMerge/>
            <w:tcBorders>
              <w:top w:val="single" w:sz="8" w:space="0" w:color="auto"/>
              <w:left w:val="single" w:sz="8" w:space="0" w:color="auto"/>
              <w:bottom w:val="single" w:sz="8" w:space="0" w:color="auto"/>
              <w:right w:val="single" w:sz="8" w:space="0" w:color="auto"/>
            </w:tcBorders>
            <w:vAlign w:val="center"/>
          </w:tcPr>
          <w:p w:rsidR="00F12EDF" w:rsidRPr="00527B5E" w:rsidRDefault="00F12EDF" w:rsidP="00AF1E9D">
            <w:pPr>
              <w:rPr>
                <w:b/>
                <w:sz w:val="28"/>
                <w:szCs w:val="28"/>
                <w:lang w:val="uk-UA"/>
              </w:rPr>
            </w:pPr>
          </w:p>
        </w:tc>
        <w:tc>
          <w:tcPr>
            <w:tcW w:w="5586" w:type="dxa"/>
            <w:vMerge/>
            <w:tcBorders>
              <w:top w:val="single" w:sz="8" w:space="0" w:color="auto"/>
              <w:left w:val="nil"/>
              <w:bottom w:val="single" w:sz="8" w:space="0" w:color="auto"/>
              <w:right w:val="single" w:sz="8" w:space="0" w:color="auto"/>
            </w:tcBorders>
            <w:vAlign w:val="center"/>
          </w:tcPr>
          <w:p w:rsidR="00F12EDF" w:rsidRPr="00527B5E" w:rsidRDefault="00F12EDF" w:rsidP="00AF1E9D">
            <w:pPr>
              <w:rPr>
                <w:b/>
                <w:sz w:val="28"/>
                <w:szCs w:val="28"/>
                <w:lang w:val="uk-UA"/>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527B5E" w:rsidRDefault="00F12EDF" w:rsidP="00AF1E9D">
            <w:pPr>
              <w:jc w:val="center"/>
              <w:rPr>
                <w:b/>
                <w:sz w:val="28"/>
                <w:szCs w:val="28"/>
                <w:lang w:val="uk-UA"/>
              </w:rPr>
            </w:pPr>
            <w:r w:rsidRPr="00527B5E">
              <w:rPr>
                <w:b/>
                <w:sz w:val="28"/>
                <w:szCs w:val="28"/>
                <w:lang w:val="uk-UA"/>
              </w:rPr>
              <w:t>Всього</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tcPr>
          <w:p w:rsidR="00F12EDF" w:rsidRPr="00527B5E" w:rsidRDefault="00F12EDF" w:rsidP="00AF1E9D">
            <w:pPr>
              <w:jc w:val="center"/>
              <w:rPr>
                <w:b/>
                <w:sz w:val="28"/>
                <w:szCs w:val="28"/>
                <w:lang w:val="uk-UA"/>
              </w:rPr>
            </w:pPr>
            <w:r w:rsidRPr="00527B5E">
              <w:rPr>
                <w:b/>
                <w:sz w:val="28"/>
                <w:szCs w:val="28"/>
                <w:lang w:val="uk-UA"/>
              </w:rPr>
              <w:t>З них на лабораторно-практичні роботи</w:t>
            </w:r>
          </w:p>
        </w:tc>
      </w:tr>
      <w:tr w:rsidR="00F12EDF" w:rsidRPr="00A86527" w:rsidTr="00AF1E9D">
        <w:trPr>
          <w:trHeight w:val="259"/>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1.</w:t>
            </w:r>
          </w:p>
        </w:tc>
        <w:tc>
          <w:tcPr>
            <w:tcW w:w="558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rPr>
                <w:sz w:val="28"/>
                <w:szCs w:val="28"/>
                <w:lang w:val="uk-UA"/>
              </w:rPr>
            </w:pPr>
            <w:r>
              <w:rPr>
                <w:sz w:val="28"/>
                <w:szCs w:val="28"/>
                <w:lang w:val="uk-UA"/>
              </w:rPr>
              <w:t>Газорозрядні прилади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Pr>
                <w:sz w:val="28"/>
                <w:szCs w:val="28"/>
                <w:lang w:val="uk-UA"/>
              </w:rPr>
              <w:t>3</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 </w:t>
            </w:r>
          </w:p>
        </w:tc>
      </w:tr>
      <w:tr w:rsidR="00F12EDF" w:rsidRPr="00A86527" w:rsidTr="00AF1E9D">
        <w:trPr>
          <w:trHeight w:val="259"/>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2.</w:t>
            </w:r>
          </w:p>
        </w:tc>
        <w:tc>
          <w:tcPr>
            <w:tcW w:w="558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rPr>
                <w:sz w:val="28"/>
                <w:szCs w:val="28"/>
                <w:lang w:val="uk-UA"/>
              </w:rPr>
            </w:pPr>
            <w:r>
              <w:rPr>
                <w:sz w:val="28"/>
                <w:szCs w:val="28"/>
                <w:lang w:val="uk-UA"/>
              </w:rPr>
              <w:t>Оптоелектронні прилади</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Pr>
                <w:sz w:val="28"/>
                <w:szCs w:val="28"/>
                <w:lang w:val="uk-UA"/>
              </w:rPr>
              <w:t>4</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 </w:t>
            </w:r>
          </w:p>
        </w:tc>
      </w:tr>
      <w:tr w:rsidR="00F12EDF" w:rsidRPr="00A86527" w:rsidTr="00AF1E9D">
        <w:trPr>
          <w:trHeight w:val="259"/>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3.</w:t>
            </w:r>
          </w:p>
        </w:tc>
        <w:tc>
          <w:tcPr>
            <w:tcW w:w="558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rPr>
                <w:sz w:val="28"/>
                <w:szCs w:val="28"/>
                <w:lang w:val="uk-UA"/>
              </w:rPr>
            </w:pPr>
            <w:r>
              <w:rPr>
                <w:sz w:val="28"/>
                <w:szCs w:val="28"/>
                <w:lang w:val="uk-UA"/>
              </w:rPr>
              <w:t>Вторинні джерела електроенергії</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Pr>
                <w:sz w:val="28"/>
                <w:szCs w:val="28"/>
                <w:lang w:val="uk-UA"/>
              </w:rPr>
              <w:t>3</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 </w:t>
            </w:r>
          </w:p>
        </w:tc>
      </w:tr>
      <w:tr w:rsidR="00F12EDF" w:rsidRPr="00A86527" w:rsidTr="00AF1E9D">
        <w:trPr>
          <w:trHeight w:val="259"/>
        </w:trPr>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 </w:t>
            </w:r>
          </w:p>
        </w:tc>
        <w:tc>
          <w:tcPr>
            <w:tcW w:w="558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right"/>
              <w:rPr>
                <w:sz w:val="28"/>
                <w:szCs w:val="28"/>
                <w:lang w:val="uk-UA"/>
              </w:rPr>
            </w:pPr>
            <w:r w:rsidRPr="00527B5E">
              <w:rPr>
                <w:b/>
                <w:bCs/>
                <w:sz w:val="28"/>
                <w:szCs w:val="28"/>
                <w:lang w:val="uk-UA"/>
              </w:rPr>
              <w:t>Всього</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b/>
                <w:bCs/>
                <w:sz w:val="28"/>
                <w:szCs w:val="28"/>
                <w:lang w:val="uk-UA"/>
              </w:rPr>
              <w:t>10</w:t>
            </w:r>
          </w:p>
        </w:tc>
        <w:tc>
          <w:tcPr>
            <w:tcW w:w="1950" w:type="dxa"/>
            <w:tcBorders>
              <w:top w:val="nil"/>
              <w:left w:val="nil"/>
              <w:bottom w:val="single" w:sz="8" w:space="0" w:color="auto"/>
              <w:right w:val="single" w:sz="8" w:space="0" w:color="auto"/>
            </w:tcBorders>
            <w:tcMar>
              <w:top w:w="0" w:type="dxa"/>
              <w:left w:w="108" w:type="dxa"/>
              <w:bottom w:w="0" w:type="dxa"/>
              <w:right w:w="108" w:type="dxa"/>
            </w:tcMar>
          </w:tcPr>
          <w:p w:rsidR="00F12EDF" w:rsidRPr="00527B5E" w:rsidRDefault="00F12EDF" w:rsidP="00AF1E9D">
            <w:pPr>
              <w:jc w:val="center"/>
              <w:rPr>
                <w:sz w:val="28"/>
                <w:szCs w:val="28"/>
                <w:lang w:val="uk-UA"/>
              </w:rPr>
            </w:pPr>
            <w:r w:rsidRPr="00527B5E">
              <w:rPr>
                <w:sz w:val="28"/>
                <w:szCs w:val="28"/>
                <w:lang w:val="uk-UA"/>
              </w:rPr>
              <w:t> </w:t>
            </w:r>
          </w:p>
        </w:tc>
      </w:tr>
    </w:tbl>
    <w:p w:rsidR="00F12EDF" w:rsidRPr="00527B5E" w:rsidRDefault="00F12EDF" w:rsidP="00F12EDF">
      <w:pPr>
        <w:rPr>
          <w:b/>
          <w:bCs/>
          <w:sz w:val="28"/>
          <w:szCs w:val="28"/>
          <w:lang w:val="uk-UA"/>
        </w:rPr>
      </w:pPr>
    </w:p>
    <w:p w:rsidR="00F12EDF" w:rsidRPr="00527B5E" w:rsidRDefault="00F12EDF" w:rsidP="00F12EDF">
      <w:pPr>
        <w:jc w:val="both"/>
        <w:rPr>
          <w:sz w:val="28"/>
          <w:szCs w:val="28"/>
          <w:lang w:val="uk-UA"/>
        </w:rPr>
      </w:pPr>
      <w:r w:rsidRPr="00527B5E">
        <w:rPr>
          <w:b/>
          <w:bCs/>
          <w:sz w:val="28"/>
          <w:szCs w:val="28"/>
          <w:lang w:val="uk-UA"/>
        </w:rPr>
        <w:t xml:space="preserve">         Тема 1</w:t>
      </w:r>
      <w:r w:rsidRPr="00F2373E">
        <w:rPr>
          <w:b/>
          <w:bCs/>
          <w:sz w:val="28"/>
          <w:szCs w:val="28"/>
          <w:lang w:val="uk-UA"/>
        </w:rPr>
        <w:t xml:space="preserve">. </w:t>
      </w:r>
      <w:r w:rsidRPr="00F2373E">
        <w:rPr>
          <w:b/>
          <w:sz w:val="28"/>
          <w:szCs w:val="28"/>
          <w:lang w:val="uk-UA"/>
        </w:rPr>
        <w:t>Газорозрядні прилади</w:t>
      </w:r>
    </w:p>
    <w:p w:rsidR="00F12EDF" w:rsidRPr="00527B5E" w:rsidRDefault="00F12EDF" w:rsidP="00F12EDF">
      <w:pPr>
        <w:jc w:val="both"/>
        <w:rPr>
          <w:color w:val="FF0000"/>
          <w:sz w:val="28"/>
          <w:szCs w:val="28"/>
          <w:lang w:val="uk-UA"/>
        </w:rPr>
      </w:pPr>
      <w:r w:rsidRPr="00527B5E">
        <w:rPr>
          <w:color w:val="FF0000"/>
          <w:sz w:val="28"/>
          <w:szCs w:val="28"/>
          <w:lang w:val="uk-UA"/>
        </w:rPr>
        <w:t xml:space="preserve">         </w:t>
      </w:r>
      <w:r w:rsidRPr="00F2373E">
        <w:rPr>
          <w:sz w:val="28"/>
          <w:szCs w:val="28"/>
          <w:lang w:val="uk-UA"/>
        </w:rPr>
        <w:t>Види газових розрядів та їх застосування у газорозрядних</w:t>
      </w:r>
      <w:r>
        <w:rPr>
          <w:sz w:val="28"/>
          <w:szCs w:val="28"/>
          <w:lang w:val="uk-UA"/>
        </w:rPr>
        <w:t xml:space="preserve"> приладах</w:t>
      </w:r>
      <w:r w:rsidRPr="00527B5E">
        <w:rPr>
          <w:color w:val="FF0000"/>
          <w:sz w:val="28"/>
          <w:szCs w:val="28"/>
          <w:lang w:val="uk-UA"/>
        </w:rPr>
        <w:t>.</w:t>
      </w:r>
    </w:p>
    <w:p w:rsidR="00F12EDF" w:rsidRPr="00F2373E" w:rsidRDefault="00F12EDF" w:rsidP="00F12EDF">
      <w:pPr>
        <w:ind w:firstLine="708"/>
        <w:jc w:val="both"/>
        <w:rPr>
          <w:sz w:val="28"/>
          <w:szCs w:val="28"/>
          <w:lang w:val="uk-UA"/>
        </w:rPr>
      </w:pPr>
      <w:r w:rsidRPr="00F2373E">
        <w:rPr>
          <w:sz w:val="28"/>
          <w:szCs w:val="28"/>
          <w:lang w:val="uk-UA"/>
        </w:rPr>
        <w:t>Будова і принцип дії газорозрядних приладів.</w:t>
      </w:r>
    </w:p>
    <w:p w:rsidR="00F12EDF" w:rsidRPr="00F2373E" w:rsidRDefault="00F12EDF" w:rsidP="00F12EDF">
      <w:pPr>
        <w:ind w:firstLine="708"/>
        <w:jc w:val="both"/>
        <w:rPr>
          <w:sz w:val="28"/>
          <w:szCs w:val="28"/>
          <w:lang w:val="uk-UA"/>
        </w:rPr>
      </w:pPr>
      <w:r w:rsidRPr="00F2373E">
        <w:rPr>
          <w:sz w:val="28"/>
          <w:szCs w:val="28"/>
          <w:lang w:val="uk-UA"/>
        </w:rPr>
        <w:t>Газорозрядні джерела світла.  Використання газорозрядних джерел світла у будівельній галузі.</w:t>
      </w:r>
    </w:p>
    <w:p w:rsidR="00F12EDF" w:rsidRDefault="00F12EDF" w:rsidP="00F12EDF">
      <w:pPr>
        <w:jc w:val="both"/>
        <w:rPr>
          <w:b/>
          <w:bCs/>
          <w:color w:val="FF0000"/>
          <w:sz w:val="28"/>
          <w:szCs w:val="28"/>
          <w:lang w:val="uk-UA"/>
        </w:rPr>
      </w:pPr>
      <w:r w:rsidRPr="00527B5E">
        <w:rPr>
          <w:b/>
          <w:bCs/>
          <w:color w:val="FF0000"/>
          <w:sz w:val="28"/>
          <w:szCs w:val="28"/>
          <w:lang w:val="uk-UA"/>
        </w:rPr>
        <w:t xml:space="preserve">           </w:t>
      </w:r>
    </w:p>
    <w:p w:rsidR="00F12EDF" w:rsidRPr="00527B5E" w:rsidRDefault="00F12EDF" w:rsidP="00F12EDF">
      <w:pPr>
        <w:jc w:val="both"/>
        <w:rPr>
          <w:color w:val="FF0000"/>
          <w:sz w:val="28"/>
          <w:szCs w:val="28"/>
          <w:lang w:val="uk-UA"/>
        </w:rPr>
      </w:pPr>
      <w:r w:rsidRPr="00436332">
        <w:rPr>
          <w:b/>
          <w:bCs/>
          <w:sz w:val="28"/>
          <w:szCs w:val="28"/>
          <w:lang w:val="uk-UA"/>
        </w:rPr>
        <w:t>Тема 2.</w:t>
      </w:r>
      <w:r w:rsidRPr="00F2373E">
        <w:rPr>
          <w:b/>
          <w:bCs/>
          <w:color w:val="FF0000"/>
          <w:sz w:val="28"/>
          <w:szCs w:val="28"/>
          <w:lang w:val="uk-UA"/>
        </w:rPr>
        <w:t xml:space="preserve"> </w:t>
      </w:r>
      <w:r w:rsidRPr="00F2373E">
        <w:rPr>
          <w:b/>
          <w:sz w:val="28"/>
          <w:szCs w:val="28"/>
          <w:lang w:val="uk-UA"/>
        </w:rPr>
        <w:t>Оптоелектронні прилади</w:t>
      </w:r>
      <w:r w:rsidRPr="00527B5E">
        <w:rPr>
          <w:color w:val="FF0000"/>
          <w:sz w:val="28"/>
          <w:szCs w:val="28"/>
          <w:lang w:val="uk-UA"/>
        </w:rPr>
        <w:t>           </w:t>
      </w:r>
    </w:p>
    <w:p w:rsidR="00F12EDF" w:rsidRDefault="00F12EDF" w:rsidP="00F12EDF">
      <w:pPr>
        <w:jc w:val="both"/>
        <w:rPr>
          <w:sz w:val="28"/>
          <w:szCs w:val="28"/>
          <w:lang w:val="uk-UA"/>
        </w:rPr>
      </w:pPr>
      <w:r w:rsidRPr="00527B5E">
        <w:rPr>
          <w:color w:val="FF0000"/>
          <w:sz w:val="28"/>
          <w:szCs w:val="28"/>
          <w:lang w:val="uk-UA"/>
        </w:rPr>
        <w:t> </w:t>
      </w:r>
      <w:r>
        <w:rPr>
          <w:color w:val="FF0000"/>
          <w:sz w:val="28"/>
          <w:szCs w:val="28"/>
          <w:lang w:val="uk-UA"/>
        </w:rPr>
        <w:tab/>
      </w:r>
      <w:r>
        <w:rPr>
          <w:sz w:val="28"/>
          <w:szCs w:val="28"/>
          <w:lang w:val="uk-UA"/>
        </w:rPr>
        <w:t>Оптоелектронні прилади, їх переваги та недоліки.</w:t>
      </w:r>
    </w:p>
    <w:p w:rsidR="00F12EDF" w:rsidRDefault="00F12EDF" w:rsidP="00F12EDF">
      <w:pPr>
        <w:jc w:val="both"/>
        <w:rPr>
          <w:sz w:val="28"/>
          <w:szCs w:val="28"/>
          <w:lang w:val="uk-UA"/>
        </w:rPr>
      </w:pPr>
      <w:r>
        <w:rPr>
          <w:sz w:val="28"/>
          <w:szCs w:val="28"/>
          <w:lang w:val="uk-UA"/>
        </w:rPr>
        <w:t xml:space="preserve"> </w:t>
      </w:r>
      <w:r>
        <w:rPr>
          <w:sz w:val="28"/>
          <w:szCs w:val="28"/>
          <w:lang w:val="uk-UA"/>
        </w:rPr>
        <w:tab/>
        <w:t>Керовані джерела світла: лампа розжарювання, газорозрядні джерела випромірювання, електролюмінісцентні випромінювачі, світловипромінювальні діоди, напівпровідникові лазери.</w:t>
      </w:r>
    </w:p>
    <w:p w:rsidR="00F12EDF" w:rsidRPr="00436332" w:rsidRDefault="00F12EDF" w:rsidP="00F12EDF">
      <w:pPr>
        <w:jc w:val="both"/>
        <w:rPr>
          <w:sz w:val="28"/>
          <w:szCs w:val="28"/>
          <w:lang w:val="uk-UA"/>
        </w:rPr>
      </w:pPr>
      <w:r>
        <w:rPr>
          <w:color w:val="FF0000"/>
          <w:sz w:val="28"/>
          <w:szCs w:val="28"/>
          <w:lang w:val="uk-UA"/>
        </w:rPr>
        <w:tab/>
      </w:r>
      <w:r w:rsidRPr="00436332">
        <w:rPr>
          <w:sz w:val="28"/>
          <w:szCs w:val="28"/>
          <w:lang w:val="uk-UA"/>
        </w:rPr>
        <w:t>Фотоприймачі.</w:t>
      </w:r>
    </w:p>
    <w:p w:rsidR="00F12EDF" w:rsidRPr="00436332" w:rsidRDefault="00F12EDF" w:rsidP="00F12EDF">
      <w:pPr>
        <w:ind w:firstLine="708"/>
        <w:jc w:val="both"/>
        <w:rPr>
          <w:sz w:val="28"/>
          <w:szCs w:val="28"/>
          <w:lang w:val="uk-UA"/>
        </w:rPr>
      </w:pPr>
      <w:r w:rsidRPr="00436332">
        <w:rPr>
          <w:sz w:val="28"/>
          <w:szCs w:val="28"/>
          <w:lang w:val="uk-UA"/>
        </w:rPr>
        <w:t>Оптрони та світловоди.</w:t>
      </w:r>
    </w:p>
    <w:p w:rsidR="00F12EDF" w:rsidRDefault="00F12EDF" w:rsidP="00F12EDF">
      <w:pPr>
        <w:jc w:val="both"/>
        <w:rPr>
          <w:b/>
          <w:bCs/>
          <w:color w:val="FF0000"/>
          <w:sz w:val="28"/>
          <w:szCs w:val="28"/>
          <w:lang w:val="uk-UA"/>
        </w:rPr>
      </w:pPr>
      <w:r w:rsidRPr="00527B5E">
        <w:rPr>
          <w:b/>
          <w:bCs/>
          <w:color w:val="FF0000"/>
          <w:sz w:val="28"/>
          <w:szCs w:val="28"/>
          <w:lang w:val="uk-UA"/>
        </w:rPr>
        <w:t xml:space="preserve">           </w:t>
      </w:r>
    </w:p>
    <w:p w:rsidR="00F12EDF" w:rsidRPr="00436332" w:rsidRDefault="00F12EDF" w:rsidP="00F12EDF">
      <w:pPr>
        <w:jc w:val="both"/>
        <w:rPr>
          <w:sz w:val="28"/>
          <w:szCs w:val="28"/>
          <w:lang w:val="uk-UA"/>
        </w:rPr>
      </w:pPr>
      <w:r w:rsidRPr="00436332">
        <w:rPr>
          <w:b/>
          <w:bCs/>
          <w:sz w:val="28"/>
          <w:szCs w:val="28"/>
          <w:lang w:val="uk-UA"/>
        </w:rPr>
        <w:t xml:space="preserve">Тема 3. </w:t>
      </w:r>
      <w:r w:rsidRPr="00436332">
        <w:rPr>
          <w:b/>
          <w:sz w:val="28"/>
          <w:szCs w:val="28"/>
          <w:lang w:val="uk-UA"/>
        </w:rPr>
        <w:t>Вторинні джерела електроенергії</w:t>
      </w:r>
    </w:p>
    <w:p w:rsidR="00F12EDF" w:rsidRPr="00436332" w:rsidRDefault="00F12EDF" w:rsidP="00F12EDF">
      <w:pPr>
        <w:jc w:val="both"/>
        <w:rPr>
          <w:sz w:val="28"/>
          <w:szCs w:val="28"/>
          <w:lang w:val="uk-UA"/>
        </w:rPr>
      </w:pPr>
      <w:r w:rsidRPr="00436332">
        <w:rPr>
          <w:sz w:val="28"/>
          <w:szCs w:val="28"/>
          <w:lang w:val="uk-UA"/>
        </w:rPr>
        <w:t>          Пристрої вторинних джерел електроенергії.</w:t>
      </w:r>
    </w:p>
    <w:p w:rsidR="00F12EDF" w:rsidRPr="00436332" w:rsidRDefault="00F12EDF" w:rsidP="00F12EDF">
      <w:pPr>
        <w:jc w:val="both"/>
        <w:rPr>
          <w:sz w:val="28"/>
          <w:szCs w:val="28"/>
          <w:lang w:val="uk-UA"/>
        </w:rPr>
      </w:pPr>
      <w:r w:rsidRPr="00436332">
        <w:rPr>
          <w:sz w:val="28"/>
          <w:szCs w:val="28"/>
          <w:lang w:val="uk-UA"/>
        </w:rPr>
        <w:tab/>
        <w:t xml:space="preserve"> Некеровані та керовані випрямлячі.</w:t>
      </w:r>
    </w:p>
    <w:p w:rsidR="00F12EDF" w:rsidRPr="00436332" w:rsidRDefault="00F12EDF" w:rsidP="00F12EDF">
      <w:pPr>
        <w:jc w:val="both"/>
        <w:rPr>
          <w:sz w:val="28"/>
          <w:szCs w:val="28"/>
          <w:lang w:val="uk-UA"/>
        </w:rPr>
      </w:pPr>
      <w:r w:rsidRPr="00436332">
        <w:rPr>
          <w:sz w:val="28"/>
          <w:szCs w:val="28"/>
          <w:lang w:val="uk-UA"/>
        </w:rPr>
        <w:tab/>
        <w:t xml:space="preserve"> Загладжувальні фільтри.</w:t>
      </w:r>
    </w:p>
    <w:p w:rsidR="00F12EDF" w:rsidRPr="00436332" w:rsidRDefault="00F12EDF" w:rsidP="00F12EDF">
      <w:pPr>
        <w:jc w:val="both"/>
        <w:rPr>
          <w:sz w:val="28"/>
          <w:szCs w:val="28"/>
          <w:lang w:val="uk-UA"/>
        </w:rPr>
      </w:pPr>
      <w:r w:rsidRPr="00436332">
        <w:rPr>
          <w:sz w:val="28"/>
          <w:szCs w:val="28"/>
          <w:lang w:val="uk-UA"/>
        </w:rPr>
        <w:t xml:space="preserve">     </w:t>
      </w:r>
      <w:r w:rsidRPr="00436332">
        <w:rPr>
          <w:sz w:val="28"/>
          <w:szCs w:val="28"/>
          <w:lang w:val="uk-UA"/>
        </w:rPr>
        <w:tab/>
        <w:t xml:space="preserve"> Стабілізатори напруги і струму.</w:t>
      </w:r>
    </w:p>
    <w:p w:rsidR="00F12EDF" w:rsidRPr="00436332" w:rsidRDefault="00F12EDF" w:rsidP="00F12EDF">
      <w:pPr>
        <w:jc w:val="both"/>
        <w:rPr>
          <w:color w:val="FF0000"/>
          <w:sz w:val="28"/>
          <w:szCs w:val="28"/>
          <w:lang w:val="uk-UA"/>
        </w:rPr>
      </w:pPr>
      <w:r w:rsidRPr="00527B5E">
        <w:rPr>
          <w:color w:val="FF0000"/>
          <w:sz w:val="28"/>
          <w:szCs w:val="28"/>
          <w:lang w:val="uk-UA"/>
        </w:rPr>
        <w:t> </w:t>
      </w:r>
      <w:r>
        <w:rPr>
          <w:color w:val="FF0000"/>
          <w:sz w:val="28"/>
          <w:szCs w:val="28"/>
          <w:lang w:val="uk-UA"/>
        </w:rPr>
        <w:tab/>
        <w:t xml:space="preserve"> </w:t>
      </w:r>
      <w:r w:rsidRPr="00436332">
        <w:rPr>
          <w:sz w:val="28"/>
          <w:szCs w:val="28"/>
          <w:lang w:val="uk-UA"/>
        </w:rPr>
        <w:t>Вторинні джерела електроенергії що застосовуються у будівельній галузі.</w:t>
      </w:r>
    </w:p>
    <w:p w:rsidR="00F12EDF" w:rsidRDefault="00F12EDF" w:rsidP="00F12EDF">
      <w:pPr>
        <w:jc w:val="both"/>
        <w:rPr>
          <w:color w:val="FF0000"/>
          <w:sz w:val="28"/>
          <w:szCs w:val="28"/>
          <w:lang w:val="uk-UA"/>
        </w:rPr>
      </w:pPr>
      <w:r w:rsidRPr="00527B5E">
        <w:rPr>
          <w:b/>
          <w:bCs/>
          <w:color w:val="FF0000"/>
          <w:sz w:val="28"/>
          <w:szCs w:val="28"/>
          <w:lang w:val="uk-UA"/>
        </w:rPr>
        <w:t xml:space="preserve">          </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r>
        <w:rPr>
          <w:b/>
          <w:sz w:val="28"/>
          <w:szCs w:val="28"/>
          <w:lang w:val="uk-UA"/>
        </w:rPr>
        <w:br w:type="page"/>
      </w:r>
      <w:r w:rsidRPr="002900F7">
        <w:rPr>
          <w:b/>
          <w:sz w:val="28"/>
          <w:szCs w:val="28"/>
          <w:lang w:val="uk-UA"/>
        </w:rPr>
        <w:lastRenderedPageBreak/>
        <w:t>Типова навчальна програма з виробничого навчання</w:t>
      </w:r>
    </w:p>
    <w:p w:rsidR="00F12EDF" w:rsidRPr="002900F7" w:rsidRDefault="00F12EDF" w:rsidP="00F12EDF">
      <w:pPr>
        <w:jc w:val="center"/>
        <w:rPr>
          <w:b/>
          <w:sz w:val="28"/>
          <w:szCs w:val="28"/>
          <w:lang w:val="uk-UA"/>
        </w:rPr>
      </w:pPr>
    </w:p>
    <w:p w:rsidR="00F12EDF" w:rsidRPr="002900F7" w:rsidRDefault="00F12EDF" w:rsidP="00F12EDF">
      <w:pPr>
        <w:rPr>
          <w:b/>
          <w:i/>
          <w:sz w:val="28"/>
          <w:szCs w:val="28"/>
          <w:lang w:val="uk-UA"/>
        </w:rPr>
      </w:pPr>
      <w:r w:rsidRPr="002900F7">
        <w:rPr>
          <w:sz w:val="28"/>
          <w:szCs w:val="28"/>
          <w:lang w:val="uk-UA"/>
        </w:rPr>
        <w:t xml:space="preserve">                                                     Професія: </w:t>
      </w:r>
      <w:r w:rsidRPr="002900F7">
        <w:rPr>
          <w:b/>
          <w:sz w:val="28"/>
          <w:szCs w:val="28"/>
          <w:lang w:val="uk-UA"/>
        </w:rPr>
        <w:t>Штукатур</w:t>
      </w:r>
    </w:p>
    <w:p w:rsidR="00F12EDF" w:rsidRPr="002900F7" w:rsidRDefault="00F12EDF" w:rsidP="00F12EDF">
      <w:pPr>
        <w:ind w:firstLine="3740"/>
        <w:rPr>
          <w:sz w:val="28"/>
          <w:szCs w:val="28"/>
          <w:lang w:val="uk-UA"/>
        </w:rPr>
      </w:pPr>
      <w:r w:rsidRPr="002900F7">
        <w:rPr>
          <w:sz w:val="28"/>
          <w:szCs w:val="28"/>
          <w:lang w:val="uk-UA"/>
        </w:rPr>
        <w:t xml:space="preserve">Код: </w:t>
      </w:r>
      <w:r w:rsidRPr="002900F7">
        <w:rPr>
          <w:b/>
          <w:sz w:val="28"/>
          <w:szCs w:val="28"/>
          <w:lang w:val="uk-UA"/>
        </w:rPr>
        <w:t>7133</w:t>
      </w:r>
    </w:p>
    <w:p w:rsidR="00F12EDF" w:rsidRPr="002900F7" w:rsidRDefault="00F12EDF" w:rsidP="00F12EDF">
      <w:pPr>
        <w:ind w:firstLine="3740"/>
        <w:rPr>
          <w:sz w:val="28"/>
          <w:szCs w:val="28"/>
          <w:lang w:val="uk-UA"/>
        </w:rPr>
      </w:pPr>
      <w:r w:rsidRPr="002900F7">
        <w:rPr>
          <w:sz w:val="28"/>
          <w:szCs w:val="28"/>
          <w:lang w:val="uk-UA"/>
        </w:rPr>
        <w:t>Кваліфікація:</w:t>
      </w:r>
      <w:r>
        <w:rPr>
          <w:sz w:val="28"/>
          <w:szCs w:val="28"/>
          <w:lang w:val="uk-UA"/>
        </w:rPr>
        <w:t xml:space="preserve"> </w:t>
      </w:r>
      <w:r w:rsidRPr="002900F7">
        <w:rPr>
          <w:b/>
          <w:sz w:val="28"/>
          <w:szCs w:val="28"/>
          <w:lang w:val="uk-UA"/>
        </w:rPr>
        <w:t>6 розряд</w:t>
      </w:r>
    </w:p>
    <w:p w:rsidR="00F12EDF" w:rsidRPr="002900F7" w:rsidRDefault="00F12EDF" w:rsidP="00F12EDF">
      <w:pPr>
        <w:ind w:firstLine="3740"/>
        <w:rPr>
          <w:sz w:val="28"/>
          <w:szCs w:val="28"/>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376"/>
        <w:gridCol w:w="1560"/>
      </w:tblGrid>
      <w:tr w:rsidR="00F12EDF" w:rsidRPr="002900F7" w:rsidTr="00AF1E9D">
        <w:tc>
          <w:tcPr>
            <w:tcW w:w="709" w:type="dxa"/>
          </w:tcPr>
          <w:p w:rsidR="00F12EDF" w:rsidRPr="002900F7" w:rsidRDefault="00F12EDF" w:rsidP="00AF1E9D">
            <w:pPr>
              <w:rPr>
                <w:b/>
                <w:sz w:val="28"/>
                <w:szCs w:val="28"/>
                <w:lang w:val="uk-UA"/>
              </w:rPr>
            </w:pPr>
            <w:r w:rsidRPr="002900F7">
              <w:rPr>
                <w:b/>
                <w:sz w:val="28"/>
                <w:szCs w:val="28"/>
                <w:lang w:val="uk-UA"/>
              </w:rPr>
              <w:t>№</w:t>
            </w:r>
          </w:p>
          <w:p w:rsidR="00F12EDF" w:rsidRPr="002900F7" w:rsidRDefault="00F12EDF" w:rsidP="00AF1E9D">
            <w:pPr>
              <w:rPr>
                <w:lang w:val="uk-UA"/>
              </w:rPr>
            </w:pPr>
            <w:r w:rsidRPr="002900F7">
              <w:rPr>
                <w:b/>
                <w:sz w:val="28"/>
                <w:szCs w:val="28"/>
                <w:lang w:val="uk-UA"/>
              </w:rPr>
              <w:t>з/п</w:t>
            </w:r>
          </w:p>
        </w:tc>
        <w:tc>
          <w:tcPr>
            <w:tcW w:w="7376" w:type="dxa"/>
          </w:tcPr>
          <w:p w:rsidR="00F12EDF" w:rsidRPr="002900F7" w:rsidRDefault="00F12EDF" w:rsidP="00AF1E9D">
            <w:pPr>
              <w:jc w:val="center"/>
              <w:rPr>
                <w:b/>
                <w:szCs w:val="28"/>
                <w:lang w:val="uk-UA"/>
              </w:rPr>
            </w:pPr>
            <w:r w:rsidRPr="002900F7">
              <w:rPr>
                <w:b/>
                <w:sz w:val="28"/>
                <w:szCs w:val="28"/>
                <w:lang w:val="uk-UA"/>
              </w:rPr>
              <w:t>Тема</w:t>
            </w:r>
          </w:p>
        </w:tc>
        <w:tc>
          <w:tcPr>
            <w:tcW w:w="1560" w:type="dxa"/>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trHeight w:val="491"/>
        </w:trPr>
        <w:tc>
          <w:tcPr>
            <w:tcW w:w="709" w:type="dxa"/>
          </w:tcPr>
          <w:p w:rsidR="00F12EDF" w:rsidRPr="002900F7" w:rsidRDefault="00F12EDF" w:rsidP="00AF1E9D">
            <w:pPr>
              <w:jc w:val="right"/>
              <w:rPr>
                <w:sz w:val="28"/>
                <w:szCs w:val="28"/>
                <w:lang w:val="uk-UA"/>
              </w:rPr>
            </w:pPr>
          </w:p>
        </w:tc>
        <w:tc>
          <w:tcPr>
            <w:tcW w:w="7376" w:type="dxa"/>
          </w:tcPr>
          <w:p w:rsidR="00F12EDF" w:rsidRPr="002900F7" w:rsidRDefault="00F12EDF" w:rsidP="00AF1E9D">
            <w:pPr>
              <w:keepNext/>
              <w:keepLines/>
              <w:jc w:val="center"/>
              <w:outlineLvl w:val="6"/>
              <w:rPr>
                <w:b/>
                <w:iCs/>
                <w:sz w:val="28"/>
                <w:szCs w:val="28"/>
                <w:lang w:val="uk-UA"/>
              </w:rPr>
            </w:pPr>
            <w:r w:rsidRPr="002900F7">
              <w:rPr>
                <w:b/>
                <w:iCs/>
                <w:sz w:val="28"/>
                <w:szCs w:val="28"/>
                <w:lang w:val="uk-UA"/>
              </w:rPr>
              <w:t>І. Виробниче навчання</w:t>
            </w:r>
          </w:p>
        </w:tc>
        <w:tc>
          <w:tcPr>
            <w:tcW w:w="1560" w:type="dxa"/>
          </w:tcPr>
          <w:p w:rsidR="00F12EDF" w:rsidRPr="002900F7" w:rsidRDefault="00F12EDF" w:rsidP="00AF1E9D">
            <w:pPr>
              <w:jc w:val="center"/>
              <w:rPr>
                <w:sz w:val="28"/>
                <w:szCs w:val="28"/>
                <w:lang w:val="uk-UA"/>
              </w:rPr>
            </w:pPr>
          </w:p>
        </w:tc>
      </w:tr>
      <w:tr w:rsidR="00F12EDF" w:rsidRPr="002900F7" w:rsidTr="00AF1E9D">
        <w:trPr>
          <w:trHeight w:val="516"/>
        </w:trPr>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6" w:type="dxa"/>
          </w:tcPr>
          <w:p w:rsidR="00F12EDF" w:rsidRPr="002900F7" w:rsidRDefault="00F12EDF" w:rsidP="00AF1E9D">
            <w:pPr>
              <w:rPr>
                <w:sz w:val="28"/>
                <w:szCs w:val="28"/>
                <w:lang w:val="uk-UA"/>
              </w:rPr>
            </w:pPr>
            <w:r w:rsidRPr="002900F7">
              <w:rPr>
                <w:sz w:val="28"/>
                <w:szCs w:val="28"/>
                <w:lang w:val="uk-UA"/>
              </w:rPr>
              <w:t>Вступне заняття. Основи безпеки праці й пожежної безпеки в навчальних майстернях</w:t>
            </w:r>
          </w:p>
        </w:tc>
        <w:tc>
          <w:tcPr>
            <w:tcW w:w="1560" w:type="dxa"/>
          </w:tcPr>
          <w:p w:rsidR="00F12EDF" w:rsidRPr="002900F7" w:rsidRDefault="00F12EDF" w:rsidP="00AF1E9D">
            <w:pPr>
              <w:jc w:val="center"/>
              <w:rPr>
                <w:sz w:val="28"/>
                <w:szCs w:val="28"/>
                <w:lang w:val="uk-UA"/>
              </w:rPr>
            </w:pPr>
            <w:r w:rsidRPr="002900F7">
              <w:rPr>
                <w:sz w:val="28"/>
                <w:szCs w:val="28"/>
                <w:lang w:val="uk-UA"/>
              </w:rPr>
              <w:t>6</w:t>
            </w:r>
          </w:p>
        </w:tc>
      </w:tr>
      <w:tr w:rsidR="00F12EDF" w:rsidRPr="002900F7" w:rsidTr="00AF1E9D">
        <w:trPr>
          <w:trHeight w:val="443"/>
        </w:trPr>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6" w:type="dxa"/>
          </w:tcPr>
          <w:p w:rsidR="00F12EDF" w:rsidRPr="002900F7" w:rsidRDefault="00F12EDF" w:rsidP="00AF1E9D">
            <w:pPr>
              <w:rPr>
                <w:sz w:val="28"/>
                <w:szCs w:val="28"/>
                <w:lang w:val="uk-UA"/>
              </w:rPr>
            </w:pPr>
            <w:r w:rsidRPr="002900F7">
              <w:rPr>
                <w:bCs/>
                <w:sz w:val="28"/>
                <w:szCs w:val="28"/>
                <w:lang w:val="uk-UA"/>
              </w:rPr>
              <w:t>Комплексні опоряджувальні роботи  в приміщеннях і на фасадах</w:t>
            </w:r>
          </w:p>
        </w:tc>
        <w:tc>
          <w:tcPr>
            <w:tcW w:w="1560" w:type="dxa"/>
          </w:tcPr>
          <w:p w:rsidR="00F12EDF" w:rsidRPr="002900F7" w:rsidRDefault="00F12EDF" w:rsidP="00AF1E9D">
            <w:pPr>
              <w:jc w:val="center"/>
              <w:rPr>
                <w:sz w:val="28"/>
                <w:szCs w:val="28"/>
                <w:lang w:val="uk-UA"/>
              </w:rPr>
            </w:pPr>
            <w:r w:rsidRPr="002900F7">
              <w:rPr>
                <w:sz w:val="28"/>
                <w:szCs w:val="28"/>
                <w:lang w:val="uk-UA"/>
              </w:rPr>
              <w:t>48</w:t>
            </w:r>
          </w:p>
        </w:tc>
      </w:tr>
      <w:tr w:rsidR="00F12EDF" w:rsidRPr="002900F7" w:rsidTr="00AF1E9D">
        <w:trPr>
          <w:trHeight w:val="644"/>
        </w:trPr>
        <w:tc>
          <w:tcPr>
            <w:tcW w:w="709" w:type="dxa"/>
          </w:tcPr>
          <w:p w:rsidR="00F12EDF" w:rsidRPr="002900F7" w:rsidRDefault="00F12EDF" w:rsidP="00AF1E9D">
            <w:pPr>
              <w:jc w:val="center"/>
              <w:rPr>
                <w:sz w:val="28"/>
                <w:szCs w:val="28"/>
                <w:lang w:val="uk-UA"/>
              </w:rPr>
            </w:pPr>
            <w:r w:rsidRPr="002900F7">
              <w:rPr>
                <w:sz w:val="28"/>
                <w:szCs w:val="28"/>
                <w:lang w:val="uk-UA"/>
              </w:rPr>
              <w:t>3.</w:t>
            </w:r>
          </w:p>
        </w:tc>
        <w:tc>
          <w:tcPr>
            <w:tcW w:w="7376" w:type="dxa"/>
          </w:tcPr>
          <w:p w:rsidR="00F12EDF" w:rsidRPr="002900F7" w:rsidRDefault="00F12EDF" w:rsidP="00AF1E9D">
            <w:pPr>
              <w:rPr>
                <w:sz w:val="28"/>
                <w:szCs w:val="28"/>
                <w:lang w:val="uk-UA"/>
              </w:rPr>
            </w:pPr>
            <w:r w:rsidRPr="002900F7">
              <w:rPr>
                <w:sz w:val="28"/>
                <w:szCs w:val="28"/>
                <w:lang w:val="uk-UA"/>
              </w:rPr>
              <w:t xml:space="preserve">Прийоми виконання художньої штукатурки </w:t>
            </w:r>
          </w:p>
        </w:tc>
        <w:tc>
          <w:tcPr>
            <w:tcW w:w="1560" w:type="dxa"/>
          </w:tcPr>
          <w:p w:rsidR="00F12EDF" w:rsidRPr="002900F7" w:rsidRDefault="00F12EDF" w:rsidP="00AF1E9D">
            <w:pPr>
              <w:jc w:val="center"/>
              <w:rPr>
                <w:sz w:val="28"/>
                <w:szCs w:val="28"/>
                <w:lang w:val="uk-UA"/>
              </w:rPr>
            </w:pPr>
            <w:r w:rsidRPr="002900F7">
              <w:rPr>
                <w:sz w:val="28"/>
                <w:szCs w:val="28"/>
                <w:lang w:val="uk-UA"/>
              </w:rPr>
              <w:t>24</w:t>
            </w:r>
          </w:p>
        </w:tc>
      </w:tr>
      <w:tr w:rsidR="00F12EDF" w:rsidRPr="002900F7" w:rsidTr="00AF1E9D">
        <w:tc>
          <w:tcPr>
            <w:tcW w:w="709" w:type="dxa"/>
          </w:tcPr>
          <w:p w:rsidR="00F12EDF" w:rsidRPr="002900F7" w:rsidRDefault="00F12EDF" w:rsidP="00AF1E9D">
            <w:pPr>
              <w:jc w:val="center"/>
              <w:rPr>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60" w:type="dxa"/>
          </w:tcPr>
          <w:p w:rsidR="00F12EDF" w:rsidRPr="002900F7" w:rsidRDefault="00F12EDF" w:rsidP="00AF1E9D">
            <w:pPr>
              <w:jc w:val="center"/>
              <w:rPr>
                <w:b/>
                <w:sz w:val="28"/>
                <w:szCs w:val="28"/>
                <w:lang w:val="uk-UA"/>
              </w:rPr>
            </w:pPr>
            <w:r w:rsidRPr="002900F7">
              <w:rPr>
                <w:b/>
                <w:sz w:val="28"/>
                <w:szCs w:val="28"/>
                <w:lang w:val="uk-UA"/>
              </w:rPr>
              <w:t>78</w:t>
            </w:r>
          </w:p>
        </w:tc>
      </w:tr>
      <w:tr w:rsidR="00F12EDF" w:rsidRPr="002900F7" w:rsidTr="00AF1E9D">
        <w:tc>
          <w:tcPr>
            <w:tcW w:w="709" w:type="dxa"/>
          </w:tcPr>
          <w:p w:rsidR="00F12EDF" w:rsidRPr="002900F7" w:rsidRDefault="00F12EDF" w:rsidP="00AF1E9D">
            <w:pPr>
              <w:jc w:val="right"/>
              <w:rPr>
                <w:sz w:val="28"/>
                <w:szCs w:val="28"/>
                <w:lang w:val="uk-UA"/>
              </w:rPr>
            </w:pPr>
          </w:p>
        </w:tc>
        <w:tc>
          <w:tcPr>
            <w:tcW w:w="7376" w:type="dxa"/>
          </w:tcPr>
          <w:p w:rsidR="00F12EDF" w:rsidRPr="002900F7" w:rsidRDefault="00F12EDF" w:rsidP="00AF1E9D">
            <w:pPr>
              <w:keepNext/>
              <w:keepLines/>
              <w:jc w:val="center"/>
              <w:outlineLvl w:val="6"/>
              <w:rPr>
                <w:b/>
                <w:iCs/>
                <w:sz w:val="28"/>
                <w:szCs w:val="28"/>
                <w:lang w:val="uk-UA"/>
              </w:rPr>
            </w:pPr>
            <w:r w:rsidRPr="002900F7">
              <w:rPr>
                <w:b/>
                <w:iCs/>
                <w:sz w:val="28"/>
                <w:szCs w:val="28"/>
                <w:lang w:val="uk-UA"/>
              </w:rPr>
              <w:t>ІІ. Виробнича практика</w:t>
            </w:r>
          </w:p>
        </w:tc>
        <w:tc>
          <w:tcPr>
            <w:tcW w:w="1560" w:type="dxa"/>
          </w:tcPr>
          <w:p w:rsidR="00F12EDF" w:rsidRPr="002900F7" w:rsidRDefault="00F12EDF" w:rsidP="00AF1E9D">
            <w:pPr>
              <w:jc w:val="center"/>
              <w:rPr>
                <w:b/>
                <w:sz w:val="28"/>
                <w:szCs w:val="28"/>
                <w:lang w:val="uk-UA"/>
              </w:rPr>
            </w:pP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1.</w:t>
            </w:r>
          </w:p>
        </w:tc>
        <w:tc>
          <w:tcPr>
            <w:tcW w:w="7376" w:type="dxa"/>
          </w:tcPr>
          <w:p w:rsidR="00F12EDF" w:rsidRPr="002900F7" w:rsidRDefault="00F12EDF" w:rsidP="00AF1E9D">
            <w:pPr>
              <w:rPr>
                <w:sz w:val="28"/>
                <w:szCs w:val="28"/>
                <w:lang w:val="uk-UA"/>
              </w:rPr>
            </w:pPr>
            <w:r w:rsidRPr="002900F7">
              <w:rPr>
                <w:sz w:val="28"/>
                <w:szCs w:val="28"/>
                <w:lang w:val="uk-UA"/>
              </w:rPr>
              <w:t>Ознайомлення з виробництвом, інструктаж з охорони праці та пожежної безпеки на виробництві</w:t>
            </w:r>
          </w:p>
        </w:tc>
        <w:tc>
          <w:tcPr>
            <w:tcW w:w="1560" w:type="dxa"/>
          </w:tcPr>
          <w:p w:rsidR="00F12EDF" w:rsidRPr="002900F7" w:rsidRDefault="00F12EDF" w:rsidP="00AF1E9D">
            <w:pPr>
              <w:jc w:val="center"/>
              <w:rPr>
                <w:sz w:val="28"/>
                <w:szCs w:val="28"/>
                <w:lang w:val="uk-UA"/>
              </w:rPr>
            </w:pPr>
            <w:r w:rsidRPr="002900F7">
              <w:rPr>
                <w:sz w:val="28"/>
                <w:szCs w:val="28"/>
                <w:lang w:val="uk-UA"/>
              </w:rPr>
              <w:t>7</w:t>
            </w:r>
          </w:p>
        </w:tc>
      </w:tr>
      <w:tr w:rsidR="00F12EDF" w:rsidRPr="002900F7" w:rsidTr="00AF1E9D">
        <w:tc>
          <w:tcPr>
            <w:tcW w:w="709" w:type="dxa"/>
          </w:tcPr>
          <w:p w:rsidR="00F12EDF" w:rsidRPr="002900F7" w:rsidRDefault="00F12EDF" w:rsidP="00AF1E9D">
            <w:pPr>
              <w:jc w:val="center"/>
              <w:rPr>
                <w:sz w:val="28"/>
                <w:szCs w:val="28"/>
                <w:lang w:val="uk-UA"/>
              </w:rPr>
            </w:pPr>
            <w:r w:rsidRPr="002900F7">
              <w:rPr>
                <w:sz w:val="28"/>
                <w:szCs w:val="28"/>
                <w:lang w:val="uk-UA"/>
              </w:rPr>
              <w:t>2.</w:t>
            </w:r>
          </w:p>
        </w:tc>
        <w:tc>
          <w:tcPr>
            <w:tcW w:w="7376" w:type="dxa"/>
          </w:tcPr>
          <w:p w:rsidR="00F12EDF" w:rsidRPr="002900F7" w:rsidRDefault="00F12EDF" w:rsidP="00AF1E9D">
            <w:pPr>
              <w:rPr>
                <w:sz w:val="28"/>
                <w:szCs w:val="28"/>
                <w:lang w:val="uk-UA"/>
              </w:rPr>
            </w:pPr>
            <w:r w:rsidRPr="002900F7">
              <w:rPr>
                <w:sz w:val="28"/>
                <w:szCs w:val="28"/>
                <w:lang w:val="uk-UA"/>
              </w:rPr>
              <w:t>Самостійне виконання штукатурних</w:t>
            </w:r>
            <w:r>
              <w:rPr>
                <w:sz w:val="28"/>
                <w:szCs w:val="28"/>
                <w:lang w:val="uk-UA"/>
              </w:rPr>
              <w:t xml:space="preserve"> </w:t>
            </w:r>
            <w:r w:rsidRPr="002900F7">
              <w:rPr>
                <w:sz w:val="28"/>
                <w:szCs w:val="28"/>
                <w:lang w:val="uk-UA"/>
              </w:rPr>
              <w:t xml:space="preserve">робіт складністю </w:t>
            </w:r>
          </w:p>
          <w:p w:rsidR="00F12EDF" w:rsidRPr="002900F7" w:rsidRDefault="00F12EDF" w:rsidP="00AF1E9D">
            <w:pPr>
              <w:rPr>
                <w:sz w:val="28"/>
                <w:szCs w:val="28"/>
                <w:lang w:val="uk-UA"/>
              </w:rPr>
            </w:pPr>
            <w:r w:rsidRPr="002900F7">
              <w:rPr>
                <w:sz w:val="28"/>
                <w:szCs w:val="28"/>
                <w:lang w:val="uk-UA"/>
              </w:rPr>
              <w:t>6-го розряду</w:t>
            </w:r>
          </w:p>
        </w:tc>
        <w:tc>
          <w:tcPr>
            <w:tcW w:w="1560" w:type="dxa"/>
          </w:tcPr>
          <w:p w:rsidR="00F12EDF" w:rsidRPr="002900F7" w:rsidRDefault="00F12EDF" w:rsidP="00AF1E9D">
            <w:pPr>
              <w:jc w:val="center"/>
              <w:rPr>
                <w:sz w:val="28"/>
                <w:szCs w:val="28"/>
                <w:lang w:val="uk-UA"/>
              </w:rPr>
            </w:pPr>
            <w:r w:rsidRPr="002900F7">
              <w:rPr>
                <w:sz w:val="28"/>
                <w:szCs w:val="28"/>
                <w:lang w:val="uk-UA"/>
              </w:rPr>
              <w:t>154</w:t>
            </w:r>
          </w:p>
        </w:tc>
      </w:tr>
      <w:tr w:rsidR="00F12EDF" w:rsidRPr="002900F7" w:rsidTr="00AF1E9D">
        <w:tc>
          <w:tcPr>
            <w:tcW w:w="709" w:type="dxa"/>
          </w:tcPr>
          <w:p w:rsidR="00F12EDF" w:rsidRPr="002900F7" w:rsidRDefault="00F12EDF" w:rsidP="00AF1E9D">
            <w:pPr>
              <w:jc w:val="center"/>
              <w:rPr>
                <w:sz w:val="28"/>
                <w:szCs w:val="28"/>
                <w:lang w:val="uk-UA"/>
              </w:rPr>
            </w:pPr>
          </w:p>
        </w:tc>
        <w:tc>
          <w:tcPr>
            <w:tcW w:w="7376" w:type="dxa"/>
          </w:tcPr>
          <w:p w:rsidR="00F12EDF" w:rsidRPr="002900F7" w:rsidRDefault="00F12EDF" w:rsidP="00AF1E9D">
            <w:pPr>
              <w:rPr>
                <w:b/>
                <w:sz w:val="28"/>
                <w:szCs w:val="28"/>
                <w:lang w:val="uk-UA"/>
              </w:rPr>
            </w:pPr>
            <w:r w:rsidRPr="002900F7">
              <w:rPr>
                <w:b/>
                <w:sz w:val="28"/>
                <w:szCs w:val="28"/>
                <w:lang w:val="uk-UA"/>
              </w:rPr>
              <w:t>Кваліфікаційна пробна робота</w:t>
            </w:r>
          </w:p>
        </w:tc>
        <w:tc>
          <w:tcPr>
            <w:tcW w:w="1560" w:type="dxa"/>
          </w:tcPr>
          <w:p w:rsidR="00F12EDF" w:rsidRPr="002900F7" w:rsidRDefault="00F12EDF" w:rsidP="00AF1E9D">
            <w:pPr>
              <w:jc w:val="center"/>
              <w:rPr>
                <w:sz w:val="28"/>
                <w:szCs w:val="28"/>
                <w:lang w:val="uk-UA"/>
              </w:rPr>
            </w:pPr>
          </w:p>
        </w:tc>
      </w:tr>
      <w:tr w:rsidR="00F12EDF" w:rsidRPr="002900F7" w:rsidTr="00AF1E9D">
        <w:tc>
          <w:tcPr>
            <w:tcW w:w="709" w:type="dxa"/>
          </w:tcPr>
          <w:p w:rsidR="00F12EDF" w:rsidRPr="002900F7" w:rsidRDefault="00F12EDF" w:rsidP="00AF1E9D">
            <w:pPr>
              <w:jc w:val="right"/>
              <w:rPr>
                <w:i/>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Всього годин:</w:t>
            </w:r>
          </w:p>
        </w:tc>
        <w:tc>
          <w:tcPr>
            <w:tcW w:w="1560" w:type="dxa"/>
          </w:tcPr>
          <w:p w:rsidR="00F12EDF" w:rsidRPr="002900F7" w:rsidRDefault="00F12EDF" w:rsidP="00AF1E9D">
            <w:pPr>
              <w:jc w:val="center"/>
              <w:rPr>
                <w:b/>
                <w:sz w:val="28"/>
                <w:szCs w:val="28"/>
                <w:lang w:val="uk-UA"/>
              </w:rPr>
            </w:pPr>
            <w:r w:rsidRPr="002900F7">
              <w:rPr>
                <w:b/>
                <w:sz w:val="28"/>
                <w:szCs w:val="28"/>
                <w:lang w:val="uk-UA"/>
              </w:rPr>
              <w:t>161</w:t>
            </w:r>
          </w:p>
        </w:tc>
      </w:tr>
      <w:tr w:rsidR="00F12EDF" w:rsidRPr="002900F7" w:rsidTr="00AF1E9D">
        <w:tc>
          <w:tcPr>
            <w:tcW w:w="709" w:type="dxa"/>
          </w:tcPr>
          <w:p w:rsidR="00F12EDF" w:rsidRPr="002900F7" w:rsidRDefault="00F12EDF" w:rsidP="00AF1E9D">
            <w:pPr>
              <w:jc w:val="right"/>
              <w:rPr>
                <w:i/>
                <w:sz w:val="28"/>
                <w:szCs w:val="28"/>
                <w:lang w:val="uk-UA"/>
              </w:rPr>
            </w:pPr>
          </w:p>
        </w:tc>
        <w:tc>
          <w:tcPr>
            <w:tcW w:w="7376" w:type="dxa"/>
          </w:tcPr>
          <w:p w:rsidR="00F12EDF" w:rsidRPr="002900F7" w:rsidRDefault="00F12EDF" w:rsidP="00AF1E9D">
            <w:pPr>
              <w:jc w:val="right"/>
              <w:rPr>
                <w:b/>
                <w:sz w:val="28"/>
                <w:szCs w:val="28"/>
                <w:lang w:val="uk-UA"/>
              </w:rPr>
            </w:pPr>
            <w:r w:rsidRPr="002900F7">
              <w:rPr>
                <w:b/>
                <w:sz w:val="28"/>
                <w:szCs w:val="28"/>
                <w:lang w:val="uk-UA"/>
              </w:rPr>
              <w:t>Разом:</w:t>
            </w:r>
          </w:p>
        </w:tc>
        <w:tc>
          <w:tcPr>
            <w:tcW w:w="1560" w:type="dxa"/>
          </w:tcPr>
          <w:p w:rsidR="00F12EDF" w:rsidRPr="002900F7" w:rsidRDefault="00F12EDF" w:rsidP="00AF1E9D">
            <w:pPr>
              <w:jc w:val="center"/>
              <w:rPr>
                <w:b/>
                <w:sz w:val="28"/>
                <w:szCs w:val="28"/>
                <w:lang w:val="uk-UA"/>
              </w:rPr>
            </w:pPr>
            <w:r w:rsidRPr="002900F7">
              <w:rPr>
                <w:b/>
                <w:sz w:val="28"/>
                <w:szCs w:val="28"/>
                <w:lang w:val="uk-UA"/>
              </w:rPr>
              <w:t>239</w:t>
            </w:r>
          </w:p>
        </w:tc>
      </w:tr>
    </w:tbl>
    <w:p w:rsidR="00F12EDF" w:rsidRPr="002900F7" w:rsidRDefault="00F12EDF" w:rsidP="00F12EDF">
      <w:pPr>
        <w:rPr>
          <w:lang w:val="uk-UA"/>
        </w:rPr>
      </w:pPr>
    </w:p>
    <w:p w:rsidR="00F12EDF" w:rsidRPr="002900F7" w:rsidRDefault="00F12EDF" w:rsidP="00F12EDF">
      <w:pPr>
        <w:ind w:firstLine="700"/>
        <w:jc w:val="both"/>
        <w:rPr>
          <w:b/>
          <w:sz w:val="28"/>
          <w:szCs w:val="28"/>
          <w:lang w:val="uk-UA"/>
        </w:rPr>
      </w:pPr>
      <w:r w:rsidRPr="002900F7">
        <w:rPr>
          <w:b/>
          <w:sz w:val="28"/>
          <w:szCs w:val="28"/>
          <w:lang w:val="uk-UA"/>
        </w:rPr>
        <w:t>Тема 1. Вступне заняття. Основи безпеки праці й пожежної безпеки в навчальних майстернях</w:t>
      </w:r>
    </w:p>
    <w:p w:rsidR="00F12EDF" w:rsidRPr="002900F7" w:rsidRDefault="00F12EDF" w:rsidP="00F12EDF">
      <w:pPr>
        <w:ind w:firstLine="700"/>
        <w:jc w:val="both"/>
        <w:rPr>
          <w:sz w:val="28"/>
          <w:szCs w:val="28"/>
          <w:lang w:val="uk-UA"/>
        </w:rPr>
      </w:pPr>
      <w:r w:rsidRPr="002900F7">
        <w:rPr>
          <w:sz w:val="28"/>
          <w:szCs w:val="28"/>
          <w:lang w:val="uk-UA"/>
        </w:rPr>
        <w:t xml:space="preserve">Вступний інструктаж із безпеки праці. </w:t>
      </w:r>
    </w:p>
    <w:p w:rsidR="00F12EDF" w:rsidRPr="002900F7" w:rsidRDefault="00F12EDF" w:rsidP="00F12EDF">
      <w:pPr>
        <w:ind w:firstLine="700"/>
        <w:jc w:val="both"/>
        <w:rPr>
          <w:sz w:val="28"/>
          <w:szCs w:val="28"/>
          <w:lang w:val="uk-UA"/>
        </w:rPr>
      </w:pPr>
      <w:r w:rsidRPr="002900F7">
        <w:rPr>
          <w:sz w:val="28"/>
          <w:szCs w:val="28"/>
          <w:lang w:val="uk-UA"/>
        </w:rPr>
        <w:t xml:space="preserve">Ознайомлення із кваліфікаційною характеристикою з професії „Штукатур”, з програмою професійно-практичної підготовки. </w:t>
      </w:r>
    </w:p>
    <w:p w:rsidR="00F12EDF" w:rsidRPr="002900F7" w:rsidRDefault="00F12EDF" w:rsidP="00F12EDF">
      <w:pPr>
        <w:ind w:firstLine="700"/>
        <w:jc w:val="both"/>
        <w:rPr>
          <w:sz w:val="28"/>
          <w:szCs w:val="28"/>
          <w:lang w:val="uk-UA"/>
        </w:rPr>
      </w:pPr>
      <w:r w:rsidRPr="002900F7">
        <w:rPr>
          <w:sz w:val="28"/>
          <w:szCs w:val="28"/>
          <w:lang w:val="uk-UA"/>
        </w:rPr>
        <w:t xml:space="preserve">Загальні організаційні вимоги. </w:t>
      </w:r>
    </w:p>
    <w:p w:rsidR="00F12EDF" w:rsidRPr="002900F7" w:rsidRDefault="00F12EDF" w:rsidP="00F12EDF">
      <w:pPr>
        <w:ind w:firstLine="700"/>
        <w:jc w:val="both"/>
        <w:rPr>
          <w:sz w:val="28"/>
          <w:szCs w:val="28"/>
          <w:lang w:val="uk-UA"/>
        </w:rPr>
      </w:pPr>
      <w:r w:rsidRPr="002900F7">
        <w:rPr>
          <w:sz w:val="28"/>
          <w:szCs w:val="28"/>
          <w:lang w:val="uk-UA"/>
        </w:rPr>
        <w:tab/>
        <w:t>Спрямування заходів щодо покращання умов праці в майстернях і на будівництві. Фізіологія праці.</w:t>
      </w:r>
    </w:p>
    <w:p w:rsidR="00F12EDF" w:rsidRPr="002900F7" w:rsidRDefault="00F12EDF" w:rsidP="00F12EDF">
      <w:pPr>
        <w:ind w:firstLine="700"/>
        <w:jc w:val="both"/>
        <w:rPr>
          <w:sz w:val="28"/>
          <w:szCs w:val="28"/>
          <w:lang w:val="uk-UA"/>
        </w:rPr>
      </w:pPr>
      <w:r w:rsidRPr="002900F7">
        <w:rPr>
          <w:sz w:val="28"/>
          <w:szCs w:val="28"/>
          <w:lang w:val="uk-UA"/>
        </w:rPr>
        <w:t xml:space="preserve"> Відповідальність за порушення законодавства про охорону праці.</w:t>
      </w:r>
    </w:p>
    <w:p w:rsidR="00F12EDF" w:rsidRPr="002900F7" w:rsidRDefault="00F12EDF" w:rsidP="00F12EDF">
      <w:pPr>
        <w:ind w:firstLine="700"/>
        <w:jc w:val="both"/>
        <w:rPr>
          <w:sz w:val="28"/>
          <w:szCs w:val="28"/>
          <w:lang w:val="uk-UA"/>
        </w:rPr>
      </w:pPr>
      <w:r w:rsidRPr="002900F7">
        <w:rPr>
          <w:sz w:val="28"/>
          <w:szCs w:val="28"/>
          <w:lang w:val="uk-UA"/>
        </w:rPr>
        <w:t xml:space="preserve"> Ознайомлення  з робочим місцем штукатура, розташуванням обладнання, місцезнаходженням побутових і адміністративних приміщень. </w:t>
      </w:r>
    </w:p>
    <w:p w:rsidR="00F12EDF" w:rsidRPr="002900F7" w:rsidRDefault="00F12EDF" w:rsidP="00F12EDF">
      <w:pPr>
        <w:ind w:firstLine="700"/>
        <w:jc w:val="both"/>
        <w:rPr>
          <w:sz w:val="28"/>
          <w:szCs w:val="28"/>
          <w:lang w:val="uk-UA"/>
        </w:rPr>
      </w:pPr>
      <w:r w:rsidRPr="002900F7">
        <w:rPr>
          <w:sz w:val="28"/>
          <w:szCs w:val="28"/>
          <w:lang w:val="uk-UA"/>
        </w:rPr>
        <w:t>Індивідуальні засоби захисту й протипожежний режим у майстернях.</w:t>
      </w:r>
    </w:p>
    <w:p w:rsidR="00F12EDF" w:rsidRPr="002900F7" w:rsidRDefault="00F12EDF" w:rsidP="00F12EDF">
      <w:pPr>
        <w:ind w:firstLine="700"/>
        <w:jc w:val="both"/>
        <w:rPr>
          <w:sz w:val="28"/>
          <w:szCs w:val="28"/>
          <w:lang w:val="uk-UA"/>
        </w:rPr>
      </w:pPr>
    </w:p>
    <w:p w:rsidR="00F12EDF" w:rsidRPr="002900F7" w:rsidRDefault="00F12EDF" w:rsidP="00F12EDF">
      <w:pPr>
        <w:rPr>
          <w:b/>
          <w:bCs/>
          <w:sz w:val="28"/>
          <w:szCs w:val="28"/>
          <w:lang w:val="uk-UA"/>
        </w:rPr>
      </w:pPr>
      <w:r w:rsidRPr="002900F7">
        <w:rPr>
          <w:b/>
          <w:bCs/>
          <w:sz w:val="28"/>
          <w:szCs w:val="28"/>
          <w:lang w:val="uk-UA"/>
        </w:rPr>
        <w:br w:type="page"/>
      </w:r>
    </w:p>
    <w:p w:rsidR="00F12EDF" w:rsidRPr="002900F7" w:rsidRDefault="00F12EDF" w:rsidP="00F12EDF">
      <w:pPr>
        <w:ind w:firstLine="700"/>
        <w:jc w:val="both"/>
        <w:rPr>
          <w:b/>
          <w:sz w:val="28"/>
          <w:szCs w:val="28"/>
          <w:lang w:val="uk-UA"/>
        </w:rPr>
      </w:pPr>
      <w:r w:rsidRPr="002900F7">
        <w:rPr>
          <w:b/>
          <w:bCs/>
          <w:sz w:val="28"/>
          <w:szCs w:val="28"/>
          <w:lang w:val="uk-UA"/>
        </w:rPr>
        <w:lastRenderedPageBreak/>
        <w:t>Тема 2. Комплексні опоряджувальні роботи  в приміщеннях і на фасадах</w:t>
      </w:r>
    </w:p>
    <w:p w:rsidR="00F12EDF" w:rsidRPr="002900F7" w:rsidRDefault="00F12EDF" w:rsidP="00F12EDF">
      <w:pPr>
        <w:ind w:firstLine="700"/>
        <w:jc w:val="both"/>
        <w:rPr>
          <w:b/>
          <w:sz w:val="28"/>
          <w:szCs w:val="28"/>
          <w:lang w:val="uk-UA"/>
        </w:rPr>
      </w:pPr>
      <w:r w:rsidRPr="002900F7">
        <w:rPr>
          <w:sz w:val="28"/>
          <w:szCs w:val="28"/>
          <w:lang w:val="uk-UA"/>
        </w:rPr>
        <w:t xml:space="preserve">Інструктаж із безпеки праці при виконанні </w:t>
      </w:r>
      <w:r w:rsidRPr="002900F7">
        <w:rPr>
          <w:bCs/>
          <w:sz w:val="28"/>
          <w:szCs w:val="28"/>
          <w:lang w:val="uk-UA"/>
        </w:rPr>
        <w:t xml:space="preserve">комплексних опоряджувальних робіт у приміщеннях і на фасадах. Організація робочого місця. </w:t>
      </w:r>
      <w:r w:rsidRPr="002900F7">
        <w:rPr>
          <w:sz w:val="28"/>
          <w:szCs w:val="28"/>
          <w:lang w:val="uk-UA"/>
        </w:rPr>
        <w:t>Інструктаж за змістом занять, організації робочого місця й вимог безпеки праці проводяться на початку кожного уроку.</w:t>
      </w:r>
    </w:p>
    <w:p w:rsidR="00F12EDF" w:rsidRPr="002900F7" w:rsidRDefault="00F12EDF" w:rsidP="00F12EDF">
      <w:pPr>
        <w:ind w:firstLine="709"/>
        <w:jc w:val="both"/>
        <w:rPr>
          <w:sz w:val="28"/>
          <w:szCs w:val="28"/>
          <w:lang w:val="uk-UA"/>
        </w:rPr>
      </w:pPr>
      <w:r w:rsidRPr="002900F7">
        <w:rPr>
          <w:sz w:val="28"/>
          <w:szCs w:val="28"/>
          <w:lang w:val="uk-UA"/>
        </w:rPr>
        <w:t>Підготовка обладнання до роботи, догляд за ним.</w:t>
      </w:r>
    </w:p>
    <w:p w:rsidR="00F12EDF" w:rsidRPr="002900F7" w:rsidRDefault="00F12EDF" w:rsidP="00F12EDF">
      <w:pPr>
        <w:ind w:firstLine="709"/>
        <w:jc w:val="both"/>
        <w:rPr>
          <w:sz w:val="28"/>
          <w:szCs w:val="28"/>
          <w:lang w:val="uk-UA"/>
        </w:rPr>
      </w:pPr>
      <w:r w:rsidRPr="002900F7">
        <w:rPr>
          <w:b/>
          <w:bCs/>
          <w:sz w:val="28"/>
          <w:szCs w:val="28"/>
          <w:lang w:val="uk-UA"/>
        </w:rPr>
        <w:t>Вправи:</w:t>
      </w:r>
    </w:p>
    <w:p w:rsidR="00F12EDF" w:rsidRPr="002900F7" w:rsidRDefault="00F12EDF" w:rsidP="00F12EDF">
      <w:pPr>
        <w:ind w:firstLine="709"/>
        <w:jc w:val="both"/>
        <w:rPr>
          <w:sz w:val="28"/>
          <w:szCs w:val="28"/>
          <w:lang w:val="uk-UA"/>
        </w:rPr>
      </w:pPr>
      <w:r w:rsidRPr="002900F7">
        <w:rPr>
          <w:sz w:val="28"/>
          <w:szCs w:val="28"/>
          <w:lang w:val="uk-UA"/>
        </w:rPr>
        <w:t>Витягування тяг постійного та змінного перерізів на криволінійних поверхнях.</w:t>
      </w:r>
    </w:p>
    <w:p w:rsidR="00F12EDF" w:rsidRPr="002900F7" w:rsidRDefault="00F12EDF" w:rsidP="00F12EDF">
      <w:pPr>
        <w:ind w:firstLine="709"/>
        <w:jc w:val="both"/>
        <w:rPr>
          <w:sz w:val="28"/>
          <w:szCs w:val="28"/>
          <w:lang w:val="uk-UA"/>
        </w:rPr>
      </w:pPr>
      <w:r w:rsidRPr="002900F7">
        <w:rPr>
          <w:sz w:val="28"/>
          <w:szCs w:val="28"/>
          <w:lang w:val="uk-UA"/>
        </w:rPr>
        <w:t>Розплановування та обштукатурювання криволінійних стель із кесонами будь-яких обрисів.</w:t>
      </w:r>
    </w:p>
    <w:p w:rsidR="00F12EDF" w:rsidRPr="002900F7" w:rsidRDefault="00F12EDF" w:rsidP="00F12EDF">
      <w:pPr>
        <w:ind w:firstLine="709"/>
        <w:jc w:val="both"/>
        <w:rPr>
          <w:sz w:val="28"/>
          <w:szCs w:val="28"/>
          <w:lang w:val="uk-UA"/>
        </w:rPr>
      </w:pPr>
      <w:r w:rsidRPr="002900F7">
        <w:rPr>
          <w:sz w:val="28"/>
          <w:szCs w:val="28"/>
          <w:lang w:val="uk-UA"/>
        </w:rPr>
        <w:t xml:space="preserve">Обштукатурювання багатоцентрових і стрілчастих куполів, склепінь та арок. </w:t>
      </w:r>
    </w:p>
    <w:p w:rsidR="00F12EDF" w:rsidRPr="002900F7" w:rsidRDefault="00F12EDF" w:rsidP="00F12EDF">
      <w:pPr>
        <w:ind w:firstLine="709"/>
        <w:jc w:val="both"/>
        <w:rPr>
          <w:sz w:val="28"/>
          <w:szCs w:val="28"/>
          <w:lang w:val="uk-UA"/>
        </w:rPr>
      </w:pPr>
      <w:r w:rsidRPr="002900F7">
        <w:rPr>
          <w:sz w:val="28"/>
          <w:szCs w:val="28"/>
          <w:lang w:val="uk-UA"/>
        </w:rPr>
        <w:t>Витягування складних розеток із декількох центрів.</w:t>
      </w:r>
    </w:p>
    <w:p w:rsidR="00F12EDF" w:rsidRPr="002900F7" w:rsidRDefault="00F12EDF" w:rsidP="00F12EDF">
      <w:pPr>
        <w:ind w:firstLine="709"/>
        <w:jc w:val="both"/>
        <w:rPr>
          <w:sz w:val="28"/>
          <w:szCs w:val="28"/>
          <w:lang w:val="uk-UA"/>
        </w:rPr>
      </w:pPr>
      <w:r w:rsidRPr="002900F7">
        <w:rPr>
          <w:sz w:val="28"/>
          <w:szCs w:val="28"/>
          <w:lang w:val="uk-UA"/>
        </w:rPr>
        <w:t>Обштукатурювання стовпів, колон, пілястр і балок змінного перерізу, гладких і з канелюами.</w:t>
      </w:r>
    </w:p>
    <w:p w:rsidR="00F12EDF" w:rsidRPr="002900F7" w:rsidRDefault="00F12EDF" w:rsidP="00F12EDF">
      <w:pPr>
        <w:ind w:firstLine="709"/>
        <w:jc w:val="both"/>
        <w:rPr>
          <w:sz w:val="28"/>
          <w:szCs w:val="28"/>
          <w:lang w:val="uk-UA"/>
        </w:rPr>
      </w:pPr>
      <w:r w:rsidRPr="002900F7">
        <w:rPr>
          <w:sz w:val="28"/>
          <w:szCs w:val="28"/>
          <w:lang w:val="uk-UA"/>
        </w:rPr>
        <w:t>Обштукатурювання стовпів, колон, пілястр і балок постійного перерізу декоративними розчинами.</w:t>
      </w:r>
    </w:p>
    <w:p w:rsidR="00F12EDF" w:rsidRPr="002900F7" w:rsidRDefault="00F12EDF" w:rsidP="00F12EDF">
      <w:pPr>
        <w:ind w:firstLine="709"/>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ind w:firstLine="709"/>
        <w:jc w:val="both"/>
        <w:rPr>
          <w:sz w:val="28"/>
          <w:szCs w:val="28"/>
          <w:lang w:val="uk-UA"/>
        </w:rPr>
      </w:pPr>
    </w:p>
    <w:p w:rsidR="00F12EDF" w:rsidRPr="002900F7" w:rsidRDefault="00F12EDF" w:rsidP="00F12EDF">
      <w:pPr>
        <w:ind w:firstLine="709"/>
        <w:jc w:val="both"/>
        <w:rPr>
          <w:b/>
          <w:sz w:val="28"/>
          <w:szCs w:val="28"/>
          <w:lang w:val="uk-UA"/>
        </w:rPr>
      </w:pPr>
      <w:r w:rsidRPr="002900F7">
        <w:rPr>
          <w:b/>
          <w:sz w:val="28"/>
          <w:szCs w:val="28"/>
          <w:lang w:val="uk-UA"/>
        </w:rPr>
        <w:t>Тема 3. Прийоми виконання художньої штукатурки</w:t>
      </w:r>
    </w:p>
    <w:p w:rsidR="00F12EDF" w:rsidRPr="002900F7" w:rsidRDefault="00F12EDF" w:rsidP="00F12EDF">
      <w:pPr>
        <w:ind w:firstLine="700"/>
        <w:jc w:val="both"/>
        <w:rPr>
          <w:b/>
          <w:sz w:val="28"/>
          <w:szCs w:val="28"/>
          <w:lang w:val="uk-UA"/>
        </w:rPr>
      </w:pPr>
      <w:r w:rsidRPr="002900F7">
        <w:rPr>
          <w:sz w:val="28"/>
          <w:szCs w:val="28"/>
          <w:lang w:val="uk-UA"/>
        </w:rPr>
        <w:t xml:space="preserve">Інструктаж із безпеки праці при виконанні </w:t>
      </w:r>
      <w:r w:rsidRPr="002900F7">
        <w:rPr>
          <w:bCs/>
          <w:sz w:val="28"/>
          <w:szCs w:val="28"/>
          <w:lang w:val="uk-UA"/>
        </w:rPr>
        <w:t xml:space="preserve">комплексних опоряджувальних робіт у приміщеннях і на фасадах. Організація робочого місця. </w:t>
      </w:r>
      <w:r w:rsidRPr="002900F7">
        <w:rPr>
          <w:sz w:val="28"/>
          <w:szCs w:val="28"/>
          <w:lang w:val="uk-UA"/>
        </w:rPr>
        <w:t>Інструктаж за змістом занять, організації робочого місця й вимог безпеки праці проводяться на початку кожного уроку.</w:t>
      </w:r>
    </w:p>
    <w:p w:rsidR="00F12EDF" w:rsidRPr="002900F7" w:rsidRDefault="00F12EDF" w:rsidP="00F12EDF">
      <w:pPr>
        <w:ind w:firstLine="709"/>
        <w:jc w:val="both"/>
        <w:rPr>
          <w:sz w:val="28"/>
          <w:szCs w:val="28"/>
          <w:lang w:val="uk-UA"/>
        </w:rPr>
      </w:pPr>
      <w:r w:rsidRPr="002900F7">
        <w:rPr>
          <w:sz w:val="28"/>
          <w:szCs w:val="28"/>
          <w:lang w:val="uk-UA"/>
        </w:rPr>
        <w:t>Підготовка обладнання до роботи, догляд за ним.</w:t>
      </w:r>
    </w:p>
    <w:p w:rsidR="00F12EDF" w:rsidRPr="002900F7" w:rsidRDefault="00F12EDF" w:rsidP="00F12EDF">
      <w:pPr>
        <w:ind w:firstLine="709"/>
        <w:jc w:val="both"/>
        <w:rPr>
          <w:b/>
          <w:sz w:val="28"/>
          <w:szCs w:val="28"/>
          <w:lang w:val="uk-UA"/>
        </w:rPr>
      </w:pPr>
      <w:r w:rsidRPr="002900F7">
        <w:rPr>
          <w:b/>
          <w:sz w:val="28"/>
          <w:szCs w:val="28"/>
          <w:lang w:val="uk-UA"/>
        </w:rPr>
        <w:t>Вправи:</w:t>
      </w:r>
    </w:p>
    <w:p w:rsidR="00F12EDF" w:rsidRPr="002900F7" w:rsidRDefault="00F12EDF" w:rsidP="00F12EDF">
      <w:pPr>
        <w:ind w:firstLine="709"/>
        <w:jc w:val="both"/>
        <w:rPr>
          <w:sz w:val="28"/>
          <w:szCs w:val="28"/>
          <w:lang w:val="uk-UA"/>
        </w:rPr>
      </w:pPr>
      <w:r w:rsidRPr="002900F7">
        <w:rPr>
          <w:sz w:val="28"/>
          <w:szCs w:val="28"/>
          <w:lang w:val="uk-UA"/>
        </w:rPr>
        <w:t>Виконування обштукатурювання «сграфіто» за ескізами.</w:t>
      </w:r>
    </w:p>
    <w:p w:rsidR="00F12EDF" w:rsidRPr="002900F7" w:rsidRDefault="00F12EDF" w:rsidP="00F12EDF">
      <w:pPr>
        <w:ind w:firstLine="709"/>
        <w:jc w:val="both"/>
        <w:rPr>
          <w:sz w:val="28"/>
          <w:szCs w:val="28"/>
          <w:lang w:val="uk-UA"/>
        </w:rPr>
      </w:pPr>
      <w:r w:rsidRPr="002900F7">
        <w:rPr>
          <w:sz w:val="28"/>
          <w:szCs w:val="28"/>
          <w:lang w:val="uk-UA"/>
        </w:rPr>
        <w:t>Опорядження поверхонь кольоровим декоративними штукатурками, створення набірних та комбінованих фактур.</w:t>
      </w:r>
    </w:p>
    <w:p w:rsidR="00F12EDF" w:rsidRPr="002900F7" w:rsidRDefault="00F12EDF" w:rsidP="00F12EDF">
      <w:pPr>
        <w:ind w:firstLine="709"/>
        <w:jc w:val="both"/>
        <w:rPr>
          <w:sz w:val="28"/>
          <w:szCs w:val="28"/>
          <w:lang w:val="uk-UA"/>
        </w:rPr>
      </w:pPr>
      <w:r w:rsidRPr="002900F7">
        <w:rPr>
          <w:sz w:val="28"/>
          <w:szCs w:val="28"/>
          <w:lang w:val="uk-UA"/>
        </w:rPr>
        <w:t xml:space="preserve">Виконання ремонту та реставрації особливо складних штукатурок.                        </w:t>
      </w:r>
    </w:p>
    <w:p w:rsidR="00F12EDF" w:rsidRPr="002900F7" w:rsidRDefault="00F12EDF" w:rsidP="00F12EDF">
      <w:pPr>
        <w:ind w:firstLine="709"/>
        <w:jc w:val="both"/>
        <w:rPr>
          <w:sz w:val="28"/>
          <w:szCs w:val="28"/>
          <w:lang w:val="uk-UA"/>
        </w:rPr>
      </w:pPr>
      <w:r w:rsidRPr="002900F7">
        <w:rPr>
          <w:sz w:val="28"/>
          <w:szCs w:val="28"/>
          <w:lang w:val="uk-UA"/>
        </w:rPr>
        <w:t>Опорядження поверхонь високо декоративними покриттями.</w:t>
      </w:r>
    </w:p>
    <w:p w:rsidR="00F12EDF" w:rsidRPr="002900F7" w:rsidRDefault="00F12EDF" w:rsidP="00F12EDF">
      <w:pPr>
        <w:ind w:firstLine="709"/>
        <w:jc w:val="both"/>
        <w:rPr>
          <w:sz w:val="28"/>
          <w:szCs w:val="28"/>
          <w:lang w:val="uk-UA"/>
        </w:rPr>
      </w:pPr>
      <w:r w:rsidRPr="002900F7">
        <w:rPr>
          <w:sz w:val="28"/>
          <w:szCs w:val="28"/>
          <w:lang w:val="uk-UA"/>
        </w:rPr>
        <w:t>Контроль якості виконаних робіт.</w:t>
      </w:r>
    </w:p>
    <w:p w:rsidR="00F12EDF" w:rsidRPr="002900F7" w:rsidRDefault="00F12EDF" w:rsidP="00F12EDF">
      <w:pPr>
        <w:ind w:firstLine="709"/>
        <w:jc w:val="both"/>
        <w:rPr>
          <w:b/>
          <w:sz w:val="28"/>
          <w:szCs w:val="28"/>
          <w:lang w:val="uk-UA"/>
        </w:rPr>
      </w:pPr>
    </w:p>
    <w:p w:rsidR="00F12EDF" w:rsidRPr="002900F7" w:rsidRDefault="00F12EDF" w:rsidP="00F12EDF">
      <w:pPr>
        <w:ind w:firstLine="700"/>
        <w:jc w:val="both"/>
        <w:rPr>
          <w:b/>
          <w:sz w:val="28"/>
          <w:szCs w:val="28"/>
          <w:lang w:val="uk-UA"/>
        </w:rPr>
      </w:pPr>
      <w:r w:rsidRPr="002900F7">
        <w:rPr>
          <w:b/>
          <w:sz w:val="28"/>
          <w:szCs w:val="28"/>
          <w:lang w:val="uk-UA"/>
        </w:rPr>
        <w:t>ІІ. ВИРОБНИЧА ПРАКТИКА</w:t>
      </w:r>
    </w:p>
    <w:p w:rsidR="00F12EDF" w:rsidRPr="002900F7" w:rsidRDefault="00F12EDF" w:rsidP="00F12EDF">
      <w:pPr>
        <w:ind w:firstLine="700"/>
        <w:jc w:val="both"/>
        <w:rPr>
          <w:b/>
          <w:sz w:val="28"/>
          <w:szCs w:val="28"/>
          <w:lang w:val="uk-UA"/>
        </w:rPr>
      </w:pPr>
      <w:r w:rsidRPr="002900F7">
        <w:rPr>
          <w:b/>
          <w:sz w:val="28"/>
          <w:szCs w:val="28"/>
          <w:lang w:val="uk-UA"/>
        </w:rPr>
        <w:t>Тема 1. Ознайомлення з виробництвом, інструктаж із охорони праці й пожежної безпеки</w:t>
      </w:r>
    </w:p>
    <w:p w:rsidR="00F12EDF" w:rsidRPr="002900F7" w:rsidRDefault="00F12EDF" w:rsidP="00F12EDF">
      <w:pPr>
        <w:ind w:firstLine="700"/>
        <w:jc w:val="both"/>
        <w:rPr>
          <w:b/>
          <w:sz w:val="28"/>
          <w:szCs w:val="28"/>
          <w:lang w:val="uk-UA"/>
        </w:rPr>
      </w:pPr>
      <w:r w:rsidRPr="002900F7">
        <w:rPr>
          <w:sz w:val="28"/>
          <w:szCs w:val="28"/>
          <w:lang w:val="uk-UA"/>
        </w:rPr>
        <w:tab/>
        <w:t>Первинний інструктаж із безпеки праці й пожежної безпеки.</w:t>
      </w:r>
    </w:p>
    <w:p w:rsidR="00F12EDF" w:rsidRPr="002900F7" w:rsidRDefault="00F12EDF" w:rsidP="00F12EDF">
      <w:pPr>
        <w:ind w:firstLine="700"/>
        <w:jc w:val="both"/>
        <w:rPr>
          <w:sz w:val="28"/>
          <w:szCs w:val="28"/>
          <w:lang w:val="uk-UA"/>
        </w:rPr>
      </w:pPr>
      <w:r w:rsidRPr="002900F7">
        <w:rPr>
          <w:sz w:val="28"/>
          <w:szCs w:val="28"/>
          <w:lang w:val="uk-UA"/>
        </w:rPr>
        <w:t xml:space="preserve">Організація робочого місця.  </w:t>
      </w:r>
    </w:p>
    <w:p w:rsidR="00F12EDF" w:rsidRPr="002900F7" w:rsidRDefault="00F12EDF" w:rsidP="00F12EDF">
      <w:pPr>
        <w:ind w:firstLine="700"/>
        <w:jc w:val="both"/>
        <w:rPr>
          <w:sz w:val="28"/>
          <w:szCs w:val="28"/>
          <w:lang w:val="uk-UA"/>
        </w:rPr>
      </w:pPr>
      <w:r w:rsidRPr="002900F7">
        <w:rPr>
          <w:sz w:val="28"/>
          <w:szCs w:val="28"/>
          <w:lang w:val="uk-UA"/>
        </w:rPr>
        <w:t xml:space="preserve">Ознайомлення з типовим положенням про виробничі бригади, колективні форми організації й стимулювання праці.  </w:t>
      </w:r>
    </w:p>
    <w:p w:rsidR="00F12EDF" w:rsidRPr="002900F7" w:rsidRDefault="00F12EDF" w:rsidP="00F12EDF">
      <w:pPr>
        <w:ind w:firstLine="700"/>
        <w:jc w:val="both"/>
        <w:rPr>
          <w:sz w:val="28"/>
          <w:szCs w:val="28"/>
          <w:lang w:val="uk-UA"/>
        </w:rPr>
      </w:pPr>
      <w:r w:rsidRPr="002900F7">
        <w:rPr>
          <w:sz w:val="28"/>
          <w:szCs w:val="28"/>
          <w:lang w:val="uk-UA"/>
        </w:rPr>
        <w:t xml:space="preserve">Ознайомлення із зміною структури опоряджувальних робіт і, відповідно, зміною професійного складу робочих у бригадах. </w:t>
      </w:r>
    </w:p>
    <w:p w:rsidR="00F12EDF" w:rsidRPr="002900F7" w:rsidRDefault="00F12EDF" w:rsidP="00F12EDF">
      <w:pPr>
        <w:ind w:firstLine="700"/>
        <w:jc w:val="both"/>
        <w:rPr>
          <w:sz w:val="28"/>
          <w:szCs w:val="28"/>
          <w:lang w:val="uk-UA"/>
        </w:rPr>
      </w:pPr>
      <w:r w:rsidRPr="002900F7">
        <w:rPr>
          <w:sz w:val="28"/>
          <w:szCs w:val="28"/>
          <w:lang w:val="uk-UA"/>
        </w:rPr>
        <w:lastRenderedPageBreak/>
        <w:t xml:space="preserve">Ознайомлення з проектною документацією. </w:t>
      </w:r>
    </w:p>
    <w:p w:rsidR="00F12EDF" w:rsidRPr="002900F7" w:rsidRDefault="00F12EDF" w:rsidP="00F12EDF">
      <w:pPr>
        <w:ind w:firstLine="700"/>
        <w:jc w:val="both"/>
        <w:rPr>
          <w:sz w:val="28"/>
          <w:szCs w:val="28"/>
          <w:lang w:val="uk-UA"/>
        </w:rPr>
      </w:pPr>
      <w:r w:rsidRPr="002900F7">
        <w:rPr>
          <w:sz w:val="28"/>
          <w:szCs w:val="28"/>
          <w:lang w:val="uk-UA"/>
        </w:rPr>
        <w:t>Ознайомлення із системою контролю й оцінкою якості опоряджувальних робіт.</w:t>
      </w:r>
    </w:p>
    <w:p w:rsidR="00F12EDF" w:rsidRPr="002900F7" w:rsidRDefault="00F12EDF" w:rsidP="00F12EDF">
      <w:pPr>
        <w:ind w:firstLine="700"/>
        <w:jc w:val="both"/>
        <w:rPr>
          <w:sz w:val="28"/>
          <w:szCs w:val="28"/>
          <w:lang w:val="uk-UA"/>
        </w:rPr>
      </w:pPr>
      <w:r w:rsidRPr="002900F7">
        <w:rPr>
          <w:sz w:val="28"/>
          <w:szCs w:val="28"/>
          <w:lang w:val="uk-UA"/>
        </w:rPr>
        <w:t xml:space="preserve">Інструктажі з безпеки праці безпосередньо на технологічній ділянці й робочому місці. </w:t>
      </w:r>
    </w:p>
    <w:p w:rsidR="00F12EDF" w:rsidRPr="002900F7" w:rsidRDefault="00F12EDF" w:rsidP="00F12EDF">
      <w:pPr>
        <w:ind w:firstLine="700"/>
        <w:jc w:val="both"/>
        <w:rPr>
          <w:b/>
          <w:sz w:val="28"/>
          <w:szCs w:val="28"/>
          <w:lang w:val="uk-UA"/>
        </w:rPr>
      </w:pPr>
      <w:r w:rsidRPr="002900F7">
        <w:rPr>
          <w:b/>
          <w:sz w:val="28"/>
          <w:szCs w:val="28"/>
          <w:lang w:val="uk-UA"/>
        </w:rPr>
        <w:t>Тема 2. Самостійне виконання штукатурних робіт 6-го розряду</w:t>
      </w:r>
    </w:p>
    <w:p w:rsidR="00F12EDF" w:rsidRPr="002900F7" w:rsidRDefault="00F12EDF" w:rsidP="00F12EDF">
      <w:pPr>
        <w:ind w:firstLine="700"/>
        <w:jc w:val="both"/>
        <w:rPr>
          <w:sz w:val="28"/>
          <w:szCs w:val="28"/>
          <w:lang w:val="uk-UA"/>
        </w:rPr>
      </w:pPr>
      <w:r w:rsidRPr="002900F7">
        <w:rPr>
          <w:sz w:val="28"/>
          <w:szCs w:val="28"/>
          <w:lang w:val="uk-UA"/>
        </w:rPr>
        <w:t>Самостійне виконання робіт штукатура 6-го розряду у відповідності з вимогами кваліфікаційної характеристики й з технологією виробництва, вимогами будівельних норм і правил на опоряджувальні роботи із застосуванням передової технології робіт, сучасних механізмів, нормокомплектів, інструментів, пристроїв і високопродуктивних методів праці.</w:t>
      </w:r>
    </w:p>
    <w:p w:rsidR="00F12EDF" w:rsidRPr="002900F7" w:rsidRDefault="00F12EDF" w:rsidP="00F12EDF">
      <w:pPr>
        <w:jc w:val="both"/>
        <w:rPr>
          <w:b/>
          <w:sz w:val="28"/>
          <w:szCs w:val="28"/>
          <w:lang w:val="uk-UA"/>
        </w:rPr>
      </w:pPr>
      <w:r w:rsidRPr="002900F7">
        <w:rPr>
          <w:sz w:val="28"/>
          <w:szCs w:val="28"/>
          <w:lang w:val="uk-UA"/>
        </w:rPr>
        <w:tab/>
      </w:r>
      <w:r w:rsidRPr="002900F7">
        <w:rPr>
          <w:b/>
          <w:i/>
          <w:sz w:val="28"/>
          <w:szCs w:val="28"/>
          <w:lang w:val="uk-UA"/>
        </w:rPr>
        <w:t>Примітка.</w:t>
      </w:r>
      <w:r>
        <w:rPr>
          <w:b/>
          <w:i/>
          <w:sz w:val="28"/>
          <w:szCs w:val="28"/>
          <w:lang w:val="uk-UA"/>
        </w:rPr>
        <w:t xml:space="preserve"> </w:t>
      </w:r>
      <w:r w:rsidRPr="002900F7">
        <w:rPr>
          <w:iCs/>
          <w:sz w:val="28"/>
          <w:szCs w:val="28"/>
          <w:lang w:val="uk-UA"/>
        </w:rPr>
        <w:t>Детальна програма виробничої практики розробляється кожним навчальним закладом окремо із урахуванням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F12EDF" w:rsidRPr="002900F7" w:rsidRDefault="00F12EDF" w:rsidP="00F12EDF">
      <w:pPr>
        <w:jc w:val="both"/>
        <w:rPr>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r w:rsidRPr="002900F7">
        <w:rPr>
          <w:b/>
          <w:sz w:val="28"/>
          <w:szCs w:val="28"/>
          <w:lang w:val="uk-UA"/>
        </w:rPr>
        <w:t>Кваліфікаційна пробна робота</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Default="00F12EDF" w:rsidP="00F12EDF">
      <w:pPr>
        <w:jc w:val="both"/>
        <w:rPr>
          <w:b/>
          <w:sz w:val="28"/>
          <w:szCs w:val="28"/>
          <w:lang w:val="uk-UA"/>
        </w:rPr>
      </w:pPr>
      <w:r>
        <w:rPr>
          <w:b/>
          <w:sz w:val="28"/>
          <w:szCs w:val="28"/>
          <w:lang w:val="uk-UA"/>
        </w:rPr>
        <w:t>Приклади робіт</w:t>
      </w:r>
    </w:p>
    <w:p w:rsidR="00F12EDF" w:rsidRPr="00527B5E" w:rsidRDefault="00F12EDF" w:rsidP="00F12EDF">
      <w:pPr>
        <w:jc w:val="both"/>
        <w:rPr>
          <w:b/>
          <w:sz w:val="28"/>
          <w:szCs w:val="28"/>
          <w:lang w:val="uk-UA"/>
        </w:rPr>
      </w:pPr>
    </w:p>
    <w:p w:rsidR="00F12EDF" w:rsidRPr="00B50C79" w:rsidRDefault="00F12EDF" w:rsidP="00F12EDF">
      <w:pPr>
        <w:numPr>
          <w:ilvl w:val="0"/>
          <w:numId w:val="35"/>
        </w:numPr>
        <w:spacing w:before="40" w:after="40"/>
        <w:ind w:right="-20"/>
        <w:jc w:val="both"/>
        <w:rPr>
          <w:sz w:val="28"/>
          <w:szCs w:val="28"/>
          <w:lang w:val="uk-UA"/>
        </w:rPr>
      </w:pPr>
      <w:r w:rsidRPr="00B50C79">
        <w:rPr>
          <w:sz w:val="28"/>
          <w:szCs w:val="28"/>
          <w:lang w:val="uk-UA"/>
        </w:rPr>
        <w:t xml:space="preserve">Розпланування та обштукатурювання криволінійних стель із кесонами будь-яких обрисів. </w:t>
      </w:r>
    </w:p>
    <w:p w:rsidR="00F12EDF" w:rsidRPr="00B50C79" w:rsidRDefault="00F12EDF" w:rsidP="00F12EDF">
      <w:pPr>
        <w:numPr>
          <w:ilvl w:val="0"/>
          <w:numId w:val="35"/>
        </w:numPr>
        <w:spacing w:before="40" w:after="40"/>
        <w:ind w:right="-20"/>
        <w:jc w:val="both"/>
        <w:rPr>
          <w:sz w:val="28"/>
          <w:szCs w:val="28"/>
          <w:lang w:val="uk-UA"/>
        </w:rPr>
      </w:pPr>
      <w:r w:rsidRPr="00B50C79">
        <w:rPr>
          <w:sz w:val="28"/>
          <w:szCs w:val="28"/>
          <w:lang w:val="uk-UA"/>
        </w:rPr>
        <w:t>Розплановування та обштукатурювання багатоцентрових і стрілчастих куполів, склепінь  та арок.</w:t>
      </w:r>
    </w:p>
    <w:p w:rsidR="00F12EDF" w:rsidRPr="00B50C79" w:rsidRDefault="00F12EDF" w:rsidP="00F12EDF">
      <w:pPr>
        <w:numPr>
          <w:ilvl w:val="0"/>
          <w:numId w:val="35"/>
        </w:numPr>
        <w:spacing w:before="40" w:after="40"/>
        <w:ind w:right="-20"/>
        <w:jc w:val="both"/>
        <w:rPr>
          <w:sz w:val="28"/>
          <w:szCs w:val="28"/>
          <w:lang w:val="uk-UA"/>
        </w:rPr>
      </w:pPr>
      <w:r w:rsidRPr="00B50C79">
        <w:rPr>
          <w:sz w:val="28"/>
          <w:szCs w:val="28"/>
          <w:lang w:val="uk-UA"/>
        </w:rPr>
        <w:t xml:space="preserve">Витягування складних розеток із декількох центрів. </w:t>
      </w:r>
    </w:p>
    <w:p w:rsidR="00F12EDF" w:rsidRPr="00B50C79" w:rsidRDefault="00F12EDF" w:rsidP="00F12EDF">
      <w:pPr>
        <w:numPr>
          <w:ilvl w:val="0"/>
          <w:numId w:val="35"/>
        </w:numPr>
        <w:spacing w:before="40" w:after="40"/>
        <w:ind w:right="-20"/>
        <w:jc w:val="both"/>
        <w:rPr>
          <w:rFonts w:eastAsia="Times New Roman"/>
          <w:color w:val="000000"/>
          <w:sz w:val="28"/>
          <w:szCs w:val="28"/>
          <w:lang w:val="uk-UA"/>
        </w:rPr>
      </w:pPr>
      <w:r w:rsidRPr="00B50C79">
        <w:rPr>
          <w:sz w:val="28"/>
          <w:szCs w:val="28"/>
          <w:lang w:val="uk-UA"/>
        </w:rPr>
        <w:t>В</w:t>
      </w:r>
      <w:r w:rsidRPr="00B50C79">
        <w:rPr>
          <w:rFonts w:eastAsia="Times New Roman"/>
          <w:color w:val="000000"/>
          <w:sz w:val="28"/>
          <w:szCs w:val="28"/>
          <w:lang w:val="uk-UA"/>
        </w:rPr>
        <w:t xml:space="preserve">итягування тяг постійного та змінних перерізів на криволінійних поверхнях. </w:t>
      </w:r>
    </w:p>
    <w:p w:rsidR="00F12EDF" w:rsidRPr="00B50C79" w:rsidRDefault="00F12EDF" w:rsidP="00F12EDF">
      <w:pPr>
        <w:numPr>
          <w:ilvl w:val="0"/>
          <w:numId w:val="35"/>
        </w:numPr>
        <w:spacing w:before="40" w:after="40"/>
        <w:ind w:right="-20"/>
        <w:jc w:val="both"/>
        <w:rPr>
          <w:rFonts w:eastAsia="Times New Roman"/>
          <w:color w:val="000000"/>
          <w:sz w:val="28"/>
          <w:szCs w:val="28"/>
          <w:lang w:val="uk-UA"/>
        </w:rPr>
      </w:pPr>
      <w:r w:rsidRPr="00B50C79">
        <w:rPr>
          <w:rFonts w:eastAsia="Times New Roman"/>
          <w:color w:val="000000"/>
          <w:sz w:val="28"/>
          <w:szCs w:val="28"/>
          <w:lang w:val="uk-UA"/>
        </w:rPr>
        <w:t xml:space="preserve">Обштукатурювання стовпів, колон, пілястр і балок змінного перерізу, гладких і з канелюрами. </w:t>
      </w:r>
    </w:p>
    <w:p w:rsidR="00F12EDF" w:rsidRPr="00B50C79" w:rsidRDefault="00F12EDF" w:rsidP="00F12EDF">
      <w:pPr>
        <w:numPr>
          <w:ilvl w:val="0"/>
          <w:numId w:val="35"/>
        </w:numPr>
        <w:spacing w:before="40" w:after="40"/>
        <w:ind w:right="-20"/>
        <w:jc w:val="both"/>
        <w:rPr>
          <w:rFonts w:eastAsia="Times New Roman"/>
          <w:color w:val="000000"/>
          <w:sz w:val="28"/>
          <w:szCs w:val="28"/>
          <w:lang w:val="uk-UA"/>
        </w:rPr>
      </w:pPr>
      <w:r w:rsidRPr="00B50C79">
        <w:rPr>
          <w:rFonts w:eastAsia="Times New Roman"/>
          <w:color w:val="000000"/>
          <w:sz w:val="28"/>
          <w:szCs w:val="28"/>
          <w:lang w:val="uk-UA"/>
        </w:rPr>
        <w:t>Обштукатурювання стовпів, колон, пілястр та балок постійного перерізу декоративними розчинами.</w:t>
      </w:r>
    </w:p>
    <w:p w:rsidR="00F12EDF" w:rsidRPr="00B50C79" w:rsidRDefault="00F12EDF" w:rsidP="00F12EDF">
      <w:pPr>
        <w:numPr>
          <w:ilvl w:val="0"/>
          <w:numId w:val="35"/>
        </w:numPr>
        <w:spacing w:before="40" w:after="40"/>
        <w:ind w:right="-20"/>
        <w:jc w:val="both"/>
        <w:rPr>
          <w:sz w:val="28"/>
          <w:szCs w:val="28"/>
          <w:lang w:val="uk-UA"/>
        </w:rPr>
      </w:pPr>
      <w:r w:rsidRPr="00B50C79">
        <w:rPr>
          <w:rFonts w:eastAsia="Times New Roman"/>
          <w:color w:val="000000"/>
          <w:sz w:val="28"/>
          <w:szCs w:val="28"/>
          <w:lang w:val="uk-UA"/>
        </w:rPr>
        <w:t>Обштукатурювання "сграфіто" за ескізами.</w:t>
      </w:r>
      <w:r w:rsidRPr="00B50C79">
        <w:rPr>
          <w:sz w:val="28"/>
          <w:szCs w:val="28"/>
          <w:lang w:val="uk-UA"/>
        </w:rPr>
        <w:t xml:space="preserve"> </w:t>
      </w:r>
    </w:p>
    <w:p w:rsidR="00F12EDF" w:rsidRPr="00B50C79" w:rsidRDefault="00F12EDF" w:rsidP="00F12EDF">
      <w:pPr>
        <w:numPr>
          <w:ilvl w:val="0"/>
          <w:numId w:val="35"/>
        </w:numPr>
        <w:spacing w:before="40" w:after="40"/>
        <w:ind w:right="-20"/>
        <w:jc w:val="both"/>
        <w:rPr>
          <w:sz w:val="28"/>
          <w:szCs w:val="28"/>
          <w:lang w:val="uk-UA"/>
        </w:rPr>
      </w:pPr>
      <w:r w:rsidRPr="00B50C79">
        <w:rPr>
          <w:sz w:val="28"/>
          <w:szCs w:val="28"/>
          <w:lang w:val="uk-UA"/>
        </w:rPr>
        <w:t xml:space="preserve">Опорядження поверхонь кольоровим декоративними штукатурками, створення набірних та комбінованих фактур. </w:t>
      </w:r>
    </w:p>
    <w:p w:rsidR="00F12EDF" w:rsidRPr="00B50C79" w:rsidRDefault="00F12EDF" w:rsidP="00F12EDF">
      <w:pPr>
        <w:numPr>
          <w:ilvl w:val="0"/>
          <w:numId w:val="35"/>
        </w:numPr>
        <w:spacing w:before="40" w:after="40"/>
        <w:ind w:right="-20"/>
        <w:jc w:val="both"/>
        <w:rPr>
          <w:sz w:val="28"/>
          <w:szCs w:val="28"/>
          <w:lang w:val="uk-UA"/>
        </w:rPr>
      </w:pPr>
      <w:r w:rsidRPr="00B50C79">
        <w:rPr>
          <w:sz w:val="28"/>
          <w:szCs w:val="28"/>
          <w:lang w:val="uk-UA"/>
        </w:rPr>
        <w:t xml:space="preserve">Опорядження поверхонь високодекоративними покриттями. </w:t>
      </w:r>
    </w:p>
    <w:p w:rsidR="00F12EDF" w:rsidRPr="00B50C79" w:rsidRDefault="00F12EDF" w:rsidP="00F12EDF">
      <w:pPr>
        <w:numPr>
          <w:ilvl w:val="0"/>
          <w:numId w:val="35"/>
        </w:numPr>
        <w:spacing w:before="40" w:after="40"/>
        <w:ind w:right="-20"/>
        <w:jc w:val="both"/>
        <w:rPr>
          <w:sz w:val="28"/>
          <w:szCs w:val="28"/>
          <w:lang w:val="uk-UA"/>
        </w:rPr>
      </w:pPr>
      <w:r w:rsidRPr="00B50C79">
        <w:rPr>
          <w:sz w:val="28"/>
          <w:szCs w:val="28"/>
          <w:lang w:val="uk-UA"/>
        </w:rPr>
        <w:t>Ремонт та реставрація особливо складних штукатурок та штукатурок спеціального призначення.</w:t>
      </w: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rPr>
          <w:b/>
          <w:sz w:val="28"/>
          <w:szCs w:val="28"/>
          <w:lang w:val="uk-UA"/>
        </w:rPr>
      </w:pPr>
    </w:p>
    <w:p w:rsidR="00F12EDF" w:rsidRPr="002900F7" w:rsidRDefault="00F12EDF" w:rsidP="00F12EDF">
      <w:pPr>
        <w:jc w:val="center"/>
        <w:rPr>
          <w:b/>
          <w:sz w:val="28"/>
          <w:szCs w:val="28"/>
          <w:lang w:val="uk-UA" w:eastAsia="uk-UA"/>
        </w:rPr>
      </w:pPr>
      <w:r w:rsidRPr="002900F7">
        <w:rPr>
          <w:b/>
          <w:sz w:val="28"/>
          <w:szCs w:val="28"/>
          <w:lang w:val="uk-UA" w:eastAsia="uk-UA"/>
        </w:rPr>
        <w:t>Критерії кваліфікаційної атестації випускників</w:t>
      </w:r>
    </w:p>
    <w:p w:rsidR="00F12EDF" w:rsidRPr="002900F7" w:rsidRDefault="00F12EDF" w:rsidP="00F12EDF">
      <w:pPr>
        <w:jc w:val="both"/>
        <w:rPr>
          <w:sz w:val="28"/>
          <w:szCs w:val="28"/>
          <w:lang w:val="uk-UA" w:eastAsia="uk-UA"/>
        </w:rPr>
      </w:pPr>
    </w:p>
    <w:p w:rsidR="00F12EDF" w:rsidRPr="002900F7" w:rsidRDefault="00F12EDF" w:rsidP="00F12EDF">
      <w:pPr>
        <w:ind w:firstLine="3828"/>
        <w:rPr>
          <w:b/>
          <w:i/>
          <w:sz w:val="28"/>
          <w:szCs w:val="28"/>
          <w:lang w:val="uk-UA"/>
        </w:rPr>
      </w:pPr>
      <w:r w:rsidRPr="002900F7">
        <w:rPr>
          <w:sz w:val="28"/>
          <w:szCs w:val="28"/>
          <w:lang w:val="uk-UA"/>
        </w:rPr>
        <w:t xml:space="preserve">Професія: </w:t>
      </w:r>
      <w:r w:rsidRPr="002900F7">
        <w:rPr>
          <w:b/>
          <w:sz w:val="28"/>
          <w:szCs w:val="28"/>
          <w:lang w:val="uk-UA"/>
        </w:rPr>
        <w:t>Штукатур</w:t>
      </w:r>
    </w:p>
    <w:p w:rsidR="00F12EDF" w:rsidRPr="002900F7" w:rsidRDefault="00F12EDF" w:rsidP="00F12EDF">
      <w:pPr>
        <w:ind w:firstLine="3740"/>
        <w:rPr>
          <w:sz w:val="28"/>
          <w:szCs w:val="28"/>
          <w:lang w:val="uk-UA"/>
        </w:rPr>
      </w:pPr>
      <w:r w:rsidRPr="002900F7">
        <w:rPr>
          <w:sz w:val="28"/>
          <w:szCs w:val="28"/>
          <w:lang w:val="uk-UA"/>
        </w:rPr>
        <w:t xml:space="preserve">Код: </w:t>
      </w:r>
      <w:r w:rsidRPr="002900F7">
        <w:rPr>
          <w:b/>
          <w:sz w:val="28"/>
          <w:szCs w:val="28"/>
          <w:lang w:val="uk-UA"/>
        </w:rPr>
        <w:t>7133</w:t>
      </w:r>
    </w:p>
    <w:p w:rsidR="00F12EDF" w:rsidRPr="002900F7" w:rsidRDefault="00F12EDF" w:rsidP="00F12EDF">
      <w:pPr>
        <w:ind w:firstLine="3740"/>
        <w:rPr>
          <w:sz w:val="28"/>
          <w:szCs w:val="28"/>
          <w:lang w:val="uk-UA"/>
        </w:rPr>
      </w:pPr>
      <w:r w:rsidRPr="002900F7">
        <w:rPr>
          <w:sz w:val="28"/>
          <w:szCs w:val="28"/>
          <w:lang w:val="uk-UA"/>
        </w:rPr>
        <w:t>Кваліфікація:</w:t>
      </w:r>
      <w:r w:rsidRPr="002900F7">
        <w:rPr>
          <w:b/>
          <w:sz w:val="28"/>
          <w:szCs w:val="28"/>
          <w:lang w:val="uk-UA"/>
        </w:rPr>
        <w:t>6 розряд</w:t>
      </w:r>
    </w:p>
    <w:p w:rsidR="00F12EDF" w:rsidRPr="002900F7" w:rsidRDefault="00F12EDF" w:rsidP="00F12EDF">
      <w:pPr>
        <w:ind w:firstLine="3828"/>
        <w:rPr>
          <w:sz w:val="28"/>
          <w:szCs w:val="28"/>
          <w:lang w:val="uk-UA" w:eastAsia="uk-UA"/>
        </w:rPr>
      </w:pPr>
    </w:p>
    <w:p w:rsidR="00F12EDF" w:rsidRPr="002900F7" w:rsidRDefault="00F12EDF" w:rsidP="00F12EDF">
      <w:pPr>
        <w:jc w:val="both"/>
        <w:rPr>
          <w:b/>
          <w:i/>
          <w:sz w:val="28"/>
          <w:szCs w:val="28"/>
          <w:lang w:val="uk-UA" w:eastAsia="uk-UA"/>
        </w:rPr>
      </w:pPr>
      <w:r w:rsidRPr="002900F7">
        <w:rPr>
          <w:b/>
          <w:i/>
          <w:sz w:val="28"/>
          <w:szCs w:val="28"/>
          <w:lang w:val="uk-UA" w:eastAsia="uk-UA"/>
        </w:rPr>
        <w:t>ЗНАЄ, РОЗУМІЄ:</w:t>
      </w:r>
    </w:p>
    <w:p w:rsidR="00F12EDF" w:rsidRPr="002900F7" w:rsidRDefault="00F12EDF" w:rsidP="00F12EDF">
      <w:pPr>
        <w:jc w:val="both"/>
        <w:rPr>
          <w:b/>
          <w:i/>
          <w:sz w:val="28"/>
          <w:szCs w:val="28"/>
          <w:lang w:val="uk-UA" w:eastAsia="uk-UA"/>
        </w:rPr>
      </w:pPr>
    </w:p>
    <w:p w:rsidR="00F12EDF" w:rsidRPr="002900F7" w:rsidRDefault="00F12EDF" w:rsidP="00F12EDF">
      <w:pPr>
        <w:jc w:val="both"/>
        <w:rPr>
          <w:sz w:val="28"/>
          <w:szCs w:val="28"/>
          <w:lang w:val="uk-UA" w:eastAsia="uk-UA"/>
        </w:rPr>
      </w:pPr>
      <w:r w:rsidRPr="002900F7">
        <w:rPr>
          <w:sz w:val="28"/>
          <w:szCs w:val="28"/>
          <w:lang w:val="uk-UA" w:eastAsia="uk-UA"/>
        </w:rPr>
        <w:t>1.  Правила і норми з охорони праці під час виконання робіт.</w:t>
      </w:r>
    </w:p>
    <w:p w:rsidR="00F12EDF" w:rsidRPr="002900F7" w:rsidRDefault="00F12EDF" w:rsidP="00F12EDF">
      <w:pPr>
        <w:numPr>
          <w:ilvl w:val="0"/>
          <w:numId w:val="19"/>
        </w:numPr>
        <w:ind w:left="360"/>
        <w:jc w:val="both"/>
        <w:rPr>
          <w:sz w:val="28"/>
          <w:szCs w:val="28"/>
          <w:lang w:val="uk-UA" w:eastAsia="uk-UA"/>
        </w:rPr>
      </w:pPr>
      <w:r w:rsidRPr="002900F7">
        <w:rPr>
          <w:sz w:val="28"/>
          <w:szCs w:val="28"/>
          <w:lang w:val="uk-UA"/>
        </w:rPr>
        <w:t>Причини руйнування внутрішніх і зовнішніх поверхонь будівель і споруд, особливості застосування будівельного та формувального гіпсу.</w:t>
      </w:r>
    </w:p>
    <w:p w:rsidR="00F12EDF" w:rsidRPr="002900F7" w:rsidRDefault="00F12EDF" w:rsidP="00F12EDF">
      <w:pPr>
        <w:numPr>
          <w:ilvl w:val="0"/>
          <w:numId w:val="19"/>
        </w:numPr>
        <w:ind w:left="360"/>
        <w:jc w:val="both"/>
        <w:rPr>
          <w:sz w:val="28"/>
          <w:szCs w:val="28"/>
          <w:lang w:val="uk-UA" w:eastAsia="uk-UA"/>
        </w:rPr>
      </w:pPr>
      <w:r w:rsidRPr="002900F7">
        <w:rPr>
          <w:sz w:val="28"/>
          <w:szCs w:val="28"/>
          <w:lang w:val="uk-UA"/>
        </w:rPr>
        <w:t>Вимоги до виконання ремонтних і реставраційних робіт.</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rPr>
        <w:t>Види інструментів, пристроїв, обладнання для виконання реставраційних робіт.</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rPr>
        <w:t>Послідовність підготовки поверхонь під високо декоративне опорядження.</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Способи та прийоми розмітки особливо складних поверхонь під штукатурку.</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Прийоми розмічання та розплановування поверхонь фасаду.</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Послідовність виконання операцій при  обштукатурюванні  стовпів, колон, пілястр, і балок змінного перерізу  з канелюрами.</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Послідовність обштукатурювання балок постійного перерізу декоративними розчинами.</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Правила обштукатурювання багато центрових і стрілчастих куполів, склепінь та арок.</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Послідовність виконання операцій при обштукатурюванні «сграфіто».</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Склад та способи приготування штукатурок спеціального призначення.</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Правила дотримання пожежної та електробезпеки.</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Вимоги до якості штукатурних робіт.</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 xml:space="preserve"> Прийоми розплановування криволінійних стель з кесонами.</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Технологію та способи художньої штукатурки.</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eastAsia="uk-UA"/>
        </w:rPr>
        <w:t>Способи оштукатурювання криволінійних стель з кесонами.</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rPr>
        <w:t>Способи витягування еліпса, овалу, еліптичної розетки.</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rPr>
        <w:t>Основні матеріали реставраційної системи Ceresit.</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rPr>
        <w:t>Правила реставраційного ремонту особливо складних конструкцій.</w:t>
      </w:r>
    </w:p>
    <w:p w:rsidR="00F12EDF" w:rsidRPr="002900F7" w:rsidRDefault="00F12EDF" w:rsidP="00F12EDF">
      <w:pPr>
        <w:numPr>
          <w:ilvl w:val="0"/>
          <w:numId w:val="19"/>
        </w:numPr>
        <w:ind w:left="420"/>
        <w:jc w:val="both"/>
        <w:rPr>
          <w:sz w:val="28"/>
          <w:szCs w:val="28"/>
          <w:lang w:val="uk-UA" w:eastAsia="uk-UA"/>
        </w:rPr>
      </w:pPr>
      <w:r w:rsidRPr="002900F7">
        <w:rPr>
          <w:sz w:val="28"/>
          <w:szCs w:val="28"/>
          <w:lang w:val="uk-UA"/>
        </w:rPr>
        <w:t>Способи збереження й транспортування високо декоративних сумішей.</w:t>
      </w:r>
    </w:p>
    <w:p w:rsidR="00F12EDF" w:rsidRDefault="00F12EDF" w:rsidP="00F12EDF">
      <w:pPr>
        <w:numPr>
          <w:ilvl w:val="0"/>
          <w:numId w:val="19"/>
        </w:numPr>
        <w:ind w:left="420"/>
        <w:jc w:val="both"/>
        <w:rPr>
          <w:sz w:val="28"/>
          <w:szCs w:val="28"/>
          <w:lang w:val="uk-UA" w:eastAsia="uk-UA"/>
        </w:rPr>
      </w:pPr>
      <w:r w:rsidRPr="002900F7">
        <w:rPr>
          <w:sz w:val="28"/>
          <w:szCs w:val="28"/>
          <w:lang w:val="uk-UA"/>
        </w:rPr>
        <w:t>Способи ремонту спеціальних штукатурок.</w:t>
      </w:r>
    </w:p>
    <w:p w:rsidR="00F12EDF" w:rsidRPr="002900F7" w:rsidRDefault="00F12EDF" w:rsidP="00F12EDF">
      <w:pPr>
        <w:numPr>
          <w:ilvl w:val="0"/>
          <w:numId w:val="19"/>
        </w:numPr>
        <w:ind w:left="420"/>
        <w:jc w:val="both"/>
        <w:rPr>
          <w:sz w:val="28"/>
          <w:szCs w:val="28"/>
          <w:lang w:val="uk-UA" w:eastAsia="uk-UA"/>
        </w:rPr>
      </w:pPr>
      <w:r>
        <w:rPr>
          <w:sz w:val="28"/>
          <w:szCs w:val="28"/>
          <w:lang w:val="uk-UA"/>
        </w:rPr>
        <w:t>Основи ведення підприємницької діяльності</w:t>
      </w:r>
    </w:p>
    <w:p w:rsidR="00F12EDF" w:rsidRPr="002900F7" w:rsidRDefault="00F12EDF" w:rsidP="00F12EDF">
      <w:pPr>
        <w:jc w:val="both"/>
        <w:rPr>
          <w:b/>
          <w:i/>
          <w:sz w:val="28"/>
          <w:szCs w:val="28"/>
          <w:lang w:val="uk-UA" w:eastAsia="uk-UA"/>
        </w:rPr>
      </w:pPr>
    </w:p>
    <w:p w:rsidR="00F12EDF" w:rsidRPr="002900F7" w:rsidRDefault="00F12EDF" w:rsidP="00F12EDF">
      <w:pPr>
        <w:jc w:val="both"/>
        <w:rPr>
          <w:b/>
          <w:i/>
          <w:sz w:val="28"/>
          <w:szCs w:val="28"/>
          <w:lang w:val="uk-UA" w:eastAsia="uk-UA"/>
        </w:rPr>
      </w:pPr>
      <w:r w:rsidRPr="002900F7">
        <w:rPr>
          <w:b/>
          <w:i/>
          <w:sz w:val="28"/>
          <w:szCs w:val="28"/>
          <w:lang w:val="uk-UA" w:eastAsia="uk-UA"/>
        </w:rPr>
        <w:t>ВМІЄ:</w:t>
      </w:r>
    </w:p>
    <w:p w:rsidR="00F12EDF" w:rsidRPr="002900F7" w:rsidRDefault="00F12EDF" w:rsidP="00F12EDF">
      <w:pPr>
        <w:jc w:val="both"/>
        <w:rPr>
          <w:b/>
          <w:i/>
          <w:sz w:val="28"/>
          <w:szCs w:val="28"/>
          <w:lang w:val="uk-UA" w:eastAsia="uk-UA"/>
        </w:rPr>
      </w:pPr>
    </w:p>
    <w:p w:rsidR="00F12EDF" w:rsidRPr="002900F7" w:rsidRDefault="00F12EDF" w:rsidP="00F12EDF">
      <w:pPr>
        <w:ind w:left="1089" w:hanging="1089"/>
        <w:jc w:val="both"/>
        <w:rPr>
          <w:sz w:val="28"/>
          <w:szCs w:val="28"/>
          <w:lang w:val="uk-UA" w:eastAsia="uk-UA"/>
        </w:rPr>
      </w:pPr>
      <w:r w:rsidRPr="002900F7">
        <w:rPr>
          <w:sz w:val="28"/>
          <w:szCs w:val="28"/>
          <w:lang w:val="uk-UA" w:eastAsia="uk-UA"/>
        </w:rPr>
        <w:t>1.Організувати робоче місце.</w:t>
      </w:r>
    </w:p>
    <w:p w:rsidR="00F12EDF" w:rsidRPr="002900F7" w:rsidRDefault="00F12EDF" w:rsidP="00F12EDF">
      <w:pPr>
        <w:ind w:left="1089" w:hanging="1089"/>
        <w:jc w:val="both"/>
        <w:rPr>
          <w:sz w:val="28"/>
          <w:szCs w:val="28"/>
          <w:lang w:val="uk-UA" w:eastAsia="uk-UA"/>
        </w:rPr>
      </w:pPr>
      <w:r w:rsidRPr="002900F7">
        <w:rPr>
          <w:sz w:val="28"/>
          <w:szCs w:val="28"/>
          <w:lang w:val="uk-UA" w:eastAsia="uk-UA"/>
        </w:rPr>
        <w:t>2.Дотримуватись вимог безпеки праці при виконанні робіт.</w:t>
      </w:r>
    </w:p>
    <w:p w:rsidR="00F12EDF" w:rsidRPr="002900F7" w:rsidRDefault="00F12EDF" w:rsidP="00F12EDF">
      <w:pPr>
        <w:ind w:left="1089" w:hanging="1089"/>
        <w:jc w:val="both"/>
        <w:rPr>
          <w:sz w:val="28"/>
          <w:szCs w:val="28"/>
          <w:lang w:val="uk-UA" w:eastAsia="uk-UA"/>
        </w:rPr>
      </w:pPr>
      <w:r w:rsidRPr="002900F7">
        <w:rPr>
          <w:sz w:val="28"/>
          <w:szCs w:val="28"/>
          <w:lang w:val="uk-UA" w:eastAsia="uk-UA"/>
        </w:rPr>
        <w:lastRenderedPageBreak/>
        <w:t>3.Виконувати витягування тяг постійного перерізу на криволінійних поверхнях.</w:t>
      </w:r>
    </w:p>
    <w:p w:rsidR="00F12EDF" w:rsidRPr="002900F7" w:rsidRDefault="00F12EDF" w:rsidP="00F12EDF">
      <w:pPr>
        <w:ind w:left="360" w:hanging="360"/>
        <w:jc w:val="both"/>
        <w:rPr>
          <w:sz w:val="28"/>
          <w:szCs w:val="28"/>
          <w:lang w:val="uk-UA" w:eastAsia="uk-UA"/>
        </w:rPr>
      </w:pPr>
      <w:r w:rsidRPr="002900F7">
        <w:rPr>
          <w:sz w:val="28"/>
          <w:szCs w:val="28"/>
          <w:lang w:val="uk-UA" w:eastAsia="uk-UA"/>
        </w:rPr>
        <w:t>4.Виконувати витягування тяг змінного перерізу на криволінійних поверхнях.</w:t>
      </w:r>
    </w:p>
    <w:p w:rsidR="00F12EDF" w:rsidRPr="002900F7" w:rsidRDefault="00F12EDF" w:rsidP="00F12EDF">
      <w:pPr>
        <w:ind w:left="360" w:hanging="360"/>
        <w:jc w:val="both"/>
        <w:rPr>
          <w:sz w:val="28"/>
          <w:szCs w:val="28"/>
          <w:lang w:val="uk-UA" w:eastAsia="uk-UA"/>
        </w:rPr>
      </w:pPr>
      <w:r w:rsidRPr="002900F7">
        <w:rPr>
          <w:sz w:val="28"/>
          <w:szCs w:val="28"/>
          <w:lang w:val="uk-UA" w:eastAsia="uk-UA"/>
        </w:rPr>
        <w:t>5.Розплановувати криволінійні стелі для обштукатурювання.</w:t>
      </w:r>
    </w:p>
    <w:p w:rsidR="00F12EDF" w:rsidRPr="002900F7" w:rsidRDefault="00F12EDF" w:rsidP="00F12EDF">
      <w:pPr>
        <w:ind w:left="360" w:hanging="360"/>
        <w:jc w:val="both"/>
        <w:rPr>
          <w:sz w:val="28"/>
          <w:szCs w:val="28"/>
          <w:lang w:val="uk-UA" w:eastAsia="uk-UA"/>
        </w:rPr>
      </w:pPr>
      <w:r w:rsidRPr="002900F7">
        <w:rPr>
          <w:sz w:val="28"/>
          <w:szCs w:val="28"/>
          <w:lang w:val="uk-UA" w:eastAsia="uk-UA"/>
        </w:rPr>
        <w:t>6.Обштукатурювати криволінійні стелі з кесонами будь-яких обрисів.</w:t>
      </w:r>
    </w:p>
    <w:p w:rsidR="00F12EDF" w:rsidRPr="002900F7" w:rsidRDefault="00F12EDF" w:rsidP="00F12EDF">
      <w:pPr>
        <w:ind w:left="360" w:hanging="360"/>
        <w:jc w:val="both"/>
        <w:rPr>
          <w:sz w:val="28"/>
          <w:szCs w:val="28"/>
          <w:lang w:val="uk-UA" w:eastAsia="uk-UA"/>
        </w:rPr>
      </w:pPr>
      <w:r w:rsidRPr="002900F7">
        <w:rPr>
          <w:sz w:val="28"/>
          <w:szCs w:val="28"/>
          <w:lang w:val="uk-UA" w:eastAsia="uk-UA"/>
        </w:rPr>
        <w:t>7.Обштукатурювати стовпи, колони, пілястри декоративними розчинами.</w:t>
      </w:r>
    </w:p>
    <w:p w:rsidR="00F12EDF" w:rsidRPr="002900F7" w:rsidRDefault="00F12EDF" w:rsidP="00F12EDF">
      <w:pPr>
        <w:ind w:left="360" w:hanging="360"/>
        <w:jc w:val="both"/>
        <w:rPr>
          <w:sz w:val="28"/>
          <w:szCs w:val="28"/>
          <w:lang w:val="uk-UA" w:eastAsia="uk-UA"/>
        </w:rPr>
      </w:pPr>
      <w:r w:rsidRPr="002900F7">
        <w:rPr>
          <w:sz w:val="28"/>
          <w:szCs w:val="28"/>
          <w:lang w:val="uk-UA" w:eastAsia="uk-UA"/>
        </w:rPr>
        <w:t>8.Обштукатурювати балки постійного перерізу декоративними розчинами.</w:t>
      </w:r>
    </w:p>
    <w:p w:rsidR="00F12EDF" w:rsidRPr="002900F7" w:rsidRDefault="00F12EDF" w:rsidP="00F12EDF">
      <w:pPr>
        <w:ind w:left="360" w:hanging="360"/>
        <w:jc w:val="both"/>
        <w:rPr>
          <w:sz w:val="28"/>
          <w:szCs w:val="28"/>
          <w:lang w:val="uk-UA" w:eastAsia="uk-UA"/>
        </w:rPr>
      </w:pPr>
      <w:r w:rsidRPr="002900F7">
        <w:rPr>
          <w:sz w:val="28"/>
          <w:szCs w:val="28"/>
          <w:lang w:val="uk-UA" w:eastAsia="uk-UA"/>
        </w:rPr>
        <w:t>9.Розплановувати багатоцентрові і стрілчасті куполи, склепіння та арки.</w:t>
      </w:r>
    </w:p>
    <w:p w:rsidR="00F12EDF" w:rsidRPr="002900F7" w:rsidRDefault="00F12EDF" w:rsidP="00F12EDF">
      <w:pPr>
        <w:ind w:left="360" w:hanging="360"/>
        <w:jc w:val="both"/>
        <w:rPr>
          <w:sz w:val="28"/>
          <w:szCs w:val="28"/>
          <w:lang w:val="uk-UA" w:eastAsia="uk-UA"/>
        </w:rPr>
      </w:pPr>
      <w:r w:rsidRPr="002900F7">
        <w:rPr>
          <w:sz w:val="28"/>
          <w:szCs w:val="28"/>
          <w:lang w:val="uk-UA" w:eastAsia="uk-UA"/>
        </w:rPr>
        <w:t>10.Обштукатурювати багатоцентрові і стрілчасті куполи, склепіння та арки.</w:t>
      </w:r>
    </w:p>
    <w:p w:rsidR="00F12EDF" w:rsidRPr="002900F7" w:rsidRDefault="00F12EDF" w:rsidP="00F12EDF">
      <w:pPr>
        <w:ind w:left="360" w:hanging="360"/>
        <w:jc w:val="both"/>
        <w:rPr>
          <w:sz w:val="28"/>
          <w:szCs w:val="28"/>
          <w:lang w:val="uk-UA" w:eastAsia="uk-UA"/>
        </w:rPr>
      </w:pPr>
      <w:r w:rsidRPr="002900F7">
        <w:rPr>
          <w:sz w:val="28"/>
          <w:szCs w:val="28"/>
          <w:lang w:val="uk-UA"/>
        </w:rPr>
        <w:t>11.Готувати поверхні під опорядження високо декоративними покриттями.</w:t>
      </w:r>
    </w:p>
    <w:p w:rsidR="00F12EDF" w:rsidRPr="002900F7" w:rsidRDefault="00F12EDF" w:rsidP="00F12EDF">
      <w:pPr>
        <w:ind w:left="360" w:hanging="360"/>
        <w:jc w:val="both"/>
        <w:rPr>
          <w:sz w:val="28"/>
          <w:szCs w:val="28"/>
          <w:lang w:val="uk-UA" w:eastAsia="uk-UA"/>
        </w:rPr>
      </w:pPr>
      <w:r w:rsidRPr="002900F7">
        <w:rPr>
          <w:sz w:val="28"/>
          <w:szCs w:val="28"/>
          <w:lang w:val="uk-UA"/>
        </w:rPr>
        <w:t>12.Опоряджувати поверхні кольоровим декоративними штукатурками.</w:t>
      </w:r>
    </w:p>
    <w:p w:rsidR="00F12EDF" w:rsidRPr="002900F7" w:rsidRDefault="00F12EDF" w:rsidP="00F12EDF">
      <w:pPr>
        <w:ind w:left="360" w:hanging="360"/>
        <w:jc w:val="both"/>
        <w:rPr>
          <w:sz w:val="28"/>
          <w:szCs w:val="28"/>
          <w:lang w:val="uk-UA" w:eastAsia="uk-UA"/>
        </w:rPr>
      </w:pPr>
      <w:r w:rsidRPr="002900F7">
        <w:rPr>
          <w:sz w:val="28"/>
          <w:szCs w:val="28"/>
          <w:lang w:val="uk-UA"/>
        </w:rPr>
        <w:t>13.Створювати  набірні та комбіновані фактури.</w:t>
      </w:r>
    </w:p>
    <w:p w:rsidR="00F12EDF" w:rsidRPr="002900F7" w:rsidRDefault="00F12EDF" w:rsidP="00F12EDF">
      <w:pPr>
        <w:ind w:left="360" w:hanging="360"/>
        <w:jc w:val="both"/>
        <w:rPr>
          <w:sz w:val="28"/>
          <w:szCs w:val="28"/>
          <w:lang w:val="uk-UA" w:eastAsia="uk-UA"/>
        </w:rPr>
      </w:pPr>
      <w:r w:rsidRPr="002900F7">
        <w:rPr>
          <w:sz w:val="28"/>
          <w:szCs w:val="28"/>
          <w:lang w:val="uk-UA"/>
        </w:rPr>
        <w:t>14.Виконувати ремонт штукатурок</w:t>
      </w:r>
    </w:p>
    <w:p w:rsidR="00F12EDF" w:rsidRPr="002900F7" w:rsidRDefault="00F12EDF" w:rsidP="00F12EDF">
      <w:pPr>
        <w:ind w:left="360" w:hanging="360"/>
        <w:jc w:val="both"/>
        <w:rPr>
          <w:sz w:val="28"/>
          <w:szCs w:val="28"/>
          <w:lang w:val="uk-UA" w:eastAsia="uk-UA"/>
        </w:rPr>
      </w:pPr>
      <w:r w:rsidRPr="002900F7">
        <w:rPr>
          <w:sz w:val="28"/>
          <w:szCs w:val="28"/>
          <w:lang w:val="uk-UA" w:eastAsia="uk-UA"/>
        </w:rPr>
        <w:t>15.Витягувати складні розетки з декількох центрів.</w:t>
      </w:r>
    </w:p>
    <w:p w:rsidR="00F12EDF" w:rsidRPr="002900F7" w:rsidRDefault="00F12EDF" w:rsidP="00F12EDF">
      <w:pPr>
        <w:ind w:left="360" w:hanging="360"/>
        <w:jc w:val="both"/>
        <w:rPr>
          <w:sz w:val="28"/>
          <w:szCs w:val="28"/>
          <w:lang w:val="uk-UA" w:eastAsia="uk-UA"/>
        </w:rPr>
      </w:pPr>
      <w:r w:rsidRPr="002900F7">
        <w:rPr>
          <w:sz w:val="28"/>
          <w:szCs w:val="28"/>
          <w:lang w:val="uk-UA" w:eastAsia="uk-UA"/>
        </w:rPr>
        <w:t>16.Виконувати обштукатурювання «сграфіто» за ескізами.</w:t>
      </w:r>
    </w:p>
    <w:p w:rsidR="00F12EDF" w:rsidRPr="002900F7" w:rsidRDefault="00F12EDF" w:rsidP="00F12EDF">
      <w:pPr>
        <w:ind w:left="360" w:hanging="360"/>
        <w:jc w:val="both"/>
        <w:rPr>
          <w:sz w:val="28"/>
          <w:szCs w:val="28"/>
          <w:lang w:val="uk-UA" w:eastAsia="uk-UA"/>
        </w:rPr>
      </w:pPr>
      <w:r w:rsidRPr="002900F7">
        <w:rPr>
          <w:sz w:val="28"/>
          <w:szCs w:val="28"/>
          <w:lang w:val="uk-UA" w:eastAsia="uk-UA"/>
        </w:rPr>
        <w:t>17.Виконувати ремонт особливо складних штукатурок.</w:t>
      </w:r>
    </w:p>
    <w:p w:rsidR="00F12EDF" w:rsidRPr="002900F7" w:rsidRDefault="00F12EDF" w:rsidP="00F12EDF">
      <w:pPr>
        <w:ind w:left="360" w:hanging="360"/>
        <w:jc w:val="both"/>
        <w:rPr>
          <w:sz w:val="28"/>
          <w:szCs w:val="28"/>
          <w:lang w:val="uk-UA" w:eastAsia="uk-UA"/>
        </w:rPr>
      </w:pPr>
      <w:r w:rsidRPr="002900F7">
        <w:rPr>
          <w:sz w:val="28"/>
          <w:szCs w:val="28"/>
          <w:lang w:val="uk-UA" w:eastAsia="uk-UA"/>
        </w:rPr>
        <w:t>18.Виконувати ремонт штукатурок спеціального призначення.</w:t>
      </w:r>
    </w:p>
    <w:p w:rsidR="00F12EDF" w:rsidRPr="002900F7" w:rsidRDefault="00F12EDF" w:rsidP="00F12EDF">
      <w:pPr>
        <w:ind w:left="360" w:hanging="360"/>
        <w:jc w:val="both"/>
        <w:rPr>
          <w:sz w:val="28"/>
          <w:szCs w:val="28"/>
          <w:lang w:val="uk-UA" w:eastAsia="uk-UA"/>
        </w:rPr>
      </w:pPr>
      <w:r w:rsidRPr="002900F7">
        <w:rPr>
          <w:sz w:val="28"/>
          <w:szCs w:val="28"/>
          <w:lang w:val="uk-UA"/>
        </w:rPr>
        <w:t>19.Визначати причини руйнування внутрішніх і зовнішніх поверхонь будівель.</w:t>
      </w:r>
    </w:p>
    <w:p w:rsidR="00F12EDF" w:rsidRPr="002900F7" w:rsidRDefault="00F12EDF" w:rsidP="00F12EDF">
      <w:pPr>
        <w:ind w:left="360" w:hanging="360"/>
        <w:jc w:val="both"/>
        <w:rPr>
          <w:sz w:val="28"/>
          <w:szCs w:val="28"/>
          <w:lang w:val="uk-UA" w:eastAsia="uk-UA"/>
        </w:rPr>
      </w:pPr>
      <w:r w:rsidRPr="002900F7">
        <w:rPr>
          <w:sz w:val="28"/>
          <w:szCs w:val="28"/>
          <w:lang w:val="uk-UA"/>
        </w:rPr>
        <w:t>20.Виконувати реставраційний ремонт особливо складних конструкцій.</w:t>
      </w:r>
    </w:p>
    <w:p w:rsidR="00F12EDF" w:rsidRPr="002900F7" w:rsidRDefault="00F12EDF" w:rsidP="00F12EDF">
      <w:pPr>
        <w:ind w:hanging="360"/>
        <w:jc w:val="both"/>
        <w:rPr>
          <w:sz w:val="28"/>
          <w:szCs w:val="28"/>
          <w:lang w:val="uk-UA" w:eastAsia="uk-UA"/>
        </w:rPr>
      </w:pPr>
    </w:p>
    <w:p w:rsidR="00F12EDF" w:rsidRPr="002900F7" w:rsidRDefault="00F12EDF" w:rsidP="00F12EDF">
      <w:pPr>
        <w:ind w:left="364" w:hanging="360"/>
        <w:jc w:val="both"/>
        <w:rPr>
          <w:sz w:val="28"/>
          <w:szCs w:val="28"/>
          <w:lang w:val="uk-UA" w:eastAsia="uk-UA"/>
        </w:rPr>
      </w:pPr>
    </w:p>
    <w:p w:rsidR="00F12EDF" w:rsidRPr="002900F7" w:rsidRDefault="00F12EDF" w:rsidP="00F12EDF">
      <w:pPr>
        <w:ind w:hanging="360"/>
        <w:jc w:val="both"/>
        <w:rPr>
          <w:sz w:val="28"/>
          <w:szCs w:val="28"/>
          <w:lang w:val="uk-UA" w:eastAsia="uk-UA"/>
        </w:rPr>
      </w:pPr>
    </w:p>
    <w:p w:rsidR="00F12EDF" w:rsidRPr="002900F7" w:rsidRDefault="00F12EDF" w:rsidP="00F12EDF">
      <w:pPr>
        <w:pStyle w:val="1"/>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pStyle w:val="1"/>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pStyle w:val="1"/>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b/>
          <w:sz w:val="28"/>
          <w:szCs w:val="28"/>
          <w:lang w:val="uk-UA"/>
        </w:rPr>
      </w:pPr>
      <w:r w:rsidRPr="002900F7">
        <w:rPr>
          <w:b/>
          <w:sz w:val="28"/>
          <w:szCs w:val="28"/>
          <w:lang w:val="uk-UA"/>
        </w:rPr>
        <w:lastRenderedPageBreak/>
        <w:t xml:space="preserve">                       Перелік основних обов’язкових засобів навчання</w:t>
      </w:r>
    </w:p>
    <w:p w:rsidR="00F12EDF" w:rsidRPr="002900F7" w:rsidRDefault="00F12EDF" w:rsidP="00F12EDF">
      <w:pPr>
        <w:ind w:firstLine="3828"/>
        <w:rPr>
          <w:b/>
          <w:i/>
          <w:sz w:val="28"/>
          <w:szCs w:val="28"/>
          <w:lang w:val="uk-UA"/>
        </w:rPr>
      </w:pPr>
      <w:r w:rsidRPr="002900F7">
        <w:rPr>
          <w:sz w:val="28"/>
          <w:szCs w:val="28"/>
          <w:lang w:val="uk-UA"/>
        </w:rPr>
        <w:t xml:space="preserve">Професія: </w:t>
      </w:r>
      <w:r w:rsidRPr="002900F7">
        <w:rPr>
          <w:b/>
          <w:sz w:val="28"/>
          <w:szCs w:val="28"/>
          <w:lang w:val="uk-UA"/>
        </w:rPr>
        <w:t>Штукатур</w:t>
      </w:r>
    </w:p>
    <w:p w:rsidR="00F12EDF" w:rsidRPr="002900F7" w:rsidRDefault="00F12EDF" w:rsidP="00F12EDF">
      <w:pPr>
        <w:ind w:firstLine="3740"/>
        <w:rPr>
          <w:sz w:val="28"/>
          <w:szCs w:val="28"/>
          <w:lang w:val="uk-UA"/>
        </w:rPr>
      </w:pPr>
      <w:r w:rsidRPr="002900F7">
        <w:rPr>
          <w:sz w:val="28"/>
          <w:szCs w:val="28"/>
          <w:lang w:val="uk-UA"/>
        </w:rPr>
        <w:t xml:space="preserve">Код: </w:t>
      </w:r>
      <w:r w:rsidRPr="002900F7">
        <w:rPr>
          <w:b/>
          <w:sz w:val="28"/>
          <w:szCs w:val="28"/>
          <w:lang w:val="uk-UA"/>
        </w:rPr>
        <w:t>7133</w:t>
      </w:r>
    </w:p>
    <w:p w:rsidR="00F12EDF" w:rsidRPr="002900F7" w:rsidRDefault="00F12EDF" w:rsidP="00F12EDF">
      <w:pPr>
        <w:ind w:firstLine="3740"/>
        <w:rPr>
          <w:sz w:val="28"/>
          <w:szCs w:val="28"/>
          <w:lang w:val="uk-UA"/>
        </w:rPr>
      </w:pPr>
      <w:r w:rsidRPr="002900F7">
        <w:rPr>
          <w:sz w:val="28"/>
          <w:szCs w:val="28"/>
          <w:lang w:val="uk-UA"/>
        </w:rPr>
        <w:t>Кваліфікація:</w:t>
      </w:r>
      <w:r w:rsidRPr="002900F7">
        <w:rPr>
          <w:b/>
          <w:sz w:val="28"/>
          <w:szCs w:val="28"/>
          <w:lang w:val="uk-UA"/>
        </w:rPr>
        <w:t>6 розряд</w:t>
      </w:r>
    </w:p>
    <w:tbl>
      <w:tblPr>
        <w:tblpPr w:leftFromText="180" w:rightFromText="180" w:vertAnchor="text" w:horzAnchor="margin" w:tblpXSpec="center" w:tblpY="314"/>
        <w:tblW w:w="10070" w:type="dxa"/>
        <w:tblBorders>
          <w:top w:val="single" w:sz="12" w:space="0" w:color="008000"/>
          <w:bottom w:val="single" w:sz="12" w:space="0" w:color="008000"/>
        </w:tblBorders>
        <w:tblLayout w:type="fixed"/>
        <w:tblLook w:val="00A0"/>
      </w:tblPr>
      <w:tblGrid>
        <w:gridCol w:w="658"/>
        <w:gridCol w:w="6435"/>
        <w:gridCol w:w="992"/>
        <w:gridCol w:w="1134"/>
        <w:gridCol w:w="851"/>
      </w:tblGrid>
      <w:tr w:rsidR="00F12EDF" w:rsidRPr="002900F7" w:rsidTr="00AF1E9D">
        <w:trPr>
          <w:cantSplit/>
          <w:trHeight w:val="423"/>
        </w:trPr>
        <w:tc>
          <w:tcPr>
            <w:tcW w:w="658" w:type="dxa"/>
            <w:vMerge w:val="restart"/>
            <w:tcBorders>
              <w:top w:val="single" w:sz="4" w:space="0" w:color="auto"/>
              <w:left w:val="single" w:sz="4" w:space="0" w:color="auto"/>
              <w:right w:val="single" w:sz="4" w:space="0" w:color="auto"/>
            </w:tcBorders>
            <w:tcMar>
              <w:left w:w="0" w:type="dxa"/>
              <w:right w:w="0" w:type="dxa"/>
            </w:tcMar>
            <w:vAlign w:val="center"/>
          </w:tcPr>
          <w:p w:rsidR="00F12EDF" w:rsidRPr="002900F7" w:rsidRDefault="00F12EDF" w:rsidP="00AF1E9D">
            <w:pPr>
              <w:pStyle w:val="a3"/>
              <w:rPr>
                <w:b/>
                <w:sz w:val="24"/>
              </w:rPr>
            </w:pPr>
            <w:r w:rsidRPr="002900F7">
              <w:rPr>
                <w:b/>
                <w:sz w:val="24"/>
              </w:rPr>
              <w:t>№ з/п</w:t>
            </w:r>
          </w:p>
        </w:tc>
        <w:tc>
          <w:tcPr>
            <w:tcW w:w="6435" w:type="dxa"/>
            <w:vMerge w:val="restart"/>
            <w:tcBorders>
              <w:top w:val="single" w:sz="4" w:space="0" w:color="auto"/>
              <w:left w:val="single" w:sz="4" w:space="0" w:color="auto"/>
              <w:right w:val="single" w:sz="4" w:space="0" w:color="auto"/>
            </w:tcBorders>
            <w:vAlign w:val="center"/>
          </w:tcPr>
          <w:p w:rsidR="00F12EDF" w:rsidRPr="002900F7" w:rsidRDefault="00F12EDF" w:rsidP="00AF1E9D">
            <w:pPr>
              <w:pStyle w:val="a3"/>
              <w:rPr>
                <w:b/>
                <w:sz w:val="24"/>
              </w:rPr>
            </w:pPr>
            <w:r w:rsidRPr="002900F7">
              <w:rPr>
                <w:b/>
                <w:sz w:val="24"/>
              </w:rPr>
              <w:t>Найменування</w:t>
            </w:r>
          </w:p>
        </w:tc>
        <w:tc>
          <w:tcPr>
            <w:tcW w:w="2126" w:type="dxa"/>
            <w:gridSpan w:val="2"/>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b/>
                <w:sz w:val="24"/>
              </w:rPr>
            </w:pPr>
            <w:r w:rsidRPr="002900F7">
              <w:rPr>
                <w:b/>
                <w:sz w:val="24"/>
              </w:rPr>
              <w:t>Кількість на групу з 15 осіб</w:t>
            </w:r>
          </w:p>
        </w:tc>
        <w:tc>
          <w:tcPr>
            <w:tcW w:w="851" w:type="dxa"/>
            <w:vMerge w:val="restart"/>
            <w:tcBorders>
              <w:top w:val="single" w:sz="4" w:space="0" w:color="auto"/>
              <w:left w:val="single" w:sz="4" w:space="0" w:color="auto"/>
              <w:right w:val="single" w:sz="4" w:space="0" w:color="auto"/>
            </w:tcBorders>
            <w:textDirection w:val="btLr"/>
            <w:vAlign w:val="center"/>
          </w:tcPr>
          <w:p w:rsidR="00F12EDF" w:rsidRPr="002900F7" w:rsidRDefault="00F12EDF" w:rsidP="00AF1E9D">
            <w:pPr>
              <w:pStyle w:val="a3"/>
              <w:ind w:left="113" w:right="113"/>
              <w:rPr>
                <w:b/>
                <w:sz w:val="24"/>
              </w:rPr>
            </w:pPr>
            <w:r w:rsidRPr="002900F7">
              <w:rPr>
                <w:b/>
                <w:sz w:val="24"/>
              </w:rPr>
              <w:t>Примітка</w:t>
            </w:r>
          </w:p>
        </w:tc>
      </w:tr>
      <w:tr w:rsidR="00F12EDF" w:rsidRPr="002900F7" w:rsidTr="00AF1E9D">
        <w:trPr>
          <w:cantSplit/>
          <w:trHeight w:val="2126"/>
        </w:trPr>
        <w:tc>
          <w:tcPr>
            <w:tcW w:w="658" w:type="dxa"/>
            <w:vMerge/>
            <w:tcBorders>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b/>
                <w:sz w:val="24"/>
              </w:rPr>
            </w:pPr>
          </w:p>
        </w:tc>
        <w:tc>
          <w:tcPr>
            <w:tcW w:w="6435" w:type="dxa"/>
            <w:vMerge/>
            <w:tcBorders>
              <w:left w:val="single" w:sz="4" w:space="0" w:color="auto"/>
              <w:bottom w:val="single" w:sz="4" w:space="0" w:color="auto"/>
              <w:right w:val="single" w:sz="4" w:space="0" w:color="auto"/>
            </w:tcBorders>
          </w:tcPr>
          <w:p w:rsidR="00F12EDF" w:rsidRPr="002900F7" w:rsidRDefault="00F12EDF" w:rsidP="00AF1E9D">
            <w:pPr>
              <w:pStyle w:val="a3"/>
              <w:rPr>
                <w:b/>
                <w:i/>
                <w:sz w:val="24"/>
              </w:rPr>
            </w:pPr>
          </w:p>
        </w:tc>
        <w:tc>
          <w:tcPr>
            <w:tcW w:w="992"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pStyle w:val="a3"/>
              <w:ind w:left="113" w:right="113"/>
              <w:rPr>
                <w:b/>
                <w:sz w:val="24"/>
              </w:rPr>
            </w:pPr>
            <w:r w:rsidRPr="002900F7">
              <w:rPr>
                <w:b/>
                <w:sz w:val="24"/>
              </w:rPr>
              <w:t>Для індивідуального користування</w:t>
            </w:r>
          </w:p>
        </w:tc>
        <w:tc>
          <w:tcPr>
            <w:tcW w:w="1134" w:type="dxa"/>
            <w:tcBorders>
              <w:top w:val="single" w:sz="4" w:space="0" w:color="auto"/>
              <w:left w:val="single" w:sz="4" w:space="0" w:color="auto"/>
              <w:bottom w:val="single" w:sz="4" w:space="0" w:color="auto"/>
              <w:right w:val="single" w:sz="4" w:space="0" w:color="auto"/>
            </w:tcBorders>
            <w:textDirection w:val="btLr"/>
          </w:tcPr>
          <w:p w:rsidR="00F12EDF" w:rsidRPr="002900F7" w:rsidRDefault="00F12EDF" w:rsidP="00AF1E9D">
            <w:pPr>
              <w:pStyle w:val="a3"/>
              <w:ind w:left="113" w:right="113"/>
              <w:rPr>
                <w:b/>
                <w:sz w:val="24"/>
              </w:rPr>
            </w:pPr>
            <w:r w:rsidRPr="002900F7">
              <w:rPr>
                <w:b/>
                <w:sz w:val="24"/>
              </w:rPr>
              <w:t>Для</w:t>
            </w:r>
          </w:p>
          <w:p w:rsidR="00F12EDF" w:rsidRPr="002900F7" w:rsidRDefault="00F12EDF" w:rsidP="00AF1E9D">
            <w:pPr>
              <w:pStyle w:val="a3"/>
              <w:ind w:left="113" w:right="113"/>
              <w:rPr>
                <w:b/>
                <w:sz w:val="24"/>
              </w:rPr>
            </w:pPr>
            <w:r w:rsidRPr="002900F7">
              <w:rPr>
                <w:b/>
                <w:sz w:val="24"/>
              </w:rPr>
              <w:t>групового користування</w:t>
            </w:r>
          </w:p>
        </w:tc>
        <w:tc>
          <w:tcPr>
            <w:tcW w:w="851" w:type="dxa"/>
            <w:vMerge/>
            <w:tcBorders>
              <w:left w:val="single" w:sz="4" w:space="0" w:color="auto"/>
              <w:bottom w:val="single" w:sz="4" w:space="0" w:color="auto"/>
              <w:right w:val="single" w:sz="4" w:space="0" w:color="auto"/>
            </w:tcBorders>
          </w:tcPr>
          <w:p w:rsidR="00F12EDF" w:rsidRPr="002900F7" w:rsidRDefault="00F12EDF" w:rsidP="00AF1E9D">
            <w:pPr>
              <w:pStyle w:val="a3"/>
              <w:rPr>
                <w:sz w:val="24"/>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w:t>
            </w:r>
          </w:p>
        </w:tc>
        <w:tc>
          <w:tcPr>
            <w:tcW w:w="6435"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bCs/>
                <w:sz w:val="24"/>
              </w:rPr>
            </w:pPr>
            <w:r w:rsidRPr="002900F7">
              <w:rPr>
                <w:bCs/>
                <w:sz w:val="24"/>
              </w:rPr>
              <w:t>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4</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6435"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bCs/>
                <w:szCs w:val="28"/>
                <w:u w:val="single"/>
              </w:rPr>
            </w:pPr>
            <w:r w:rsidRPr="002900F7">
              <w:rPr>
                <w:bCs/>
                <w:szCs w:val="28"/>
                <w:u w:val="single"/>
              </w:rPr>
              <w:t>Робоче місце штукатура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6435"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jc w:val="both"/>
              <w:rPr>
                <w:bCs/>
                <w:szCs w:val="28"/>
                <w:u w:val="single"/>
              </w:rPr>
            </w:pPr>
            <w:r w:rsidRPr="002900F7">
              <w:rPr>
                <w:b/>
                <w:bCs/>
                <w:szCs w:val="28"/>
              </w:rPr>
              <w:t>Обладнання й ручні машини</w:t>
            </w:r>
            <w:r w:rsidRPr="002900F7">
              <w:rPr>
                <w:bCs/>
                <w:szCs w:val="28"/>
                <w:u w:val="single"/>
              </w:rPr>
              <w:t>.</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rPr>
          <w:trHeight w:hRule="exact" w:val="284"/>
        </w:trPr>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w:t>
            </w:r>
          </w:p>
        </w:tc>
        <w:tc>
          <w:tcPr>
            <w:tcW w:w="6435"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Штукатурна машина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rPr>
          <w:trHeight w:val="240"/>
        </w:trPr>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w:t>
            </w:r>
          </w:p>
        </w:tc>
        <w:tc>
          <w:tcPr>
            <w:tcW w:w="6435"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jc w:val="both"/>
              <w:rPr>
                <w:sz w:val="28"/>
                <w:szCs w:val="28"/>
                <w:lang w:val="uk-UA"/>
              </w:rPr>
            </w:pPr>
            <w:r w:rsidRPr="002900F7">
              <w:rPr>
                <w:sz w:val="28"/>
                <w:szCs w:val="28"/>
                <w:lang w:val="uk-UA"/>
              </w:rPr>
              <w:t>Перетворювач частоти струму С-572 (VI-75Б)</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Розчинозмішувач СО-23Б (СО-46А)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Грохот ексцентриковий для просіювання піску С-441</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Компресор СО-7А (СО-62)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Вапногасник СБ-29 (СМ-1247А)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b/>
                <w:szCs w:val="28"/>
              </w:rPr>
            </w:pPr>
            <w:r w:rsidRPr="00B05ED0">
              <w:rPr>
                <w:b/>
                <w:szCs w:val="28"/>
              </w:rPr>
              <w:t>Інструмент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Електровідбівний молоток ІЕ-4207</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Затиральна машина СО-86А (СО-112, 1П-2101А)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Ручна електрична щиткова шліфувальна машина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Піскоструминний апарат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Перфоратор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Міксер із насадкою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Бучарда 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Зубило-скарпель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Інструмент для прорізування рустів на поверхнях (комплект)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Махова щітка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Щітка-макловиця</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Ковш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Лопатка штукатурна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Молоток штукатурний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Молоток для насікання поверхонь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Ніж для опоряджувальних робіт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Окамелок (щітка трав’яна)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Напівтерок великий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lastRenderedPageBreak/>
              <w:t>25.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Напівтерок середній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rPr>
                <w:bCs/>
                <w:sz w:val="24"/>
              </w:rPr>
            </w:pPr>
            <w:r w:rsidRPr="00B05ED0">
              <w:rPr>
                <w:bCs/>
                <w:sz w:val="24"/>
              </w:rPr>
              <w:t>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4</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Напівтерок малий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Напівтерок для формування галтелей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Правило зубчасте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29.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Рейка 2200-НМ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Пряме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Усьонкове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Лузгове правило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Рустовка сталева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Щітка цвяхова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Ножівка по дереву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Сокіл дюралевий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Скребачка для очищення маяків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Скребачка для підготовки поверхонь до обштукатурювання</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39.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Ручні ножиці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Торцеві гострозубці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Терка дерев’яна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Терка пінопластова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Терка поропластова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Терка повстяна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Щітка 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Подряпки для створення борозен у пластичному шарі штукатурки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tabs>
                <w:tab w:val="left" w:pos="5797"/>
              </w:tabs>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47.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Ніж для різання 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ind w:left="187" w:hanging="187"/>
              <w:rPr>
                <w:szCs w:val="28"/>
              </w:rPr>
            </w:pPr>
            <w:r w:rsidRPr="002900F7">
              <w:rPr>
                <w:szCs w:val="28"/>
              </w:rPr>
              <w:t>48.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Зубчастий різак для різання гіпсокартону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ind w:left="187" w:hanging="187"/>
              <w:rPr>
                <w:szCs w:val="28"/>
              </w:rPr>
            </w:pPr>
            <w:r w:rsidRPr="002900F7">
              <w:rPr>
                <w:szCs w:val="28"/>
              </w:rPr>
              <w:t>49.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Фреза для прорізування отворів у гіпсокартонних листах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Рубанок для косих кромок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rPr>
          <w:trHeight w:val="331"/>
        </w:trPr>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Шліфувальний рашпіль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Металевий валик з шипами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Зубчастий калібрувальний шпатель для нанесення клею на гіпсокартонні листи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b/>
                <w:sz w:val="28"/>
                <w:szCs w:val="28"/>
                <w:lang w:val="uk-UA"/>
              </w:rPr>
            </w:pPr>
            <w:r w:rsidRPr="00B05ED0">
              <w:rPr>
                <w:b/>
                <w:sz w:val="28"/>
                <w:szCs w:val="28"/>
                <w:lang w:val="uk-UA"/>
              </w:rPr>
              <w:t>Інструмент розміточний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Металева лінійка для набивання рустів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Ватерпас Т-подібний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Лінійка металева для замірювання провісів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Лінійка для оздоблення кутів гуртів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Метр складний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59.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Вимірювана рулетка у закритому 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Розмічальний шнур-висок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Висок сталевий 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lastRenderedPageBreak/>
              <w:t>62.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Правило контрольне 2 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Рейка контрольна з виском</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rPr>
                <w:bCs/>
                <w:sz w:val="24"/>
              </w:rPr>
            </w:pPr>
            <w:r w:rsidRPr="00B05ED0">
              <w:rPr>
                <w:bCs/>
                <w:sz w:val="24"/>
              </w:rPr>
              <w:t>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4</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Кутник дерев’яний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Кутник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Ніж для різання 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Зубчастий різак для різання гіпсокартону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Фреза для прорізування отворів у гіпсокартонних листах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69.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Рівень будівельний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Шнур розміточний в корпусі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Гнучкий водяний рівень</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Дерев’яна лінійка для оброблення кута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b/>
                <w:sz w:val="28"/>
                <w:szCs w:val="28"/>
                <w:lang w:val="uk-UA"/>
              </w:rPr>
            </w:pPr>
            <w:r w:rsidRPr="00B05ED0">
              <w:rPr>
                <w:b/>
                <w:sz w:val="28"/>
                <w:szCs w:val="28"/>
                <w:lang w:val="uk-UA"/>
              </w:rPr>
              <w:t>Пристрої</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Затискач для кріплення маяків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8</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Конус стандартний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Малки (різні)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Марка інвентарна металева</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Маяк інвентарний металевий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tabs>
                <w:tab w:val="left" w:pos="4114"/>
              </w:tabs>
              <w:jc w:val="both"/>
              <w:rPr>
                <w:sz w:val="28"/>
                <w:szCs w:val="28"/>
                <w:lang w:val="uk-UA"/>
              </w:rPr>
            </w:pPr>
            <w:r w:rsidRPr="00B05ED0">
              <w:rPr>
                <w:sz w:val="28"/>
                <w:szCs w:val="28"/>
                <w:lang w:val="uk-UA"/>
              </w:rPr>
              <w:t>Рамка розсувна для опорядження укосів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79.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Рейки маячні інвентарні (комплект)</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Рейкоутримувачі металеві (різні)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Правило лузгове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Правило усьоночне</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Шаблон для прямолінійних гуртів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Шаблон-маска для опорядження укосів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Шаблон кутовий для опорядження укосів і усьонків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Кутовий шаблон</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b/>
                <w:sz w:val="28"/>
                <w:szCs w:val="28"/>
                <w:lang w:val="uk-UA"/>
              </w:rPr>
            </w:pPr>
            <w:r w:rsidRPr="00B05ED0">
              <w:rPr>
                <w:b/>
                <w:sz w:val="28"/>
                <w:szCs w:val="28"/>
                <w:lang w:val="uk-UA"/>
              </w:rPr>
              <w:t>Інвентар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 xml:space="preserve">Бак для підігріву води </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Ящики для вапна, піску, глини, цементу</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6</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89.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Драбина стрем’янка з верхньою площадкою</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4</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Окуляри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Респіратор</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Стелаж для пристроїв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Стіл-вишка двохсекційний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94.</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jc w:val="both"/>
              <w:rPr>
                <w:szCs w:val="28"/>
              </w:rPr>
            </w:pPr>
            <w:r w:rsidRPr="00B05ED0">
              <w:rPr>
                <w:szCs w:val="28"/>
              </w:rPr>
              <w:t>Універсальний пересувний інвентарний столик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95.</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Різновисотний пересувний столик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96.</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Ящик дозований металевий інвентарний</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97.</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Ящик металевий на колесах</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98.</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Штукатурний малий ящик</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99.</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Візок з посудиною для розчинової суміші</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lastRenderedPageBreak/>
              <w:t>100.</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 xml:space="preserve">Лотки </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5</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Візок для транспортування гіпсокартонних листів</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3</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102.</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Посудина для зберігання води</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2</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 w:val="24"/>
              </w:rPr>
            </w:pPr>
            <w:r w:rsidRPr="002900F7">
              <w:rPr>
                <w:sz w:val="24"/>
              </w:rPr>
              <w:t>1</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pStyle w:val="a3"/>
              <w:rPr>
                <w:bCs/>
                <w:sz w:val="24"/>
              </w:rPr>
            </w:pPr>
            <w:r w:rsidRPr="00B05ED0">
              <w:rPr>
                <w:bCs/>
                <w:sz w:val="24"/>
              </w:rPr>
              <w:t>2</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3</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4</w:t>
            </w: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 w:val="24"/>
              </w:rPr>
            </w:pPr>
            <w:r w:rsidRPr="002900F7">
              <w:rPr>
                <w:sz w:val="24"/>
              </w:rPr>
              <w:t>5</w:t>
            </w:r>
          </w:p>
        </w:tc>
      </w:tr>
      <w:tr w:rsidR="00F12EDF" w:rsidRPr="002900F7" w:rsidTr="00AF1E9D">
        <w:tc>
          <w:tcPr>
            <w:tcW w:w="658" w:type="dxa"/>
            <w:tcBorders>
              <w:top w:val="single" w:sz="4" w:space="0" w:color="auto"/>
              <w:left w:val="single" w:sz="4" w:space="0" w:color="auto"/>
              <w:bottom w:val="single" w:sz="4" w:space="0" w:color="auto"/>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103.</w:t>
            </w:r>
          </w:p>
        </w:tc>
        <w:tc>
          <w:tcPr>
            <w:tcW w:w="6435" w:type="dxa"/>
            <w:tcBorders>
              <w:top w:val="single" w:sz="4" w:space="0" w:color="auto"/>
              <w:left w:val="single" w:sz="4" w:space="0" w:color="auto"/>
              <w:bottom w:val="single" w:sz="4" w:space="0" w:color="auto"/>
              <w:right w:val="single" w:sz="4" w:space="0" w:color="auto"/>
            </w:tcBorders>
          </w:tcPr>
          <w:p w:rsidR="00F12EDF" w:rsidRPr="00B05ED0" w:rsidRDefault="00F12EDF" w:rsidP="00AF1E9D">
            <w:pPr>
              <w:jc w:val="both"/>
              <w:rPr>
                <w:sz w:val="28"/>
                <w:szCs w:val="28"/>
                <w:lang w:val="uk-UA"/>
              </w:rPr>
            </w:pPr>
            <w:r w:rsidRPr="00B05ED0">
              <w:rPr>
                <w:sz w:val="28"/>
                <w:szCs w:val="28"/>
                <w:lang w:val="uk-UA"/>
              </w:rPr>
              <w:t>Жерстяне оцинковане відро</w:t>
            </w:r>
          </w:p>
        </w:tc>
        <w:tc>
          <w:tcPr>
            <w:tcW w:w="992"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r w:rsidRPr="002900F7">
              <w:rPr>
                <w:szCs w:val="28"/>
              </w:rPr>
              <w:t>15</w:t>
            </w:r>
          </w:p>
        </w:tc>
        <w:tc>
          <w:tcPr>
            <w:tcW w:w="1134"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4" w:space="0" w:color="auto"/>
              <w:right w:val="single" w:sz="4" w:space="0" w:color="auto"/>
            </w:tcBorders>
          </w:tcPr>
          <w:p w:rsidR="00F12EDF" w:rsidRPr="002900F7" w:rsidRDefault="00F12EDF" w:rsidP="00AF1E9D">
            <w:pPr>
              <w:pStyle w:val="a3"/>
              <w:rPr>
                <w:szCs w:val="28"/>
              </w:rPr>
            </w:pPr>
          </w:p>
        </w:tc>
      </w:tr>
      <w:tr w:rsidR="00F12EDF" w:rsidRPr="002900F7" w:rsidTr="00AF1E9D">
        <w:trPr>
          <w:trHeight w:val="605"/>
        </w:trPr>
        <w:tc>
          <w:tcPr>
            <w:tcW w:w="658" w:type="dxa"/>
            <w:tcBorders>
              <w:top w:val="single" w:sz="4" w:space="0" w:color="auto"/>
              <w:left w:val="single" w:sz="4" w:space="0" w:color="auto"/>
              <w:bottom w:val="single" w:sz="12" w:space="0" w:color="008000"/>
              <w:right w:val="single" w:sz="4" w:space="0" w:color="auto"/>
            </w:tcBorders>
            <w:tcMar>
              <w:left w:w="0" w:type="dxa"/>
              <w:right w:w="0" w:type="dxa"/>
            </w:tcMar>
          </w:tcPr>
          <w:p w:rsidR="00F12EDF" w:rsidRPr="002900F7" w:rsidRDefault="00F12EDF" w:rsidP="00AF1E9D">
            <w:pPr>
              <w:pStyle w:val="a3"/>
              <w:rPr>
                <w:szCs w:val="28"/>
              </w:rPr>
            </w:pPr>
            <w:r w:rsidRPr="002900F7">
              <w:rPr>
                <w:szCs w:val="28"/>
              </w:rPr>
              <w:t>104.</w:t>
            </w:r>
          </w:p>
        </w:tc>
        <w:tc>
          <w:tcPr>
            <w:tcW w:w="6435" w:type="dxa"/>
            <w:tcBorders>
              <w:top w:val="single" w:sz="4" w:space="0" w:color="auto"/>
              <w:left w:val="single" w:sz="4" w:space="0" w:color="auto"/>
              <w:bottom w:val="single" w:sz="12" w:space="0" w:color="008000"/>
              <w:right w:val="single" w:sz="4" w:space="0" w:color="auto"/>
            </w:tcBorders>
          </w:tcPr>
          <w:p w:rsidR="00F12EDF" w:rsidRPr="00B05ED0" w:rsidRDefault="00F12EDF" w:rsidP="00AF1E9D">
            <w:pPr>
              <w:jc w:val="both"/>
              <w:rPr>
                <w:sz w:val="28"/>
                <w:szCs w:val="28"/>
                <w:lang w:val="uk-UA"/>
              </w:rPr>
            </w:pPr>
            <w:r w:rsidRPr="00B05ED0">
              <w:rPr>
                <w:sz w:val="28"/>
                <w:szCs w:val="28"/>
                <w:lang w:val="uk-UA"/>
              </w:rPr>
              <w:t>Посудина для подавання води до штукатурно-затиральних машин</w:t>
            </w:r>
          </w:p>
        </w:tc>
        <w:tc>
          <w:tcPr>
            <w:tcW w:w="992" w:type="dxa"/>
            <w:tcBorders>
              <w:top w:val="single" w:sz="4" w:space="0" w:color="auto"/>
              <w:left w:val="single" w:sz="4" w:space="0" w:color="auto"/>
              <w:bottom w:val="single" w:sz="12" w:space="0" w:color="008000"/>
              <w:right w:val="single" w:sz="4" w:space="0" w:color="auto"/>
            </w:tcBorders>
          </w:tcPr>
          <w:p w:rsidR="00F12EDF" w:rsidRPr="002900F7" w:rsidRDefault="00F12EDF" w:rsidP="00AF1E9D">
            <w:pPr>
              <w:pStyle w:val="a3"/>
              <w:rPr>
                <w:szCs w:val="28"/>
              </w:rPr>
            </w:pPr>
            <w:r w:rsidRPr="002900F7">
              <w:rPr>
                <w:szCs w:val="28"/>
              </w:rPr>
              <w:t>2</w:t>
            </w:r>
          </w:p>
        </w:tc>
        <w:tc>
          <w:tcPr>
            <w:tcW w:w="1134" w:type="dxa"/>
            <w:tcBorders>
              <w:top w:val="single" w:sz="4" w:space="0" w:color="auto"/>
              <w:left w:val="single" w:sz="4" w:space="0" w:color="auto"/>
              <w:bottom w:val="single" w:sz="12" w:space="0" w:color="008000"/>
              <w:right w:val="single" w:sz="4" w:space="0" w:color="auto"/>
            </w:tcBorders>
          </w:tcPr>
          <w:p w:rsidR="00F12EDF" w:rsidRPr="002900F7" w:rsidRDefault="00F12EDF" w:rsidP="00AF1E9D">
            <w:pPr>
              <w:pStyle w:val="a3"/>
              <w:rPr>
                <w:szCs w:val="28"/>
              </w:rPr>
            </w:pPr>
          </w:p>
        </w:tc>
        <w:tc>
          <w:tcPr>
            <w:tcW w:w="851" w:type="dxa"/>
            <w:tcBorders>
              <w:top w:val="single" w:sz="4" w:space="0" w:color="auto"/>
              <w:left w:val="single" w:sz="4" w:space="0" w:color="auto"/>
              <w:bottom w:val="single" w:sz="12" w:space="0" w:color="008000"/>
              <w:right w:val="single" w:sz="4" w:space="0" w:color="auto"/>
            </w:tcBorders>
          </w:tcPr>
          <w:p w:rsidR="00F12EDF" w:rsidRPr="002900F7" w:rsidRDefault="00F12EDF" w:rsidP="00AF1E9D">
            <w:pPr>
              <w:pStyle w:val="a3"/>
              <w:rPr>
                <w:szCs w:val="28"/>
              </w:rPr>
            </w:pPr>
          </w:p>
        </w:tc>
      </w:tr>
    </w:tbl>
    <w:p w:rsidR="00F12EDF" w:rsidRPr="002900F7" w:rsidRDefault="00F12EDF" w:rsidP="00F12EDF">
      <w:pPr>
        <w:ind w:firstLine="3553"/>
        <w:rPr>
          <w:sz w:val="28"/>
          <w:szCs w:val="28"/>
          <w:lang w:val="uk-UA"/>
        </w:rPr>
      </w:pPr>
    </w:p>
    <w:p w:rsidR="00F12EDF" w:rsidRPr="002900F7" w:rsidRDefault="00F12EDF" w:rsidP="00F12EDF">
      <w:pPr>
        <w:rPr>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noProof/>
          <w:sz w:val="28"/>
          <w:szCs w:val="28"/>
          <w:lang w:val="uk-UA"/>
        </w:rPr>
      </w:pPr>
    </w:p>
    <w:p w:rsidR="00F12EDF" w:rsidRPr="002900F7" w:rsidRDefault="00F12EDF" w:rsidP="00F12EDF">
      <w:pPr>
        <w:tabs>
          <w:tab w:val="left" w:pos="0"/>
          <w:tab w:val="left" w:pos="9720"/>
        </w:tabs>
        <w:jc w:val="center"/>
        <w:rPr>
          <w:sz w:val="28"/>
          <w:szCs w:val="28"/>
          <w:lang w:val="uk-UA"/>
        </w:rPr>
      </w:pPr>
      <w:r>
        <w:rPr>
          <w:noProof/>
          <w:sz w:val="28"/>
          <w:szCs w:val="28"/>
          <w:lang w:val="uk-UA" w:eastAsia="uk-UA"/>
        </w:rPr>
        <w:drawing>
          <wp:inline distT="0" distB="0" distL="0" distR="0">
            <wp:extent cx="752475" cy="942975"/>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cstate="print"/>
                    <a:srcRect l="6686" t="-1433" r="19754"/>
                    <a:stretch>
                      <a:fillRect/>
                    </a:stretch>
                  </pic:blipFill>
                  <pic:spPr bwMode="auto">
                    <a:xfrm>
                      <a:off x="0" y="0"/>
                      <a:ext cx="752475" cy="942975"/>
                    </a:xfrm>
                    <a:prstGeom prst="rect">
                      <a:avLst/>
                    </a:prstGeom>
                    <a:noFill/>
                    <a:ln w="9525">
                      <a:noFill/>
                      <a:miter lim="800000"/>
                      <a:headEnd/>
                      <a:tailEnd/>
                    </a:ln>
                  </pic:spPr>
                </pic:pic>
              </a:graphicData>
            </a:graphic>
          </wp:inline>
        </w:drawing>
      </w:r>
    </w:p>
    <w:p w:rsidR="00F12EDF" w:rsidRPr="002900F7" w:rsidRDefault="00F12EDF" w:rsidP="00F12EDF">
      <w:pPr>
        <w:tabs>
          <w:tab w:val="left" w:pos="9720"/>
        </w:tabs>
        <w:jc w:val="center"/>
        <w:rPr>
          <w:b/>
          <w:sz w:val="28"/>
          <w:szCs w:val="28"/>
          <w:lang w:val="uk-UA"/>
        </w:rPr>
      </w:pPr>
      <w:r w:rsidRPr="002900F7">
        <w:rPr>
          <w:b/>
          <w:sz w:val="28"/>
          <w:szCs w:val="28"/>
          <w:lang w:val="uk-UA"/>
        </w:rPr>
        <w:t>Міністерство освіти і науки України</w:t>
      </w:r>
    </w:p>
    <w:p w:rsidR="00F12EDF" w:rsidRPr="002900F7" w:rsidRDefault="00F12EDF" w:rsidP="00F12EDF">
      <w:pPr>
        <w:tabs>
          <w:tab w:val="left" w:pos="9720"/>
        </w:tabs>
        <w:jc w:val="center"/>
        <w:rPr>
          <w:b/>
          <w:bCs/>
          <w:sz w:val="28"/>
          <w:szCs w:val="28"/>
          <w:lang w:val="uk-UA"/>
        </w:rPr>
      </w:pPr>
      <w:r w:rsidRPr="002900F7">
        <w:rPr>
          <w:b/>
          <w:sz w:val="28"/>
          <w:szCs w:val="28"/>
          <w:lang w:val="uk-UA"/>
        </w:rPr>
        <w:t>Міністерство соціальної політики України</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pStyle w:val="6"/>
        <w:jc w:val="center"/>
        <w:rPr>
          <w:rFonts w:ascii="Times New Roman" w:hAnsi="Times New Roman"/>
          <w:b/>
          <w:i w:val="0"/>
          <w:color w:val="000000"/>
          <w:sz w:val="32"/>
          <w:szCs w:val="32"/>
        </w:rPr>
      </w:pPr>
      <w:r w:rsidRPr="002900F7">
        <w:rPr>
          <w:rFonts w:ascii="Times New Roman" w:hAnsi="Times New Roman"/>
          <w:b/>
          <w:i w:val="0"/>
          <w:color w:val="000000"/>
          <w:sz w:val="32"/>
          <w:szCs w:val="32"/>
        </w:rPr>
        <w:t>Державний стандарт</w:t>
      </w:r>
    </w:p>
    <w:p w:rsidR="00F12EDF" w:rsidRPr="002900F7" w:rsidRDefault="00F12EDF" w:rsidP="00F12EDF">
      <w:pPr>
        <w:jc w:val="center"/>
        <w:rPr>
          <w:b/>
          <w:bCs/>
          <w:iCs/>
          <w:color w:val="000000"/>
          <w:sz w:val="32"/>
          <w:szCs w:val="32"/>
          <w:lang w:val="uk-UA"/>
        </w:rPr>
      </w:pPr>
      <w:r w:rsidRPr="002900F7">
        <w:rPr>
          <w:b/>
          <w:iCs/>
          <w:color w:val="000000"/>
          <w:sz w:val="32"/>
          <w:szCs w:val="32"/>
          <w:lang w:val="uk-UA"/>
        </w:rPr>
        <w:t>професійно-технічної освіти</w:t>
      </w:r>
    </w:p>
    <w:p w:rsidR="00F12EDF" w:rsidRPr="002900F7" w:rsidRDefault="00F12EDF" w:rsidP="00F12EDF">
      <w:pPr>
        <w:jc w:val="center"/>
        <w:rPr>
          <w:b/>
          <w:bCs/>
          <w:sz w:val="32"/>
          <w:szCs w:val="32"/>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right"/>
        <w:rPr>
          <w:b/>
          <w:sz w:val="28"/>
          <w:szCs w:val="28"/>
          <w:u w:val="single"/>
          <w:lang w:val="uk-UA"/>
        </w:rPr>
      </w:pPr>
      <w:r w:rsidRPr="002900F7">
        <w:rPr>
          <w:b/>
          <w:sz w:val="28"/>
          <w:szCs w:val="28"/>
          <w:u w:val="single"/>
          <w:lang w:val="uk-UA"/>
        </w:rPr>
        <w:t>ДСПТО 7133 FO.45.40-2014</w:t>
      </w:r>
    </w:p>
    <w:p w:rsidR="00F12EDF" w:rsidRPr="00E05A9B" w:rsidRDefault="00F12EDF" w:rsidP="00F12EDF">
      <w:pPr>
        <w:jc w:val="center"/>
        <w:rPr>
          <w:bCs/>
          <w:sz w:val="18"/>
          <w:szCs w:val="18"/>
          <w:lang w:val="uk-UA"/>
        </w:rPr>
      </w:pPr>
      <w:r w:rsidRPr="00E05A9B">
        <w:rPr>
          <w:rFonts w:ascii="Times New Roman CYR" w:hAnsi="Times New Roman CYR" w:cs="Times New Roman CYR"/>
          <w:bCs/>
          <w:sz w:val="18"/>
          <w:szCs w:val="18"/>
          <w:lang w:val="uk-UA"/>
        </w:rPr>
        <w:t xml:space="preserve">                                                                                                       (позначення стандарту)</w:t>
      </w:r>
    </w:p>
    <w:p w:rsidR="00F12EDF" w:rsidRPr="002900F7" w:rsidRDefault="00F12EDF" w:rsidP="00F12EDF">
      <w:pPr>
        <w:jc w:val="both"/>
        <w:rPr>
          <w:b/>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rPr>
          <w:b/>
          <w:sz w:val="28"/>
          <w:szCs w:val="28"/>
          <w:lang w:val="uk-UA"/>
        </w:rPr>
      </w:pPr>
    </w:p>
    <w:p w:rsidR="00F12EDF" w:rsidRPr="00E05A9B" w:rsidRDefault="00F12EDF" w:rsidP="00F12EDF">
      <w:pPr>
        <w:jc w:val="both"/>
        <w:rPr>
          <w:b/>
          <w:bCs/>
          <w:sz w:val="28"/>
          <w:szCs w:val="28"/>
          <w:u w:val="single"/>
          <w:lang w:val="uk-UA"/>
        </w:rPr>
      </w:pPr>
      <w:r w:rsidRPr="002900F7">
        <w:rPr>
          <w:b/>
          <w:bCs/>
          <w:sz w:val="28"/>
          <w:szCs w:val="28"/>
          <w:lang w:val="uk-UA"/>
        </w:rPr>
        <w:t>Професія</w:t>
      </w:r>
      <w:r w:rsidRPr="00E05A9B">
        <w:rPr>
          <w:b/>
          <w:bCs/>
          <w:sz w:val="28"/>
          <w:szCs w:val="28"/>
          <w:lang w:val="uk-UA"/>
        </w:rPr>
        <w:t>:        Штукатур</w:t>
      </w:r>
    </w:p>
    <w:p w:rsidR="00F12EDF" w:rsidRPr="002900F7" w:rsidRDefault="00F12EDF" w:rsidP="00F12EDF">
      <w:pPr>
        <w:rPr>
          <w:b/>
          <w:bCs/>
          <w:sz w:val="28"/>
          <w:szCs w:val="28"/>
          <w:lang w:val="uk-UA"/>
        </w:rPr>
      </w:pPr>
    </w:p>
    <w:p w:rsidR="00F12EDF" w:rsidRPr="00E05A9B" w:rsidRDefault="00F12EDF" w:rsidP="00F12EDF">
      <w:pPr>
        <w:rPr>
          <w:b/>
          <w:bCs/>
          <w:sz w:val="28"/>
          <w:szCs w:val="28"/>
          <w:lang w:val="uk-UA"/>
        </w:rPr>
      </w:pPr>
      <w:r w:rsidRPr="002900F7">
        <w:rPr>
          <w:b/>
          <w:bCs/>
          <w:sz w:val="28"/>
          <w:szCs w:val="28"/>
          <w:lang w:val="uk-UA"/>
        </w:rPr>
        <w:t>Код</w:t>
      </w:r>
      <w:r w:rsidRPr="00E05A9B">
        <w:rPr>
          <w:b/>
          <w:bCs/>
          <w:sz w:val="28"/>
          <w:szCs w:val="28"/>
          <w:lang w:val="uk-UA"/>
        </w:rPr>
        <w:t>:                   7133</w:t>
      </w:r>
    </w:p>
    <w:p w:rsidR="00F12EDF" w:rsidRPr="00E05A9B" w:rsidRDefault="00F12EDF" w:rsidP="00F12EDF">
      <w:pPr>
        <w:rPr>
          <w:b/>
          <w:bCs/>
          <w:sz w:val="28"/>
          <w:szCs w:val="28"/>
          <w:u w:val="single"/>
          <w:lang w:val="uk-UA"/>
        </w:rPr>
      </w:pPr>
    </w:p>
    <w:p w:rsidR="00F12EDF" w:rsidRPr="00E05A9B" w:rsidRDefault="00F12EDF" w:rsidP="00F12EDF">
      <w:pPr>
        <w:jc w:val="both"/>
        <w:rPr>
          <w:b/>
          <w:bCs/>
          <w:sz w:val="28"/>
          <w:szCs w:val="28"/>
          <w:u w:val="single"/>
          <w:lang w:val="uk-UA"/>
        </w:rPr>
      </w:pPr>
      <w:r w:rsidRPr="00E05A9B">
        <w:rPr>
          <w:b/>
          <w:sz w:val="28"/>
          <w:szCs w:val="28"/>
          <w:lang w:val="uk-UA"/>
        </w:rPr>
        <w:t xml:space="preserve">Кваліфікація:  </w:t>
      </w:r>
      <w:r w:rsidRPr="00E05A9B">
        <w:rPr>
          <w:b/>
          <w:bCs/>
          <w:sz w:val="28"/>
          <w:szCs w:val="28"/>
          <w:lang w:val="uk-UA"/>
        </w:rPr>
        <w:t xml:space="preserve">        Штукатур 7-го розряду</w:t>
      </w:r>
    </w:p>
    <w:p w:rsidR="00F12EDF" w:rsidRPr="002900F7" w:rsidRDefault="00F12EDF" w:rsidP="00F12EDF">
      <w:pPr>
        <w:jc w:val="center"/>
        <w:rPr>
          <w:b/>
          <w:bCs/>
          <w:sz w:val="28"/>
          <w:szCs w:val="28"/>
          <w:lang w:val="uk-UA"/>
        </w:rPr>
      </w:pPr>
    </w:p>
    <w:p w:rsidR="00F12EDF" w:rsidRPr="002900F7" w:rsidRDefault="00F12EDF" w:rsidP="00F12EDF">
      <w:pPr>
        <w:jc w:val="center"/>
        <w:rPr>
          <w:b/>
          <w:bCs/>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sz w:val="28"/>
          <w:szCs w:val="28"/>
          <w:lang w:val="uk-UA"/>
        </w:rPr>
      </w:pPr>
    </w:p>
    <w:p w:rsidR="00F12EDF" w:rsidRPr="002900F7" w:rsidRDefault="00F12EDF" w:rsidP="00F12EDF">
      <w:pPr>
        <w:jc w:val="center"/>
        <w:rPr>
          <w:b/>
          <w:sz w:val="28"/>
          <w:szCs w:val="28"/>
          <w:lang w:val="uk-UA"/>
        </w:rPr>
      </w:pPr>
      <w:r w:rsidRPr="002900F7">
        <w:rPr>
          <w:b/>
          <w:sz w:val="28"/>
          <w:szCs w:val="28"/>
          <w:lang w:val="uk-UA"/>
        </w:rPr>
        <w:lastRenderedPageBreak/>
        <w:t>Видання офіційне</w:t>
      </w:r>
    </w:p>
    <w:p w:rsidR="00F12EDF" w:rsidRPr="002900F7" w:rsidRDefault="00F12EDF" w:rsidP="00F12EDF">
      <w:pPr>
        <w:jc w:val="center"/>
        <w:rPr>
          <w:b/>
          <w:iCs/>
          <w:sz w:val="28"/>
          <w:szCs w:val="28"/>
          <w:lang w:val="uk-UA"/>
        </w:rPr>
      </w:pPr>
      <w:r w:rsidRPr="002900F7">
        <w:rPr>
          <w:b/>
          <w:iCs/>
          <w:sz w:val="28"/>
          <w:szCs w:val="28"/>
          <w:lang w:val="uk-UA"/>
        </w:rPr>
        <w:t>Київ (2014)</w:t>
      </w:r>
    </w:p>
    <w:p w:rsidR="00F12EDF" w:rsidRPr="002900F7" w:rsidRDefault="00F12EDF" w:rsidP="00F12EDF">
      <w:pPr>
        <w:jc w:val="center"/>
        <w:rPr>
          <w:b/>
          <w:sz w:val="28"/>
          <w:szCs w:val="28"/>
          <w:lang w:val="uk-UA"/>
        </w:rPr>
      </w:pPr>
      <w:r w:rsidRPr="002900F7">
        <w:rPr>
          <w:b/>
          <w:sz w:val="28"/>
          <w:szCs w:val="28"/>
          <w:lang w:val="uk-UA"/>
        </w:rPr>
        <w:t>Освітньо-кваліфікаційна характеристика</w:t>
      </w:r>
    </w:p>
    <w:p w:rsidR="00F12EDF" w:rsidRPr="002900F7" w:rsidRDefault="00F12EDF" w:rsidP="00F12EDF">
      <w:pPr>
        <w:jc w:val="center"/>
        <w:rPr>
          <w:b/>
          <w:sz w:val="28"/>
          <w:szCs w:val="28"/>
          <w:lang w:val="uk-UA"/>
        </w:rPr>
      </w:pPr>
      <w:r w:rsidRPr="002900F7">
        <w:rPr>
          <w:b/>
          <w:sz w:val="28"/>
          <w:szCs w:val="28"/>
          <w:lang w:val="uk-UA"/>
        </w:rPr>
        <w:t>випускника професійно-технічного</w:t>
      </w:r>
    </w:p>
    <w:p w:rsidR="00F12EDF" w:rsidRPr="002900F7" w:rsidRDefault="00F12EDF" w:rsidP="00F12EDF">
      <w:pPr>
        <w:jc w:val="center"/>
        <w:rPr>
          <w:b/>
          <w:sz w:val="28"/>
          <w:szCs w:val="28"/>
          <w:lang w:val="uk-UA"/>
        </w:rPr>
      </w:pPr>
      <w:r w:rsidRPr="002900F7">
        <w:rPr>
          <w:b/>
          <w:sz w:val="28"/>
          <w:szCs w:val="28"/>
          <w:lang w:val="uk-UA"/>
        </w:rPr>
        <w:t>навчального закладу</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(підприємства, установи та організації, що здійснюють (або забезпечують)</w:t>
      </w:r>
    </w:p>
    <w:p w:rsidR="00F12EDF" w:rsidRPr="002900F7" w:rsidRDefault="00F12EDF" w:rsidP="00F12EDF">
      <w:pPr>
        <w:jc w:val="center"/>
        <w:rPr>
          <w:rFonts w:eastAsia="Times New Roman"/>
          <w:sz w:val="28"/>
          <w:szCs w:val="28"/>
          <w:lang w:val="uk-UA"/>
        </w:rPr>
      </w:pPr>
      <w:r w:rsidRPr="002900F7">
        <w:rPr>
          <w:rFonts w:eastAsia="Times New Roman"/>
          <w:sz w:val="28"/>
          <w:szCs w:val="28"/>
          <w:lang w:val="uk-UA"/>
        </w:rPr>
        <w:t>підготовку (підвищення кваліфікації) кваліфікованих робітників)</w:t>
      </w:r>
    </w:p>
    <w:p w:rsidR="00F12EDF" w:rsidRPr="002900F7" w:rsidRDefault="00F12EDF" w:rsidP="00F12EDF">
      <w:pPr>
        <w:jc w:val="center"/>
        <w:rPr>
          <w:rFonts w:ascii="Arial" w:eastAsia="Batang" w:hAnsi="Arial"/>
          <w:b/>
          <w:sz w:val="28"/>
          <w:szCs w:val="28"/>
          <w:lang w:val="uk-UA"/>
        </w:rPr>
      </w:pP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1.</w:t>
      </w:r>
      <w:r w:rsidRPr="002900F7">
        <w:rPr>
          <w:b/>
          <w:i/>
          <w:sz w:val="28"/>
          <w:szCs w:val="28"/>
          <w:lang w:val="uk-UA"/>
        </w:rPr>
        <w:tab/>
        <w:t>Професія</w:t>
      </w:r>
      <w:r w:rsidRPr="002900F7">
        <w:rPr>
          <w:b/>
          <w:sz w:val="28"/>
          <w:szCs w:val="28"/>
          <w:lang w:val="uk-UA"/>
        </w:rPr>
        <w:t xml:space="preserve">  —  </w:t>
      </w:r>
      <w:r w:rsidRPr="002900F7">
        <w:rPr>
          <w:sz w:val="28"/>
          <w:szCs w:val="28"/>
          <w:lang w:val="uk-UA"/>
        </w:rPr>
        <w:t>7133 «Штукатур»</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2.</w:t>
      </w:r>
      <w:r w:rsidRPr="002900F7">
        <w:rPr>
          <w:b/>
          <w:i/>
          <w:sz w:val="28"/>
          <w:szCs w:val="28"/>
          <w:lang w:val="uk-UA"/>
        </w:rPr>
        <w:tab/>
        <w:t xml:space="preserve">Кваліфікація </w:t>
      </w:r>
      <w:r w:rsidRPr="002900F7">
        <w:rPr>
          <w:b/>
          <w:sz w:val="28"/>
          <w:szCs w:val="28"/>
          <w:lang w:val="uk-UA"/>
        </w:rPr>
        <w:t xml:space="preserve">— </w:t>
      </w:r>
      <w:r w:rsidRPr="002900F7">
        <w:rPr>
          <w:sz w:val="28"/>
          <w:szCs w:val="28"/>
          <w:lang w:val="uk-UA"/>
        </w:rPr>
        <w:t xml:space="preserve"> штукатур 7-го розряду</w:t>
      </w:r>
    </w:p>
    <w:p w:rsidR="00F12EDF" w:rsidRPr="002900F7" w:rsidRDefault="00F12EDF" w:rsidP="00F12EDF">
      <w:pPr>
        <w:tabs>
          <w:tab w:val="left" w:pos="240"/>
          <w:tab w:val="left" w:pos="1800"/>
        </w:tabs>
        <w:jc w:val="both"/>
        <w:rPr>
          <w:b/>
          <w:i/>
          <w:sz w:val="28"/>
          <w:szCs w:val="28"/>
          <w:lang w:val="uk-UA"/>
        </w:rPr>
      </w:pPr>
      <w:r w:rsidRPr="002900F7">
        <w:rPr>
          <w:b/>
          <w:i/>
          <w:sz w:val="28"/>
          <w:szCs w:val="28"/>
          <w:lang w:val="uk-UA"/>
        </w:rPr>
        <w:t>3.</w:t>
      </w:r>
      <w:r w:rsidRPr="002900F7">
        <w:rPr>
          <w:b/>
          <w:i/>
          <w:sz w:val="28"/>
          <w:szCs w:val="28"/>
          <w:lang w:val="uk-UA"/>
        </w:rPr>
        <w:tab/>
        <w:t xml:space="preserve">Кваліфікаційні вимоги </w:t>
      </w:r>
    </w:p>
    <w:p w:rsidR="00F12EDF" w:rsidRPr="002900F7" w:rsidRDefault="00F12EDF" w:rsidP="00F12EDF">
      <w:pPr>
        <w:ind w:firstLine="708"/>
        <w:jc w:val="both"/>
        <w:rPr>
          <w:b/>
          <w:i/>
          <w:sz w:val="28"/>
          <w:szCs w:val="28"/>
          <w:lang w:val="uk-UA"/>
        </w:rPr>
      </w:pPr>
    </w:p>
    <w:p w:rsidR="00F12EDF" w:rsidRPr="002900F7" w:rsidRDefault="00F12EDF" w:rsidP="00F12EDF">
      <w:pPr>
        <w:ind w:firstLine="708"/>
        <w:jc w:val="both"/>
        <w:rPr>
          <w:b/>
          <w:sz w:val="28"/>
          <w:szCs w:val="28"/>
          <w:lang w:val="uk-UA"/>
        </w:rPr>
      </w:pPr>
      <w:r w:rsidRPr="002900F7">
        <w:rPr>
          <w:b/>
          <w:i/>
          <w:sz w:val="28"/>
          <w:szCs w:val="28"/>
          <w:lang w:val="uk-UA"/>
        </w:rPr>
        <w:t>Повинен знати:</w:t>
      </w:r>
    </w:p>
    <w:p w:rsidR="00F12EDF" w:rsidRPr="002900F7" w:rsidRDefault="00F12EDF" w:rsidP="00F12EDF">
      <w:pPr>
        <w:shd w:val="clear" w:color="auto" w:fill="FFFFFF"/>
        <w:snapToGrid w:val="0"/>
        <w:jc w:val="both"/>
        <w:rPr>
          <w:rFonts w:eastAsia="Times New Roman"/>
          <w:color w:val="000000"/>
          <w:sz w:val="28"/>
          <w:szCs w:val="28"/>
          <w:lang w:val="uk-UA"/>
        </w:rPr>
      </w:pPr>
      <w:r w:rsidRPr="002900F7">
        <w:rPr>
          <w:rFonts w:eastAsia="Times New Roman"/>
          <w:color w:val="000000"/>
          <w:sz w:val="28"/>
          <w:szCs w:val="28"/>
          <w:lang w:val="uk-UA"/>
        </w:rPr>
        <w:t xml:space="preserve">         правила та способи виконання всіх видів штукатурних робіт;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 технологію та способи ремонту, відновлення різних за фактурою, текстурою та кольором матеріалів архітектурних деталей складної конфігурації, художніх елементів декоративного ліплення, що застосовуються у будівництві, як система прикрас інтер'єрів і фасадів будівель;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способи опорядження поверхонь високоякісними та декоративними мінеральними, полімерцементними, синтетичними штукатурками, високодекоративними покриттями (венеціанські штукатурки);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види матеріалів, що застосовуються для оштукатурювання поверхонь різної складності;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правила складання та підбирання кольорової гами під час виготовлення штукатурних сумішей для відновлення пошкоджених елементів декоративного ліплення;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будову та правила застосування шаблонів для витягування всіх різновидів тяг;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правила виконання робіт згідно з технологією;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способи виявлення та усунення несправностей у роботі механічного, пневматичного та електричного інструменту, правила експлуатації, налагодження та поточного ремонту;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правила дотримання пожежної та електробезпеки;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правила і норми з охорони праці під час виконання робіт.</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b/>
          <w:bCs/>
          <w:i/>
          <w:sz w:val="28"/>
          <w:szCs w:val="28"/>
          <w:lang w:val="uk-UA"/>
        </w:rPr>
        <w:t>Повинен вміти:</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виконувати ручне та механізоване відновлювання особливо складних рельєфів та обрисів декоративних елементів ліпнини, втрачених архітектурних елементів із застосуванням різних технологій та матеріалів;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витягувати тяги будь-яких перерізів на криволінійних поверхнях; розплановувати, оштукатурювати та відновлювати стелі складних криволінійних обрисів з кесонами, багатоцентрових, стрілчастих куполів, склепінь та арок;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lastRenderedPageBreak/>
        <w:t xml:space="preserve">витягувати та відновлювати пошкоджені складні розетки із декількох центрів;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оштукатурювати декоративними видами матеріалів із підбиранням багатокольорової гами, у тому числі за технологіями опоряджання кольоровими вапняно-піщаними штукатурками для створення рисунка або різних рельєфних фактур, теразитовими штукатурками всіх фактур, що застосовуються, кам'яними штукатурками для опоряджання цоколів і фасадів будинків, що імітують облицювання природним каменем (мармуром, гранітом, туфом тощо);</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 виконувати  внутрішнє та зовнішнє опоряджання будівель декоративною штукатуркою (рідкими шпалерами), високодекоративними покриттями (античний стиль, імітація класичної венеціанської штукатурки, ефект плямистого мармуру тощо);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опоряджувати інтер'єри та фасади нетрадиційними мінеральними штукатурками з імітаційними ефектами (драпірувальні тканини, античні ефекти), із застосуванням воску тощо;</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 улаштовувати  рустовані поверхні;</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виконувати  різьблення по штукатурці для отримання декоративно-орнаментальних рисунків різної складності;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наносити розчин за шаблонами-трафаретами;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опоряджувати поверхні декоративними полімерцементними штукатурками на основі сухих сумішей (рельєфна, адгезійна, на основі традиційних полімерцементних паст, синтетична на основі синтетичної смоли високої технологічності, виразності тощо);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відновлювати втрачені і пошкоджені елементи стовпів, колон, пілястр, балок постійного перерізу тощо декоративними розчинами;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 xml:space="preserve">виконувати ремонт всіх видів особливо складних штукатурок; </w:t>
      </w:r>
    </w:p>
    <w:p w:rsidR="00F12EDF" w:rsidRPr="002900F7" w:rsidRDefault="00F12EDF" w:rsidP="00F12EDF">
      <w:pPr>
        <w:shd w:val="clear" w:color="auto" w:fill="FFFFFF"/>
        <w:snapToGrid w:val="0"/>
        <w:ind w:firstLine="567"/>
        <w:jc w:val="both"/>
        <w:rPr>
          <w:rFonts w:eastAsia="Times New Roman"/>
          <w:color w:val="000000"/>
          <w:sz w:val="28"/>
          <w:szCs w:val="28"/>
          <w:lang w:val="uk-UA"/>
        </w:rPr>
      </w:pPr>
      <w:r w:rsidRPr="002900F7">
        <w:rPr>
          <w:rFonts w:eastAsia="Times New Roman"/>
          <w:color w:val="000000"/>
          <w:sz w:val="28"/>
          <w:szCs w:val="28"/>
          <w:lang w:val="uk-UA"/>
        </w:rPr>
        <w:t>виконувати регулювання, налагодження та поточний ремонт механічного, пневматичного та електричного інструменту;</w:t>
      </w:r>
    </w:p>
    <w:p w:rsidR="00F12EDF" w:rsidRPr="002900F7" w:rsidRDefault="00F12EDF" w:rsidP="00F12EDF">
      <w:pPr>
        <w:rPr>
          <w:lang w:val="uk-UA" w:eastAsia="uk-UA"/>
        </w:rPr>
      </w:pPr>
      <w:r w:rsidRPr="002900F7">
        <w:rPr>
          <w:sz w:val="28"/>
          <w:szCs w:val="28"/>
          <w:lang w:val="uk-UA"/>
        </w:rPr>
        <w:t>здійснити заходи з державної реєстрації суб’єкта малого підприємництва, знати основи формування бізнес-плану</w:t>
      </w:r>
      <w:r w:rsidRPr="002900F7">
        <w:rPr>
          <w:rFonts w:eastAsia="Times New Roman"/>
          <w:color w:val="000000"/>
          <w:sz w:val="28"/>
          <w:szCs w:val="28"/>
          <w:lang w:val="uk-UA"/>
        </w:rPr>
        <w:t>.</w:t>
      </w:r>
    </w:p>
    <w:p w:rsidR="00F12EDF" w:rsidRPr="002900F7" w:rsidRDefault="00F12EDF" w:rsidP="00F12EDF">
      <w:pPr>
        <w:jc w:val="both"/>
        <w:rPr>
          <w:b/>
          <w:bCs/>
          <w:i/>
          <w:iCs/>
          <w:sz w:val="28"/>
          <w:szCs w:val="28"/>
          <w:lang w:val="uk-UA"/>
        </w:rPr>
      </w:pPr>
    </w:p>
    <w:p w:rsidR="00F12EDF" w:rsidRPr="002900F7" w:rsidRDefault="00F12EDF" w:rsidP="00F12EDF">
      <w:pPr>
        <w:jc w:val="both"/>
        <w:rPr>
          <w:b/>
          <w:bCs/>
          <w:i/>
          <w:iCs/>
          <w:sz w:val="28"/>
          <w:szCs w:val="28"/>
          <w:lang w:val="uk-UA"/>
        </w:rPr>
      </w:pPr>
      <w:r w:rsidRPr="002900F7">
        <w:rPr>
          <w:b/>
          <w:bCs/>
          <w:i/>
          <w:iCs/>
          <w:sz w:val="28"/>
          <w:szCs w:val="28"/>
          <w:lang w:val="uk-UA"/>
        </w:rPr>
        <w:t>4. Загальнопрофесійні вимоги</w:t>
      </w:r>
    </w:p>
    <w:p w:rsidR="00F12EDF" w:rsidRPr="002900F7" w:rsidRDefault="00F12EDF" w:rsidP="00F12EDF">
      <w:pPr>
        <w:ind w:firstLine="708"/>
        <w:jc w:val="both"/>
        <w:rPr>
          <w:b/>
          <w:bCs/>
          <w:i/>
          <w:iCs/>
          <w:sz w:val="28"/>
          <w:szCs w:val="28"/>
          <w:lang w:val="uk-UA"/>
        </w:rPr>
      </w:pPr>
      <w:r w:rsidRPr="002900F7">
        <w:rPr>
          <w:b/>
          <w:bCs/>
          <w:i/>
          <w:iCs/>
          <w:sz w:val="28"/>
          <w:szCs w:val="28"/>
          <w:lang w:val="uk-UA"/>
        </w:rPr>
        <w:t>Повинен:</w:t>
      </w:r>
    </w:p>
    <w:p w:rsidR="00F12EDF" w:rsidRPr="002900F7" w:rsidRDefault="00F12EDF" w:rsidP="00F12EDF">
      <w:pPr>
        <w:ind w:left="708"/>
        <w:jc w:val="both"/>
        <w:rPr>
          <w:bCs/>
          <w:iCs/>
          <w:sz w:val="28"/>
          <w:szCs w:val="28"/>
          <w:lang w:val="uk-UA"/>
        </w:rPr>
      </w:pPr>
      <w:r w:rsidRPr="002900F7">
        <w:rPr>
          <w:bCs/>
          <w:sz w:val="28"/>
          <w:szCs w:val="28"/>
          <w:lang w:val="uk-UA"/>
        </w:rPr>
        <w:t>раціонально організовувати та ефективно використовувати робоче місце;</w:t>
      </w:r>
    </w:p>
    <w:p w:rsidR="00F12EDF" w:rsidRPr="002900F7" w:rsidRDefault="00F12EDF" w:rsidP="00F12EDF">
      <w:pPr>
        <w:ind w:left="708"/>
        <w:jc w:val="both"/>
        <w:rPr>
          <w:bCs/>
          <w:iCs/>
          <w:sz w:val="28"/>
          <w:szCs w:val="28"/>
          <w:lang w:val="uk-UA"/>
        </w:rPr>
      </w:pPr>
      <w:r w:rsidRPr="002900F7">
        <w:rPr>
          <w:bCs/>
          <w:iCs/>
          <w:sz w:val="28"/>
          <w:szCs w:val="28"/>
          <w:lang w:val="uk-UA"/>
        </w:rPr>
        <w:t xml:space="preserve">дотримуватися  норм технологічного процесу; </w:t>
      </w:r>
    </w:p>
    <w:p w:rsidR="00F12EDF" w:rsidRPr="002900F7" w:rsidRDefault="00F12EDF" w:rsidP="00F12EDF">
      <w:pPr>
        <w:jc w:val="both"/>
        <w:rPr>
          <w:bCs/>
          <w:iCs/>
          <w:sz w:val="28"/>
          <w:szCs w:val="28"/>
          <w:lang w:val="uk-UA"/>
        </w:rPr>
      </w:pPr>
      <w:r w:rsidRPr="002900F7">
        <w:rPr>
          <w:bCs/>
          <w:iCs/>
          <w:sz w:val="28"/>
          <w:szCs w:val="28"/>
          <w:lang w:val="uk-UA"/>
        </w:rPr>
        <w:tab/>
        <w:t xml:space="preserve">не допускати браку в роботі; </w:t>
      </w:r>
    </w:p>
    <w:p w:rsidR="00F12EDF" w:rsidRPr="002900F7" w:rsidRDefault="00F12EDF" w:rsidP="00F12EDF">
      <w:pPr>
        <w:ind w:firstLine="708"/>
        <w:jc w:val="both"/>
        <w:rPr>
          <w:bCs/>
          <w:iCs/>
          <w:sz w:val="28"/>
          <w:szCs w:val="28"/>
          <w:lang w:val="uk-UA"/>
        </w:rPr>
      </w:pPr>
      <w:r w:rsidRPr="002900F7">
        <w:rPr>
          <w:bCs/>
          <w:iCs/>
          <w:sz w:val="28"/>
          <w:szCs w:val="28"/>
          <w:lang w:val="uk-UA"/>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F12EDF" w:rsidRPr="002900F7" w:rsidRDefault="00F12EDF" w:rsidP="00F12EDF">
      <w:pPr>
        <w:ind w:firstLine="708"/>
        <w:jc w:val="both"/>
        <w:rPr>
          <w:bCs/>
          <w:iCs/>
          <w:sz w:val="28"/>
          <w:szCs w:val="28"/>
          <w:lang w:val="uk-UA"/>
        </w:rPr>
      </w:pPr>
      <w:r w:rsidRPr="002900F7">
        <w:rPr>
          <w:bCs/>
          <w:iCs/>
          <w:sz w:val="28"/>
          <w:szCs w:val="28"/>
          <w:lang w:val="uk-UA"/>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F12EDF" w:rsidRPr="002900F7" w:rsidRDefault="00F12EDF" w:rsidP="00F12EDF">
      <w:pPr>
        <w:ind w:firstLine="708"/>
        <w:jc w:val="both"/>
        <w:rPr>
          <w:bCs/>
          <w:iCs/>
          <w:sz w:val="28"/>
          <w:szCs w:val="28"/>
          <w:lang w:val="uk-UA"/>
        </w:rPr>
      </w:pPr>
      <w:r w:rsidRPr="002900F7">
        <w:rPr>
          <w:bCs/>
          <w:iCs/>
          <w:sz w:val="28"/>
          <w:szCs w:val="28"/>
          <w:lang w:val="uk-UA"/>
        </w:rPr>
        <w:lastRenderedPageBreak/>
        <w:t>знати інформаційні технології в обсязі, що є необхідним для виконання професійних обов’язків;</w:t>
      </w:r>
    </w:p>
    <w:p w:rsidR="00F12EDF" w:rsidRPr="002900F7" w:rsidRDefault="00F12EDF" w:rsidP="00F12EDF">
      <w:pPr>
        <w:ind w:firstLine="708"/>
        <w:jc w:val="both"/>
        <w:rPr>
          <w:bCs/>
          <w:iCs/>
          <w:sz w:val="28"/>
          <w:szCs w:val="28"/>
          <w:lang w:val="uk-UA"/>
        </w:rPr>
      </w:pPr>
      <w:r w:rsidRPr="002900F7">
        <w:rPr>
          <w:sz w:val="28"/>
          <w:szCs w:val="28"/>
          <w:lang w:val="uk-UA"/>
        </w:rPr>
        <w:t>володіти обсягом знань з правових питань галузі, основ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F12EDF" w:rsidRPr="002900F7" w:rsidRDefault="00F12EDF" w:rsidP="00F12EDF">
      <w:pPr>
        <w:shd w:val="clear" w:color="auto" w:fill="FFFFFF"/>
        <w:snapToGrid w:val="0"/>
        <w:jc w:val="both"/>
        <w:rPr>
          <w:rFonts w:eastAsia="Times New Roman"/>
          <w:color w:val="000000"/>
          <w:sz w:val="28"/>
          <w:szCs w:val="28"/>
          <w:lang w:val="uk-UA"/>
        </w:rPr>
      </w:pPr>
    </w:p>
    <w:p w:rsidR="00F12EDF" w:rsidRPr="002900F7" w:rsidRDefault="00F12EDF" w:rsidP="00F12EDF">
      <w:pPr>
        <w:shd w:val="clear" w:color="auto" w:fill="FFFFFF"/>
        <w:ind w:right="19"/>
        <w:jc w:val="both"/>
        <w:rPr>
          <w:rFonts w:eastAsia="Times New Roman"/>
          <w:b/>
          <w:bCs/>
          <w:i/>
          <w:sz w:val="28"/>
          <w:szCs w:val="28"/>
          <w:lang w:val="uk-UA"/>
        </w:rPr>
      </w:pPr>
      <w:r w:rsidRPr="002900F7">
        <w:rPr>
          <w:rFonts w:eastAsia="Times New Roman"/>
          <w:b/>
          <w:bCs/>
          <w:i/>
          <w:sz w:val="28"/>
          <w:szCs w:val="28"/>
          <w:lang w:val="uk-UA"/>
        </w:rPr>
        <w:t>5. Вимоги до освітнього, освітньо-кваліфікаційного  рівнів, кваліфікації осіб</w:t>
      </w:r>
    </w:p>
    <w:p w:rsidR="00F12EDF" w:rsidRPr="002900F7" w:rsidRDefault="00F12EDF" w:rsidP="00F12EDF">
      <w:pPr>
        <w:shd w:val="clear" w:color="auto" w:fill="FFFFFF"/>
        <w:ind w:left="38" w:right="19"/>
        <w:jc w:val="both"/>
        <w:rPr>
          <w:bCs/>
          <w:color w:val="000000"/>
          <w:spacing w:val="1"/>
          <w:sz w:val="28"/>
          <w:szCs w:val="28"/>
          <w:lang w:val="uk-UA"/>
        </w:rPr>
      </w:pPr>
      <w:r w:rsidRPr="002900F7">
        <w:rPr>
          <w:bCs/>
          <w:color w:val="000000"/>
          <w:spacing w:val="1"/>
          <w:sz w:val="28"/>
          <w:szCs w:val="28"/>
          <w:lang w:val="uk-UA"/>
        </w:rPr>
        <w:t>5.1.  При  підвищенні кваліфікації.</w:t>
      </w:r>
    </w:p>
    <w:p w:rsidR="00F12EDF" w:rsidRPr="002900F7" w:rsidRDefault="00F12EDF" w:rsidP="00F12EDF">
      <w:pPr>
        <w:shd w:val="clear" w:color="auto" w:fill="FFFFFF"/>
        <w:ind w:right="19"/>
        <w:jc w:val="both"/>
        <w:rPr>
          <w:color w:val="000000"/>
          <w:sz w:val="28"/>
          <w:szCs w:val="28"/>
          <w:lang w:val="uk-UA"/>
        </w:rPr>
      </w:pPr>
      <w:r w:rsidRPr="002900F7">
        <w:rPr>
          <w:bCs/>
          <w:color w:val="000000"/>
          <w:spacing w:val="1"/>
          <w:sz w:val="28"/>
          <w:szCs w:val="28"/>
          <w:lang w:val="uk-UA"/>
        </w:rPr>
        <w:t xml:space="preserve"> Професійно-технічна освіта, освітньо-кваліфікаційний рівень «кваліфікований робітник»  за професією </w:t>
      </w:r>
      <w:r w:rsidRPr="002900F7">
        <w:rPr>
          <w:sz w:val="28"/>
          <w:szCs w:val="28"/>
          <w:lang w:val="uk-UA"/>
        </w:rPr>
        <w:t>«штукатур 6-го розряду»; стаж роботи за професією не менше 1 року та кваліфікаційна атестація на виробництві з присвоєнням кваліфікації «штукатур 7-го розряду».</w:t>
      </w:r>
      <w:r w:rsidRPr="002900F7">
        <w:rPr>
          <w:sz w:val="28"/>
          <w:szCs w:val="28"/>
          <w:lang w:val="uk-UA"/>
        </w:rPr>
        <w:br/>
      </w:r>
      <w:r w:rsidRPr="002900F7">
        <w:rPr>
          <w:color w:val="000000"/>
          <w:sz w:val="28"/>
          <w:szCs w:val="28"/>
          <w:lang w:val="uk-UA"/>
        </w:rPr>
        <w:t>5.2  Після закінчення навчання.</w:t>
      </w:r>
    </w:p>
    <w:p w:rsidR="00F12EDF" w:rsidRPr="002900F7" w:rsidRDefault="00F12EDF" w:rsidP="00F12EDF">
      <w:pPr>
        <w:shd w:val="clear" w:color="auto" w:fill="FFFFFF"/>
        <w:ind w:right="19"/>
        <w:jc w:val="both"/>
        <w:rPr>
          <w:color w:val="000000"/>
          <w:sz w:val="28"/>
          <w:szCs w:val="28"/>
          <w:lang w:val="uk-UA"/>
        </w:rPr>
      </w:pPr>
      <w:r w:rsidRPr="002900F7">
        <w:rPr>
          <w:bCs/>
          <w:color w:val="000000"/>
          <w:spacing w:val="1"/>
          <w:sz w:val="28"/>
          <w:szCs w:val="28"/>
          <w:lang w:val="uk-UA"/>
        </w:rPr>
        <w:t xml:space="preserve"> Професійно-технічна освіта, освітня кваліфікація «кваліфікований робітник»  за професією </w:t>
      </w:r>
      <w:r w:rsidRPr="002900F7">
        <w:rPr>
          <w:sz w:val="28"/>
          <w:szCs w:val="28"/>
          <w:lang w:val="uk-UA"/>
        </w:rPr>
        <w:t>«штукатур 7-го розряду».</w:t>
      </w:r>
    </w:p>
    <w:p w:rsidR="00F12EDF" w:rsidRPr="002900F7" w:rsidRDefault="00F12EDF" w:rsidP="00F12EDF">
      <w:pPr>
        <w:jc w:val="both"/>
        <w:rPr>
          <w:rFonts w:eastAsia="Times New Roman"/>
          <w:b/>
          <w:i/>
          <w:sz w:val="28"/>
          <w:szCs w:val="28"/>
          <w:lang w:val="uk-UA"/>
        </w:rPr>
      </w:pPr>
    </w:p>
    <w:p w:rsidR="00F12EDF" w:rsidRPr="002900F7" w:rsidRDefault="00F12EDF" w:rsidP="00F12EDF">
      <w:pPr>
        <w:jc w:val="both"/>
        <w:rPr>
          <w:rFonts w:eastAsia="Times New Roman"/>
          <w:bCs/>
          <w:i/>
          <w:iCs/>
          <w:sz w:val="28"/>
          <w:szCs w:val="28"/>
          <w:lang w:val="uk-UA"/>
        </w:rPr>
      </w:pPr>
      <w:r w:rsidRPr="002900F7">
        <w:rPr>
          <w:rFonts w:eastAsia="Times New Roman"/>
          <w:b/>
          <w:bCs/>
          <w:i/>
          <w:iCs/>
          <w:sz w:val="28"/>
          <w:szCs w:val="28"/>
          <w:lang w:val="uk-UA"/>
        </w:rPr>
        <w:t>6. Сфера професійного використання випускника</w:t>
      </w:r>
    </w:p>
    <w:p w:rsidR="00F12EDF" w:rsidRPr="002900F7" w:rsidRDefault="00F12EDF" w:rsidP="00F12EDF">
      <w:pPr>
        <w:shd w:val="clear" w:color="auto" w:fill="FFFFFF"/>
        <w:jc w:val="both"/>
        <w:rPr>
          <w:rFonts w:eastAsia="Batang"/>
          <w:bCs/>
          <w:iCs/>
          <w:color w:val="000000"/>
          <w:sz w:val="28"/>
          <w:szCs w:val="28"/>
          <w:lang w:val="uk-UA"/>
        </w:rPr>
      </w:pPr>
      <w:r w:rsidRPr="002900F7">
        <w:rPr>
          <w:rFonts w:eastAsia="Batang"/>
          <w:bCs/>
          <w:iCs/>
          <w:color w:val="000000"/>
          <w:sz w:val="28"/>
          <w:szCs w:val="28"/>
          <w:lang w:val="uk-UA"/>
        </w:rPr>
        <w:t>Будівельні роботи.</w:t>
      </w:r>
    </w:p>
    <w:p w:rsidR="00F12EDF" w:rsidRPr="002900F7" w:rsidRDefault="00F12EDF" w:rsidP="00F12EDF">
      <w:pPr>
        <w:shd w:val="clear" w:color="auto" w:fill="FFFFFF"/>
        <w:jc w:val="both"/>
        <w:rPr>
          <w:rFonts w:eastAsia="Batang"/>
          <w:bCs/>
          <w:iCs/>
          <w:color w:val="000000"/>
          <w:sz w:val="28"/>
          <w:szCs w:val="28"/>
          <w:lang w:val="uk-UA"/>
        </w:rPr>
      </w:pPr>
    </w:p>
    <w:p w:rsidR="00F12EDF" w:rsidRPr="002900F7" w:rsidRDefault="00F12EDF" w:rsidP="00F12EDF">
      <w:pPr>
        <w:jc w:val="both"/>
        <w:rPr>
          <w:sz w:val="28"/>
          <w:szCs w:val="28"/>
          <w:lang w:val="uk-UA"/>
        </w:rPr>
      </w:pPr>
    </w:p>
    <w:p w:rsidR="00F12EDF" w:rsidRPr="002900F7" w:rsidRDefault="00F12EDF" w:rsidP="00F12EDF">
      <w:pPr>
        <w:tabs>
          <w:tab w:val="left" w:pos="360"/>
        </w:tabs>
        <w:jc w:val="both"/>
        <w:rPr>
          <w:b/>
          <w:i/>
          <w:sz w:val="28"/>
          <w:szCs w:val="28"/>
          <w:lang w:val="uk-UA"/>
        </w:rPr>
      </w:pPr>
      <w:r w:rsidRPr="002900F7">
        <w:rPr>
          <w:b/>
          <w:i/>
          <w:sz w:val="28"/>
          <w:szCs w:val="28"/>
          <w:lang w:val="uk-UA"/>
        </w:rPr>
        <w:t xml:space="preserve">7. </w:t>
      </w:r>
      <w:r w:rsidRPr="002900F7">
        <w:rPr>
          <w:b/>
          <w:i/>
          <w:sz w:val="28"/>
          <w:szCs w:val="28"/>
          <w:lang w:val="uk-UA"/>
        </w:rPr>
        <w:tab/>
        <w:t>Специфічні вимоги</w:t>
      </w:r>
    </w:p>
    <w:p w:rsidR="00F12EDF" w:rsidRPr="002900F7" w:rsidRDefault="00F12EDF" w:rsidP="00F12EDF">
      <w:pPr>
        <w:jc w:val="both"/>
        <w:rPr>
          <w:sz w:val="28"/>
          <w:szCs w:val="28"/>
          <w:lang w:val="uk-UA"/>
        </w:rPr>
      </w:pPr>
      <w:r w:rsidRPr="002900F7">
        <w:rPr>
          <w:sz w:val="28"/>
          <w:szCs w:val="28"/>
          <w:lang w:val="uk-UA"/>
        </w:rPr>
        <w:t xml:space="preserve">7.1 Вік:  прийняття на роботу  після закінчення строку навчання  здійснюється  відповідно до законодавства. </w:t>
      </w:r>
    </w:p>
    <w:p w:rsidR="00F12EDF" w:rsidRPr="002900F7" w:rsidRDefault="00F12EDF" w:rsidP="00F12EDF">
      <w:pPr>
        <w:jc w:val="both"/>
        <w:rPr>
          <w:sz w:val="28"/>
          <w:szCs w:val="28"/>
          <w:lang w:val="uk-UA"/>
        </w:rPr>
      </w:pPr>
      <w:r w:rsidRPr="002900F7">
        <w:rPr>
          <w:sz w:val="28"/>
          <w:szCs w:val="28"/>
          <w:lang w:val="uk-UA"/>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F12EDF" w:rsidRPr="002900F7" w:rsidRDefault="00F12EDF" w:rsidP="00F12EDF">
      <w:pPr>
        <w:jc w:val="both"/>
        <w:rPr>
          <w:sz w:val="28"/>
          <w:szCs w:val="28"/>
          <w:lang w:val="uk-UA"/>
        </w:rPr>
      </w:pPr>
      <w:r w:rsidRPr="002900F7">
        <w:rPr>
          <w:sz w:val="28"/>
          <w:szCs w:val="28"/>
          <w:lang w:val="uk-UA"/>
        </w:rPr>
        <w:t>7.3 Медичні обмеження.</w:t>
      </w:r>
    </w:p>
    <w:p w:rsidR="00F12EDF" w:rsidRPr="002900F7" w:rsidRDefault="00F12EDF" w:rsidP="00F12EDF">
      <w:pPr>
        <w:tabs>
          <w:tab w:val="left" w:pos="5205"/>
        </w:tabs>
        <w:ind w:left="3740"/>
        <w:rPr>
          <w:sz w:val="28"/>
          <w:szCs w:val="28"/>
          <w:lang w:val="uk-UA"/>
        </w:rPr>
      </w:pPr>
      <w:r w:rsidRPr="002900F7">
        <w:rPr>
          <w:sz w:val="28"/>
          <w:szCs w:val="28"/>
          <w:lang w:val="uk-UA"/>
        </w:rPr>
        <w:br w:type="page"/>
      </w:r>
    </w:p>
    <w:p w:rsidR="00F12EDF" w:rsidRPr="002900F7" w:rsidRDefault="00F12EDF" w:rsidP="00F12EDF">
      <w:pPr>
        <w:tabs>
          <w:tab w:val="left" w:pos="5205"/>
        </w:tabs>
        <w:ind w:left="3740"/>
        <w:rPr>
          <w:b/>
          <w:sz w:val="28"/>
          <w:szCs w:val="28"/>
          <w:lang w:val="uk-UA"/>
        </w:rPr>
      </w:pPr>
      <w:r w:rsidRPr="002900F7">
        <w:rPr>
          <w:b/>
          <w:sz w:val="28"/>
          <w:szCs w:val="28"/>
          <w:lang w:val="uk-UA"/>
        </w:rPr>
        <w:lastRenderedPageBreak/>
        <w:t>Типовий навчальний план</w:t>
      </w:r>
    </w:p>
    <w:p w:rsidR="00F12EDF" w:rsidRPr="002900F7" w:rsidRDefault="00F12EDF" w:rsidP="00F12EDF">
      <w:pPr>
        <w:tabs>
          <w:tab w:val="left" w:pos="5205"/>
        </w:tabs>
        <w:ind w:left="3740"/>
        <w:rPr>
          <w:b/>
          <w:sz w:val="28"/>
          <w:szCs w:val="28"/>
          <w:lang w:val="uk-UA"/>
        </w:rPr>
      </w:pPr>
      <w:r w:rsidRPr="002900F7">
        <w:rPr>
          <w:sz w:val="28"/>
          <w:szCs w:val="28"/>
          <w:lang w:val="uk-UA"/>
        </w:rPr>
        <w:t xml:space="preserve">                                            Професія:</w:t>
      </w:r>
      <w:r w:rsidRPr="002900F7">
        <w:rPr>
          <w:b/>
          <w:bCs/>
          <w:iCs/>
          <w:sz w:val="28"/>
          <w:szCs w:val="28"/>
          <w:lang w:val="uk-UA"/>
        </w:rPr>
        <w:t>Штукатур</w:t>
      </w:r>
    </w:p>
    <w:p w:rsidR="00F12EDF" w:rsidRPr="002900F7" w:rsidRDefault="00F12EDF" w:rsidP="00F12EDF">
      <w:pPr>
        <w:jc w:val="right"/>
        <w:rPr>
          <w:b/>
          <w:sz w:val="28"/>
          <w:szCs w:val="28"/>
          <w:lang w:val="uk-UA"/>
        </w:rPr>
      </w:pPr>
      <w:r w:rsidRPr="002900F7">
        <w:rPr>
          <w:sz w:val="28"/>
          <w:szCs w:val="28"/>
          <w:lang w:val="uk-UA"/>
        </w:rPr>
        <w:t xml:space="preserve"> Код: </w:t>
      </w:r>
      <w:r w:rsidRPr="002900F7">
        <w:rPr>
          <w:b/>
          <w:sz w:val="28"/>
          <w:szCs w:val="28"/>
          <w:lang w:val="uk-UA"/>
        </w:rPr>
        <w:t>7</w:t>
      </w:r>
      <w:r w:rsidRPr="002900F7">
        <w:rPr>
          <w:b/>
          <w:bCs/>
          <w:iCs/>
          <w:sz w:val="28"/>
          <w:szCs w:val="28"/>
          <w:lang w:val="uk-UA"/>
        </w:rPr>
        <w:t>133</w:t>
      </w:r>
    </w:p>
    <w:p w:rsidR="00F12EDF" w:rsidRPr="002900F7" w:rsidRDefault="00F12EDF" w:rsidP="00F12EDF">
      <w:pPr>
        <w:jc w:val="right"/>
        <w:rPr>
          <w:sz w:val="28"/>
          <w:szCs w:val="28"/>
          <w:lang w:val="uk-UA"/>
        </w:rPr>
      </w:pPr>
      <w:r w:rsidRPr="002900F7">
        <w:rPr>
          <w:sz w:val="28"/>
          <w:szCs w:val="28"/>
          <w:lang w:val="uk-UA"/>
        </w:rPr>
        <w:t>Кваліфікація:</w:t>
      </w:r>
      <w:r w:rsidRPr="002900F7">
        <w:rPr>
          <w:b/>
          <w:sz w:val="28"/>
          <w:szCs w:val="28"/>
          <w:lang w:val="uk-UA"/>
        </w:rPr>
        <w:t>7 розряд</w:t>
      </w:r>
    </w:p>
    <w:p w:rsidR="00F12EDF" w:rsidRPr="002900F7" w:rsidRDefault="00F12EDF" w:rsidP="00F12EDF">
      <w:pPr>
        <w:jc w:val="right"/>
        <w:rPr>
          <w:sz w:val="28"/>
          <w:szCs w:val="28"/>
          <w:lang w:val="uk-UA"/>
        </w:rPr>
      </w:pPr>
      <w:r w:rsidRPr="002900F7">
        <w:rPr>
          <w:sz w:val="28"/>
          <w:szCs w:val="28"/>
          <w:lang w:val="uk-UA"/>
        </w:rPr>
        <w:t xml:space="preserve">Загальний фонд навчального часу </w:t>
      </w:r>
      <w:r w:rsidRPr="002900F7">
        <w:rPr>
          <w:b/>
          <w:sz w:val="28"/>
          <w:szCs w:val="28"/>
          <w:lang w:val="uk-UA"/>
        </w:rPr>
        <w:t>–</w:t>
      </w:r>
      <w:r w:rsidRPr="002900F7">
        <w:rPr>
          <w:b/>
          <w:sz w:val="28"/>
          <w:szCs w:val="28"/>
          <w:u w:val="single"/>
          <w:lang w:val="uk-UA"/>
        </w:rPr>
        <w:t>367</w:t>
      </w:r>
      <w:r w:rsidRPr="002900F7">
        <w:rPr>
          <w:sz w:val="28"/>
          <w:szCs w:val="28"/>
          <w:u w:val="single"/>
          <w:lang w:val="uk-UA"/>
        </w:rPr>
        <w:t xml:space="preserve"> годин</w:t>
      </w:r>
    </w:p>
    <w:p w:rsidR="00F12EDF" w:rsidRPr="002900F7" w:rsidRDefault="00F12EDF" w:rsidP="00F12EDF">
      <w:pPr>
        <w:ind w:left="4248"/>
        <w:rPr>
          <w:sz w:val="28"/>
          <w:szCs w:val="28"/>
          <w:lang w:val="uk-U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6033"/>
        <w:gridCol w:w="1257"/>
        <w:gridCol w:w="1980"/>
      </w:tblGrid>
      <w:tr w:rsidR="00F12EDF" w:rsidRPr="002900F7" w:rsidTr="00AF1E9D">
        <w:trPr>
          <w:cantSplit/>
        </w:trPr>
        <w:tc>
          <w:tcPr>
            <w:tcW w:w="630"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з/п</w:t>
            </w:r>
          </w:p>
        </w:tc>
        <w:tc>
          <w:tcPr>
            <w:tcW w:w="6033" w:type="dxa"/>
            <w:vMerge w:val="restart"/>
            <w:vAlign w:val="center"/>
          </w:tcPr>
          <w:p w:rsidR="00F12EDF" w:rsidRPr="002900F7" w:rsidRDefault="00F12EDF" w:rsidP="00AF1E9D">
            <w:pPr>
              <w:spacing w:before="240" w:after="60"/>
              <w:jc w:val="center"/>
              <w:outlineLvl w:val="5"/>
              <w:rPr>
                <w:b/>
                <w:bCs/>
                <w:sz w:val="28"/>
                <w:szCs w:val="28"/>
                <w:lang w:val="uk-UA"/>
              </w:rPr>
            </w:pPr>
            <w:r w:rsidRPr="002900F7">
              <w:rPr>
                <w:b/>
                <w:bCs/>
                <w:sz w:val="28"/>
                <w:szCs w:val="28"/>
                <w:lang w:val="uk-UA"/>
              </w:rPr>
              <w:t>Навчальні предмети</w:t>
            </w:r>
          </w:p>
        </w:tc>
        <w:tc>
          <w:tcPr>
            <w:tcW w:w="3237"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1401"/>
        </w:trPr>
        <w:tc>
          <w:tcPr>
            <w:tcW w:w="630" w:type="dxa"/>
            <w:vMerge/>
            <w:vAlign w:val="center"/>
          </w:tcPr>
          <w:p w:rsidR="00F12EDF" w:rsidRPr="002900F7" w:rsidRDefault="00F12EDF" w:rsidP="00AF1E9D">
            <w:pPr>
              <w:rPr>
                <w:b/>
                <w:sz w:val="28"/>
                <w:szCs w:val="28"/>
                <w:lang w:val="uk-UA"/>
              </w:rPr>
            </w:pPr>
          </w:p>
        </w:tc>
        <w:tc>
          <w:tcPr>
            <w:tcW w:w="6033" w:type="dxa"/>
            <w:vMerge/>
            <w:vAlign w:val="center"/>
          </w:tcPr>
          <w:p w:rsidR="00F12EDF" w:rsidRPr="002900F7" w:rsidRDefault="00F12EDF" w:rsidP="00AF1E9D">
            <w:pPr>
              <w:rPr>
                <w:b/>
                <w:bCs/>
                <w:sz w:val="28"/>
                <w:szCs w:val="28"/>
                <w:lang w:val="uk-UA"/>
              </w:rPr>
            </w:pPr>
          </w:p>
        </w:tc>
        <w:tc>
          <w:tcPr>
            <w:tcW w:w="1257" w:type="dxa"/>
            <w:vAlign w:val="center"/>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1980"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1.</w:t>
            </w:r>
          </w:p>
        </w:tc>
        <w:tc>
          <w:tcPr>
            <w:tcW w:w="6033" w:type="dxa"/>
          </w:tcPr>
          <w:p w:rsidR="00F12EDF" w:rsidRPr="002900F7" w:rsidRDefault="00F12EDF" w:rsidP="00AF1E9D">
            <w:pPr>
              <w:rPr>
                <w:b/>
                <w:sz w:val="28"/>
                <w:szCs w:val="28"/>
                <w:lang w:val="uk-UA"/>
              </w:rPr>
            </w:pPr>
            <w:r w:rsidRPr="002900F7">
              <w:rPr>
                <w:b/>
                <w:sz w:val="28"/>
                <w:szCs w:val="28"/>
                <w:lang w:val="uk-UA"/>
              </w:rPr>
              <w:t xml:space="preserve">Загальнопрофесійна </w:t>
            </w:r>
            <w:r>
              <w:rPr>
                <w:b/>
                <w:sz w:val="28"/>
                <w:szCs w:val="28"/>
                <w:lang w:val="uk-UA"/>
              </w:rPr>
              <w:t xml:space="preserve"> </w:t>
            </w:r>
            <w:r w:rsidRPr="002900F7">
              <w:rPr>
                <w:b/>
                <w:sz w:val="28"/>
                <w:szCs w:val="28"/>
                <w:lang w:val="uk-UA"/>
              </w:rPr>
              <w:t>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40</w:t>
            </w:r>
          </w:p>
        </w:tc>
        <w:tc>
          <w:tcPr>
            <w:tcW w:w="1980" w:type="dxa"/>
          </w:tcPr>
          <w:p w:rsidR="00F12EDF" w:rsidRPr="002900F7" w:rsidRDefault="00F12EDF" w:rsidP="00AF1E9D">
            <w:pPr>
              <w:jc w:val="center"/>
              <w:rPr>
                <w:b/>
                <w:sz w:val="28"/>
                <w:szCs w:val="28"/>
                <w:lang w:val="uk-UA"/>
              </w:rPr>
            </w:pPr>
            <w:r w:rsidRPr="002900F7">
              <w:rPr>
                <w:b/>
                <w:sz w:val="28"/>
                <w:szCs w:val="28"/>
                <w:lang w:val="uk-UA"/>
              </w:rPr>
              <w:t>3</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1.1</w:t>
            </w:r>
          </w:p>
        </w:tc>
        <w:tc>
          <w:tcPr>
            <w:tcW w:w="6033" w:type="dxa"/>
          </w:tcPr>
          <w:p w:rsidR="00F12EDF" w:rsidRPr="002900F7" w:rsidRDefault="00F12EDF" w:rsidP="00AF1E9D">
            <w:pPr>
              <w:rPr>
                <w:sz w:val="28"/>
                <w:szCs w:val="28"/>
                <w:lang w:val="uk-UA"/>
              </w:rPr>
            </w:pPr>
            <w:r w:rsidRPr="002900F7">
              <w:rPr>
                <w:sz w:val="28"/>
                <w:szCs w:val="28"/>
                <w:lang w:val="uk-UA"/>
              </w:rPr>
              <w:t>Основи правових знань</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1.2</w:t>
            </w:r>
          </w:p>
        </w:tc>
        <w:tc>
          <w:tcPr>
            <w:tcW w:w="6033" w:type="dxa"/>
          </w:tcPr>
          <w:p w:rsidR="00F12EDF" w:rsidRPr="002900F7" w:rsidRDefault="00F12EDF" w:rsidP="00AF1E9D">
            <w:pPr>
              <w:rPr>
                <w:sz w:val="28"/>
                <w:szCs w:val="28"/>
                <w:lang w:val="uk-UA"/>
              </w:rPr>
            </w:pPr>
            <w:r w:rsidRPr="002900F7">
              <w:rPr>
                <w:sz w:val="28"/>
                <w:szCs w:val="28"/>
                <w:lang w:val="uk-UA"/>
              </w:rPr>
              <w:t>Основи галузевої економіки і підприємництва</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1.3</w:t>
            </w:r>
          </w:p>
        </w:tc>
        <w:tc>
          <w:tcPr>
            <w:tcW w:w="6033" w:type="dxa"/>
          </w:tcPr>
          <w:p w:rsidR="00F12EDF" w:rsidRPr="002900F7" w:rsidRDefault="00F12EDF" w:rsidP="00AF1E9D">
            <w:pPr>
              <w:rPr>
                <w:sz w:val="28"/>
                <w:szCs w:val="28"/>
                <w:lang w:val="uk-UA"/>
              </w:rPr>
            </w:pPr>
            <w:r w:rsidRPr="002900F7">
              <w:rPr>
                <w:sz w:val="28"/>
                <w:szCs w:val="28"/>
                <w:lang w:val="uk-UA"/>
              </w:rPr>
              <w:t>Інформаційні технології</w:t>
            </w:r>
          </w:p>
        </w:tc>
        <w:tc>
          <w:tcPr>
            <w:tcW w:w="1257" w:type="dxa"/>
          </w:tcPr>
          <w:p w:rsidR="00F12EDF" w:rsidRPr="002900F7" w:rsidRDefault="00F12EDF" w:rsidP="00AF1E9D">
            <w:pPr>
              <w:jc w:val="center"/>
              <w:rPr>
                <w:sz w:val="28"/>
                <w:szCs w:val="28"/>
                <w:lang w:val="uk-UA"/>
              </w:rPr>
            </w:pPr>
            <w:r w:rsidRPr="002900F7">
              <w:rPr>
                <w:sz w:val="28"/>
                <w:szCs w:val="28"/>
                <w:lang w:val="uk-UA"/>
              </w:rPr>
              <w:t>8</w:t>
            </w:r>
          </w:p>
        </w:tc>
        <w:tc>
          <w:tcPr>
            <w:tcW w:w="1980" w:type="dxa"/>
          </w:tcPr>
          <w:p w:rsidR="00F12EDF" w:rsidRPr="002900F7" w:rsidRDefault="00F12EDF" w:rsidP="00AF1E9D">
            <w:pPr>
              <w:jc w:val="center"/>
              <w:rPr>
                <w:sz w:val="28"/>
                <w:szCs w:val="28"/>
                <w:lang w:val="uk-UA"/>
              </w:rPr>
            </w:pPr>
            <w:r w:rsidRPr="002900F7">
              <w:rPr>
                <w:sz w:val="28"/>
                <w:szCs w:val="28"/>
                <w:lang w:val="uk-UA"/>
              </w:rPr>
              <w:t>3</w:t>
            </w:r>
          </w:p>
        </w:tc>
      </w:tr>
      <w:tr w:rsidR="00F12EDF" w:rsidRPr="002900F7" w:rsidTr="00AF1E9D">
        <w:trPr>
          <w:trHeight w:val="297"/>
        </w:trPr>
        <w:tc>
          <w:tcPr>
            <w:tcW w:w="630" w:type="dxa"/>
          </w:tcPr>
          <w:p w:rsidR="00F12EDF" w:rsidRPr="002900F7" w:rsidRDefault="00F12EDF" w:rsidP="00AF1E9D">
            <w:pPr>
              <w:jc w:val="center"/>
              <w:rPr>
                <w:sz w:val="28"/>
                <w:szCs w:val="28"/>
                <w:lang w:val="uk-UA"/>
              </w:rPr>
            </w:pPr>
            <w:r w:rsidRPr="002900F7">
              <w:rPr>
                <w:sz w:val="28"/>
                <w:szCs w:val="28"/>
                <w:lang w:val="uk-UA"/>
              </w:rPr>
              <w:t>1.4</w:t>
            </w:r>
          </w:p>
        </w:tc>
        <w:tc>
          <w:tcPr>
            <w:tcW w:w="6033" w:type="dxa"/>
          </w:tcPr>
          <w:p w:rsidR="00F12EDF" w:rsidRPr="002900F7" w:rsidRDefault="00F12EDF" w:rsidP="00AF1E9D">
            <w:pPr>
              <w:rPr>
                <w:sz w:val="28"/>
                <w:szCs w:val="28"/>
                <w:lang w:val="uk-UA"/>
              </w:rPr>
            </w:pPr>
            <w:r w:rsidRPr="002900F7">
              <w:rPr>
                <w:sz w:val="28"/>
                <w:szCs w:val="28"/>
                <w:lang w:val="uk-UA"/>
              </w:rPr>
              <w:t>Резерв часу</w:t>
            </w:r>
          </w:p>
        </w:tc>
        <w:tc>
          <w:tcPr>
            <w:tcW w:w="1257" w:type="dxa"/>
          </w:tcPr>
          <w:p w:rsidR="00F12EDF" w:rsidRPr="002900F7" w:rsidRDefault="00F12EDF" w:rsidP="00AF1E9D">
            <w:pPr>
              <w:jc w:val="center"/>
              <w:rPr>
                <w:sz w:val="28"/>
                <w:szCs w:val="28"/>
                <w:lang w:val="uk-UA"/>
              </w:rPr>
            </w:pPr>
            <w:r w:rsidRPr="002900F7">
              <w:rPr>
                <w:sz w:val="28"/>
                <w:szCs w:val="28"/>
                <w:lang w:val="uk-UA"/>
              </w:rPr>
              <w:t>12</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2.</w:t>
            </w:r>
          </w:p>
        </w:tc>
        <w:tc>
          <w:tcPr>
            <w:tcW w:w="6033" w:type="dxa"/>
          </w:tcPr>
          <w:p w:rsidR="00F12EDF" w:rsidRPr="002900F7" w:rsidRDefault="00F12EDF" w:rsidP="00AF1E9D">
            <w:pPr>
              <w:rPr>
                <w:b/>
                <w:sz w:val="28"/>
                <w:szCs w:val="28"/>
                <w:lang w:val="uk-UA"/>
              </w:rPr>
            </w:pPr>
            <w:r w:rsidRPr="002900F7">
              <w:rPr>
                <w:b/>
                <w:sz w:val="28"/>
                <w:szCs w:val="28"/>
                <w:lang w:val="uk-UA"/>
              </w:rPr>
              <w:t>Професійно-теоретична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71</w:t>
            </w:r>
          </w:p>
        </w:tc>
        <w:tc>
          <w:tcPr>
            <w:tcW w:w="1980" w:type="dxa"/>
          </w:tcPr>
          <w:p w:rsidR="00F12EDF" w:rsidRPr="002900F7" w:rsidRDefault="00F12EDF" w:rsidP="00AF1E9D">
            <w:pPr>
              <w:jc w:val="center"/>
              <w:rPr>
                <w:b/>
                <w:sz w:val="28"/>
                <w:szCs w:val="28"/>
                <w:lang w:val="uk-UA"/>
              </w:rPr>
            </w:pPr>
            <w:r w:rsidRPr="002900F7">
              <w:rPr>
                <w:b/>
                <w:sz w:val="28"/>
                <w:szCs w:val="28"/>
                <w:lang w:val="uk-UA"/>
              </w:rPr>
              <w:t>4</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2.1</w:t>
            </w:r>
          </w:p>
        </w:tc>
        <w:tc>
          <w:tcPr>
            <w:tcW w:w="6033" w:type="dxa"/>
          </w:tcPr>
          <w:p w:rsidR="00F12EDF" w:rsidRPr="002900F7" w:rsidRDefault="00F12EDF" w:rsidP="00AF1E9D">
            <w:pPr>
              <w:rPr>
                <w:sz w:val="28"/>
                <w:szCs w:val="28"/>
                <w:lang w:val="uk-UA"/>
              </w:rPr>
            </w:pPr>
            <w:r w:rsidRPr="002900F7">
              <w:rPr>
                <w:sz w:val="28"/>
                <w:szCs w:val="28"/>
                <w:lang w:val="uk-UA"/>
              </w:rPr>
              <w:t>Технологія штукатурних робіт</w:t>
            </w:r>
          </w:p>
        </w:tc>
        <w:tc>
          <w:tcPr>
            <w:tcW w:w="1257" w:type="dxa"/>
          </w:tcPr>
          <w:p w:rsidR="00F12EDF" w:rsidRPr="002900F7" w:rsidRDefault="00F12EDF" w:rsidP="00AF1E9D">
            <w:pPr>
              <w:jc w:val="center"/>
              <w:rPr>
                <w:sz w:val="28"/>
                <w:szCs w:val="28"/>
                <w:lang w:val="uk-UA"/>
              </w:rPr>
            </w:pPr>
            <w:r w:rsidRPr="002900F7">
              <w:rPr>
                <w:sz w:val="28"/>
                <w:szCs w:val="28"/>
                <w:lang w:val="uk-UA"/>
              </w:rPr>
              <w:t>24</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2.2</w:t>
            </w:r>
          </w:p>
        </w:tc>
        <w:tc>
          <w:tcPr>
            <w:tcW w:w="6033" w:type="dxa"/>
          </w:tcPr>
          <w:p w:rsidR="00F12EDF" w:rsidRPr="002900F7" w:rsidRDefault="00F12EDF" w:rsidP="00AF1E9D">
            <w:pPr>
              <w:rPr>
                <w:sz w:val="28"/>
                <w:szCs w:val="28"/>
                <w:lang w:val="uk-UA"/>
              </w:rPr>
            </w:pPr>
            <w:r w:rsidRPr="002900F7">
              <w:rPr>
                <w:sz w:val="28"/>
                <w:szCs w:val="28"/>
                <w:lang w:val="uk-UA"/>
              </w:rPr>
              <w:t>Охорона праці</w:t>
            </w:r>
          </w:p>
        </w:tc>
        <w:tc>
          <w:tcPr>
            <w:tcW w:w="1257" w:type="dxa"/>
          </w:tcPr>
          <w:p w:rsidR="00F12EDF" w:rsidRPr="002900F7" w:rsidRDefault="00F12EDF" w:rsidP="00AF1E9D">
            <w:pPr>
              <w:jc w:val="center"/>
              <w:rPr>
                <w:sz w:val="28"/>
                <w:szCs w:val="28"/>
                <w:lang w:val="uk-UA"/>
              </w:rPr>
            </w:pPr>
            <w:r w:rsidRPr="002900F7">
              <w:rPr>
                <w:sz w:val="28"/>
                <w:szCs w:val="28"/>
                <w:lang w:val="uk-UA"/>
              </w:rPr>
              <w:t>15</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2.3</w:t>
            </w:r>
          </w:p>
        </w:tc>
        <w:tc>
          <w:tcPr>
            <w:tcW w:w="6033" w:type="dxa"/>
          </w:tcPr>
          <w:p w:rsidR="00F12EDF" w:rsidRPr="002900F7" w:rsidRDefault="00F12EDF" w:rsidP="00AF1E9D">
            <w:pPr>
              <w:rPr>
                <w:sz w:val="28"/>
                <w:szCs w:val="28"/>
                <w:lang w:val="uk-UA"/>
              </w:rPr>
            </w:pPr>
            <w:r w:rsidRPr="002900F7">
              <w:rPr>
                <w:sz w:val="28"/>
                <w:szCs w:val="28"/>
                <w:lang w:val="uk-UA"/>
              </w:rPr>
              <w:t>Матеріалознавство</w:t>
            </w:r>
          </w:p>
        </w:tc>
        <w:tc>
          <w:tcPr>
            <w:tcW w:w="1257" w:type="dxa"/>
          </w:tcPr>
          <w:p w:rsidR="00F12EDF" w:rsidRPr="002900F7" w:rsidRDefault="00F12EDF" w:rsidP="00AF1E9D">
            <w:pPr>
              <w:jc w:val="center"/>
              <w:rPr>
                <w:sz w:val="28"/>
                <w:szCs w:val="28"/>
                <w:lang w:val="uk-UA"/>
              </w:rPr>
            </w:pPr>
            <w:r w:rsidRPr="002900F7">
              <w:rPr>
                <w:sz w:val="28"/>
                <w:szCs w:val="28"/>
                <w:lang w:val="uk-UA"/>
              </w:rPr>
              <w:t>12</w:t>
            </w:r>
          </w:p>
        </w:tc>
        <w:tc>
          <w:tcPr>
            <w:tcW w:w="1980"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2.4</w:t>
            </w:r>
          </w:p>
        </w:tc>
        <w:tc>
          <w:tcPr>
            <w:tcW w:w="6033" w:type="dxa"/>
          </w:tcPr>
          <w:p w:rsidR="00F12EDF" w:rsidRPr="002900F7" w:rsidRDefault="00F12EDF" w:rsidP="00AF1E9D">
            <w:pPr>
              <w:rPr>
                <w:sz w:val="28"/>
                <w:szCs w:val="28"/>
                <w:lang w:val="uk-UA"/>
              </w:rPr>
            </w:pPr>
            <w:r w:rsidRPr="002900F7">
              <w:rPr>
                <w:sz w:val="28"/>
                <w:szCs w:val="28"/>
                <w:lang w:val="uk-UA"/>
              </w:rPr>
              <w:t>Читання креслень</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2.5</w:t>
            </w:r>
          </w:p>
        </w:tc>
        <w:tc>
          <w:tcPr>
            <w:tcW w:w="6033" w:type="dxa"/>
          </w:tcPr>
          <w:p w:rsidR="00F12EDF" w:rsidRPr="002900F7" w:rsidRDefault="00F12EDF" w:rsidP="00AF1E9D">
            <w:pPr>
              <w:rPr>
                <w:sz w:val="28"/>
                <w:szCs w:val="28"/>
                <w:lang w:val="uk-UA"/>
              </w:rPr>
            </w:pPr>
            <w:r w:rsidRPr="002900F7">
              <w:rPr>
                <w:sz w:val="28"/>
                <w:szCs w:val="28"/>
                <w:lang w:val="uk-UA"/>
              </w:rPr>
              <w:t>Електротехніка</w:t>
            </w:r>
          </w:p>
        </w:tc>
        <w:tc>
          <w:tcPr>
            <w:tcW w:w="1257" w:type="dxa"/>
          </w:tcPr>
          <w:p w:rsidR="00F12EDF" w:rsidRPr="002900F7" w:rsidRDefault="00F12EDF" w:rsidP="00AF1E9D">
            <w:pPr>
              <w:jc w:val="center"/>
              <w:rPr>
                <w:sz w:val="28"/>
                <w:szCs w:val="28"/>
                <w:lang w:val="uk-UA"/>
              </w:rPr>
            </w:pPr>
            <w:r w:rsidRPr="002900F7">
              <w:rPr>
                <w:sz w:val="28"/>
                <w:szCs w:val="28"/>
                <w:lang w:val="uk-UA"/>
              </w:rPr>
              <w:t>10</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3.</w:t>
            </w:r>
          </w:p>
        </w:tc>
        <w:tc>
          <w:tcPr>
            <w:tcW w:w="6033" w:type="dxa"/>
          </w:tcPr>
          <w:p w:rsidR="00F12EDF" w:rsidRPr="002900F7" w:rsidRDefault="00F12EDF" w:rsidP="00AF1E9D">
            <w:pPr>
              <w:rPr>
                <w:b/>
                <w:sz w:val="28"/>
                <w:szCs w:val="28"/>
                <w:lang w:val="uk-UA"/>
              </w:rPr>
            </w:pPr>
            <w:r w:rsidRPr="002900F7">
              <w:rPr>
                <w:b/>
                <w:sz w:val="28"/>
                <w:szCs w:val="28"/>
                <w:lang w:val="uk-UA"/>
              </w:rPr>
              <w:t>Професійно-практична підготовка</w:t>
            </w:r>
          </w:p>
        </w:tc>
        <w:tc>
          <w:tcPr>
            <w:tcW w:w="1257" w:type="dxa"/>
          </w:tcPr>
          <w:p w:rsidR="00F12EDF" w:rsidRPr="002900F7" w:rsidRDefault="00F12EDF" w:rsidP="00AF1E9D">
            <w:pPr>
              <w:jc w:val="center"/>
              <w:rPr>
                <w:b/>
                <w:sz w:val="28"/>
                <w:szCs w:val="28"/>
                <w:lang w:val="uk-UA"/>
              </w:rPr>
            </w:pPr>
            <w:r w:rsidRPr="002900F7">
              <w:rPr>
                <w:b/>
                <w:sz w:val="28"/>
                <w:szCs w:val="28"/>
                <w:lang w:val="uk-UA"/>
              </w:rPr>
              <w:t>239</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3.1</w:t>
            </w:r>
          </w:p>
        </w:tc>
        <w:tc>
          <w:tcPr>
            <w:tcW w:w="6033" w:type="dxa"/>
          </w:tcPr>
          <w:p w:rsidR="00F12EDF" w:rsidRPr="002900F7" w:rsidRDefault="00F12EDF" w:rsidP="00AF1E9D">
            <w:pPr>
              <w:rPr>
                <w:sz w:val="28"/>
                <w:szCs w:val="28"/>
                <w:lang w:val="uk-UA"/>
              </w:rPr>
            </w:pPr>
            <w:r w:rsidRPr="002900F7">
              <w:rPr>
                <w:sz w:val="28"/>
                <w:szCs w:val="28"/>
                <w:lang w:val="uk-UA"/>
              </w:rPr>
              <w:t>Виробниче навчання</w:t>
            </w:r>
          </w:p>
        </w:tc>
        <w:tc>
          <w:tcPr>
            <w:tcW w:w="1257" w:type="dxa"/>
          </w:tcPr>
          <w:p w:rsidR="00F12EDF" w:rsidRPr="002900F7" w:rsidRDefault="00F12EDF" w:rsidP="00AF1E9D">
            <w:pPr>
              <w:jc w:val="center"/>
              <w:rPr>
                <w:sz w:val="28"/>
                <w:szCs w:val="28"/>
                <w:lang w:val="uk-UA"/>
              </w:rPr>
            </w:pPr>
            <w:r w:rsidRPr="002900F7">
              <w:rPr>
                <w:sz w:val="28"/>
                <w:szCs w:val="28"/>
                <w:lang w:val="uk-UA"/>
              </w:rPr>
              <w:t>78</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sz w:val="28"/>
                <w:szCs w:val="28"/>
                <w:lang w:val="uk-UA"/>
              </w:rPr>
            </w:pPr>
            <w:r w:rsidRPr="002900F7">
              <w:rPr>
                <w:sz w:val="28"/>
                <w:szCs w:val="28"/>
                <w:lang w:val="uk-UA"/>
              </w:rPr>
              <w:t>3.2</w:t>
            </w:r>
          </w:p>
        </w:tc>
        <w:tc>
          <w:tcPr>
            <w:tcW w:w="6033" w:type="dxa"/>
          </w:tcPr>
          <w:p w:rsidR="00F12EDF" w:rsidRPr="002900F7" w:rsidRDefault="00F12EDF" w:rsidP="00AF1E9D">
            <w:pPr>
              <w:rPr>
                <w:sz w:val="28"/>
                <w:szCs w:val="28"/>
                <w:lang w:val="uk-UA"/>
              </w:rPr>
            </w:pPr>
            <w:r w:rsidRPr="002900F7">
              <w:rPr>
                <w:sz w:val="28"/>
                <w:szCs w:val="28"/>
                <w:lang w:val="uk-UA"/>
              </w:rPr>
              <w:t>Виробнича практика</w:t>
            </w:r>
          </w:p>
        </w:tc>
        <w:tc>
          <w:tcPr>
            <w:tcW w:w="1257" w:type="dxa"/>
          </w:tcPr>
          <w:p w:rsidR="00F12EDF" w:rsidRPr="002900F7" w:rsidRDefault="00F12EDF" w:rsidP="00AF1E9D">
            <w:pPr>
              <w:jc w:val="center"/>
              <w:rPr>
                <w:sz w:val="28"/>
                <w:szCs w:val="28"/>
                <w:lang w:val="uk-UA"/>
              </w:rPr>
            </w:pPr>
            <w:r w:rsidRPr="002900F7">
              <w:rPr>
                <w:sz w:val="28"/>
                <w:szCs w:val="28"/>
                <w:lang w:val="uk-UA"/>
              </w:rPr>
              <w:t>161</w:t>
            </w:r>
          </w:p>
        </w:tc>
        <w:tc>
          <w:tcPr>
            <w:tcW w:w="1980" w:type="dxa"/>
          </w:tcPr>
          <w:p w:rsidR="00F12EDF" w:rsidRPr="002900F7" w:rsidRDefault="00F12EDF" w:rsidP="00AF1E9D">
            <w:pPr>
              <w:jc w:val="center"/>
              <w:rPr>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4.</w:t>
            </w:r>
          </w:p>
        </w:tc>
        <w:tc>
          <w:tcPr>
            <w:tcW w:w="6033" w:type="dxa"/>
          </w:tcPr>
          <w:p w:rsidR="00F12EDF" w:rsidRPr="002900F7" w:rsidRDefault="00F12EDF" w:rsidP="00AF1E9D">
            <w:pPr>
              <w:rPr>
                <w:b/>
                <w:sz w:val="28"/>
                <w:szCs w:val="28"/>
                <w:lang w:val="uk-UA"/>
              </w:rPr>
            </w:pPr>
            <w:r w:rsidRPr="002900F7">
              <w:rPr>
                <w:b/>
                <w:sz w:val="28"/>
                <w:szCs w:val="28"/>
                <w:lang w:val="uk-UA"/>
              </w:rPr>
              <w:t xml:space="preserve">Консультації </w:t>
            </w:r>
          </w:p>
        </w:tc>
        <w:tc>
          <w:tcPr>
            <w:tcW w:w="1257" w:type="dxa"/>
          </w:tcPr>
          <w:p w:rsidR="00F12EDF" w:rsidRPr="002900F7" w:rsidRDefault="00F12EDF" w:rsidP="00AF1E9D">
            <w:pPr>
              <w:jc w:val="center"/>
              <w:rPr>
                <w:b/>
                <w:sz w:val="28"/>
                <w:szCs w:val="28"/>
                <w:lang w:val="uk-UA"/>
              </w:rPr>
            </w:pPr>
            <w:r w:rsidRPr="002900F7">
              <w:rPr>
                <w:b/>
                <w:sz w:val="28"/>
                <w:szCs w:val="28"/>
                <w:lang w:val="uk-UA"/>
              </w:rPr>
              <w:t>10</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5.</w:t>
            </w:r>
          </w:p>
        </w:tc>
        <w:tc>
          <w:tcPr>
            <w:tcW w:w="6033" w:type="dxa"/>
          </w:tcPr>
          <w:p w:rsidR="00F12EDF" w:rsidRPr="002900F7" w:rsidRDefault="00F12EDF" w:rsidP="00AF1E9D">
            <w:pPr>
              <w:rPr>
                <w:b/>
                <w:sz w:val="28"/>
                <w:szCs w:val="28"/>
                <w:lang w:val="uk-UA"/>
              </w:rPr>
            </w:pPr>
            <w:r w:rsidRPr="002900F7">
              <w:rPr>
                <w:rFonts w:ascii="Times New Roman CYR" w:hAnsi="Times New Roman CYR" w:cs="Times New Roman CYR"/>
                <w:b/>
                <w:bCs/>
                <w:sz w:val="28"/>
                <w:szCs w:val="28"/>
                <w:lang w:val="uk-UA"/>
              </w:rPr>
              <w:t xml:space="preserve">Державна кваліфікаційна атестація </w:t>
            </w:r>
          </w:p>
        </w:tc>
        <w:tc>
          <w:tcPr>
            <w:tcW w:w="1257" w:type="dxa"/>
          </w:tcPr>
          <w:p w:rsidR="00F12EDF" w:rsidRPr="002900F7" w:rsidRDefault="00F12EDF" w:rsidP="00AF1E9D">
            <w:pPr>
              <w:jc w:val="center"/>
              <w:rPr>
                <w:b/>
                <w:sz w:val="28"/>
                <w:szCs w:val="28"/>
                <w:lang w:val="uk-UA"/>
              </w:rPr>
            </w:pPr>
            <w:r w:rsidRPr="002900F7">
              <w:rPr>
                <w:b/>
                <w:sz w:val="28"/>
                <w:szCs w:val="28"/>
                <w:lang w:val="uk-UA"/>
              </w:rPr>
              <w:t>7</w:t>
            </w:r>
          </w:p>
        </w:tc>
        <w:tc>
          <w:tcPr>
            <w:tcW w:w="1980" w:type="dxa"/>
          </w:tcPr>
          <w:p w:rsidR="00F12EDF" w:rsidRPr="002900F7" w:rsidRDefault="00F12EDF" w:rsidP="00AF1E9D">
            <w:pPr>
              <w:jc w:val="center"/>
              <w:rPr>
                <w:b/>
                <w:sz w:val="28"/>
                <w:szCs w:val="28"/>
                <w:lang w:val="uk-UA"/>
              </w:rPr>
            </w:pPr>
          </w:p>
        </w:tc>
      </w:tr>
      <w:tr w:rsidR="00F12EDF" w:rsidRPr="002900F7" w:rsidTr="00AF1E9D">
        <w:tc>
          <w:tcPr>
            <w:tcW w:w="630" w:type="dxa"/>
          </w:tcPr>
          <w:p w:rsidR="00F12EDF" w:rsidRPr="002900F7" w:rsidRDefault="00F12EDF" w:rsidP="00AF1E9D">
            <w:pPr>
              <w:jc w:val="center"/>
              <w:rPr>
                <w:b/>
                <w:sz w:val="28"/>
                <w:szCs w:val="28"/>
                <w:lang w:val="uk-UA"/>
              </w:rPr>
            </w:pPr>
            <w:r w:rsidRPr="002900F7">
              <w:rPr>
                <w:b/>
                <w:sz w:val="28"/>
                <w:szCs w:val="28"/>
                <w:lang w:val="uk-UA"/>
              </w:rPr>
              <w:t>6.</w:t>
            </w:r>
          </w:p>
        </w:tc>
        <w:tc>
          <w:tcPr>
            <w:tcW w:w="6033" w:type="dxa"/>
          </w:tcPr>
          <w:p w:rsidR="00F12EDF" w:rsidRPr="002900F7" w:rsidRDefault="00F12EDF" w:rsidP="00AF1E9D">
            <w:pPr>
              <w:rPr>
                <w:b/>
                <w:sz w:val="28"/>
                <w:szCs w:val="28"/>
                <w:lang w:val="uk-UA"/>
              </w:rPr>
            </w:pPr>
            <w:r w:rsidRPr="002900F7">
              <w:rPr>
                <w:b/>
                <w:sz w:val="28"/>
                <w:szCs w:val="28"/>
                <w:lang w:val="uk-UA"/>
              </w:rPr>
              <w:t>Загальний обсяг навчального часу ( без п. 4):</w:t>
            </w:r>
          </w:p>
        </w:tc>
        <w:tc>
          <w:tcPr>
            <w:tcW w:w="1257" w:type="dxa"/>
          </w:tcPr>
          <w:p w:rsidR="00F12EDF" w:rsidRPr="002900F7" w:rsidRDefault="00F12EDF" w:rsidP="00AF1E9D">
            <w:pPr>
              <w:jc w:val="center"/>
              <w:rPr>
                <w:b/>
                <w:sz w:val="28"/>
                <w:szCs w:val="28"/>
                <w:lang w:val="uk-UA"/>
              </w:rPr>
            </w:pPr>
            <w:r w:rsidRPr="002900F7">
              <w:rPr>
                <w:b/>
                <w:sz w:val="28"/>
                <w:szCs w:val="28"/>
                <w:lang w:val="uk-UA"/>
              </w:rPr>
              <w:t>357</w:t>
            </w:r>
          </w:p>
        </w:tc>
        <w:tc>
          <w:tcPr>
            <w:tcW w:w="1980" w:type="dxa"/>
          </w:tcPr>
          <w:p w:rsidR="00F12EDF" w:rsidRPr="002900F7" w:rsidRDefault="00F12EDF" w:rsidP="00AF1E9D">
            <w:pPr>
              <w:jc w:val="center"/>
              <w:rPr>
                <w:b/>
                <w:sz w:val="28"/>
                <w:szCs w:val="28"/>
                <w:lang w:val="uk-UA"/>
              </w:rPr>
            </w:pPr>
            <w:r w:rsidRPr="002900F7">
              <w:rPr>
                <w:b/>
                <w:sz w:val="28"/>
                <w:szCs w:val="28"/>
                <w:lang w:val="uk-UA"/>
              </w:rPr>
              <w:t>7</w:t>
            </w:r>
          </w:p>
        </w:tc>
      </w:tr>
    </w:tbl>
    <w:p w:rsidR="00F12EDF" w:rsidRPr="002900F7" w:rsidRDefault="00F12EDF" w:rsidP="00F12EDF">
      <w:pPr>
        <w:jc w:val="center"/>
        <w:rPr>
          <w:b/>
          <w:szCs w:val="28"/>
          <w:lang w:val="uk-UA"/>
        </w:rPr>
      </w:pPr>
    </w:p>
    <w:p w:rsidR="00F12EDF" w:rsidRPr="002900F7" w:rsidRDefault="00F12EDF" w:rsidP="00F12EDF">
      <w:pPr>
        <w:jc w:val="center"/>
        <w:rPr>
          <w:b/>
          <w:szCs w:val="28"/>
          <w:lang w:val="uk-UA"/>
        </w:rPr>
      </w:pPr>
    </w:p>
    <w:p w:rsidR="00F12EDF" w:rsidRPr="002900F7" w:rsidRDefault="00F12EDF" w:rsidP="00F12EDF">
      <w:pPr>
        <w:rPr>
          <w:szCs w:val="28"/>
          <w:lang w:val="uk-U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p>
    <w:p w:rsidR="00F12EDF" w:rsidRPr="002900F7" w:rsidRDefault="00F12EDF" w:rsidP="00F12EDF">
      <w:pPr>
        <w:suppressAutoHyphens/>
        <w:jc w:val="center"/>
        <w:rPr>
          <w:rFonts w:cs="Calibri"/>
          <w:b/>
          <w:color w:val="000000"/>
          <w:kern w:val="2"/>
          <w:sz w:val="28"/>
          <w:szCs w:val="28"/>
          <w:lang w:val="uk-UA" w:eastAsia="ar-SA"/>
        </w:rPr>
      </w:pPr>
      <w:r w:rsidRPr="002900F7">
        <w:rPr>
          <w:rFonts w:cs="Calibri"/>
          <w:b/>
          <w:color w:val="000000"/>
          <w:kern w:val="2"/>
          <w:sz w:val="28"/>
          <w:szCs w:val="28"/>
          <w:lang w:val="uk-UA" w:eastAsia="ar-SA"/>
        </w:rPr>
        <w:lastRenderedPageBreak/>
        <w:t>Переліккабінетів, лабораторій, майстерень</w:t>
      </w:r>
    </w:p>
    <w:p w:rsidR="00F12EDF" w:rsidRPr="002900F7" w:rsidRDefault="00F12EDF" w:rsidP="00F12EDF">
      <w:pPr>
        <w:suppressAutoHyphens/>
        <w:jc w:val="center"/>
        <w:rPr>
          <w:rFonts w:cs="Calibri"/>
          <w:b/>
          <w:color w:val="000000"/>
          <w:kern w:val="2"/>
          <w:sz w:val="28"/>
          <w:szCs w:val="28"/>
          <w:lang w:val="uk-UA" w:eastAsia="ar-SA"/>
        </w:rPr>
      </w:pPr>
      <w:r w:rsidRPr="002900F7">
        <w:rPr>
          <w:rFonts w:cs="Calibri"/>
          <w:b/>
          <w:color w:val="000000"/>
          <w:kern w:val="2"/>
          <w:sz w:val="28"/>
          <w:szCs w:val="28"/>
          <w:lang w:val="uk-UA" w:eastAsia="ar-SA"/>
        </w:rPr>
        <w:t>для підготовкикваліфікованихробітників за професією</w:t>
      </w:r>
    </w:p>
    <w:p w:rsidR="00F12EDF" w:rsidRPr="002900F7" w:rsidRDefault="00F12EDF" w:rsidP="00F12EDF">
      <w:pPr>
        <w:suppressAutoHyphens/>
        <w:ind w:firstLine="540"/>
        <w:jc w:val="center"/>
        <w:rPr>
          <w:rFonts w:cs="Calibri"/>
          <w:b/>
          <w:color w:val="000000"/>
          <w:kern w:val="2"/>
          <w:sz w:val="28"/>
          <w:szCs w:val="28"/>
          <w:lang w:val="uk-UA" w:eastAsia="ar-SA"/>
        </w:rPr>
      </w:pPr>
      <w:r w:rsidRPr="002900F7">
        <w:rPr>
          <w:rFonts w:cs="Calibri"/>
          <w:b/>
          <w:color w:val="000000"/>
          <w:kern w:val="2"/>
          <w:sz w:val="28"/>
          <w:szCs w:val="28"/>
          <w:lang w:val="uk-UA" w:eastAsia="ar-SA"/>
        </w:rPr>
        <w:t>7133 «Штукатур»</w:t>
      </w:r>
      <w:r>
        <w:rPr>
          <w:rFonts w:cs="Calibri"/>
          <w:b/>
          <w:color w:val="000000"/>
          <w:kern w:val="2"/>
          <w:sz w:val="28"/>
          <w:szCs w:val="28"/>
          <w:lang w:val="uk-UA" w:eastAsia="ar-SA"/>
        </w:rPr>
        <w:t xml:space="preserve"> </w:t>
      </w:r>
      <w:r w:rsidRPr="002900F7">
        <w:rPr>
          <w:b/>
          <w:sz w:val="28"/>
          <w:szCs w:val="28"/>
          <w:lang w:val="uk-UA"/>
        </w:rPr>
        <w:t>7розряду</w:t>
      </w: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1. Кабінети: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Технології штукатурних робіт</w:t>
      </w:r>
    </w:p>
    <w:p w:rsidR="00F12EDF" w:rsidRPr="002900F7" w:rsidRDefault="00F12EDF" w:rsidP="00F12EDF">
      <w:pPr>
        <w:tabs>
          <w:tab w:val="left" w:pos="3500"/>
        </w:tabs>
        <w:jc w:val="both"/>
        <w:rPr>
          <w:sz w:val="28"/>
          <w:szCs w:val="28"/>
          <w:lang w:val="uk-UA"/>
        </w:rPr>
      </w:pPr>
      <w:r w:rsidRPr="002900F7">
        <w:rPr>
          <w:sz w:val="28"/>
          <w:szCs w:val="28"/>
          <w:lang w:val="uk-UA"/>
        </w:rPr>
        <w:t xml:space="preserve">    -  Матеріалознавства</w:t>
      </w:r>
    </w:p>
    <w:p w:rsidR="00F12EDF" w:rsidRPr="002900F7" w:rsidRDefault="00F12EDF" w:rsidP="00F12EDF">
      <w:pPr>
        <w:tabs>
          <w:tab w:val="left" w:pos="3500"/>
        </w:tabs>
        <w:jc w:val="both"/>
        <w:rPr>
          <w:sz w:val="28"/>
          <w:szCs w:val="28"/>
          <w:lang w:val="uk-UA"/>
        </w:rPr>
      </w:pPr>
      <w:r w:rsidRPr="002900F7">
        <w:rPr>
          <w:sz w:val="28"/>
          <w:szCs w:val="28"/>
          <w:lang w:val="uk-UA"/>
        </w:rPr>
        <w:t xml:space="preserve">    -  Охорони праці</w:t>
      </w:r>
    </w:p>
    <w:p w:rsidR="00F12EDF" w:rsidRPr="002900F7" w:rsidRDefault="00F12EDF" w:rsidP="00F12EDF">
      <w:pPr>
        <w:tabs>
          <w:tab w:val="left" w:pos="3500"/>
        </w:tabs>
        <w:jc w:val="both"/>
        <w:rPr>
          <w:sz w:val="28"/>
          <w:szCs w:val="28"/>
          <w:lang w:val="uk-UA"/>
        </w:rPr>
      </w:pPr>
      <w:r w:rsidRPr="002900F7">
        <w:rPr>
          <w:sz w:val="28"/>
          <w:szCs w:val="28"/>
          <w:lang w:val="uk-UA"/>
        </w:rPr>
        <w:t xml:space="preserve">    -  Інформаційних технологій</w:t>
      </w:r>
    </w:p>
    <w:p w:rsidR="00F12EDF" w:rsidRPr="002900F7" w:rsidRDefault="00F12EDF" w:rsidP="00F12EDF">
      <w:pPr>
        <w:tabs>
          <w:tab w:val="left" w:pos="3500"/>
        </w:tabs>
        <w:jc w:val="both"/>
        <w:rPr>
          <w:sz w:val="28"/>
          <w:szCs w:val="28"/>
          <w:lang w:val="uk-UA"/>
        </w:rPr>
      </w:pPr>
      <w:r w:rsidRPr="002900F7">
        <w:rPr>
          <w:sz w:val="28"/>
          <w:szCs w:val="28"/>
          <w:lang w:val="uk-UA"/>
        </w:rPr>
        <w:t xml:space="preserve">    -  Електротехніки</w:t>
      </w:r>
    </w:p>
    <w:p w:rsidR="00F12EDF" w:rsidRPr="002900F7" w:rsidRDefault="00F12EDF" w:rsidP="00F12EDF">
      <w:pPr>
        <w:tabs>
          <w:tab w:val="left" w:pos="3500"/>
        </w:tabs>
        <w:jc w:val="both"/>
        <w:rPr>
          <w:sz w:val="28"/>
          <w:szCs w:val="28"/>
          <w:lang w:val="uk-UA"/>
        </w:rPr>
      </w:pPr>
      <w:r w:rsidRPr="002900F7">
        <w:rPr>
          <w:sz w:val="28"/>
          <w:szCs w:val="28"/>
          <w:lang w:val="uk-UA"/>
        </w:rPr>
        <w:t xml:space="preserve">    -  Будівельного креслення</w:t>
      </w:r>
    </w:p>
    <w:p w:rsidR="00F12EDF" w:rsidRPr="002900F7" w:rsidRDefault="00F12EDF" w:rsidP="00F12EDF">
      <w:pPr>
        <w:tabs>
          <w:tab w:val="left" w:pos="3500"/>
        </w:tabs>
        <w:jc w:val="both"/>
        <w:rPr>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2. Майстерня:</w:t>
      </w:r>
    </w:p>
    <w:p w:rsidR="00F12EDF" w:rsidRPr="002900F7" w:rsidRDefault="00F12EDF" w:rsidP="00F12EDF">
      <w:pPr>
        <w:jc w:val="both"/>
        <w:rPr>
          <w:sz w:val="28"/>
          <w:szCs w:val="28"/>
          <w:lang w:val="uk-UA"/>
        </w:rPr>
      </w:pPr>
      <w:r w:rsidRPr="002900F7">
        <w:rPr>
          <w:sz w:val="28"/>
          <w:szCs w:val="28"/>
          <w:lang w:val="uk-UA"/>
        </w:rPr>
        <w:t xml:space="preserve">     - Штукатурних робіт</w:t>
      </w:r>
    </w:p>
    <w:p w:rsidR="00F12EDF" w:rsidRPr="002900F7" w:rsidRDefault="00F12EDF" w:rsidP="00F12EDF">
      <w:pPr>
        <w:ind w:left="3240" w:firstLine="1100"/>
        <w:jc w:val="both"/>
        <w:rPr>
          <w:b/>
          <w:sz w:val="28"/>
          <w:szCs w:val="28"/>
          <w:lang w:val="uk-UA"/>
        </w:rPr>
      </w:pPr>
    </w:p>
    <w:p w:rsidR="00F12EDF" w:rsidRPr="002900F7" w:rsidRDefault="00F12EDF" w:rsidP="00F12EDF">
      <w:pPr>
        <w:spacing w:line="360" w:lineRule="auto"/>
        <w:jc w:val="both"/>
        <w:rPr>
          <w:b/>
          <w:sz w:val="28"/>
          <w:szCs w:val="28"/>
          <w:lang w:val="uk-UA"/>
        </w:rPr>
      </w:pPr>
      <w:r w:rsidRPr="002900F7">
        <w:rPr>
          <w:b/>
          <w:sz w:val="28"/>
          <w:szCs w:val="28"/>
          <w:lang w:val="uk-UA"/>
        </w:rPr>
        <w:t>3. Лабораторія:</w:t>
      </w:r>
    </w:p>
    <w:p w:rsidR="00F12EDF" w:rsidRPr="002900F7" w:rsidRDefault="00F12EDF" w:rsidP="00F12EDF">
      <w:pPr>
        <w:jc w:val="both"/>
        <w:rPr>
          <w:bCs/>
          <w:sz w:val="28"/>
          <w:szCs w:val="28"/>
          <w:lang w:val="uk-UA"/>
        </w:rPr>
      </w:pPr>
      <w:r w:rsidRPr="002900F7">
        <w:rPr>
          <w:bCs/>
          <w:sz w:val="28"/>
          <w:szCs w:val="28"/>
          <w:lang w:val="uk-UA"/>
        </w:rPr>
        <w:t xml:space="preserve">    - Будівельних матеріалів</w:t>
      </w:r>
    </w:p>
    <w:p w:rsidR="00F12EDF" w:rsidRPr="002900F7" w:rsidRDefault="00F12EDF" w:rsidP="00F12EDF">
      <w:pPr>
        <w:jc w:val="both"/>
        <w:rPr>
          <w:sz w:val="28"/>
          <w:szCs w:val="28"/>
          <w:lang w:val="uk-UA"/>
        </w:rPr>
      </w:pPr>
    </w:p>
    <w:p w:rsidR="00F12EDF" w:rsidRPr="002900F7" w:rsidRDefault="00F12EDF" w:rsidP="00F12EDF">
      <w:pPr>
        <w:suppressAutoHyphens/>
        <w:jc w:val="both"/>
        <w:rPr>
          <w:rFonts w:cs="Calibri"/>
          <w:color w:val="000000"/>
          <w:kern w:val="2"/>
          <w:lang w:val="uk-UA" w:eastAsia="ar-SA"/>
        </w:rPr>
      </w:pPr>
      <w:r w:rsidRPr="002900F7">
        <w:rPr>
          <w:rFonts w:cs="Calibri"/>
          <w:b/>
          <w:color w:val="000000"/>
          <w:kern w:val="2"/>
          <w:lang w:val="uk-UA" w:eastAsia="ar-SA"/>
        </w:rPr>
        <w:t>Примітка:</w:t>
      </w:r>
      <w:r w:rsidRPr="002900F7">
        <w:rPr>
          <w:rFonts w:cs="Calibri"/>
          <w:color w:val="000000"/>
          <w:kern w:val="2"/>
          <w:lang w:val="uk-UA" w:eastAsia="ar-SA"/>
        </w:rPr>
        <w:t xml:space="preserve"> для підприємств, організацій, що здійснюють професійне    навчання кваліфікованих робітників:</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допускається зменшення кількості кабінетів, лабораторій  за рахунок їх об'єднання;</w:t>
      </w:r>
    </w:p>
    <w:p w:rsidR="00F12EDF" w:rsidRPr="002900F7" w:rsidRDefault="00F12EDF" w:rsidP="00F12EDF">
      <w:pPr>
        <w:numPr>
          <w:ilvl w:val="0"/>
          <w:numId w:val="4"/>
        </w:numPr>
        <w:suppressAutoHyphens/>
        <w:jc w:val="both"/>
        <w:rPr>
          <w:rFonts w:cs="Calibri"/>
          <w:color w:val="000000"/>
          <w:kern w:val="2"/>
          <w:lang w:val="uk-UA" w:eastAsia="ar-SA"/>
        </w:rPr>
      </w:pPr>
      <w:r w:rsidRPr="002900F7">
        <w:rPr>
          <w:rFonts w:cs="Calibri"/>
          <w:color w:val="000000"/>
          <w:kern w:val="2"/>
          <w:lang w:val="uk-UA" w:eastAsia="ar-SA"/>
        </w:rPr>
        <w:t>індивідуальне професійне навчання кваліфікованих робітників може здійснюватися при наявності обладнаного робочого місця;</w:t>
      </w:r>
    </w:p>
    <w:p w:rsidR="00F12EDF" w:rsidRPr="002900F7" w:rsidRDefault="00F12EDF" w:rsidP="00F12EDF">
      <w:pPr>
        <w:numPr>
          <w:ilvl w:val="0"/>
          <w:numId w:val="4"/>
        </w:numPr>
        <w:suppressAutoHyphens/>
        <w:jc w:val="both"/>
        <w:rPr>
          <w:rFonts w:cs="Calibri"/>
          <w:kern w:val="2"/>
          <w:lang w:val="uk-UA" w:eastAsia="ar-SA"/>
        </w:rPr>
      </w:pPr>
      <w:r w:rsidRPr="002900F7">
        <w:rPr>
          <w:rFonts w:cs="Calibri"/>
          <w:kern w:val="2"/>
          <w:lang w:val="uk-UA" w:eastAsia="ar-SA"/>
        </w:rPr>
        <w:t>предмет «Інформаційні технології» вивчається за згодою підприємств - замовників кадрів.</w:t>
      </w:r>
    </w:p>
    <w:p w:rsidR="00F12EDF" w:rsidRPr="002900F7" w:rsidRDefault="00F12EDF" w:rsidP="00F12EDF">
      <w:pPr>
        <w:suppressAutoHyphens/>
        <w:jc w:val="both"/>
        <w:rPr>
          <w:rFonts w:cs="Calibri"/>
          <w:kern w:val="2"/>
          <w:lang w:val="uk-UA" w:eastAsia="ar-S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A31DF0" w:rsidRDefault="00F12EDF" w:rsidP="00F12EDF">
      <w:pPr>
        <w:jc w:val="center"/>
        <w:outlineLvl w:val="0"/>
        <w:rPr>
          <w:b/>
          <w:sz w:val="28"/>
          <w:szCs w:val="28"/>
          <w:lang w:val="uk-UA"/>
        </w:rPr>
      </w:pPr>
      <w:r w:rsidRPr="00A31DF0">
        <w:rPr>
          <w:b/>
          <w:sz w:val="28"/>
          <w:szCs w:val="28"/>
          <w:lang w:val="uk-UA"/>
        </w:rPr>
        <w:t>Типова навчальна програма з предмета</w:t>
      </w:r>
    </w:p>
    <w:p w:rsidR="00F12EDF" w:rsidRDefault="00F12EDF" w:rsidP="00F12EDF">
      <w:pPr>
        <w:jc w:val="center"/>
        <w:outlineLvl w:val="0"/>
        <w:rPr>
          <w:b/>
          <w:sz w:val="28"/>
          <w:szCs w:val="28"/>
          <w:lang w:val="uk-UA"/>
        </w:rPr>
      </w:pPr>
      <w:r w:rsidRPr="00A31DF0">
        <w:rPr>
          <w:b/>
          <w:sz w:val="28"/>
          <w:szCs w:val="28"/>
          <w:lang w:val="uk-UA"/>
        </w:rPr>
        <w:t>«Основи правових знань»</w:t>
      </w:r>
    </w:p>
    <w:p w:rsidR="00F12EDF" w:rsidRPr="00A31DF0" w:rsidRDefault="00F12EDF" w:rsidP="00F12EDF">
      <w:pPr>
        <w:jc w:val="center"/>
        <w:outlineLvl w:val="0"/>
        <w:rPr>
          <w:b/>
          <w:sz w:val="28"/>
          <w:szCs w:val="28"/>
          <w:lang w:val="uk-UA"/>
        </w:rPr>
      </w:pPr>
    </w:p>
    <w:tbl>
      <w:tblPr>
        <w:tblW w:w="9794" w:type="dxa"/>
        <w:jc w:val="center"/>
        <w:tblInd w:w="-1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05"/>
        <w:gridCol w:w="5836"/>
        <w:gridCol w:w="1134"/>
        <w:gridCol w:w="1919"/>
      </w:tblGrid>
      <w:tr w:rsidR="00F12EDF" w:rsidRPr="00A86527" w:rsidTr="00AF1E9D">
        <w:trPr>
          <w:jc w:val="center"/>
        </w:trPr>
        <w:tc>
          <w:tcPr>
            <w:tcW w:w="905" w:type="dxa"/>
            <w:vMerge w:val="restart"/>
            <w:vAlign w:val="center"/>
          </w:tcPr>
          <w:p w:rsidR="00F12EDF" w:rsidRPr="00A31DF0" w:rsidRDefault="00F12EDF" w:rsidP="00AF1E9D">
            <w:pPr>
              <w:jc w:val="center"/>
              <w:rPr>
                <w:b/>
                <w:sz w:val="28"/>
                <w:szCs w:val="28"/>
                <w:lang w:val="uk-UA"/>
              </w:rPr>
            </w:pPr>
            <w:r w:rsidRPr="00A31DF0">
              <w:rPr>
                <w:b/>
                <w:sz w:val="28"/>
                <w:szCs w:val="28"/>
                <w:lang w:val="uk-UA"/>
              </w:rPr>
              <w:t>№</w:t>
            </w:r>
          </w:p>
          <w:p w:rsidR="00F12EDF" w:rsidRPr="00A31DF0" w:rsidRDefault="00F12EDF" w:rsidP="00AF1E9D">
            <w:pPr>
              <w:jc w:val="center"/>
              <w:rPr>
                <w:b/>
                <w:sz w:val="28"/>
                <w:szCs w:val="28"/>
                <w:lang w:val="uk-UA"/>
              </w:rPr>
            </w:pPr>
            <w:r w:rsidRPr="00A31DF0">
              <w:rPr>
                <w:b/>
                <w:sz w:val="28"/>
                <w:szCs w:val="28"/>
                <w:lang w:val="uk-UA"/>
              </w:rPr>
              <w:t>теми</w:t>
            </w:r>
          </w:p>
        </w:tc>
        <w:tc>
          <w:tcPr>
            <w:tcW w:w="5836" w:type="dxa"/>
            <w:vMerge w:val="restart"/>
            <w:vAlign w:val="center"/>
          </w:tcPr>
          <w:p w:rsidR="00F12EDF" w:rsidRPr="00A31DF0" w:rsidRDefault="00F12EDF" w:rsidP="00AF1E9D">
            <w:pPr>
              <w:jc w:val="center"/>
              <w:rPr>
                <w:b/>
                <w:sz w:val="28"/>
                <w:szCs w:val="28"/>
                <w:lang w:val="uk-UA"/>
              </w:rPr>
            </w:pPr>
            <w:r w:rsidRPr="00A31DF0">
              <w:rPr>
                <w:b/>
                <w:sz w:val="28"/>
                <w:szCs w:val="28"/>
                <w:lang w:val="uk-UA"/>
              </w:rPr>
              <w:t>Тема</w:t>
            </w:r>
          </w:p>
        </w:tc>
        <w:tc>
          <w:tcPr>
            <w:tcW w:w="3053" w:type="dxa"/>
            <w:gridSpan w:val="2"/>
            <w:vAlign w:val="center"/>
          </w:tcPr>
          <w:p w:rsidR="00F12EDF" w:rsidRPr="00A31DF0" w:rsidRDefault="00F12EDF" w:rsidP="00AF1E9D">
            <w:pPr>
              <w:jc w:val="center"/>
              <w:rPr>
                <w:b/>
                <w:sz w:val="28"/>
                <w:szCs w:val="28"/>
                <w:lang w:val="uk-UA"/>
              </w:rPr>
            </w:pPr>
            <w:r w:rsidRPr="00A31DF0">
              <w:rPr>
                <w:b/>
                <w:sz w:val="28"/>
                <w:szCs w:val="28"/>
                <w:lang w:val="uk-UA"/>
              </w:rPr>
              <w:t>Кількість годин</w:t>
            </w:r>
          </w:p>
        </w:tc>
      </w:tr>
      <w:tr w:rsidR="00F12EDF" w:rsidRPr="00A86527" w:rsidTr="00AF1E9D">
        <w:trPr>
          <w:jc w:val="center"/>
        </w:trPr>
        <w:tc>
          <w:tcPr>
            <w:tcW w:w="905" w:type="dxa"/>
            <w:vMerge/>
            <w:vAlign w:val="center"/>
          </w:tcPr>
          <w:p w:rsidR="00F12EDF" w:rsidRPr="00A31DF0" w:rsidRDefault="00F12EDF" w:rsidP="00AF1E9D">
            <w:pPr>
              <w:rPr>
                <w:b/>
                <w:sz w:val="28"/>
                <w:szCs w:val="28"/>
                <w:lang w:val="uk-UA"/>
              </w:rPr>
            </w:pPr>
          </w:p>
        </w:tc>
        <w:tc>
          <w:tcPr>
            <w:tcW w:w="5836" w:type="dxa"/>
            <w:vMerge/>
            <w:vAlign w:val="center"/>
          </w:tcPr>
          <w:p w:rsidR="00F12EDF" w:rsidRPr="00A31DF0" w:rsidRDefault="00F12EDF" w:rsidP="00AF1E9D">
            <w:pPr>
              <w:rPr>
                <w:b/>
                <w:sz w:val="28"/>
                <w:szCs w:val="28"/>
                <w:lang w:val="uk-UA"/>
              </w:rPr>
            </w:pPr>
          </w:p>
        </w:tc>
        <w:tc>
          <w:tcPr>
            <w:tcW w:w="1134" w:type="dxa"/>
            <w:vAlign w:val="center"/>
          </w:tcPr>
          <w:p w:rsidR="00F12EDF" w:rsidRPr="00A31DF0" w:rsidRDefault="00F12EDF" w:rsidP="00AF1E9D">
            <w:pPr>
              <w:jc w:val="center"/>
              <w:rPr>
                <w:b/>
                <w:sz w:val="28"/>
                <w:szCs w:val="28"/>
                <w:lang w:val="uk-UA"/>
              </w:rPr>
            </w:pPr>
            <w:r w:rsidRPr="00A31DF0">
              <w:rPr>
                <w:b/>
                <w:sz w:val="28"/>
                <w:szCs w:val="28"/>
                <w:lang w:val="uk-UA"/>
              </w:rPr>
              <w:t>Всього</w:t>
            </w:r>
          </w:p>
        </w:tc>
        <w:tc>
          <w:tcPr>
            <w:tcW w:w="1919" w:type="dxa"/>
            <w:vAlign w:val="center"/>
          </w:tcPr>
          <w:p w:rsidR="00F12EDF" w:rsidRPr="00A31DF0" w:rsidRDefault="00F12EDF" w:rsidP="00AF1E9D">
            <w:pPr>
              <w:jc w:val="center"/>
              <w:rPr>
                <w:b/>
                <w:sz w:val="28"/>
                <w:szCs w:val="28"/>
                <w:lang w:val="uk-UA"/>
              </w:rPr>
            </w:pPr>
            <w:r w:rsidRPr="00A31DF0">
              <w:rPr>
                <w:b/>
                <w:sz w:val="28"/>
                <w:szCs w:val="28"/>
                <w:lang w:val="uk-UA"/>
              </w:rPr>
              <w:t>З них на лабораторно-практичні роботи</w:t>
            </w:r>
          </w:p>
        </w:tc>
      </w:tr>
      <w:tr w:rsidR="00F12EDF" w:rsidRPr="00A86527" w:rsidTr="00AF1E9D">
        <w:trPr>
          <w:jc w:val="center"/>
        </w:trPr>
        <w:tc>
          <w:tcPr>
            <w:tcW w:w="905" w:type="dxa"/>
          </w:tcPr>
          <w:p w:rsidR="00F12EDF" w:rsidRPr="00A31DF0" w:rsidRDefault="00F12EDF" w:rsidP="00AF1E9D">
            <w:pPr>
              <w:jc w:val="center"/>
              <w:rPr>
                <w:sz w:val="28"/>
                <w:szCs w:val="28"/>
                <w:lang w:val="uk-UA"/>
              </w:rPr>
            </w:pPr>
            <w:r>
              <w:rPr>
                <w:sz w:val="28"/>
                <w:szCs w:val="28"/>
                <w:lang w:val="uk-UA"/>
              </w:rPr>
              <w:t>1</w:t>
            </w:r>
          </w:p>
        </w:tc>
        <w:tc>
          <w:tcPr>
            <w:tcW w:w="5836" w:type="dxa"/>
          </w:tcPr>
          <w:p w:rsidR="00F12EDF" w:rsidRPr="00A31DF0" w:rsidRDefault="00F12EDF" w:rsidP="00AF1E9D">
            <w:pPr>
              <w:widowControl w:val="0"/>
              <w:autoSpaceDE w:val="0"/>
              <w:autoSpaceDN w:val="0"/>
              <w:adjustRightInd w:val="0"/>
              <w:rPr>
                <w:sz w:val="28"/>
                <w:szCs w:val="28"/>
                <w:lang w:val="uk-UA"/>
              </w:rPr>
            </w:pPr>
            <w:r w:rsidRPr="00A31DF0">
              <w:rPr>
                <w:rFonts w:eastAsia="Tahoma"/>
                <w:kern w:val="1"/>
                <w:sz w:val="28"/>
                <w:szCs w:val="28"/>
                <w:lang w:eastAsia="ar-SA"/>
              </w:rPr>
              <w:t xml:space="preserve">Нормування </w:t>
            </w:r>
            <w:r>
              <w:rPr>
                <w:rFonts w:eastAsia="Tahoma"/>
                <w:kern w:val="1"/>
                <w:sz w:val="28"/>
                <w:szCs w:val="28"/>
                <w:lang w:val="uk-UA" w:eastAsia="ar-SA"/>
              </w:rPr>
              <w:t xml:space="preserve"> </w:t>
            </w:r>
            <w:r w:rsidRPr="00A31DF0">
              <w:rPr>
                <w:rFonts w:eastAsia="Tahoma"/>
                <w:kern w:val="1"/>
                <w:sz w:val="28"/>
                <w:szCs w:val="28"/>
                <w:lang w:eastAsia="ar-SA"/>
              </w:rPr>
              <w:t xml:space="preserve">праці </w:t>
            </w:r>
            <w:r>
              <w:rPr>
                <w:rFonts w:eastAsia="Tahoma"/>
                <w:kern w:val="1"/>
                <w:sz w:val="28"/>
                <w:szCs w:val="28"/>
                <w:lang w:val="uk-UA" w:eastAsia="ar-SA"/>
              </w:rPr>
              <w:t xml:space="preserve">в будівельні галузі </w:t>
            </w:r>
            <w:r w:rsidRPr="00A31DF0">
              <w:rPr>
                <w:rFonts w:eastAsia="Tahoma"/>
                <w:kern w:val="1"/>
                <w:sz w:val="28"/>
                <w:szCs w:val="28"/>
                <w:lang w:eastAsia="ar-SA"/>
              </w:rPr>
              <w:t>й заробітна плата</w:t>
            </w:r>
          </w:p>
        </w:tc>
        <w:tc>
          <w:tcPr>
            <w:tcW w:w="1134" w:type="dxa"/>
            <w:vAlign w:val="center"/>
          </w:tcPr>
          <w:p w:rsidR="00F12EDF" w:rsidRPr="00A31DF0" w:rsidRDefault="00F12EDF" w:rsidP="00AF1E9D">
            <w:pPr>
              <w:jc w:val="center"/>
              <w:rPr>
                <w:sz w:val="28"/>
                <w:szCs w:val="28"/>
                <w:lang w:val="uk-UA"/>
              </w:rPr>
            </w:pPr>
            <w:r>
              <w:rPr>
                <w:sz w:val="28"/>
                <w:szCs w:val="28"/>
                <w:lang w:val="uk-UA"/>
              </w:rPr>
              <w:t>8</w:t>
            </w:r>
          </w:p>
        </w:tc>
        <w:tc>
          <w:tcPr>
            <w:tcW w:w="1919" w:type="dxa"/>
            <w:vAlign w:val="center"/>
          </w:tcPr>
          <w:p w:rsidR="00F12EDF" w:rsidRPr="00A31DF0" w:rsidRDefault="00F12EDF" w:rsidP="00AF1E9D">
            <w:pPr>
              <w:jc w:val="center"/>
              <w:rPr>
                <w:sz w:val="28"/>
                <w:szCs w:val="28"/>
                <w:lang w:val="uk-UA"/>
              </w:rPr>
            </w:pPr>
          </w:p>
        </w:tc>
      </w:tr>
      <w:tr w:rsidR="00F12EDF" w:rsidRPr="00A86527" w:rsidTr="00AF1E9D">
        <w:trPr>
          <w:trHeight w:val="365"/>
          <w:jc w:val="center"/>
        </w:trPr>
        <w:tc>
          <w:tcPr>
            <w:tcW w:w="905" w:type="dxa"/>
          </w:tcPr>
          <w:p w:rsidR="00F12EDF" w:rsidRPr="00A31DF0" w:rsidRDefault="00F12EDF" w:rsidP="00AF1E9D">
            <w:pPr>
              <w:jc w:val="center"/>
              <w:rPr>
                <w:sz w:val="28"/>
                <w:szCs w:val="28"/>
                <w:lang w:val="uk-UA"/>
              </w:rPr>
            </w:pPr>
            <w:r>
              <w:rPr>
                <w:sz w:val="28"/>
                <w:szCs w:val="28"/>
                <w:lang w:val="uk-UA"/>
              </w:rPr>
              <w:t>2</w:t>
            </w:r>
          </w:p>
        </w:tc>
        <w:tc>
          <w:tcPr>
            <w:tcW w:w="5836" w:type="dxa"/>
          </w:tcPr>
          <w:p w:rsidR="00F12EDF" w:rsidRPr="00A31DF0" w:rsidRDefault="00F12EDF" w:rsidP="00AF1E9D">
            <w:pPr>
              <w:widowControl w:val="0"/>
              <w:autoSpaceDE w:val="0"/>
              <w:autoSpaceDN w:val="0"/>
              <w:adjustRightInd w:val="0"/>
              <w:rPr>
                <w:sz w:val="28"/>
                <w:szCs w:val="28"/>
                <w:lang w:val="uk-UA"/>
              </w:rPr>
            </w:pPr>
            <w:r w:rsidRPr="00A31DF0">
              <w:rPr>
                <w:rFonts w:eastAsia="Tahoma"/>
                <w:kern w:val="1"/>
                <w:sz w:val="28"/>
                <w:szCs w:val="28"/>
                <w:lang w:eastAsia="ar-SA"/>
              </w:rPr>
              <w:t>Трудові книжки</w:t>
            </w:r>
          </w:p>
        </w:tc>
        <w:tc>
          <w:tcPr>
            <w:tcW w:w="1134" w:type="dxa"/>
            <w:vAlign w:val="center"/>
          </w:tcPr>
          <w:p w:rsidR="00F12EDF" w:rsidRPr="00A31DF0" w:rsidRDefault="00F12EDF" w:rsidP="00AF1E9D">
            <w:pPr>
              <w:jc w:val="center"/>
              <w:rPr>
                <w:sz w:val="28"/>
                <w:szCs w:val="28"/>
                <w:lang w:val="uk-UA"/>
              </w:rPr>
            </w:pPr>
            <w:r>
              <w:rPr>
                <w:sz w:val="28"/>
                <w:szCs w:val="28"/>
                <w:lang w:val="uk-UA"/>
              </w:rPr>
              <w:t>2</w:t>
            </w:r>
          </w:p>
        </w:tc>
        <w:tc>
          <w:tcPr>
            <w:tcW w:w="1919" w:type="dxa"/>
            <w:vAlign w:val="center"/>
          </w:tcPr>
          <w:p w:rsidR="00F12EDF" w:rsidRPr="00A31DF0" w:rsidRDefault="00F12EDF" w:rsidP="00AF1E9D">
            <w:pPr>
              <w:jc w:val="center"/>
              <w:rPr>
                <w:sz w:val="28"/>
                <w:szCs w:val="28"/>
                <w:lang w:val="uk-UA"/>
              </w:rPr>
            </w:pPr>
          </w:p>
        </w:tc>
      </w:tr>
      <w:tr w:rsidR="00F12EDF" w:rsidRPr="00A86527" w:rsidTr="00AF1E9D">
        <w:trPr>
          <w:jc w:val="center"/>
        </w:trPr>
        <w:tc>
          <w:tcPr>
            <w:tcW w:w="905" w:type="dxa"/>
          </w:tcPr>
          <w:p w:rsidR="00F12EDF" w:rsidRPr="00A31DF0" w:rsidRDefault="00F12EDF" w:rsidP="00AF1E9D">
            <w:pPr>
              <w:jc w:val="center"/>
              <w:rPr>
                <w:b/>
                <w:sz w:val="28"/>
                <w:szCs w:val="28"/>
                <w:lang w:val="uk-UA"/>
              </w:rPr>
            </w:pPr>
          </w:p>
        </w:tc>
        <w:tc>
          <w:tcPr>
            <w:tcW w:w="5836" w:type="dxa"/>
          </w:tcPr>
          <w:p w:rsidR="00F12EDF" w:rsidRPr="00A31DF0" w:rsidRDefault="00F12EDF" w:rsidP="00AF1E9D">
            <w:pPr>
              <w:widowControl w:val="0"/>
              <w:autoSpaceDE w:val="0"/>
              <w:autoSpaceDN w:val="0"/>
              <w:adjustRightInd w:val="0"/>
              <w:jc w:val="right"/>
              <w:rPr>
                <w:b/>
                <w:sz w:val="28"/>
                <w:szCs w:val="28"/>
                <w:lang w:val="uk-UA"/>
              </w:rPr>
            </w:pPr>
            <w:r w:rsidRPr="00A31DF0">
              <w:rPr>
                <w:b/>
                <w:sz w:val="28"/>
                <w:szCs w:val="28"/>
                <w:lang w:val="uk-UA"/>
              </w:rPr>
              <w:t>Всього годин:</w:t>
            </w:r>
          </w:p>
        </w:tc>
        <w:tc>
          <w:tcPr>
            <w:tcW w:w="1134" w:type="dxa"/>
            <w:vAlign w:val="center"/>
          </w:tcPr>
          <w:p w:rsidR="00F12EDF" w:rsidRPr="00A31DF0" w:rsidRDefault="00F12EDF" w:rsidP="00AF1E9D">
            <w:pPr>
              <w:jc w:val="center"/>
              <w:rPr>
                <w:b/>
                <w:sz w:val="28"/>
                <w:szCs w:val="28"/>
                <w:lang w:val="uk-UA"/>
              </w:rPr>
            </w:pPr>
            <w:r w:rsidRPr="00A31DF0">
              <w:rPr>
                <w:b/>
                <w:sz w:val="28"/>
                <w:szCs w:val="28"/>
                <w:lang w:val="uk-UA"/>
              </w:rPr>
              <w:t>10</w:t>
            </w:r>
          </w:p>
        </w:tc>
        <w:tc>
          <w:tcPr>
            <w:tcW w:w="1919" w:type="dxa"/>
            <w:vAlign w:val="center"/>
          </w:tcPr>
          <w:p w:rsidR="00F12EDF" w:rsidRPr="00A31DF0" w:rsidRDefault="00F12EDF" w:rsidP="00AF1E9D">
            <w:pPr>
              <w:jc w:val="center"/>
              <w:rPr>
                <w:sz w:val="28"/>
                <w:szCs w:val="28"/>
                <w:lang w:val="uk-UA"/>
              </w:rPr>
            </w:pPr>
          </w:p>
        </w:tc>
      </w:tr>
    </w:tbl>
    <w:p w:rsidR="00F12EDF" w:rsidRPr="00F642D9" w:rsidRDefault="00F12EDF" w:rsidP="00F12EDF">
      <w:pPr>
        <w:widowControl w:val="0"/>
        <w:autoSpaceDE w:val="0"/>
        <w:autoSpaceDN w:val="0"/>
        <w:adjustRightInd w:val="0"/>
        <w:jc w:val="both"/>
        <w:rPr>
          <w:color w:val="FF0000"/>
          <w:sz w:val="28"/>
          <w:szCs w:val="28"/>
        </w:rPr>
      </w:pPr>
    </w:p>
    <w:p w:rsidR="00F12EDF" w:rsidRPr="00A31DF0" w:rsidRDefault="00F12EDF" w:rsidP="00F12EDF">
      <w:pPr>
        <w:keepNext/>
        <w:widowControl w:val="0"/>
        <w:numPr>
          <w:ilvl w:val="3"/>
          <w:numId w:val="0"/>
        </w:numPr>
        <w:tabs>
          <w:tab w:val="left" w:pos="0"/>
        </w:tabs>
        <w:suppressAutoHyphens/>
        <w:outlineLvl w:val="3"/>
        <w:rPr>
          <w:rFonts w:eastAsia="Tahoma"/>
          <w:b/>
          <w:kern w:val="1"/>
          <w:sz w:val="28"/>
          <w:szCs w:val="28"/>
          <w:lang w:val="uk-UA" w:eastAsia="ar-SA"/>
        </w:rPr>
      </w:pPr>
      <w:r>
        <w:rPr>
          <w:rFonts w:eastAsia="Tahoma"/>
          <w:b/>
          <w:kern w:val="1"/>
          <w:sz w:val="28"/>
          <w:szCs w:val="28"/>
          <w:lang w:val="uk-UA" w:eastAsia="ar-SA"/>
        </w:rPr>
        <w:t xml:space="preserve">        Тема 1</w:t>
      </w:r>
      <w:r w:rsidRPr="00A31DF0">
        <w:rPr>
          <w:rFonts w:eastAsia="Tahoma"/>
          <w:b/>
          <w:kern w:val="1"/>
          <w:sz w:val="28"/>
          <w:szCs w:val="28"/>
          <w:lang w:val="uk-UA" w:eastAsia="ar-SA"/>
        </w:rPr>
        <w:t>. Нормування праці</w:t>
      </w:r>
      <w:r>
        <w:rPr>
          <w:rFonts w:eastAsia="Tahoma"/>
          <w:b/>
          <w:kern w:val="1"/>
          <w:sz w:val="28"/>
          <w:szCs w:val="28"/>
          <w:lang w:val="uk-UA" w:eastAsia="ar-SA"/>
        </w:rPr>
        <w:t xml:space="preserve"> </w:t>
      </w:r>
      <w:r w:rsidRPr="00436332">
        <w:rPr>
          <w:rFonts w:eastAsia="Tahoma"/>
          <w:b/>
          <w:kern w:val="1"/>
          <w:sz w:val="28"/>
          <w:szCs w:val="28"/>
          <w:lang w:val="uk-UA" w:eastAsia="ar-SA"/>
        </w:rPr>
        <w:t>в будівельні</w:t>
      </w:r>
      <w:r>
        <w:rPr>
          <w:rFonts w:eastAsia="Tahoma"/>
          <w:kern w:val="1"/>
          <w:sz w:val="28"/>
          <w:szCs w:val="28"/>
          <w:lang w:val="uk-UA" w:eastAsia="ar-SA"/>
        </w:rPr>
        <w:t xml:space="preserve"> </w:t>
      </w:r>
      <w:r w:rsidRPr="00A31DF0">
        <w:rPr>
          <w:rFonts w:eastAsia="Tahoma"/>
          <w:b/>
          <w:kern w:val="1"/>
          <w:sz w:val="28"/>
          <w:szCs w:val="28"/>
          <w:lang w:val="uk-UA" w:eastAsia="ar-SA"/>
        </w:rPr>
        <w:t>й заробітна плата</w:t>
      </w:r>
    </w:p>
    <w:p w:rsidR="00F12EDF" w:rsidRPr="00A31DF0" w:rsidRDefault="00F12EDF" w:rsidP="00F12EDF">
      <w:pPr>
        <w:widowControl w:val="0"/>
        <w:suppressAutoHyphens/>
        <w:ind w:firstLine="555"/>
        <w:jc w:val="both"/>
        <w:rPr>
          <w:rFonts w:eastAsia="Tahoma"/>
          <w:kern w:val="1"/>
          <w:sz w:val="28"/>
          <w:szCs w:val="28"/>
          <w:lang w:val="uk-UA" w:eastAsia="ar-SA"/>
        </w:rPr>
      </w:pPr>
      <w:r w:rsidRPr="00A31DF0">
        <w:rPr>
          <w:rFonts w:eastAsia="Tahoma"/>
          <w:kern w:val="1"/>
          <w:sz w:val="28"/>
          <w:szCs w:val="28"/>
          <w:lang w:val="uk-UA" w:eastAsia="ar-SA"/>
        </w:rPr>
        <w:t>Робоча година, час відпочинку. Норма тривалості робочого часу: 5-ти, 6-ти денний робочий тиждень. Тривалість роботи перед святами. Неробочі та вихідні дні. Заборона роботи в нічний час.  Неповна та робоча година. Заборона притягання до понаднормової роботи. Перерва  для відпочинку та  обіду. Відпустка, перенесення відпустки, трудова дисципліна. Охорона праці.</w:t>
      </w:r>
    </w:p>
    <w:p w:rsidR="00F12EDF" w:rsidRPr="00A31DF0" w:rsidRDefault="00F12EDF" w:rsidP="00F12EDF">
      <w:pPr>
        <w:widowControl w:val="0"/>
        <w:suppressAutoHyphens/>
        <w:ind w:firstLine="570"/>
        <w:jc w:val="both"/>
        <w:rPr>
          <w:rFonts w:eastAsia="Tahoma"/>
          <w:kern w:val="1"/>
          <w:sz w:val="28"/>
          <w:szCs w:val="28"/>
          <w:lang w:val="uk-UA" w:eastAsia="ar-SA"/>
        </w:rPr>
      </w:pPr>
      <w:r w:rsidRPr="00A31DF0">
        <w:rPr>
          <w:rFonts w:eastAsia="Tahoma"/>
          <w:kern w:val="1"/>
          <w:sz w:val="28"/>
          <w:szCs w:val="28"/>
          <w:lang w:val="uk-UA" w:eastAsia="ar-SA"/>
        </w:rPr>
        <w:t>Праця жінок. Праця молодих. Пільги для учнів. Індивідуальні трудові спори.</w:t>
      </w:r>
    </w:p>
    <w:p w:rsidR="00F12EDF" w:rsidRPr="00A31DF0" w:rsidRDefault="00F12EDF" w:rsidP="00F12EDF">
      <w:pPr>
        <w:rPr>
          <w:rFonts w:eastAsia="Times New Roman"/>
          <w:sz w:val="28"/>
          <w:szCs w:val="28"/>
          <w:lang w:val="uk-UA"/>
        </w:rPr>
      </w:pPr>
    </w:p>
    <w:p w:rsidR="00F12EDF" w:rsidRPr="00A31DF0" w:rsidRDefault="00F12EDF" w:rsidP="00F12EDF">
      <w:pPr>
        <w:keepNext/>
        <w:widowControl w:val="0"/>
        <w:numPr>
          <w:ilvl w:val="3"/>
          <w:numId w:val="0"/>
        </w:numPr>
        <w:tabs>
          <w:tab w:val="left" w:pos="0"/>
        </w:tabs>
        <w:suppressAutoHyphens/>
        <w:outlineLvl w:val="3"/>
        <w:rPr>
          <w:rFonts w:eastAsia="Tahoma"/>
          <w:b/>
          <w:kern w:val="1"/>
          <w:sz w:val="28"/>
          <w:szCs w:val="28"/>
          <w:lang w:val="uk-UA" w:eastAsia="ar-SA"/>
        </w:rPr>
      </w:pPr>
      <w:r>
        <w:rPr>
          <w:rFonts w:eastAsia="Tahoma"/>
          <w:b/>
          <w:kern w:val="1"/>
          <w:sz w:val="28"/>
          <w:szCs w:val="28"/>
          <w:lang w:val="uk-UA" w:eastAsia="ar-SA"/>
        </w:rPr>
        <w:t xml:space="preserve">         </w:t>
      </w:r>
      <w:r w:rsidRPr="00A31DF0">
        <w:rPr>
          <w:rFonts w:eastAsia="Tahoma"/>
          <w:b/>
          <w:kern w:val="1"/>
          <w:sz w:val="28"/>
          <w:szCs w:val="28"/>
          <w:lang w:val="uk-UA" w:eastAsia="ar-SA"/>
        </w:rPr>
        <w:t xml:space="preserve">Тема </w:t>
      </w:r>
      <w:r>
        <w:rPr>
          <w:rFonts w:eastAsia="Tahoma"/>
          <w:b/>
          <w:kern w:val="1"/>
          <w:sz w:val="28"/>
          <w:szCs w:val="28"/>
          <w:lang w:val="uk-UA" w:eastAsia="ar-SA"/>
        </w:rPr>
        <w:t>2</w:t>
      </w:r>
      <w:r w:rsidRPr="00A31DF0">
        <w:rPr>
          <w:rFonts w:eastAsia="Tahoma"/>
          <w:b/>
          <w:kern w:val="1"/>
          <w:sz w:val="28"/>
          <w:szCs w:val="28"/>
          <w:lang w:val="uk-UA" w:eastAsia="ar-SA"/>
        </w:rPr>
        <w:t>. Трудові книжки</w:t>
      </w:r>
    </w:p>
    <w:p w:rsidR="00F12EDF" w:rsidRPr="00A31DF0" w:rsidRDefault="00F12EDF" w:rsidP="00F12EDF">
      <w:pPr>
        <w:widowControl w:val="0"/>
        <w:suppressAutoHyphens/>
        <w:ind w:firstLine="570"/>
        <w:jc w:val="both"/>
        <w:rPr>
          <w:rFonts w:eastAsia="Tahoma"/>
          <w:kern w:val="1"/>
          <w:sz w:val="28"/>
          <w:szCs w:val="28"/>
          <w:lang w:val="uk-UA" w:eastAsia="ar-SA"/>
        </w:rPr>
      </w:pPr>
      <w:r w:rsidRPr="00A31DF0">
        <w:rPr>
          <w:rFonts w:eastAsia="Tahoma"/>
          <w:kern w:val="1"/>
          <w:sz w:val="28"/>
          <w:szCs w:val="28"/>
          <w:lang w:val="uk-UA" w:eastAsia="ar-SA"/>
        </w:rPr>
        <w:t xml:space="preserve">Трудові книжки. Видача довідок про роботу </w:t>
      </w:r>
      <w:r>
        <w:rPr>
          <w:rFonts w:eastAsia="Tahoma"/>
          <w:kern w:val="1"/>
          <w:sz w:val="28"/>
          <w:szCs w:val="28"/>
          <w:lang w:val="uk-UA" w:eastAsia="ar-SA"/>
        </w:rPr>
        <w:t xml:space="preserve">на будівництві </w:t>
      </w:r>
      <w:r w:rsidRPr="00A31DF0">
        <w:rPr>
          <w:rFonts w:eastAsia="Tahoma"/>
          <w:kern w:val="1"/>
          <w:sz w:val="28"/>
          <w:szCs w:val="28"/>
          <w:lang w:val="uk-UA" w:eastAsia="ar-SA"/>
        </w:rPr>
        <w:t>та заробітну плату.</w:t>
      </w:r>
    </w:p>
    <w:p w:rsidR="00F12EDF" w:rsidRPr="00A31DF0" w:rsidRDefault="00F12EDF" w:rsidP="00F12EDF">
      <w:pPr>
        <w:keepNext/>
        <w:widowControl w:val="0"/>
        <w:numPr>
          <w:ilvl w:val="3"/>
          <w:numId w:val="0"/>
        </w:numPr>
        <w:tabs>
          <w:tab w:val="left" w:pos="0"/>
        </w:tabs>
        <w:suppressAutoHyphens/>
        <w:outlineLvl w:val="3"/>
        <w:rPr>
          <w:rFonts w:eastAsia="Tahoma"/>
          <w:b/>
          <w:kern w:val="1"/>
          <w:sz w:val="28"/>
          <w:szCs w:val="28"/>
          <w:lang w:val="uk-UA" w:eastAsia="ar-SA"/>
        </w:rPr>
      </w:pPr>
    </w:p>
    <w:p w:rsidR="00F12EDF" w:rsidRDefault="00F12EDF" w:rsidP="00F12EDF">
      <w:pPr>
        <w:jc w:val="center"/>
        <w:outlineLvl w:val="0"/>
        <w:rPr>
          <w:b/>
          <w:sz w:val="28"/>
          <w:szCs w:val="28"/>
          <w:lang w:val="uk-UA"/>
        </w:rPr>
      </w:pPr>
    </w:p>
    <w:p w:rsidR="00F12EDF" w:rsidRDefault="00F12EDF" w:rsidP="00F12EDF">
      <w:pPr>
        <w:jc w:val="center"/>
        <w:outlineLvl w:val="0"/>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0A2EE4" w:rsidRDefault="00F12EDF" w:rsidP="00F12EDF">
      <w:pPr>
        <w:jc w:val="center"/>
        <w:outlineLvl w:val="0"/>
        <w:rPr>
          <w:b/>
          <w:sz w:val="28"/>
          <w:szCs w:val="28"/>
          <w:lang w:val="uk-UA"/>
        </w:rPr>
      </w:pPr>
      <w:r w:rsidRPr="000A2EE4">
        <w:rPr>
          <w:b/>
          <w:sz w:val="28"/>
          <w:szCs w:val="28"/>
          <w:lang w:val="uk-UA"/>
        </w:rPr>
        <w:lastRenderedPageBreak/>
        <w:t>Типова навчальна програма з предмета</w:t>
      </w:r>
    </w:p>
    <w:p w:rsidR="00F12EDF" w:rsidRPr="000A2EE4" w:rsidRDefault="00F12EDF" w:rsidP="00F12EDF">
      <w:pPr>
        <w:jc w:val="center"/>
        <w:outlineLvl w:val="0"/>
        <w:rPr>
          <w:b/>
          <w:sz w:val="28"/>
          <w:szCs w:val="28"/>
          <w:lang w:val="uk-UA"/>
        </w:rPr>
      </w:pPr>
      <w:r w:rsidRPr="000A2EE4">
        <w:rPr>
          <w:b/>
          <w:sz w:val="28"/>
          <w:szCs w:val="28"/>
          <w:lang w:val="uk-UA"/>
        </w:rPr>
        <w:t xml:space="preserve"> «Основи галузевої економіки і підприємництва»</w:t>
      </w:r>
    </w:p>
    <w:p w:rsidR="00F12EDF" w:rsidRPr="000A2EE4" w:rsidRDefault="00F12EDF" w:rsidP="00F12EDF">
      <w:pPr>
        <w:jc w:val="center"/>
        <w:outlineLvl w:val="0"/>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8"/>
        <w:gridCol w:w="5590"/>
        <w:gridCol w:w="1401"/>
        <w:gridCol w:w="1942"/>
      </w:tblGrid>
      <w:tr w:rsidR="00F12EDF" w:rsidRPr="00A86527" w:rsidTr="00AF1E9D">
        <w:tc>
          <w:tcPr>
            <w:tcW w:w="638" w:type="dxa"/>
            <w:vMerge w:val="restart"/>
            <w:vAlign w:val="center"/>
          </w:tcPr>
          <w:p w:rsidR="00F12EDF" w:rsidRPr="000A2EE4" w:rsidRDefault="00F12EDF" w:rsidP="00AF1E9D">
            <w:pPr>
              <w:jc w:val="center"/>
              <w:rPr>
                <w:b/>
                <w:sz w:val="28"/>
                <w:szCs w:val="28"/>
                <w:lang w:val="uk-UA"/>
              </w:rPr>
            </w:pPr>
            <w:r w:rsidRPr="000A2EE4">
              <w:rPr>
                <w:b/>
                <w:sz w:val="28"/>
                <w:szCs w:val="28"/>
                <w:lang w:val="uk-UA"/>
              </w:rPr>
              <w:t>№ з/п</w:t>
            </w:r>
          </w:p>
        </w:tc>
        <w:tc>
          <w:tcPr>
            <w:tcW w:w="5590" w:type="dxa"/>
            <w:vMerge w:val="restart"/>
            <w:vAlign w:val="center"/>
          </w:tcPr>
          <w:p w:rsidR="00F12EDF" w:rsidRPr="000A2EE4" w:rsidRDefault="00F12EDF" w:rsidP="00AF1E9D">
            <w:pPr>
              <w:jc w:val="center"/>
              <w:rPr>
                <w:b/>
                <w:sz w:val="28"/>
                <w:szCs w:val="28"/>
                <w:lang w:val="uk-UA"/>
              </w:rPr>
            </w:pPr>
            <w:r w:rsidRPr="000A2EE4">
              <w:rPr>
                <w:b/>
                <w:sz w:val="28"/>
                <w:szCs w:val="28"/>
                <w:lang w:val="uk-UA"/>
              </w:rPr>
              <w:t>Тема</w:t>
            </w:r>
          </w:p>
        </w:tc>
        <w:tc>
          <w:tcPr>
            <w:tcW w:w="3343" w:type="dxa"/>
            <w:gridSpan w:val="2"/>
            <w:vAlign w:val="center"/>
          </w:tcPr>
          <w:p w:rsidR="00F12EDF" w:rsidRPr="000A2EE4" w:rsidRDefault="00F12EDF" w:rsidP="00AF1E9D">
            <w:pPr>
              <w:jc w:val="center"/>
              <w:rPr>
                <w:b/>
                <w:sz w:val="28"/>
                <w:szCs w:val="28"/>
                <w:lang w:val="uk-UA"/>
              </w:rPr>
            </w:pPr>
            <w:r w:rsidRPr="000A2EE4">
              <w:rPr>
                <w:b/>
                <w:sz w:val="28"/>
                <w:szCs w:val="28"/>
                <w:lang w:val="uk-UA"/>
              </w:rPr>
              <w:t>Кількість годин</w:t>
            </w:r>
          </w:p>
        </w:tc>
      </w:tr>
      <w:tr w:rsidR="00F12EDF" w:rsidRPr="00A86527" w:rsidTr="00AF1E9D">
        <w:tc>
          <w:tcPr>
            <w:tcW w:w="0" w:type="auto"/>
            <w:vMerge/>
            <w:vAlign w:val="center"/>
          </w:tcPr>
          <w:p w:rsidR="00F12EDF" w:rsidRPr="000A2EE4" w:rsidRDefault="00F12EDF" w:rsidP="00AF1E9D">
            <w:pPr>
              <w:rPr>
                <w:b/>
                <w:sz w:val="28"/>
                <w:szCs w:val="28"/>
                <w:lang w:val="uk-UA"/>
              </w:rPr>
            </w:pPr>
          </w:p>
        </w:tc>
        <w:tc>
          <w:tcPr>
            <w:tcW w:w="0" w:type="auto"/>
            <w:vMerge/>
            <w:vAlign w:val="center"/>
          </w:tcPr>
          <w:p w:rsidR="00F12EDF" w:rsidRPr="000A2EE4" w:rsidRDefault="00F12EDF" w:rsidP="00AF1E9D">
            <w:pPr>
              <w:rPr>
                <w:b/>
                <w:sz w:val="28"/>
                <w:szCs w:val="28"/>
                <w:lang w:val="uk-UA"/>
              </w:rPr>
            </w:pPr>
          </w:p>
        </w:tc>
        <w:tc>
          <w:tcPr>
            <w:tcW w:w="1401" w:type="dxa"/>
            <w:vAlign w:val="center"/>
          </w:tcPr>
          <w:p w:rsidR="00F12EDF" w:rsidRPr="000A2EE4" w:rsidRDefault="00F12EDF" w:rsidP="00AF1E9D">
            <w:pPr>
              <w:jc w:val="center"/>
              <w:rPr>
                <w:b/>
                <w:sz w:val="28"/>
                <w:szCs w:val="28"/>
                <w:lang w:val="uk-UA"/>
              </w:rPr>
            </w:pPr>
            <w:r w:rsidRPr="000A2EE4">
              <w:rPr>
                <w:b/>
                <w:sz w:val="28"/>
                <w:szCs w:val="28"/>
                <w:lang w:val="uk-UA"/>
              </w:rPr>
              <w:t>Всього</w:t>
            </w:r>
          </w:p>
        </w:tc>
        <w:tc>
          <w:tcPr>
            <w:tcW w:w="1942" w:type="dxa"/>
            <w:vAlign w:val="center"/>
          </w:tcPr>
          <w:p w:rsidR="00F12EDF" w:rsidRPr="000A2EE4" w:rsidRDefault="00F12EDF" w:rsidP="00AF1E9D">
            <w:pPr>
              <w:jc w:val="center"/>
              <w:rPr>
                <w:b/>
                <w:sz w:val="28"/>
                <w:szCs w:val="28"/>
                <w:lang w:val="uk-UA"/>
              </w:rPr>
            </w:pPr>
            <w:r w:rsidRPr="000A2EE4">
              <w:rPr>
                <w:b/>
                <w:sz w:val="28"/>
                <w:szCs w:val="28"/>
                <w:lang w:val="uk-UA"/>
              </w:rPr>
              <w:t>З них на лабораторно-практичні роботи</w:t>
            </w:r>
          </w:p>
        </w:tc>
      </w:tr>
      <w:tr w:rsidR="00F12EDF" w:rsidRPr="00A86527" w:rsidTr="00AF1E9D">
        <w:tc>
          <w:tcPr>
            <w:tcW w:w="638" w:type="dxa"/>
            <w:vAlign w:val="center"/>
          </w:tcPr>
          <w:p w:rsidR="00F12EDF" w:rsidRPr="000A2EE4" w:rsidRDefault="00F12EDF" w:rsidP="00AF1E9D">
            <w:pPr>
              <w:jc w:val="center"/>
              <w:rPr>
                <w:sz w:val="28"/>
                <w:szCs w:val="28"/>
                <w:lang w:val="uk-UA"/>
              </w:rPr>
            </w:pPr>
            <w:r w:rsidRPr="000A2EE4">
              <w:rPr>
                <w:sz w:val="28"/>
                <w:szCs w:val="28"/>
                <w:lang w:val="uk-UA"/>
              </w:rPr>
              <w:t>1.</w:t>
            </w:r>
          </w:p>
        </w:tc>
        <w:tc>
          <w:tcPr>
            <w:tcW w:w="5590" w:type="dxa"/>
            <w:vAlign w:val="center"/>
          </w:tcPr>
          <w:p w:rsidR="00F12EDF" w:rsidRPr="000A2EE4" w:rsidRDefault="00F12EDF" w:rsidP="00AF1E9D">
            <w:pPr>
              <w:rPr>
                <w:sz w:val="28"/>
                <w:szCs w:val="28"/>
                <w:lang w:val="uk-UA"/>
              </w:rPr>
            </w:pPr>
            <w:r w:rsidRPr="000A2EE4">
              <w:rPr>
                <w:bCs/>
                <w:iCs/>
                <w:sz w:val="28"/>
                <w:szCs w:val="28"/>
                <w:lang w:val="uk-UA"/>
              </w:rPr>
              <w:t>Підприємництво , як форма діяльності в умовах ринкової економіки та державна підтримка підприємницької діяльності</w:t>
            </w:r>
          </w:p>
        </w:tc>
        <w:tc>
          <w:tcPr>
            <w:tcW w:w="1401" w:type="dxa"/>
            <w:vAlign w:val="center"/>
          </w:tcPr>
          <w:p w:rsidR="00F12EDF" w:rsidRPr="000A2EE4" w:rsidRDefault="00F12EDF" w:rsidP="00AF1E9D">
            <w:pPr>
              <w:jc w:val="center"/>
              <w:rPr>
                <w:sz w:val="28"/>
                <w:szCs w:val="28"/>
                <w:lang w:val="uk-UA"/>
              </w:rPr>
            </w:pPr>
            <w:r>
              <w:rPr>
                <w:sz w:val="28"/>
                <w:szCs w:val="28"/>
                <w:lang w:val="uk-UA"/>
              </w:rPr>
              <w:t>3</w:t>
            </w:r>
          </w:p>
        </w:tc>
        <w:tc>
          <w:tcPr>
            <w:tcW w:w="1942" w:type="dxa"/>
          </w:tcPr>
          <w:p w:rsidR="00F12EDF" w:rsidRPr="000A2EE4" w:rsidRDefault="00F12EDF" w:rsidP="00AF1E9D">
            <w:pPr>
              <w:rPr>
                <w:sz w:val="28"/>
                <w:szCs w:val="28"/>
                <w:lang w:val="uk-UA"/>
              </w:rPr>
            </w:pPr>
          </w:p>
        </w:tc>
      </w:tr>
      <w:tr w:rsidR="00F12EDF" w:rsidRPr="00A86527" w:rsidTr="00AF1E9D">
        <w:tc>
          <w:tcPr>
            <w:tcW w:w="638" w:type="dxa"/>
            <w:vAlign w:val="center"/>
          </w:tcPr>
          <w:p w:rsidR="00F12EDF" w:rsidRPr="000A2EE4" w:rsidRDefault="00F12EDF" w:rsidP="00AF1E9D">
            <w:pPr>
              <w:jc w:val="center"/>
              <w:rPr>
                <w:sz w:val="28"/>
                <w:szCs w:val="28"/>
                <w:lang w:val="uk-UA"/>
              </w:rPr>
            </w:pPr>
            <w:r w:rsidRPr="000A2EE4">
              <w:rPr>
                <w:sz w:val="28"/>
                <w:szCs w:val="28"/>
                <w:lang w:val="uk-UA"/>
              </w:rPr>
              <w:t>2.</w:t>
            </w:r>
          </w:p>
        </w:tc>
        <w:tc>
          <w:tcPr>
            <w:tcW w:w="5590" w:type="dxa"/>
            <w:vAlign w:val="center"/>
          </w:tcPr>
          <w:p w:rsidR="00F12EDF" w:rsidRPr="000A2EE4" w:rsidRDefault="00F12EDF" w:rsidP="00AF1E9D">
            <w:pPr>
              <w:rPr>
                <w:bCs/>
                <w:iCs/>
                <w:sz w:val="28"/>
                <w:szCs w:val="28"/>
                <w:lang w:val="uk-UA"/>
              </w:rPr>
            </w:pPr>
            <w:r w:rsidRPr="000A2EE4">
              <w:rPr>
                <w:bCs/>
                <w:iCs/>
                <w:sz w:val="28"/>
                <w:szCs w:val="28"/>
                <w:lang w:val="uk-UA"/>
              </w:rPr>
              <w:t>Основи виробничого процесу на підприємствах будівництва.</w:t>
            </w:r>
          </w:p>
        </w:tc>
        <w:tc>
          <w:tcPr>
            <w:tcW w:w="1401" w:type="dxa"/>
            <w:vAlign w:val="center"/>
          </w:tcPr>
          <w:p w:rsidR="00F12EDF" w:rsidRPr="000A2EE4" w:rsidRDefault="00F12EDF" w:rsidP="00AF1E9D">
            <w:pPr>
              <w:jc w:val="center"/>
              <w:rPr>
                <w:sz w:val="28"/>
                <w:szCs w:val="28"/>
                <w:lang w:val="uk-UA"/>
              </w:rPr>
            </w:pPr>
            <w:r>
              <w:rPr>
                <w:sz w:val="28"/>
                <w:szCs w:val="28"/>
                <w:lang w:val="uk-UA"/>
              </w:rPr>
              <w:t>2</w:t>
            </w:r>
          </w:p>
        </w:tc>
        <w:tc>
          <w:tcPr>
            <w:tcW w:w="1942" w:type="dxa"/>
          </w:tcPr>
          <w:p w:rsidR="00F12EDF" w:rsidRPr="000A2EE4" w:rsidRDefault="00F12EDF" w:rsidP="00AF1E9D">
            <w:pPr>
              <w:rPr>
                <w:sz w:val="28"/>
                <w:szCs w:val="28"/>
                <w:lang w:val="uk-UA"/>
              </w:rPr>
            </w:pPr>
          </w:p>
        </w:tc>
      </w:tr>
      <w:tr w:rsidR="00F12EDF" w:rsidRPr="00A86527" w:rsidTr="00AF1E9D">
        <w:tc>
          <w:tcPr>
            <w:tcW w:w="638" w:type="dxa"/>
            <w:vAlign w:val="center"/>
          </w:tcPr>
          <w:p w:rsidR="00F12EDF" w:rsidRPr="000A2EE4" w:rsidRDefault="00F12EDF" w:rsidP="00AF1E9D">
            <w:pPr>
              <w:jc w:val="center"/>
              <w:rPr>
                <w:sz w:val="28"/>
                <w:szCs w:val="28"/>
                <w:lang w:val="uk-UA"/>
              </w:rPr>
            </w:pPr>
            <w:r w:rsidRPr="000A2EE4">
              <w:rPr>
                <w:sz w:val="28"/>
                <w:szCs w:val="28"/>
                <w:lang w:val="uk-UA"/>
              </w:rPr>
              <w:t>3.</w:t>
            </w:r>
          </w:p>
        </w:tc>
        <w:tc>
          <w:tcPr>
            <w:tcW w:w="5590" w:type="dxa"/>
          </w:tcPr>
          <w:p w:rsidR="00F12EDF" w:rsidRPr="000A2EE4" w:rsidRDefault="00F12EDF" w:rsidP="00AF1E9D">
            <w:pPr>
              <w:snapToGrid w:val="0"/>
              <w:rPr>
                <w:bCs/>
                <w:iCs/>
                <w:sz w:val="28"/>
                <w:szCs w:val="28"/>
                <w:lang w:val="uk-UA"/>
              </w:rPr>
            </w:pPr>
            <w:r w:rsidRPr="000A2EE4">
              <w:rPr>
                <w:bCs/>
                <w:iCs/>
                <w:sz w:val="28"/>
                <w:szCs w:val="28"/>
                <w:lang w:val="uk-UA"/>
              </w:rPr>
              <w:t>Трудові ресурси та заробітна плата на підприємствах будівництва</w:t>
            </w:r>
          </w:p>
        </w:tc>
        <w:tc>
          <w:tcPr>
            <w:tcW w:w="1401" w:type="dxa"/>
            <w:vAlign w:val="center"/>
          </w:tcPr>
          <w:p w:rsidR="00F12EDF" w:rsidRPr="000A2EE4" w:rsidRDefault="00F12EDF" w:rsidP="00AF1E9D">
            <w:pPr>
              <w:shd w:val="clear" w:color="auto" w:fill="FFFFFF"/>
              <w:jc w:val="center"/>
              <w:rPr>
                <w:sz w:val="28"/>
                <w:szCs w:val="28"/>
                <w:lang w:val="uk-UA"/>
              </w:rPr>
            </w:pPr>
            <w:r>
              <w:rPr>
                <w:sz w:val="28"/>
                <w:szCs w:val="28"/>
                <w:lang w:val="uk-UA"/>
              </w:rPr>
              <w:t>3</w:t>
            </w:r>
          </w:p>
        </w:tc>
        <w:tc>
          <w:tcPr>
            <w:tcW w:w="1942" w:type="dxa"/>
          </w:tcPr>
          <w:p w:rsidR="00F12EDF" w:rsidRPr="000A2EE4" w:rsidRDefault="00F12EDF" w:rsidP="00AF1E9D">
            <w:pPr>
              <w:rPr>
                <w:sz w:val="28"/>
                <w:szCs w:val="28"/>
                <w:lang w:val="uk-UA"/>
              </w:rPr>
            </w:pPr>
          </w:p>
        </w:tc>
      </w:tr>
      <w:tr w:rsidR="00F12EDF" w:rsidRPr="00A86527" w:rsidTr="00AF1E9D">
        <w:tc>
          <w:tcPr>
            <w:tcW w:w="638" w:type="dxa"/>
            <w:vAlign w:val="center"/>
          </w:tcPr>
          <w:p w:rsidR="00F12EDF" w:rsidRPr="000A2EE4" w:rsidRDefault="00F12EDF" w:rsidP="00AF1E9D">
            <w:pPr>
              <w:jc w:val="center"/>
              <w:rPr>
                <w:sz w:val="28"/>
                <w:szCs w:val="28"/>
                <w:lang w:val="uk-UA"/>
              </w:rPr>
            </w:pPr>
            <w:r>
              <w:rPr>
                <w:sz w:val="28"/>
                <w:szCs w:val="28"/>
                <w:lang w:val="uk-UA"/>
              </w:rPr>
              <w:t>4.</w:t>
            </w:r>
          </w:p>
        </w:tc>
        <w:tc>
          <w:tcPr>
            <w:tcW w:w="5590" w:type="dxa"/>
          </w:tcPr>
          <w:p w:rsidR="00F12EDF" w:rsidRPr="000A2EE4" w:rsidRDefault="00F12EDF" w:rsidP="00AF1E9D">
            <w:pPr>
              <w:snapToGrid w:val="0"/>
              <w:rPr>
                <w:bCs/>
                <w:iCs/>
                <w:sz w:val="28"/>
                <w:szCs w:val="28"/>
                <w:lang w:val="uk-UA"/>
              </w:rPr>
            </w:pPr>
            <w:r w:rsidRPr="000A2EE4">
              <w:rPr>
                <w:bCs/>
                <w:iCs/>
                <w:sz w:val="28"/>
                <w:szCs w:val="28"/>
                <w:lang w:val="uk-UA"/>
              </w:rPr>
              <w:t>Робота над проектом «Власна справа»</w:t>
            </w:r>
          </w:p>
        </w:tc>
        <w:tc>
          <w:tcPr>
            <w:tcW w:w="1401" w:type="dxa"/>
            <w:vAlign w:val="center"/>
          </w:tcPr>
          <w:p w:rsidR="00F12EDF" w:rsidRPr="000A2EE4" w:rsidRDefault="00F12EDF" w:rsidP="00AF1E9D">
            <w:pPr>
              <w:shd w:val="clear" w:color="auto" w:fill="FFFFFF"/>
              <w:jc w:val="center"/>
              <w:rPr>
                <w:sz w:val="28"/>
                <w:szCs w:val="28"/>
                <w:lang w:val="uk-UA"/>
              </w:rPr>
            </w:pPr>
            <w:r>
              <w:rPr>
                <w:sz w:val="28"/>
                <w:szCs w:val="28"/>
                <w:lang w:val="uk-UA"/>
              </w:rPr>
              <w:t>2</w:t>
            </w:r>
          </w:p>
        </w:tc>
        <w:tc>
          <w:tcPr>
            <w:tcW w:w="1942" w:type="dxa"/>
          </w:tcPr>
          <w:p w:rsidR="00F12EDF" w:rsidRPr="000A2EE4" w:rsidRDefault="00F12EDF" w:rsidP="00AF1E9D">
            <w:pPr>
              <w:rPr>
                <w:sz w:val="28"/>
                <w:szCs w:val="28"/>
                <w:lang w:val="uk-UA"/>
              </w:rPr>
            </w:pPr>
          </w:p>
        </w:tc>
      </w:tr>
      <w:tr w:rsidR="00F12EDF" w:rsidRPr="00A86527" w:rsidTr="00AF1E9D">
        <w:tc>
          <w:tcPr>
            <w:tcW w:w="638" w:type="dxa"/>
            <w:vAlign w:val="center"/>
          </w:tcPr>
          <w:p w:rsidR="00F12EDF" w:rsidRPr="000A2EE4" w:rsidRDefault="00F12EDF" w:rsidP="00AF1E9D">
            <w:pPr>
              <w:jc w:val="center"/>
              <w:rPr>
                <w:sz w:val="28"/>
                <w:szCs w:val="28"/>
                <w:lang w:val="uk-UA"/>
              </w:rPr>
            </w:pPr>
          </w:p>
        </w:tc>
        <w:tc>
          <w:tcPr>
            <w:tcW w:w="5590" w:type="dxa"/>
          </w:tcPr>
          <w:p w:rsidR="00F12EDF" w:rsidRPr="000A2EE4" w:rsidRDefault="00F12EDF" w:rsidP="00AF1E9D">
            <w:pPr>
              <w:snapToGrid w:val="0"/>
              <w:jc w:val="right"/>
              <w:rPr>
                <w:bCs/>
                <w:iCs/>
                <w:sz w:val="28"/>
                <w:szCs w:val="28"/>
                <w:lang w:val="uk-UA"/>
              </w:rPr>
            </w:pPr>
            <w:r w:rsidRPr="000A2EE4">
              <w:rPr>
                <w:b/>
                <w:sz w:val="28"/>
                <w:szCs w:val="28"/>
                <w:lang w:val="uk-UA"/>
              </w:rPr>
              <w:t>Всього годин:</w:t>
            </w:r>
          </w:p>
        </w:tc>
        <w:tc>
          <w:tcPr>
            <w:tcW w:w="1401" w:type="dxa"/>
            <w:vAlign w:val="center"/>
          </w:tcPr>
          <w:p w:rsidR="00F12EDF" w:rsidRPr="000A2EE4" w:rsidRDefault="00F12EDF" w:rsidP="00AF1E9D">
            <w:pPr>
              <w:shd w:val="clear" w:color="auto" w:fill="FFFFFF"/>
              <w:jc w:val="center"/>
              <w:rPr>
                <w:sz w:val="28"/>
                <w:szCs w:val="28"/>
                <w:lang w:val="uk-UA"/>
              </w:rPr>
            </w:pPr>
            <w:r w:rsidRPr="000A2EE4">
              <w:rPr>
                <w:b/>
                <w:sz w:val="28"/>
                <w:szCs w:val="28"/>
                <w:lang w:val="uk-UA"/>
              </w:rPr>
              <w:t>10</w:t>
            </w:r>
          </w:p>
        </w:tc>
        <w:tc>
          <w:tcPr>
            <w:tcW w:w="1942" w:type="dxa"/>
          </w:tcPr>
          <w:p w:rsidR="00F12EDF" w:rsidRPr="000A2EE4" w:rsidRDefault="00F12EDF" w:rsidP="00AF1E9D">
            <w:pPr>
              <w:rPr>
                <w:sz w:val="28"/>
                <w:szCs w:val="28"/>
                <w:lang w:val="uk-UA"/>
              </w:rPr>
            </w:pPr>
          </w:p>
        </w:tc>
      </w:tr>
    </w:tbl>
    <w:p w:rsidR="00F12EDF" w:rsidRDefault="00F12EDF" w:rsidP="00F12EDF">
      <w:pPr>
        <w:ind w:firstLine="709"/>
        <w:jc w:val="both"/>
        <w:rPr>
          <w:b/>
          <w:sz w:val="28"/>
          <w:szCs w:val="28"/>
          <w:lang w:val="uk-UA"/>
        </w:rPr>
      </w:pPr>
    </w:p>
    <w:p w:rsidR="00F12EDF" w:rsidRPr="00F642D9" w:rsidRDefault="00F12EDF" w:rsidP="00F12EDF">
      <w:pPr>
        <w:ind w:firstLine="709"/>
        <w:jc w:val="both"/>
        <w:rPr>
          <w:b/>
          <w:bCs/>
          <w:iCs/>
          <w:sz w:val="28"/>
          <w:szCs w:val="28"/>
          <w:lang w:val="uk-UA"/>
        </w:rPr>
      </w:pPr>
      <w:r>
        <w:rPr>
          <w:b/>
          <w:sz w:val="28"/>
          <w:szCs w:val="28"/>
          <w:lang w:val="uk-UA"/>
        </w:rPr>
        <w:t>Тема 1</w:t>
      </w:r>
      <w:r w:rsidRPr="00F642D9">
        <w:rPr>
          <w:b/>
          <w:sz w:val="28"/>
          <w:szCs w:val="28"/>
          <w:lang w:val="uk-UA"/>
        </w:rPr>
        <w:t xml:space="preserve">. </w:t>
      </w:r>
      <w:r w:rsidRPr="00F642D9">
        <w:rPr>
          <w:b/>
          <w:bCs/>
          <w:iCs/>
          <w:sz w:val="28"/>
          <w:szCs w:val="28"/>
          <w:lang w:val="uk-UA"/>
        </w:rPr>
        <w:t>Підприємництво, як форма діяльності в умовах ринкової економіки та державна підтримка підприємницької діяльності.</w:t>
      </w:r>
    </w:p>
    <w:p w:rsidR="00F12EDF" w:rsidRDefault="00F12EDF" w:rsidP="00F12EDF">
      <w:pPr>
        <w:rPr>
          <w:sz w:val="28"/>
          <w:szCs w:val="28"/>
          <w:lang w:val="uk-UA"/>
        </w:rPr>
      </w:pPr>
      <w:r w:rsidRPr="00F642D9">
        <w:rPr>
          <w:sz w:val="28"/>
          <w:szCs w:val="28"/>
          <w:lang w:val="uk-UA"/>
        </w:rPr>
        <w:t>Сутність і функції підприємницької діяльності. Види підприємницької діяльності.</w:t>
      </w:r>
      <w:r>
        <w:rPr>
          <w:sz w:val="28"/>
          <w:szCs w:val="28"/>
          <w:lang w:val="uk-UA"/>
        </w:rPr>
        <w:t xml:space="preserve">  Державна реєстрація суб’єкта малого підприємництва.</w:t>
      </w:r>
    </w:p>
    <w:p w:rsidR="00F12EDF" w:rsidRPr="00F642D9" w:rsidRDefault="00F12EDF" w:rsidP="00F12EDF">
      <w:pPr>
        <w:ind w:firstLine="709"/>
        <w:jc w:val="both"/>
        <w:rPr>
          <w:bCs/>
          <w:iCs/>
          <w:sz w:val="28"/>
          <w:szCs w:val="28"/>
          <w:lang w:val="uk-UA"/>
        </w:rPr>
      </w:pPr>
      <w:r>
        <w:rPr>
          <w:b/>
          <w:sz w:val="28"/>
          <w:szCs w:val="28"/>
          <w:lang w:val="uk-UA"/>
        </w:rPr>
        <w:t>Тема 2</w:t>
      </w:r>
      <w:r w:rsidRPr="00F642D9">
        <w:rPr>
          <w:b/>
          <w:sz w:val="28"/>
          <w:szCs w:val="28"/>
          <w:lang w:val="uk-UA"/>
        </w:rPr>
        <w:t xml:space="preserve">. </w:t>
      </w:r>
      <w:r w:rsidRPr="00F642D9">
        <w:rPr>
          <w:b/>
          <w:bCs/>
          <w:iCs/>
          <w:sz w:val="28"/>
          <w:szCs w:val="28"/>
          <w:lang w:val="uk-UA"/>
        </w:rPr>
        <w:t>Основи виробничого процесу на підприємствах будівництва</w:t>
      </w:r>
      <w:r w:rsidRPr="00F642D9">
        <w:rPr>
          <w:bCs/>
          <w:iCs/>
          <w:sz w:val="28"/>
          <w:szCs w:val="28"/>
          <w:lang w:val="uk-UA"/>
        </w:rPr>
        <w:t>.</w:t>
      </w:r>
    </w:p>
    <w:p w:rsidR="00F12EDF" w:rsidRPr="00F642D9" w:rsidRDefault="00F12EDF" w:rsidP="00F12EDF">
      <w:pPr>
        <w:ind w:firstLine="709"/>
        <w:jc w:val="both"/>
        <w:rPr>
          <w:sz w:val="28"/>
          <w:szCs w:val="28"/>
          <w:lang w:val="uk-UA"/>
        </w:rPr>
      </w:pPr>
      <w:r w:rsidRPr="00F642D9">
        <w:rPr>
          <w:sz w:val="28"/>
          <w:szCs w:val="28"/>
          <w:lang w:val="uk-UA"/>
        </w:rPr>
        <w:t>Зміст виробництва. Поняття про виробничий процес. Поняття про виробничий цикл. Сутність і значення технічної підготовки виробництва. Показники ефективності виробництва.</w:t>
      </w:r>
    </w:p>
    <w:p w:rsidR="00F12EDF" w:rsidRPr="00F642D9" w:rsidRDefault="00F12EDF" w:rsidP="00F12EDF">
      <w:pPr>
        <w:ind w:firstLine="709"/>
        <w:jc w:val="both"/>
        <w:rPr>
          <w:sz w:val="28"/>
          <w:szCs w:val="28"/>
          <w:lang w:val="uk-UA"/>
        </w:rPr>
      </w:pPr>
    </w:p>
    <w:p w:rsidR="00F12EDF" w:rsidRPr="00F642D9" w:rsidRDefault="00F12EDF" w:rsidP="00F12EDF">
      <w:pPr>
        <w:ind w:firstLine="709"/>
        <w:jc w:val="both"/>
        <w:rPr>
          <w:b/>
          <w:bCs/>
          <w:iCs/>
          <w:sz w:val="28"/>
          <w:szCs w:val="28"/>
          <w:lang w:val="uk-UA"/>
        </w:rPr>
      </w:pPr>
      <w:r w:rsidRPr="00F642D9">
        <w:rPr>
          <w:b/>
          <w:sz w:val="28"/>
          <w:szCs w:val="28"/>
          <w:lang w:val="uk-UA"/>
        </w:rPr>
        <w:t xml:space="preserve">Тема </w:t>
      </w:r>
      <w:r>
        <w:rPr>
          <w:b/>
          <w:sz w:val="28"/>
          <w:szCs w:val="28"/>
          <w:lang w:val="uk-UA"/>
        </w:rPr>
        <w:t>3</w:t>
      </w:r>
      <w:r w:rsidRPr="00F642D9">
        <w:rPr>
          <w:b/>
          <w:sz w:val="28"/>
          <w:szCs w:val="28"/>
          <w:lang w:val="uk-UA"/>
        </w:rPr>
        <w:t xml:space="preserve">. </w:t>
      </w:r>
      <w:r w:rsidRPr="00F642D9">
        <w:rPr>
          <w:b/>
          <w:bCs/>
          <w:iCs/>
          <w:sz w:val="28"/>
          <w:szCs w:val="28"/>
          <w:lang w:val="uk-UA"/>
        </w:rPr>
        <w:t>Трудові ресурси та заробітна плата на підприємствах будівництва.</w:t>
      </w:r>
    </w:p>
    <w:p w:rsidR="00F12EDF" w:rsidRPr="00F642D9" w:rsidRDefault="00F12EDF" w:rsidP="00F12EDF">
      <w:pPr>
        <w:ind w:firstLine="709"/>
        <w:jc w:val="both"/>
        <w:rPr>
          <w:sz w:val="28"/>
          <w:szCs w:val="28"/>
          <w:lang w:val="uk-UA"/>
        </w:rPr>
      </w:pPr>
      <w:r w:rsidRPr="00F642D9">
        <w:rPr>
          <w:sz w:val="28"/>
          <w:szCs w:val="28"/>
          <w:lang w:val="uk-UA"/>
        </w:rPr>
        <w:t xml:space="preserve">Поняття про організацію праці. Особливості організації праці на підприємствах радіоелектронної промисловості. Персонал підприємства. Основи нормування праці на </w:t>
      </w:r>
      <w:r>
        <w:rPr>
          <w:sz w:val="28"/>
          <w:szCs w:val="28"/>
          <w:lang w:val="uk-UA"/>
        </w:rPr>
        <w:t xml:space="preserve">будівельних </w:t>
      </w:r>
      <w:r w:rsidRPr="00F642D9">
        <w:rPr>
          <w:sz w:val="28"/>
          <w:szCs w:val="28"/>
          <w:lang w:val="uk-UA"/>
        </w:rPr>
        <w:t>підприємства</w:t>
      </w:r>
      <w:r>
        <w:rPr>
          <w:sz w:val="28"/>
          <w:szCs w:val="28"/>
          <w:lang w:val="uk-UA"/>
        </w:rPr>
        <w:t>х</w:t>
      </w:r>
      <w:r w:rsidRPr="00F642D9">
        <w:rPr>
          <w:sz w:val="28"/>
          <w:szCs w:val="28"/>
          <w:lang w:val="uk-UA"/>
        </w:rPr>
        <w:t>. Види заробітної плати. Структура заробітної плати: основна, додаткова, інші виплати. Матеріальне заохочення працівників.</w:t>
      </w:r>
    </w:p>
    <w:p w:rsidR="00F12EDF" w:rsidRPr="00F642D9" w:rsidRDefault="00F12EDF" w:rsidP="00F12EDF">
      <w:pPr>
        <w:ind w:firstLine="709"/>
        <w:jc w:val="both"/>
        <w:rPr>
          <w:sz w:val="28"/>
          <w:szCs w:val="28"/>
          <w:lang w:val="uk-UA"/>
        </w:rPr>
      </w:pPr>
    </w:p>
    <w:p w:rsidR="00F12EDF" w:rsidRPr="00F642D9" w:rsidRDefault="00F12EDF" w:rsidP="00F12EDF">
      <w:pPr>
        <w:ind w:firstLine="709"/>
        <w:jc w:val="both"/>
        <w:rPr>
          <w:b/>
          <w:sz w:val="28"/>
          <w:szCs w:val="28"/>
          <w:lang w:val="uk-UA"/>
        </w:rPr>
      </w:pPr>
      <w:r w:rsidRPr="00F642D9">
        <w:rPr>
          <w:b/>
          <w:sz w:val="28"/>
          <w:szCs w:val="28"/>
          <w:lang w:val="uk-UA"/>
        </w:rPr>
        <w:t xml:space="preserve">Тема </w:t>
      </w:r>
      <w:r>
        <w:rPr>
          <w:b/>
          <w:sz w:val="28"/>
          <w:szCs w:val="28"/>
          <w:lang w:val="uk-UA"/>
        </w:rPr>
        <w:t>4</w:t>
      </w:r>
      <w:r w:rsidRPr="00F642D9">
        <w:rPr>
          <w:b/>
          <w:sz w:val="28"/>
          <w:szCs w:val="28"/>
          <w:lang w:val="uk-UA"/>
        </w:rPr>
        <w:t>. Робота над проектом «Власна справа»</w:t>
      </w:r>
    </w:p>
    <w:p w:rsidR="00F12EDF" w:rsidRDefault="00F12EDF" w:rsidP="00F12EDF">
      <w:pPr>
        <w:rPr>
          <w:sz w:val="28"/>
          <w:szCs w:val="28"/>
          <w:lang w:val="uk-UA"/>
        </w:rPr>
      </w:pPr>
      <w:r w:rsidRPr="00F642D9">
        <w:rPr>
          <w:sz w:val="28"/>
          <w:szCs w:val="28"/>
          <w:lang w:val="uk-UA"/>
        </w:rPr>
        <w:t>Етапи створення проекту. Розробка проекту.</w:t>
      </w:r>
      <w:r>
        <w:rPr>
          <w:sz w:val="28"/>
          <w:szCs w:val="28"/>
          <w:lang w:val="uk-UA"/>
        </w:rPr>
        <w:t xml:space="preserve"> Сформувати бізнес-план проекту. Висновки по розробці проекту  «Власна справа».</w:t>
      </w: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center"/>
        <w:outlineLvl w:val="0"/>
        <w:rPr>
          <w:b/>
          <w:sz w:val="28"/>
          <w:szCs w:val="28"/>
          <w:lang w:val="uk-UA"/>
        </w:rPr>
      </w:pPr>
    </w:p>
    <w:p w:rsidR="00F12EDF" w:rsidRPr="006D3743" w:rsidRDefault="00F12EDF" w:rsidP="00F12EDF">
      <w:pPr>
        <w:tabs>
          <w:tab w:val="left" w:pos="1811"/>
          <w:tab w:val="center" w:pos="4677"/>
          <w:tab w:val="left" w:pos="5220"/>
        </w:tabs>
        <w:outlineLvl w:val="0"/>
        <w:rPr>
          <w:b/>
          <w:sz w:val="28"/>
          <w:szCs w:val="28"/>
          <w:lang w:val="uk-UA"/>
        </w:rPr>
      </w:pPr>
      <w:r>
        <w:rPr>
          <w:b/>
          <w:sz w:val="28"/>
          <w:szCs w:val="28"/>
          <w:lang w:val="uk-UA"/>
        </w:rPr>
        <w:tab/>
      </w:r>
      <w:r w:rsidRPr="006D3743">
        <w:rPr>
          <w:b/>
          <w:sz w:val="28"/>
          <w:szCs w:val="28"/>
          <w:lang w:val="uk-UA"/>
        </w:rPr>
        <w:tab/>
        <w:t xml:space="preserve">Типова  навчальна  програма з предмета </w:t>
      </w:r>
    </w:p>
    <w:p w:rsidR="00F12EDF" w:rsidRPr="006D3743" w:rsidRDefault="00F12EDF" w:rsidP="00F12EDF">
      <w:pPr>
        <w:tabs>
          <w:tab w:val="left" w:pos="5220"/>
        </w:tabs>
        <w:jc w:val="center"/>
        <w:outlineLvl w:val="0"/>
        <w:rPr>
          <w:b/>
          <w:sz w:val="28"/>
          <w:szCs w:val="28"/>
          <w:lang w:val="uk-UA"/>
        </w:rPr>
      </w:pPr>
      <w:r w:rsidRPr="006D3743">
        <w:rPr>
          <w:b/>
          <w:sz w:val="28"/>
          <w:szCs w:val="28"/>
          <w:lang w:val="uk-UA"/>
        </w:rPr>
        <w:t>«Інформаційні  технології»</w:t>
      </w:r>
    </w:p>
    <w:p w:rsidR="00F12EDF" w:rsidRPr="006D3743" w:rsidRDefault="00F12EDF" w:rsidP="00F12EDF">
      <w:pPr>
        <w:tabs>
          <w:tab w:val="left" w:pos="5220"/>
        </w:tabs>
        <w:jc w:val="center"/>
        <w:outlineLvl w:val="0"/>
        <w:rPr>
          <w:b/>
          <w:sz w:val="28"/>
          <w:szCs w:val="28"/>
          <w:lang w:val="uk-UA"/>
        </w:rPr>
      </w:pPr>
    </w:p>
    <w:tbl>
      <w:tblPr>
        <w:tblW w:w="9283" w:type="dxa"/>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7"/>
        <w:gridCol w:w="5599"/>
        <w:gridCol w:w="1134"/>
        <w:gridCol w:w="1983"/>
      </w:tblGrid>
      <w:tr w:rsidR="00F12EDF" w:rsidRPr="006D3743" w:rsidTr="00AF1E9D">
        <w:trPr>
          <w:trHeight w:val="20"/>
          <w:jc w:val="center"/>
        </w:trPr>
        <w:tc>
          <w:tcPr>
            <w:tcW w:w="567" w:type="dxa"/>
            <w:vMerge w:val="restart"/>
            <w:shd w:val="clear" w:color="auto" w:fill="FFFFFF"/>
            <w:vAlign w:val="center"/>
          </w:tcPr>
          <w:p w:rsidR="00F12EDF" w:rsidRPr="006D3743" w:rsidRDefault="00F12EDF" w:rsidP="00AF1E9D">
            <w:pPr>
              <w:shd w:val="clear" w:color="auto" w:fill="FFFFFF"/>
              <w:jc w:val="center"/>
              <w:rPr>
                <w:sz w:val="28"/>
                <w:szCs w:val="28"/>
                <w:lang w:val="uk-UA"/>
              </w:rPr>
            </w:pPr>
            <w:r w:rsidRPr="006D3743">
              <w:rPr>
                <w:b/>
                <w:color w:val="000000"/>
                <w:sz w:val="28"/>
                <w:szCs w:val="28"/>
                <w:lang w:val="uk-UA"/>
              </w:rPr>
              <w:t>№ теми</w:t>
            </w:r>
          </w:p>
        </w:tc>
        <w:tc>
          <w:tcPr>
            <w:tcW w:w="5599" w:type="dxa"/>
            <w:vMerge w:val="restart"/>
            <w:shd w:val="clear" w:color="auto" w:fill="FFFFFF"/>
            <w:vAlign w:val="center"/>
          </w:tcPr>
          <w:p w:rsidR="00F12EDF" w:rsidRPr="006D3743" w:rsidRDefault="00F12EDF" w:rsidP="00AF1E9D">
            <w:pPr>
              <w:jc w:val="center"/>
              <w:rPr>
                <w:b/>
                <w:i/>
                <w:color w:val="000000"/>
                <w:sz w:val="28"/>
                <w:szCs w:val="28"/>
                <w:lang w:val="uk-UA"/>
              </w:rPr>
            </w:pPr>
            <w:r w:rsidRPr="006D3743">
              <w:rPr>
                <w:b/>
                <w:sz w:val="28"/>
                <w:szCs w:val="28"/>
                <w:lang w:val="uk-UA"/>
              </w:rPr>
              <w:t>Тема</w:t>
            </w:r>
          </w:p>
        </w:tc>
        <w:tc>
          <w:tcPr>
            <w:tcW w:w="3117" w:type="dxa"/>
            <w:gridSpan w:val="2"/>
            <w:shd w:val="clear" w:color="auto" w:fill="FFFFFF"/>
            <w:vAlign w:val="center"/>
          </w:tcPr>
          <w:p w:rsidR="00F12EDF" w:rsidRPr="006D3743" w:rsidRDefault="00F12EDF" w:rsidP="00AF1E9D">
            <w:pPr>
              <w:shd w:val="clear" w:color="auto" w:fill="FFFFFF"/>
              <w:jc w:val="center"/>
              <w:rPr>
                <w:b/>
                <w:color w:val="000000"/>
                <w:sz w:val="28"/>
                <w:szCs w:val="28"/>
                <w:lang w:val="uk-UA"/>
              </w:rPr>
            </w:pPr>
            <w:r w:rsidRPr="006D3743">
              <w:rPr>
                <w:b/>
                <w:color w:val="000000"/>
                <w:sz w:val="28"/>
                <w:szCs w:val="28"/>
                <w:lang w:val="uk-UA"/>
              </w:rPr>
              <w:t>Кількість годин</w:t>
            </w:r>
          </w:p>
        </w:tc>
      </w:tr>
      <w:tr w:rsidR="00F12EDF" w:rsidRPr="006D3743" w:rsidTr="00AF1E9D">
        <w:trPr>
          <w:trHeight w:val="20"/>
          <w:jc w:val="center"/>
        </w:trPr>
        <w:tc>
          <w:tcPr>
            <w:tcW w:w="567" w:type="dxa"/>
            <w:vMerge/>
            <w:shd w:val="clear" w:color="auto" w:fill="FFFFFF"/>
            <w:vAlign w:val="center"/>
          </w:tcPr>
          <w:p w:rsidR="00F12EDF" w:rsidRPr="006D3743" w:rsidRDefault="00F12EDF" w:rsidP="00AF1E9D">
            <w:pPr>
              <w:jc w:val="center"/>
              <w:rPr>
                <w:b/>
                <w:color w:val="000000"/>
                <w:sz w:val="28"/>
                <w:szCs w:val="28"/>
                <w:lang w:val="uk-UA"/>
              </w:rPr>
            </w:pPr>
          </w:p>
        </w:tc>
        <w:tc>
          <w:tcPr>
            <w:tcW w:w="5599" w:type="dxa"/>
            <w:vMerge/>
            <w:shd w:val="clear" w:color="auto" w:fill="FFFFFF"/>
            <w:vAlign w:val="center"/>
          </w:tcPr>
          <w:p w:rsidR="00F12EDF" w:rsidRPr="006D3743" w:rsidRDefault="00F12EDF" w:rsidP="00AF1E9D">
            <w:pPr>
              <w:jc w:val="center"/>
              <w:rPr>
                <w:b/>
                <w:color w:val="000000"/>
                <w:sz w:val="28"/>
                <w:szCs w:val="28"/>
                <w:lang w:val="uk-UA"/>
              </w:rPr>
            </w:pPr>
          </w:p>
        </w:tc>
        <w:tc>
          <w:tcPr>
            <w:tcW w:w="1134" w:type="dxa"/>
            <w:shd w:val="clear" w:color="auto" w:fill="FFFFFF"/>
            <w:vAlign w:val="center"/>
          </w:tcPr>
          <w:p w:rsidR="00F12EDF" w:rsidRPr="006D3743" w:rsidRDefault="00F12EDF" w:rsidP="00AF1E9D">
            <w:pPr>
              <w:keepNext/>
              <w:jc w:val="both"/>
              <w:outlineLvl w:val="0"/>
              <w:rPr>
                <w:b/>
                <w:color w:val="000000"/>
                <w:sz w:val="28"/>
                <w:szCs w:val="28"/>
                <w:lang w:val="uk-UA"/>
              </w:rPr>
            </w:pPr>
            <w:r w:rsidRPr="006D3743">
              <w:rPr>
                <w:b/>
                <w:color w:val="000000"/>
                <w:sz w:val="28"/>
                <w:szCs w:val="28"/>
                <w:lang w:val="uk-UA"/>
              </w:rPr>
              <w:t>Всього</w:t>
            </w:r>
          </w:p>
        </w:tc>
        <w:tc>
          <w:tcPr>
            <w:tcW w:w="1983" w:type="dxa"/>
            <w:shd w:val="clear" w:color="auto" w:fill="FFFFFF"/>
            <w:vAlign w:val="center"/>
          </w:tcPr>
          <w:p w:rsidR="00F12EDF" w:rsidRPr="006D3743" w:rsidRDefault="00F12EDF" w:rsidP="00AF1E9D">
            <w:pPr>
              <w:shd w:val="clear" w:color="auto" w:fill="FFFFFF"/>
              <w:ind w:left="10" w:right="77"/>
              <w:jc w:val="center"/>
              <w:rPr>
                <w:b/>
                <w:color w:val="000000"/>
                <w:sz w:val="28"/>
                <w:szCs w:val="28"/>
                <w:lang w:val="uk-UA"/>
              </w:rPr>
            </w:pPr>
            <w:r w:rsidRPr="006D3743">
              <w:rPr>
                <w:b/>
                <w:color w:val="000000"/>
                <w:sz w:val="28"/>
                <w:szCs w:val="28"/>
                <w:lang w:val="uk-UA"/>
              </w:rPr>
              <w:t>З них на лабораторно-практичні роботи</w:t>
            </w:r>
          </w:p>
        </w:tc>
      </w:tr>
      <w:tr w:rsidR="00F12EDF" w:rsidRPr="006D3743" w:rsidTr="00AF1E9D">
        <w:trPr>
          <w:trHeight w:val="20"/>
          <w:jc w:val="center"/>
        </w:trPr>
        <w:tc>
          <w:tcPr>
            <w:tcW w:w="567" w:type="dxa"/>
            <w:shd w:val="clear" w:color="auto" w:fill="FFFFFF"/>
          </w:tcPr>
          <w:p w:rsidR="00F12EDF" w:rsidRPr="006D3743" w:rsidRDefault="00F12EDF" w:rsidP="00AF1E9D">
            <w:pPr>
              <w:shd w:val="clear" w:color="auto" w:fill="FFFFFF"/>
              <w:ind w:left="197"/>
              <w:rPr>
                <w:color w:val="000000"/>
                <w:sz w:val="28"/>
                <w:szCs w:val="28"/>
                <w:lang w:val="uk-UA"/>
              </w:rPr>
            </w:pPr>
            <w:r w:rsidRPr="006D3743">
              <w:rPr>
                <w:color w:val="000000"/>
                <w:sz w:val="28"/>
                <w:szCs w:val="28"/>
                <w:lang w:val="uk-UA"/>
              </w:rPr>
              <w:t>1.</w:t>
            </w:r>
          </w:p>
        </w:tc>
        <w:tc>
          <w:tcPr>
            <w:tcW w:w="5599" w:type="dxa"/>
            <w:shd w:val="clear" w:color="auto" w:fill="FFFFFF"/>
          </w:tcPr>
          <w:p w:rsidR="00F12EDF" w:rsidRPr="006D3743" w:rsidRDefault="00F12EDF" w:rsidP="00AF1E9D">
            <w:pPr>
              <w:jc w:val="both"/>
              <w:rPr>
                <w:sz w:val="28"/>
                <w:szCs w:val="28"/>
                <w:lang w:val="uk-UA"/>
              </w:rPr>
            </w:pPr>
            <w:r w:rsidRPr="006D3743">
              <w:rPr>
                <w:bCs/>
                <w:spacing w:val="-4"/>
                <w:sz w:val="28"/>
                <w:szCs w:val="28"/>
                <w:lang w:val="uk-UA"/>
              </w:rPr>
              <w:t>Поглиблене вивчення системи автоматизованого проектування в будівництві AutoCAD</w:t>
            </w:r>
          </w:p>
        </w:tc>
        <w:tc>
          <w:tcPr>
            <w:tcW w:w="1134" w:type="dxa"/>
            <w:shd w:val="clear" w:color="auto" w:fill="FFFFFF"/>
            <w:vAlign w:val="center"/>
          </w:tcPr>
          <w:p w:rsidR="00F12EDF" w:rsidRPr="006D3743" w:rsidRDefault="00F12EDF" w:rsidP="00AF1E9D">
            <w:pPr>
              <w:jc w:val="center"/>
              <w:rPr>
                <w:sz w:val="28"/>
                <w:szCs w:val="28"/>
                <w:lang w:val="uk-UA"/>
              </w:rPr>
            </w:pPr>
            <w:r w:rsidRPr="006D3743">
              <w:rPr>
                <w:sz w:val="28"/>
                <w:szCs w:val="28"/>
                <w:lang w:val="uk-UA"/>
              </w:rPr>
              <w:t>8</w:t>
            </w:r>
          </w:p>
        </w:tc>
        <w:tc>
          <w:tcPr>
            <w:tcW w:w="1983" w:type="dxa"/>
            <w:shd w:val="clear" w:color="auto" w:fill="FFFFFF"/>
            <w:vAlign w:val="center"/>
          </w:tcPr>
          <w:p w:rsidR="00F12EDF" w:rsidRPr="006D3743" w:rsidRDefault="00F12EDF" w:rsidP="00AF1E9D">
            <w:pPr>
              <w:jc w:val="center"/>
              <w:rPr>
                <w:sz w:val="28"/>
                <w:szCs w:val="28"/>
                <w:lang w:val="uk-UA"/>
              </w:rPr>
            </w:pPr>
            <w:r w:rsidRPr="006D3743">
              <w:rPr>
                <w:sz w:val="28"/>
                <w:szCs w:val="28"/>
                <w:lang w:val="uk-UA"/>
              </w:rPr>
              <w:t>3</w:t>
            </w:r>
          </w:p>
        </w:tc>
      </w:tr>
      <w:tr w:rsidR="00F12EDF" w:rsidRPr="006D3743" w:rsidTr="00AF1E9D">
        <w:trPr>
          <w:trHeight w:val="20"/>
          <w:jc w:val="center"/>
        </w:trPr>
        <w:tc>
          <w:tcPr>
            <w:tcW w:w="567" w:type="dxa"/>
            <w:shd w:val="clear" w:color="auto" w:fill="FFFFFF"/>
          </w:tcPr>
          <w:p w:rsidR="00F12EDF" w:rsidRPr="006D3743" w:rsidRDefault="00F12EDF" w:rsidP="00AF1E9D">
            <w:pPr>
              <w:shd w:val="clear" w:color="auto" w:fill="FFFFFF"/>
              <w:rPr>
                <w:b/>
                <w:color w:val="000000"/>
                <w:sz w:val="28"/>
                <w:szCs w:val="28"/>
                <w:lang w:val="uk-UA"/>
              </w:rPr>
            </w:pPr>
          </w:p>
        </w:tc>
        <w:tc>
          <w:tcPr>
            <w:tcW w:w="5599" w:type="dxa"/>
            <w:shd w:val="clear" w:color="auto" w:fill="FFFFFF"/>
          </w:tcPr>
          <w:p w:rsidR="00F12EDF" w:rsidRPr="006D3743" w:rsidRDefault="00F12EDF" w:rsidP="00AF1E9D">
            <w:pPr>
              <w:shd w:val="clear" w:color="auto" w:fill="FFFFFF"/>
              <w:ind w:left="-40"/>
              <w:jc w:val="right"/>
              <w:rPr>
                <w:b/>
                <w:color w:val="000000"/>
                <w:sz w:val="28"/>
                <w:szCs w:val="28"/>
                <w:lang w:val="uk-UA"/>
              </w:rPr>
            </w:pPr>
            <w:r w:rsidRPr="006D3743">
              <w:rPr>
                <w:b/>
                <w:color w:val="000000"/>
                <w:sz w:val="28"/>
                <w:szCs w:val="28"/>
                <w:lang w:val="uk-UA"/>
              </w:rPr>
              <w:t>Всього годин:</w:t>
            </w:r>
          </w:p>
        </w:tc>
        <w:tc>
          <w:tcPr>
            <w:tcW w:w="1134" w:type="dxa"/>
            <w:shd w:val="clear" w:color="auto" w:fill="FFFFFF"/>
            <w:vAlign w:val="center"/>
          </w:tcPr>
          <w:p w:rsidR="00F12EDF" w:rsidRPr="006D3743" w:rsidRDefault="00F12EDF" w:rsidP="00AF1E9D">
            <w:pPr>
              <w:jc w:val="center"/>
              <w:rPr>
                <w:b/>
                <w:sz w:val="28"/>
                <w:szCs w:val="28"/>
                <w:lang w:val="uk-UA"/>
              </w:rPr>
            </w:pPr>
            <w:r w:rsidRPr="006D3743">
              <w:rPr>
                <w:b/>
                <w:sz w:val="28"/>
                <w:szCs w:val="28"/>
                <w:lang w:val="uk-UA"/>
              </w:rPr>
              <w:t>8</w:t>
            </w:r>
          </w:p>
        </w:tc>
        <w:tc>
          <w:tcPr>
            <w:tcW w:w="1983" w:type="dxa"/>
            <w:shd w:val="clear" w:color="auto" w:fill="FFFFFF"/>
            <w:vAlign w:val="center"/>
          </w:tcPr>
          <w:p w:rsidR="00F12EDF" w:rsidRPr="006D3743" w:rsidRDefault="00F12EDF" w:rsidP="00AF1E9D">
            <w:pPr>
              <w:jc w:val="center"/>
              <w:rPr>
                <w:b/>
                <w:sz w:val="28"/>
                <w:szCs w:val="28"/>
                <w:lang w:val="uk-UA"/>
              </w:rPr>
            </w:pPr>
            <w:r w:rsidRPr="006D3743">
              <w:rPr>
                <w:b/>
                <w:sz w:val="28"/>
                <w:szCs w:val="28"/>
                <w:lang w:val="uk-UA"/>
              </w:rPr>
              <w:t>3</w:t>
            </w:r>
          </w:p>
        </w:tc>
      </w:tr>
    </w:tbl>
    <w:p w:rsidR="00F12EDF" w:rsidRPr="006D3743" w:rsidRDefault="00F12EDF" w:rsidP="00F12EDF">
      <w:pPr>
        <w:spacing w:before="240"/>
        <w:ind w:firstLine="709"/>
        <w:jc w:val="both"/>
        <w:rPr>
          <w:b/>
          <w:bCs/>
          <w:spacing w:val="-3"/>
          <w:sz w:val="28"/>
          <w:szCs w:val="28"/>
          <w:lang w:val="uk-UA"/>
        </w:rPr>
      </w:pPr>
      <w:r w:rsidRPr="006D3743">
        <w:rPr>
          <w:b/>
          <w:sz w:val="28"/>
          <w:szCs w:val="28"/>
          <w:lang w:val="uk-UA"/>
        </w:rPr>
        <w:t xml:space="preserve">Тема 1. </w:t>
      </w:r>
      <w:r w:rsidRPr="006D3743">
        <w:rPr>
          <w:b/>
          <w:bCs/>
          <w:spacing w:val="-4"/>
          <w:sz w:val="28"/>
          <w:szCs w:val="28"/>
          <w:lang w:val="uk-UA"/>
        </w:rPr>
        <w:t>Поглиблене вивчення системи автоматизованого проектування в будівництві  AutoCAD</w:t>
      </w:r>
    </w:p>
    <w:p w:rsidR="00F12EDF" w:rsidRPr="00F642D9" w:rsidRDefault="00F12EDF" w:rsidP="00F12EDF">
      <w:pPr>
        <w:widowControl w:val="0"/>
        <w:autoSpaceDE w:val="0"/>
        <w:autoSpaceDN w:val="0"/>
        <w:adjustRightInd w:val="0"/>
        <w:jc w:val="both"/>
        <w:rPr>
          <w:sz w:val="28"/>
          <w:szCs w:val="28"/>
          <w:lang w:val="uk-UA"/>
        </w:rPr>
      </w:pPr>
      <w:r w:rsidRPr="006D3743">
        <w:rPr>
          <w:spacing w:val="3"/>
          <w:sz w:val="28"/>
          <w:szCs w:val="28"/>
          <w:lang w:val="uk-UA"/>
        </w:rPr>
        <w:t xml:space="preserve">          Стилі штриховки (вбудований, користувача</w:t>
      </w:r>
      <w:r w:rsidRPr="00F642D9">
        <w:rPr>
          <w:spacing w:val="3"/>
          <w:sz w:val="28"/>
          <w:szCs w:val="28"/>
          <w:lang w:val="uk-UA"/>
        </w:rPr>
        <w:t xml:space="preserve">, настроюваний), їх  використання. Керування відображення на екрані. Редагування  малюнка (стирання об’єктів , копіювання, </w:t>
      </w:r>
      <w:r w:rsidRPr="00F642D9">
        <w:rPr>
          <w:sz w:val="28"/>
          <w:szCs w:val="28"/>
          <w:lang w:val="uk-UA"/>
        </w:rPr>
        <w:t xml:space="preserve">копіювання, перенесення, створення масиву об’єктів, створення дзеркального відбитка, поворот, підрізання, подовження графічних елементів, сполучення об’єктів,  зміна масштабу елементів рисунка, часткове стирання елементів, побудова подібних об’єктів, вимірювання графічних об’єктів, розчленування складених об’єктів, створення креслень будівельних конструкцій). </w:t>
      </w:r>
    </w:p>
    <w:p w:rsidR="00F12EDF" w:rsidRPr="006D3743" w:rsidRDefault="00F12EDF" w:rsidP="00F12EDF">
      <w:pPr>
        <w:widowControl w:val="0"/>
        <w:autoSpaceDE w:val="0"/>
        <w:autoSpaceDN w:val="0"/>
        <w:adjustRightInd w:val="0"/>
        <w:jc w:val="both"/>
        <w:rPr>
          <w:sz w:val="28"/>
          <w:szCs w:val="28"/>
          <w:lang w:val="uk-UA"/>
        </w:rPr>
      </w:pPr>
      <w:r w:rsidRPr="00F642D9">
        <w:rPr>
          <w:sz w:val="28"/>
          <w:szCs w:val="28"/>
        </w:rPr>
        <w:t xml:space="preserve">Вставка тексту, </w:t>
      </w:r>
      <w:r w:rsidRPr="006D3743">
        <w:rPr>
          <w:sz w:val="28"/>
          <w:szCs w:val="28"/>
          <w:lang w:val="uk-UA"/>
        </w:rPr>
        <w:t>нанесення розмірів, використання блоків рисунків.</w:t>
      </w:r>
      <w:r w:rsidRPr="00F642D9">
        <w:rPr>
          <w:sz w:val="28"/>
          <w:szCs w:val="28"/>
        </w:rPr>
        <w:t xml:space="preserve"> </w:t>
      </w:r>
      <w:r w:rsidRPr="006D3743">
        <w:rPr>
          <w:sz w:val="28"/>
          <w:szCs w:val="28"/>
          <w:lang w:val="uk-UA"/>
        </w:rPr>
        <w:t xml:space="preserve">Виведення  креслення на друк. </w:t>
      </w:r>
    </w:p>
    <w:p w:rsidR="00F12EDF" w:rsidRPr="006D3743" w:rsidRDefault="00F12EDF" w:rsidP="00F12EDF">
      <w:pPr>
        <w:rPr>
          <w:sz w:val="28"/>
          <w:szCs w:val="28"/>
          <w:lang w:val="uk-UA"/>
        </w:rPr>
      </w:pPr>
      <w:r w:rsidRPr="006D3743">
        <w:rPr>
          <w:sz w:val="28"/>
          <w:szCs w:val="28"/>
          <w:lang w:val="uk-UA"/>
        </w:rPr>
        <w:t>Перспективи  розвитку  засобів  автоматизації  будівництва.</w:t>
      </w:r>
    </w:p>
    <w:p w:rsidR="00F12EDF" w:rsidRPr="006D3743" w:rsidRDefault="00F12EDF" w:rsidP="00F12EDF">
      <w:pPr>
        <w:spacing w:before="240"/>
        <w:ind w:firstLine="709"/>
        <w:jc w:val="both"/>
        <w:rPr>
          <w:b/>
          <w:sz w:val="28"/>
          <w:szCs w:val="28"/>
          <w:lang w:val="uk-UA"/>
        </w:rPr>
      </w:pPr>
      <w:r w:rsidRPr="006D3743">
        <w:rPr>
          <w:b/>
          <w:sz w:val="28"/>
          <w:szCs w:val="28"/>
          <w:lang w:val="uk-UA"/>
        </w:rPr>
        <w:t>Лабораторно-практичні  роботи:</w:t>
      </w:r>
    </w:p>
    <w:p w:rsidR="00F12EDF" w:rsidRPr="006D3743" w:rsidRDefault="00F12EDF" w:rsidP="00F12EDF">
      <w:pPr>
        <w:widowControl w:val="0"/>
        <w:autoSpaceDE w:val="0"/>
        <w:autoSpaceDN w:val="0"/>
        <w:adjustRightInd w:val="0"/>
        <w:jc w:val="both"/>
        <w:rPr>
          <w:sz w:val="28"/>
          <w:szCs w:val="28"/>
          <w:lang w:val="uk-UA"/>
        </w:rPr>
      </w:pPr>
      <w:r w:rsidRPr="006D3743">
        <w:rPr>
          <w:sz w:val="28"/>
          <w:szCs w:val="28"/>
          <w:lang w:val="uk-UA"/>
        </w:rPr>
        <w:t>1. Редагування  малюнка в AutoCAD.</w:t>
      </w:r>
    </w:p>
    <w:p w:rsidR="00F12EDF" w:rsidRPr="006D3743" w:rsidRDefault="00F12EDF" w:rsidP="00F12EDF">
      <w:pPr>
        <w:widowControl w:val="0"/>
        <w:autoSpaceDE w:val="0"/>
        <w:autoSpaceDN w:val="0"/>
        <w:adjustRightInd w:val="0"/>
        <w:jc w:val="both"/>
        <w:rPr>
          <w:sz w:val="28"/>
          <w:szCs w:val="28"/>
          <w:lang w:val="uk-UA"/>
        </w:rPr>
      </w:pPr>
      <w:r w:rsidRPr="006D3743">
        <w:rPr>
          <w:sz w:val="28"/>
          <w:szCs w:val="28"/>
          <w:lang w:val="uk-UA"/>
        </w:rPr>
        <w:t xml:space="preserve">2. Команди  оформлення   креслень. </w:t>
      </w:r>
    </w:p>
    <w:p w:rsidR="00F12EDF" w:rsidRPr="006D3743" w:rsidRDefault="00F12EDF" w:rsidP="00F12EDF">
      <w:pPr>
        <w:widowControl w:val="0"/>
        <w:autoSpaceDE w:val="0"/>
        <w:autoSpaceDN w:val="0"/>
        <w:adjustRightInd w:val="0"/>
        <w:jc w:val="both"/>
        <w:rPr>
          <w:sz w:val="28"/>
          <w:szCs w:val="28"/>
          <w:lang w:val="uk-UA"/>
        </w:rPr>
      </w:pPr>
      <w:r w:rsidRPr="006D3743">
        <w:rPr>
          <w:sz w:val="28"/>
          <w:szCs w:val="28"/>
          <w:lang w:val="uk-UA"/>
        </w:rPr>
        <w:t>3. Креслення фасаду дев’ятиповерхового  будинку   AutoCAD.</w:t>
      </w:r>
    </w:p>
    <w:p w:rsidR="00F12EDF" w:rsidRPr="006D3743" w:rsidRDefault="00F12EDF" w:rsidP="00F12EDF">
      <w:pPr>
        <w:widowControl w:val="0"/>
        <w:autoSpaceDE w:val="0"/>
        <w:autoSpaceDN w:val="0"/>
        <w:adjustRightInd w:val="0"/>
        <w:jc w:val="both"/>
        <w:rPr>
          <w:sz w:val="28"/>
          <w:szCs w:val="28"/>
          <w:lang w:val="uk-UA"/>
        </w:rPr>
      </w:pPr>
    </w:p>
    <w:p w:rsidR="00F12EDF" w:rsidRDefault="00F12EDF" w:rsidP="00F12EDF">
      <w:pPr>
        <w:widowControl w:val="0"/>
        <w:autoSpaceDE w:val="0"/>
        <w:autoSpaceDN w:val="0"/>
        <w:adjustRightInd w:val="0"/>
        <w:jc w:val="both"/>
        <w:rPr>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jc w:val="both"/>
        <w:rPr>
          <w:sz w:val="28"/>
          <w:szCs w:val="28"/>
          <w:lang w:val="uk-UA"/>
        </w:rPr>
      </w:pPr>
    </w:p>
    <w:p w:rsidR="00F12EDF" w:rsidRPr="002900F7" w:rsidRDefault="00F12EDF" w:rsidP="00F12EDF">
      <w:pPr>
        <w:keepNext/>
        <w:ind w:right="685"/>
        <w:jc w:val="center"/>
        <w:outlineLvl w:val="0"/>
        <w:rPr>
          <w:b/>
          <w:bCs/>
          <w:sz w:val="28"/>
          <w:szCs w:val="28"/>
          <w:lang w:val="uk-UA"/>
        </w:rPr>
      </w:pPr>
      <w:r w:rsidRPr="002900F7">
        <w:rPr>
          <w:b/>
          <w:bCs/>
          <w:sz w:val="28"/>
          <w:szCs w:val="28"/>
          <w:lang w:val="uk-UA"/>
        </w:rPr>
        <w:t>Типова навчальна програма з предмета</w:t>
      </w:r>
    </w:p>
    <w:p w:rsidR="00F12EDF" w:rsidRPr="002900F7" w:rsidRDefault="00F12EDF" w:rsidP="00F12EDF">
      <w:pPr>
        <w:keepNext/>
        <w:ind w:right="685"/>
        <w:jc w:val="center"/>
        <w:outlineLvl w:val="0"/>
        <w:rPr>
          <w:b/>
          <w:bCs/>
          <w:sz w:val="28"/>
          <w:szCs w:val="28"/>
          <w:lang w:val="uk-UA"/>
        </w:rPr>
      </w:pPr>
      <w:r w:rsidRPr="002900F7">
        <w:rPr>
          <w:b/>
          <w:bCs/>
          <w:sz w:val="28"/>
          <w:szCs w:val="28"/>
          <w:lang w:val="uk-UA"/>
        </w:rPr>
        <w:t>«Технологія штукатурних робіт»</w:t>
      </w:r>
    </w:p>
    <w:p w:rsidR="00F12EDF" w:rsidRPr="002900F7" w:rsidRDefault="00F12EDF" w:rsidP="00F12EDF">
      <w:pPr>
        <w:rPr>
          <w:sz w:val="28"/>
          <w:szCs w:val="28"/>
          <w:lang w:val="uk-UA"/>
        </w:rPr>
      </w:pP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5011"/>
        <w:gridCol w:w="1439"/>
        <w:gridCol w:w="1934"/>
      </w:tblGrid>
      <w:tr w:rsidR="00F12EDF" w:rsidRPr="002900F7" w:rsidTr="00AF1E9D">
        <w:trPr>
          <w:cantSplit/>
          <w:trHeight w:val="437"/>
        </w:trPr>
        <w:tc>
          <w:tcPr>
            <w:tcW w:w="596" w:type="dxa"/>
            <w:vMerge w:val="restart"/>
            <w:vAlign w:val="center"/>
          </w:tcPr>
          <w:p w:rsidR="00F12EDF" w:rsidRPr="002900F7" w:rsidRDefault="00F12EDF" w:rsidP="00AF1E9D">
            <w:pPr>
              <w:jc w:val="center"/>
              <w:rPr>
                <w:b/>
                <w:sz w:val="28"/>
                <w:szCs w:val="28"/>
                <w:lang w:val="uk-UA"/>
              </w:rPr>
            </w:pPr>
            <w:r w:rsidRPr="002900F7">
              <w:rPr>
                <w:b/>
                <w:sz w:val="28"/>
                <w:szCs w:val="28"/>
                <w:lang w:val="uk-UA"/>
              </w:rPr>
              <w:t>№ з/п</w:t>
            </w:r>
          </w:p>
        </w:tc>
        <w:tc>
          <w:tcPr>
            <w:tcW w:w="5011"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373" w:type="dxa"/>
            <w:gridSpan w:val="2"/>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454"/>
        </w:trPr>
        <w:tc>
          <w:tcPr>
            <w:tcW w:w="0" w:type="auto"/>
            <w:vMerge/>
            <w:vAlign w:val="center"/>
          </w:tcPr>
          <w:p w:rsidR="00F12EDF" w:rsidRPr="002900F7" w:rsidRDefault="00F12EDF" w:rsidP="00AF1E9D">
            <w:pPr>
              <w:rPr>
                <w:b/>
                <w:sz w:val="28"/>
                <w:szCs w:val="28"/>
                <w:lang w:val="uk-UA"/>
              </w:rPr>
            </w:pPr>
          </w:p>
        </w:tc>
        <w:tc>
          <w:tcPr>
            <w:tcW w:w="0" w:type="auto"/>
            <w:vMerge/>
            <w:vAlign w:val="center"/>
          </w:tcPr>
          <w:p w:rsidR="00F12EDF" w:rsidRPr="002900F7" w:rsidRDefault="00F12EDF" w:rsidP="00AF1E9D">
            <w:pPr>
              <w:rPr>
                <w:b/>
                <w:sz w:val="28"/>
                <w:szCs w:val="28"/>
                <w:lang w:val="uk-UA"/>
              </w:rPr>
            </w:pPr>
          </w:p>
        </w:tc>
        <w:tc>
          <w:tcPr>
            <w:tcW w:w="1439" w:type="dxa"/>
            <w:vAlign w:val="center"/>
          </w:tcPr>
          <w:p w:rsidR="00F12EDF" w:rsidRPr="002900F7" w:rsidRDefault="00F12EDF" w:rsidP="00AF1E9D">
            <w:pPr>
              <w:jc w:val="center"/>
              <w:rPr>
                <w:b/>
                <w:sz w:val="28"/>
                <w:szCs w:val="28"/>
                <w:lang w:val="uk-UA"/>
              </w:rPr>
            </w:pPr>
            <w:r w:rsidRPr="002900F7">
              <w:rPr>
                <w:b/>
                <w:sz w:val="28"/>
                <w:szCs w:val="28"/>
                <w:lang w:val="uk-UA"/>
              </w:rPr>
              <w:t>Всього</w:t>
            </w:r>
          </w:p>
        </w:tc>
        <w:tc>
          <w:tcPr>
            <w:tcW w:w="1934" w:type="dxa"/>
            <w:vAlign w:val="center"/>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463"/>
        </w:trPr>
        <w:tc>
          <w:tcPr>
            <w:tcW w:w="596" w:type="dxa"/>
          </w:tcPr>
          <w:p w:rsidR="00F12EDF" w:rsidRPr="002900F7" w:rsidRDefault="00F12EDF" w:rsidP="00AF1E9D">
            <w:pPr>
              <w:jc w:val="center"/>
              <w:rPr>
                <w:sz w:val="28"/>
                <w:szCs w:val="28"/>
                <w:lang w:val="uk-UA"/>
              </w:rPr>
            </w:pPr>
            <w:r w:rsidRPr="002900F7">
              <w:rPr>
                <w:sz w:val="28"/>
                <w:szCs w:val="28"/>
                <w:lang w:val="uk-UA"/>
              </w:rPr>
              <w:t>1.</w:t>
            </w:r>
          </w:p>
        </w:tc>
        <w:tc>
          <w:tcPr>
            <w:tcW w:w="5011"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Опорядження поверхонь високодекоративними покриттями.</w:t>
            </w:r>
          </w:p>
        </w:tc>
        <w:tc>
          <w:tcPr>
            <w:tcW w:w="1439" w:type="dxa"/>
          </w:tcPr>
          <w:p w:rsidR="00F12EDF" w:rsidRPr="002900F7" w:rsidRDefault="00F12EDF" w:rsidP="00AF1E9D">
            <w:pPr>
              <w:jc w:val="center"/>
              <w:rPr>
                <w:sz w:val="28"/>
                <w:szCs w:val="28"/>
                <w:lang w:val="uk-UA"/>
              </w:rPr>
            </w:pPr>
            <w:r w:rsidRPr="002900F7">
              <w:rPr>
                <w:sz w:val="28"/>
                <w:szCs w:val="28"/>
                <w:lang w:val="uk-UA"/>
              </w:rPr>
              <w:t>10</w:t>
            </w:r>
          </w:p>
        </w:tc>
        <w:tc>
          <w:tcPr>
            <w:tcW w:w="1934" w:type="dxa"/>
          </w:tcPr>
          <w:p w:rsidR="00F12EDF" w:rsidRPr="002900F7" w:rsidRDefault="00F12EDF" w:rsidP="00AF1E9D">
            <w:pPr>
              <w:jc w:val="center"/>
              <w:rPr>
                <w:sz w:val="28"/>
                <w:szCs w:val="28"/>
                <w:lang w:val="uk-UA"/>
              </w:rPr>
            </w:pPr>
          </w:p>
        </w:tc>
      </w:tr>
      <w:tr w:rsidR="00F12EDF" w:rsidRPr="002900F7" w:rsidTr="00AF1E9D">
        <w:trPr>
          <w:trHeight w:val="463"/>
        </w:trPr>
        <w:tc>
          <w:tcPr>
            <w:tcW w:w="596" w:type="dxa"/>
          </w:tcPr>
          <w:p w:rsidR="00F12EDF" w:rsidRPr="002900F7" w:rsidRDefault="00F12EDF" w:rsidP="00AF1E9D">
            <w:pPr>
              <w:jc w:val="center"/>
              <w:rPr>
                <w:sz w:val="28"/>
                <w:szCs w:val="28"/>
                <w:lang w:val="uk-UA"/>
              </w:rPr>
            </w:pPr>
            <w:r w:rsidRPr="002900F7">
              <w:rPr>
                <w:sz w:val="28"/>
                <w:szCs w:val="28"/>
                <w:lang w:val="uk-UA"/>
              </w:rPr>
              <w:t>2.</w:t>
            </w:r>
          </w:p>
        </w:tc>
        <w:tc>
          <w:tcPr>
            <w:tcW w:w="5011" w:type="dxa"/>
          </w:tcPr>
          <w:p w:rsidR="00F12EDF" w:rsidRPr="002900F7" w:rsidRDefault="00F12EDF" w:rsidP="00AF1E9D">
            <w:pPr>
              <w:shd w:val="clear" w:color="auto" w:fill="FFFFFF"/>
              <w:ind w:firstLine="52"/>
              <w:jc w:val="both"/>
              <w:rPr>
                <w:rFonts w:eastAsia="Batang"/>
                <w:b/>
                <w:bCs/>
                <w:color w:val="000000"/>
                <w:sz w:val="28"/>
                <w:szCs w:val="28"/>
                <w:lang w:val="uk-UA"/>
              </w:rPr>
            </w:pPr>
            <w:r w:rsidRPr="002900F7">
              <w:rPr>
                <w:rFonts w:eastAsia="Batang"/>
                <w:color w:val="000000"/>
                <w:sz w:val="28"/>
                <w:szCs w:val="28"/>
                <w:lang w:val="uk-UA"/>
              </w:rPr>
              <w:t>Ліплення й моделювання архітектурних деталей.</w:t>
            </w:r>
          </w:p>
        </w:tc>
        <w:tc>
          <w:tcPr>
            <w:tcW w:w="1439" w:type="dxa"/>
          </w:tcPr>
          <w:p w:rsidR="00F12EDF" w:rsidRPr="002900F7" w:rsidRDefault="00F12EDF" w:rsidP="00AF1E9D">
            <w:pPr>
              <w:jc w:val="center"/>
              <w:rPr>
                <w:sz w:val="28"/>
                <w:szCs w:val="28"/>
                <w:lang w:val="uk-UA"/>
              </w:rPr>
            </w:pPr>
            <w:r w:rsidRPr="002900F7">
              <w:rPr>
                <w:sz w:val="28"/>
                <w:szCs w:val="28"/>
                <w:lang w:val="uk-UA"/>
              </w:rPr>
              <w:t>8</w:t>
            </w:r>
          </w:p>
        </w:tc>
        <w:tc>
          <w:tcPr>
            <w:tcW w:w="1934" w:type="dxa"/>
          </w:tcPr>
          <w:p w:rsidR="00F12EDF" w:rsidRPr="002900F7" w:rsidRDefault="00F12EDF" w:rsidP="00AF1E9D">
            <w:pPr>
              <w:jc w:val="center"/>
              <w:rPr>
                <w:sz w:val="28"/>
                <w:szCs w:val="28"/>
                <w:lang w:val="uk-UA"/>
              </w:rPr>
            </w:pPr>
          </w:p>
        </w:tc>
      </w:tr>
      <w:tr w:rsidR="00F12EDF" w:rsidRPr="002900F7" w:rsidTr="00AF1E9D">
        <w:trPr>
          <w:trHeight w:val="477"/>
        </w:trPr>
        <w:tc>
          <w:tcPr>
            <w:tcW w:w="596" w:type="dxa"/>
          </w:tcPr>
          <w:p w:rsidR="00F12EDF" w:rsidRPr="002900F7" w:rsidRDefault="00F12EDF" w:rsidP="00AF1E9D">
            <w:pPr>
              <w:jc w:val="center"/>
              <w:rPr>
                <w:sz w:val="28"/>
                <w:szCs w:val="28"/>
                <w:lang w:val="uk-UA"/>
              </w:rPr>
            </w:pPr>
            <w:r w:rsidRPr="002900F7">
              <w:rPr>
                <w:sz w:val="28"/>
                <w:szCs w:val="28"/>
                <w:lang w:val="uk-UA"/>
              </w:rPr>
              <w:t>3.</w:t>
            </w:r>
          </w:p>
        </w:tc>
        <w:tc>
          <w:tcPr>
            <w:tcW w:w="5011" w:type="dxa"/>
          </w:tcPr>
          <w:p w:rsidR="00F12EDF" w:rsidRPr="002900F7" w:rsidRDefault="00F12EDF" w:rsidP="00AF1E9D">
            <w:pPr>
              <w:shd w:val="clear" w:color="auto" w:fill="FFFFFF"/>
              <w:jc w:val="both"/>
              <w:rPr>
                <w:rFonts w:eastAsia="Batang"/>
                <w:b/>
                <w:bCs/>
                <w:color w:val="000000"/>
                <w:sz w:val="28"/>
                <w:szCs w:val="28"/>
                <w:lang w:val="uk-UA"/>
              </w:rPr>
            </w:pPr>
            <w:r w:rsidRPr="002900F7">
              <w:rPr>
                <w:rFonts w:eastAsia="Batang"/>
                <w:color w:val="000000"/>
                <w:sz w:val="28"/>
                <w:szCs w:val="28"/>
                <w:lang w:val="uk-UA"/>
              </w:rPr>
              <w:t>Ремонт і реставрація штукатурки та ліпних робіт.</w:t>
            </w:r>
          </w:p>
        </w:tc>
        <w:tc>
          <w:tcPr>
            <w:tcW w:w="1439" w:type="dxa"/>
          </w:tcPr>
          <w:p w:rsidR="00F12EDF" w:rsidRPr="002900F7" w:rsidRDefault="00F12EDF" w:rsidP="00AF1E9D">
            <w:pPr>
              <w:jc w:val="center"/>
              <w:rPr>
                <w:sz w:val="28"/>
                <w:szCs w:val="28"/>
                <w:lang w:val="uk-UA"/>
              </w:rPr>
            </w:pPr>
            <w:r w:rsidRPr="002900F7">
              <w:rPr>
                <w:sz w:val="28"/>
                <w:szCs w:val="28"/>
                <w:lang w:val="uk-UA"/>
              </w:rPr>
              <w:t>6</w:t>
            </w:r>
          </w:p>
        </w:tc>
        <w:tc>
          <w:tcPr>
            <w:tcW w:w="1934" w:type="dxa"/>
          </w:tcPr>
          <w:p w:rsidR="00F12EDF" w:rsidRPr="002900F7" w:rsidRDefault="00F12EDF" w:rsidP="00AF1E9D">
            <w:pPr>
              <w:jc w:val="center"/>
              <w:rPr>
                <w:sz w:val="28"/>
                <w:szCs w:val="28"/>
                <w:lang w:val="uk-UA"/>
              </w:rPr>
            </w:pPr>
          </w:p>
        </w:tc>
      </w:tr>
      <w:tr w:rsidR="00F12EDF" w:rsidRPr="002900F7" w:rsidTr="00AF1E9D">
        <w:trPr>
          <w:trHeight w:val="238"/>
        </w:trPr>
        <w:tc>
          <w:tcPr>
            <w:tcW w:w="596" w:type="dxa"/>
          </w:tcPr>
          <w:p w:rsidR="00F12EDF" w:rsidRPr="002900F7" w:rsidRDefault="00F12EDF" w:rsidP="00AF1E9D">
            <w:pPr>
              <w:jc w:val="center"/>
              <w:rPr>
                <w:b/>
                <w:sz w:val="28"/>
                <w:szCs w:val="28"/>
                <w:lang w:val="uk-UA"/>
              </w:rPr>
            </w:pPr>
          </w:p>
        </w:tc>
        <w:tc>
          <w:tcPr>
            <w:tcW w:w="5011"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439" w:type="dxa"/>
          </w:tcPr>
          <w:p w:rsidR="00F12EDF" w:rsidRPr="002900F7" w:rsidRDefault="00F12EDF" w:rsidP="00AF1E9D">
            <w:pPr>
              <w:jc w:val="center"/>
              <w:rPr>
                <w:b/>
                <w:sz w:val="28"/>
                <w:szCs w:val="28"/>
                <w:lang w:val="uk-UA"/>
              </w:rPr>
            </w:pPr>
            <w:r w:rsidRPr="002900F7">
              <w:rPr>
                <w:b/>
                <w:sz w:val="28"/>
                <w:szCs w:val="28"/>
                <w:lang w:val="uk-UA"/>
              </w:rPr>
              <w:t>24</w:t>
            </w:r>
          </w:p>
        </w:tc>
        <w:tc>
          <w:tcPr>
            <w:tcW w:w="1934" w:type="dxa"/>
          </w:tcPr>
          <w:p w:rsidR="00F12EDF" w:rsidRPr="002900F7" w:rsidRDefault="00F12EDF" w:rsidP="00AF1E9D">
            <w:pPr>
              <w:jc w:val="center"/>
              <w:rPr>
                <w:b/>
                <w:sz w:val="28"/>
                <w:szCs w:val="28"/>
                <w:lang w:val="uk-UA"/>
              </w:rPr>
            </w:pPr>
          </w:p>
        </w:tc>
      </w:tr>
    </w:tbl>
    <w:p w:rsidR="00F12EDF" w:rsidRPr="002900F7" w:rsidRDefault="00F12EDF" w:rsidP="00F12EDF">
      <w:pPr>
        <w:ind w:firstLine="700"/>
        <w:rPr>
          <w:b/>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1. Опорядження поверхонь високодекоративними покриттями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Призначення й види високодекоративних штукатурок. Характеристика нетрадиційних штукатурок. Види й послідовність виконання робіт при обштукатурюванні поверхонь високодекоративними штукатурками. Вибір інструменту й пристроїв. Технологія обштукатурювання багатоцентрових і стрілчастих куполів, склепінь та арок. Методи виконання художньої штукатурки.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Підготовка поверхонь під високодекоративне опорядження. Опорядження поверхонь нетрадиційними мінеральними штукатурками на основі вапна (марсельський віск). Бреза, Ікос, Флорентин і Візолкалк тощо.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Технологія опорядження поверхонь високодекоративними покриттями – венеціанськими штукатурками. Техніка виконання венеціанських штукатурок: Літос, Пластун,Caparoll тощо.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Організація робіт при виконанні опорядження поверхонь високодекоративними штукатурками.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Вимоги до опорядження поверхонь високодекоративними штукатурками. </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2. Ліплення й моделювання архітектурних деталей</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Загальні відомості про ліплення й моделювання архітектурних деталей. Ознайомлення з інструментами, інвентарем, пристроями для виконання ліпних робіт. </w:t>
      </w:r>
    </w:p>
    <w:p w:rsidR="00F12EDF" w:rsidRPr="002900F7" w:rsidRDefault="00F12EDF" w:rsidP="00F12EDF">
      <w:pPr>
        <w:shd w:val="clear" w:color="auto" w:fill="FFFFFF"/>
        <w:jc w:val="both"/>
        <w:rPr>
          <w:rFonts w:eastAsia="Batang"/>
          <w:color w:val="000000"/>
          <w:sz w:val="28"/>
          <w:szCs w:val="28"/>
          <w:lang w:val="uk-UA"/>
        </w:rPr>
      </w:pPr>
      <w:r w:rsidRPr="002900F7">
        <w:rPr>
          <w:rFonts w:eastAsia="Batang"/>
          <w:color w:val="000000"/>
          <w:sz w:val="28"/>
          <w:szCs w:val="28"/>
          <w:lang w:val="uk-UA"/>
        </w:rPr>
        <w:tab/>
        <w:t>Технологія виготовлення моделей: м’яких із глини, пластиліну, воску; твердих із гіпсу, металу, теракоти, дерева, каменю; плоских, об’ємних, орнаментованих.</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Загальні відомості про виготовлення форм.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lastRenderedPageBreak/>
        <w:t>Підготовка моделей до формування. Виготовлення чорнової, чистої гіпсової форми.</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Виготовлення виробів. Прийоми та послідовність виливання гіпсових і цементних виробів.</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Обробка готових виробів. Установка й кріплення готових ліпних виробів, гіпсових деталей.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Організація робочого місця при ліпленні й моделюванні архітектурних деталей.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Вимоги БНіП до якості виконання ліплення й моделюванні архітектурних деталей. </w:t>
      </w:r>
    </w:p>
    <w:p w:rsidR="00F12EDF" w:rsidRPr="002900F7" w:rsidRDefault="00F12EDF" w:rsidP="00F12EDF">
      <w:pPr>
        <w:shd w:val="clear" w:color="auto" w:fill="FFFFFF"/>
        <w:ind w:firstLine="720"/>
        <w:jc w:val="both"/>
        <w:rPr>
          <w:rFonts w:eastAsia="Batang"/>
          <w:color w:val="000000"/>
          <w:sz w:val="28"/>
          <w:szCs w:val="28"/>
          <w:lang w:val="uk-UA"/>
        </w:rPr>
      </w:pPr>
    </w:p>
    <w:p w:rsidR="00F12EDF" w:rsidRPr="002900F7" w:rsidRDefault="00F12EDF" w:rsidP="00F12EDF">
      <w:pPr>
        <w:shd w:val="clear" w:color="auto" w:fill="FFFFFF"/>
        <w:ind w:firstLine="720"/>
        <w:jc w:val="both"/>
        <w:rPr>
          <w:rFonts w:eastAsia="Batang"/>
          <w:b/>
          <w:bCs/>
          <w:color w:val="000000"/>
          <w:sz w:val="28"/>
          <w:szCs w:val="28"/>
          <w:lang w:val="uk-UA"/>
        </w:rPr>
      </w:pPr>
      <w:r w:rsidRPr="002900F7">
        <w:rPr>
          <w:rFonts w:eastAsia="Batang"/>
          <w:b/>
          <w:bCs/>
          <w:color w:val="000000"/>
          <w:sz w:val="28"/>
          <w:szCs w:val="28"/>
          <w:lang w:val="uk-UA"/>
        </w:rPr>
        <w:t>Тема 3. Ремонт і реставрація штукатурки та ліпних робіт</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Причини руйнування внутрішніх і зовнішніх поверхонь будівель і споруд.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Види й ступінь руйнування поверхонь від впливу природних факторів середовища, виробничих умов і механічних пошкоджень. Вимоги до виконання  ремонтних і реставраційних робіт. </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Ремонт особливо складних штукатурок та штукатурок спеціального призначення.</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Реставраційні роботи архітектурних ліпних виробів уручну.</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Інструменти, пристрої, обладнання для реставраційних робіт. Організація робочого місця при виконанні ремонтних та реставраційних робіт.</w:t>
      </w:r>
    </w:p>
    <w:p w:rsidR="00F12EDF" w:rsidRPr="002900F7" w:rsidRDefault="00F12EDF" w:rsidP="00F12EDF">
      <w:pPr>
        <w:shd w:val="clear" w:color="auto" w:fill="FFFFFF"/>
        <w:ind w:firstLine="720"/>
        <w:jc w:val="both"/>
        <w:rPr>
          <w:rFonts w:eastAsia="Batang"/>
          <w:color w:val="000000"/>
          <w:sz w:val="28"/>
          <w:szCs w:val="28"/>
          <w:lang w:val="uk-UA"/>
        </w:rPr>
      </w:pPr>
      <w:r w:rsidRPr="002900F7">
        <w:rPr>
          <w:rFonts w:eastAsia="Batang"/>
          <w:color w:val="000000"/>
          <w:sz w:val="28"/>
          <w:szCs w:val="28"/>
          <w:lang w:val="uk-UA"/>
        </w:rPr>
        <w:t xml:space="preserve">Вимоги безпеки праці при ремонтних, реставраційних, ліпних роботах. </w:t>
      </w:r>
    </w:p>
    <w:p w:rsidR="00F12EDF" w:rsidRPr="002900F7" w:rsidRDefault="00F12EDF" w:rsidP="00F12EDF">
      <w:pPr>
        <w:jc w:val="both"/>
        <w:rPr>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bCs/>
          <w:iCs/>
          <w:sz w:val="32"/>
          <w:szCs w:val="32"/>
          <w:lang w:val="uk-UA"/>
        </w:rPr>
      </w:pPr>
      <w:r w:rsidRPr="002900F7">
        <w:rPr>
          <w:b/>
          <w:bCs/>
          <w:iCs/>
          <w:sz w:val="32"/>
          <w:szCs w:val="32"/>
          <w:lang w:val="uk-UA"/>
        </w:rPr>
        <w:t>Типова</w:t>
      </w:r>
      <w:r>
        <w:rPr>
          <w:b/>
          <w:bCs/>
          <w:iCs/>
          <w:sz w:val="32"/>
          <w:szCs w:val="32"/>
          <w:lang w:val="uk-UA"/>
        </w:rPr>
        <w:t xml:space="preserve"> </w:t>
      </w:r>
      <w:r w:rsidRPr="002900F7">
        <w:rPr>
          <w:b/>
          <w:bCs/>
          <w:iCs/>
          <w:sz w:val="32"/>
          <w:szCs w:val="32"/>
          <w:lang w:val="uk-UA"/>
        </w:rPr>
        <w:t>навчальна</w:t>
      </w:r>
      <w:r>
        <w:rPr>
          <w:b/>
          <w:bCs/>
          <w:iCs/>
          <w:sz w:val="32"/>
          <w:szCs w:val="32"/>
          <w:lang w:val="uk-UA"/>
        </w:rPr>
        <w:t xml:space="preserve"> </w:t>
      </w:r>
      <w:r w:rsidRPr="002900F7">
        <w:rPr>
          <w:b/>
          <w:bCs/>
          <w:iCs/>
          <w:sz w:val="32"/>
          <w:szCs w:val="32"/>
          <w:lang w:val="uk-UA"/>
        </w:rPr>
        <w:t>програма з предмета</w:t>
      </w:r>
      <w:r w:rsidRPr="002900F7">
        <w:rPr>
          <w:b/>
          <w:bCs/>
          <w:iCs/>
          <w:sz w:val="32"/>
          <w:szCs w:val="32"/>
          <w:lang w:val="uk-UA"/>
        </w:rPr>
        <w:br/>
        <w:t>«Охорона</w:t>
      </w:r>
      <w:r>
        <w:rPr>
          <w:b/>
          <w:bCs/>
          <w:iCs/>
          <w:sz w:val="32"/>
          <w:szCs w:val="32"/>
          <w:lang w:val="uk-UA"/>
        </w:rPr>
        <w:t xml:space="preserve"> </w:t>
      </w:r>
      <w:r w:rsidRPr="002900F7">
        <w:rPr>
          <w:b/>
          <w:bCs/>
          <w:iCs/>
          <w:sz w:val="32"/>
          <w:szCs w:val="32"/>
          <w:lang w:val="uk-UA"/>
        </w:rPr>
        <w:t>праці»</w:t>
      </w:r>
    </w:p>
    <w:tbl>
      <w:tblPr>
        <w:tblW w:w="9520" w:type="dxa"/>
        <w:jc w:val="center"/>
        <w:tblInd w:w="-3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481"/>
        <w:gridCol w:w="5303"/>
        <w:gridCol w:w="1357"/>
        <w:gridCol w:w="2379"/>
      </w:tblGrid>
      <w:tr w:rsidR="00F12EDF" w:rsidRPr="002900F7" w:rsidTr="00AF1E9D">
        <w:trPr>
          <w:cantSplit/>
          <w:jc w:val="center"/>
        </w:trPr>
        <w:tc>
          <w:tcPr>
            <w:tcW w:w="485"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w:t>
            </w:r>
            <w:r w:rsidRPr="002900F7">
              <w:rPr>
                <w:b/>
                <w:bCs/>
                <w:i/>
                <w:iCs/>
                <w:sz w:val="28"/>
                <w:szCs w:val="28"/>
                <w:lang w:val="uk-UA"/>
              </w:rPr>
              <w:br/>
              <w:t>з/п</w:t>
            </w:r>
          </w:p>
        </w:tc>
        <w:tc>
          <w:tcPr>
            <w:tcW w:w="5763" w:type="dxa"/>
            <w:vMerge w:val="restart"/>
            <w:vAlign w:val="center"/>
          </w:tcPr>
          <w:p w:rsidR="00F12EDF" w:rsidRPr="002900F7" w:rsidRDefault="00F12EDF" w:rsidP="00AF1E9D">
            <w:pPr>
              <w:jc w:val="center"/>
              <w:rPr>
                <w:b/>
                <w:bCs/>
                <w:i/>
                <w:iCs/>
                <w:sz w:val="28"/>
                <w:szCs w:val="28"/>
                <w:lang w:val="uk-UA"/>
              </w:rPr>
            </w:pPr>
            <w:r w:rsidRPr="002900F7">
              <w:rPr>
                <w:b/>
                <w:bCs/>
                <w:i/>
                <w:iCs/>
                <w:sz w:val="28"/>
                <w:szCs w:val="28"/>
                <w:lang w:val="uk-UA"/>
              </w:rPr>
              <w:t>Тема</w:t>
            </w:r>
          </w:p>
        </w:tc>
        <w:tc>
          <w:tcPr>
            <w:tcW w:w="3272" w:type="dxa"/>
            <w:gridSpan w:val="2"/>
            <w:vAlign w:val="center"/>
          </w:tcPr>
          <w:p w:rsidR="00F12EDF" w:rsidRPr="002900F7" w:rsidRDefault="00F12EDF" w:rsidP="00AF1E9D">
            <w:pPr>
              <w:jc w:val="center"/>
              <w:rPr>
                <w:b/>
                <w:bCs/>
                <w:i/>
                <w:iCs/>
                <w:sz w:val="28"/>
                <w:szCs w:val="28"/>
                <w:lang w:val="uk-UA"/>
              </w:rPr>
            </w:pPr>
            <w:r w:rsidRPr="002900F7">
              <w:rPr>
                <w:b/>
                <w:bCs/>
                <w:i/>
                <w:iCs/>
                <w:sz w:val="28"/>
                <w:szCs w:val="28"/>
                <w:lang w:val="uk-UA"/>
              </w:rPr>
              <w:t>Кількість годин</w:t>
            </w:r>
          </w:p>
        </w:tc>
      </w:tr>
      <w:tr w:rsidR="00F12EDF" w:rsidRPr="002900F7" w:rsidTr="00AF1E9D">
        <w:trPr>
          <w:cantSplit/>
          <w:jc w:val="center"/>
        </w:trPr>
        <w:tc>
          <w:tcPr>
            <w:tcW w:w="485" w:type="dxa"/>
            <w:vMerge/>
            <w:vAlign w:val="center"/>
          </w:tcPr>
          <w:p w:rsidR="00F12EDF" w:rsidRPr="002900F7" w:rsidRDefault="00F12EDF" w:rsidP="00AF1E9D">
            <w:pPr>
              <w:jc w:val="center"/>
              <w:rPr>
                <w:b/>
                <w:bCs/>
                <w:i/>
                <w:iCs/>
                <w:sz w:val="28"/>
                <w:szCs w:val="28"/>
                <w:lang w:val="uk-UA"/>
              </w:rPr>
            </w:pPr>
          </w:p>
        </w:tc>
        <w:tc>
          <w:tcPr>
            <w:tcW w:w="5763" w:type="dxa"/>
            <w:vMerge/>
            <w:vAlign w:val="center"/>
          </w:tcPr>
          <w:p w:rsidR="00F12EDF" w:rsidRPr="002900F7" w:rsidRDefault="00F12EDF" w:rsidP="00AF1E9D">
            <w:pPr>
              <w:jc w:val="center"/>
              <w:rPr>
                <w:b/>
                <w:bCs/>
                <w:i/>
                <w:iCs/>
                <w:sz w:val="28"/>
                <w:szCs w:val="28"/>
                <w:lang w:val="uk-UA"/>
              </w:rPr>
            </w:pPr>
          </w:p>
        </w:tc>
        <w:tc>
          <w:tcPr>
            <w:tcW w:w="1428"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всього</w:t>
            </w:r>
          </w:p>
        </w:tc>
        <w:tc>
          <w:tcPr>
            <w:tcW w:w="1844" w:type="dxa"/>
            <w:vAlign w:val="center"/>
          </w:tcPr>
          <w:p w:rsidR="00F12EDF" w:rsidRPr="002900F7" w:rsidRDefault="00F12EDF" w:rsidP="00AF1E9D">
            <w:pPr>
              <w:jc w:val="center"/>
              <w:rPr>
                <w:b/>
                <w:bCs/>
                <w:i/>
                <w:iCs/>
                <w:sz w:val="28"/>
                <w:szCs w:val="28"/>
                <w:lang w:val="uk-UA"/>
              </w:rPr>
            </w:pPr>
            <w:r w:rsidRPr="002900F7">
              <w:rPr>
                <w:b/>
                <w:bCs/>
                <w:i/>
                <w:iCs/>
                <w:sz w:val="28"/>
                <w:szCs w:val="28"/>
                <w:lang w:val="uk-UA"/>
              </w:rPr>
              <w:t>з них на лабораторно-практичніроботи</w:t>
            </w: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1.</w:t>
            </w:r>
          </w:p>
        </w:tc>
        <w:tc>
          <w:tcPr>
            <w:tcW w:w="5763" w:type="dxa"/>
          </w:tcPr>
          <w:p w:rsidR="00F12EDF" w:rsidRPr="002900F7" w:rsidRDefault="00F12EDF" w:rsidP="00AF1E9D">
            <w:pPr>
              <w:jc w:val="both"/>
              <w:rPr>
                <w:sz w:val="28"/>
                <w:szCs w:val="28"/>
                <w:lang w:val="uk-UA"/>
              </w:rPr>
            </w:pPr>
            <w:r w:rsidRPr="002900F7">
              <w:rPr>
                <w:sz w:val="28"/>
                <w:szCs w:val="28"/>
                <w:lang w:val="uk-UA"/>
              </w:rPr>
              <w:t>Правові та організаційні основи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2.</w:t>
            </w:r>
          </w:p>
        </w:tc>
        <w:tc>
          <w:tcPr>
            <w:tcW w:w="5763" w:type="dxa"/>
          </w:tcPr>
          <w:p w:rsidR="00F12EDF" w:rsidRPr="002900F7" w:rsidRDefault="00F12EDF" w:rsidP="00AF1E9D">
            <w:pPr>
              <w:jc w:val="both"/>
              <w:rPr>
                <w:sz w:val="28"/>
                <w:szCs w:val="28"/>
                <w:lang w:val="uk-UA"/>
              </w:rPr>
            </w:pPr>
            <w:r w:rsidRPr="002900F7">
              <w:rPr>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5</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3.</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пожежної безпеки. Вибухонебезпека виробництва і вибухозахист.</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4.</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електробезпеки.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5.</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Основи гігієни праці та виробничої санітарії. Медичні огляди.</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center"/>
              <w:rPr>
                <w:iCs/>
                <w:sz w:val="28"/>
                <w:szCs w:val="28"/>
                <w:lang w:val="uk-UA"/>
              </w:rPr>
            </w:pPr>
            <w:r w:rsidRPr="002900F7">
              <w:rPr>
                <w:iCs/>
                <w:sz w:val="28"/>
                <w:szCs w:val="28"/>
                <w:lang w:val="uk-UA"/>
              </w:rPr>
              <w:t>6.</w:t>
            </w:r>
          </w:p>
        </w:tc>
        <w:tc>
          <w:tcPr>
            <w:tcW w:w="5763" w:type="dxa"/>
          </w:tcPr>
          <w:p w:rsidR="00F12EDF" w:rsidRPr="002900F7" w:rsidRDefault="00F12EDF" w:rsidP="00AF1E9D">
            <w:pPr>
              <w:rPr>
                <w:rFonts w:eastAsia="Batang"/>
                <w:sz w:val="28"/>
                <w:szCs w:val="28"/>
                <w:lang w:val="uk-UA"/>
              </w:rPr>
            </w:pPr>
            <w:r w:rsidRPr="002900F7">
              <w:rPr>
                <w:rFonts w:eastAsia="Batang"/>
                <w:sz w:val="28"/>
                <w:szCs w:val="28"/>
                <w:lang w:val="uk-UA"/>
              </w:rPr>
              <w:t>Надання першої допомоги потерпілим при нещасних випадках.</w:t>
            </w:r>
          </w:p>
        </w:tc>
        <w:tc>
          <w:tcPr>
            <w:tcW w:w="1428" w:type="dxa"/>
            <w:vAlign w:val="center"/>
          </w:tcPr>
          <w:p w:rsidR="00F12EDF" w:rsidRPr="002900F7" w:rsidRDefault="00F12EDF" w:rsidP="00AF1E9D">
            <w:pPr>
              <w:jc w:val="center"/>
              <w:rPr>
                <w:sz w:val="28"/>
                <w:szCs w:val="28"/>
                <w:lang w:val="uk-UA"/>
              </w:rPr>
            </w:pPr>
            <w:r w:rsidRPr="002900F7">
              <w:rPr>
                <w:sz w:val="28"/>
                <w:szCs w:val="28"/>
                <w:lang w:val="uk-UA"/>
              </w:rPr>
              <w:t>2</w:t>
            </w:r>
          </w:p>
        </w:tc>
        <w:tc>
          <w:tcPr>
            <w:tcW w:w="1844" w:type="dxa"/>
            <w:vAlign w:val="center"/>
          </w:tcPr>
          <w:p w:rsidR="00F12EDF" w:rsidRPr="002900F7" w:rsidRDefault="00F12EDF" w:rsidP="00AF1E9D">
            <w:pPr>
              <w:jc w:val="center"/>
              <w:rPr>
                <w:sz w:val="28"/>
                <w:szCs w:val="28"/>
                <w:lang w:val="uk-UA"/>
              </w:rPr>
            </w:pPr>
          </w:p>
        </w:tc>
      </w:tr>
      <w:tr w:rsidR="00F12EDF" w:rsidRPr="002900F7" w:rsidTr="00AF1E9D">
        <w:trPr>
          <w:jc w:val="center"/>
        </w:trPr>
        <w:tc>
          <w:tcPr>
            <w:tcW w:w="485" w:type="dxa"/>
          </w:tcPr>
          <w:p w:rsidR="00F12EDF" w:rsidRPr="002900F7" w:rsidRDefault="00F12EDF" w:rsidP="00AF1E9D">
            <w:pPr>
              <w:jc w:val="both"/>
              <w:rPr>
                <w:sz w:val="28"/>
                <w:szCs w:val="28"/>
                <w:lang w:val="uk-UA"/>
              </w:rPr>
            </w:pPr>
          </w:p>
        </w:tc>
        <w:tc>
          <w:tcPr>
            <w:tcW w:w="5763" w:type="dxa"/>
          </w:tcPr>
          <w:p w:rsidR="00F12EDF" w:rsidRPr="002900F7" w:rsidRDefault="00F12EDF" w:rsidP="00AF1E9D">
            <w:pPr>
              <w:jc w:val="right"/>
              <w:rPr>
                <w:b/>
                <w:bCs/>
                <w:i/>
                <w:iCs/>
                <w:sz w:val="28"/>
                <w:szCs w:val="28"/>
                <w:lang w:val="uk-UA"/>
              </w:rPr>
            </w:pPr>
            <w:r w:rsidRPr="002900F7">
              <w:rPr>
                <w:b/>
                <w:bCs/>
                <w:i/>
                <w:iCs/>
                <w:sz w:val="28"/>
                <w:szCs w:val="28"/>
                <w:lang w:val="uk-UA"/>
              </w:rPr>
              <w:t>Всього годин:</w:t>
            </w:r>
          </w:p>
        </w:tc>
        <w:tc>
          <w:tcPr>
            <w:tcW w:w="1428" w:type="dxa"/>
            <w:vAlign w:val="center"/>
          </w:tcPr>
          <w:p w:rsidR="00F12EDF" w:rsidRPr="002900F7" w:rsidRDefault="00F12EDF" w:rsidP="00AF1E9D">
            <w:pPr>
              <w:jc w:val="center"/>
              <w:rPr>
                <w:b/>
                <w:bCs/>
                <w:sz w:val="28"/>
                <w:szCs w:val="28"/>
                <w:lang w:val="uk-UA"/>
              </w:rPr>
            </w:pPr>
            <w:r w:rsidRPr="002900F7">
              <w:rPr>
                <w:b/>
                <w:bCs/>
                <w:sz w:val="28"/>
                <w:szCs w:val="28"/>
                <w:lang w:val="uk-UA"/>
              </w:rPr>
              <w:t>15</w:t>
            </w:r>
          </w:p>
        </w:tc>
        <w:tc>
          <w:tcPr>
            <w:tcW w:w="1844" w:type="dxa"/>
            <w:vAlign w:val="center"/>
          </w:tcPr>
          <w:p w:rsidR="00F12EDF" w:rsidRPr="002900F7" w:rsidRDefault="00F12EDF" w:rsidP="00AF1E9D">
            <w:pPr>
              <w:jc w:val="center"/>
              <w:rPr>
                <w:b/>
                <w:bCs/>
                <w:sz w:val="28"/>
                <w:szCs w:val="28"/>
                <w:lang w:val="uk-UA"/>
              </w:rPr>
            </w:pPr>
          </w:p>
        </w:tc>
      </w:tr>
    </w:tbl>
    <w:p w:rsidR="00F12EDF" w:rsidRPr="002900F7" w:rsidRDefault="00F12EDF" w:rsidP="00F12EDF">
      <w:pPr>
        <w:ind w:firstLine="709"/>
        <w:jc w:val="both"/>
        <w:rPr>
          <w:b/>
          <w:bCs/>
          <w:i/>
          <w:iCs/>
          <w:sz w:val="28"/>
          <w:szCs w:val="28"/>
          <w:lang w:val="uk-UA"/>
        </w:rPr>
      </w:pPr>
    </w:p>
    <w:p w:rsidR="00F12EDF" w:rsidRPr="002900F7" w:rsidRDefault="00F12EDF" w:rsidP="00F12EDF">
      <w:pPr>
        <w:ind w:left="720" w:hanging="720"/>
        <w:jc w:val="both"/>
        <w:rPr>
          <w:b/>
          <w:bCs/>
          <w:sz w:val="28"/>
          <w:szCs w:val="28"/>
          <w:lang w:val="uk-UA"/>
        </w:rPr>
      </w:pPr>
      <w:r w:rsidRPr="002900F7">
        <w:rPr>
          <w:b/>
          <w:bCs/>
          <w:sz w:val="28"/>
          <w:szCs w:val="28"/>
          <w:lang w:val="uk-UA"/>
        </w:rPr>
        <w:t>Тема 1. Правові та організаційні основи охорони праці</w:t>
      </w:r>
    </w:p>
    <w:p w:rsidR="00F12EDF" w:rsidRPr="002900F7" w:rsidRDefault="00F12EDF" w:rsidP="00F12EDF">
      <w:pPr>
        <w:ind w:firstLine="545"/>
        <w:rPr>
          <w:sz w:val="28"/>
          <w:szCs w:val="28"/>
          <w:lang w:val="uk-UA"/>
        </w:rPr>
      </w:pPr>
      <w:r w:rsidRPr="002900F7">
        <w:rPr>
          <w:sz w:val="28"/>
          <w:szCs w:val="28"/>
          <w:lang w:val="uk-UA"/>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F12EDF" w:rsidRPr="002900F7" w:rsidRDefault="00F12EDF" w:rsidP="00F12EDF">
      <w:pPr>
        <w:ind w:firstLine="540"/>
        <w:jc w:val="both"/>
        <w:rPr>
          <w:sz w:val="28"/>
          <w:szCs w:val="28"/>
          <w:lang w:val="uk-UA"/>
        </w:rPr>
      </w:pPr>
      <w:r w:rsidRPr="002900F7">
        <w:rPr>
          <w:sz w:val="28"/>
          <w:szCs w:val="28"/>
          <w:lang w:val="uk-UA"/>
        </w:rPr>
        <w:t xml:space="preserve"> Основні законодавчі акти з охорони праці: Конституція України, Закон України «Про охорону праці», Кодекс законів про працю України, Закон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Основи законодавства України про охорону здоров’я, Закон України «Про пожежну безпеку», Закон України  «Про використання ядерної енергії та радіаційну безпеку», Закон України «Про забезпечення санітарного та епідемічного благополуччя населення», Закон України «Про колективні договори і угоди».</w:t>
      </w:r>
    </w:p>
    <w:p w:rsidR="00F12EDF" w:rsidRPr="002900F7" w:rsidRDefault="00F12EDF" w:rsidP="00F12EDF">
      <w:pPr>
        <w:tabs>
          <w:tab w:val="left" w:pos="5954"/>
        </w:tabs>
        <w:ind w:firstLine="540"/>
        <w:jc w:val="both"/>
        <w:rPr>
          <w:sz w:val="28"/>
          <w:szCs w:val="28"/>
          <w:lang w:val="uk-UA"/>
        </w:rPr>
      </w:pPr>
      <w:r w:rsidRPr="002900F7">
        <w:rPr>
          <w:sz w:val="28"/>
          <w:szCs w:val="28"/>
          <w:lang w:val="uk-UA"/>
        </w:rPr>
        <w:t xml:space="preserve">Основні нормативно-правові акти з охорони праці. Право громадян на охорону праці при укладанні трудового договору. Правила внутрішнього трудового розпорядку. Тривалість робочого дня працівників. Колективний договір, його укладання і виконання. Права працівників на охорону праці під час роботи на підприємстві, на пільги і компенсації  за важкі та шкідливі умови праці. Охорона праці жінок і неповнолітніх. Відповідальність за </w:t>
      </w:r>
      <w:r w:rsidRPr="002900F7">
        <w:rPr>
          <w:sz w:val="28"/>
          <w:szCs w:val="28"/>
          <w:lang w:val="uk-UA"/>
        </w:rPr>
        <w:lastRenderedPageBreak/>
        <w:t>порушення законодавства про працю, охорону праці,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Державне управління охороною праці. Соціальна політика щодо атестації робочих місць за умовами праці на відповідність вимогам нормативно-правових актів з охорони праці.</w:t>
      </w:r>
    </w:p>
    <w:p w:rsidR="00F12EDF" w:rsidRPr="002900F7" w:rsidRDefault="00F12EDF" w:rsidP="00F12EDF">
      <w:pPr>
        <w:ind w:firstLine="540"/>
        <w:jc w:val="both"/>
        <w:rPr>
          <w:sz w:val="28"/>
          <w:szCs w:val="28"/>
          <w:lang w:val="uk-UA"/>
        </w:rPr>
      </w:pPr>
      <w:r w:rsidRPr="002900F7">
        <w:rPr>
          <w:sz w:val="28"/>
          <w:szCs w:val="28"/>
          <w:lang w:val="uk-UA"/>
        </w:rPr>
        <w:t>Державний нагляд за охороною праці. Органи державного нагляду за охороною праці. Громадський контроль за додержанням законодавства про охорону праці, повноваження і права профспілок та уповноважених найманими працівниками осіб з питань охорони праці.</w:t>
      </w:r>
    </w:p>
    <w:p w:rsidR="00F12EDF" w:rsidRPr="002900F7" w:rsidRDefault="00F12EDF" w:rsidP="00F12EDF">
      <w:pPr>
        <w:ind w:firstLine="540"/>
        <w:jc w:val="both"/>
        <w:rPr>
          <w:sz w:val="28"/>
          <w:szCs w:val="28"/>
          <w:lang w:val="uk-UA"/>
        </w:rPr>
      </w:pPr>
      <w:r w:rsidRPr="002900F7">
        <w:rPr>
          <w:sz w:val="28"/>
          <w:szCs w:val="28"/>
          <w:lang w:val="uk-UA"/>
        </w:rPr>
        <w:t>Навчання з питань охорони праці. Типове положення про порядок навчання і перевірку  знань з питань охорони праці, яке встановлює порядок і види інструктажів з охорони праці, форми перевірки знань працівників і посадових осіб.</w:t>
      </w:r>
    </w:p>
    <w:p w:rsidR="00F12EDF" w:rsidRPr="002900F7" w:rsidRDefault="00F12EDF" w:rsidP="00F12EDF">
      <w:pPr>
        <w:ind w:firstLine="540"/>
        <w:jc w:val="both"/>
        <w:rPr>
          <w:sz w:val="28"/>
          <w:szCs w:val="28"/>
          <w:lang w:val="uk-UA"/>
        </w:rPr>
      </w:pPr>
      <w:r w:rsidRPr="002900F7">
        <w:rPr>
          <w:sz w:val="28"/>
          <w:szCs w:val="28"/>
          <w:lang w:val="uk-UA"/>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працівників. Порядок забезпечення працівників засобами індивідуального та колективного захисту.</w:t>
      </w:r>
    </w:p>
    <w:p w:rsidR="00F12EDF" w:rsidRPr="002900F7" w:rsidRDefault="00F12EDF" w:rsidP="00F12EDF">
      <w:pPr>
        <w:ind w:firstLine="540"/>
        <w:jc w:val="both"/>
        <w:rPr>
          <w:sz w:val="28"/>
          <w:szCs w:val="28"/>
          <w:lang w:val="uk-UA"/>
        </w:rPr>
      </w:pPr>
      <w:r w:rsidRPr="002900F7">
        <w:rPr>
          <w:sz w:val="28"/>
          <w:szCs w:val="28"/>
          <w:lang w:val="uk-UA"/>
        </w:rPr>
        <w:t xml:space="preserve">Поняття про виробничий травматизм і профзахворювання. Нещасні випадки, пов’язані з працею на виробництві і побутові. Безпека праці і здоровий спосіб життя. Алкоголізм і безпека праці. Професійні захворювання і професійні отруєння. Основні причини травматизму і професійних захворювань на виробництві. Основні заходи запобігання травматизму та захворювання на виробництві: організаційні, технічні, санітарно-виробничі,  методико- профілактичні. Соціальне страхування від нещасних випадків і професійних захворювань. Соціальна і медична реабілітація працівників. Розслідування та облік нещасних випадків на виробництві, професійних захворювань і професійних отруєнь. </w:t>
      </w: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sz w:val="28"/>
          <w:szCs w:val="28"/>
          <w:lang w:val="uk-UA"/>
        </w:rPr>
      </w:pPr>
    </w:p>
    <w:p w:rsidR="00F12EDF" w:rsidRPr="002900F7" w:rsidRDefault="00F12EDF" w:rsidP="00F12EDF">
      <w:pPr>
        <w:ind w:firstLine="720"/>
        <w:jc w:val="both"/>
        <w:rPr>
          <w:b/>
          <w:sz w:val="28"/>
          <w:szCs w:val="28"/>
          <w:lang w:val="uk-UA"/>
        </w:rPr>
      </w:pPr>
      <w:r w:rsidRPr="002900F7">
        <w:rPr>
          <w:b/>
          <w:color w:val="000000"/>
          <w:sz w:val="28"/>
          <w:szCs w:val="28"/>
          <w:lang w:val="uk-UA"/>
        </w:rPr>
        <w:t xml:space="preserve">Тема 2. </w:t>
      </w:r>
      <w:r w:rsidRPr="002900F7">
        <w:rPr>
          <w:b/>
          <w:sz w:val="28"/>
          <w:szCs w:val="28"/>
          <w:lang w:val="uk-UA"/>
        </w:rPr>
        <w:t>Основи безпеки праці при виконанні робіт за професією «Штукатур». Загальні відомості про потенціал небезпек. Психологія безпеки праці. Організація роботи з охорони праці.</w:t>
      </w:r>
    </w:p>
    <w:p w:rsidR="00F12EDF" w:rsidRPr="002900F7" w:rsidRDefault="00F12EDF" w:rsidP="00F12EDF">
      <w:pPr>
        <w:ind w:firstLine="540"/>
        <w:jc w:val="both"/>
        <w:rPr>
          <w:sz w:val="28"/>
          <w:szCs w:val="28"/>
          <w:lang w:val="uk-UA"/>
        </w:rPr>
      </w:pPr>
      <w:r w:rsidRPr="002900F7">
        <w:rPr>
          <w:color w:val="000000"/>
          <w:sz w:val="28"/>
          <w:szCs w:val="28"/>
          <w:lang w:val="uk-UA"/>
        </w:rPr>
        <w:tab/>
      </w:r>
      <w:r w:rsidRPr="002900F7">
        <w:rPr>
          <w:bCs/>
          <w:color w:val="000000"/>
          <w:sz w:val="28"/>
          <w:szCs w:val="28"/>
          <w:lang w:val="uk-UA"/>
        </w:rPr>
        <w:tab/>
      </w:r>
      <w:r w:rsidRPr="002900F7">
        <w:rPr>
          <w:sz w:val="28"/>
          <w:szCs w:val="28"/>
          <w:lang w:val="uk-UA"/>
        </w:rPr>
        <w:t>Загальні питання безпеки праці. Перелік робіт з підвищеною небезпекою, для проведення яких потрібне спеціальне навчання і щорічна перевірка знань з охорони праці працівників будівельної галузі.</w:t>
      </w:r>
    </w:p>
    <w:p w:rsidR="00F12EDF" w:rsidRPr="002900F7" w:rsidRDefault="00F12EDF" w:rsidP="00F12EDF">
      <w:pPr>
        <w:ind w:firstLine="720"/>
        <w:jc w:val="both"/>
        <w:rPr>
          <w:sz w:val="28"/>
          <w:szCs w:val="28"/>
          <w:lang w:val="uk-UA"/>
        </w:rPr>
      </w:pPr>
      <w:r w:rsidRPr="002900F7">
        <w:rPr>
          <w:sz w:val="28"/>
          <w:szCs w:val="28"/>
          <w:lang w:val="uk-UA"/>
        </w:rPr>
        <w:t xml:space="preserve">Загальні відомості про потенціал небезпек. Основні небезпеки під час проведення робіт за професіями в будівельній галузі. </w:t>
      </w:r>
      <w:r w:rsidRPr="002900F7">
        <w:rPr>
          <w:color w:val="000000"/>
          <w:sz w:val="28"/>
          <w:szCs w:val="28"/>
          <w:lang w:val="uk-UA"/>
        </w:rPr>
        <w:t>Вивчення змін, доповнень до нормативних актів з охорони праці в будівництві.</w:t>
      </w:r>
      <w:r w:rsidRPr="002900F7">
        <w:rPr>
          <w:sz w:val="28"/>
          <w:szCs w:val="28"/>
          <w:lang w:val="uk-UA"/>
        </w:rPr>
        <w:t xml:space="preserve"> Загальні правила поведінки працівників на території будівельних підприємств,  виробничих та допоміжних приміщеннях будівельної галузі.</w:t>
      </w:r>
    </w:p>
    <w:p w:rsidR="00F12EDF" w:rsidRPr="002900F7" w:rsidRDefault="00F12EDF" w:rsidP="00F12EDF">
      <w:pPr>
        <w:ind w:firstLine="540"/>
        <w:jc w:val="both"/>
        <w:rPr>
          <w:sz w:val="28"/>
          <w:szCs w:val="28"/>
          <w:lang w:val="uk-UA"/>
        </w:rPr>
      </w:pPr>
      <w:r w:rsidRPr="002900F7">
        <w:rPr>
          <w:color w:val="000000"/>
          <w:sz w:val="28"/>
          <w:szCs w:val="28"/>
          <w:lang w:val="uk-UA"/>
        </w:rPr>
        <w:t xml:space="preserve">Світлова і звукова </w:t>
      </w:r>
      <w:r w:rsidRPr="002900F7">
        <w:rPr>
          <w:bCs/>
          <w:color w:val="000000"/>
          <w:sz w:val="28"/>
          <w:szCs w:val="28"/>
          <w:lang w:val="uk-UA"/>
        </w:rPr>
        <w:t>сигналізації що застосовується в будівельній галузі.</w:t>
      </w:r>
      <w:r>
        <w:rPr>
          <w:bCs/>
          <w:color w:val="000000"/>
          <w:sz w:val="28"/>
          <w:szCs w:val="28"/>
          <w:lang w:val="uk-UA"/>
        </w:rPr>
        <w:t xml:space="preserve"> </w:t>
      </w:r>
      <w:r w:rsidRPr="002900F7">
        <w:rPr>
          <w:color w:val="000000"/>
          <w:sz w:val="28"/>
          <w:szCs w:val="28"/>
          <w:lang w:val="uk-UA"/>
        </w:rPr>
        <w:t xml:space="preserve">Запобіжні надписи, сигнальні пофарбування. Попереджувальні надписи, сигнальні пофарбування. Знаки безпеки що використовуються на будівельних майданчиках. Мікроклімат будівельних  приміщень. Безпека на </w:t>
      </w:r>
      <w:r w:rsidRPr="002900F7">
        <w:rPr>
          <w:color w:val="000000"/>
          <w:sz w:val="28"/>
          <w:szCs w:val="28"/>
          <w:lang w:val="uk-UA"/>
        </w:rPr>
        <w:lastRenderedPageBreak/>
        <w:t>будівельному майданчику. Вимоги безпеки під час переміщення вантажів на будівельному майданчику. Прилади контролю стану умов і безпеки праці на робочому місці штукатура.</w:t>
      </w:r>
    </w:p>
    <w:p w:rsidR="00F12EDF" w:rsidRPr="002900F7" w:rsidRDefault="00F12EDF" w:rsidP="00F12EDF">
      <w:pPr>
        <w:ind w:firstLine="540"/>
        <w:jc w:val="both"/>
        <w:rPr>
          <w:sz w:val="28"/>
          <w:szCs w:val="28"/>
          <w:lang w:val="uk-UA"/>
        </w:rPr>
      </w:pPr>
      <w:r w:rsidRPr="002900F7">
        <w:rPr>
          <w:sz w:val="28"/>
          <w:szCs w:val="28"/>
          <w:lang w:val="uk-UA"/>
        </w:rPr>
        <w:t xml:space="preserve">Засоби колективного та індивідуального захисту від небезпечних і шкідливих виробничих факторів штукатура: спецодяг, спецвзуття та інші засоби індивідуального захисту при проведенні різних видів робіт пов’язаних із виконанням штукатурних робіт.. Захист від шуму, пилу, газу, вібрацій, несприятливих метеорологічних умов на будівництві. </w:t>
      </w:r>
    </w:p>
    <w:p w:rsidR="00F12EDF" w:rsidRPr="002900F7" w:rsidRDefault="00F12EDF" w:rsidP="00F12EDF">
      <w:pPr>
        <w:shd w:val="clear" w:color="auto" w:fill="FFFFFF"/>
        <w:autoSpaceDE w:val="0"/>
        <w:autoSpaceDN w:val="0"/>
        <w:adjustRightInd w:val="0"/>
        <w:jc w:val="both"/>
        <w:rPr>
          <w:sz w:val="28"/>
          <w:szCs w:val="28"/>
          <w:lang w:val="uk-UA"/>
        </w:rPr>
      </w:pPr>
      <w:r w:rsidRPr="002900F7">
        <w:rPr>
          <w:bCs/>
          <w:color w:val="000000"/>
          <w:sz w:val="28"/>
          <w:szCs w:val="28"/>
          <w:lang w:val="uk-UA"/>
        </w:rPr>
        <w:tab/>
      </w:r>
      <w:r w:rsidRPr="002900F7">
        <w:rPr>
          <w:bCs/>
          <w:sz w:val="28"/>
          <w:szCs w:val="28"/>
          <w:lang w:val="uk-UA"/>
        </w:rPr>
        <w:t xml:space="preserve">Безпека </w:t>
      </w:r>
      <w:r w:rsidRPr="002900F7">
        <w:rPr>
          <w:sz w:val="28"/>
          <w:szCs w:val="28"/>
          <w:lang w:val="uk-UA"/>
        </w:rPr>
        <w:t>праці при виконанні всіх видів штукатурних робіт.</w:t>
      </w:r>
    </w:p>
    <w:p w:rsidR="00F12EDF" w:rsidRPr="002900F7" w:rsidRDefault="00F12EDF" w:rsidP="00F12EDF">
      <w:pPr>
        <w:ind w:firstLine="539"/>
        <w:jc w:val="both"/>
        <w:rPr>
          <w:rFonts w:eastAsia="Batang"/>
          <w:bCs/>
          <w:color w:val="FF0000"/>
          <w:sz w:val="28"/>
          <w:szCs w:val="28"/>
          <w:lang w:val="uk-UA"/>
        </w:rPr>
      </w:pPr>
      <w:r w:rsidRPr="002900F7">
        <w:rPr>
          <w:sz w:val="28"/>
          <w:szCs w:val="28"/>
          <w:lang w:val="uk-UA"/>
        </w:rPr>
        <w:tab/>
        <w:t>Дотримання безпеки праці  під час:</w:t>
      </w:r>
      <w:r w:rsidRPr="002900F7">
        <w:rPr>
          <w:rFonts w:eastAsia="Batang"/>
          <w:color w:val="000000"/>
          <w:sz w:val="28"/>
          <w:szCs w:val="28"/>
          <w:lang w:val="uk-UA"/>
        </w:rPr>
        <w:t>опорядження поверхонь високодекоративними покриттями; ліплення й моделювання архітектурних деталей; ремонтуй реставрація штукатурки та ліпних робіт тощо.</w:t>
      </w:r>
    </w:p>
    <w:p w:rsidR="00F12EDF" w:rsidRPr="002900F7" w:rsidRDefault="00F12EDF" w:rsidP="00F12EDF">
      <w:pPr>
        <w:ind w:firstLine="539"/>
        <w:jc w:val="both"/>
        <w:rPr>
          <w:sz w:val="28"/>
          <w:szCs w:val="28"/>
          <w:lang w:val="uk-UA"/>
        </w:rPr>
      </w:pPr>
      <w:r w:rsidRPr="002900F7">
        <w:rPr>
          <w:sz w:val="28"/>
          <w:szCs w:val="28"/>
          <w:lang w:val="uk-UA"/>
        </w:rPr>
        <w:t>Запобігання виникнення аварій техногенного характеру в будівельній галузі. План евакуації із навчальних майстерень та  будівельних майданчиків  у разі аварії.</w:t>
      </w:r>
    </w:p>
    <w:p w:rsidR="00F12EDF" w:rsidRPr="002900F7" w:rsidRDefault="00F12EDF" w:rsidP="00F12EDF">
      <w:pPr>
        <w:ind w:firstLine="539"/>
        <w:jc w:val="both"/>
        <w:rPr>
          <w:bCs/>
          <w:color w:val="000000"/>
          <w:sz w:val="28"/>
          <w:szCs w:val="28"/>
          <w:lang w:val="uk-UA"/>
        </w:rPr>
      </w:pPr>
      <w:r w:rsidRPr="002900F7">
        <w:rPr>
          <w:color w:val="000000"/>
          <w:sz w:val="28"/>
          <w:szCs w:val="28"/>
          <w:lang w:val="uk-UA"/>
        </w:rPr>
        <w:tab/>
        <w:t>Вимоги безпеки праці  до  навчально-виробничих приміщень в тому числі і до тих  де  здійснюється підготовка кваліфікованих робітників з професії «Штукатур»</w:t>
      </w:r>
      <w:r w:rsidRPr="002900F7">
        <w:rPr>
          <w:bCs/>
          <w:color w:val="000000"/>
          <w:sz w:val="28"/>
          <w:szCs w:val="28"/>
          <w:lang w:val="uk-UA"/>
        </w:rPr>
        <w:t>.</w:t>
      </w:r>
    </w:p>
    <w:p w:rsidR="00F12EDF" w:rsidRPr="002900F7" w:rsidRDefault="00F12EDF" w:rsidP="00F12EDF">
      <w:pPr>
        <w:shd w:val="clear" w:color="auto" w:fill="FFFFFF"/>
        <w:autoSpaceDE w:val="0"/>
        <w:autoSpaceDN w:val="0"/>
        <w:adjustRightInd w:val="0"/>
        <w:ind w:firstLine="540"/>
        <w:jc w:val="both"/>
        <w:rPr>
          <w:color w:val="000000"/>
          <w:sz w:val="28"/>
          <w:szCs w:val="28"/>
          <w:lang w:val="uk-UA"/>
        </w:rPr>
      </w:pPr>
      <w:r w:rsidRPr="002900F7">
        <w:rPr>
          <w:sz w:val="28"/>
          <w:szCs w:val="28"/>
          <w:lang w:val="uk-UA"/>
        </w:rPr>
        <w:t>Психологія безпеки праці в будівельній галузі. Організація роботи з охорони праці при виконанні штукатурних робіт.</w:t>
      </w:r>
    </w:p>
    <w:p w:rsidR="00F12EDF" w:rsidRPr="002900F7" w:rsidRDefault="00F12EDF" w:rsidP="00F12EDF">
      <w:pPr>
        <w:shd w:val="clear" w:color="auto" w:fill="FFFFFF"/>
        <w:autoSpaceDE w:val="0"/>
        <w:autoSpaceDN w:val="0"/>
        <w:adjustRightInd w:val="0"/>
        <w:jc w:val="both"/>
        <w:rPr>
          <w:color w:val="000000"/>
          <w:sz w:val="28"/>
          <w:szCs w:val="28"/>
          <w:lang w:val="uk-UA"/>
        </w:rPr>
      </w:pPr>
      <w:r w:rsidRPr="002900F7">
        <w:rPr>
          <w:color w:val="000000"/>
          <w:sz w:val="28"/>
          <w:szCs w:val="28"/>
          <w:lang w:val="uk-UA"/>
        </w:rPr>
        <w:tab/>
      </w:r>
    </w:p>
    <w:p w:rsidR="00F12EDF" w:rsidRPr="002900F7" w:rsidRDefault="00F12EDF" w:rsidP="00F12EDF">
      <w:pPr>
        <w:ind w:firstLine="540"/>
        <w:jc w:val="both"/>
        <w:rPr>
          <w:b/>
          <w:sz w:val="28"/>
          <w:szCs w:val="28"/>
          <w:lang w:val="uk-UA"/>
        </w:rPr>
      </w:pPr>
      <w:r w:rsidRPr="002900F7">
        <w:rPr>
          <w:b/>
          <w:sz w:val="28"/>
          <w:szCs w:val="28"/>
          <w:lang w:val="uk-UA"/>
        </w:rPr>
        <w:t>Тема 3. Основи пожежної безпеки. Вибухонебезпека виробництва і вибухозахист</w:t>
      </w:r>
    </w:p>
    <w:p w:rsidR="00F12EDF" w:rsidRPr="002900F7" w:rsidRDefault="00F12EDF" w:rsidP="00F12EDF">
      <w:pPr>
        <w:ind w:firstLine="545"/>
        <w:jc w:val="both"/>
        <w:rPr>
          <w:sz w:val="28"/>
          <w:szCs w:val="28"/>
          <w:lang w:val="uk-UA"/>
        </w:rPr>
      </w:pPr>
      <w:r w:rsidRPr="002900F7">
        <w:rPr>
          <w:sz w:val="28"/>
          <w:szCs w:val="28"/>
          <w:lang w:val="uk-UA"/>
        </w:rPr>
        <w:t>Характерні причини виникнення пожеж: порушення правил використання відкритого вогню і електричної енергії, використання непідготовленої техніки в пожежонебезпечних місцях: порушення правил використання опалювальних систем, електронагрівальних та електронно-вимірювальних приладів, наявність заземлень, дитячі пустощі. Пожежонебезпечні властивості речовин.</w:t>
      </w:r>
    </w:p>
    <w:p w:rsidR="00F12EDF" w:rsidRPr="002900F7" w:rsidRDefault="00F12EDF" w:rsidP="00F12EDF">
      <w:pPr>
        <w:ind w:firstLine="540"/>
        <w:jc w:val="both"/>
        <w:rPr>
          <w:sz w:val="28"/>
          <w:szCs w:val="28"/>
          <w:lang w:val="uk-UA"/>
        </w:rPr>
      </w:pPr>
      <w:r w:rsidRPr="002900F7">
        <w:rPr>
          <w:sz w:val="28"/>
          <w:szCs w:val="28"/>
          <w:lang w:val="uk-UA"/>
        </w:rPr>
        <w:t>Організаційні та технічні протипожежні заходи. Пожежна сигналізація.</w:t>
      </w:r>
    </w:p>
    <w:p w:rsidR="00F12EDF" w:rsidRPr="002900F7" w:rsidRDefault="00F12EDF" w:rsidP="00F12EDF">
      <w:pPr>
        <w:ind w:firstLine="540"/>
        <w:jc w:val="both"/>
        <w:rPr>
          <w:sz w:val="28"/>
          <w:szCs w:val="28"/>
          <w:lang w:val="uk-UA"/>
        </w:rPr>
      </w:pPr>
      <w:r w:rsidRPr="002900F7">
        <w:rPr>
          <w:sz w:val="28"/>
          <w:szCs w:val="28"/>
          <w:lang w:val="uk-UA"/>
        </w:rPr>
        <w:t>Горіння речовин і способи його припинення. Умови горіння. Спалах, запалення, самозапалення, горіння, тління. Легкозаймисті й горючі рідини. Займисті, важкозаймисті і незаймисті речовини, матеріали та конструкції. Поняття вогнестійкості.</w:t>
      </w:r>
    </w:p>
    <w:p w:rsidR="00F12EDF" w:rsidRPr="002900F7" w:rsidRDefault="00F12EDF" w:rsidP="00F12EDF">
      <w:pPr>
        <w:ind w:firstLine="540"/>
        <w:jc w:val="both"/>
        <w:rPr>
          <w:sz w:val="28"/>
          <w:szCs w:val="28"/>
          <w:lang w:val="uk-UA"/>
        </w:rPr>
      </w:pPr>
      <w:r w:rsidRPr="002900F7">
        <w:rPr>
          <w:sz w:val="28"/>
          <w:szCs w:val="28"/>
          <w:lang w:val="uk-UA"/>
        </w:rPr>
        <w:t>Вогнегасильні речовини та матеріали: рідина, піна, вуглекислота, пісок, покривала, їх вогнегасильні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 Особливості гасіння пожежі на об’єктах галузі.</w:t>
      </w:r>
    </w:p>
    <w:p w:rsidR="00F12EDF" w:rsidRPr="002900F7" w:rsidRDefault="00F12EDF" w:rsidP="00F12EDF">
      <w:pPr>
        <w:ind w:firstLine="540"/>
        <w:jc w:val="both"/>
        <w:rPr>
          <w:sz w:val="28"/>
          <w:szCs w:val="28"/>
          <w:lang w:val="uk-UA"/>
        </w:rPr>
      </w:pPr>
      <w:r w:rsidRPr="002900F7">
        <w:rPr>
          <w:sz w:val="28"/>
          <w:szCs w:val="28"/>
          <w:lang w:val="uk-UA"/>
        </w:rPr>
        <w:t>Організація пожежної охорони в галузі виробництва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 xml:space="preserve">Стан та динаміка аварійності в світовій індустрії. Аналіз характерних значних промислових аварій, пов’язаних з викидами, вибухами та пожежами </w:t>
      </w:r>
      <w:r w:rsidRPr="002900F7">
        <w:rPr>
          <w:sz w:val="28"/>
          <w:szCs w:val="28"/>
          <w:lang w:val="uk-UA"/>
        </w:rPr>
        <w:lastRenderedPageBreak/>
        <w:t>хімічних речовин. Загальні закономірності залежності масштабів руйнувань і тяжкості наслідків аварій від кількості, фізико-хімічних властивостей і параметрів пальних речовин, що використовуються у технологічній системі.</w:t>
      </w:r>
    </w:p>
    <w:p w:rsidR="00F12EDF" w:rsidRPr="002900F7" w:rsidRDefault="00F12EDF" w:rsidP="00F12EDF">
      <w:pPr>
        <w:ind w:firstLine="540"/>
        <w:jc w:val="both"/>
        <w:rPr>
          <w:sz w:val="28"/>
          <w:szCs w:val="28"/>
          <w:lang w:val="uk-UA"/>
        </w:rPr>
      </w:pPr>
      <w:r w:rsidRPr="002900F7">
        <w:rPr>
          <w:sz w:val="28"/>
          <w:szCs w:val="28"/>
          <w:lang w:val="uk-UA"/>
        </w:rPr>
        <w:t>Теоретичні основи механізму горіння та вибуху. Особливості горіння та вибухів в радіоелектронній апаратурі, виробничому приміщенні, неорганізованих газових викидів в незамкнутому просторі. Механізм горіння аерозолів.</w:t>
      </w:r>
    </w:p>
    <w:p w:rsidR="00F12EDF" w:rsidRPr="002900F7" w:rsidRDefault="00F12EDF" w:rsidP="00F12EDF">
      <w:pPr>
        <w:ind w:firstLine="540"/>
        <w:jc w:val="both"/>
        <w:rPr>
          <w:sz w:val="28"/>
          <w:szCs w:val="28"/>
          <w:lang w:val="uk-UA"/>
        </w:rPr>
      </w:pPr>
      <w:r w:rsidRPr="002900F7">
        <w:rPr>
          <w:sz w:val="28"/>
          <w:szCs w:val="28"/>
          <w:lang w:val="uk-UA"/>
        </w:rPr>
        <w:t>Параметри і властивості, що характеризують вибухонебезпеку середовища.</w:t>
      </w:r>
    </w:p>
    <w:p w:rsidR="00F12EDF" w:rsidRPr="002900F7" w:rsidRDefault="00F12EDF" w:rsidP="00F12EDF">
      <w:pPr>
        <w:ind w:firstLine="540"/>
        <w:jc w:val="both"/>
        <w:rPr>
          <w:sz w:val="28"/>
          <w:szCs w:val="28"/>
          <w:lang w:val="uk-UA"/>
        </w:rPr>
      </w:pPr>
      <w:r w:rsidRPr="002900F7">
        <w:rPr>
          <w:sz w:val="28"/>
          <w:szCs w:val="28"/>
          <w:lang w:val="uk-UA"/>
        </w:rPr>
        <w:t>Основні характеристики вибухонебезпеки; показники рівня руйнування промислових аварій.</w:t>
      </w:r>
    </w:p>
    <w:p w:rsidR="00F12EDF" w:rsidRPr="002900F7" w:rsidRDefault="00F12EDF" w:rsidP="00F12EDF">
      <w:pPr>
        <w:ind w:firstLine="540"/>
        <w:jc w:val="both"/>
        <w:rPr>
          <w:sz w:val="28"/>
          <w:szCs w:val="28"/>
          <w:lang w:val="uk-UA"/>
        </w:rPr>
      </w:pPr>
      <w:r w:rsidRPr="002900F7">
        <w:rPr>
          <w:sz w:val="28"/>
          <w:szCs w:val="28"/>
          <w:lang w:val="uk-UA"/>
        </w:rPr>
        <w:t>Вимоги щодо професійного відбору та навчання персоналу для виробництв підвищеної вибухонебезпеки.</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w:t>
      </w:r>
    </w:p>
    <w:p w:rsidR="00F12EDF" w:rsidRPr="002900F7" w:rsidRDefault="00F12EDF" w:rsidP="00F12EDF">
      <w:pPr>
        <w:ind w:firstLine="540"/>
        <w:rPr>
          <w:sz w:val="28"/>
          <w:szCs w:val="28"/>
          <w:lang w:val="uk-UA"/>
        </w:rPr>
      </w:pPr>
    </w:p>
    <w:p w:rsidR="00F12EDF" w:rsidRPr="002900F7" w:rsidRDefault="00F12EDF" w:rsidP="00F12EDF">
      <w:pPr>
        <w:ind w:firstLine="540"/>
        <w:rPr>
          <w:b/>
          <w:sz w:val="28"/>
          <w:szCs w:val="28"/>
          <w:lang w:val="uk-UA"/>
        </w:rPr>
      </w:pPr>
      <w:r w:rsidRPr="002900F7">
        <w:rPr>
          <w:b/>
          <w:sz w:val="28"/>
          <w:szCs w:val="28"/>
          <w:lang w:val="uk-UA"/>
        </w:rPr>
        <w:t>Тема 4. Основи електробезпеки</w:t>
      </w:r>
    </w:p>
    <w:p w:rsidR="00F12EDF" w:rsidRPr="002900F7" w:rsidRDefault="00F12EDF" w:rsidP="00F12EDF">
      <w:pPr>
        <w:ind w:firstLine="545"/>
        <w:rPr>
          <w:sz w:val="28"/>
          <w:szCs w:val="28"/>
          <w:lang w:val="uk-UA"/>
        </w:rPr>
      </w:pPr>
      <w:r w:rsidRPr="002900F7">
        <w:rPr>
          <w:sz w:val="28"/>
          <w:szCs w:val="28"/>
          <w:lang w:val="uk-UA"/>
        </w:rPr>
        <w:t>Види електрики: промислова, статична і атмосферна.</w:t>
      </w:r>
    </w:p>
    <w:p w:rsidR="00F12EDF" w:rsidRPr="002900F7" w:rsidRDefault="00F12EDF" w:rsidP="00F12EDF">
      <w:pPr>
        <w:ind w:firstLine="540"/>
        <w:jc w:val="both"/>
        <w:rPr>
          <w:sz w:val="28"/>
          <w:szCs w:val="28"/>
          <w:lang w:val="uk-UA"/>
        </w:rPr>
      </w:pPr>
      <w:r w:rsidRPr="002900F7">
        <w:rPr>
          <w:sz w:val="28"/>
          <w:szCs w:val="28"/>
          <w:lang w:val="uk-UA"/>
        </w:rPr>
        <w:t>Особливості ураження електричним струмом при виконанні контролю параметрів радіоелектронної апаратури. Вплив електричного струму на організм людини. Фактори, які впливають на ступінь ураження людини електрикою: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F12EDF" w:rsidRPr="002900F7" w:rsidRDefault="00F12EDF" w:rsidP="00F12EDF">
      <w:pPr>
        <w:ind w:firstLine="540"/>
        <w:jc w:val="both"/>
        <w:rPr>
          <w:sz w:val="28"/>
          <w:szCs w:val="28"/>
          <w:lang w:val="uk-UA"/>
        </w:rPr>
      </w:pPr>
      <w:r w:rsidRPr="002900F7">
        <w:rPr>
          <w:sz w:val="28"/>
          <w:szCs w:val="28"/>
          <w:lang w:val="uk-UA"/>
        </w:rPr>
        <w:t>Загальні відомості про 4-провідну електричну мережу живлення. Фазова  та лінійна напруга. Електричний потенціал Землі. Електрична напруга доторкання.</w:t>
      </w:r>
    </w:p>
    <w:p w:rsidR="00F12EDF" w:rsidRPr="002900F7" w:rsidRDefault="00F12EDF" w:rsidP="00F12EDF">
      <w:pPr>
        <w:ind w:firstLine="540"/>
        <w:jc w:val="both"/>
        <w:rPr>
          <w:sz w:val="28"/>
          <w:szCs w:val="28"/>
          <w:lang w:val="uk-UA"/>
        </w:rPr>
      </w:pPr>
      <w:r w:rsidRPr="002900F7">
        <w:rPr>
          <w:sz w:val="28"/>
          <w:szCs w:val="28"/>
          <w:lang w:val="uk-UA"/>
        </w:rPr>
        <w:t>Класифікація виробничих приміщень відносно безпеки ураження контролера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Допуск до роботи з електрикою і електронно-вимірювальними приладами. Колективні та індивідуальні засоби захисту в контрольно-вимірювальній апаратурі. Попереджувальні надписи, плакати та пристрої, ізолюючі прилади. Занулення та захисне заземлення, їх призначення. Робота з переносними електронно-вимірювальними приладами.</w:t>
      </w:r>
    </w:p>
    <w:p w:rsidR="00F12EDF" w:rsidRPr="002900F7" w:rsidRDefault="00F12EDF" w:rsidP="00F12EDF">
      <w:pPr>
        <w:ind w:firstLine="540"/>
        <w:jc w:val="both"/>
        <w:rPr>
          <w:sz w:val="28"/>
          <w:szCs w:val="28"/>
          <w:lang w:val="uk-UA"/>
        </w:rPr>
      </w:pPr>
      <w:r w:rsidRPr="002900F7">
        <w:rPr>
          <w:sz w:val="28"/>
          <w:szCs w:val="28"/>
          <w:lang w:val="uk-UA"/>
        </w:rPr>
        <w:t>Правила безпечної експлуатації контрольно-вимірювальної апаратури.</w:t>
      </w:r>
    </w:p>
    <w:p w:rsidR="00F12EDF" w:rsidRPr="002900F7" w:rsidRDefault="00F12EDF" w:rsidP="00F12EDF">
      <w:pPr>
        <w:ind w:firstLine="540"/>
        <w:jc w:val="both"/>
        <w:rPr>
          <w:sz w:val="28"/>
          <w:szCs w:val="28"/>
          <w:lang w:val="uk-UA"/>
        </w:rPr>
      </w:pPr>
      <w:r w:rsidRPr="002900F7">
        <w:rPr>
          <w:sz w:val="28"/>
          <w:szCs w:val="28"/>
          <w:lang w:val="uk-UA"/>
        </w:rPr>
        <w:t>Правила роботи з електронно-вимірювальними приладами і персональними комп’ютерами.</w:t>
      </w:r>
    </w:p>
    <w:p w:rsidR="00F12EDF" w:rsidRPr="002900F7" w:rsidRDefault="00F12EDF" w:rsidP="00F12EDF">
      <w:pPr>
        <w:ind w:firstLine="540"/>
        <w:jc w:val="both"/>
        <w:rPr>
          <w:sz w:val="28"/>
          <w:szCs w:val="28"/>
          <w:lang w:val="uk-UA"/>
        </w:rPr>
      </w:pPr>
      <w:r w:rsidRPr="002900F7">
        <w:rPr>
          <w:sz w:val="28"/>
          <w:szCs w:val="28"/>
          <w:lang w:val="uk-UA"/>
        </w:rPr>
        <w:t>Захист від статичної електрики при контролі параметрів виробів. Захист будівель та споруд від блискавки.</w:t>
      </w:r>
    </w:p>
    <w:p w:rsidR="00F12EDF" w:rsidRPr="002900F7" w:rsidRDefault="00F12EDF" w:rsidP="00F12EDF">
      <w:pPr>
        <w:ind w:firstLine="540"/>
        <w:jc w:val="both"/>
        <w:rPr>
          <w:sz w:val="28"/>
          <w:szCs w:val="28"/>
          <w:lang w:val="uk-UA"/>
        </w:rPr>
      </w:pPr>
      <w:r w:rsidRPr="002900F7">
        <w:rPr>
          <w:sz w:val="28"/>
          <w:szCs w:val="28"/>
          <w:lang w:val="uk-UA"/>
        </w:rPr>
        <w:t xml:space="preserve">Правила поведінки під час грози. </w:t>
      </w:r>
    </w:p>
    <w:p w:rsidR="00F12EDF" w:rsidRPr="002900F7" w:rsidRDefault="00F12EDF" w:rsidP="00F12EDF">
      <w:pPr>
        <w:ind w:firstLine="540"/>
        <w:rPr>
          <w:bCs/>
          <w:sz w:val="28"/>
          <w:szCs w:val="28"/>
          <w:lang w:val="uk-UA"/>
        </w:rPr>
      </w:pPr>
    </w:p>
    <w:p w:rsidR="00F12EDF" w:rsidRPr="002900F7" w:rsidRDefault="00F12EDF" w:rsidP="00F12EDF">
      <w:pPr>
        <w:ind w:firstLine="540"/>
        <w:rPr>
          <w:b/>
          <w:bCs/>
          <w:sz w:val="28"/>
          <w:szCs w:val="28"/>
          <w:lang w:val="uk-UA"/>
        </w:rPr>
      </w:pPr>
      <w:r w:rsidRPr="002900F7">
        <w:rPr>
          <w:b/>
          <w:bCs/>
          <w:sz w:val="28"/>
          <w:szCs w:val="28"/>
          <w:lang w:val="uk-UA"/>
        </w:rPr>
        <w:t>Тема 5. Основи гігієни праці. Медичні огляди</w:t>
      </w:r>
    </w:p>
    <w:p w:rsidR="00F12EDF" w:rsidRPr="002900F7" w:rsidRDefault="00F12EDF" w:rsidP="00F12EDF">
      <w:pPr>
        <w:pStyle w:val="a8"/>
        <w:ind w:firstLine="539"/>
        <w:rPr>
          <w:sz w:val="28"/>
          <w:szCs w:val="28"/>
        </w:rPr>
      </w:pPr>
      <w:r w:rsidRPr="002900F7">
        <w:rPr>
          <w:sz w:val="28"/>
          <w:szCs w:val="28"/>
        </w:rPr>
        <w:lastRenderedPageBreak/>
        <w:t xml:space="preserve">Поняття про гігієну праці як систему організаційних, гігієнічних та санітарно-технічних заходів. Шкідливі виробничі фактори (шум, вібрація, іонізуючі випромінювання тощо), основні шкідливі речовини, їх вплив на організм людини при контролю радіотехнічних виробів. </w:t>
      </w:r>
    </w:p>
    <w:p w:rsidR="00F12EDF" w:rsidRPr="002900F7" w:rsidRDefault="00F12EDF" w:rsidP="00F12EDF">
      <w:pPr>
        <w:pStyle w:val="a8"/>
        <w:tabs>
          <w:tab w:val="left" w:pos="3780"/>
        </w:tabs>
        <w:ind w:firstLine="539"/>
        <w:rPr>
          <w:sz w:val="28"/>
          <w:szCs w:val="28"/>
        </w:rPr>
      </w:pPr>
      <w:r w:rsidRPr="002900F7">
        <w:rPr>
          <w:sz w:val="28"/>
          <w:szCs w:val="28"/>
        </w:rPr>
        <w:t>Лікувально-профілактичне забезпечення контролера РЕА.</w:t>
      </w:r>
    </w:p>
    <w:p w:rsidR="00F12EDF" w:rsidRPr="002900F7" w:rsidRDefault="00F12EDF" w:rsidP="00F12EDF">
      <w:pPr>
        <w:ind w:firstLine="539"/>
        <w:jc w:val="both"/>
        <w:rPr>
          <w:sz w:val="28"/>
          <w:szCs w:val="28"/>
          <w:lang w:val="uk-UA"/>
        </w:rPr>
      </w:pPr>
      <w:r w:rsidRPr="002900F7">
        <w:rPr>
          <w:sz w:val="28"/>
          <w:szCs w:val="28"/>
          <w:lang w:val="uk-UA"/>
        </w:rPr>
        <w:t xml:space="preserve">Фізіологія праці. Чергування праці і відпочинку. Виробнича гімнастика. Додержання норм піднімання і переміщення важких речей неповнолітніми і жінками. </w:t>
      </w:r>
    </w:p>
    <w:p w:rsidR="00F12EDF" w:rsidRPr="002900F7" w:rsidRDefault="00F12EDF" w:rsidP="00F12EDF">
      <w:pPr>
        <w:ind w:firstLine="540"/>
        <w:jc w:val="both"/>
        <w:rPr>
          <w:sz w:val="28"/>
          <w:szCs w:val="28"/>
          <w:lang w:val="uk-UA"/>
        </w:rPr>
      </w:pPr>
      <w:r w:rsidRPr="002900F7">
        <w:rPr>
          <w:sz w:val="28"/>
          <w:szCs w:val="28"/>
          <w:lang w:val="uk-UA"/>
        </w:rPr>
        <w:t>Основні гігієнічні особливості праці за професією контролер радіоелектронної апаратури.</w:t>
      </w:r>
    </w:p>
    <w:p w:rsidR="00F12EDF" w:rsidRPr="002900F7" w:rsidRDefault="00F12EDF" w:rsidP="00F12EDF">
      <w:pPr>
        <w:ind w:firstLine="540"/>
        <w:jc w:val="both"/>
        <w:rPr>
          <w:sz w:val="28"/>
          <w:szCs w:val="28"/>
          <w:lang w:val="uk-UA"/>
        </w:rPr>
      </w:pPr>
      <w:r w:rsidRPr="002900F7">
        <w:rPr>
          <w:sz w:val="28"/>
          <w:szCs w:val="28"/>
          <w:lang w:val="uk-UA"/>
        </w:rPr>
        <w:t>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w:t>
      </w:r>
    </w:p>
    <w:p w:rsidR="00F12EDF" w:rsidRPr="002900F7" w:rsidRDefault="00F12EDF" w:rsidP="00F12EDF">
      <w:pPr>
        <w:ind w:firstLine="540"/>
        <w:jc w:val="both"/>
        <w:rPr>
          <w:sz w:val="28"/>
          <w:szCs w:val="28"/>
          <w:lang w:val="uk-UA"/>
        </w:rPr>
      </w:pPr>
      <w:r w:rsidRPr="002900F7">
        <w:rPr>
          <w:sz w:val="28"/>
          <w:szCs w:val="28"/>
          <w:lang w:val="uk-UA"/>
        </w:rPr>
        <w:t xml:space="preserve">Види освітлення. Природне освітлення. Штучне освітлення: робоче та аварійне. Правила експлуатації освітлення при контролі параметрів радіоелектронної апаратури. </w:t>
      </w:r>
    </w:p>
    <w:p w:rsidR="00F12EDF" w:rsidRPr="002900F7" w:rsidRDefault="00F12EDF" w:rsidP="00F12EDF">
      <w:pPr>
        <w:ind w:firstLine="540"/>
        <w:rPr>
          <w:sz w:val="28"/>
          <w:szCs w:val="28"/>
          <w:lang w:val="uk-UA"/>
        </w:rPr>
      </w:pPr>
      <w:r w:rsidRPr="002900F7">
        <w:rPr>
          <w:sz w:val="28"/>
          <w:szCs w:val="28"/>
          <w:lang w:val="uk-UA"/>
        </w:rPr>
        <w:t>Санітарно-побутове забезпечення контролера.</w:t>
      </w:r>
    </w:p>
    <w:p w:rsidR="00F12EDF" w:rsidRPr="002900F7" w:rsidRDefault="00F12EDF" w:rsidP="00F12EDF">
      <w:pPr>
        <w:shd w:val="clear" w:color="auto" w:fill="FFFFFF"/>
        <w:autoSpaceDE w:val="0"/>
        <w:autoSpaceDN w:val="0"/>
        <w:adjustRightInd w:val="0"/>
        <w:jc w:val="both"/>
        <w:rPr>
          <w:sz w:val="28"/>
          <w:szCs w:val="28"/>
          <w:lang w:val="uk-UA"/>
        </w:rPr>
      </w:pPr>
      <w:r w:rsidRPr="002900F7">
        <w:rPr>
          <w:bCs/>
          <w:sz w:val="28"/>
          <w:szCs w:val="28"/>
          <w:lang w:val="uk-UA"/>
        </w:rPr>
        <w:t>Щорічні медичні огляди працюючих неповнолітніх, осіб віком до 21 року.</w:t>
      </w:r>
    </w:p>
    <w:p w:rsidR="00F12EDF" w:rsidRPr="002900F7" w:rsidRDefault="00F12EDF" w:rsidP="00F12EDF">
      <w:pPr>
        <w:rPr>
          <w:b/>
          <w:bCs/>
          <w:sz w:val="28"/>
          <w:szCs w:val="28"/>
          <w:lang w:val="uk-UA"/>
        </w:rPr>
      </w:pPr>
    </w:p>
    <w:p w:rsidR="00F12EDF" w:rsidRPr="002900F7" w:rsidRDefault="00F12EDF" w:rsidP="00F12EDF">
      <w:pPr>
        <w:ind w:firstLine="540"/>
        <w:jc w:val="both"/>
        <w:rPr>
          <w:b/>
          <w:sz w:val="28"/>
          <w:szCs w:val="28"/>
          <w:lang w:val="uk-UA"/>
        </w:rPr>
      </w:pPr>
      <w:r w:rsidRPr="002900F7">
        <w:rPr>
          <w:b/>
          <w:sz w:val="28"/>
          <w:szCs w:val="28"/>
          <w:lang w:val="uk-UA"/>
        </w:rPr>
        <w:t>Тема 6. Надання першої допомоги потерпілим при нещасних випадках.</w:t>
      </w:r>
    </w:p>
    <w:p w:rsidR="00F12EDF" w:rsidRPr="002900F7" w:rsidRDefault="00F12EDF" w:rsidP="00F12EDF">
      <w:pPr>
        <w:ind w:firstLine="540"/>
        <w:jc w:val="both"/>
        <w:rPr>
          <w:sz w:val="28"/>
          <w:szCs w:val="28"/>
          <w:lang w:val="uk-UA"/>
        </w:rPr>
      </w:pPr>
      <w:r w:rsidRPr="002900F7">
        <w:rPr>
          <w:sz w:val="28"/>
          <w:szCs w:val="28"/>
          <w:lang w:val="uk-UA"/>
        </w:rPr>
        <w:t>Послідовність, принципи й засоби надання першої допомоги.</w:t>
      </w:r>
    </w:p>
    <w:p w:rsidR="00F12EDF" w:rsidRPr="002900F7" w:rsidRDefault="00F12EDF" w:rsidP="00F12EDF">
      <w:pPr>
        <w:ind w:firstLine="540"/>
        <w:jc w:val="both"/>
        <w:rPr>
          <w:sz w:val="28"/>
          <w:szCs w:val="28"/>
          <w:lang w:val="uk-UA"/>
        </w:rPr>
      </w:pPr>
      <w:r w:rsidRPr="002900F7">
        <w:rPr>
          <w:sz w:val="28"/>
          <w:szCs w:val="28"/>
          <w:lang w:val="uk-UA"/>
        </w:rPr>
        <w:t>Основні принципи надання першої допомоги: правильність, доцільність дії, швидкість, рішучість, спокій. Запобіжні заходи щодо інфікування СНІДом під час надання першої допомоги при пораненнях, припиненні кровотечі з ран, носа, вуха тощо.</w:t>
      </w:r>
    </w:p>
    <w:p w:rsidR="00F12EDF" w:rsidRPr="002900F7" w:rsidRDefault="00F12EDF" w:rsidP="00F12EDF">
      <w:pPr>
        <w:ind w:firstLine="540"/>
        <w:jc w:val="both"/>
        <w:rPr>
          <w:sz w:val="28"/>
          <w:szCs w:val="28"/>
          <w:lang w:val="uk-UA"/>
        </w:rPr>
      </w:pPr>
      <w:r w:rsidRPr="002900F7">
        <w:rPr>
          <w:sz w:val="28"/>
          <w:szCs w:val="28"/>
          <w:lang w:val="uk-UA"/>
        </w:rPr>
        <w:t>Засоби надання першої допомоги. Медична аптечка, її склад, призначення, правила користування.</w:t>
      </w:r>
    </w:p>
    <w:p w:rsidR="00F12EDF" w:rsidRPr="002900F7" w:rsidRDefault="00F12EDF" w:rsidP="00F12EDF">
      <w:pPr>
        <w:ind w:firstLine="540"/>
        <w:jc w:val="both"/>
        <w:rPr>
          <w:sz w:val="28"/>
          <w:szCs w:val="28"/>
          <w:lang w:val="uk-UA"/>
        </w:rPr>
      </w:pPr>
      <w:r w:rsidRPr="002900F7">
        <w:rPr>
          <w:sz w:val="28"/>
          <w:szCs w:val="28"/>
          <w:lang w:val="uk-UA"/>
        </w:rPr>
        <w:t>Способи реанімації. Штучне дихання способом «з рота в рот» чи «з носа в ніс». Положення потерпілого і дії особи, яка надає допомогу.  Непрямий масаж серця. Порядок одночасного виконання масажу серця та штучного дихання.</w:t>
      </w:r>
    </w:p>
    <w:p w:rsidR="00F12EDF" w:rsidRPr="002900F7" w:rsidRDefault="00F12EDF" w:rsidP="00F12EDF">
      <w:pPr>
        <w:ind w:firstLine="540"/>
        <w:jc w:val="both"/>
        <w:rPr>
          <w:sz w:val="28"/>
          <w:szCs w:val="28"/>
          <w:lang w:val="uk-UA"/>
        </w:rPr>
      </w:pPr>
      <w:r w:rsidRPr="002900F7">
        <w:rPr>
          <w:sz w:val="28"/>
          <w:szCs w:val="28"/>
          <w:lang w:val="uk-UA"/>
        </w:rPr>
        <w:t>Види електротравм. Правила надання першої допомоги при ураженні  електричним  струмом.</w:t>
      </w:r>
    </w:p>
    <w:p w:rsidR="00F12EDF" w:rsidRPr="002900F7" w:rsidRDefault="00F12EDF" w:rsidP="00F12EDF">
      <w:pPr>
        <w:ind w:firstLine="540"/>
        <w:jc w:val="both"/>
        <w:rPr>
          <w:sz w:val="28"/>
          <w:szCs w:val="28"/>
          <w:lang w:val="uk-UA"/>
        </w:rPr>
      </w:pPr>
      <w:r w:rsidRPr="002900F7">
        <w:rPr>
          <w:sz w:val="28"/>
          <w:szCs w:val="28"/>
          <w:lang w:val="uk-UA"/>
        </w:rPr>
        <w:t>Перша допомога при ударах, вивихах, переломах, розтягненні зв'язок.</w:t>
      </w:r>
    </w:p>
    <w:p w:rsidR="00F12EDF" w:rsidRPr="002900F7" w:rsidRDefault="00F12EDF" w:rsidP="00F12EDF">
      <w:pPr>
        <w:ind w:firstLine="540"/>
        <w:jc w:val="both"/>
        <w:rPr>
          <w:sz w:val="28"/>
          <w:szCs w:val="28"/>
          <w:lang w:val="uk-UA"/>
        </w:rPr>
      </w:pPr>
      <w:r w:rsidRPr="002900F7">
        <w:rPr>
          <w:sz w:val="28"/>
          <w:szCs w:val="28"/>
          <w:lang w:val="uk-UA"/>
        </w:rPr>
        <w:t>Припинення кровотечі з рани, носа, вуха, легень, стравоходу тощо. Перша допомога при пораненнях. Правила накладання пов’язок, їх типи.</w:t>
      </w:r>
    </w:p>
    <w:p w:rsidR="00F12EDF" w:rsidRPr="002900F7" w:rsidRDefault="00F12EDF" w:rsidP="00F12EDF">
      <w:pPr>
        <w:ind w:firstLine="540"/>
        <w:jc w:val="both"/>
        <w:rPr>
          <w:sz w:val="28"/>
          <w:szCs w:val="28"/>
          <w:lang w:val="uk-UA"/>
        </w:rPr>
      </w:pPr>
      <w:r w:rsidRPr="002900F7">
        <w:rPr>
          <w:sz w:val="28"/>
          <w:szCs w:val="28"/>
          <w:lang w:val="uk-UA"/>
        </w:rPr>
        <w:t>Надання першої допомоги при знепритомнінні (втраті свідомості), шоці, тепловому та сонячному ударі, обмороженні.</w:t>
      </w:r>
    </w:p>
    <w:p w:rsidR="00F12EDF" w:rsidRPr="002900F7" w:rsidRDefault="00F12EDF" w:rsidP="00F12EDF">
      <w:pPr>
        <w:ind w:firstLine="540"/>
        <w:jc w:val="both"/>
        <w:rPr>
          <w:sz w:val="28"/>
          <w:szCs w:val="28"/>
          <w:lang w:val="uk-UA"/>
        </w:rPr>
      </w:pPr>
      <w:r w:rsidRPr="002900F7">
        <w:rPr>
          <w:sz w:val="28"/>
          <w:szCs w:val="28"/>
          <w:lang w:val="uk-UA"/>
        </w:rPr>
        <w:t>Опіки, їх класифікація. Перша допомога при хімічних і термічних опіках, опіку очей.</w:t>
      </w:r>
    </w:p>
    <w:p w:rsidR="00F12EDF" w:rsidRPr="002900F7" w:rsidRDefault="00F12EDF" w:rsidP="00F12EDF">
      <w:pPr>
        <w:ind w:firstLine="540"/>
        <w:jc w:val="both"/>
        <w:rPr>
          <w:sz w:val="28"/>
          <w:szCs w:val="28"/>
          <w:lang w:val="uk-UA"/>
        </w:rPr>
      </w:pPr>
      <w:r w:rsidRPr="002900F7">
        <w:rPr>
          <w:sz w:val="28"/>
          <w:szCs w:val="28"/>
          <w:lang w:val="uk-UA"/>
        </w:rPr>
        <w:t>Перша допомога при запорошуванні очей. Способи промивання очей.</w:t>
      </w:r>
    </w:p>
    <w:p w:rsidR="00F12EDF" w:rsidRPr="002900F7" w:rsidRDefault="00F12EDF" w:rsidP="00F12EDF">
      <w:pPr>
        <w:ind w:firstLine="540"/>
        <w:jc w:val="both"/>
        <w:rPr>
          <w:sz w:val="28"/>
          <w:szCs w:val="28"/>
          <w:lang w:val="uk-UA"/>
        </w:rPr>
      </w:pPr>
      <w:r w:rsidRPr="002900F7">
        <w:rPr>
          <w:sz w:val="28"/>
          <w:szCs w:val="28"/>
          <w:lang w:val="uk-UA"/>
        </w:rPr>
        <w:t>Ознаки отруєння і перша допомога потерпілому. Способи надання допомоги при отруєнні чадним газом, алкоголем, нікотином.</w:t>
      </w:r>
    </w:p>
    <w:p w:rsidR="00F12EDF" w:rsidRPr="002900F7" w:rsidRDefault="00F12EDF" w:rsidP="00F12EDF">
      <w:pPr>
        <w:rPr>
          <w:b/>
          <w:bCs/>
          <w:sz w:val="28"/>
          <w:szCs w:val="28"/>
          <w:lang w:val="uk-UA"/>
        </w:rPr>
      </w:pPr>
      <w:r w:rsidRPr="002900F7">
        <w:rPr>
          <w:sz w:val="28"/>
          <w:szCs w:val="28"/>
          <w:lang w:val="uk-UA"/>
        </w:rPr>
        <w:lastRenderedPageBreak/>
        <w:t>Транспортування потерпілого. Підготовка потерпілого до транспортування. Вимоги до транспортних засобів</w:t>
      </w:r>
      <w:r w:rsidRPr="002900F7">
        <w:rPr>
          <w:b/>
          <w:bCs/>
          <w:sz w:val="28"/>
          <w:szCs w:val="28"/>
          <w:lang w:val="uk-UA"/>
        </w:rPr>
        <w:br w:type="page"/>
      </w:r>
    </w:p>
    <w:p w:rsidR="00F12EDF" w:rsidRPr="002900F7" w:rsidRDefault="00F12EDF" w:rsidP="00F12EDF">
      <w:pPr>
        <w:keepNext/>
        <w:jc w:val="center"/>
        <w:outlineLvl w:val="0"/>
        <w:rPr>
          <w:b/>
          <w:bCs/>
          <w:sz w:val="28"/>
          <w:szCs w:val="28"/>
          <w:lang w:val="uk-UA"/>
        </w:rPr>
      </w:pPr>
      <w:r w:rsidRPr="002900F7">
        <w:rPr>
          <w:b/>
          <w:bCs/>
          <w:sz w:val="28"/>
          <w:szCs w:val="28"/>
          <w:lang w:val="uk-UA"/>
        </w:rPr>
        <w:lastRenderedPageBreak/>
        <w:t>Типова навчальна програма з предмета</w:t>
      </w:r>
    </w:p>
    <w:p w:rsidR="00F12EDF" w:rsidRPr="002900F7" w:rsidRDefault="00F12EDF" w:rsidP="00F12EDF">
      <w:pPr>
        <w:keepNext/>
        <w:jc w:val="center"/>
        <w:outlineLvl w:val="0"/>
        <w:rPr>
          <w:b/>
          <w:bCs/>
          <w:sz w:val="28"/>
          <w:szCs w:val="28"/>
          <w:lang w:val="uk-UA"/>
        </w:rPr>
      </w:pPr>
      <w:r w:rsidRPr="002900F7">
        <w:rPr>
          <w:b/>
          <w:bCs/>
          <w:sz w:val="28"/>
          <w:szCs w:val="28"/>
          <w:lang w:val="uk-UA"/>
        </w:rPr>
        <w:t>«Матеріалознавство»</w:t>
      </w:r>
    </w:p>
    <w:p w:rsidR="00F12EDF" w:rsidRPr="002900F7" w:rsidRDefault="00F12EDF" w:rsidP="00F12EDF">
      <w:pPr>
        <w:rPr>
          <w:sz w:val="28"/>
          <w:szCs w:val="28"/>
          <w:lang w:val="uk-UA"/>
        </w:rPr>
      </w:pPr>
    </w:p>
    <w:tbl>
      <w:tblPr>
        <w:tblW w:w="8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5087"/>
        <w:gridCol w:w="1209"/>
        <w:gridCol w:w="1935"/>
      </w:tblGrid>
      <w:tr w:rsidR="00F12EDF" w:rsidRPr="002900F7" w:rsidTr="00AF1E9D">
        <w:trPr>
          <w:cantSplit/>
          <w:trHeight w:val="440"/>
        </w:trPr>
        <w:tc>
          <w:tcPr>
            <w:tcW w:w="718" w:type="dxa"/>
            <w:vMerge w:val="restart"/>
            <w:vAlign w:val="center"/>
          </w:tcPr>
          <w:p w:rsidR="00F12EDF" w:rsidRPr="002900F7" w:rsidRDefault="00F12EDF" w:rsidP="00AF1E9D">
            <w:pPr>
              <w:jc w:val="center"/>
              <w:rPr>
                <w:b/>
                <w:sz w:val="28"/>
                <w:szCs w:val="28"/>
                <w:lang w:val="uk-UA"/>
              </w:rPr>
            </w:pPr>
            <w:r w:rsidRPr="002900F7">
              <w:rPr>
                <w:b/>
                <w:sz w:val="28"/>
                <w:szCs w:val="28"/>
                <w:lang w:val="uk-UA"/>
              </w:rPr>
              <w:t>№</w:t>
            </w:r>
          </w:p>
          <w:p w:rsidR="00F12EDF" w:rsidRPr="002900F7" w:rsidRDefault="00F12EDF" w:rsidP="00AF1E9D">
            <w:pPr>
              <w:jc w:val="center"/>
              <w:rPr>
                <w:b/>
                <w:sz w:val="28"/>
                <w:szCs w:val="28"/>
                <w:lang w:val="uk-UA"/>
              </w:rPr>
            </w:pPr>
            <w:r w:rsidRPr="002900F7">
              <w:rPr>
                <w:b/>
                <w:sz w:val="28"/>
                <w:szCs w:val="28"/>
                <w:lang w:val="uk-UA"/>
              </w:rPr>
              <w:t>з/п</w:t>
            </w:r>
          </w:p>
        </w:tc>
        <w:tc>
          <w:tcPr>
            <w:tcW w:w="5087" w:type="dxa"/>
            <w:vMerge w:val="restart"/>
            <w:vAlign w:val="center"/>
          </w:tcPr>
          <w:p w:rsidR="00F12EDF" w:rsidRPr="002900F7" w:rsidRDefault="00F12EDF" w:rsidP="00AF1E9D">
            <w:pPr>
              <w:jc w:val="center"/>
              <w:rPr>
                <w:b/>
                <w:sz w:val="28"/>
                <w:szCs w:val="28"/>
                <w:lang w:val="uk-UA"/>
              </w:rPr>
            </w:pPr>
            <w:r w:rsidRPr="002900F7">
              <w:rPr>
                <w:b/>
                <w:sz w:val="28"/>
                <w:szCs w:val="28"/>
                <w:lang w:val="uk-UA"/>
              </w:rPr>
              <w:t>Тема</w:t>
            </w:r>
          </w:p>
        </w:tc>
        <w:tc>
          <w:tcPr>
            <w:tcW w:w="3144" w:type="dxa"/>
            <w:gridSpan w:val="2"/>
            <w:vAlign w:val="center"/>
          </w:tcPr>
          <w:p w:rsidR="00F12EDF" w:rsidRPr="002900F7" w:rsidRDefault="00F12EDF" w:rsidP="00AF1E9D">
            <w:pPr>
              <w:jc w:val="center"/>
              <w:rPr>
                <w:b/>
                <w:sz w:val="28"/>
                <w:szCs w:val="28"/>
                <w:lang w:val="uk-UA"/>
              </w:rPr>
            </w:pPr>
            <w:r w:rsidRPr="002900F7">
              <w:rPr>
                <w:b/>
                <w:sz w:val="28"/>
                <w:szCs w:val="28"/>
                <w:lang w:val="uk-UA"/>
              </w:rPr>
              <w:t>Кількість годин</w:t>
            </w:r>
          </w:p>
        </w:tc>
      </w:tr>
      <w:tr w:rsidR="00F12EDF" w:rsidRPr="002900F7" w:rsidTr="00AF1E9D">
        <w:trPr>
          <w:cantSplit/>
          <w:trHeight w:val="378"/>
        </w:trPr>
        <w:tc>
          <w:tcPr>
            <w:tcW w:w="0" w:type="auto"/>
            <w:vMerge/>
            <w:vAlign w:val="center"/>
          </w:tcPr>
          <w:p w:rsidR="00F12EDF" w:rsidRPr="002900F7" w:rsidRDefault="00F12EDF" w:rsidP="00AF1E9D">
            <w:pPr>
              <w:rPr>
                <w:b/>
                <w:sz w:val="28"/>
                <w:szCs w:val="28"/>
                <w:lang w:val="uk-UA"/>
              </w:rPr>
            </w:pPr>
          </w:p>
        </w:tc>
        <w:tc>
          <w:tcPr>
            <w:tcW w:w="0" w:type="auto"/>
            <w:vMerge/>
            <w:vAlign w:val="center"/>
          </w:tcPr>
          <w:p w:rsidR="00F12EDF" w:rsidRPr="002900F7" w:rsidRDefault="00F12EDF" w:rsidP="00AF1E9D">
            <w:pPr>
              <w:rPr>
                <w:b/>
                <w:sz w:val="28"/>
                <w:szCs w:val="28"/>
                <w:lang w:val="uk-UA"/>
              </w:rPr>
            </w:pPr>
          </w:p>
        </w:tc>
        <w:tc>
          <w:tcPr>
            <w:tcW w:w="1209" w:type="dxa"/>
          </w:tcPr>
          <w:p w:rsidR="00F12EDF" w:rsidRPr="002900F7" w:rsidRDefault="00F12EDF" w:rsidP="00AF1E9D">
            <w:pPr>
              <w:jc w:val="center"/>
              <w:rPr>
                <w:b/>
                <w:sz w:val="28"/>
                <w:szCs w:val="28"/>
                <w:lang w:val="uk-UA"/>
              </w:rPr>
            </w:pPr>
          </w:p>
          <w:p w:rsidR="00F12EDF" w:rsidRPr="002900F7" w:rsidRDefault="00F12EDF" w:rsidP="00AF1E9D">
            <w:pPr>
              <w:jc w:val="center"/>
              <w:rPr>
                <w:b/>
                <w:sz w:val="28"/>
                <w:szCs w:val="28"/>
                <w:lang w:val="uk-UA"/>
              </w:rPr>
            </w:pPr>
            <w:r w:rsidRPr="002900F7">
              <w:rPr>
                <w:b/>
                <w:sz w:val="28"/>
                <w:szCs w:val="28"/>
                <w:lang w:val="uk-UA"/>
              </w:rPr>
              <w:t>Всього</w:t>
            </w:r>
          </w:p>
        </w:tc>
        <w:tc>
          <w:tcPr>
            <w:tcW w:w="1935" w:type="dxa"/>
          </w:tcPr>
          <w:p w:rsidR="00F12EDF" w:rsidRPr="002900F7" w:rsidRDefault="00F12EDF" w:rsidP="00AF1E9D">
            <w:pPr>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trHeight w:val="501"/>
        </w:trPr>
        <w:tc>
          <w:tcPr>
            <w:tcW w:w="718" w:type="dxa"/>
          </w:tcPr>
          <w:p w:rsidR="00F12EDF" w:rsidRPr="002900F7" w:rsidRDefault="00F12EDF" w:rsidP="00AF1E9D">
            <w:pPr>
              <w:jc w:val="center"/>
              <w:rPr>
                <w:sz w:val="28"/>
                <w:szCs w:val="28"/>
                <w:lang w:val="uk-UA"/>
              </w:rPr>
            </w:pPr>
            <w:r w:rsidRPr="002900F7">
              <w:rPr>
                <w:sz w:val="28"/>
                <w:szCs w:val="28"/>
                <w:lang w:val="uk-UA"/>
              </w:rPr>
              <w:t>1.</w:t>
            </w:r>
          </w:p>
        </w:tc>
        <w:tc>
          <w:tcPr>
            <w:tcW w:w="5087" w:type="dxa"/>
          </w:tcPr>
          <w:p w:rsidR="00F12EDF" w:rsidRPr="002900F7" w:rsidRDefault="00F12EDF" w:rsidP="00AF1E9D">
            <w:pPr>
              <w:rPr>
                <w:sz w:val="28"/>
                <w:szCs w:val="28"/>
                <w:lang w:val="uk-UA"/>
              </w:rPr>
            </w:pPr>
            <w:r w:rsidRPr="002900F7">
              <w:rPr>
                <w:sz w:val="28"/>
                <w:szCs w:val="28"/>
                <w:lang w:val="uk-UA"/>
              </w:rPr>
              <w:t>Матеріали для опорядження поверхонь високодекоративними покриттями</w:t>
            </w:r>
          </w:p>
        </w:tc>
        <w:tc>
          <w:tcPr>
            <w:tcW w:w="1209" w:type="dxa"/>
          </w:tcPr>
          <w:p w:rsidR="00F12EDF" w:rsidRPr="002900F7" w:rsidRDefault="00F12EDF" w:rsidP="00AF1E9D">
            <w:pPr>
              <w:jc w:val="center"/>
              <w:rPr>
                <w:sz w:val="28"/>
                <w:szCs w:val="28"/>
                <w:lang w:val="uk-UA"/>
              </w:rPr>
            </w:pPr>
            <w:r w:rsidRPr="002900F7">
              <w:rPr>
                <w:sz w:val="28"/>
                <w:szCs w:val="28"/>
                <w:lang w:val="uk-UA"/>
              </w:rPr>
              <w:t>8</w:t>
            </w:r>
          </w:p>
        </w:tc>
        <w:tc>
          <w:tcPr>
            <w:tcW w:w="1935" w:type="dxa"/>
          </w:tcPr>
          <w:p w:rsidR="00F12EDF" w:rsidRPr="002900F7" w:rsidRDefault="00F12EDF" w:rsidP="00AF1E9D">
            <w:pPr>
              <w:jc w:val="center"/>
              <w:rPr>
                <w:sz w:val="28"/>
                <w:szCs w:val="28"/>
                <w:lang w:val="uk-UA"/>
              </w:rPr>
            </w:pPr>
            <w:r w:rsidRPr="002900F7">
              <w:rPr>
                <w:sz w:val="28"/>
                <w:szCs w:val="28"/>
                <w:lang w:val="uk-UA"/>
              </w:rPr>
              <w:t>2</w:t>
            </w:r>
          </w:p>
        </w:tc>
      </w:tr>
      <w:tr w:rsidR="00F12EDF" w:rsidRPr="002900F7" w:rsidTr="00AF1E9D">
        <w:trPr>
          <w:trHeight w:val="236"/>
        </w:trPr>
        <w:tc>
          <w:tcPr>
            <w:tcW w:w="718" w:type="dxa"/>
          </w:tcPr>
          <w:p w:rsidR="00F12EDF" w:rsidRPr="002900F7" w:rsidRDefault="00F12EDF" w:rsidP="00AF1E9D">
            <w:pPr>
              <w:jc w:val="center"/>
              <w:rPr>
                <w:sz w:val="28"/>
                <w:szCs w:val="28"/>
                <w:lang w:val="uk-UA"/>
              </w:rPr>
            </w:pPr>
            <w:r w:rsidRPr="002900F7">
              <w:rPr>
                <w:sz w:val="28"/>
                <w:szCs w:val="28"/>
                <w:lang w:val="uk-UA"/>
              </w:rPr>
              <w:t>2.</w:t>
            </w:r>
          </w:p>
        </w:tc>
        <w:tc>
          <w:tcPr>
            <w:tcW w:w="5087" w:type="dxa"/>
          </w:tcPr>
          <w:p w:rsidR="00F12EDF" w:rsidRPr="002900F7" w:rsidRDefault="00F12EDF" w:rsidP="00AF1E9D">
            <w:pPr>
              <w:ind w:hanging="23"/>
              <w:jc w:val="both"/>
              <w:rPr>
                <w:sz w:val="28"/>
                <w:szCs w:val="28"/>
                <w:lang w:val="uk-UA"/>
              </w:rPr>
            </w:pPr>
            <w:r w:rsidRPr="002900F7">
              <w:rPr>
                <w:sz w:val="28"/>
                <w:szCs w:val="28"/>
                <w:lang w:val="uk-UA"/>
              </w:rPr>
              <w:t>Загальні відомості про пігменти.</w:t>
            </w:r>
          </w:p>
        </w:tc>
        <w:tc>
          <w:tcPr>
            <w:tcW w:w="1209" w:type="dxa"/>
          </w:tcPr>
          <w:p w:rsidR="00F12EDF" w:rsidRPr="002900F7" w:rsidRDefault="00F12EDF" w:rsidP="00AF1E9D">
            <w:pPr>
              <w:jc w:val="center"/>
              <w:rPr>
                <w:sz w:val="28"/>
                <w:szCs w:val="28"/>
                <w:lang w:val="uk-UA"/>
              </w:rPr>
            </w:pPr>
            <w:r w:rsidRPr="002900F7">
              <w:rPr>
                <w:sz w:val="28"/>
                <w:szCs w:val="28"/>
                <w:lang w:val="uk-UA"/>
              </w:rPr>
              <w:t>6</w:t>
            </w:r>
          </w:p>
        </w:tc>
        <w:tc>
          <w:tcPr>
            <w:tcW w:w="1935" w:type="dxa"/>
          </w:tcPr>
          <w:p w:rsidR="00F12EDF" w:rsidRPr="002900F7" w:rsidRDefault="00F12EDF" w:rsidP="00AF1E9D">
            <w:pPr>
              <w:jc w:val="center"/>
              <w:rPr>
                <w:sz w:val="28"/>
                <w:szCs w:val="28"/>
                <w:lang w:val="uk-UA"/>
              </w:rPr>
            </w:pPr>
          </w:p>
        </w:tc>
      </w:tr>
      <w:tr w:rsidR="00F12EDF" w:rsidRPr="002900F7" w:rsidTr="00AF1E9D">
        <w:trPr>
          <w:trHeight w:val="250"/>
        </w:trPr>
        <w:tc>
          <w:tcPr>
            <w:tcW w:w="718" w:type="dxa"/>
          </w:tcPr>
          <w:p w:rsidR="00F12EDF" w:rsidRPr="002900F7" w:rsidRDefault="00F12EDF" w:rsidP="00AF1E9D">
            <w:pPr>
              <w:jc w:val="center"/>
              <w:rPr>
                <w:b/>
                <w:sz w:val="28"/>
                <w:szCs w:val="28"/>
                <w:lang w:val="uk-UA"/>
              </w:rPr>
            </w:pPr>
          </w:p>
        </w:tc>
        <w:tc>
          <w:tcPr>
            <w:tcW w:w="5087" w:type="dxa"/>
          </w:tcPr>
          <w:p w:rsidR="00F12EDF" w:rsidRPr="002900F7" w:rsidRDefault="00F12EDF" w:rsidP="00AF1E9D">
            <w:pPr>
              <w:jc w:val="right"/>
              <w:rPr>
                <w:b/>
                <w:sz w:val="28"/>
                <w:szCs w:val="28"/>
                <w:lang w:val="uk-UA"/>
              </w:rPr>
            </w:pPr>
            <w:r w:rsidRPr="002900F7">
              <w:rPr>
                <w:b/>
                <w:sz w:val="28"/>
                <w:szCs w:val="28"/>
                <w:lang w:val="uk-UA"/>
              </w:rPr>
              <w:t>Всього</w:t>
            </w:r>
          </w:p>
        </w:tc>
        <w:tc>
          <w:tcPr>
            <w:tcW w:w="1209" w:type="dxa"/>
          </w:tcPr>
          <w:p w:rsidR="00F12EDF" w:rsidRPr="002900F7" w:rsidRDefault="00F12EDF" w:rsidP="00AF1E9D">
            <w:pPr>
              <w:jc w:val="center"/>
              <w:rPr>
                <w:b/>
                <w:sz w:val="28"/>
                <w:szCs w:val="28"/>
                <w:lang w:val="uk-UA"/>
              </w:rPr>
            </w:pPr>
            <w:r w:rsidRPr="002900F7">
              <w:rPr>
                <w:b/>
                <w:sz w:val="28"/>
                <w:szCs w:val="28"/>
                <w:lang w:val="uk-UA"/>
              </w:rPr>
              <w:t>12</w:t>
            </w:r>
          </w:p>
        </w:tc>
        <w:tc>
          <w:tcPr>
            <w:tcW w:w="1935" w:type="dxa"/>
          </w:tcPr>
          <w:p w:rsidR="00F12EDF" w:rsidRPr="002900F7" w:rsidRDefault="00F12EDF" w:rsidP="00AF1E9D">
            <w:pPr>
              <w:jc w:val="center"/>
              <w:rPr>
                <w:b/>
                <w:sz w:val="28"/>
                <w:szCs w:val="28"/>
                <w:lang w:val="uk-UA"/>
              </w:rPr>
            </w:pPr>
            <w:r w:rsidRPr="002900F7">
              <w:rPr>
                <w:b/>
                <w:sz w:val="28"/>
                <w:szCs w:val="28"/>
                <w:lang w:val="uk-UA"/>
              </w:rPr>
              <w:t>2</w:t>
            </w:r>
          </w:p>
        </w:tc>
      </w:tr>
    </w:tbl>
    <w:p w:rsidR="00F12EDF" w:rsidRPr="002900F7" w:rsidRDefault="00F12EDF" w:rsidP="00F12EDF">
      <w:pPr>
        <w:rPr>
          <w:sz w:val="28"/>
          <w:szCs w:val="28"/>
          <w:lang w:val="uk-UA"/>
        </w:rPr>
      </w:pPr>
    </w:p>
    <w:p w:rsidR="00F12EDF" w:rsidRPr="002900F7" w:rsidRDefault="00F12EDF" w:rsidP="00F12EDF">
      <w:pPr>
        <w:ind w:firstLine="399"/>
        <w:jc w:val="both"/>
        <w:rPr>
          <w:b/>
          <w:sz w:val="28"/>
          <w:szCs w:val="28"/>
          <w:lang w:val="uk-UA"/>
        </w:rPr>
      </w:pPr>
      <w:r w:rsidRPr="002900F7">
        <w:rPr>
          <w:b/>
          <w:sz w:val="28"/>
          <w:szCs w:val="28"/>
          <w:lang w:val="uk-UA"/>
        </w:rPr>
        <w:t>Тема 1.  Матеріали для опорядження поверхонь високодекоративнимипокриттями</w:t>
      </w:r>
    </w:p>
    <w:p w:rsidR="00F12EDF" w:rsidRPr="002900F7" w:rsidRDefault="00F12EDF" w:rsidP="00F12EDF">
      <w:pPr>
        <w:ind w:firstLine="399"/>
        <w:jc w:val="both"/>
        <w:rPr>
          <w:sz w:val="28"/>
          <w:szCs w:val="28"/>
          <w:lang w:val="uk-UA"/>
        </w:rPr>
      </w:pPr>
      <w:r w:rsidRPr="002900F7">
        <w:rPr>
          <w:sz w:val="28"/>
          <w:szCs w:val="28"/>
          <w:lang w:val="uk-UA"/>
        </w:rPr>
        <w:t>Матеріали для опорядження поверхонь високодекоративними покриттями: синтетичними полімерами, високоякісними пігментами, барвниками, спеціально підібраними домішками, водно-акриловими дисперсіями, наповнювачами, ґрунтівками тощо...</w:t>
      </w:r>
    </w:p>
    <w:p w:rsidR="00F12EDF" w:rsidRPr="002900F7" w:rsidRDefault="00F12EDF" w:rsidP="00F12EDF">
      <w:pPr>
        <w:ind w:firstLine="399"/>
        <w:jc w:val="both"/>
        <w:rPr>
          <w:sz w:val="28"/>
          <w:szCs w:val="28"/>
          <w:lang w:val="uk-UA"/>
        </w:rPr>
      </w:pPr>
      <w:r w:rsidRPr="002900F7">
        <w:rPr>
          <w:sz w:val="28"/>
          <w:szCs w:val="28"/>
          <w:lang w:val="uk-UA"/>
        </w:rPr>
        <w:t>Підбір матеріалів для виконання венеціанських штукатурок. Склад, основні властивості венеціанських сумішей. Сфера застосування, способи збереження й транспортування.</w:t>
      </w:r>
    </w:p>
    <w:p w:rsidR="00F12EDF" w:rsidRPr="002900F7" w:rsidRDefault="00F12EDF" w:rsidP="00F12EDF">
      <w:pPr>
        <w:ind w:firstLine="399"/>
        <w:jc w:val="both"/>
        <w:rPr>
          <w:sz w:val="28"/>
          <w:szCs w:val="28"/>
          <w:lang w:val="uk-UA"/>
        </w:rPr>
      </w:pPr>
    </w:p>
    <w:p w:rsidR="00F12EDF" w:rsidRPr="002900F7" w:rsidRDefault="00F12EDF" w:rsidP="00F12EDF">
      <w:pPr>
        <w:ind w:firstLine="399"/>
        <w:jc w:val="both"/>
        <w:rPr>
          <w:b/>
          <w:bCs/>
          <w:sz w:val="28"/>
          <w:szCs w:val="28"/>
          <w:lang w:val="uk-UA"/>
        </w:rPr>
      </w:pPr>
      <w:r w:rsidRPr="002900F7">
        <w:rPr>
          <w:b/>
          <w:bCs/>
          <w:sz w:val="28"/>
          <w:szCs w:val="28"/>
          <w:lang w:val="uk-UA"/>
        </w:rPr>
        <w:t xml:space="preserve">Лабораторно-практичні роботи: </w:t>
      </w:r>
    </w:p>
    <w:p w:rsidR="00F12EDF" w:rsidRPr="002900F7" w:rsidRDefault="00F12EDF" w:rsidP="00F12EDF">
      <w:pPr>
        <w:numPr>
          <w:ilvl w:val="0"/>
          <w:numId w:val="21"/>
        </w:numPr>
        <w:contextualSpacing/>
        <w:jc w:val="both"/>
        <w:rPr>
          <w:sz w:val="28"/>
          <w:szCs w:val="28"/>
          <w:lang w:val="uk-UA"/>
        </w:rPr>
      </w:pPr>
      <w:r w:rsidRPr="002900F7">
        <w:rPr>
          <w:sz w:val="28"/>
          <w:szCs w:val="28"/>
          <w:lang w:val="uk-UA"/>
        </w:rPr>
        <w:t>Визначення властивостей і оцінка якостей венеціанських штукатурок.</w:t>
      </w:r>
    </w:p>
    <w:p w:rsidR="00F12EDF" w:rsidRPr="002900F7" w:rsidRDefault="00F12EDF" w:rsidP="00F12EDF">
      <w:pPr>
        <w:ind w:firstLine="399"/>
        <w:jc w:val="both"/>
        <w:rPr>
          <w:sz w:val="28"/>
          <w:szCs w:val="28"/>
          <w:lang w:val="uk-UA"/>
        </w:rPr>
      </w:pPr>
    </w:p>
    <w:p w:rsidR="00F12EDF" w:rsidRPr="002900F7" w:rsidRDefault="00F12EDF" w:rsidP="00F12EDF">
      <w:pPr>
        <w:jc w:val="both"/>
        <w:rPr>
          <w:b/>
          <w:sz w:val="28"/>
          <w:szCs w:val="28"/>
          <w:lang w:val="uk-UA"/>
        </w:rPr>
      </w:pPr>
      <w:r w:rsidRPr="002900F7">
        <w:rPr>
          <w:b/>
          <w:sz w:val="28"/>
          <w:szCs w:val="28"/>
          <w:lang w:val="uk-UA"/>
        </w:rPr>
        <w:t xml:space="preserve">      Тема 2. Загальні відомості про пігменти.</w:t>
      </w:r>
    </w:p>
    <w:p w:rsidR="00F12EDF" w:rsidRPr="002900F7" w:rsidRDefault="00F12EDF" w:rsidP="00F12EDF">
      <w:pPr>
        <w:jc w:val="both"/>
        <w:rPr>
          <w:sz w:val="28"/>
          <w:szCs w:val="28"/>
          <w:lang w:val="uk-UA"/>
        </w:rPr>
      </w:pPr>
      <w:r w:rsidRPr="002900F7">
        <w:rPr>
          <w:sz w:val="28"/>
          <w:szCs w:val="28"/>
          <w:lang w:val="uk-UA"/>
        </w:rPr>
        <w:t>Пігменти. Види пігментів, пігментів неорганічного походження. Характеристика фарбувальної спроможності, покривності, оліємісткості, лугостійкості, кислотостійкості та світлостійкості пігментів. Поняття про тонкість помелу.</w:t>
      </w:r>
    </w:p>
    <w:p w:rsidR="00F12EDF" w:rsidRPr="002900F7" w:rsidRDefault="00F12EDF" w:rsidP="00F12EDF">
      <w:pPr>
        <w:jc w:val="both"/>
        <w:rPr>
          <w:lang w:val="uk-UA"/>
        </w:rPr>
      </w:pPr>
    </w:p>
    <w:p w:rsidR="00F12EDF" w:rsidRPr="002900F7" w:rsidRDefault="00F12EDF" w:rsidP="00F12EDF">
      <w:pPr>
        <w:shd w:val="clear" w:color="auto" w:fill="FFFFFF"/>
        <w:autoSpaceDE w:val="0"/>
        <w:autoSpaceDN w:val="0"/>
        <w:adjustRightInd w:val="0"/>
        <w:jc w:val="both"/>
        <w:rPr>
          <w:color w:val="000000"/>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ind w:left="187" w:right="540"/>
        <w:jc w:val="center"/>
        <w:rPr>
          <w:rFonts w:eastAsia="Batang"/>
          <w:b/>
          <w:bCs/>
          <w:sz w:val="28"/>
          <w:szCs w:val="28"/>
          <w:lang w:val="uk-UA"/>
        </w:rPr>
      </w:pPr>
    </w:p>
    <w:p w:rsidR="00F12EDF" w:rsidRPr="002900F7" w:rsidRDefault="00F12EDF" w:rsidP="00F12EDF">
      <w:pPr>
        <w:ind w:left="187" w:right="540"/>
        <w:jc w:val="center"/>
        <w:rPr>
          <w:rFonts w:eastAsia="Batang"/>
          <w:b/>
          <w:bCs/>
          <w:sz w:val="28"/>
          <w:szCs w:val="28"/>
          <w:lang w:val="uk-UA"/>
        </w:rPr>
      </w:pPr>
      <w:r w:rsidRPr="002900F7">
        <w:rPr>
          <w:rFonts w:eastAsia="Batang"/>
          <w:b/>
          <w:bCs/>
          <w:sz w:val="28"/>
          <w:szCs w:val="28"/>
          <w:lang w:val="uk-UA"/>
        </w:rPr>
        <w:t>Типова навчальна програма з предмета</w:t>
      </w:r>
    </w:p>
    <w:p w:rsidR="00F12EDF" w:rsidRPr="002900F7" w:rsidRDefault="00F12EDF" w:rsidP="00F12EDF">
      <w:pPr>
        <w:ind w:left="187" w:right="540"/>
        <w:jc w:val="center"/>
        <w:rPr>
          <w:rFonts w:eastAsia="Batang"/>
          <w:b/>
          <w:bCs/>
          <w:sz w:val="28"/>
          <w:szCs w:val="28"/>
          <w:lang w:val="uk-UA"/>
        </w:rPr>
      </w:pPr>
      <w:r w:rsidRPr="002900F7">
        <w:rPr>
          <w:rFonts w:eastAsia="Batang"/>
          <w:b/>
          <w:bCs/>
          <w:sz w:val="28"/>
          <w:szCs w:val="28"/>
          <w:lang w:val="uk-UA"/>
        </w:rPr>
        <w:lastRenderedPageBreak/>
        <w:t xml:space="preserve"> «Читання креслень»</w:t>
      </w:r>
    </w:p>
    <w:p w:rsidR="00F12EDF" w:rsidRPr="002900F7" w:rsidRDefault="00F12EDF" w:rsidP="00F12EDF">
      <w:pPr>
        <w:shd w:val="clear" w:color="auto" w:fill="FFFFFF"/>
        <w:ind w:firstLine="709"/>
        <w:jc w:val="center"/>
        <w:rPr>
          <w:sz w:val="28"/>
          <w:szCs w:val="28"/>
          <w:lang w:val="uk-UA"/>
        </w:rPr>
      </w:pPr>
    </w:p>
    <w:tbl>
      <w:tblPr>
        <w:tblW w:w="8775" w:type="dxa"/>
        <w:tblInd w:w="40" w:type="dxa"/>
        <w:tblLayout w:type="fixed"/>
        <w:tblCellMar>
          <w:left w:w="40" w:type="dxa"/>
          <w:right w:w="40" w:type="dxa"/>
        </w:tblCellMar>
        <w:tblLook w:val="00A0"/>
      </w:tblPr>
      <w:tblGrid>
        <w:gridCol w:w="712"/>
        <w:gridCol w:w="5217"/>
        <w:gridCol w:w="949"/>
        <w:gridCol w:w="1897"/>
      </w:tblGrid>
      <w:tr w:rsidR="00F12EDF" w:rsidRPr="002900F7" w:rsidTr="00AF1E9D">
        <w:trPr>
          <w:cantSplit/>
          <w:trHeight w:val="584"/>
        </w:trPr>
        <w:tc>
          <w:tcPr>
            <w:tcW w:w="712"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w:t>
            </w:r>
          </w:p>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з/п</w:t>
            </w:r>
          </w:p>
          <w:p w:rsidR="00F12EDF" w:rsidRPr="002900F7" w:rsidRDefault="00F12EDF" w:rsidP="00AF1E9D">
            <w:pPr>
              <w:jc w:val="center"/>
              <w:rPr>
                <w:b/>
                <w:sz w:val="28"/>
                <w:szCs w:val="28"/>
                <w:lang w:val="uk-UA"/>
              </w:rPr>
            </w:pPr>
          </w:p>
        </w:tc>
        <w:tc>
          <w:tcPr>
            <w:tcW w:w="5217"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shd w:val="clear" w:color="auto" w:fill="FFFFFF"/>
              <w:jc w:val="center"/>
              <w:rPr>
                <w:b/>
                <w:color w:val="000000"/>
                <w:sz w:val="28"/>
                <w:szCs w:val="28"/>
                <w:lang w:val="uk-UA"/>
              </w:rPr>
            </w:pPr>
          </w:p>
          <w:p w:rsidR="00F12EDF" w:rsidRPr="002900F7" w:rsidRDefault="00F12EDF" w:rsidP="00AF1E9D">
            <w:pPr>
              <w:shd w:val="clear" w:color="auto" w:fill="FFFFFF"/>
              <w:jc w:val="center"/>
              <w:rPr>
                <w:b/>
                <w:color w:val="000000"/>
                <w:sz w:val="28"/>
                <w:szCs w:val="28"/>
                <w:lang w:val="uk-UA"/>
              </w:rPr>
            </w:pPr>
          </w:p>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Тема</w:t>
            </w:r>
          </w:p>
        </w:tc>
        <w:tc>
          <w:tcPr>
            <w:tcW w:w="2846" w:type="dxa"/>
            <w:gridSpan w:val="2"/>
            <w:tcBorders>
              <w:top w:val="single" w:sz="6" w:space="0" w:color="auto"/>
              <w:left w:val="single" w:sz="6" w:space="0" w:color="auto"/>
              <w:bottom w:val="nil"/>
              <w:right w:val="single" w:sz="6" w:space="0" w:color="auto"/>
            </w:tcBorders>
            <w:shd w:val="clear" w:color="auto" w:fill="FFFFFF"/>
            <w:vAlign w:val="center"/>
          </w:tcPr>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Кількість годин</w:t>
            </w:r>
          </w:p>
        </w:tc>
      </w:tr>
      <w:tr w:rsidR="00F12EDF" w:rsidRPr="002900F7" w:rsidTr="00AF1E9D">
        <w:trPr>
          <w:cantSplit/>
          <w:trHeight w:val="408"/>
        </w:trPr>
        <w:tc>
          <w:tcPr>
            <w:tcW w:w="712" w:type="dxa"/>
            <w:vMerge/>
            <w:tcBorders>
              <w:top w:val="single" w:sz="6" w:space="0" w:color="auto"/>
              <w:left w:val="single" w:sz="6" w:space="0" w:color="auto"/>
              <w:bottom w:val="single" w:sz="6" w:space="0" w:color="auto"/>
              <w:right w:val="single" w:sz="6" w:space="0" w:color="auto"/>
            </w:tcBorders>
            <w:vAlign w:val="center"/>
          </w:tcPr>
          <w:p w:rsidR="00F12EDF" w:rsidRPr="002900F7" w:rsidRDefault="00F12EDF" w:rsidP="00AF1E9D">
            <w:pPr>
              <w:rPr>
                <w:b/>
                <w:sz w:val="28"/>
                <w:szCs w:val="28"/>
                <w:lang w:val="uk-UA"/>
              </w:rPr>
            </w:pPr>
          </w:p>
        </w:tc>
        <w:tc>
          <w:tcPr>
            <w:tcW w:w="5217" w:type="dxa"/>
            <w:vMerge/>
            <w:tcBorders>
              <w:top w:val="single" w:sz="6" w:space="0" w:color="auto"/>
              <w:left w:val="single" w:sz="6" w:space="0" w:color="auto"/>
              <w:bottom w:val="single" w:sz="6" w:space="0" w:color="auto"/>
              <w:right w:val="single" w:sz="6" w:space="0" w:color="auto"/>
            </w:tcBorders>
            <w:vAlign w:val="center"/>
          </w:tcPr>
          <w:p w:rsidR="00F12EDF" w:rsidRPr="002900F7" w:rsidRDefault="00F12EDF" w:rsidP="00AF1E9D">
            <w:pPr>
              <w:rPr>
                <w:b/>
                <w:sz w:val="28"/>
                <w:szCs w:val="28"/>
                <w:lang w:val="uk-UA"/>
              </w:rPr>
            </w:pPr>
          </w:p>
        </w:tc>
        <w:tc>
          <w:tcPr>
            <w:tcW w:w="949" w:type="dxa"/>
            <w:tcBorders>
              <w:top w:val="single" w:sz="6" w:space="0" w:color="auto"/>
              <w:left w:val="single" w:sz="6" w:space="0" w:color="auto"/>
              <w:bottom w:val="single" w:sz="6" w:space="0" w:color="auto"/>
              <w:right w:val="single" w:sz="6" w:space="0" w:color="auto"/>
            </w:tcBorders>
            <w:shd w:val="clear" w:color="auto" w:fill="FFFFFF"/>
            <w:vAlign w:val="center"/>
          </w:tcPr>
          <w:p w:rsidR="00F12EDF" w:rsidRPr="002900F7" w:rsidRDefault="00F12EDF" w:rsidP="00AF1E9D">
            <w:pPr>
              <w:shd w:val="clear" w:color="auto" w:fill="FFFFFF"/>
              <w:jc w:val="center"/>
              <w:rPr>
                <w:b/>
                <w:sz w:val="28"/>
                <w:szCs w:val="28"/>
                <w:lang w:val="uk-UA"/>
              </w:rPr>
            </w:pPr>
            <w:r w:rsidRPr="002900F7">
              <w:rPr>
                <w:b/>
                <w:sz w:val="28"/>
                <w:szCs w:val="28"/>
                <w:lang w:val="uk-UA"/>
              </w:rPr>
              <w:t>Всього</w:t>
            </w:r>
          </w:p>
        </w:tc>
        <w:tc>
          <w:tcPr>
            <w:tcW w:w="1897" w:type="dxa"/>
            <w:tcBorders>
              <w:top w:val="single" w:sz="6" w:space="0" w:color="auto"/>
              <w:left w:val="single" w:sz="6" w:space="0" w:color="auto"/>
              <w:bottom w:val="single" w:sz="6" w:space="0" w:color="auto"/>
              <w:right w:val="single" w:sz="4" w:space="0" w:color="auto"/>
            </w:tcBorders>
            <w:shd w:val="clear" w:color="auto" w:fill="FFFFFF"/>
          </w:tcPr>
          <w:p w:rsidR="00F12EDF" w:rsidRPr="002900F7" w:rsidRDefault="00F12EDF" w:rsidP="00AF1E9D">
            <w:pPr>
              <w:shd w:val="clear" w:color="auto" w:fill="FFFFFF"/>
              <w:jc w:val="center"/>
              <w:rPr>
                <w:b/>
                <w:sz w:val="28"/>
                <w:szCs w:val="28"/>
                <w:lang w:val="uk-UA"/>
              </w:rPr>
            </w:pPr>
            <w:r w:rsidRPr="002900F7">
              <w:rPr>
                <w:b/>
                <w:sz w:val="28"/>
                <w:szCs w:val="28"/>
                <w:lang w:val="uk-UA"/>
              </w:rPr>
              <w:t>З них на лабораторно-практичні роботи</w:t>
            </w:r>
          </w:p>
        </w:tc>
      </w:tr>
      <w:tr w:rsidR="00F12EDF" w:rsidRPr="002900F7" w:rsidTr="00AF1E9D">
        <w:trPr>
          <w:cantSplit/>
          <w:trHeight w:val="244"/>
        </w:trPr>
        <w:tc>
          <w:tcPr>
            <w:tcW w:w="712" w:type="dxa"/>
            <w:tcBorders>
              <w:top w:val="single" w:sz="6" w:space="0" w:color="auto"/>
              <w:left w:val="single" w:sz="6"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sz w:val="28"/>
                <w:szCs w:val="28"/>
                <w:lang w:val="uk-UA"/>
              </w:rPr>
            </w:pPr>
            <w:r w:rsidRPr="002900F7">
              <w:rPr>
                <w:sz w:val="28"/>
                <w:szCs w:val="28"/>
                <w:lang w:val="uk-UA"/>
              </w:rPr>
              <w:t>1.</w:t>
            </w:r>
          </w:p>
        </w:tc>
        <w:tc>
          <w:tcPr>
            <w:tcW w:w="5217"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rPr>
                <w:color w:val="000000"/>
                <w:sz w:val="28"/>
                <w:szCs w:val="28"/>
                <w:lang w:val="uk-UA"/>
              </w:rPr>
            </w:pPr>
            <w:r w:rsidRPr="002900F7">
              <w:rPr>
                <w:color w:val="000000"/>
                <w:sz w:val="28"/>
                <w:szCs w:val="28"/>
                <w:lang w:val="uk-UA"/>
              </w:rPr>
              <w:t>Архітектурні креслення</w:t>
            </w:r>
          </w:p>
        </w:tc>
        <w:tc>
          <w:tcPr>
            <w:tcW w:w="949" w:type="dxa"/>
            <w:tcBorders>
              <w:top w:val="single" w:sz="6" w:space="0" w:color="auto"/>
              <w:left w:val="single" w:sz="4" w:space="0" w:color="auto"/>
              <w:bottom w:val="single" w:sz="4" w:space="0" w:color="auto"/>
              <w:right w:val="single" w:sz="4" w:space="0" w:color="auto"/>
            </w:tcBorders>
            <w:shd w:val="clear" w:color="auto" w:fill="FFFFFF"/>
          </w:tcPr>
          <w:p w:rsidR="00F12EDF" w:rsidRPr="002900F7" w:rsidRDefault="00F12EDF" w:rsidP="00AF1E9D">
            <w:pPr>
              <w:shd w:val="clear" w:color="auto" w:fill="FFFFFF"/>
              <w:jc w:val="center"/>
              <w:rPr>
                <w:sz w:val="28"/>
                <w:szCs w:val="28"/>
                <w:lang w:val="uk-UA"/>
              </w:rPr>
            </w:pPr>
            <w:r w:rsidRPr="002900F7">
              <w:rPr>
                <w:sz w:val="28"/>
                <w:szCs w:val="28"/>
                <w:lang w:val="uk-UA"/>
              </w:rPr>
              <w:t>10</w:t>
            </w:r>
          </w:p>
        </w:tc>
        <w:tc>
          <w:tcPr>
            <w:tcW w:w="1897" w:type="dxa"/>
            <w:tcBorders>
              <w:top w:val="single" w:sz="6" w:space="0" w:color="auto"/>
              <w:left w:val="single" w:sz="4" w:space="0" w:color="auto"/>
              <w:bottom w:val="single" w:sz="4" w:space="0" w:color="auto"/>
              <w:right w:val="single" w:sz="6" w:space="0" w:color="auto"/>
            </w:tcBorders>
            <w:shd w:val="clear" w:color="auto" w:fill="FFFFFF"/>
          </w:tcPr>
          <w:p w:rsidR="00F12EDF" w:rsidRPr="002900F7" w:rsidRDefault="00F12EDF" w:rsidP="00AF1E9D">
            <w:pPr>
              <w:shd w:val="clear" w:color="auto" w:fill="FFFFFF"/>
              <w:jc w:val="center"/>
              <w:rPr>
                <w:sz w:val="28"/>
                <w:szCs w:val="28"/>
                <w:lang w:val="uk-UA"/>
              </w:rPr>
            </w:pPr>
            <w:r w:rsidRPr="002900F7">
              <w:rPr>
                <w:sz w:val="28"/>
                <w:szCs w:val="28"/>
                <w:lang w:val="uk-UA"/>
              </w:rPr>
              <w:t>2</w:t>
            </w:r>
          </w:p>
        </w:tc>
      </w:tr>
      <w:tr w:rsidR="00F12EDF" w:rsidRPr="002900F7" w:rsidTr="00AF1E9D">
        <w:trPr>
          <w:cantSplit/>
          <w:trHeight w:val="362"/>
        </w:trPr>
        <w:tc>
          <w:tcPr>
            <w:tcW w:w="712" w:type="dxa"/>
            <w:tcBorders>
              <w:top w:val="single" w:sz="6" w:space="0" w:color="auto"/>
              <w:left w:val="single" w:sz="6" w:space="0" w:color="auto"/>
              <w:bottom w:val="single" w:sz="6" w:space="0" w:color="auto"/>
              <w:right w:val="single" w:sz="4" w:space="0" w:color="auto"/>
            </w:tcBorders>
            <w:shd w:val="clear" w:color="auto" w:fill="FFFFFF"/>
          </w:tcPr>
          <w:p w:rsidR="00F12EDF" w:rsidRPr="002900F7" w:rsidRDefault="00F12EDF" w:rsidP="00AF1E9D">
            <w:pPr>
              <w:shd w:val="clear" w:color="auto" w:fill="FFFFFF"/>
              <w:rPr>
                <w:b/>
                <w:sz w:val="28"/>
                <w:szCs w:val="28"/>
                <w:lang w:val="uk-UA"/>
              </w:rPr>
            </w:pPr>
          </w:p>
        </w:tc>
        <w:tc>
          <w:tcPr>
            <w:tcW w:w="5217" w:type="dxa"/>
            <w:tcBorders>
              <w:top w:val="single" w:sz="6"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jc w:val="right"/>
              <w:rPr>
                <w:b/>
                <w:sz w:val="28"/>
                <w:szCs w:val="28"/>
                <w:lang w:val="uk-UA"/>
              </w:rPr>
            </w:pPr>
            <w:r w:rsidRPr="002900F7">
              <w:rPr>
                <w:b/>
                <w:color w:val="000000"/>
                <w:sz w:val="28"/>
                <w:szCs w:val="28"/>
                <w:lang w:val="uk-UA"/>
              </w:rPr>
              <w:t xml:space="preserve">  Всього</w:t>
            </w:r>
          </w:p>
        </w:tc>
        <w:tc>
          <w:tcPr>
            <w:tcW w:w="949" w:type="dxa"/>
            <w:tcBorders>
              <w:top w:val="single" w:sz="6" w:space="0" w:color="auto"/>
              <w:left w:val="single" w:sz="4" w:space="0" w:color="auto"/>
              <w:bottom w:val="single" w:sz="6" w:space="0" w:color="auto"/>
              <w:right w:val="single" w:sz="4" w:space="0" w:color="auto"/>
            </w:tcBorders>
            <w:shd w:val="clear" w:color="auto" w:fill="FFFFFF"/>
          </w:tcPr>
          <w:p w:rsidR="00F12EDF" w:rsidRPr="002900F7" w:rsidRDefault="00F12EDF" w:rsidP="00AF1E9D">
            <w:pPr>
              <w:shd w:val="clear" w:color="auto" w:fill="FFFFFF"/>
              <w:jc w:val="center"/>
              <w:rPr>
                <w:b/>
                <w:sz w:val="28"/>
                <w:szCs w:val="28"/>
                <w:lang w:val="uk-UA"/>
              </w:rPr>
            </w:pPr>
            <w:r w:rsidRPr="002900F7">
              <w:rPr>
                <w:b/>
                <w:color w:val="000000"/>
                <w:sz w:val="28"/>
                <w:szCs w:val="28"/>
                <w:lang w:val="uk-UA"/>
              </w:rPr>
              <w:t>10</w:t>
            </w:r>
          </w:p>
        </w:tc>
        <w:tc>
          <w:tcPr>
            <w:tcW w:w="1897" w:type="dxa"/>
            <w:tcBorders>
              <w:top w:val="single" w:sz="6" w:space="0" w:color="auto"/>
              <w:left w:val="single" w:sz="4" w:space="0" w:color="auto"/>
              <w:bottom w:val="single" w:sz="6" w:space="0" w:color="auto"/>
              <w:right w:val="single" w:sz="6" w:space="0" w:color="auto"/>
            </w:tcBorders>
            <w:shd w:val="clear" w:color="auto" w:fill="FFFFFF"/>
          </w:tcPr>
          <w:p w:rsidR="00F12EDF" w:rsidRPr="002900F7" w:rsidRDefault="00F12EDF" w:rsidP="00AF1E9D">
            <w:pPr>
              <w:shd w:val="clear" w:color="auto" w:fill="FFFFFF"/>
              <w:jc w:val="center"/>
              <w:rPr>
                <w:b/>
                <w:sz w:val="28"/>
                <w:szCs w:val="28"/>
                <w:lang w:val="uk-UA"/>
              </w:rPr>
            </w:pPr>
            <w:r w:rsidRPr="002900F7">
              <w:rPr>
                <w:b/>
                <w:sz w:val="28"/>
                <w:szCs w:val="28"/>
                <w:lang w:val="uk-UA"/>
              </w:rPr>
              <w:t>2</w:t>
            </w:r>
          </w:p>
        </w:tc>
      </w:tr>
    </w:tbl>
    <w:p w:rsidR="00F12EDF" w:rsidRPr="002900F7" w:rsidRDefault="00F12EDF" w:rsidP="00F12EDF">
      <w:pPr>
        <w:rPr>
          <w:sz w:val="28"/>
          <w:szCs w:val="28"/>
          <w:lang w:val="uk-UA"/>
        </w:rPr>
      </w:pPr>
    </w:p>
    <w:p w:rsidR="00F12EDF" w:rsidRPr="002900F7" w:rsidRDefault="00F12EDF" w:rsidP="00F12EDF">
      <w:pPr>
        <w:shd w:val="clear" w:color="auto" w:fill="FFFFFF"/>
        <w:ind w:firstLine="709"/>
        <w:jc w:val="both"/>
        <w:rPr>
          <w:b/>
          <w:color w:val="000000"/>
          <w:sz w:val="28"/>
          <w:szCs w:val="28"/>
          <w:lang w:val="uk-UA"/>
        </w:rPr>
      </w:pPr>
      <w:r w:rsidRPr="002900F7">
        <w:rPr>
          <w:b/>
          <w:color w:val="000000"/>
          <w:sz w:val="28"/>
          <w:szCs w:val="28"/>
          <w:lang w:val="uk-UA"/>
        </w:rPr>
        <w:t>Тема 1.  Архітектурні креслення</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 xml:space="preserve">Архітектурні креслення. </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Національні орнаменти, що застосовуються для штукатурки „сграфіто”, виконання ліпних деталей, штукатурних, прямолінійних, криволінійних і складних ґуртів.</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 xml:space="preserve">Визначення профілю ґуртів, викреслювання профілю і складання ескізів-шаблонів. </w:t>
      </w:r>
    </w:p>
    <w:p w:rsidR="00F12EDF" w:rsidRPr="002900F7" w:rsidRDefault="00F12EDF" w:rsidP="00F12EDF">
      <w:pPr>
        <w:shd w:val="clear" w:color="auto" w:fill="FFFFFF"/>
        <w:ind w:firstLine="709"/>
        <w:jc w:val="both"/>
        <w:rPr>
          <w:color w:val="000000"/>
          <w:sz w:val="28"/>
          <w:szCs w:val="28"/>
          <w:lang w:val="uk-UA"/>
        </w:rPr>
      </w:pPr>
      <w:r w:rsidRPr="002900F7">
        <w:rPr>
          <w:color w:val="000000"/>
          <w:sz w:val="28"/>
          <w:szCs w:val="28"/>
          <w:lang w:val="uk-UA"/>
        </w:rPr>
        <w:t xml:space="preserve">Схеми розбивки фасаду будинку на камені рустами. Виконання орнаментів, трафаретів, „сграфіто”. </w:t>
      </w:r>
    </w:p>
    <w:p w:rsidR="00F12EDF" w:rsidRPr="002900F7" w:rsidRDefault="00F12EDF" w:rsidP="00F12EDF">
      <w:pPr>
        <w:keepNext/>
        <w:keepLines/>
        <w:spacing w:before="200"/>
        <w:jc w:val="both"/>
        <w:outlineLvl w:val="6"/>
        <w:rPr>
          <w:b/>
          <w:i/>
          <w:iCs/>
          <w:color w:val="404040"/>
          <w:sz w:val="28"/>
          <w:szCs w:val="28"/>
          <w:lang w:val="uk-UA"/>
        </w:rPr>
      </w:pPr>
      <w:r w:rsidRPr="002900F7">
        <w:rPr>
          <w:b/>
          <w:i/>
          <w:iCs/>
          <w:color w:val="404040"/>
          <w:sz w:val="28"/>
          <w:szCs w:val="28"/>
          <w:lang w:val="uk-UA"/>
        </w:rPr>
        <w:t xml:space="preserve">Практичні роботи: </w:t>
      </w:r>
    </w:p>
    <w:p w:rsidR="00F12EDF" w:rsidRPr="002900F7" w:rsidRDefault="00F12EDF" w:rsidP="00F12EDF">
      <w:pPr>
        <w:shd w:val="clear" w:color="auto" w:fill="FFFFFF"/>
        <w:jc w:val="both"/>
        <w:rPr>
          <w:color w:val="000000"/>
          <w:sz w:val="28"/>
          <w:szCs w:val="28"/>
          <w:lang w:val="uk-UA"/>
        </w:rPr>
      </w:pPr>
      <w:r w:rsidRPr="002900F7">
        <w:rPr>
          <w:color w:val="000000"/>
          <w:sz w:val="28"/>
          <w:szCs w:val="28"/>
          <w:lang w:val="uk-UA"/>
        </w:rPr>
        <w:t xml:space="preserve">1. Виконати архітектурне креслення. </w:t>
      </w:r>
    </w:p>
    <w:p w:rsidR="00F12EDF" w:rsidRPr="002900F7" w:rsidRDefault="00F12EDF" w:rsidP="00F12EDF">
      <w:pPr>
        <w:shd w:val="clear" w:color="auto" w:fill="FFFFFF"/>
        <w:jc w:val="both"/>
        <w:rPr>
          <w:color w:val="000000"/>
          <w:szCs w:val="28"/>
          <w:lang w:val="uk-UA"/>
        </w:rPr>
      </w:pPr>
    </w:p>
    <w:p w:rsidR="00F12EDF" w:rsidRPr="002900F7" w:rsidRDefault="00F12EDF" w:rsidP="00F12EDF">
      <w:pPr>
        <w:shd w:val="clear" w:color="auto" w:fill="FFFFFF"/>
        <w:ind w:firstLine="709"/>
        <w:jc w:val="both"/>
        <w:rPr>
          <w:color w:val="000000"/>
          <w:szCs w:val="28"/>
          <w:lang w:val="uk-UA"/>
        </w:rPr>
      </w:pPr>
    </w:p>
    <w:p w:rsidR="00F12EDF" w:rsidRPr="002900F7" w:rsidRDefault="00F12EDF" w:rsidP="00F12EDF">
      <w:pPr>
        <w:shd w:val="clear" w:color="auto" w:fill="FFFFFF"/>
        <w:ind w:firstLine="709"/>
        <w:jc w:val="both"/>
        <w:rPr>
          <w:color w:val="000000"/>
          <w:szCs w:val="28"/>
          <w:lang w:val="uk-UA"/>
        </w:rPr>
      </w:pPr>
    </w:p>
    <w:p w:rsidR="00F12EDF" w:rsidRPr="002900F7" w:rsidRDefault="00F12EDF" w:rsidP="00F12EDF">
      <w:pPr>
        <w:rPr>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rPr>
          <w:b/>
          <w:sz w:val="28"/>
          <w:szCs w:val="28"/>
          <w:lang w:val="uk-UA"/>
        </w:rPr>
      </w:pPr>
      <w:r w:rsidRPr="002900F7">
        <w:rPr>
          <w:b/>
          <w:sz w:val="28"/>
          <w:szCs w:val="28"/>
          <w:lang w:val="uk-UA"/>
        </w:rPr>
        <w:br w:type="page"/>
      </w:r>
    </w:p>
    <w:p w:rsidR="00F12EDF" w:rsidRPr="006179A9" w:rsidRDefault="00F12EDF" w:rsidP="00F12EDF">
      <w:pPr>
        <w:jc w:val="center"/>
        <w:outlineLvl w:val="0"/>
        <w:rPr>
          <w:b/>
          <w:bCs/>
          <w:kern w:val="36"/>
          <w:sz w:val="28"/>
          <w:szCs w:val="28"/>
          <w:lang w:val="uk-UA"/>
        </w:rPr>
      </w:pPr>
      <w:r w:rsidRPr="006179A9">
        <w:rPr>
          <w:b/>
          <w:bCs/>
          <w:kern w:val="36"/>
          <w:sz w:val="28"/>
          <w:szCs w:val="28"/>
        </w:rPr>
        <w:lastRenderedPageBreak/>
        <w:t>Т</w:t>
      </w:r>
      <w:r w:rsidRPr="006179A9">
        <w:rPr>
          <w:b/>
          <w:bCs/>
          <w:kern w:val="36"/>
          <w:sz w:val="28"/>
          <w:szCs w:val="28"/>
          <w:lang w:val="uk-UA"/>
        </w:rPr>
        <w:t>ипова навчальна програма з предмета</w:t>
      </w:r>
    </w:p>
    <w:p w:rsidR="00F12EDF" w:rsidRPr="006179A9" w:rsidRDefault="00F12EDF" w:rsidP="00F12EDF">
      <w:pPr>
        <w:jc w:val="center"/>
        <w:outlineLvl w:val="0"/>
        <w:rPr>
          <w:b/>
          <w:bCs/>
          <w:kern w:val="36"/>
          <w:sz w:val="28"/>
          <w:szCs w:val="28"/>
          <w:lang w:val="uk-UA"/>
        </w:rPr>
      </w:pPr>
      <w:r w:rsidRPr="006179A9">
        <w:rPr>
          <w:b/>
          <w:bCs/>
          <w:kern w:val="36"/>
          <w:sz w:val="28"/>
          <w:szCs w:val="28"/>
          <w:lang w:val="uk-UA"/>
        </w:rPr>
        <w:t>«Електротехніка»</w:t>
      </w:r>
    </w:p>
    <w:p w:rsidR="00F12EDF" w:rsidRPr="006179A9" w:rsidRDefault="00F12EDF" w:rsidP="00F12EDF">
      <w:pPr>
        <w:jc w:val="center"/>
        <w:rPr>
          <w:sz w:val="28"/>
          <w:szCs w:val="28"/>
        </w:rPr>
      </w:pPr>
      <w:r w:rsidRPr="006179A9">
        <w:rPr>
          <w:b/>
          <w:bCs/>
          <w:sz w:val="28"/>
          <w:szCs w:val="28"/>
        </w:rPr>
        <w: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649"/>
        <w:gridCol w:w="5163"/>
        <w:gridCol w:w="1134"/>
        <w:gridCol w:w="1985"/>
      </w:tblGrid>
      <w:tr w:rsidR="00F12EDF" w:rsidRPr="00A86527" w:rsidTr="00AF1E9D">
        <w:trPr>
          <w:cantSplit/>
          <w:trHeight w:val="567"/>
        </w:trPr>
        <w:tc>
          <w:tcPr>
            <w:tcW w:w="649" w:type="dxa"/>
            <w:vMerge w:val="restart"/>
            <w:tcMar>
              <w:top w:w="0" w:type="dxa"/>
              <w:left w:w="108" w:type="dxa"/>
              <w:bottom w:w="0" w:type="dxa"/>
              <w:right w:w="108" w:type="dxa"/>
            </w:tcMar>
            <w:vAlign w:val="center"/>
          </w:tcPr>
          <w:p w:rsidR="00F12EDF" w:rsidRPr="006179A9" w:rsidRDefault="00F12EDF" w:rsidP="00AF1E9D">
            <w:pPr>
              <w:jc w:val="center"/>
              <w:rPr>
                <w:b/>
                <w:sz w:val="28"/>
                <w:szCs w:val="28"/>
              </w:rPr>
            </w:pPr>
            <w:r w:rsidRPr="006179A9">
              <w:rPr>
                <w:b/>
                <w:sz w:val="28"/>
                <w:szCs w:val="28"/>
              </w:rPr>
              <w:t>№ з/п</w:t>
            </w:r>
          </w:p>
        </w:tc>
        <w:tc>
          <w:tcPr>
            <w:tcW w:w="5163" w:type="dxa"/>
            <w:vMerge w:val="restart"/>
            <w:tcMar>
              <w:top w:w="0" w:type="dxa"/>
              <w:left w:w="108" w:type="dxa"/>
              <w:bottom w:w="0" w:type="dxa"/>
              <w:right w:w="108" w:type="dxa"/>
            </w:tcMar>
            <w:vAlign w:val="center"/>
          </w:tcPr>
          <w:p w:rsidR="00F12EDF" w:rsidRPr="006179A9" w:rsidRDefault="00F12EDF" w:rsidP="00AF1E9D">
            <w:pPr>
              <w:jc w:val="center"/>
              <w:rPr>
                <w:b/>
                <w:sz w:val="28"/>
                <w:szCs w:val="28"/>
              </w:rPr>
            </w:pPr>
            <w:r w:rsidRPr="006179A9">
              <w:rPr>
                <w:b/>
                <w:sz w:val="28"/>
                <w:szCs w:val="28"/>
              </w:rPr>
              <w:t>Тема</w:t>
            </w:r>
          </w:p>
        </w:tc>
        <w:tc>
          <w:tcPr>
            <w:tcW w:w="3119" w:type="dxa"/>
            <w:gridSpan w:val="2"/>
            <w:tcMar>
              <w:top w:w="0" w:type="dxa"/>
              <w:left w:w="108" w:type="dxa"/>
              <w:bottom w:w="0" w:type="dxa"/>
              <w:right w:w="108" w:type="dxa"/>
            </w:tcMar>
            <w:vAlign w:val="center"/>
          </w:tcPr>
          <w:p w:rsidR="00F12EDF" w:rsidRPr="006179A9" w:rsidRDefault="00F12EDF" w:rsidP="00AF1E9D">
            <w:pPr>
              <w:jc w:val="center"/>
              <w:rPr>
                <w:b/>
                <w:sz w:val="28"/>
                <w:szCs w:val="28"/>
              </w:rPr>
            </w:pPr>
            <w:r w:rsidRPr="006179A9">
              <w:rPr>
                <w:b/>
                <w:sz w:val="28"/>
                <w:szCs w:val="28"/>
              </w:rPr>
              <w:t>Кількість годин</w:t>
            </w:r>
          </w:p>
        </w:tc>
      </w:tr>
      <w:tr w:rsidR="00F12EDF" w:rsidRPr="00A86527" w:rsidTr="00AF1E9D">
        <w:trPr>
          <w:cantSplit/>
          <w:trHeight w:val="567"/>
        </w:trPr>
        <w:tc>
          <w:tcPr>
            <w:tcW w:w="649" w:type="dxa"/>
            <w:vMerge/>
            <w:vAlign w:val="center"/>
          </w:tcPr>
          <w:p w:rsidR="00F12EDF" w:rsidRPr="006179A9" w:rsidRDefault="00F12EDF" w:rsidP="00AF1E9D">
            <w:pPr>
              <w:rPr>
                <w:b/>
                <w:sz w:val="28"/>
                <w:szCs w:val="28"/>
              </w:rPr>
            </w:pPr>
          </w:p>
        </w:tc>
        <w:tc>
          <w:tcPr>
            <w:tcW w:w="5163" w:type="dxa"/>
            <w:vMerge/>
            <w:vAlign w:val="center"/>
          </w:tcPr>
          <w:p w:rsidR="00F12EDF" w:rsidRPr="006179A9" w:rsidRDefault="00F12EDF" w:rsidP="00AF1E9D">
            <w:pPr>
              <w:rPr>
                <w:b/>
                <w:sz w:val="28"/>
                <w:szCs w:val="28"/>
              </w:rPr>
            </w:pPr>
          </w:p>
        </w:tc>
        <w:tc>
          <w:tcPr>
            <w:tcW w:w="1134" w:type="dxa"/>
            <w:tcMar>
              <w:top w:w="0" w:type="dxa"/>
              <w:left w:w="108" w:type="dxa"/>
              <w:bottom w:w="0" w:type="dxa"/>
              <w:right w:w="108" w:type="dxa"/>
            </w:tcMar>
            <w:vAlign w:val="center"/>
          </w:tcPr>
          <w:p w:rsidR="00F12EDF" w:rsidRPr="006179A9" w:rsidRDefault="00F12EDF" w:rsidP="00AF1E9D">
            <w:pPr>
              <w:jc w:val="center"/>
              <w:rPr>
                <w:b/>
                <w:sz w:val="28"/>
                <w:szCs w:val="28"/>
              </w:rPr>
            </w:pPr>
            <w:r w:rsidRPr="006179A9">
              <w:rPr>
                <w:b/>
                <w:sz w:val="28"/>
                <w:szCs w:val="28"/>
              </w:rPr>
              <w:t>Всього</w:t>
            </w:r>
          </w:p>
        </w:tc>
        <w:tc>
          <w:tcPr>
            <w:tcW w:w="1985" w:type="dxa"/>
            <w:tcMar>
              <w:top w:w="0" w:type="dxa"/>
              <w:left w:w="108" w:type="dxa"/>
              <w:bottom w:w="0" w:type="dxa"/>
              <w:right w:w="108" w:type="dxa"/>
            </w:tcMar>
            <w:vAlign w:val="center"/>
          </w:tcPr>
          <w:p w:rsidR="00F12EDF" w:rsidRPr="006179A9" w:rsidRDefault="00F12EDF" w:rsidP="00AF1E9D">
            <w:pPr>
              <w:jc w:val="center"/>
              <w:rPr>
                <w:b/>
                <w:sz w:val="28"/>
                <w:szCs w:val="28"/>
              </w:rPr>
            </w:pPr>
            <w:r w:rsidRPr="006179A9">
              <w:rPr>
                <w:b/>
                <w:sz w:val="28"/>
                <w:szCs w:val="28"/>
              </w:rPr>
              <w:t>З них на лабораторно-практичніроботи</w:t>
            </w:r>
          </w:p>
        </w:tc>
      </w:tr>
      <w:tr w:rsidR="00F12EDF" w:rsidRPr="00A86527" w:rsidTr="00AF1E9D">
        <w:trPr>
          <w:trHeight w:val="533"/>
        </w:trPr>
        <w:tc>
          <w:tcPr>
            <w:tcW w:w="649" w:type="dxa"/>
            <w:tcMar>
              <w:top w:w="0" w:type="dxa"/>
              <w:left w:w="108" w:type="dxa"/>
              <w:bottom w:w="0" w:type="dxa"/>
              <w:right w:w="108" w:type="dxa"/>
            </w:tcMar>
          </w:tcPr>
          <w:p w:rsidR="00F12EDF" w:rsidRPr="006179A9" w:rsidRDefault="00F12EDF" w:rsidP="00AF1E9D">
            <w:pPr>
              <w:jc w:val="center"/>
              <w:rPr>
                <w:sz w:val="28"/>
                <w:szCs w:val="28"/>
              </w:rPr>
            </w:pPr>
            <w:r w:rsidRPr="006179A9">
              <w:rPr>
                <w:sz w:val="28"/>
                <w:szCs w:val="28"/>
              </w:rPr>
              <w:t>1.</w:t>
            </w:r>
          </w:p>
        </w:tc>
        <w:tc>
          <w:tcPr>
            <w:tcW w:w="5163" w:type="dxa"/>
            <w:tcMar>
              <w:top w:w="0" w:type="dxa"/>
              <w:left w:w="108" w:type="dxa"/>
              <w:bottom w:w="0" w:type="dxa"/>
              <w:right w:w="108" w:type="dxa"/>
            </w:tcMar>
          </w:tcPr>
          <w:p w:rsidR="00F12EDF" w:rsidRPr="006179A9" w:rsidRDefault="00F12EDF" w:rsidP="00AF1E9D">
            <w:pPr>
              <w:rPr>
                <w:sz w:val="28"/>
                <w:szCs w:val="28"/>
              </w:rPr>
            </w:pPr>
            <w:r>
              <w:rPr>
                <w:sz w:val="28"/>
                <w:szCs w:val="28"/>
                <w:lang w:val="uk-UA"/>
              </w:rPr>
              <w:t xml:space="preserve"> Електронні підсилювачі та е</w:t>
            </w:r>
            <w:r w:rsidRPr="006179A9">
              <w:rPr>
                <w:sz w:val="28"/>
                <w:szCs w:val="28"/>
              </w:rPr>
              <w:t>лектрообладнання</w:t>
            </w:r>
            <w:r>
              <w:rPr>
                <w:sz w:val="28"/>
                <w:szCs w:val="28"/>
                <w:lang w:val="uk-UA"/>
              </w:rPr>
              <w:t xml:space="preserve">  </w:t>
            </w:r>
            <w:r w:rsidRPr="006179A9">
              <w:rPr>
                <w:sz w:val="28"/>
                <w:szCs w:val="28"/>
              </w:rPr>
              <w:t>інженерних систем будівель</w:t>
            </w:r>
          </w:p>
        </w:tc>
        <w:tc>
          <w:tcPr>
            <w:tcW w:w="1134" w:type="dxa"/>
            <w:tcMar>
              <w:top w:w="0" w:type="dxa"/>
              <w:left w:w="108" w:type="dxa"/>
              <w:bottom w:w="0" w:type="dxa"/>
              <w:right w:w="108" w:type="dxa"/>
            </w:tcMar>
          </w:tcPr>
          <w:p w:rsidR="00F12EDF" w:rsidRPr="006179A9" w:rsidRDefault="00F12EDF" w:rsidP="00AF1E9D">
            <w:pPr>
              <w:jc w:val="center"/>
              <w:rPr>
                <w:sz w:val="28"/>
                <w:szCs w:val="28"/>
                <w:lang w:val="uk-UA"/>
              </w:rPr>
            </w:pPr>
            <w:r>
              <w:rPr>
                <w:sz w:val="28"/>
                <w:szCs w:val="28"/>
                <w:lang w:val="uk-UA"/>
              </w:rPr>
              <w:t>8</w:t>
            </w:r>
          </w:p>
        </w:tc>
        <w:tc>
          <w:tcPr>
            <w:tcW w:w="1985" w:type="dxa"/>
            <w:tcMar>
              <w:top w:w="0" w:type="dxa"/>
              <w:left w:w="108" w:type="dxa"/>
              <w:bottom w:w="0" w:type="dxa"/>
              <w:right w:w="108" w:type="dxa"/>
            </w:tcMar>
          </w:tcPr>
          <w:p w:rsidR="00F12EDF" w:rsidRPr="006179A9" w:rsidRDefault="00F12EDF" w:rsidP="00AF1E9D">
            <w:pPr>
              <w:jc w:val="center"/>
              <w:rPr>
                <w:sz w:val="28"/>
                <w:szCs w:val="28"/>
              </w:rPr>
            </w:pPr>
            <w:r w:rsidRPr="006179A9">
              <w:rPr>
                <w:sz w:val="28"/>
                <w:szCs w:val="28"/>
              </w:rPr>
              <w:t> </w:t>
            </w:r>
          </w:p>
        </w:tc>
      </w:tr>
      <w:tr w:rsidR="00F12EDF" w:rsidRPr="00A86527" w:rsidTr="00AF1E9D">
        <w:trPr>
          <w:trHeight w:val="567"/>
        </w:trPr>
        <w:tc>
          <w:tcPr>
            <w:tcW w:w="649" w:type="dxa"/>
            <w:tcMar>
              <w:top w:w="0" w:type="dxa"/>
              <w:left w:w="108" w:type="dxa"/>
              <w:bottom w:w="0" w:type="dxa"/>
              <w:right w:w="108" w:type="dxa"/>
            </w:tcMar>
          </w:tcPr>
          <w:p w:rsidR="00F12EDF" w:rsidRPr="006179A9" w:rsidRDefault="00F12EDF" w:rsidP="00AF1E9D">
            <w:pPr>
              <w:jc w:val="center"/>
              <w:rPr>
                <w:sz w:val="28"/>
                <w:szCs w:val="28"/>
              </w:rPr>
            </w:pPr>
            <w:r w:rsidRPr="006179A9">
              <w:rPr>
                <w:sz w:val="28"/>
                <w:szCs w:val="28"/>
              </w:rPr>
              <w:t>2.</w:t>
            </w:r>
          </w:p>
        </w:tc>
        <w:tc>
          <w:tcPr>
            <w:tcW w:w="5163" w:type="dxa"/>
            <w:tcMar>
              <w:top w:w="0" w:type="dxa"/>
              <w:left w:w="108" w:type="dxa"/>
              <w:bottom w:w="0" w:type="dxa"/>
              <w:right w:w="108" w:type="dxa"/>
            </w:tcMar>
          </w:tcPr>
          <w:p w:rsidR="00F12EDF" w:rsidRPr="000D6EAA" w:rsidRDefault="00F12EDF" w:rsidP="00AF1E9D">
            <w:pPr>
              <w:rPr>
                <w:sz w:val="28"/>
                <w:szCs w:val="28"/>
                <w:lang w:val="uk-UA"/>
              </w:rPr>
            </w:pPr>
            <w:r>
              <w:rPr>
                <w:sz w:val="28"/>
                <w:szCs w:val="28"/>
                <w:lang w:val="uk-UA"/>
              </w:rPr>
              <w:t>Електронні прилади в системі керування будівельної галузі</w:t>
            </w:r>
          </w:p>
        </w:tc>
        <w:tc>
          <w:tcPr>
            <w:tcW w:w="1134" w:type="dxa"/>
            <w:tcMar>
              <w:top w:w="0" w:type="dxa"/>
              <w:left w:w="108" w:type="dxa"/>
              <w:bottom w:w="0" w:type="dxa"/>
              <w:right w:w="108" w:type="dxa"/>
            </w:tcMar>
          </w:tcPr>
          <w:p w:rsidR="00F12EDF" w:rsidRPr="006179A9" w:rsidRDefault="00F12EDF" w:rsidP="00AF1E9D">
            <w:pPr>
              <w:jc w:val="center"/>
              <w:rPr>
                <w:sz w:val="28"/>
                <w:szCs w:val="28"/>
                <w:lang w:val="uk-UA"/>
              </w:rPr>
            </w:pPr>
            <w:r>
              <w:rPr>
                <w:sz w:val="28"/>
                <w:szCs w:val="28"/>
                <w:lang w:val="uk-UA"/>
              </w:rPr>
              <w:t>2</w:t>
            </w:r>
          </w:p>
        </w:tc>
        <w:tc>
          <w:tcPr>
            <w:tcW w:w="1985" w:type="dxa"/>
            <w:tcMar>
              <w:top w:w="0" w:type="dxa"/>
              <w:left w:w="108" w:type="dxa"/>
              <w:bottom w:w="0" w:type="dxa"/>
              <w:right w:w="108" w:type="dxa"/>
            </w:tcMar>
          </w:tcPr>
          <w:p w:rsidR="00F12EDF" w:rsidRPr="006179A9" w:rsidRDefault="00F12EDF" w:rsidP="00AF1E9D"/>
        </w:tc>
      </w:tr>
      <w:tr w:rsidR="00F12EDF" w:rsidRPr="00A86527" w:rsidTr="00AF1E9D">
        <w:trPr>
          <w:trHeight w:val="567"/>
        </w:trPr>
        <w:tc>
          <w:tcPr>
            <w:tcW w:w="649" w:type="dxa"/>
            <w:tcMar>
              <w:top w:w="0" w:type="dxa"/>
              <w:left w:w="108" w:type="dxa"/>
              <w:bottom w:w="0" w:type="dxa"/>
              <w:right w:w="108" w:type="dxa"/>
            </w:tcMar>
          </w:tcPr>
          <w:p w:rsidR="00F12EDF" w:rsidRPr="006179A9" w:rsidRDefault="00F12EDF" w:rsidP="00AF1E9D"/>
        </w:tc>
        <w:tc>
          <w:tcPr>
            <w:tcW w:w="5163" w:type="dxa"/>
            <w:tcMar>
              <w:top w:w="0" w:type="dxa"/>
              <w:left w:w="108" w:type="dxa"/>
              <w:bottom w:w="0" w:type="dxa"/>
              <w:right w:w="108" w:type="dxa"/>
            </w:tcMar>
          </w:tcPr>
          <w:p w:rsidR="00F12EDF" w:rsidRPr="006179A9" w:rsidRDefault="00F12EDF" w:rsidP="00AF1E9D">
            <w:pPr>
              <w:rPr>
                <w:sz w:val="28"/>
                <w:szCs w:val="28"/>
              </w:rPr>
            </w:pPr>
            <w:r w:rsidRPr="006179A9">
              <w:rPr>
                <w:b/>
                <w:bCs/>
                <w:sz w:val="28"/>
                <w:szCs w:val="28"/>
              </w:rPr>
              <w:t>Всього</w:t>
            </w:r>
          </w:p>
        </w:tc>
        <w:tc>
          <w:tcPr>
            <w:tcW w:w="1134" w:type="dxa"/>
            <w:tcMar>
              <w:top w:w="0" w:type="dxa"/>
              <w:left w:w="108" w:type="dxa"/>
              <w:bottom w:w="0" w:type="dxa"/>
              <w:right w:w="108" w:type="dxa"/>
            </w:tcMar>
          </w:tcPr>
          <w:p w:rsidR="00F12EDF" w:rsidRPr="006179A9" w:rsidRDefault="00F12EDF" w:rsidP="00AF1E9D">
            <w:pPr>
              <w:jc w:val="center"/>
              <w:rPr>
                <w:sz w:val="28"/>
                <w:szCs w:val="28"/>
                <w:lang w:val="uk-UA"/>
              </w:rPr>
            </w:pPr>
            <w:r w:rsidRPr="006179A9">
              <w:rPr>
                <w:b/>
                <w:bCs/>
                <w:sz w:val="28"/>
                <w:szCs w:val="28"/>
                <w:lang w:val="uk-UA"/>
              </w:rPr>
              <w:t>10</w:t>
            </w:r>
          </w:p>
        </w:tc>
        <w:tc>
          <w:tcPr>
            <w:tcW w:w="1985" w:type="dxa"/>
            <w:tcMar>
              <w:top w:w="0" w:type="dxa"/>
              <w:left w:w="108" w:type="dxa"/>
              <w:bottom w:w="0" w:type="dxa"/>
              <w:right w:w="108" w:type="dxa"/>
            </w:tcMar>
          </w:tcPr>
          <w:p w:rsidR="00F12EDF" w:rsidRPr="006179A9" w:rsidRDefault="00F12EDF" w:rsidP="00AF1E9D"/>
        </w:tc>
      </w:tr>
    </w:tbl>
    <w:p w:rsidR="00F12EDF" w:rsidRPr="006179A9" w:rsidRDefault="00F12EDF" w:rsidP="00F12EDF">
      <w:pPr>
        <w:rPr>
          <w:sz w:val="28"/>
          <w:szCs w:val="28"/>
          <w:lang w:val="uk-UA"/>
        </w:rPr>
      </w:pPr>
      <w:r w:rsidRPr="006179A9">
        <w:rPr>
          <w:b/>
          <w:bCs/>
          <w:sz w:val="28"/>
          <w:szCs w:val="28"/>
        </w:rPr>
        <w:t> </w:t>
      </w:r>
    </w:p>
    <w:p w:rsidR="00F12EDF" w:rsidRPr="00273D03" w:rsidRDefault="00F12EDF" w:rsidP="00F12EDF">
      <w:pPr>
        <w:jc w:val="both"/>
        <w:rPr>
          <w:b/>
          <w:sz w:val="28"/>
          <w:szCs w:val="28"/>
          <w:lang w:val="uk-UA"/>
        </w:rPr>
      </w:pPr>
      <w:r w:rsidRPr="00273D03">
        <w:rPr>
          <w:b/>
          <w:sz w:val="28"/>
          <w:szCs w:val="28"/>
          <w:lang w:val="uk-UA"/>
        </w:rPr>
        <w:t xml:space="preserve">        Тема1. Електронні підсилювачі та е</w:t>
      </w:r>
      <w:r w:rsidRPr="00273D03">
        <w:rPr>
          <w:b/>
          <w:sz w:val="28"/>
          <w:szCs w:val="28"/>
        </w:rPr>
        <w:t>лектрообладнання</w:t>
      </w:r>
      <w:r w:rsidRPr="00273D03">
        <w:rPr>
          <w:b/>
          <w:sz w:val="28"/>
          <w:szCs w:val="28"/>
          <w:lang w:val="uk-UA"/>
        </w:rPr>
        <w:t xml:space="preserve">  </w:t>
      </w:r>
      <w:r w:rsidRPr="00273D03">
        <w:rPr>
          <w:b/>
          <w:sz w:val="28"/>
          <w:szCs w:val="28"/>
        </w:rPr>
        <w:t>інженерних систем будівель</w:t>
      </w:r>
      <w:r w:rsidRPr="00273D03">
        <w:rPr>
          <w:b/>
          <w:sz w:val="28"/>
          <w:szCs w:val="28"/>
          <w:lang w:val="uk-UA"/>
        </w:rPr>
        <w:t xml:space="preserve">.        </w:t>
      </w:r>
    </w:p>
    <w:p w:rsidR="00F12EDF" w:rsidRDefault="00F12EDF" w:rsidP="00F12EDF">
      <w:pPr>
        <w:jc w:val="both"/>
        <w:rPr>
          <w:sz w:val="28"/>
          <w:szCs w:val="28"/>
          <w:lang w:val="uk-UA"/>
        </w:rPr>
      </w:pPr>
      <w:r>
        <w:rPr>
          <w:sz w:val="28"/>
          <w:szCs w:val="28"/>
          <w:lang w:val="uk-UA"/>
        </w:rPr>
        <w:tab/>
        <w:t>Принцип роботи, основні параметри та характеристики електронних підсилювачів. Класифікація підсилювачів та їх основні характеристики й параметри.</w:t>
      </w:r>
    </w:p>
    <w:p w:rsidR="00F12EDF" w:rsidRDefault="00F12EDF" w:rsidP="00F12EDF">
      <w:pPr>
        <w:ind w:firstLine="708"/>
        <w:jc w:val="both"/>
        <w:rPr>
          <w:sz w:val="28"/>
          <w:szCs w:val="28"/>
          <w:lang w:val="uk-UA"/>
        </w:rPr>
      </w:pPr>
      <w:r w:rsidRPr="006179A9">
        <w:rPr>
          <w:sz w:val="28"/>
          <w:szCs w:val="28"/>
          <w:lang w:val="uk-UA"/>
        </w:rPr>
        <w:t>Системи вентиляції і кондиціювання</w:t>
      </w:r>
      <w:r>
        <w:rPr>
          <w:sz w:val="28"/>
          <w:szCs w:val="28"/>
          <w:lang w:val="uk-UA"/>
        </w:rPr>
        <w:t xml:space="preserve"> будівель та виробничих приміщень</w:t>
      </w:r>
      <w:r w:rsidRPr="006179A9">
        <w:rPr>
          <w:sz w:val="28"/>
          <w:szCs w:val="28"/>
          <w:lang w:val="uk-UA"/>
        </w:rPr>
        <w:t>.</w:t>
      </w:r>
      <w:r>
        <w:rPr>
          <w:sz w:val="28"/>
          <w:szCs w:val="28"/>
          <w:lang w:val="uk-UA"/>
        </w:rPr>
        <w:t xml:space="preserve"> Обладнання для </w:t>
      </w:r>
      <w:r w:rsidRPr="006179A9">
        <w:rPr>
          <w:sz w:val="28"/>
          <w:szCs w:val="28"/>
          <w:lang w:val="uk-UA"/>
        </w:rPr>
        <w:t>вентиляції і кондиціювання</w:t>
      </w:r>
      <w:r>
        <w:rPr>
          <w:sz w:val="28"/>
          <w:szCs w:val="28"/>
          <w:lang w:val="uk-UA"/>
        </w:rPr>
        <w:t xml:space="preserve"> будівель та виробничих приміщень,  його типи та основні характеристики.</w:t>
      </w:r>
    </w:p>
    <w:p w:rsidR="00F12EDF" w:rsidRPr="009B3776" w:rsidRDefault="00F12EDF" w:rsidP="00F12EDF">
      <w:pPr>
        <w:rPr>
          <w:sz w:val="28"/>
          <w:szCs w:val="28"/>
          <w:lang w:val="uk-UA"/>
        </w:rPr>
      </w:pPr>
      <w:r>
        <w:rPr>
          <w:color w:val="FF0000"/>
          <w:sz w:val="28"/>
          <w:szCs w:val="28"/>
          <w:lang w:val="uk-UA"/>
        </w:rPr>
        <w:t xml:space="preserve">        </w:t>
      </w:r>
      <w:r w:rsidRPr="000D6EAA">
        <w:rPr>
          <w:sz w:val="28"/>
          <w:szCs w:val="28"/>
          <w:lang w:val="uk-UA"/>
        </w:rPr>
        <w:t>Електричне опалення будівельних споруд</w:t>
      </w:r>
      <w:r>
        <w:rPr>
          <w:color w:val="FF0000"/>
          <w:sz w:val="28"/>
          <w:szCs w:val="28"/>
          <w:lang w:val="uk-UA"/>
        </w:rPr>
        <w:t>.</w:t>
      </w:r>
    </w:p>
    <w:p w:rsidR="00F12EDF" w:rsidRDefault="00F12EDF" w:rsidP="00F12EDF">
      <w:pPr>
        <w:rPr>
          <w:color w:val="FF0000"/>
          <w:sz w:val="28"/>
          <w:szCs w:val="28"/>
          <w:lang w:val="uk-UA"/>
        </w:rPr>
      </w:pPr>
    </w:p>
    <w:p w:rsidR="00F12EDF" w:rsidRDefault="00F12EDF" w:rsidP="00F12EDF">
      <w:pPr>
        <w:jc w:val="both"/>
        <w:rPr>
          <w:b/>
          <w:sz w:val="28"/>
          <w:szCs w:val="28"/>
          <w:lang w:val="uk-UA"/>
        </w:rPr>
      </w:pPr>
      <w:r>
        <w:rPr>
          <w:b/>
          <w:sz w:val="28"/>
          <w:szCs w:val="28"/>
          <w:lang w:val="uk-UA"/>
        </w:rPr>
        <w:t xml:space="preserve">         </w:t>
      </w:r>
      <w:r w:rsidRPr="009B3776">
        <w:rPr>
          <w:b/>
          <w:sz w:val="28"/>
          <w:szCs w:val="28"/>
          <w:lang w:val="uk-UA"/>
        </w:rPr>
        <w:t xml:space="preserve">Тема 2. </w:t>
      </w:r>
      <w:r w:rsidRPr="000D6EAA">
        <w:rPr>
          <w:b/>
          <w:sz w:val="28"/>
          <w:szCs w:val="28"/>
          <w:lang w:val="uk-UA"/>
        </w:rPr>
        <w:t>Електронні прилади в системі керування будівельної галузі.</w:t>
      </w:r>
    </w:p>
    <w:p w:rsidR="00F12EDF" w:rsidRPr="000D6EAA" w:rsidRDefault="00F12EDF" w:rsidP="00F12EDF">
      <w:pPr>
        <w:jc w:val="both"/>
        <w:rPr>
          <w:sz w:val="28"/>
          <w:szCs w:val="28"/>
          <w:lang w:val="uk-UA"/>
        </w:rPr>
      </w:pPr>
      <w:r>
        <w:rPr>
          <w:color w:val="FF0000"/>
          <w:sz w:val="28"/>
          <w:szCs w:val="28"/>
          <w:lang w:val="uk-UA"/>
        </w:rPr>
        <w:t xml:space="preserve">         </w:t>
      </w:r>
      <w:r w:rsidRPr="000D6EAA">
        <w:rPr>
          <w:sz w:val="28"/>
          <w:szCs w:val="28"/>
          <w:lang w:val="uk-UA"/>
        </w:rPr>
        <w:t>Системи автоматичного керування.  Телекерування.  Системи керування виробничими процесами будівельної галузі.</w:t>
      </w:r>
    </w:p>
    <w:p w:rsidR="00F12EDF" w:rsidRDefault="00F12EDF" w:rsidP="00F12EDF">
      <w:pPr>
        <w:rPr>
          <w:color w:val="FF0000"/>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2900F7" w:rsidRDefault="00F12EDF" w:rsidP="00F12EDF">
      <w:pPr>
        <w:jc w:val="center"/>
        <w:rPr>
          <w:b/>
          <w:sz w:val="28"/>
          <w:szCs w:val="28"/>
          <w:lang w:val="uk-UA"/>
        </w:rPr>
      </w:pPr>
    </w:p>
    <w:p w:rsidR="00F12EDF" w:rsidRPr="006F7068" w:rsidRDefault="00F12EDF" w:rsidP="00F12EDF">
      <w:pPr>
        <w:jc w:val="center"/>
        <w:rPr>
          <w:b/>
          <w:sz w:val="28"/>
          <w:szCs w:val="28"/>
          <w:lang w:val="uk-UA"/>
        </w:rPr>
      </w:pPr>
      <w:r w:rsidRPr="006F7068">
        <w:rPr>
          <w:b/>
          <w:sz w:val="28"/>
          <w:szCs w:val="28"/>
          <w:lang w:val="uk-UA"/>
        </w:rPr>
        <w:t>Типова навчальна програма з виробничого навчання</w:t>
      </w:r>
    </w:p>
    <w:p w:rsidR="00F12EDF" w:rsidRPr="006F7068" w:rsidRDefault="00F12EDF" w:rsidP="00F12EDF">
      <w:pPr>
        <w:jc w:val="center"/>
        <w:rPr>
          <w:b/>
          <w:sz w:val="28"/>
          <w:szCs w:val="28"/>
          <w:lang w:val="uk-UA"/>
        </w:rPr>
      </w:pPr>
    </w:p>
    <w:p w:rsidR="00F12EDF" w:rsidRPr="006F7068" w:rsidRDefault="00F12EDF" w:rsidP="00F12EDF">
      <w:pPr>
        <w:rPr>
          <w:i/>
          <w:sz w:val="28"/>
          <w:szCs w:val="28"/>
          <w:lang w:val="uk-UA"/>
        </w:rPr>
      </w:pPr>
      <w:r>
        <w:rPr>
          <w:sz w:val="28"/>
          <w:szCs w:val="28"/>
          <w:lang w:val="uk-UA"/>
        </w:rPr>
        <w:t xml:space="preserve">                                                      Професія – </w:t>
      </w:r>
      <w:r w:rsidRPr="00734826">
        <w:rPr>
          <w:sz w:val="28"/>
          <w:szCs w:val="28"/>
          <w:u w:val="single"/>
          <w:lang w:val="uk-UA"/>
        </w:rPr>
        <w:t>7133 Штукатур</w:t>
      </w:r>
    </w:p>
    <w:p w:rsidR="00F12EDF" w:rsidRPr="006F7068" w:rsidRDefault="00F12EDF" w:rsidP="00F12EDF">
      <w:pPr>
        <w:ind w:firstLine="3740"/>
        <w:rPr>
          <w:b/>
          <w:sz w:val="28"/>
          <w:szCs w:val="28"/>
          <w:lang w:val="uk-UA"/>
        </w:rPr>
      </w:pPr>
      <w:r>
        <w:rPr>
          <w:sz w:val="28"/>
          <w:szCs w:val="28"/>
          <w:lang w:val="uk-UA"/>
        </w:rPr>
        <w:t xml:space="preserve"> Кваліфікація – </w:t>
      </w:r>
      <w:r w:rsidRPr="00734826">
        <w:rPr>
          <w:sz w:val="28"/>
          <w:szCs w:val="28"/>
          <w:u w:val="single"/>
          <w:lang w:val="uk-UA"/>
        </w:rPr>
        <w:t>7  розряд</w:t>
      </w:r>
    </w:p>
    <w:p w:rsidR="00F12EDF" w:rsidRPr="006F7068" w:rsidRDefault="00F12EDF" w:rsidP="00F12EDF">
      <w:pPr>
        <w:ind w:firstLine="3740"/>
        <w:rPr>
          <w:sz w:val="28"/>
          <w:szCs w:val="28"/>
          <w:lang w:val="uk-UA"/>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7376"/>
        <w:gridCol w:w="1560"/>
      </w:tblGrid>
      <w:tr w:rsidR="00F12EDF" w:rsidRPr="00A86527" w:rsidTr="00AF1E9D">
        <w:tc>
          <w:tcPr>
            <w:tcW w:w="709" w:type="dxa"/>
          </w:tcPr>
          <w:p w:rsidR="00F12EDF" w:rsidRPr="006F7068" w:rsidRDefault="00F12EDF" w:rsidP="00AF1E9D">
            <w:pPr>
              <w:rPr>
                <w:b/>
                <w:sz w:val="28"/>
                <w:szCs w:val="28"/>
                <w:lang w:val="uk-UA"/>
              </w:rPr>
            </w:pPr>
            <w:r w:rsidRPr="006F7068">
              <w:rPr>
                <w:b/>
                <w:sz w:val="28"/>
                <w:szCs w:val="28"/>
                <w:lang w:val="uk-UA"/>
              </w:rPr>
              <w:t>№</w:t>
            </w:r>
          </w:p>
          <w:p w:rsidR="00F12EDF" w:rsidRPr="006F7068" w:rsidRDefault="00F12EDF" w:rsidP="00AF1E9D">
            <w:pPr>
              <w:rPr>
                <w:lang w:val="uk-UA"/>
              </w:rPr>
            </w:pPr>
            <w:r w:rsidRPr="006F7068">
              <w:rPr>
                <w:b/>
                <w:sz w:val="28"/>
                <w:szCs w:val="28"/>
                <w:lang w:val="uk-UA"/>
              </w:rPr>
              <w:t>з/п</w:t>
            </w:r>
          </w:p>
        </w:tc>
        <w:tc>
          <w:tcPr>
            <w:tcW w:w="7376" w:type="dxa"/>
          </w:tcPr>
          <w:p w:rsidR="00F12EDF" w:rsidRPr="006F7068" w:rsidRDefault="00F12EDF" w:rsidP="00AF1E9D">
            <w:pPr>
              <w:jc w:val="center"/>
              <w:rPr>
                <w:b/>
                <w:szCs w:val="28"/>
                <w:lang w:val="uk-UA"/>
              </w:rPr>
            </w:pPr>
            <w:r w:rsidRPr="006F7068">
              <w:rPr>
                <w:b/>
                <w:sz w:val="28"/>
                <w:szCs w:val="28"/>
                <w:lang w:val="uk-UA"/>
              </w:rPr>
              <w:t>Тема</w:t>
            </w:r>
          </w:p>
        </w:tc>
        <w:tc>
          <w:tcPr>
            <w:tcW w:w="1560" w:type="dxa"/>
          </w:tcPr>
          <w:p w:rsidR="00F12EDF" w:rsidRPr="006F7068" w:rsidRDefault="00F12EDF" w:rsidP="00AF1E9D">
            <w:pPr>
              <w:jc w:val="center"/>
              <w:rPr>
                <w:b/>
                <w:sz w:val="28"/>
                <w:szCs w:val="28"/>
                <w:lang w:val="uk-UA"/>
              </w:rPr>
            </w:pPr>
            <w:r w:rsidRPr="006F7068">
              <w:rPr>
                <w:b/>
                <w:sz w:val="28"/>
                <w:szCs w:val="28"/>
                <w:lang w:val="uk-UA"/>
              </w:rPr>
              <w:t>Кількість годин</w:t>
            </w:r>
          </w:p>
        </w:tc>
      </w:tr>
      <w:tr w:rsidR="00F12EDF" w:rsidRPr="00A86527" w:rsidTr="00AF1E9D">
        <w:trPr>
          <w:trHeight w:val="491"/>
        </w:trPr>
        <w:tc>
          <w:tcPr>
            <w:tcW w:w="709" w:type="dxa"/>
          </w:tcPr>
          <w:p w:rsidR="00F12EDF" w:rsidRPr="006F7068" w:rsidRDefault="00F12EDF" w:rsidP="00AF1E9D">
            <w:pPr>
              <w:jc w:val="right"/>
              <w:rPr>
                <w:sz w:val="28"/>
                <w:szCs w:val="28"/>
                <w:lang w:val="uk-UA"/>
              </w:rPr>
            </w:pPr>
          </w:p>
        </w:tc>
        <w:tc>
          <w:tcPr>
            <w:tcW w:w="7376" w:type="dxa"/>
          </w:tcPr>
          <w:p w:rsidR="00F12EDF" w:rsidRPr="006F7068" w:rsidRDefault="00F12EDF" w:rsidP="00AF1E9D">
            <w:pPr>
              <w:keepNext/>
              <w:keepLines/>
              <w:jc w:val="center"/>
              <w:outlineLvl w:val="6"/>
              <w:rPr>
                <w:b/>
                <w:iCs/>
                <w:sz w:val="28"/>
                <w:szCs w:val="28"/>
                <w:lang w:val="uk-UA"/>
              </w:rPr>
            </w:pPr>
            <w:r w:rsidRPr="006F7068">
              <w:rPr>
                <w:b/>
                <w:iCs/>
                <w:sz w:val="28"/>
                <w:szCs w:val="28"/>
                <w:lang w:val="uk-UA"/>
              </w:rPr>
              <w:t>І. Виробниче навчання</w:t>
            </w:r>
          </w:p>
        </w:tc>
        <w:tc>
          <w:tcPr>
            <w:tcW w:w="1560" w:type="dxa"/>
          </w:tcPr>
          <w:p w:rsidR="00F12EDF" w:rsidRPr="006F7068" w:rsidRDefault="00F12EDF" w:rsidP="00AF1E9D">
            <w:pPr>
              <w:jc w:val="center"/>
              <w:rPr>
                <w:sz w:val="28"/>
                <w:szCs w:val="28"/>
                <w:lang w:val="uk-UA"/>
              </w:rPr>
            </w:pPr>
          </w:p>
        </w:tc>
      </w:tr>
      <w:tr w:rsidR="00F12EDF" w:rsidRPr="00A86527" w:rsidTr="00AF1E9D">
        <w:trPr>
          <w:trHeight w:val="516"/>
        </w:trPr>
        <w:tc>
          <w:tcPr>
            <w:tcW w:w="709" w:type="dxa"/>
          </w:tcPr>
          <w:p w:rsidR="00F12EDF" w:rsidRPr="006F7068" w:rsidRDefault="00F12EDF" w:rsidP="00AF1E9D">
            <w:pPr>
              <w:jc w:val="center"/>
              <w:rPr>
                <w:sz w:val="28"/>
                <w:szCs w:val="28"/>
                <w:lang w:val="uk-UA"/>
              </w:rPr>
            </w:pPr>
            <w:r w:rsidRPr="006F7068">
              <w:rPr>
                <w:sz w:val="28"/>
                <w:szCs w:val="28"/>
                <w:lang w:val="uk-UA"/>
              </w:rPr>
              <w:t>1.</w:t>
            </w:r>
          </w:p>
        </w:tc>
        <w:tc>
          <w:tcPr>
            <w:tcW w:w="7376" w:type="dxa"/>
          </w:tcPr>
          <w:p w:rsidR="00F12EDF" w:rsidRPr="006F7068" w:rsidRDefault="00F12EDF" w:rsidP="00AF1E9D">
            <w:pPr>
              <w:rPr>
                <w:sz w:val="28"/>
                <w:szCs w:val="28"/>
                <w:lang w:val="uk-UA"/>
              </w:rPr>
            </w:pPr>
            <w:r w:rsidRPr="006F7068">
              <w:rPr>
                <w:sz w:val="28"/>
                <w:szCs w:val="28"/>
                <w:lang w:val="uk-UA"/>
              </w:rPr>
              <w:t>Вступне заняття. Основи безпеки праці й пожежної безпеки в навчальних майстернях</w:t>
            </w:r>
          </w:p>
        </w:tc>
        <w:tc>
          <w:tcPr>
            <w:tcW w:w="1560" w:type="dxa"/>
          </w:tcPr>
          <w:p w:rsidR="00F12EDF" w:rsidRPr="006F7068" w:rsidRDefault="00F12EDF" w:rsidP="00AF1E9D">
            <w:pPr>
              <w:jc w:val="center"/>
              <w:rPr>
                <w:sz w:val="28"/>
                <w:szCs w:val="28"/>
                <w:lang w:val="uk-UA"/>
              </w:rPr>
            </w:pPr>
            <w:r w:rsidRPr="006F7068">
              <w:rPr>
                <w:sz w:val="28"/>
                <w:szCs w:val="28"/>
                <w:lang w:val="uk-UA"/>
              </w:rPr>
              <w:t>6</w:t>
            </w:r>
          </w:p>
        </w:tc>
      </w:tr>
      <w:tr w:rsidR="00F12EDF" w:rsidRPr="00A86527" w:rsidTr="00AF1E9D">
        <w:trPr>
          <w:trHeight w:val="443"/>
        </w:trPr>
        <w:tc>
          <w:tcPr>
            <w:tcW w:w="709" w:type="dxa"/>
          </w:tcPr>
          <w:p w:rsidR="00F12EDF" w:rsidRPr="006F7068" w:rsidRDefault="00F12EDF" w:rsidP="00AF1E9D">
            <w:pPr>
              <w:jc w:val="center"/>
              <w:rPr>
                <w:sz w:val="28"/>
                <w:szCs w:val="28"/>
                <w:lang w:val="uk-UA"/>
              </w:rPr>
            </w:pPr>
            <w:r w:rsidRPr="006F7068">
              <w:rPr>
                <w:sz w:val="28"/>
                <w:szCs w:val="28"/>
                <w:lang w:val="uk-UA"/>
              </w:rPr>
              <w:t>2.</w:t>
            </w:r>
          </w:p>
        </w:tc>
        <w:tc>
          <w:tcPr>
            <w:tcW w:w="7376" w:type="dxa"/>
          </w:tcPr>
          <w:p w:rsidR="00F12EDF" w:rsidRPr="006F7068" w:rsidRDefault="00F12EDF" w:rsidP="00AF1E9D">
            <w:pPr>
              <w:rPr>
                <w:sz w:val="28"/>
                <w:szCs w:val="28"/>
                <w:lang w:val="uk-UA"/>
              </w:rPr>
            </w:pPr>
            <w:r w:rsidRPr="006F7068">
              <w:rPr>
                <w:sz w:val="28"/>
                <w:szCs w:val="28"/>
                <w:lang w:val="uk-UA"/>
              </w:rPr>
              <w:t>Прийоми виконання  всіх видів штукатурних робіт</w:t>
            </w:r>
          </w:p>
        </w:tc>
        <w:tc>
          <w:tcPr>
            <w:tcW w:w="1560" w:type="dxa"/>
          </w:tcPr>
          <w:p w:rsidR="00F12EDF" w:rsidRPr="006F7068" w:rsidRDefault="00F12EDF" w:rsidP="00AF1E9D">
            <w:pPr>
              <w:jc w:val="center"/>
              <w:rPr>
                <w:sz w:val="28"/>
                <w:szCs w:val="28"/>
                <w:lang w:val="uk-UA"/>
              </w:rPr>
            </w:pPr>
            <w:r w:rsidRPr="006F7068">
              <w:rPr>
                <w:sz w:val="28"/>
                <w:szCs w:val="28"/>
                <w:lang w:val="uk-UA"/>
              </w:rPr>
              <w:t>48</w:t>
            </w:r>
          </w:p>
        </w:tc>
      </w:tr>
      <w:tr w:rsidR="00F12EDF" w:rsidRPr="00A86527" w:rsidTr="00AF1E9D">
        <w:trPr>
          <w:trHeight w:val="458"/>
        </w:trPr>
        <w:tc>
          <w:tcPr>
            <w:tcW w:w="709" w:type="dxa"/>
          </w:tcPr>
          <w:p w:rsidR="00F12EDF" w:rsidRPr="006F7068" w:rsidRDefault="00F12EDF" w:rsidP="00AF1E9D">
            <w:pPr>
              <w:jc w:val="center"/>
              <w:rPr>
                <w:sz w:val="28"/>
                <w:szCs w:val="28"/>
                <w:lang w:val="uk-UA"/>
              </w:rPr>
            </w:pPr>
            <w:r w:rsidRPr="006F7068">
              <w:rPr>
                <w:sz w:val="28"/>
                <w:szCs w:val="28"/>
                <w:lang w:val="uk-UA"/>
              </w:rPr>
              <w:t>3.</w:t>
            </w:r>
          </w:p>
        </w:tc>
        <w:tc>
          <w:tcPr>
            <w:tcW w:w="7376" w:type="dxa"/>
          </w:tcPr>
          <w:p w:rsidR="00F12EDF" w:rsidRPr="006F7068" w:rsidRDefault="00F12EDF" w:rsidP="00AF1E9D">
            <w:pPr>
              <w:rPr>
                <w:sz w:val="28"/>
                <w:szCs w:val="28"/>
                <w:lang w:val="uk-UA"/>
              </w:rPr>
            </w:pPr>
            <w:r w:rsidRPr="006F7068">
              <w:rPr>
                <w:sz w:val="28"/>
                <w:szCs w:val="28"/>
                <w:lang w:val="uk-UA"/>
              </w:rPr>
              <w:t>Виконання основних  видів ліпних робіт</w:t>
            </w:r>
          </w:p>
        </w:tc>
        <w:tc>
          <w:tcPr>
            <w:tcW w:w="1560" w:type="dxa"/>
          </w:tcPr>
          <w:p w:rsidR="00F12EDF" w:rsidRPr="006F7068" w:rsidRDefault="00F12EDF" w:rsidP="00AF1E9D">
            <w:pPr>
              <w:jc w:val="center"/>
              <w:rPr>
                <w:sz w:val="28"/>
                <w:szCs w:val="28"/>
                <w:lang w:val="uk-UA"/>
              </w:rPr>
            </w:pPr>
            <w:r w:rsidRPr="006F7068">
              <w:rPr>
                <w:sz w:val="28"/>
                <w:szCs w:val="28"/>
                <w:lang w:val="uk-UA"/>
              </w:rPr>
              <w:t>24</w:t>
            </w:r>
          </w:p>
        </w:tc>
      </w:tr>
      <w:tr w:rsidR="00F12EDF" w:rsidRPr="00A86527" w:rsidTr="00AF1E9D">
        <w:tc>
          <w:tcPr>
            <w:tcW w:w="709" w:type="dxa"/>
          </w:tcPr>
          <w:p w:rsidR="00F12EDF" w:rsidRPr="006F7068" w:rsidRDefault="00F12EDF" w:rsidP="00AF1E9D">
            <w:pPr>
              <w:jc w:val="center"/>
              <w:rPr>
                <w:sz w:val="28"/>
                <w:szCs w:val="28"/>
                <w:lang w:val="uk-UA"/>
              </w:rPr>
            </w:pPr>
          </w:p>
        </w:tc>
        <w:tc>
          <w:tcPr>
            <w:tcW w:w="7376" w:type="dxa"/>
          </w:tcPr>
          <w:p w:rsidR="00F12EDF" w:rsidRPr="006F7068" w:rsidRDefault="00F12EDF" w:rsidP="00AF1E9D">
            <w:pPr>
              <w:jc w:val="right"/>
              <w:rPr>
                <w:b/>
                <w:sz w:val="28"/>
                <w:szCs w:val="28"/>
                <w:lang w:val="uk-UA"/>
              </w:rPr>
            </w:pPr>
            <w:r w:rsidRPr="006F7068">
              <w:rPr>
                <w:b/>
                <w:sz w:val="28"/>
                <w:szCs w:val="28"/>
                <w:lang w:val="uk-UA"/>
              </w:rPr>
              <w:t>Всього годин:</w:t>
            </w:r>
          </w:p>
        </w:tc>
        <w:tc>
          <w:tcPr>
            <w:tcW w:w="1560" w:type="dxa"/>
          </w:tcPr>
          <w:p w:rsidR="00F12EDF" w:rsidRPr="006F7068" w:rsidRDefault="00F12EDF" w:rsidP="00AF1E9D">
            <w:pPr>
              <w:jc w:val="center"/>
              <w:rPr>
                <w:b/>
                <w:sz w:val="28"/>
                <w:szCs w:val="28"/>
                <w:lang w:val="uk-UA"/>
              </w:rPr>
            </w:pPr>
            <w:r w:rsidRPr="006F7068">
              <w:rPr>
                <w:b/>
                <w:sz w:val="28"/>
                <w:szCs w:val="28"/>
                <w:lang w:val="uk-UA"/>
              </w:rPr>
              <w:t>78</w:t>
            </w:r>
          </w:p>
        </w:tc>
      </w:tr>
      <w:tr w:rsidR="00F12EDF" w:rsidRPr="00A86527" w:rsidTr="00AF1E9D">
        <w:tc>
          <w:tcPr>
            <w:tcW w:w="709" w:type="dxa"/>
          </w:tcPr>
          <w:p w:rsidR="00F12EDF" w:rsidRPr="006F7068" w:rsidRDefault="00F12EDF" w:rsidP="00AF1E9D">
            <w:pPr>
              <w:jc w:val="right"/>
              <w:rPr>
                <w:sz w:val="28"/>
                <w:szCs w:val="28"/>
                <w:lang w:val="uk-UA"/>
              </w:rPr>
            </w:pPr>
          </w:p>
        </w:tc>
        <w:tc>
          <w:tcPr>
            <w:tcW w:w="7376" w:type="dxa"/>
          </w:tcPr>
          <w:p w:rsidR="00F12EDF" w:rsidRPr="006F7068" w:rsidRDefault="00F12EDF" w:rsidP="00AF1E9D">
            <w:pPr>
              <w:keepNext/>
              <w:keepLines/>
              <w:jc w:val="center"/>
              <w:outlineLvl w:val="6"/>
              <w:rPr>
                <w:b/>
                <w:iCs/>
                <w:sz w:val="28"/>
                <w:szCs w:val="28"/>
                <w:lang w:val="uk-UA"/>
              </w:rPr>
            </w:pPr>
            <w:r w:rsidRPr="006F7068">
              <w:rPr>
                <w:b/>
                <w:iCs/>
                <w:sz w:val="28"/>
                <w:szCs w:val="28"/>
                <w:lang w:val="uk-UA"/>
              </w:rPr>
              <w:t>ІІ. Виробнича практика</w:t>
            </w:r>
          </w:p>
        </w:tc>
        <w:tc>
          <w:tcPr>
            <w:tcW w:w="1560" w:type="dxa"/>
          </w:tcPr>
          <w:p w:rsidR="00F12EDF" w:rsidRPr="006F7068" w:rsidRDefault="00F12EDF" w:rsidP="00AF1E9D">
            <w:pPr>
              <w:jc w:val="center"/>
              <w:rPr>
                <w:b/>
                <w:sz w:val="28"/>
                <w:szCs w:val="28"/>
                <w:lang w:val="uk-UA"/>
              </w:rPr>
            </w:pPr>
          </w:p>
        </w:tc>
      </w:tr>
      <w:tr w:rsidR="00F12EDF" w:rsidRPr="00A86527" w:rsidTr="00AF1E9D">
        <w:tc>
          <w:tcPr>
            <w:tcW w:w="709" w:type="dxa"/>
          </w:tcPr>
          <w:p w:rsidR="00F12EDF" w:rsidRPr="006F7068" w:rsidRDefault="00F12EDF" w:rsidP="00AF1E9D">
            <w:pPr>
              <w:jc w:val="center"/>
              <w:rPr>
                <w:sz w:val="28"/>
                <w:szCs w:val="28"/>
                <w:lang w:val="uk-UA"/>
              </w:rPr>
            </w:pPr>
            <w:r w:rsidRPr="006F7068">
              <w:rPr>
                <w:sz w:val="28"/>
                <w:szCs w:val="28"/>
                <w:lang w:val="uk-UA"/>
              </w:rPr>
              <w:t>1.</w:t>
            </w:r>
          </w:p>
        </w:tc>
        <w:tc>
          <w:tcPr>
            <w:tcW w:w="7376" w:type="dxa"/>
          </w:tcPr>
          <w:p w:rsidR="00F12EDF" w:rsidRPr="0023231A" w:rsidRDefault="00F12EDF" w:rsidP="00AF1E9D">
            <w:pPr>
              <w:rPr>
                <w:sz w:val="28"/>
                <w:szCs w:val="28"/>
                <w:lang w:val="uk-UA"/>
              </w:rPr>
            </w:pPr>
            <w:r w:rsidRPr="0023231A">
              <w:rPr>
                <w:sz w:val="28"/>
                <w:szCs w:val="28"/>
                <w:lang w:val="uk-UA"/>
              </w:rPr>
              <w:t>Ознайомлення з виробництвом,  інструктаж з охорони праці та пожежної  безпеки на виробництві</w:t>
            </w:r>
          </w:p>
        </w:tc>
        <w:tc>
          <w:tcPr>
            <w:tcW w:w="1560" w:type="dxa"/>
          </w:tcPr>
          <w:p w:rsidR="00F12EDF" w:rsidRPr="006F7068" w:rsidRDefault="00F12EDF" w:rsidP="00AF1E9D">
            <w:pPr>
              <w:jc w:val="center"/>
              <w:rPr>
                <w:sz w:val="28"/>
                <w:szCs w:val="28"/>
                <w:lang w:val="uk-UA"/>
              </w:rPr>
            </w:pPr>
            <w:r w:rsidRPr="006F7068">
              <w:rPr>
                <w:sz w:val="28"/>
                <w:szCs w:val="28"/>
                <w:lang w:val="uk-UA"/>
              </w:rPr>
              <w:t>7</w:t>
            </w:r>
          </w:p>
        </w:tc>
      </w:tr>
      <w:tr w:rsidR="00F12EDF" w:rsidRPr="00A86527" w:rsidTr="00AF1E9D">
        <w:tc>
          <w:tcPr>
            <w:tcW w:w="709" w:type="dxa"/>
          </w:tcPr>
          <w:p w:rsidR="00F12EDF" w:rsidRPr="006F7068" w:rsidRDefault="00F12EDF" w:rsidP="00AF1E9D">
            <w:pPr>
              <w:jc w:val="center"/>
              <w:rPr>
                <w:sz w:val="28"/>
                <w:szCs w:val="28"/>
                <w:lang w:val="uk-UA"/>
              </w:rPr>
            </w:pPr>
            <w:r w:rsidRPr="006F7068">
              <w:rPr>
                <w:sz w:val="28"/>
                <w:szCs w:val="28"/>
                <w:lang w:val="uk-UA"/>
              </w:rPr>
              <w:t>2.</w:t>
            </w:r>
          </w:p>
        </w:tc>
        <w:tc>
          <w:tcPr>
            <w:tcW w:w="7376" w:type="dxa"/>
          </w:tcPr>
          <w:p w:rsidR="00F12EDF" w:rsidRPr="006F7068" w:rsidRDefault="00F12EDF" w:rsidP="00AF1E9D">
            <w:pPr>
              <w:rPr>
                <w:sz w:val="28"/>
                <w:szCs w:val="28"/>
                <w:lang w:val="uk-UA"/>
              </w:rPr>
            </w:pPr>
            <w:r w:rsidRPr="006F7068">
              <w:rPr>
                <w:sz w:val="28"/>
                <w:szCs w:val="28"/>
                <w:lang w:val="uk-UA"/>
              </w:rPr>
              <w:t>Самостійне виконання штукатурних</w:t>
            </w:r>
            <w:r>
              <w:rPr>
                <w:sz w:val="28"/>
                <w:szCs w:val="28"/>
                <w:lang w:val="uk-UA"/>
              </w:rPr>
              <w:t xml:space="preserve">  </w:t>
            </w:r>
            <w:r w:rsidRPr="006F7068">
              <w:rPr>
                <w:sz w:val="28"/>
                <w:szCs w:val="28"/>
                <w:lang w:val="uk-UA"/>
              </w:rPr>
              <w:t xml:space="preserve">робіт складністю </w:t>
            </w:r>
          </w:p>
          <w:p w:rsidR="00F12EDF" w:rsidRPr="006F7068" w:rsidRDefault="00F12EDF" w:rsidP="00AF1E9D">
            <w:pPr>
              <w:rPr>
                <w:sz w:val="28"/>
                <w:szCs w:val="28"/>
                <w:lang w:val="uk-UA"/>
              </w:rPr>
            </w:pPr>
            <w:r w:rsidRPr="006F7068">
              <w:rPr>
                <w:sz w:val="28"/>
                <w:szCs w:val="28"/>
                <w:lang w:val="uk-UA"/>
              </w:rPr>
              <w:t>7-го розряду</w:t>
            </w:r>
          </w:p>
        </w:tc>
        <w:tc>
          <w:tcPr>
            <w:tcW w:w="1560" w:type="dxa"/>
          </w:tcPr>
          <w:p w:rsidR="00F12EDF" w:rsidRPr="006F7068" w:rsidRDefault="00F12EDF" w:rsidP="00AF1E9D">
            <w:pPr>
              <w:jc w:val="center"/>
              <w:rPr>
                <w:sz w:val="28"/>
                <w:szCs w:val="28"/>
                <w:lang w:val="uk-UA"/>
              </w:rPr>
            </w:pPr>
            <w:r w:rsidRPr="006F7068">
              <w:rPr>
                <w:sz w:val="28"/>
                <w:szCs w:val="28"/>
                <w:lang w:val="uk-UA"/>
              </w:rPr>
              <w:t>154</w:t>
            </w:r>
          </w:p>
        </w:tc>
      </w:tr>
      <w:tr w:rsidR="00F12EDF" w:rsidRPr="00A86527" w:rsidTr="00AF1E9D">
        <w:tc>
          <w:tcPr>
            <w:tcW w:w="709" w:type="dxa"/>
          </w:tcPr>
          <w:p w:rsidR="00F12EDF" w:rsidRPr="006F7068" w:rsidRDefault="00F12EDF" w:rsidP="00AF1E9D">
            <w:pPr>
              <w:jc w:val="center"/>
              <w:rPr>
                <w:sz w:val="28"/>
                <w:szCs w:val="28"/>
                <w:lang w:val="uk-UA"/>
              </w:rPr>
            </w:pPr>
          </w:p>
        </w:tc>
        <w:tc>
          <w:tcPr>
            <w:tcW w:w="7376" w:type="dxa"/>
          </w:tcPr>
          <w:p w:rsidR="00F12EDF" w:rsidRPr="006F7068" w:rsidRDefault="00F12EDF" w:rsidP="00AF1E9D">
            <w:pPr>
              <w:rPr>
                <w:b/>
                <w:sz w:val="28"/>
                <w:szCs w:val="28"/>
                <w:lang w:val="uk-UA"/>
              </w:rPr>
            </w:pPr>
            <w:r w:rsidRPr="006F7068">
              <w:rPr>
                <w:b/>
                <w:sz w:val="28"/>
                <w:szCs w:val="28"/>
                <w:lang w:val="uk-UA"/>
              </w:rPr>
              <w:t>Кваліфікаційна пробна робота</w:t>
            </w:r>
          </w:p>
        </w:tc>
        <w:tc>
          <w:tcPr>
            <w:tcW w:w="1560" w:type="dxa"/>
          </w:tcPr>
          <w:p w:rsidR="00F12EDF" w:rsidRPr="006F7068" w:rsidRDefault="00F12EDF" w:rsidP="00AF1E9D">
            <w:pPr>
              <w:jc w:val="center"/>
              <w:rPr>
                <w:sz w:val="28"/>
                <w:szCs w:val="28"/>
                <w:lang w:val="uk-UA"/>
              </w:rPr>
            </w:pPr>
          </w:p>
        </w:tc>
      </w:tr>
      <w:tr w:rsidR="00F12EDF" w:rsidRPr="00A86527" w:rsidTr="00AF1E9D">
        <w:tc>
          <w:tcPr>
            <w:tcW w:w="709" w:type="dxa"/>
          </w:tcPr>
          <w:p w:rsidR="00F12EDF" w:rsidRPr="006F7068" w:rsidRDefault="00F12EDF" w:rsidP="00AF1E9D">
            <w:pPr>
              <w:jc w:val="right"/>
              <w:rPr>
                <w:i/>
                <w:sz w:val="28"/>
                <w:szCs w:val="28"/>
                <w:lang w:val="uk-UA"/>
              </w:rPr>
            </w:pPr>
          </w:p>
        </w:tc>
        <w:tc>
          <w:tcPr>
            <w:tcW w:w="7376" w:type="dxa"/>
          </w:tcPr>
          <w:p w:rsidR="00F12EDF" w:rsidRPr="006F7068" w:rsidRDefault="00F12EDF" w:rsidP="00AF1E9D">
            <w:pPr>
              <w:jc w:val="right"/>
              <w:rPr>
                <w:b/>
                <w:sz w:val="28"/>
                <w:szCs w:val="28"/>
                <w:lang w:val="uk-UA"/>
              </w:rPr>
            </w:pPr>
            <w:r w:rsidRPr="006F7068">
              <w:rPr>
                <w:b/>
                <w:sz w:val="28"/>
                <w:szCs w:val="28"/>
                <w:lang w:val="uk-UA"/>
              </w:rPr>
              <w:t>Всього годин:</w:t>
            </w:r>
          </w:p>
        </w:tc>
        <w:tc>
          <w:tcPr>
            <w:tcW w:w="1560" w:type="dxa"/>
          </w:tcPr>
          <w:p w:rsidR="00F12EDF" w:rsidRPr="006F7068" w:rsidRDefault="00F12EDF" w:rsidP="00AF1E9D">
            <w:pPr>
              <w:jc w:val="center"/>
              <w:rPr>
                <w:b/>
                <w:sz w:val="28"/>
                <w:szCs w:val="28"/>
                <w:lang w:val="uk-UA"/>
              </w:rPr>
            </w:pPr>
            <w:r w:rsidRPr="006F7068">
              <w:rPr>
                <w:b/>
                <w:sz w:val="28"/>
                <w:szCs w:val="28"/>
                <w:lang w:val="uk-UA"/>
              </w:rPr>
              <w:t>161</w:t>
            </w:r>
          </w:p>
        </w:tc>
      </w:tr>
      <w:tr w:rsidR="00F12EDF" w:rsidRPr="00A86527" w:rsidTr="00AF1E9D">
        <w:tc>
          <w:tcPr>
            <w:tcW w:w="709" w:type="dxa"/>
          </w:tcPr>
          <w:p w:rsidR="00F12EDF" w:rsidRPr="006F7068" w:rsidRDefault="00F12EDF" w:rsidP="00AF1E9D">
            <w:pPr>
              <w:jc w:val="right"/>
              <w:rPr>
                <w:i/>
                <w:sz w:val="28"/>
                <w:szCs w:val="28"/>
                <w:lang w:val="uk-UA"/>
              </w:rPr>
            </w:pPr>
          </w:p>
        </w:tc>
        <w:tc>
          <w:tcPr>
            <w:tcW w:w="7376" w:type="dxa"/>
          </w:tcPr>
          <w:p w:rsidR="00F12EDF" w:rsidRPr="006F7068" w:rsidRDefault="00F12EDF" w:rsidP="00AF1E9D">
            <w:pPr>
              <w:jc w:val="right"/>
              <w:rPr>
                <w:b/>
                <w:sz w:val="28"/>
                <w:szCs w:val="28"/>
                <w:lang w:val="uk-UA"/>
              </w:rPr>
            </w:pPr>
            <w:r w:rsidRPr="006F7068">
              <w:rPr>
                <w:b/>
                <w:sz w:val="28"/>
                <w:szCs w:val="28"/>
                <w:lang w:val="uk-UA"/>
              </w:rPr>
              <w:t>Разом:</w:t>
            </w:r>
          </w:p>
        </w:tc>
        <w:tc>
          <w:tcPr>
            <w:tcW w:w="1560" w:type="dxa"/>
          </w:tcPr>
          <w:p w:rsidR="00F12EDF" w:rsidRPr="006F7068" w:rsidRDefault="00F12EDF" w:rsidP="00AF1E9D">
            <w:pPr>
              <w:jc w:val="center"/>
              <w:rPr>
                <w:b/>
                <w:sz w:val="28"/>
                <w:szCs w:val="28"/>
                <w:lang w:val="uk-UA"/>
              </w:rPr>
            </w:pPr>
            <w:r w:rsidRPr="006F7068">
              <w:rPr>
                <w:b/>
                <w:sz w:val="28"/>
                <w:szCs w:val="28"/>
                <w:lang w:val="uk-UA"/>
              </w:rPr>
              <w:t>239</w:t>
            </w:r>
          </w:p>
        </w:tc>
      </w:tr>
    </w:tbl>
    <w:p w:rsidR="00F12EDF" w:rsidRPr="006F7068" w:rsidRDefault="00F12EDF" w:rsidP="00F12EDF">
      <w:pPr>
        <w:jc w:val="center"/>
        <w:rPr>
          <w:lang w:val="uk-UA"/>
        </w:rPr>
      </w:pPr>
    </w:p>
    <w:p w:rsidR="00F12EDF" w:rsidRPr="006F7068" w:rsidRDefault="00F12EDF" w:rsidP="00F12EDF">
      <w:pPr>
        <w:jc w:val="center"/>
        <w:rPr>
          <w:b/>
          <w:sz w:val="28"/>
          <w:szCs w:val="28"/>
          <w:lang w:val="uk-UA"/>
        </w:rPr>
      </w:pPr>
      <w:r w:rsidRPr="006F7068">
        <w:rPr>
          <w:b/>
          <w:sz w:val="28"/>
          <w:szCs w:val="28"/>
          <w:lang w:val="uk-UA"/>
        </w:rPr>
        <w:t>І. ВИРОБНИЧЕ НАВЧАННЯ</w:t>
      </w:r>
    </w:p>
    <w:p w:rsidR="00F12EDF" w:rsidRPr="0023231A" w:rsidRDefault="00F12EDF" w:rsidP="00F12EDF">
      <w:pPr>
        <w:ind w:firstLine="700"/>
        <w:jc w:val="both"/>
        <w:rPr>
          <w:b/>
          <w:sz w:val="28"/>
          <w:szCs w:val="28"/>
          <w:lang w:val="uk-UA"/>
        </w:rPr>
      </w:pPr>
      <w:r w:rsidRPr="0023231A">
        <w:rPr>
          <w:b/>
          <w:sz w:val="28"/>
          <w:szCs w:val="28"/>
          <w:lang w:val="uk-UA"/>
        </w:rPr>
        <w:t>Тема 1. Вступне  заняття. Основи  безпеки  праці й пожежної безпеки в навчальних майстернях</w:t>
      </w:r>
    </w:p>
    <w:p w:rsidR="00F12EDF" w:rsidRPr="0023231A" w:rsidRDefault="00F12EDF" w:rsidP="00F12EDF">
      <w:pPr>
        <w:ind w:firstLine="700"/>
        <w:jc w:val="both"/>
        <w:rPr>
          <w:sz w:val="28"/>
          <w:szCs w:val="28"/>
          <w:lang w:val="uk-UA"/>
        </w:rPr>
      </w:pPr>
      <w:r w:rsidRPr="0023231A">
        <w:rPr>
          <w:sz w:val="28"/>
          <w:szCs w:val="28"/>
          <w:lang w:val="uk-UA"/>
        </w:rPr>
        <w:t xml:space="preserve">Вступний  інструктаж із безпеки праці. </w:t>
      </w:r>
    </w:p>
    <w:p w:rsidR="00F12EDF" w:rsidRPr="0023231A" w:rsidRDefault="00F12EDF" w:rsidP="00F12EDF">
      <w:pPr>
        <w:rPr>
          <w:sz w:val="28"/>
          <w:szCs w:val="28"/>
          <w:lang w:val="uk-UA"/>
        </w:rPr>
      </w:pPr>
      <w:r w:rsidRPr="0023231A">
        <w:rPr>
          <w:sz w:val="28"/>
          <w:szCs w:val="28"/>
          <w:lang w:val="uk-UA"/>
        </w:rPr>
        <w:t>Ознайомлення  із кваліфікаційною характеристикою з професії  «Штукатур», з програмою  професійно-практичної  підготовки.</w:t>
      </w:r>
    </w:p>
    <w:p w:rsidR="00F12EDF" w:rsidRPr="0023231A" w:rsidRDefault="00F12EDF" w:rsidP="00F12EDF">
      <w:pPr>
        <w:ind w:firstLine="700"/>
        <w:jc w:val="both"/>
        <w:rPr>
          <w:sz w:val="28"/>
          <w:szCs w:val="28"/>
          <w:lang w:val="uk-UA"/>
        </w:rPr>
      </w:pPr>
      <w:r w:rsidRPr="0023231A">
        <w:rPr>
          <w:sz w:val="28"/>
          <w:szCs w:val="28"/>
          <w:lang w:val="uk-UA"/>
        </w:rPr>
        <w:t xml:space="preserve">Загальні організаційні вимоги. </w:t>
      </w:r>
    </w:p>
    <w:p w:rsidR="00F12EDF" w:rsidRPr="0023231A" w:rsidRDefault="00F12EDF" w:rsidP="00F12EDF">
      <w:pPr>
        <w:ind w:firstLine="700"/>
        <w:jc w:val="both"/>
        <w:rPr>
          <w:sz w:val="28"/>
          <w:szCs w:val="28"/>
          <w:lang w:val="uk-UA"/>
        </w:rPr>
      </w:pPr>
      <w:r w:rsidRPr="0023231A">
        <w:rPr>
          <w:sz w:val="28"/>
          <w:szCs w:val="28"/>
          <w:lang w:val="uk-UA"/>
        </w:rPr>
        <w:tab/>
        <w:t xml:space="preserve">Спрямування заходів щодо покращання умов праці в майстернях і на будівництві. Фізіологія праці. </w:t>
      </w:r>
    </w:p>
    <w:p w:rsidR="00F12EDF" w:rsidRPr="0023231A" w:rsidRDefault="00F12EDF" w:rsidP="00F12EDF">
      <w:pPr>
        <w:ind w:firstLine="700"/>
        <w:jc w:val="both"/>
        <w:rPr>
          <w:sz w:val="28"/>
          <w:szCs w:val="28"/>
          <w:lang w:val="uk-UA"/>
        </w:rPr>
      </w:pPr>
      <w:r w:rsidRPr="0023231A">
        <w:rPr>
          <w:sz w:val="28"/>
          <w:szCs w:val="28"/>
          <w:lang w:val="uk-UA"/>
        </w:rPr>
        <w:t>Відповідальність за порушення законодавства про охорону праці.</w:t>
      </w:r>
    </w:p>
    <w:p w:rsidR="00F12EDF" w:rsidRPr="0023231A" w:rsidRDefault="00F12EDF" w:rsidP="00F12EDF">
      <w:pPr>
        <w:ind w:firstLine="700"/>
        <w:jc w:val="both"/>
        <w:rPr>
          <w:sz w:val="28"/>
          <w:szCs w:val="28"/>
          <w:lang w:val="uk-UA"/>
        </w:rPr>
      </w:pPr>
      <w:r w:rsidRPr="0023231A">
        <w:rPr>
          <w:sz w:val="28"/>
          <w:szCs w:val="28"/>
          <w:lang w:val="uk-UA"/>
        </w:rPr>
        <w:t xml:space="preserve"> Ознайомлення  з робочим місцем штукатура, розташуванням обладнання, місцезнаходженням побутових і адміністративних приміщень. </w:t>
      </w:r>
    </w:p>
    <w:p w:rsidR="00F12EDF" w:rsidRPr="0023231A" w:rsidRDefault="00F12EDF" w:rsidP="00F12EDF">
      <w:pPr>
        <w:ind w:firstLine="700"/>
        <w:jc w:val="both"/>
        <w:rPr>
          <w:sz w:val="28"/>
          <w:szCs w:val="28"/>
          <w:lang w:val="uk-UA"/>
        </w:rPr>
      </w:pPr>
      <w:r w:rsidRPr="0023231A">
        <w:rPr>
          <w:sz w:val="28"/>
          <w:szCs w:val="28"/>
          <w:lang w:val="uk-UA"/>
        </w:rPr>
        <w:t>Індивідуальні засоби захисту й протипожежний режим у майстернях.</w:t>
      </w:r>
    </w:p>
    <w:p w:rsidR="00F12EDF" w:rsidRPr="0023231A" w:rsidRDefault="00F12EDF" w:rsidP="00F12EDF">
      <w:pPr>
        <w:ind w:firstLine="700"/>
        <w:jc w:val="both"/>
        <w:rPr>
          <w:sz w:val="28"/>
          <w:szCs w:val="28"/>
          <w:lang w:val="uk-UA"/>
        </w:rPr>
      </w:pPr>
    </w:p>
    <w:p w:rsidR="00F12EDF" w:rsidRPr="0023231A" w:rsidRDefault="00F12EDF" w:rsidP="00F12EDF">
      <w:pPr>
        <w:ind w:firstLine="700"/>
        <w:jc w:val="both"/>
        <w:rPr>
          <w:b/>
          <w:sz w:val="28"/>
          <w:szCs w:val="28"/>
          <w:lang w:val="uk-UA"/>
        </w:rPr>
      </w:pPr>
      <w:r w:rsidRPr="0023231A">
        <w:rPr>
          <w:b/>
          <w:bCs/>
          <w:sz w:val="28"/>
          <w:szCs w:val="28"/>
          <w:lang w:val="uk-UA"/>
        </w:rPr>
        <w:t xml:space="preserve">Тема 2. </w:t>
      </w:r>
      <w:r w:rsidRPr="0023231A">
        <w:rPr>
          <w:b/>
          <w:sz w:val="28"/>
          <w:szCs w:val="28"/>
          <w:lang w:val="uk-UA"/>
        </w:rPr>
        <w:t>Прийоми виконання  всіх видів штукатурних робіт</w:t>
      </w:r>
    </w:p>
    <w:p w:rsidR="00F12EDF" w:rsidRPr="0023231A" w:rsidRDefault="00F12EDF" w:rsidP="00F12EDF">
      <w:pPr>
        <w:ind w:firstLine="700"/>
        <w:jc w:val="both"/>
        <w:rPr>
          <w:b/>
          <w:sz w:val="28"/>
          <w:szCs w:val="28"/>
          <w:lang w:val="uk-UA"/>
        </w:rPr>
      </w:pPr>
      <w:r w:rsidRPr="0023231A">
        <w:rPr>
          <w:sz w:val="28"/>
          <w:szCs w:val="28"/>
          <w:lang w:val="uk-UA"/>
        </w:rPr>
        <w:t>Інструктаж</w:t>
      </w:r>
      <w:r>
        <w:rPr>
          <w:sz w:val="28"/>
          <w:szCs w:val="28"/>
          <w:lang w:val="uk-UA"/>
        </w:rPr>
        <w:t xml:space="preserve"> </w:t>
      </w:r>
      <w:r w:rsidRPr="0023231A">
        <w:rPr>
          <w:sz w:val="28"/>
          <w:szCs w:val="28"/>
          <w:lang w:val="uk-UA"/>
        </w:rPr>
        <w:t>із</w:t>
      </w:r>
      <w:r>
        <w:rPr>
          <w:sz w:val="28"/>
          <w:szCs w:val="28"/>
          <w:lang w:val="uk-UA"/>
        </w:rPr>
        <w:t xml:space="preserve"> </w:t>
      </w:r>
      <w:r w:rsidRPr="0023231A">
        <w:rPr>
          <w:sz w:val="28"/>
          <w:szCs w:val="28"/>
          <w:lang w:val="uk-UA"/>
        </w:rPr>
        <w:t>безпеки</w:t>
      </w:r>
      <w:r>
        <w:rPr>
          <w:sz w:val="28"/>
          <w:szCs w:val="28"/>
          <w:lang w:val="uk-UA"/>
        </w:rPr>
        <w:t xml:space="preserve"> </w:t>
      </w:r>
      <w:r w:rsidRPr="0023231A">
        <w:rPr>
          <w:sz w:val="28"/>
          <w:szCs w:val="28"/>
          <w:lang w:val="uk-UA"/>
        </w:rPr>
        <w:t>праці при виконанні</w:t>
      </w:r>
      <w:r>
        <w:rPr>
          <w:sz w:val="28"/>
          <w:szCs w:val="28"/>
          <w:lang w:val="uk-UA"/>
        </w:rPr>
        <w:t xml:space="preserve"> </w:t>
      </w:r>
      <w:r w:rsidRPr="0023231A">
        <w:rPr>
          <w:bCs/>
          <w:sz w:val="28"/>
          <w:szCs w:val="28"/>
          <w:lang w:val="uk-UA"/>
        </w:rPr>
        <w:t>комплексних</w:t>
      </w:r>
      <w:r>
        <w:rPr>
          <w:bCs/>
          <w:sz w:val="28"/>
          <w:szCs w:val="28"/>
          <w:lang w:val="uk-UA"/>
        </w:rPr>
        <w:t xml:space="preserve"> </w:t>
      </w:r>
      <w:r w:rsidRPr="0023231A">
        <w:rPr>
          <w:bCs/>
          <w:sz w:val="28"/>
          <w:szCs w:val="28"/>
          <w:lang w:val="uk-UA"/>
        </w:rPr>
        <w:t>опоряджувальних</w:t>
      </w:r>
      <w:r>
        <w:rPr>
          <w:bCs/>
          <w:sz w:val="28"/>
          <w:szCs w:val="28"/>
          <w:lang w:val="uk-UA"/>
        </w:rPr>
        <w:t xml:space="preserve"> </w:t>
      </w:r>
      <w:r w:rsidRPr="0023231A">
        <w:rPr>
          <w:bCs/>
          <w:sz w:val="28"/>
          <w:szCs w:val="28"/>
          <w:lang w:val="uk-UA"/>
        </w:rPr>
        <w:t>робіт у приміщеннях і на фасадах. Організація</w:t>
      </w:r>
      <w:r>
        <w:rPr>
          <w:bCs/>
          <w:sz w:val="28"/>
          <w:szCs w:val="28"/>
          <w:lang w:val="uk-UA"/>
        </w:rPr>
        <w:t xml:space="preserve"> </w:t>
      </w:r>
      <w:r w:rsidRPr="0023231A">
        <w:rPr>
          <w:bCs/>
          <w:sz w:val="28"/>
          <w:szCs w:val="28"/>
          <w:lang w:val="uk-UA"/>
        </w:rPr>
        <w:t>робочого</w:t>
      </w:r>
      <w:r>
        <w:rPr>
          <w:bCs/>
          <w:sz w:val="28"/>
          <w:szCs w:val="28"/>
          <w:lang w:val="uk-UA"/>
        </w:rPr>
        <w:t xml:space="preserve"> </w:t>
      </w:r>
      <w:r w:rsidRPr="0023231A">
        <w:rPr>
          <w:bCs/>
          <w:sz w:val="28"/>
          <w:szCs w:val="28"/>
          <w:lang w:val="uk-UA"/>
        </w:rPr>
        <w:t xml:space="preserve">місця. </w:t>
      </w:r>
      <w:r w:rsidRPr="0023231A">
        <w:rPr>
          <w:sz w:val="28"/>
          <w:szCs w:val="28"/>
          <w:lang w:val="uk-UA"/>
        </w:rPr>
        <w:t>Інструктаж за змістом занять, організації</w:t>
      </w:r>
      <w:r>
        <w:rPr>
          <w:sz w:val="28"/>
          <w:szCs w:val="28"/>
          <w:lang w:val="uk-UA"/>
        </w:rPr>
        <w:t xml:space="preserve"> </w:t>
      </w:r>
      <w:r w:rsidRPr="0023231A">
        <w:rPr>
          <w:sz w:val="28"/>
          <w:szCs w:val="28"/>
          <w:lang w:val="uk-UA"/>
        </w:rPr>
        <w:t>робочого</w:t>
      </w:r>
      <w:r>
        <w:rPr>
          <w:sz w:val="28"/>
          <w:szCs w:val="28"/>
          <w:lang w:val="uk-UA"/>
        </w:rPr>
        <w:t xml:space="preserve"> </w:t>
      </w:r>
      <w:r w:rsidRPr="0023231A">
        <w:rPr>
          <w:sz w:val="28"/>
          <w:szCs w:val="28"/>
          <w:lang w:val="uk-UA"/>
        </w:rPr>
        <w:t>місця й вимо</w:t>
      </w:r>
      <w:r>
        <w:rPr>
          <w:sz w:val="28"/>
          <w:szCs w:val="28"/>
          <w:lang w:val="uk-UA"/>
        </w:rPr>
        <w:t xml:space="preserve">г </w:t>
      </w:r>
      <w:r w:rsidRPr="0023231A">
        <w:rPr>
          <w:sz w:val="28"/>
          <w:szCs w:val="28"/>
          <w:lang w:val="uk-UA"/>
        </w:rPr>
        <w:t>безпеки</w:t>
      </w:r>
      <w:r>
        <w:rPr>
          <w:sz w:val="28"/>
          <w:szCs w:val="28"/>
          <w:lang w:val="uk-UA"/>
        </w:rPr>
        <w:t xml:space="preserve"> </w:t>
      </w:r>
      <w:r w:rsidRPr="0023231A">
        <w:rPr>
          <w:sz w:val="28"/>
          <w:szCs w:val="28"/>
          <w:lang w:val="uk-UA"/>
        </w:rPr>
        <w:t>праці</w:t>
      </w:r>
      <w:r>
        <w:rPr>
          <w:sz w:val="28"/>
          <w:szCs w:val="28"/>
          <w:lang w:val="uk-UA"/>
        </w:rPr>
        <w:t xml:space="preserve"> </w:t>
      </w:r>
      <w:r w:rsidRPr="0023231A">
        <w:rPr>
          <w:sz w:val="28"/>
          <w:szCs w:val="28"/>
          <w:lang w:val="uk-UA"/>
        </w:rPr>
        <w:t>проводяться на початку кожного уроку.</w:t>
      </w:r>
    </w:p>
    <w:p w:rsidR="00F12EDF" w:rsidRPr="0023231A" w:rsidRDefault="00F12EDF" w:rsidP="00F12EDF">
      <w:pPr>
        <w:ind w:firstLine="709"/>
        <w:jc w:val="both"/>
        <w:rPr>
          <w:sz w:val="28"/>
          <w:szCs w:val="28"/>
          <w:lang w:val="uk-UA"/>
        </w:rPr>
      </w:pPr>
      <w:r w:rsidRPr="0023231A">
        <w:rPr>
          <w:sz w:val="28"/>
          <w:szCs w:val="28"/>
          <w:lang w:val="uk-UA"/>
        </w:rPr>
        <w:t>Підготовка обладнання до роботи, догляд за ним.</w:t>
      </w:r>
    </w:p>
    <w:p w:rsidR="00F12EDF" w:rsidRDefault="00F12EDF" w:rsidP="00F12EDF">
      <w:pPr>
        <w:ind w:firstLine="709"/>
        <w:jc w:val="both"/>
        <w:rPr>
          <w:b/>
          <w:bCs/>
          <w:sz w:val="28"/>
          <w:szCs w:val="28"/>
          <w:lang w:val="uk-UA"/>
        </w:rPr>
      </w:pPr>
    </w:p>
    <w:p w:rsidR="00F12EDF" w:rsidRPr="0023231A" w:rsidRDefault="00F12EDF" w:rsidP="00F12EDF">
      <w:pPr>
        <w:ind w:firstLine="709"/>
        <w:jc w:val="both"/>
        <w:rPr>
          <w:sz w:val="28"/>
          <w:szCs w:val="28"/>
          <w:lang w:val="uk-UA"/>
        </w:rPr>
      </w:pPr>
      <w:r w:rsidRPr="0023231A">
        <w:rPr>
          <w:b/>
          <w:bCs/>
          <w:sz w:val="28"/>
          <w:szCs w:val="28"/>
          <w:lang w:val="uk-UA"/>
        </w:rPr>
        <w:t>Вправи:</w:t>
      </w:r>
    </w:p>
    <w:p w:rsidR="00F12EDF" w:rsidRPr="0023231A" w:rsidRDefault="00F12EDF" w:rsidP="00F12EDF">
      <w:pPr>
        <w:ind w:firstLine="709"/>
        <w:jc w:val="both"/>
        <w:rPr>
          <w:sz w:val="28"/>
          <w:szCs w:val="28"/>
          <w:lang w:val="uk-UA"/>
        </w:rPr>
      </w:pPr>
      <w:r w:rsidRPr="0023231A">
        <w:rPr>
          <w:sz w:val="28"/>
          <w:szCs w:val="28"/>
          <w:lang w:val="uk-UA"/>
        </w:rPr>
        <w:lastRenderedPageBreak/>
        <w:t>Витягування тяг будь-яких перерізів на криволінійних поверхнях.</w:t>
      </w:r>
    </w:p>
    <w:p w:rsidR="00F12EDF" w:rsidRPr="0023231A" w:rsidRDefault="00F12EDF" w:rsidP="00F12EDF">
      <w:pPr>
        <w:ind w:firstLine="709"/>
        <w:jc w:val="both"/>
        <w:rPr>
          <w:sz w:val="28"/>
          <w:szCs w:val="28"/>
          <w:lang w:val="uk-UA"/>
        </w:rPr>
      </w:pPr>
      <w:r w:rsidRPr="0023231A">
        <w:rPr>
          <w:sz w:val="28"/>
          <w:szCs w:val="28"/>
          <w:lang w:val="uk-UA"/>
        </w:rPr>
        <w:t>Розплановування та обштукатурювання  та відновлювати стелі складних криволінійних обрисів з кесонами,багато центрових, стрілчастих куполів, склепінь та арок.</w:t>
      </w:r>
    </w:p>
    <w:p w:rsidR="00F12EDF" w:rsidRPr="0023231A" w:rsidRDefault="00F12EDF" w:rsidP="00F12EDF">
      <w:pPr>
        <w:ind w:firstLine="709"/>
        <w:jc w:val="both"/>
        <w:rPr>
          <w:sz w:val="28"/>
          <w:szCs w:val="28"/>
          <w:lang w:val="uk-UA"/>
        </w:rPr>
      </w:pPr>
      <w:r w:rsidRPr="0023231A">
        <w:rPr>
          <w:sz w:val="28"/>
          <w:szCs w:val="28"/>
          <w:lang w:val="uk-UA"/>
        </w:rPr>
        <w:t>Обштукатурювання декоративними видами матеріалів із підбиранням багатокольорової гами.</w:t>
      </w:r>
    </w:p>
    <w:p w:rsidR="00F12EDF" w:rsidRPr="0023231A" w:rsidRDefault="00F12EDF" w:rsidP="00F12EDF">
      <w:pPr>
        <w:ind w:firstLine="709"/>
        <w:jc w:val="both"/>
        <w:rPr>
          <w:sz w:val="28"/>
          <w:szCs w:val="28"/>
          <w:lang w:val="uk-UA"/>
        </w:rPr>
      </w:pPr>
      <w:r w:rsidRPr="0023231A">
        <w:rPr>
          <w:sz w:val="28"/>
          <w:szCs w:val="28"/>
          <w:lang w:val="uk-UA"/>
        </w:rPr>
        <w:t xml:space="preserve">Витягування та відновлювання складних розеток </w:t>
      </w:r>
      <w:r>
        <w:rPr>
          <w:sz w:val="28"/>
          <w:szCs w:val="28"/>
          <w:lang w:val="uk-UA"/>
        </w:rPr>
        <w:t xml:space="preserve">із декількох </w:t>
      </w:r>
      <w:r w:rsidRPr="0023231A">
        <w:rPr>
          <w:sz w:val="28"/>
          <w:szCs w:val="28"/>
          <w:lang w:val="uk-UA"/>
        </w:rPr>
        <w:t>центрів.</w:t>
      </w:r>
    </w:p>
    <w:p w:rsidR="00F12EDF" w:rsidRPr="0023231A" w:rsidRDefault="00F12EDF" w:rsidP="00F12EDF">
      <w:pPr>
        <w:ind w:firstLine="709"/>
        <w:jc w:val="both"/>
        <w:rPr>
          <w:sz w:val="28"/>
          <w:szCs w:val="28"/>
          <w:lang w:val="uk-UA"/>
        </w:rPr>
      </w:pPr>
      <w:r w:rsidRPr="0023231A">
        <w:rPr>
          <w:sz w:val="28"/>
          <w:szCs w:val="28"/>
          <w:lang w:val="uk-UA"/>
        </w:rPr>
        <w:t>Виконування внутрішнього та зовнішнього опорядження будівель декоративною штукатуркою (рідкими шпалерами), високодекоративним покриттям (античний стиль, імітація класичної венеціанської штукатурки, ефект плямистого мармуру)</w:t>
      </w:r>
    </w:p>
    <w:p w:rsidR="00F12EDF" w:rsidRPr="006F7068" w:rsidRDefault="00F12EDF" w:rsidP="00F12EDF">
      <w:pPr>
        <w:ind w:firstLine="709"/>
        <w:jc w:val="both"/>
        <w:rPr>
          <w:sz w:val="28"/>
          <w:szCs w:val="28"/>
          <w:lang w:val="uk-UA"/>
        </w:rPr>
      </w:pPr>
      <w:r w:rsidRPr="0023231A">
        <w:rPr>
          <w:sz w:val="28"/>
          <w:szCs w:val="28"/>
          <w:lang w:val="uk-UA"/>
        </w:rPr>
        <w:t>Виконування різьблення по штукату</w:t>
      </w:r>
      <w:r w:rsidRPr="006F7068">
        <w:rPr>
          <w:sz w:val="28"/>
          <w:szCs w:val="28"/>
          <w:lang w:val="uk-UA"/>
        </w:rPr>
        <w:t>рці для отримання декоративно- орнаментальних рисунків різної складності.</w:t>
      </w:r>
    </w:p>
    <w:p w:rsidR="00F12EDF" w:rsidRPr="006F7068" w:rsidRDefault="00F12EDF" w:rsidP="00F12EDF">
      <w:pPr>
        <w:ind w:firstLine="709"/>
        <w:jc w:val="both"/>
        <w:rPr>
          <w:sz w:val="28"/>
          <w:szCs w:val="28"/>
          <w:lang w:val="uk-UA"/>
        </w:rPr>
      </w:pPr>
      <w:r w:rsidRPr="006F7068">
        <w:rPr>
          <w:sz w:val="28"/>
          <w:szCs w:val="28"/>
          <w:lang w:val="uk-UA"/>
        </w:rPr>
        <w:t>Нанесення розчину за шаблонами-трафаретами.</w:t>
      </w:r>
    </w:p>
    <w:p w:rsidR="00F12EDF" w:rsidRPr="006F7068" w:rsidRDefault="00F12EDF" w:rsidP="00F12EDF">
      <w:pPr>
        <w:ind w:firstLine="709"/>
        <w:jc w:val="both"/>
        <w:rPr>
          <w:sz w:val="28"/>
          <w:szCs w:val="28"/>
          <w:lang w:val="uk-UA"/>
        </w:rPr>
      </w:pPr>
      <w:r w:rsidRPr="006F7068">
        <w:rPr>
          <w:sz w:val="28"/>
          <w:szCs w:val="28"/>
          <w:lang w:val="uk-UA"/>
        </w:rPr>
        <w:t>Влаштовування рустованих поверхонь.</w:t>
      </w:r>
    </w:p>
    <w:p w:rsidR="00F12EDF" w:rsidRPr="006F7068" w:rsidRDefault="00F12EDF" w:rsidP="00F12EDF">
      <w:pPr>
        <w:ind w:firstLine="709"/>
        <w:jc w:val="both"/>
        <w:rPr>
          <w:sz w:val="28"/>
          <w:szCs w:val="28"/>
          <w:lang w:val="uk-UA"/>
        </w:rPr>
      </w:pPr>
      <w:r w:rsidRPr="006F7068">
        <w:rPr>
          <w:sz w:val="28"/>
          <w:szCs w:val="28"/>
          <w:lang w:val="uk-UA"/>
        </w:rPr>
        <w:t>Опоряджування поверхонь декоративними полімер цементними штукатурками на основі сухих сумішей (рельєфна, адгезій на, на основі традиційних полімер цементних паст)</w:t>
      </w:r>
    </w:p>
    <w:p w:rsidR="00F12EDF" w:rsidRPr="006F7068" w:rsidRDefault="00F12EDF" w:rsidP="00F12EDF">
      <w:pPr>
        <w:ind w:firstLine="709"/>
        <w:jc w:val="both"/>
        <w:rPr>
          <w:sz w:val="28"/>
          <w:szCs w:val="28"/>
          <w:lang w:val="uk-UA"/>
        </w:rPr>
      </w:pPr>
      <w:r w:rsidRPr="006F7068">
        <w:rPr>
          <w:sz w:val="28"/>
          <w:szCs w:val="28"/>
          <w:lang w:val="uk-UA"/>
        </w:rPr>
        <w:t>Виконування ремонту всіх видів особливо складних штукатурок.</w:t>
      </w:r>
    </w:p>
    <w:p w:rsidR="00F12EDF" w:rsidRPr="006F7068" w:rsidRDefault="00F12EDF" w:rsidP="00F12EDF">
      <w:pPr>
        <w:jc w:val="both"/>
        <w:rPr>
          <w:sz w:val="28"/>
          <w:szCs w:val="28"/>
          <w:lang w:val="uk-UA"/>
        </w:rPr>
      </w:pPr>
      <w:r w:rsidRPr="006F7068">
        <w:rPr>
          <w:sz w:val="28"/>
          <w:szCs w:val="28"/>
          <w:lang w:val="uk-UA"/>
        </w:rPr>
        <w:t xml:space="preserve">         Регулювання, налагодження та поточний ремонт механічного, пневматичного та електричного інструменту.</w:t>
      </w:r>
    </w:p>
    <w:p w:rsidR="00F12EDF" w:rsidRPr="006F7068" w:rsidRDefault="00F12EDF" w:rsidP="00F12EDF">
      <w:pPr>
        <w:ind w:firstLine="709"/>
        <w:jc w:val="both"/>
        <w:rPr>
          <w:sz w:val="28"/>
          <w:szCs w:val="28"/>
          <w:lang w:val="uk-UA"/>
        </w:rPr>
      </w:pPr>
      <w:r w:rsidRPr="006F7068">
        <w:rPr>
          <w:sz w:val="28"/>
          <w:szCs w:val="28"/>
          <w:lang w:val="uk-UA"/>
        </w:rPr>
        <w:t>Контроль якості</w:t>
      </w:r>
      <w:r>
        <w:rPr>
          <w:sz w:val="28"/>
          <w:szCs w:val="28"/>
          <w:lang w:val="uk-UA"/>
        </w:rPr>
        <w:t xml:space="preserve"> </w:t>
      </w:r>
      <w:r w:rsidRPr="006F7068">
        <w:rPr>
          <w:sz w:val="28"/>
          <w:szCs w:val="28"/>
          <w:lang w:val="uk-UA"/>
        </w:rPr>
        <w:t>виконаних</w:t>
      </w:r>
      <w:r>
        <w:rPr>
          <w:sz w:val="28"/>
          <w:szCs w:val="28"/>
          <w:lang w:val="uk-UA"/>
        </w:rPr>
        <w:t xml:space="preserve"> </w:t>
      </w:r>
      <w:r w:rsidRPr="006F7068">
        <w:rPr>
          <w:sz w:val="28"/>
          <w:szCs w:val="28"/>
          <w:lang w:val="uk-UA"/>
        </w:rPr>
        <w:t>робіт.</w:t>
      </w:r>
    </w:p>
    <w:p w:rsidR="00F12EDF" w:rsidRPr="006F7068" w:rsidRDefault="00F12EDF" w:rsidP="00F12EDF">
      <w:pPr>
        <w:ind w:firstLine="709"/>
        <w:jc w:val="both"/>
        <w:rPr>
          <w:sz w:val="28"/>
          <w:szCs w:val="28"/>
          <w:lang w:val="uk-UA"/>
        </w:rPr>
      </w:pPr>
    </w:p>
    <w:p w:rsidR="00F12EDF" w:rsidRPr="0023231A" w:rsidRDefault="00F12EDF" w:rsidP="00F12EDF">
      <w:pPr>
        <w:ind w:firstLine="700"/>
        <w:jc w:val="both"/>
        <w:rPr>
          <w:b/>
          <w:sz w:val="28"/>
          <w:szCs w:val="28"/>
          <w:lang w:val="uk-UA"/>
        </w:rPr>
      </w:pPr>
      <w:r w:rsidRPr="0023231A">
        <w:rPr>
          <w:b/>
          <w:bCs/>
          <w:sz w:val="28"/>
          <w:szCs w:val="28"/>
          <w:lang w:val="uk-UA"/>
        </w:rPr>
        <w:t>Тема 3. Виконання основних видів ліпних робіт</w:t>
      </w:r>
    </w:p>
    <w:p w:rsidR="00F12EDF" w:rsidRPr="0023231A" w:rsidRDefault="00F12EDF" w:rsidP="00F12EDF">
      <w:pPr>
        <w:ind w:firstLine="700"/>
        <w:jc w:val="both"/>
        <w:rPr>
          <w:b/>
          <w:sz w:val="28"/>
          <w:szCs w:val="28"/>
          <w:lang w:val="uk-UA"/>
        </w:rPr>
      </w:pPr>
      <w:r w:rsidRPr="0023231A">
        <w:rPr>
          <w:sz w:val="28"/>
          <w:szCs w:val="28"/>
          <w:lang w:val="uk-UA"/>
        </w:rPr>
        <w:t>Інструктаж</w:t>
      </w:r>
      <w:r>
        <w:rPr>
          <w:sz w:val="28"/>
          <w:szCs w:val="28"/>
          <w:lang w:val="uk-UA"/>
        </w:rPr>
        <w:t xml:space="preserve"> із безпеки </w:t>
      </w:r>
      <w:r w:rsidRPr="0023231A">
        <w:rPr>
          <w:sz w:val="28"/>
          <w:szCs w:val="28"/>
          <w:lang w:val="uk-UA"/>
        </w:rPr>
        <w:t xml:space="preserve">праці при виконанні </w:t>
      </w:r>
      <w:r w:rsidRPr="0023231A">
        <w:rPr>
          <w:bCs/>
          <w:sz w:val="28"/>
          <w:szCs w:val="28"/>
          <w:lang w:val="uk-UA"/>
        </w:rPr>
        <w:t xml:space="preserve">основних ліпних робіт. Організація робочого місця. </w:t>
      </w:r>
      <w:r w:rsidRPr="0023231A">
        <w:rPr>
          <w:sz w:val="28"/>
          <w:szCs w:val="28"/>
          <w:lang w:val="uk-UA"/>
        </w:rPr>
        <w:t>Інструктаж за змістом занять, організації</w:t>
      </w:r>
      <w:r>
        <w:rPr>
          <w:sz w:val="28"/>
          <w:szCs w:val="28"/>
          <w:lang w:val="uk-UA"/>
        </w:rPr>
        <w:t xml:space="preserve"> </w:t>
      </w:r>
      <w:r w:rsidRPr="0023231A">
        <w:rPr>
          <w:sz w:val="28"/>
          <w:szCs w:val="28"/>
          <w:lang w:val="uk-UA"/>
        </w:rPr>
        <w:t>робочого</w:t>
      </w:r>
      <w:r>
        <w:rPr>
          <w:sz w:val="28"/>
          <w:szCs w:val="28"/>
          <w:lang w:val="uk-UA"/>
        </w:rPr>
        <w:t xml:space="preserve"> </w:t>
      </w:r>
      <w:r w:rsidRPr="0023231A">
        <w:rPr>
          <w:sz w:val="28"/>
          <w:szCs w:val="28"/>
          <w:lang w:val="uk-UA"/>
        </w:rPr>
        <w:t>місця й вимог</w:t>
      </w:r>
      <w:r>
        <w:rPr>
          <w:sz w:val="28"/>
          <w:szCs w:val="28"/>
          <w:lang w:val="uk-UA"/>
        </w:rPr>
        <w:t xml:space="preserve"> </w:t>
      </w:r>
      <w:r w:rsidRPr="0023231A">
        <w:rPr>
          <w:sz w:val="28"/>
          <w:szCs w:val="28"/>
          <w:lang w:val="uk-UA"/>
        </w:rPr>
        <w:t>безпеки</w:t>
      </w:r>
      <w:r>
        <w:rPr>
          <w:sz w:val="28"/>
          <w:szCs w:val="28"/>
          <w:lang w:val="uk-UA"/>
        </w:rPr>
        <w:t xml:space="preserve"> </w:t>
      </w:r>
      <w:r w:rsidRPr="0023231A">
        <w:rPr>
          <w:sz w:val="28"/>
          <w:szCs w:val="28"/>
          <w:lang w:val="uk-UA"/>
        </w:rPr>
        <w:t>праці проводиться на початку кожного уроку.</w:t>
      </w:r>
    </w:p>
    <w:p w:rsidR="00F12EDF" w:rsidRPr="0023231A" w:rsidRDefault="00F12EDF" w:rsidP="00F12EDF">
      <w:pPr>
        <w:spacing w:after="120"/>
        <w:ind w:left="283"/>
        <w:rPr>
          <w:sz w:val="28"/>
          <w:szCs w:val="28"/>
          <w:lang w:val="uk-UA"/>
        </w:rPr>
      </w:pPr>
      <w:r w:rsidRPr="0023231A">
        <w:rPr>
          <w:b/>
          <w:bCs/>
          <w:sz w:val="28"/>
          <w:szCs w:val="28"/>
          <w:lang w:val="uk-UA"/>
        </w:rPr>
        <w:t>Вправи:</w:t>
      </w:r>
    </w:p>
    <w:p w:rsidR="00F12EDF" w:rsidRPr="0023231A" w:rsidRDefault="00F12EDF" w:rsidP="00F12EDF">
      <w:pPr>
        <w:spacing w:after="120"/>
        <w:ind w:left="283"/>
        <w:rPr>
          <w:sz w:val="28"/>
          <w:szCs w:val="28"/>
          <w:lang w:val="uk-UA"/>
        </w:rPr>
      </w:pPr>
      <w:r w:rsidRPr="0023231A">
        <w:rPr>
          <w:sz w:val="28"/>
          <w:szCs w:val="28"/>
          <w:lang w:val="uk-UA"/>
        </w:rPr>
        <w:t>Виготовлення моделей: м’яких, твердих, плоских.</w:t>
      </w:r>
    </w:p>
    <w:p w:rsidR="00F12EDF" w:rsidRPr="0023231A" w:rsidRDefault="00F12EDF" w:rsidP="00F12EDF">
      <w:pPr>
        <w:ind w:firstLine="709"/>
        <w:jc w:val="both"/>
        <w:rPr>
          <w:sz w:val="28"/>
          <w:szCs w:val="28"/>
          <w:lang w:val="uk-UA"/>
        </w:rPr>
      </w:pPr>
      <w:r w:rsidRPr="0023231A">
        <w:rPr>
          <w:sz w:val="28"/>
          <w:szCs w:val="28"/>
          <w:lang w:val="uk-UA"/>
        </w:rPr>
        <w:t>Підготовка моделей до формування.</w:t>
      </w:r>
    </w:p>
    <w:p w:rsidR="00F12EDF" w:rsidRPr="0023231A" w:rsidRDefault="00F12EDF" w:rsidP="00F12EDF">
      <w:pPr>
        <w:ind w:firstLine="709"/>
        <w:jc w:val="both"/>
        <w:rPr>
          <w:sz w:val="28"/>
          <w:szCs w:val="28"/>
          <w:lang w:val="uk-UA"/>
        </w:rPr>
      </w:pPr>
      <w:r w:rsidRPr="0023231A">
        <w:rPr>
          <w:sz w:val="28"/>
          <w:szCs w:val="28"/>
          <w:lang w:val="uk-UA"/>
        </w:rPr>
        <w:t>Виготовлення</w:t>
      </w:r>
      <w:r>
        <w:rPr>
          <w:sz w:val="28"/>
          <w:szCs w:val="28"/>
          <w:lang w:val="uk-UA"/>
        </w:rPr>
        <w:t xml:space="preserve"> </w:t>
      </w:r>
      <w:r w:rsidRPr="0023231A">
        <w:rPr>
          <w:sz w:val="28"/>
          <w:szCs w:val="28"/>
          <w:lang w:val="uk-UA"/>
        </w:rPr>
        <w:t>форми, виливання</w:t>
      </w:r>
      <w:r>
        <w:rPr>
          <w:sz w:val="28"/>
          <w:szCs w:val="28"/>
          <w:lang w:val="uk-UA"/>
        </w:rPr>
        <w:t xml:space="preserve"> </w:t>
      </w:r>
      <w:r w:rsidRPr="0023231A">
        <w:rPr>
          <w:sz w:val="28"/>
          <w:szCs w:val="28"/>
          <w:lang w:val="uk-UA"/>
        </w:rPr>
        <w:t>гіпсових і цементних</w:t>
      </w:r>
      <w:r>
        <w:rPr>
          <w:sz w:val="28"/>
          <w:szCs w:val="28"/>
          <w:lang w:val="uk-UA"/>
        </w:rPr>
        <w:t xml:space="preserve"> </w:t>
      </w:r>
      <w:r w:rsidRPr="0023231A">
        <w:rPr>
          <w:sz w:val="28"/>
          <w:szCs w:val="28"/>
          <w:lang w:val="uk-UA"/>
        </w:rPr>
        <w:t>виробів.</w:t>
      </w:r>
    </w:p>
    <w:p w:rsidR="00F12EDF" w:rsidRPr="0023231A" w:rsidRDefault="00F12EDF" w:rsidP="00F12EDF">
      <w:pPr>
        <w:ind w:firstLine="709"/>
        <w:jc w:val="both"/>
        <w:rPr>
          <w:sz w:val="28"/>
          <w:szCs w:val="28"/>
          <w:lang w:val="uk-UA"/>
        </w:rPr>
      </w:pPr>
      <w:r w:rsidRPr="0023231A">
        <w:rPr>
          <w:sz w:val="28"/>
          <w:szCs w:val="28"/>
          <w:lang w:val="uk-UA"/>
        </w:rPr>
        <w:t>Обробка та установка</w:t>
      </w:r>
      <w:r>
        <w:rPr>
          <w:sz w:val="28"/>
          <w:szCs w:val="28"/>
          <w:lang w:val="uk-UA"/>
        </w:rPr>
        <w:t xml:space="preserve"> </w:t>
      </w:r>
      <w:r w:rsidRPr="0023231A">
        <w:rPr>
          <w:sz w:val="28"/>
          <w:szCs w:val="28"/>
          <w:lang w:val="uk-UA"/>
        </w:rPr>
        <w:t>готових</w:t>
      </w:r>
      <w:r>
        <w:rPr>
          <w:sz w:val="28"/>
          <w:szCs w:val="28"/>
          <w:lang w:val="uk-UA"/>
        </w:rPr>
        <w:t xml:space="preserve"> </w:t>
      </w:r>
      <w:r w:rsidRPr="0023231A">
        <w:rPr>
          <w:sz w:val="28"/>
          <w:szCs w:val="28"/>
          <w:lang w:val="uk-UA"/>
        </w:rPr>
        <w:t>ліпних деталей.</w:t>
      </w:r>
    </w:p>
    <w:p w:rsidR="00F12EDF" w:rsidRPr="0023231A" w:rsidRDefault="00F12EDF" w:rsidP="00F12EDF">
      <w:pPr>
        <w:ind w:firstLine="709"/>
        <w:jc w:val="both"/>
        <w:rPr>
          <w:sz w:val="28"/>
          <w:szCs w:val="28"/>
          <w:lang w:val="uk-UA"/>
        </w:rPr>
      </w:pPr>
      <w:r w:rsidRPr="0023231A">
        <w:rPr>
          <w:sz w:val="28"/>
          <w:szCs w:val="28"/>
          <w:lang w:val="uk-UA"/>
        </w:rPr>
        <w:t>Реставраційний ремонт ліпних</w:t>
      </w:r>
      <w:r>
        <w:rPr>
          <w:sz w:val="28"/>
          <w:szCs w:val="28"/>
          <w:lang w:val="uk-UA"/>
        </w:rPr>
        <w:t xml:space="preserve"> </w:t>
      </w:r>
      <w:r w:rsidRPr="0023231A">
        <w:rPr>
          <w:sz w:val="28"/>
          <w:szCs w:val="28"/>
          <w:lang w:val="uk-UA"/>
        </w:rPr>
        <w:t>виробів.</w:t>
      </w:r>
    </w:p>
    <w:p w:rsidR="00F12EDF" w:rsidRPr="0023231A" w:rsidRDefault="00F12EDF" w:rsidP="00F12EDF">
      <w:pPr>
        <w:ind w:firstLine="709"/>
        <w:jc w:val="both"/>
        <w:rPr>
          <w:sz w:val="28"/>
          <w:szCs w:val="28"/>
          <w:lang w:val="uk-UA"/>
        </w:rPr>
      </w:pPr>
      <w:r w:rsidRPr="0023231A">
        <w:rPr>
          <w:sz w:val="28"/>
          <w:szCs w:val="28"/>
          <w:lang w:val="uk-UA"/>
        </w:rPr>
        <w:t>Контроль якості</w:t>
      </w:r>
      <w:r>
        <w:rPr>
          <w:sz w:val="28"/>
          <w:szCs w:val="28"/>
          <w:lang w:val="uk-UA"/>
        </w:rPr>
        <w:t xml:space="preserve"> </w:t>
      </w:r>
      <w:r w:rsidRPr="0023231A">
        <w:rPr>
          <w:sz w:val="28"/>
          <w:szCs w:val="28"/>
          <w:lang w:val="uk-UA"/>
        </w:rPr>
        <w:t>виконаних</w:t>
      </w:r>
      <w:r>
        <w:rPr>
          <w:sz w:val="28"/>
          <w:szCs w:val="28"/>
          <w:lang w:val="uk-UA"/>
        </w:rPr>
        <w:t xml:space="preserve"> </w:t>
      </w:r>
      <w:r w:rsidRPr="0023231A">
        <w:rPr>
          <w:sz w:val="28"/>
          <w:szCs w:val="28"/>
          <w:lang w:val="uk-UA"/>
        </w:rPr>
        <w:t>робіт.</w:t>
      </w:r>
    </w:p>
    <w:p w:rsidR="00F12EDF" w:rsidRPr="0023231A" w:rsidRDefault="00F12EDF" w:rsidP="00F12EDF">
      <w:pPr>
        <w:ind w:firstLine="700"/>
        <w:jc w:val="both"/>
        <w:rPr>
          <w:b/>
          <w:sz w:val="28"/>
          <w:szCs w:val="28"/>
          <w:lang w:val="uk-UA"/>
        </w:rPr>
      </w:pPr>
    </w:p>
    <w:p w:rsidR="00F12EDF" w:rsidRPr="0023231A" w:rsidRDefault="00F12EDF" w:rsidP="00F12EDF">
      <w:pPr>
        <w:ind w:firstLine="700"/>
        <w:jc w:val="both"/>
        <w:rPr>
          <w:b/>
          <w:sz w:val="28"/>
          <w:szCs w:val="28"/>
          <w:lang w:val="uk-UA"/>
        </w:rPr>
      </w:pPr>
      <w:r w:rsidRPr="0023231A">
        <w:rPr>
          <w:b/>
          <w:sz w:val="28"/>
          <w:szCs w:val="28"/>
          <w:lang w:val="uk-UA"/>
        </w:rPr>
        <w:t>ІІ. ВИРОБНИЧА ПРАКТИКА</w:t>
      </w:r>
    </w:p>
    <w:p w:rsidR="00F12EDF" w:rsidRPr="0023231A" w:rsidRDefault="00F12EDF" w:rsidP="00F12EDF">
      <w:pPr>
        <w:ind w:firstLine="700"/>
        <w:jc w:val="both"/>
        <w:rPr>
          <w:b/>
          <w:sz w:val="28"/>
          <w:szCs w:val="28"/>
          <w:lang w:val="uk-UA"/>
        </w:rPr>
      </w:pPr>
      <w:r w:rsidRPr="0023231A">
        <w:rPr>
          <w:b/>
          <w:sz w:val="28"/>
          <w:szCs w:val="28"/>
          <w:lang w:val="uk-UA"/>
        </w:rPr>
        <w:t>Тема 1. Ознайомлення з виробництвом, інструктаж</w:t>
      </w:r>
      <w:r>
        <w:rPr>
          <w:b/>
          <w:sz w:val="28"/>
          <w:szCs w:val="28"/>
          <w:lang w:val="uk-UA"/>
        </w:rPr>
        <w:t xml:space="preserve"> </w:t>
      </w:r>
      <w:r w:rsidRPr="0023231A">
        <w:rPr>
          <w:b/>
          <w:sz w:val="28"/>
          <w:szCs w:val="28"/>
          <w:lang w:val="uk-UA"/>
        </w:rPr>
        <w:t>із</w:t>
      </w:r>
      <w:r>
        <w:rPr>
          <w:b/>
          <w:sz w:val="28"/>
          <w:szCs w:val="28"/>
          <w:lang w:val="uk-UA"/>
        </w:rPr>
        <w:t xml:space="preserve"> </w:t>
      </w:r>
      <w:r w:rsidRPr="0023231A">
        <w:rPr>
          <w:b/>
          <w:sz w:val="28"/>
          <w:szCs w:val="28"/>
          <w:lang w:val="uk-UA"/>
        </w:rPr>
        <w:t>охорони</w:t>
      </w:r>
      <w:r>
        <w:rPr>
          <w:b/>
          <w:sz w:val="28"/>
          <w:szCs w:val="28"/>
          <w:lang w:val="uk-UA"/>
        </w:rPr>
        <w:t xml:space="preserve"> </w:t>
      </w:r>
      <w:r w:rsidRPr="0023231A">
        <w:rPr>
          <w:b/>
          <w:sz w:val="28"/>
          <w:szCs w:val="28"/>
          <w:lang w:val="uk-UA"/>
        </w:rPr>
        <w:t>праці й пожежної</w:t>
      </w:r>
      <w:r>
        <w:rPr>
          <w:b/>
          <w:sz w:val="28"/>
          <w:szCs w:val="28"/>
          <w:lang w:val="uk-UA"/>
        </w:rPr>
        <w:t xml:space="preserve"> </w:t>
      </w:r>
      <w:r w:rsidRPr="0023231A">
        <w:rPr>
          <w:b/>
          <w:sz w:val="28"/>
          <w:szCs w:val="28"/>
          <w:lang w:val="uk-UA"/>
        </w:rPr>
        <w:t>безпеки</w:t>
      </w:r>
    </w:p>
    <w:p w:rsidR="00F12EDF" w:rsidRPr="0023231A" w:rsidRDefault="00F12EDF" w:rsidP="00F12EDF">
      <w:pPr>
        <w:ind w:firstLine="700"/>
        <w:jc w:val="both"/>
        <w:rPr>
          <w:b/>
          <w:sz w:val="28"/>
          <w:szCs w:val="28"/>
          <w:lang w:val="uk-UA"/>
        </w:rPr>
      </w:pPr>
      <w:r w:rsidRPr="0023231A">
        <w:rPr>
          <w:sz w:val="28"/>
          <w:szCs w:val="28"/>
          <w:lang w:val="uk-UA"/>
        </w:rPr>
        <w:tab/>
        <w:t>Первинний інструктаж</w:t>
      </w:r>
      <w:r>
        <w:rPr>
          <w:sz w:val="28"/>
          <w:szCs w:val="28"/>
          <w:lang w:val="uk-UA"/>
        </w:rPr>
        <w:t xml:space="preserve"> </w:t>
      </w:r>
      <w:r w:rsidRPr="0023231A">
        <w:rPr>
          <w:sz w:val="28"/>
          <w:szCs w:val="28"/>
          <w:lang w:val="uk-UA"/>
        </w:rPr>
        <w:t>із</w:t>
      </w:r>
      <w:r>
        <w:rPr>
          <w:sz w:val="28"/>
          <w:szCs w:val="28"/>
          <w:lang w:val="uk-UA"/>
        </w:rPr>
        <w:t xml:space="preserve"> </w:t>
      </w:r>
      <w:r w:rsidRPr="0023231A">
        <w:rPr>
          <w:sz w:val="28"/>
          <w:szCs w:val="28"/>
          <w:lang w:val="uk-UA"/>
        </w:rPr>
        <w:t>безпеки</w:t>
      </w:r>
      <w:r>
        <w:rPr>
          <w:sz w:val="28"/>
          <w:szCs w:val="28"/>
          <w:lang w:val="uk-UA"/>
        </w:rPr>
        <w:t xml:space="preserve"> </w:t>
      </w:r>
      <w:r w:rsidRPr="0023231A">
        <w:rPr>
          <w:sz w:val="28"/>
          <w:szCs w:val="28"/>
          <w:lang w:val="uk-UA"/>
        </w:rPr>
        <w:t>праці й пожежної безпеки.</w:t>
      </w:r>
    </w:p>
    <w:p w:rsidR="00F12EDF" w:rsidRPr="0023231A" w:rsidRDefault="00F12EDF" w:rsidP="00F12EDF">
      <w:pPr>
        <w:ind w:firstLine="700"/>
        <w:jc w:val="both"/>
        <w:rPr>
          <w:sz w:val="28"/>
          <w:szCs w:val="28"/>
          <w:lang w:val="uk-UA"/>
        </w:rPr>
      </w:pPr>
      <w:r w:rsidRPr="0023231A">
        <w:rPr>
          <w:sz w:val="28"/>
          <w:szCs w:val="28"/>
          <w:lang w:val="uk-UA"/>
        </w:rPr>
        <w:t>Організація</w:t>
      </w:r>
      <w:r>
        <w:rPr>
          <w:sz w:val="28"/>
          <w:szCs w:val="28"/>
          <w:lang w:val="uk-UA"/>
        </w:rPr>
        <w:t xml:space="preserve"> </w:t>
      </w:r>
      <w:r w:rsidRPr="0023231A">
        <w:rPr>
          <w:sz w:val="28"/>
          <w:szCs w:val="28"/>
          <w:lang w:val="uk-UA"/>
        </w:rPr>
        <w:t>робочого</w:t>
      </w:r>
      <w:r>
        <w:rPr>
          <w:sz w:val="28"/>
          <w:szCs w:val="28"/>
          <w:lang w:val="uk-UA"/>
        </w:rPr>
        <w:t xml:space="preserve"> </w:t>
      </w:r>
      <w:r w:rsidRPr="0023231A">
        <w:rPr>
          <w:sz w:val="28"/>
          <w:szCs w:val="28"/>
          <w:lang w:val="uk-UA"/>
        </w:rPr>
        <w:t xml:space="preserve">місця.  </w:t>
      </w:r>
    </w:p>
    <w:p w:rsidR="00F12EDF" w:rsidRPr="0023231A" w:rsidRDefault="00F12EDF" w:rsidP="00F12EDF">
      <w:pPr>
        <w:ind w:firstLine="700"/>
        <w:jc w:val="both"/>
        <w:rPr>
          <w:sz w:val="28"/>
          <w:szCs w:val="28"/>
          <w:lang w:val="uk-UA"/>
        </w:rPr>
      </w:pPr>
      <w:r w:rsidRPr="0023231A">
        <w:rPr>
          <w:sz w:val="28"/>
          <w:szCs w:val="28"/>
          <w:lang w:val="uk-UA"/>
        </w:rPr>
        <w:t>Ознайомлення з типовим</w:t>
      </w:r>
      <w:r>
        <w:rPr>
          <w:sz w:val="28"/>
          <w:szCs w:val="28"/>
          <w:lang w:val="uk-UA"/>
        </w:rPr>
        <w:t xml:space="preserve"> </w:t>
      </w:r>
      <w:r w:rsidRPr="0023231A">
        <w:rPr>
          <w:sz w:val="28"/>
          <w:szCs w:val="28"/>
          <w:lang w:val="uk-UA"/>
        </w:rPr>
        <w:t>положенням про виробничі</w:t>
      </w:r>
      <w:r>
        <w:rPr>
          <w:sz w:val="28"/>
          <w:szCs w:val="28"/>
          <w:lang w:val="uk-UA"/>
        </w:rPr>
        <w:t xml:space="preserve"> </w:t>
      </w:r>
      <w:r w:rsidRPr="0023231A">
        <w:rPr>
          <w:sz w:val="28"/>
          <w:szCs w:val="28"/>
          <w:lang w:val="uk-UA"/>
        </w:rPr>
        <w:t>бригади, колективні</w:t>
      </w:r>
      <w:r>
        <w:rPr>
          <w:sz w:val="28"/>
          <w:szCs w:val="28"/>
          <w:lang w:val="uk-UA"/>
        </w:rPr>
        <w:t xml:space="preserve"> </w:t>
      </w:r>
      <w:r w:rsidRPr="0023231A">
        <w:rPr>
          <w:sz w:val="28"/>
          <w:szCs w:val="28"/>
          <w:lang w:val="uk-UA"/>
        </w:rPr>
        <w:t>форми</w:t>
      </w:r>
      <w:r>
        <w:rPr>
          <w:sz w:val="28"/>
          <w:szCs w:val="28"/>
          <w:lang w:val="uk-UA"/>
        </w:rPr>
        <w:t xml:space="preserve"> </w:t>
      </w:r>
      <w:r w:rsidRPr="0023231A">
        <w:rPr>
          <w:sz w:val="28"/>
          <w:szCs w:val="28"/>
          <w:lang w:val="uk-UA"/>
        </w:rPr>
        <w:t>організації й стимулювання</w:t>
      </w:r>
      <w:r>
        <w:rPr>
          <w:sz w:val="28"/>
          <w:szCs w:val="28"/>
          <w:lang w:val="uk-UA"/>
        </w:rPr>
        <w:t xml:space="preserve"> </w:t>
      </w:r>
      <w:r w:rsidRPr="0023231A">
        <w:rPr>
          <w:sz w:val="28"/>
          <w:szCs w:val="28"/>
          <w:lang w:val="uk-UA"/>
        </w:rPr>
        <w:t xml:space="preserve">праці.  </w:t>
      </w:r>
    </w:p>
    <w:p w:rsidR="00F12EDF" w:rsidRPr="0023231A" w:rsidRDefault="00F12EDF" w:rsidP="00F12EDF">
      <w:pPr>
        <w:ind w:firstLine="700"/>
        <w:jc w:val="both"/>
        <w:rPr>
          <w:sz w:val="28"/>
          <w:szCs w:val="28"/>
          <w:lang w:val="uk-UA"/>
        </w:rPr>
      </w:pPr>
      <w:r w:rsidRPr="0023231A">
        <w:rPr>
          <w:sz w:val="28"/>
          <w:szCs w:val="28"/>
          <w:lang w:val="uk-UA"/>
        </w:rPr>
        <w:lastRenderedPageBreak/>
        <w:t>Ознайомлення із зміною структури опоряджувальних робіт і, відповідно, зміною професійного складу робочих</w:t>
      </w:r>
      <w:r>
        <w:rPr>
          <w:sz w:val="28"/>
          <w:szCs w:val="28"/>
          <w:lang w:val="uk-UA"/>
        </w:rPr>
        <w:t xml:space="preserve"> </w:t>
      </w:r>
      <w:r w:rsidRPr="0023231A">
        <w:rPr>
          <w:sz w:val="28"/>
          <w:szCs w:val="28"/>
          <w:lang w:val="uk-UA"/>
        </w:rPr>
        <w:t xml:space="preserve">у бригадах. </w:t>
      </w:r>
    </w:p>
    <w:p w:rsidR="00F12EDF" w:rsidRPr="0023231A" w:rsidRDefault="00F12EDF" w:rsidP="00F12EDF">
      <w:pPr>
        <w:ind w:firstLine="700"/>
        <w:jc w:val="both"/>
        <w:rPr>
          <w:sz w:val="28"/>
          <w:szCs w:val="28"/>
          <w:lang w:val="uk-UA"/>
        </w:rPr>
      </w:pPr>
      <w:r w:rsidRPr="0023231A">
        <w:rPr>
          <w:sz w:val="28"/>
          <w:szCs w:val="28"/>
          <w:lang w:val="uk-UA"/>
        </w:rPr>
        <w:t xml:space="preserve">Ознайомлення з проектною документацією. </w:t>
      </w:r>
    </w:p>
    <w:p w:rsidR="00F12EDF" w:rsidRPr="0023231A" w:rsidRDefault="00F12EDF" w:rsidP="00F12EDF">
      <w:pPr>
        <w:ind w:firstLine="700"/>
        <w:jc w:val="both"/>
        <w:rPr>
          <w:sz w:val="28"/>
          <w:szCs w:val="28"/>
          <w:lang w:val="uk-UA"/>
        </w:rPr>
      </w:pPr>
      <w:r w:rsidRPr="0023231A">
        <w:rPr>
          <w:sz w:val="28"/>
          <w:szCs w:val="28"/>
          <w:lang w:val="uk-UA"/>
        </w:rPr>
        <w:t>Ознайомлення</w:t>
      </w:r>
      <w:r>
        <w:rPr>
          <w:sz w:val="28"/>
          <w:szCs w:val="28"/>
          <w:lang w:val="uk-UA"/>
        </w:rPr>
        <w:t xml:space="preserve"> </w:t>
      </w:r>
      <w:r w:rsidRPr="0023231A">
        <w:rPr>
          <w:sz w:val="28"/>
          <w:szCs w:val="28"/>
          <w:lang w:val="uk-UA"/>
        </w:rPr>
        <w:t>із системою контролю й оцінкою</w:t>
      </w:r>
      <w:r>
        <w:rPr>
          <w:sz w:val="28"/>
          <w:szCs w:val="28"/>
          <w:lang w:val="uk-UA"/>
        </w:rPr>
        <w:t xml:space="preserve"> </w:t>
      </w:r>
      <w:r w:rsidRPr="0023231A">
        <w:rPr>
          <w:sz w:val="28"/>
          <w:szCs w:val="28"/>
          <w:lang w:val="uk-UA"/>
        </w:rPr>
        <w:t>якості</w:t>
      </w:r>
      <w:r>
        <w:rPr>
          <w:sz w:val="28"/>
          <w:szCs w:val="28"/>
          <w:lang w:val="uk-UA"/>
        </w:rPr>
        <w:t xml:space="preserve"> </w:t>
      </w:r>
      <w:r w:rsidRPr="0023231A">
        <w:rPr>
          <w:sz w:val="28"/>
          <w:szCs w:val="28"/>
          <w:lang w:val="uk-UA"/>
        </w:rPr>
        <w:t>опоряджувальних</w:t>
      </w:r>
      <w:r>
        <w:rPr>
          <w:sz w:val="28"/>
          <w:szCs w:val="28"/>
          <w:lang w:val="uk-UA"/>
        </w:rPr>
        <w:t xml:space="preserve"> </w:t>
      </w:r>
      <w:r w:rsidRPr="0023231A">
        <w:rPr>
          <w:sz w:val="28"/>
          <w:szCs w:val="28"/>
          <w:lang w:val="uk-UA"/>
        </w:rPr>
        <w:t>робіт.</w:t>
      </w:r>
    </w:p>
    <w:p w:rsidR="00F12EDF" w:rsidRPr="0023231A" w:rsidRDefault="00F12EDF" w:rsidP="00F12EDF">
      <w:pPr>
        <w:ind w:firstLine="700"/>
        <w:jc w:val="both"/>
        <w:rPr>
          <w:sz w:val="28"/>
          <w:szCs w:val="28"/>
          <w:lang w:val="uk-UA"/>
        </w:rPr>
      </w:pPr>
      <w:r w:rsidRPr="0023231A">
        <w:rPr>
          <w:sz w:val="28"/>
          <w:szCs w:val="28"/>
          <w:lang w:val="uk-UA"/>
        </w:rPr>
        <w:t>Інструктажі з безпеки</w:t>
      </w:r>
      <w:r>
        <w:rPr>
          <w:sz w:val="28"/>
          <w:szCs w:val="28"/>
          <w:lang w:val="uk-UA"/>
        </w:rPr>
        <w:t xml:space="preserve"> </w:t>
      </w:r>
      <w:r w:rsidRPr="0023231A">
        <w:rPr>
          <w:sz w:val="28"/>
          <w:szCs w:val="28"/>
          <w:lang w:val="uk-UA"/>
        </w:rPr>
        <w:t>праці</w:t>
      </w:r>
      <w:r>
        <w:rPr>
          <w:sz w:val="28"/>
          <w:szCs w:val="28"/>
          <w:lang w:val="uk-UA"/>
        </w:rPr>
        <w:t xml:space="preserve"> </w:t>
      </w:r>
      <w:r w:rsidRPr="0023231A">
        <w:rPr>
          <w:sz w:val="28"/>
          <w:szCs w:val="28"/>
          <w:lang w:val="uk-UA"/>
        </w:rPr>
        <w:t>безпосередньо</w:t>
      </w:r>
      <w:r>
        <w:rPr>
          <w:sz w:val="28"/>
          <w:szCs w:val="28"/>
          <w:lang w:val="uk-UA"/>
        </w:rPr>
        <w:t xml:space="preserve"> </w:t>
      </w:r>
      <w:r w:rsidRPr="0023231A">
        <w:rPr>
          <w:sz w:val="28"/>
          <w:szCs w:val="28"/>
          <w:lang w:val="uk-UA"/>
        </w:rPr>
        <w:t>на</w:t>
      </w:r>
      <w:r>
        <w:rPr>
          <w:sz w:val="28"/>
          <w:szCs w:val="28"/>
          <w:lang w:val="uk-UA"/>
        </w:rPr>
        <w:t xml:space="preserve"> </w:t>
      </w:r>
      <w:r w:rsidRPr="0023231A">
        <w:rPr>
          <w:sz w:val="28"/>
          <w:szCs w:val="28"/>
          <w:lang w:val="uk-UA"/>
        </w:rPr>
        <w:t>технологічній</w:t>
      </w:r>
      <w:r>
        <w:rPr>
          <w:sz w:val="28"/>
          <w:szCs w:val="28"/>
          <w:lang w:val="uk-UA"/>
        </w:rPr>
        <w:t xml:space="preserve"> </w:t>
      </w:r>
      <w:r w:rsidRPr="0023231A">
        <w:rPr>
          <w:sz w:val="28"/>
          <w:szCs w:val="28"/>
          <w:lang w:val="uk-UA"/>
        </w:rPr>
        <w:t>ділянці й робочому</w:t>
      </w:r>
      <w:r>
        <w:rPr>
          <w:sz w:val="28"/>
          <w:szCs w:val="28"/>
          <w:lang w:val="uk-UA"/>
        </w:rPr>
        <w:t xml:space="preserve"> </w:t>
      </w:r>
      <w:r w:rsidRPr="0023231A">
        <w:rPr>
          <w:sz w:val="28"/>
          <w:szCs w:val="28"/>
          <w:lang w:val="uk-UA"/>
        </w:rPr>
        <w:t xml:space="preserve">місці. </w:t>
      </w:r>
    </w:p>
    <w:p w:rsidR="00F12EDF" w:rsidRPr="0023231A" w:rsidRDefault="00F12EDF" w:rsidP="00F12EDF">
      <w:pPr>
        <w:rPr>
          <w:color w:val="FF0000"/>
          <w:lang w:val="uk-UA"/>
        </w:rPr>
      </w:pPr>
    </w:p>
    <w:p w:rsidR="00F12EDF" w:rsidRPr="0023231A" w:rsidRDefault="00F12EDF" w:rsidP="00F12EDF">
      <w:pPr>
        <w:rPr>
          <w:b/>
          <w:sz w:val="28"/>
          <w:szCs w:val="28"/>
          <w:lang w:val="uk-UA"/>
        </w:rPr>
      </w:pPr>
      <w:r w:rsidRPr="0023231A">
        <w:rPr>
          <w:b/>
          <w:sz w:val="28"/>
          <w:szCs w:val="28"/>
          <w:lang w:val="uk-UA"/>
        </w:rPr>
        <w:t>Тема 2. Самостійне виконання  штукатурних робіт 7-го розряду</w:t>
      </w:r>
    </w:p>
    <w:p w:rsidR="00F12EDF" w:rsidRPr="0023231A" w:rsidRDefault="00F12EDF" w:rsidP="00F12EDF">
      <w:pPr>
        <w:ind w:firstLine="700"/>
        <w:jc w:val="both"/>
        <w:rPr>
          <w:sz w:val="28"/>
          <w:szCs w:val="28"/>
          <w:lang w:val="uk-UA"/>
        </w:rPr>
      </w:pPr>
      <w:r w:rsidRPr="0023231A">
        <w:rPr>
          <w:sz w:val="28"/>
          <w:szCs w:val="28"/>
          <w:lang w:val="uk-UA"/>
        </w:rPr>
        <w:t>Самостійне виконання робіт штукатура 7-го розряду у відповідності з вимогами кваліфікаційної характеристики й з технологією виробництва, вимогами</w:t>
      </w:r>
      <w:r>
        <w:rPr>
          <w:sz w:val="28"/>
          <w:szCs w:val="28"/>
          <w:lang w:val="uk-UA"/>
        </w:rPr>
        <w:t xml:space="preserve"> </w:t>
      </w:r>
      <w:r w:rsidRPr="0023231A">
        <w:rPr>
          <w:sz w:val="28"/>
          <w:szCs w:val="28"/>
          <w:lang w:val="uk-UA"/>
        </w:rPr>
        <w:t>будівельних норм і правил на опоряджувальні роботи із застосуванням передової технології робіт, сучасних механізмів, нормокомплектів, інструментів, пристроїв і високопродуктивних</w:t>
      </w:r>
      <w:r>
        <w:rPr>
          <w:sz w:val="28"/>
          <w:szCs w:val="28"/>
          <w:lang w:val="uk-UA"/>
        </w:rPr>
        <w:t xml:space="preserve"> </w:t>
      </w:r>
      <w:r w:rsidRPr="0023231A">
        <w:rPr>
          <w:sz w:val="28"/>
          <w:szCs w:val="28"/>
          <w:lang w:val="uk-UA"/>
        </w:rPr>
        <w:t>методів</w:t>
      </w:r>
      <w:r>
        <w:rPr>
          <w:sz w:val="28"/>
          <w:szCs w:val="28"/>
          <w:lang w:val="uk-UA"/>
        </w:rPr>
        <w:t xml:space="preserve"> </w:t>
      </w:r>
      <w:r w:rsidRPr="0023231A">
        <w:rPr>
          <w:sz w:val="28"/>
          <w:szCs w:val="28"/>
          <w:lang w:val="uk-UA"/>
        </w:rPr>
        <w:t>праці.</w:t>
      </w:r>
    </w:p>
    <w:p w:rsidR="00F12EDF" w:rsidRPr="0023231A" w:rsidRDefault="00F12EDF" w:rsidP="00F12EDF">
      <w:pPr>
        <w:jc w:val="both"/>
        <w:rPr>
          <w:b/>
          <w:sz w:val="28"/>
          <w:szCs w:val="28"/>
          <w:lang w:val="uk-UA"/>
        </w:rPr>
      </w:pPr>
      <w:r w:rsidRPr="0023231A">
        <w:rPr>
          <w:sz w:val="28"/>
          <w:szCs w:val="28"/>
          <w:lang w:val="uk-UA"/>
        </w:rPr>
        <w:tab/>
      </w:r>
      <w:r w:rsidRPr="0023231A">
        <w:rPr>
          <w:b/>
          <w:i/>
          <w:sz w:val="28"/>
          <w:szCs w:val="28"/>
          <w:lang w:val="uk-UA"/>
        </w:rPr>
        <w:t xml:space="preserve">Примітка.  </w:t>
      </w:r>
      <w:r w:rsidRPr="0023231A">
        <w:rPr>
          <w:iCs/>
          <w:sz w:val="28"/>
          <w:szCs w:val="28"/>
          <w:lang w:val="uk-UA"/>
        </w:rPr>
        <w:t>Детальна програма виробничої практики розробляється кожним навчальним закладом окремо із урахуванням сучасних технологій, новітніх устаткувань та матеріалів, умов виробництва, за погодженням з підприємствами - замовниками кадрів та затверджується в установленому порядку.</w:t>
      </w:r>
    </w:p>
    <w:p w:rsidR="00F12EDF" w:rsidRPr="0023231A" w:rsidRDefault="00F12EDF" w:rsidP="00F12EDF">
      <w:pPr>
        <w:jc w:val="both"/>
        <w:rPr>
          <w:sz w:val="28"/>
          <w:szCs w:val="28"/>
          <w:lang w:val="uk-UA"/>
        </w:rPr>
      </w:pPr>
    </w:p>
    <w:p w:rsidR="00F12EDF" w:rsidRPr="006F7068" w:rsidRDefault="00F12EDF" w:rsidP="00F12EDF">
      <w:pPr>
        <w:jc w:val="both"/>
        <w:rPr>
          <w:b/>
          <w:sz w:val="28"/>
          <w:szCs w:val="28"/>
          <w:lang w:val="uk-UA"/>
        </w:rPr>
      </w:pPr>
    </w:p>
    <w:p w:rsidR="00F12EDF" w:rsidRPr="006F7068" w:rsidRDefault="00F12EDF" w:rsidP="00F12EDF">
      <w:pPr>
        <w:jc w:val="both"/>
        <w:rPr>
          <w:lang w:val="uk-UA"/>
        </w:rPr>
      </w:pPr>
      <w:r w:rsidRPr="006F7068">
        <w:rPr>
          <w:b/>
          <w:sz w:val="28"/>
          <w:szCs w:val="28"/>
          <w:lang w:val="uk-UA"/>
        </w:rPr>
        <w:t xml:space="preserve"> </w:t>
      </w:r>
    </w:p>
    <w:p w:rsidR="00F12EDF" w:rsidRPr="002900F7" w:rsidRDefault="00F12EDF" w:rsidP="00F12EDF">
      <w:pPr>
        <w:jc w:val="both"/>
        <w:rPr>
          <w:b/>
          <w:sz w:val="28"/>
          <w:szCs w:val="28"/>
          <w:lang w:val="uk-UA"/>
        </w:rPr>
      </w:pPr>
      <w:r w:rsidRPr="002900F7">
        <w:rPr>
          <w:b/>
          <w:sz w:val="28"/>
          <w:szCs w:val="28"/>
          <w:lang w:val="uk-UA"/>
        </w:rPr>
        <w:t>Кваліфікаційна пробна робота</w:t>
      </w:r>
    </w:p>
    <w:p w:rsidR="00F12EDF" w:rsidRPr="002900F7" w:rsidRDefault="00F12EDF" w:rsidP="00F12EDF">
      <w:pPr>
        <w:jc w:val="both"/>
        <w:rPr>
          <w:lang w:val="uk-UA"/>
        </w:rPr>
      </w:pPr>
    </w:p>
    <w:p w:rsidR="00F12EDF" w:rsidRPr="002900F7" w:rsidRDefault="00F12EDF" w:rsidP="00F12EDF">
      <w:pPr>
        <w:rPr>
          <w:lang w:val="uk-UA"/>
        </w:rPr>
      </w:pPr>
    </w:p>
    <w:p w:rsidR="00F12EDF" w:rsidRDefault="00F12EDF" w:rsidP="00F12EDF">
      <w:pPr>
        <w:jc w:val="both"/>
        <w:rPr>
          <w:b/>
          <w:sz w:val="28"/>
          <w:szCs w:val="28"/>
          <w:lang w:val="uk-UA"/>
        </w:rPr>
      </w:pPr>
      <w:r w:rsidRPr="00417C97">
        <w:rPr>
          <w:b/>
          <w:sz w:val="28"/>
          <w:szCs w:val="28"/>
          <w:lang w:val="uk-UA"/>
        </w:rPr>
        <w:t>Пр</w:t>
      </w:r>
      <w:r>
        <w:rPr>
          <w:b/>
          <w:sz w:val="28"/>
          <w:szCs w:val="28"/>
          <w:lang w:val="uk-UA"/>
        </w:rPr>
        <w:t>и</w:t>
      </w:r>
      <w:r w:rsidRPr="00417C97">
        <w:rPr>
          <w:b/>
          <w:sz w:val="28"/>
          <w:szCs w:val="28"/>
          <w:lang w:val="uk-UA"/>
        </w:rPr>
        <w:t>клади робіт</w:t>
      </w:r>
    </w:p>
    <w:p w:rsidR="00F12EDF" w:rsidRPr="00417C97" w:rsidRDefault="00F12EDF" w:rsidP="00F12EDF">
      <w:pPr>
        <w:jc w:val="both"/>
        <w:rPr>
          <w:b/>
          <w:sz w:val="28"/>
          <w:szCs w:val="28"/>
          <w:lang w:val="uk-UA"/>
        </w:rPr>
      </w:pP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В</w:t>
      </w:r>
      <w:r w:rsidRPr="00527B5E">
        <w:rPr>
          <w:rFonts w:eastAsia="Times New Roman"/>
          <w:color w:val="000000"/>
          <w:sz w:val="28"/>
          <w:szCs w:val="28"/>
          <w:lang w:val="uk-UA"/>
        </w:rPr>
        <w:t>ідновлювання особливо складних рельєфів та обрисів декоративних елементів ліпнини, втрачених архітектурних елементів із застосуванням різних технологій та матеріалів</w:t>
      </w:r>
      <w:r>
        <w:rPr>
          <w:rFonts w:eastAsia="Times New Roman"/>
          <w:color w:val="000000"/>
          <w:sz w:val="28"/>
          <w:szCs w:val="28"/>
          <w:lang w:val="uk-UA"/>
        </w:rPr>
        <w:t xml:space="preserve"> вручну та механізовано.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Витягування тяг</w:t>
      </w:r>
      <w:r w:rsidRPr="00527B5E">
        <w:rPr>
          <w:rFonts w:eastAsia="Times New Roman"/>
          <w:color w:val="000000"/>
          <w:sz w:val="28"/>
          <w:szCs w:val="28"/>
          <w:lang w:val="uk-UA"/>
        </w:rPr>
        <w:t xml:space="preserve"> будь-яких перерізів на криволі</w:t>
      </w:r>
      <w:r>
        <w:rPr>
          <w:rFonts w:eastAsia="Times New Roman"/>
          <w:color w:val="000000"/>
          <w:sz w:val="28"/>
          <w:szCs w:val="28"/>
          <w:lang w:val="uk-UA"/>
        </w:rPr>
        <w:t>нійних поверхнях.</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Розплановування, оштукатурювання</w:t>
      </w:r>
      <w:r w:rsidRPr="00527B5E">
        <w:rPr>
          <w:rFonts w:eastAsia="Times New Roman"/>
          <w:color w:val="000000"/>
          <w:sz w:val="28"/>
          <w:szCs w:val="28"/>
          <w:lang w:val="uk-UA"/>
        </w:rPr>
        <w:t xml:space="preserve"> та відновлюва</w:t>
      </w:r>
      <w:r>
        <w:rPr>
          <w:rFonts w:eastAsia="Times New Roman"/>
          <w:color w:val="000000"/>
          <w:sz w:val="28"/>
          <w:szCs w:val="28"/>
          <w:lang w:val="uk-UA"/>
        </w:rPr>
        <w:t>ння</w:t>
      </w:r>
      <w:r w:rsidRPr="00527B5E">
        <w:rPr>
          <w:rFonts w:eastAsia="Times New Roman"/>
          <w:color w:val="000000"/>
          <w:sz w:val="28"/>
          <w:szCs w:val="28"/>
          <w:lang w:val="uk-UA"/>
        </w:rPr>
        <w:t xml:space="preserve"> стел</w:t>
      </w:r>
      <w:r>
        <w:rPr>
          <w:rFonts w:eastAsia="Times New Roman"/>
          <w:color w:val="000000"/>
          <w:sz w:val="28"/>
          <w:szCs w:val="28"/>
          <w:lang w:val="uk-UA"/>
        </w:rPr>
        <w:t>ь</w:t>
      </w:r>
      <w:r w:rsidRPr="00527B5E">
        <w:rPr>
          <w:rFonts w:eastAsia="Times New Roman"/>
          <w:color w:val="000000"/>
          <w:sz w:val="28"/>
          <w:szCs w:val="28"/>
          <w:lang w:val="uk-UA"/>
        </w:rPr>
        <w:t xml:space="preserve"> складних криволінійних обрисів з кесонами, багатоцентрових, стрілчастих куполів, склепінь та арок</w:t>
      </w:r>
      <w:r>
        <w:rPr>
          <w:rFonts w:eastAsia="Times New Roman"/>
          <w:color w:val="000000"/>
          <w:sz w:val="28"/>
          <w:szCs w:val="28"/>
          <w:lang w:val="uk-UA"/>
        </w:rPr>
        <w:t>.</w:t>
      </w:r>
      <w:r w:rsidRPr="00527B5E">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Витягування</w:t>
      </w:r>
      <w:r w:rsidRPr="00527B5E">
        <w:rPr>
          <w:rFonts w:eastAsia="Times New Roman"/>
          <w:color w:val="000000"/>
          <w:sz w:val="28"/>
          <w:szCs w:val="28"/>
          <w:lang w:val="uk-UA"/>
        </w:rPr>
        <w:t xml:space="preserve"> та відновлюва</w:t>
      </w:r>
      <w:r>
        <w:rPr>
          <w:rFonts w:eastAsia="Times New Roman"/>
          <w:color w:val="000000"/>
          <w:sz w:val="28"/>
          <w:szCs w:val="28"/>
          <w:lang w:val="uk-UA"/>
        </w:rPr>
        <w:t>ння</w:t>
      </w:r>
      <w:r w:rsidRPr="00527B5E">
        <w:rPr>
          <w:rFonts w:eastAsia="Times New Roman"/>
          <w:color w:val="000000"/>
          <w:sz w:val="28"/>
          <w:szCs w:val="28"/>
          <w:lang w:val="uk-UA"/>
        </w:rPr>
        <w:t xml:space="preserve"> пошкоджен</w:t>
      </w:r>
      <w:r>
        <w:rPr>
          <w:rFonts w:eastAsia="Times New Roman"/>
          <w:color w:val="000000"/>
          <w:sz w:val="28"/>
          <w:szCs w:val="28"/>
          <w:lang w:val="uk-UA"/>
        </w:rPr>
        <w:t>их</w:t>
      </w:r>
      <w:r w:rsidRPr="00527B5E">
        <w:rPr>
          <w:rFonts w:eastAsia="Times New Roman"/>
          <w:color w:val="000000"/>
          <w:sz w:val="28"/>
          <w:szCs w:val="28"/>
          <w:lang w:val="uk-UA"/>
        </w:rPr>
        <w:t xml:space="preserve"> складн</w:t>
      </w:r>
      <w:r>
        <w:rPr>
          <w:rFonts w:eastAsia="Times New Roman"/>
          <w:color w:val="000000"/>
          <w:sz w:val="28"/>
          <w:szCs w:val="28"/>
          <w:lang w:val="uk-UA"/>
        </w:rPr>
        <w:t>их</w:t>
      </w:r>
      <w:r w:rsidRPr="00527B5E">
        <w:rPr>
          <w:rFonts w:eastAsia="Times New Roman"/>
          <w:color w:val="000000"/>
          <w:sz w:val="28"/>
          <w:szCs w:val="28"/>
          <w:lang w:val="uk-UA"/>
        </w:rPr>
        <w:t xml:space="preserve"> розет</w:t>
      </w:r>
      <w:r>
        <w:rPr>
          <w:rFonts w:eastAsia="Times New Roman"/>
          <w:color w:val="000000"/>
          <w:sz w:val="28"/>
          <w:szCs w:val="28"/>
          <w:lang w:val="uk-UA"/>
        </w:rPr>
        <w:t>о</w:t>
      </w:r>
      <w:r w:rsidRPr="00527B5E">
        <w:rPr>
          <w:rFonts w:eastAsia="Times New Roman"/>
          <w:color w:val="000000"/>
          <w:sz w:val="28"/>
          <w:szCs w:val="28"/>
          <w:lang w:val="uk-UA"/>
        </w:rPr>
        <w:t>к</w:t>
      </w:r>
      <w:r>
        <w:rPr>
          <w:rFonts w:eastAsia="Times New Roman"/>
          <w:color w:val="000000"/>
          <w:sz w:val="28"/>
          <w:szCs w:val="28"/>
          <w:lang w:val="uk-UA"/>
        </w:rPr>
        <w:t xml:space="preserve"> із декількох центрів.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О</w:t>
      </w:r>
      <w:r w:rsidRPr="00527B5E">
        <w:rPr>
          <w:rFonts w:eastAsia="Times New Roman"/>
          <w:color w:val="000000"/>
          <w:sz w:val="28"/>
          <w:szCs w:val="28"/>
          <w:lang w:val="uk-UA"/>
        </w:rPr>
        <w:t>штукатурюва</w:t>
      </w:r>
      <w:r>
        <w:rPr>
          <w:rFonts w:eastAsia="Times New Roman"/>
          <w:color w:val="000000"/>
          <w:sz w:val="28"/>
          <w:szCs w:val="28"/>
          <w:lang w:val="uk-UA"/>
        </w:rPr>
        <w:t>ння</w:t>
      </w:r>
      <w:r w:rsidRPr="00527B5E">
        <w:rPr>
          <w:rFonts w:eastAsia="Times New Roman"/>
          <w:color w:val="000000"/>
          <w:sz w:val="28"/>
          <w:szCs w:val="28"/>
          <w:lang w:val="uk-UA"/>
        </w:rPr>
        <w:t xml:space="preserve"> декоративними видами матеріалів із підбиранням багатокольорової гами, у тому числі за технологіями опоряджання кольоровими вапняно-піщаними шт</w:t>
      </w:r>
      <w:r>
        <w:rPr>
          <w:rFonts w:eastAsia="Times New Roman"/>
          <w:color w:val="000000"/>
          <w:sz w:val="28"/>
          <w:szCs w:val="28"/>
          <w:lang w:val="uk-UA"/>
        </w:rPr>
        <w:t>укатурками для створення малюнку</w:t>
      </w:r>
      <w:r w:rsidRPr="00527B5E">
        <w:rPr>
          <w:rFonts w:eastAsia="Times New Roman"/>
          <w:color w:val="000000"/>
          <w:sz w:val="28"/>
          <w:szCs w:val="28"/>
          <w:lang w:val="uk-UA"/>
        </w:rPr>
        <w:t xml:space="preserve"> або різних рельєфних фактур, теразитовими штукатурками всіх фактур, що застосовуються, кам'яними штукатурками для опоряджання цоколів і фасадів будинків, що імітують облицювання природним каменем</w:t>
      </w:r>
      <w:r>
        <w:rPr>
          <w:rFonts w:eastAsia="Times New Roman"/>
          <w:color w:val="000000"/>
          <w:sz w:val="28"/>
          <w:szCs w:val="28"/>
          <w:lang w:val="uk-UA"/>
        </w:rPr>
        <w:t xml:space="preserve"> (мармуром, гранітом, туфом</w:t>
      </w:r>
      <w:r w:rsidRPr="00527B5E">
        <w:rPr>
          <w:rFonts w:eastAsia="Times New Roman"/>
          <w:color w:val="000000"/>
          <w:sz w:val="28"/>
          <w:szCs w:val="28"/>
          <w:lang w:val="uk-UA"/>
        </w:rPr>
        <w:t>)</w:t>
      </w:r>
      <w:r>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lastRenderedPageBreak/>
        <w:t>Внутрішнє та зовнішнє опорядже</w:t>
      </w:r>
      <w:r w:rsidRPr="00527B5E">
        <w:rPr>
          <w:rFonts w:eastAsia="Times New Roman"/>
          <w:color w:val="000000"/>
          <w:sz w:val="28"/>
          <w:szCs w:val="28"/>
          <w:lang w:val="uk-UA"/>
        </w:rPr>
        <w:t>ння будівель декоративною штукатуркою (рідкими шпалерами), високодекоративними покриттями (античний стиль, імітація класичної венеціанської штукатурки, ефект пл</w:t>
      </w:r>
      <w:r>
        <w:rPr>
          <w:rFonts w:eastAsia="Times New Roman"/>
          <w:color w:val="000000"/>
          <w:sz w:val="28"/>
          <w:szCs w:val="28"/>
          <w:lang w:val="uk-UA"/>
        </w:rPr>
        <w:t>ямистого мармуру</w:t>
      </w:r>
      <w:r w:rsidRPr="00527B5E">
        <w:rPr>
          <w:rFonts w:eastAsia="Times New Roman"/>
          <w:color w:val="000000"/>
          <w:sz w:val="28"/>
          <w:szCs w:val="28"/>
          <w:lang w:val="uk-UA"/>
        </w:rPr>
        <w:t>)</w:t>
      </w:r>
      <w:r>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Опорядження</w:t>
      </w:r>
      <w:r w:rsidRPr="00527B5E">
        <w:rPr>
          <w:rFonts w:eastAsia="Times New Roman"/>
          <w:color w:val="000000"/>
          <w:sz w:val="28"/>
          <w:szCs w:val="28"/>
          <w:lang w:val="uk-UA"/>
        </w:rPr>
        <w:t xml:space="preserve"> інтер'єр</w:t>
      </w:r>
      <w:r>
        <w:rPr>
          <w:rFonts w:eastAsia="Times New Roman"/>
          <w:color w:val="000000"/>
          <w:sz w:val="28"/>
          <w:szCs w:val="28"/>
          <w:lang w:val="uk-UA"/>
        </w:rPr>
        <w:t>ів</w:t>
      </w:r>
      <w:r w:rsidRPr="00527B5E">
        <w:rPr>
          <w:rFonts w:eastAsia="Times New Roman"/>
          <w:color w:val="000000"/>
          <w:sz w:val="28"/>
          <w:szCs w:val="28"/>
          <w:lang w:val="uk-UA"/>
        </w:rPr>
        <w:t xml:space="preserve"> та фасад</w:t>
      </w:r>
      <w:r>
        <w:rPr>
          <w:rFonts w:eastAsia="Times New Roman"/>
          <w:color w:val="000000"/>
          <w:sz w:val="28"/>
          <w:szCs w:val="28"/>
          <w:lang w:val="uk-UA"/>
        </w:rPr>
        <w:t>ів</w:t>
      </w:r>
      <w:r w:rsidRPr="00527B5E">
        <w:rPr>
          <w:rFonts w:eastAsia="Times New Roman"/>
          <w:color w:val="000000"/>
          <w:sz w:val="28"/>
          <w:szCs w:val="28"/>
          <w:lang w:val="uk-UA"/>
        </w:rPr>
        <w:t xml:space="preserve"> нетрадиційними мінеральними штукатурками з імітаційними ефектами (драпірувальні тканини, античні ефек</w:t>
      </w:r>
      <w:r>
        <w:rPr>
          <w:rFonts w:eastAsia="Times New Roman"/>
          <w:color w:val="000000"/>
          <w:sz w:val="28"/>
          <w:szCs w:val="28"/>
          <w:lang w:val="uk-UA"/>
        </w:rPr>
        <w:t>ти), із застосуванням воску.</w:t>
      </w:r>
      <w:r w:rsidRPr="00527B5E">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Р</w:t>
      </w:r>
      <w:r w:rsidRPr="00527B5E">
        <w:rPr>
          <w:rFonts w:eastAsia="Times New Roman"/>
          <w:color w:val="000000"/>
          <w:sz w:val="28"/>
          <w:szCs w:val="28"/>
          <w:lang w:val="uk-UA"/>
        </w:rPr>
        <w:t>ізьблення по штукатурці для отримання декоративно-орнаментальних рисунків різної складності</w:t>
      </w:r>
      <w:r>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Нанесення</w:t>
      </w:r>
      <w:r w:rsidRPr="00527B5E">
        <w:rPr>
          <w:rFonts w:eastAsia="Times New Roman"/>
          <w:color w:val="000000"/>
          <w:sz w:val="28"/>
          <w:szCs w:val="28"/>
          <w:lang w:val="uk-UA"/>
        </w:rPr>
        <w:t xml:space="preserve"> розчин</w:t>
      </w:r>
      <w:r>
        <w:rPr>
          <w:rFonts w:eastAsia="Times New Roman"/>
          <w:color w:val="000000"/>
          <w:sz w:val="28"/>
          <w:szCs w:val="28"/>
          <w:lang w:val="uk-UA"/>
        </w:rPr>
        <w:t>у</w:t>
      </w:r>
      <w:r w:rsidRPr="00527B5E">
        <w:rPr>
          <w:rFonts w:eastAsia="Times New Roman"/>
          <w:color w:val="000000"/>
          <w:sz w:val="28"/>
          <w:szCs w:val="28"/>
          <w:lang w:val="uk-UA"/>
        </w:rPr>
        <w:t xml:space="preserve"> за шаблонами-трафаретами</w:t>
      </w:r>
      <w:r>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Опорядження</w:t>
      </w:r>
      <w:r w:rsidRPr="00527B5E">
        <w:rPr>
          <w:rFonts w:eastAsia="Times New Roman"/>
          <w:color w:val="000000"/>
          <w:sz w:val="28"/>
          <w:szCs w:val="28"/>
          <w:lang w:val="uk-UA"/>
        </w:rPr>
        <w:t xml:space="preserve"> поверх</w:t>
      </w:r>
      <w:r>
        <w:rPr>
          <w:rFonts w:eastAsia="Times New Roman"/>
          <w:color w:val="000000"/>
          <w:sz w:val="28"/>
          <w:szCs w:val="28"/>
          <w:lang w:val="uk-UA"/>
        </w:rPr>
        <w:t>о</w:t>
      </w:r>
      <w:r w:rsidRPr="00527B5E">
        <w:rPr>
          <w:rFonts w:eastAsia="Times New Roman"/>
          <w:color w:val="000000"/>
          <w:sz w:val="28"/>
          <w:szCs w:val="28"/>
          <w:lang w:val="uk-UA"/>
        </w:rPr>
        <w:t>н</w:t>
      </w:r>
      <w:r>
        <w:rPr>
          <w:rFonts w:eastAsia="Times New Roman"/>
          <w:color w:val="000000"/>
          <w:sz w:val="28"/>
          <w:szCs w:val="28"/>
          <w:lang w:val="uk-UA"/>
        </w:rPr>
        <w:t>ь</w:t>
      </w:r>
      <w:r w:rsidRPr="00527B5E">
        <w:rPr>
          <w:rFonts w:eastAsia="Times New Roman"/>
          <w:color w:val="000000"/>
          <w:sz w:val="28"/>
          <w:szCs w:val="28"/>
          <w:lang w:val="uk-UA"/>
        </w:rPr>
        <w:t xml:space="preserve"> декоративними полімерцементними штукатурками на основі сухих сумішей (рельєфна, адгезійна, на основі традиційних полімерцементних паст, синтетична на основі синтетичної смоли високої </w:t>
      </w:r>
      <w:r>
        <w:rPr>
          <w:rFonts w:eastAsia="Times New Roman"/>
          <w:color w:val="000000"/>
          <w:sz w:val="28"/>
          <w:szCs w:val="28"/>
          <w:lang w:val="uk-UA"/>
        </w:rPr>
        <w:t>технологічності, виразності</w:t>
      </w:r>
      <w:r w:rsidRPr="00527B5E">
        <w:rPr>
          <w:rFonts w:eastAsia="Times New Roman"/>
          <w:color w:val="000000"/>
          <w:sz w:val="28"/>
          <w:szCs w:val="28"/>
          <w:lang w:val="uk-UA"/>
        </w:rPr>
        <w:t>)</w:t>
      </w:r>
      <w:r>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В</w:t>
      </w:r>
      <w:r w:rsidRPr="00527B5E">
        <w:rPr>
          <w:rFonts w:eastAsia="Times New Roman"/>
          <w:color w:val="000000"/>
          <w:sz w:val="28"/>
          <w:szCs w:val="28"/>
          <w:lang w:val="uk-UA"/>
        </w:rPr>
        <w:t>ідновлюва</w:t>
      </w:r>
      <w:r>
        <w:rPr>
          <w:rFonts w:eastAsia="Times New Roman"/>
          <w:color w:val="000000"/>
          <w:sz w:val="28"/>
          <w:szCs w:val="28"/>
          <w:lang w:val="uk-UA"/>
        </w:rPr>
        <w:t>ння</w:t>
      </w:r>
      <w:r w:rsidRPr="00527B5E">
        <w:rPr>
          <w:rFonts w:eastAsia="Times New Roman"/>
          <w:color w:val="000000"/>
          <w:sz w:val="28"/>
          <w:szCs w:val="28"/>
          <w:lang w:val="uk-UA"/>
        </w:rPr>
        <w:t xml:space="preserve"> втрачен</w:t>
      </w:r>
      <w:r>
        <w:rPr>
          <w:rFonts w:eastAsia="Times New Roman"/>
          <w:color w:val="000000"/>
          <w:sz w:val="28"/>
          <w:szCs w:val="28"/>
          <w:lang w:val="uk-UA"/>
        </w:rPr>
        <w:t>их</w:t>
      </w:r>
      <w:r w:rsidRPr="00527B5E">
        <w:rPr>
          <w:rFonts w:eastAsia="Times New Roman"/>
          <w:color w:val="000000"/>
          <w:sz w:val="28"/>
          <w:szCs w:val="28"/>
          <w:lang w:val="uk-UA"/>
        </w:rPr>
        <w:t xml:space="preserve"> і пошкоджен</w:t>
      </w:r>
      <w:r>
        <w:rPr>
          <w:rFonts w:eastAsia="Times New Roman"/>
          <w:color w:val="000000"/>
          <w:sz w:val="28"/>
          <w:szCs w:val="28"/>
          <w:lang w:val="uk-UA"/>
        </w:rPr>
        <w:t>их</w:t>
      </w:r>
      <w:r w:rsidRPr="00527B5E">
        <w:rPr>
          <w:rFonts w:eastAsia="Times New Roman"/>
          <w:color w:val="000000"/>
          <w:sz w:val="28"/>
          <w:szCs w:val="28"/>
          <w:lang w:val="uk-UA"/>
        </w:rPr>
        <w:t xml:space="preserve"> елемент</w:t>
      </w:r>
      <w:r>
        <w:rPr>
          <w:rFonts w:eastAsia="Times New Roman"/>
          <w:color w:val="000000"/>
          <w:sz w:val="28"/>
          <w:szCs w:val="28"/>
          <w:lang w:val="uk-UA"/>
        </w:rPr>
        <w:t>ів</w:t>
      </w:r>
      <w:r w:rsidRPr="00527B5E">
        <w:rPr>
          <w:rFonts w:eastAsia="Times New Roman"/>
          <w:color w:val="000000"/>
          <w:sz w:val="28"/>
          <w:szCs w:val="28"/>
          <w:lang w:val="uk-UA"/>
        </w:rPr>
        <w:t xml:space="preserve"> стовпів, колон, пілястр, балок постійного перерізу декоративними розчинами</w:t>
      </w:r>
      <w:r>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Р</w:t>
      </w:r>
      <w:r w:rsidRPr="00527B5E">
        <w:rPr>
          <w:rFonts w:eastAsia="Times New Roman"/>
          <w:color w:val="000000"/>
          <w:sz w:val="28"/>
          <w:szCs w:val="28"/>
          <w:lang w:val="uk-UA"/>
        </w:rPr>
        <w:t>емонт всіх видів особливо складних штукатурок</w:t>
      </w:r>
      <w:r>
        <w:rPr>
          <w:rFonts w:eastAsia="Times New Roman"/>
          <w:color w:val="000000"/>
          <w:sz w:val="28"/>
          <w:szCs w:val="28"/>
          <w:lang w:val="uk-UA"/>
        </w:rPr>
        <w:t xml:space="preserve">. </w:t>
      </w:r>
    </w:p>
    <w:p w:rsidR="00F12EDF" w:rsidRDefault="00F12EDF" w:rsidP="00F12EDF">
      <w:pPr>
        <w:numPr>
          <w:ilvl w:val="0"/>
          <w:numId w:val="36"/>
        </w:numPr>
        <w:shd w:val="clear" w:color="auto" w:fill="FFFFFF"/>
        <w:snapToGrid w:val="0"/>
        <w:jc w:val="both"/>
        <w:rPr>
          <w:rFonts w:eastAsia="Times New Roman"/>
          <w:color w:val="000000"/>
          <w:sz w:val="28"/>
          <w:szCs w:val="28"/>
          <w:lang w:val="uk-UA"/>
        </w:rPr>
      </w:pPr>
      <w:r>
        <w:rPr>
          <w:rFonts w:eastAsia="Times New Roman"/>
          <w:color w:val="000000"/>
          <w:sz w:val="28"/>
          <w:szCs w:val="28"/>
          <w:lang w:val="uk-UA"/>
        </w:rPr>
        <w:t>Р</w:t>
      </w:r>
      <w:r w:rsidRPr="00527B5E">
        <w:rPr>
          <w:rFonts w:eastAsia="Times New Roman"/>
          <w:color w:val="000000"/>
          <w:sz w:val="28"/>
          <w:szCs w:val="28"/>
          <w:lang w:val="uk-UA"/>
        </w:rPr>
        <w:t>егулювання, налагодження та поточний ремонт механічного, пневматичного та електричного інструменту</w:t>
      </w:r>
      <w:r>
        <w:rPr>
          <w:rFonts w:eastAsia="Times New Roman"/>
          <w:color w:val="000000"/>
          <w:sz w:val="28"/>
          <w:szCs w:val="28"/>
          <w:lang w:val="uk-UA"/>
        </w:rPr>
        <w:t xml:space="preserve">.  </w:t>
      </w:r>
    </w:p>
    <w:p w:rsidR="00F12EDF" w:rsidRPr="000A2EE4" w:rsidRDefault="00F12EDF" w:rsidP="00F12EDF">
      <w:pPr>
        <w:numPr>
          <w:ilvl w:val="0"/>
          <w:numId w:val="36"/>
        </w:numPr>
        <w:shd w:val="clear" w:color="auto" w:fill="FFFFFF"/>
        <w:snapToGrid w:val="0"/>
        <w:jc w:val="both"/>
        <w:rPr>
          <w:sz w:val="28"/>
          <w:szCs w:val="28"/>
          <w:lang w:val="uk-UA"/>
        </w:rPr>
      </w:pPr>
      <w:r>
        <w:rPr>
          <w:rFonts w:eastAsia="Times New Roman"/>
          <w:color w:val="000000"/>
          <w:sz w:val="28"/>
          <w:szCs w:val="28"/>
          <w:lang w:val="uk-UA"/>
        </w:rPr>
        <w:t>Виготовлення форм та виливання гіпсових і цементних виробів. Встановлення готових ліпних деталей.</w:t>
      </w: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Pr="002900F7" w:rsidRDefault="00F12EDF" w:rsidP="00F12EDF">
      <w:pPr>
        <w:rPr>
          <w:lang w:val="uk-UA"/>
        </w:rPr>
      </w:pPr>
    </w:p>
    <w:p w:rsidR="00F12EDF" w:rsidRDefault="00F12EDF" w:rsidP="00F12EDF">
      <w:pPr>
        <w:jc w:val="center"/>
        <w:rPr>
          <w:b/>
          <w:sz w:val="28"/>
          <w:szCs w:val="28"/>
          <w:lang w:val="uk-UA" w:eastAsia="uk-UA"/>
        </w:rPr>
      </w:pPr>
      <w:r>
        <w:rPr>
          <w:b/>
          <w:sz w:val="28"/>
          <w:szCs w:val="28"/>
          <w:lang w:val="uk-UA" w:eastAsia="uk-UA"/>
        </w:rPr>
        <w:br w:type="page"/>
      </w:r>
      <w:r w:rsidRPr="002900F7">
        <w:rPr>
          <w:b/>
          <w:sz w:val="28"/>
          <w:szCs w:val="28"/>
          <w:lang w:val="uk-UA" w:eastAsia="uk-UA"/>
        </w:rPr>
        <w:lastRenderedPageBreak/>
        <w:t>Критерії кваліфікаційної атестації випускників</w:t>
      </w:r>
    </w:p>
    <w:p w:rsidR="00F12EDF" w:rsidRPr="002900F7" w:rsidRDefault="00F12EDF" w:rsidP="00F12EDF">
      <w:pPr>
        <w:jc w:val="center"/>
        <w:rPr>
          <w:b/>
          <w:sz w:val="28"/>
          <w:szCs w:val="28"/>
          <w:lang w:val="uk-UA" w:eastAsia="uk-UA"/>
        </w:rPr>
      </w:pPr>
    </w:p>
    <w:p w:rsidR="00F12EDF" w:rsidRPr="002900F7" w:rsidRDefault="00F12EDF" w:rsidP="00F12EDF">
      <w:pPr>
        <w:rPr>
          <w:i/>
          <w:sz w:val="28"/>
          <w:szCs w:val="28"/>
          <w:lang w:val="uk-UA"/>
        </w:rPr>
      </w:pPr>
      <w:r>
        <w:rPr>
          <w:sz w:val="28"/>
          <w:szCs w:val="28"/>
          <w:lang w:val="uk-UA" w:eastAsia="uk-UA"/>
        </w:rPr>
        <w:t xml:space="preserve">                                                     </w:t>
      </w:r>
      <w:r w:rsidRPr="002900F7">
        <w:rPr>
          <w:sz w:val="28"/>
          <w:szCs w:val="28"/>
          <w:lang w:val="uk-UA"/>
        </w:rPr>
        <w:t xml:space="preserve">Професія:  </w:t>
      </w:r>
      <w:r w:rsidRPr="002900F7">
        <w:rPr>
          <w:b/>
          <w:sz w:val="28"/>
          <w:szCs w:val="28"/>
          <w:lang w:val="uk-UA"/>
        </w:rPr>
        <w:t>Штукатур</w:t>
      </w:r>
    </w:p>
    <w:p w:rsidR="00F12EDF" w:rsidRPr="002900F7" w:rsidRDefault="00F12EDF" w:rsidP="00F12EDF">
      <w:pPr>
        <w:ind w:firstLine="3740"/>
        <w:rPr>
          <w:sz w:val="28"/>
          <w:szCs w:val="28"/>
          <w:lang w:val="uk-UA"/>
        </w:rPr>
      </w:pPr>
      <w:r w:rsidRPr="002900F7">
        <w:rPr>
          <w:sz w:val="28"/>
          <w:szCs w:val="28"/>
          <w:lang w:val="uk-UA"/>
        </w:rPr>
        <w:t>Код:</w:t>
      </w:r>
      <w:r w:rsidRPr="002900F7">
        <w:rPr>
          <w:b/>
          <w:sz w:val="28"/>
          <w:szCs w:val="28"/>
          <w:lang w:val="uk-UA"/>
        </w:rPr>
        <w:t>7133</w:t>
      </w:r>
    </w:p>
    <w:p w:rsidR="00F12EDF" w:rsidRPr="002900F7" w:rsidRDefault="00F12EDF" w:rsidP="00F12EDF">
      <w:pPr>
        <w:ind w:firstLine="3740"/>
        <w:rPr>
          <w:b/>
          <w:sz w:val="28"/>
          <w:szCs w:val="28"/>
          <w:lang w:val="uk-UA"/>
        </w:rPr>
      </w:pPr>
      <w:r w:rsidRPr="002900F7">
        <w:rPr>
          <w:sz w:val="28"/>
          <w:szCs w:val="28"/>
          <w:lang w:val="uk-UA"/>
        </w:rPr>
        <w:t xml:space="preserve">Кваліфікація: </w:t>
      </w:r>
      <w:r w:rsidRPr="002900F7">
        <w:rPr>
          <w:b/>
          <w:sz w:val="28"/>
          <w:szCs w:val="28"/>
          <w:lang w:val="uk-UA"/>
        </w:rPr>
        <w:t>7 розряд</w:t>
      </w:r>
    </w:p>
    <w:p w:rsidR="00F12EDF" w:rsidRPr="002900F7" w:rsidRDefault="00F12EDF" w:rsidP="00F12EDF">
      <w:pPr>
        <w:ind w:firstLine="3828"/>
        <w:rPr>
          <w:sz w:val="28"/>
          <w:szCs w:val="28"/>
          <w:lang w:val="uk-UA" w:eastAsia="uk-UA"/>
        </w:rPr>
      </w:pPr>
    </w:p>
    <w:p w:rsidR="00F12EDF" w:rsidRPr="002900F7" w:rsidRDefault="00F12EDF" w:rsidP="00F12EDF">
      <w:pPr>
        <w:jc w:val="both"/>
        <w:rPr>
          <w:b/>
          <w:i/>
          <w:sz w:val="28"/>
          <w:szCs w:val="28"/>
          <w:lang w:val="uk-UA" w:eastAsia="uk-UA"/>
        </w:rPr>
      </w:pPr>
      <w:r w:rsidRPr="002900F7">
        <w:rPr>
          <w:b/>
          <w:i/>
          <w:sz w:val="28"/>
          <w:szCs w:val="28"/>
          <w:lang w:val="uk-UA" w:eastAsia="uk-UA"/>
        </w:rPr>
        <w:t>ЗНАЄ, РОЗУМІЄ:</w:t>
      </w:r>
    </w:p>
    <w:p w:rsidR="00F12EDF" w:rsidRPr="002900F7" w:rsidRDefault="00F12EDF" w:rsidP="00F12EDF">
      <w:pPr>
        <w:jc w:val="both"/>
        <w:rPr>
          <w:b/>
          <w:i/>
          <w:sz w:val="28"/>
          <w:szCs w:val="28"/>
          <w:lang w:val="uk-UA" w:eastAsia="uk-UA"/>
        </w:rPr>
      </w:pP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Правила виконання робіт згідно з технологією.</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Способи виконання всіх видів штукатурних робіт.</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Технологію та способи відновлення різних за фактурою, текстурою та кольором матеріалів архітектурних деталей складної конфігурації.</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Способи ремонтних робіт.</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Технологію та способи відновлення художніх елементів декоративного ліплення.</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Способи опорядження поверхонь мінеральними, полімер цементними, синтетичними штукатурками.</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Види опорядження поверхонь високо декоративними покриттями (венеціанські штукатурки).</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Види матеріалів що застосовуються для обштукатурювання поверхонь різної складності.</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Правила складання та підбирання кольорової гами під час виготовлення штукатурних сумішей.</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Технологію відновлення елементів декоративного ліплення.</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Будову і правила застосування шаблонів для витягування всіх різновидів тяг.</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Способи виявлення та усунення несправностей у роботі механічного, пневматичного, та електричного інструменту, правила експлуатації, налагодження та поточного ремонту.</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Правила дотримання пожежної та електробезпеки.</w:t>
      </w:r>
    </w:p>
    <w:p w:rsidR="00F12EDF" w:rsidRDefault="00F12EDF" w:rsidP="00F12EDF">
      <w:pPr>
        <w:numPr>
          <w:ilvl w:val="0"/>
          <w:numId w:val="17"/>
        </w:numPr>
        <w:tabs>
          <w:tab w:val="clear" w:pos="502"/>
          <w:tab w:val="num" w:pos="1495"/>
        </w:tabs>
        <w:ind w:left="420"/>
        <w:jc w:val="both"/>
        <w:rPr>
          <w:sz w:val="28"/>
          <w:szCs w:val="28"/>
          <w:lang w:val="uk-UA" w:eastAsia="uk-UA"/>
        </w:rPr>
      </w:pPr>
      <w:r w:rsidRPr="002900F7">
        <w:rPr>
          <w:sz w:val="28"/>
          <w:szCs w:val="28"/>
          <w:lang w:val="uk-UA" w:eastAsia="uk-UA"/>
        </w:rPr>
        <w:t>Правила і норми з охорони праці під час виконання робіт.</w:t>
      </w:r>
    </w:p>
    <w:p w:rsidR="00F12EDF" w:rsidRPr="002900F7" w:rsidRDefault="00F12EDF" w:rsidP="00F12EDF">
      <w:pPr>
        <w:numPr>
          <w:ilvl w:val="0"/>
          <w:numId w:val="17"/>
        </w:numPr>
        <w:tabs>
          <w:tab w:val="clear" w:pos="502"/>
          <w:tab w:val="num" w:pos="1495"/>
        </w:tabs>
        <w:ind w:left="420"/>
        <w:jc w:val="both"/>
        <w:rPr>
          <w:sz w:val="28"/>
          <w:szCs w:val="28"/>
          <w:lang w:val="uk-UA" w:eastAsia="uk-UA"/>
        </w:rPr>
      </w:pPr>
      <w:r>
        <w:rPr>
          <w:sz w:val="28"/>
          <w:szCs w:val="28"/>
          <w:lang w:val="uk-UA" w:eastAsia="uk-UA"/>
        </w:rPr>
        <w:t>Основи ведення підприємницької діяльності</w:t>
      </w:r>
    </w:p>
    <w:p w:rsidR="00F12EDF" w:rsidRPr="002900F7" w:rsidRDefault="00F12EDF" w:rsidP="00F12EDF">
      <w:pPr>
        <w:jc w:val="both"/>
        <w:rPr>
          <w:b/>
          <w:i/>
          <w:sz w:val="28"/>
          <w:szCs w:val="28"/>
          <w:lang w:val="uk-UA" w:eastAsia="uk-UA"/>
        </w:rPr>
      </w:pPr>
    </w:p>
    <w:p w:rsidR="00F12EDF" w:rsidRPr="002900F7" w:rsidRDefault="00F12EDF" w:rsidP="00F12EDF">
      <w:pPr>
        <w:jc w:val="both"/>
        <w:rPr>
          <w:b/>
          <w:i/>
          <w:sz w:val="28"/>
          <w:szCs w:val="28"/>
          <w:lang w:val="uk-UA" w:eastAsia="uk-UA"/>
        </w:rPr>
      </w:pPr>
      <w:r w:rsidRPr="002900F7">
        <w:rPr>
          <w:b/>
          <w:i/>
          <w:sz w:val="28"/>
          <w:szCs w:val="28"/>
          <w:lang w:val="uk-UA" w:eastAsia="uk-UA"/>
        </w:rPr>
        <w:t>ВМІЄ:</w:t>
      </w:r>
    </w:p>
    <w:p w:rsidR="00F12EDF" w:rsidRPr="002900F7" w:rsidRDefault="00F12EDF" w:rsidP="00F12EDF">
      <w:pPr>
        <w:jc w:val="both"/>
        <w:rPr>
          <w:b/>
          <w:i/>
          <w:sz w:val="28"/>
          <w:szCs w:val="28"/>
          <w:lang w:val="uk-UA" w:eastAsia="uk-UA"/>
        </w:rPr>
      </w:pP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Організувати</w:t>
      </w:r>
      <w:r>
        <w:rPr>
          <w:sz w:val="28"/>
          <w:szCs w:val="28"/>
          <w:lang w:val="uk-UA" w:eastAsia="uk-UA"/>
        </w:rPr>
        <w:t xml:space="preserve"> </w:t>
      </w:r>
      <w:r w:rsidRPr="002900F7">
        <w:rPr>
          <w:sz w:val="28"/>
          <w:szCs w:val="28"/>
          <w:lang w:val="uk-UA" w:eastAsia="uk-UA"/>
        </w:rPr>
        <w:t>робоче</w:t>
      </w:r>
      <w:r>
        <w:rPr>
          <w:sz w:val="28"/>
          <w:szCs w:val="28"/>
          <w:lang w:val="uk-UA" w:eastAsia="uk-UA"/>
        </w:rPr>
        <w:t xml:space="preserve"> </w:t>
      </w:r>
      <w:r w:rsidRPr="002900F7">
        <w:rPr>
          <w:sz w:val="28"/>
          <w:szCs w:val="28"/>
          <w:lang w:val="uk-UA" w:eastAsia="uk-UA"/>
        </w:rPr>
        <w:t>місце.</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Дотримуватись</w:t>
      </w:r>
      <w:r>
        <w:rPr>
          <w:sz w:val="28"/>
          <w:szCs w:val="28"/>
          <w:lang w:val="uk-UA" w:eastAsia="uk-UA"/>
        </w:rPr>
        <w:t xml:space="preserve"> </w:t>
      </w:r>
      <w:r w:rsidRPr="002900F7">
        <w:rPr>
          <w:sz w:val="28"/>
          <w:szCs w:val="28"/>
          <w:lang w:val="uk-UA" w:eastAsia="uk-UA"/>
        </w:rPr>
        <w:t>вимог</w:t>
      </w:r>
      <w:r>
        <w:rPr>
          <w:sz w:val="28"/>
          <w:szCs w:val="28"/>
          <w:lang w:val="uk-UA" w:eastAsia="uk-UA"/>
        </w:rPr>
        <w:t xml:space="preserve"> </w:t>
      </w:r>
      <w:r w:rsidRPr="002900F7">
        <w:rPr>
          <w:sz w:val="28"/>
          <w:szCs w:val="28"/>
          <w:lang w:val="uk-UA" w:eastAsia="uk-UA"/>
        </w:rPr>
        <w:t>безпеки</w:t>
      </w:r>
      <w:r>
        <w:rPr>
          <w:sz w:val="28"/>
          <w:szCs w:val="28"/>
          <w:lang w:val="uk-UA" w:eastAsia="uk-UA"/>
        </w:rPr>
        <w:t xml:space="preserve"> </w:t>
      </w:r>
      <w:r w:rsidRPr="002900F7">
        <w:rPr>
          <w:sz w:val="28"/>
          <w:szCs w:val="28"/>
          <w:lang w:val="uk-UA" w:eastAsia="uk-UA"/>
        </w:rPr>
        <w:t>праці при виконанні</w:t>
      </w:r>
      <w:r>
        <w:rPr>
          <w:sz w:val="28"/>
          <w:szCs w:val="28"/>
          <w:lang w:val="uk-UA" w:eastAsia="uk-UA"/>
        </w:rPr>
        <w:t xml:space="preserve"> </w:t>
      </w:r>
      <w:r w:rsidRPr="002900F7">
        <w:rPr>
          <w:sz w:val="28"/>
          <w:szCs w:val="28"/>
          <w:lang w:val="uk-UA" w:eastAsia="uk-UA"/>
        </w:rPr>
        <w:t>робіт.</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Виконувати ручне та механізоване відновлення особливо складних  рельєфів та обрисів декоративних елементів ліпнини.</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Виконувати відновлення втрачених архітектурних елементів із застосуванням різних технологій та матеріалів.</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Витягувати тяги будь-яких перерізів на криволінійних поверхнях.</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Обштукатурювати та відновлювати стелі складних криволінійних обрисів з кесонами, багато центрових, стрілчастих куполів, склепінь та арок.</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lastRenderedPageBreak/>
        <w:t>Витягувати та відновлювати пошкоджені складні розетки із декількох центрів.</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Обштукатурювати декоративними видами матеріалів із підбиранням багатокольорової гами.</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Опоряджувати поверхні кольоровими вапняно-пісчаними штукатурками для створення рисунка.</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Створювати різні рельєфні фактури.</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Імітувати облицювання природним каменем (мармуром, гранітом, туфом)</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Виконувати внутрішнє та зовнішнє опорядження будівель декоративною штукатуркою (рідкими шпалерами).</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Опоряджувати високо декоративним покриттям (античний стиль, імітація венеціанської штукатурки, ефект плямистого мармуру).</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Опоряджувати інтер’єри та фасади нетрадиційними мінеральними штукатурками з імітаційними ефектами (драпірувальні тканини, античні ефекти) із застосуванням воску.</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Улаштовувати рустовані поверхні.</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Виконувати різьблення по штукатурці для отримання декоративно-орнаментальних рисунків різної складності.</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Наносити розчини за шаблонами трафаретами.</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Відновлювати втрачені і пошкоджені елементи стовпів, колон, пілястр, балок, постійного перерізу декоративними розчинами.</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Виконувати ремонт всіх видів особливо складних штукатурок.</w:t>
      </w:r>
    </w:p>
    <w:p w:rsidR="00F12EDF" w:rsidRPr="002900F7" w:rsidRDefault="00F12EDF" w:rsidP="00F12EDF">
      <w:pPr>
        <w:numPr>
          <w:ilvl w:val="0"/>
          <w:numId w:val="20"/>
        </w:numPr>
        <w:ind w:left="364"/>
        <w:jc w:val="both"/>
        <w:rPr>
          <w:sz w:val="28"/>
          <w:szCs w:val="28"/>
          <w:lang w:val="uk-UA" w:eastAsia="uk-UA"/>
        </w:rPr>
      </w:pPr>
      <w:r w:rsidRPr="002900F7">
        <w:rPr>
          <w:sz w:val="28"/>
          <w:szCs w:val="28"/>
          <w:lang w:val="uk-UA" w:eastAsia="uk-UA"/>
        </w:rPr>
        <w:t>Виконувати регулювання, налагодження та поточний ремонт механічного, пневматичного та електричного інструменту.</w:t>
      </w:r>
    </w:p>
    <w:p w:rsidR="00F12EDF" w:rsidRDefault="00F12EDF" w:rsidP="00F12EDF">
      <w:pPr>
        <w:numPr>
          <w:ilvl w:val="0"/>
          <w:numId w:val="20"/>
        </w:numPr>
        <w:ind w:left="364"/>
        <w:jc w:val="both"/>
        <w:rPr>
          <w:sz w:val="28"/>
          <w:szCs w:val="28"/>
          <w:lang w:val="uk-UA" w:eastAsia="uk-UA"/>
        </w:rPr>
      </w:pPr>
      <w:r w:rsidRPr="002900F7">
        <w:rPr>
          <w:sz w:val="28"/>
          <w:szCs w:val="28"/>
          <w:lang w:val="uk-UA" w:eastAsia="uk-UA"/>
        </w:rPr>
        <w:t>Опоряджувати поверхні декоративними полімер цементними штукатурками на основі сухих сумішей (рельєфна, адгезій на на основі традиційних полімер цементних паст, синтетична на основі синтетичної смоли високої технологічності, виразності).</w:t>
      </w:r>
    </w:p>
    <w:p w:rsidR="00F12EDF" w:rsidRPr="00655F90" w:rsidRDefault="00F12EDF" w:rsidP="00F12EDF">
      <w:pPr>
        <w:numPr>
          <w:ilvl w:val="0"/>
          <w:numId w:val="20"/>
        </w:numPr>
        <w:rPr>
          <w:lang w:val="uk-UA" w:eastAsia="uk-UA"/>
        </w:rPr>
      </w:pPr>
      <w:r>
        <w:rPr>
          <w:sz w:val="28"/>
          <w:szCs w:val="28"/>
          <w:lang w:val="uk-UA"/>
        </w:rPr>
        <w:t>Здійснити заходи з державної реєстрації суб’єкта малого підприємництва, знати основи формування бізнес-плану</w:t>
      </w:r>
      <w:r w:rsidRPr="00111690">
        <w:rPr>
          <w:rFonts w:eastAsia="Times New Roman"/>
          <w:color w:val="000000"/>
          <w:sz w:val="28"/>
          <w:szCs w:val="28"/>
          <w:lang w:val="uk-UA"/>
        </w:rPr>
        <w:t>.</w:t>
      </w:r>
    </w:p>
    <w:p w:rsidR="00F12EDF" w:rsidRPr="002900F7" w:rsidRDefault="00F12EDF" w:rsidP="00F12EDF">
      <w:pPr>
        <w:ind w:left="364"/>
        <w:jc w:val="both"/>
        <w:rPr>
          <w:sz w:val="28"/>
          <w:szCs w:val="28"/>
          <w:lang w:val="uk-UA" w:eastAsia="uk-UA"/>
        </w:rPr>
      </w:pPr>
      <w:bookmarkStart w:id="11" w:name="_GoBack"/>
      <w:bookmarkEnd w:id="11"/>
    </w:p>
    <w:p w:rsidR="00F12EDF" w:rsidRPr="002900F7" w:rsidRDefault="00F12EDF" w:rsidP="00F12EDF">
      <w:pPr>
        <w:ind w:left="364"/>
        <w:jc w:val="both"/>
        <w:rPr>
          <w:sz w:val="28"/>
          <w:szCs w:val="28"/>
          <w:lang w:val="uk-UA" w:eastAsia="uk-UA"/>
        </w:rPr>
      </w:pPr>
    </w:p>
    <w:p w:rsidR="00F12EDF" w:rsidRPr="002900F7" w:rsidRDefault="00F12EDF" w:rsidP="00F12EDF">
      <w:pPr>
        <w:jc w:val="both"/>
        <w:rPr>
          <w:sz w:val="28"/>
          <w:szCs w:val="28"/>
          <w:lang w:val="uk-UA" w:eastAsia="uk-UA"/>
        </w:rPr>
      </w:pPr>
    </w:p>
    <w:p w:rsidR="00F12EDF" w:rsidRPr="002900F7" w:rsidRDefault="00F12EDF" w:rsidP="00F12EDF">
      <w:pPr>
        <w:jc w:val="both"/>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2900F7" w:rsidRDefault="00F12EDF" w:rsidP="00F12EDF">
      <w:pPr>
        <w:rPr>
          <w:sz w:val="28"/>
          <w:szCs w:val="28"/>
          <w:lang w:val="uk-UA"/>
        </w:rPr>
      </w:pPr>
    </w:p>
    <w:p w:rsidR="00F12EDF" w:rsidRPr="00E21F89" w:rsidRDefault="00F12EDF" w:rsidP="00F12EDF">
      <w:pPr>
        <w:jc w:val="center"/>
        <w:rPr>
          <w:b/>
          <w:sz w:val="28"/>
          <w:szCs w:val="28"/>
          <w:lang w:val="uk-UA"/>
        </w:rPr>
      </w:pPr>
      <w:r>
        <w:rPr>
          <w:b/>
          <w:sz w:val="28"/>
          <w:szCs w:val="28"/>
          <w:lang w:val="uk-UA"/>
        </w:rPr>
        <w:br w:type="page"/>
      </w:r>
      <w:r w:rsidRPr="00E21F89">
        <w:rPr>
          <w:b/>
          <w:sz w:val="28"/>
          <w:szCs w:val="28"/>
          <w:lang w:val="uk-UA"/>
        </w:rPr>
        <w:lastRenderedPageBreak/>
        <w:t>Перелік основних обов’язкових засобів  навчання</w:t>
      </w:r>
    </w:p>
    <w:p w:rsidR="00F12EDF" w:rsidRPr="006D4533" w:rsidRDefault="00F12EDF" w:rsidP="00F12EDF">
      <w:pPr>
        <w:rPr>
          <w:b/>
          <w:i/>
          <w:sz w:val="28"/>
          <w:szCs w:val="28"/>
          <w:lang w:val="uk-UA"/>
        </w:rPr>
      </w:pPr>
      <w:r>
        <w:rPr>
          <w:sz w:val="28"/>
          <w:szCs w:val="28"/>
          <w:lang w:val="uk-UA"/>
        </w:rPr>
        <w:t xml:space="preserve">                                                     </w:t>
      </w:r>
      <w:r w:rsidRPr="0044731D">
        <w:rPr>
          <w:sz w:val="28"/>
          <w:szCs w:val="28"/>
          <w:lang w:val="uk-UA"/>
        </w:rPr>
        <w:t>Професія:</w:t>
      </w:r>
      <w:r>
        <w:rPr>
          <w:sz w:val="28"/>
          <w:szCs w:val="28"/>
          <w:lang w:val="uk-UA"/>
        </w:rPr>
        <w:t xml:space="preserve">       </w:t>
      </w:r>
      <w:r w:rsidRPr="006D4533">
        <w:rPr>
          <w:b/>
          <w:sz w:val="28"/>
          <w:szCs w:val="28"/>
          <w:lang w:val="uk-UA"/>
        </w:rPr>
        <w:t>Штукатур</w:t>
      </w:r>
    </w:p>
    <w:p w:rsidR="00F12EDF" w:rsidRPr="006D4533" w:rsidRDefault="00F12EDF" w:rsidP="00F12EDF">
      <w:pPr>
        <w:ind w:firstLine="3740"/>
        <w:rPr>
          <w:b/>
          <w:sz w:val="28"/>
          <w:szCs w:val="28"/>
          <w:lang w:val="uk-UA"/>
        </w:rPr>
      </w:pPr>
      <w:r w:rsidRPr="0044731D">
        <w:rPr>
          <w:sz w:val="28"/>
          <w:szCs w:val="28"/>
          <w:lang w:val="uk-UA"/>
        </w:rPr>
        <w:t>Код:</w:t>
      </w:r>
      <w:r>
        <w:rPr>
          <w:sz w:val="28"/>
          <w:szCs w:val="28"/>
          <w:lang w:val="uk-UA"/>
        </w:rPr>
        <w:t xml:space="preserve">                </w:t>
      </w:r>
      <w:r w:rsidRPr="006D4533">
        <w:rPr>
          <w:b/>
          <w:sz w:val="28"/>
          <w:szCs w:val="28"/>
          <w:lang w:val="uk-UA"/>
        </w:rPr>
        <w:t>7133</w:t>
      </w:r>
    </w:p>
    <w:p w:rsidR="00F12EDF" w:rsidRPr="0044731D" w:rsidRDefault="00F12EDF" w:rsidP="00F12EDF">
      <w:pPr>
        <w:ind w:firstLine="3740"/>
        <w:rPr>
          <w:sz w:val="28"/>
          <w:szCs w:val="28"/>
          <w:lang w:val="uk-UA"/>
        </w:rPr>
      </w:pPr>
      <w:r w:rsidRPr="0044731D">
        <w:rPr>
          <w:sz w:val="28"/>
          <w:szCs w:val="28"/>
          <w:lang w:val="uk-UA"/>
        </w:rPr>
        <w:t xml:space="preserve">Кваліфікація: </w:t>
      </w:r>
      <w:r>
        <w:rPr>
          <w:b/>
          <w:sz w:val="28"/>
          <w:szCs w:val="28"/>
          <w:lang w:val="uk-UA"/>
        </w:rPr>
        <w:t>7</w:t>
      </w:r>
      <w:r w:rsidRPr="006D4533">
        <w:rPr>
          <w:b/>
          <w:sz w:val="28"/>
          <w:szCs w:val="28"/>
          <w:lang w:val="uk-UA"/>
        </w:rPr>
        <w:t xml:space="preserve"> розряд</w:t>
      </w:r>
    </w:p>
    <w:tbl>
      <w:tblPr>
        <w:tblpPr w:leftFromText="180" w:rightFromText="180" w:bottomFromText="200" w:vertAnchor="text" w:horzAnchor="margin" w:tblpXSpec="center" w:tblpY="314"/>
        <w:tblW w:w="10065" w:type="dxa"/>
        <w:tblBorders>
          <w:top w:val="single" w:sz="12" w:space="0" w:color="008000"/>
          <w:bottom w:val="single" w:sz="12" w:space="0" w:color="008000"/>
        </w:tblBorders>
        <w:tblLayout w:type="fixed"/>
        <w:tblLook w:val="00A0"/>
      </w:tblPr>
      <w:tblGrid>
        <w:gridCol w:w="657"/>
        <w:gridCol w:w="6436"/>
        <w:gridCol w:w="1134"/>
        <w:gridCol w:w="987"/>
        <w:gridCol w:w="851"/>
      </w:tblGrid>
      <w:tr w:rsidR="00F12EDF" w:rsidRPr="00A86527" w:rsidTr="00AF1E9D">
        <w:trPr>
          <w:cantSplit/>
          <w:trHeight w:val="423"/>
        </w:trPr>
        <w:tc>
          <w:tcPr>
            <w:tcW w:w="65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12EDF" w:rsidRPr="006763B7" w:rsidRDefault="00F12EDF" w:rsidP="00AF1E9D">
            <w:pPr>
              <w:suppressAutoHyphens/>
              <w:jc w:val="center"/>
              <w:rPr>
                <w:b/>
                <w:lang w:val="uk-UA" w:eastAsia="ar-SA"/>
              </w:rPr>
            </w:pPr>
            <w:r w:rsidRPr="006763B7">
              <w:rPr>
                <w:b/>
                <w:lang w:val="uk-UA" w:eastAsia="ar-SA"/>
              </w:rPr>
              <w:t>№ з/п</w:t>
            </w:r>
          </w:p>
        </w:tc>
        <w:tc>
          <w:tcPr>
            <w:tcW w:w="6436" w:type="dxa"/>
            <w:vMerge w:val="restart"/>
            <w:tcBorders>
              <w:top w:val="single" w:sz="4" w:space="0" w:color="auto"/>
              <w:left w:val="single" w:sz="4" w:space="0" w:color="auto"/>
              <w:bottom w:val="single" w:sz="4" w:space="0" w:color="auto"/>
              <w:right w:val="single" w:sz="4" w:space="0" w:color="auto"/>
            </w:tcBorders>
            <w:vAlign w:val="center"/>
          </w:tcPr>
          <w:p w:rsidR="00F12EDF" w:rsidRPr="006763B7" w:rsidRDefault="00F12EDF" w:rsidP="00AF1E9D">
            <w:pPr>
              <w:suppressAutoHyphens/>
              <w:jc w:val="center"/>
              <w:rPr>
                <w:b/>
                <w:lang w:val="uk-UA" w:eastAsia="ar-SA"/>
              </w:rPr>
            </w:pPr>
            <w:r w:rsidRPr="006763B7">
              <w:rPr>
                <w:b/>
                <w:lang w:val="uk-UA" w:eastAsia="ar-SA"/>
              </w:rPr>
              <w:t>Найменування</w:t>
            </w:r>
          </w:p>
        </w:tc>
        <w:tc>
          <w:tcPr>
            <w:tcW w:w="2121" w:type="dxa"/>
            <w:gridSpan w:val="2"/>
            <w:tcBorders>
              <w:top w:val="single" w:sz="4" w:space="0" w:color="auto"/>
              <w:left w:val="single" w:sz="4" w:space="0" w:color="auto"/>
              <w:bottom w:val="single" w:sz="4" w:space="0" w:color="auto"/>
              <w:right w:val="single" w:sz="4" w:space="0" w:color="auto"/>
            </w:tcBorders>
          </w:tcPr>
          <w:p w:rsidR="00F12EDF" w:rsidRPr="006763B7" w:rsidRDefault="00F12EDF" w:rsidP="00AF1E9D">
            <w:pPr>
              <w:suppressAutoHyphens/>
              <w:jc w:val="center"/>
              <w:rPr>
                <w:b/>
                <w:lang w:val="uk-UA" w:eastAsia="ar-SA"/>
              </w:rPr>
            </w:pPr>
            <w:r w:rsidRPr="006763B7">
              <w:rPr>
                <w:b/>
                <w:lang w:val="uk-UA" w:eastAsia="ar-SA"/>
              </w:rPr>
              <w:t>Кількість на групу з 15 осіб</w:t>
            </w:r>
          </w:p>
        </w:tc>
        <w:tc>
          <w:tcPr>
            <w:tcW w:w="851" w:type="dxa"/>
            <w:vMerge w:val="restart"/>
            <w:tcBorders>
              <w:top w:val="single" w:sz="4" w:space="0" w:color="auto"/>
              <w:left w:val="single" w:sz="4" w:space="0" w:color="auto"/>
              <w:bottom w:val="single" w:sz="4" w:space="0" w:color="auto"/>
              <w:right w:val="single" w:sz="4" w:space="0" w:color="auto"/>
            </w:tcBorders>
            <w:textDirection w:val="btLr"/>
            <w:vAlign w:val="center"/>
          </w:tcPr>
          <w:p w:rsidR="00F12EDF" w:rsidRPr="006763B7" w:rsidRDefault="00F12EDF" w:rsidP="00AF1E9D">
            <w:pPr>
              <w:suppressAutoHyphens/>
              <w:ind w:left="113" w:right="113"/>
              <w:jc w:val="center"/>
              <w:rPr>
                <w:b/>
                <w:lang w:val="uk-UA" w:eastAsia="ar-SA"/>
              </w:rPr>
            </w:pPr>
            <w:r w:rsidRPr="006763B7">
              <w:rPr>
                <w:b/>
                <w:lang w:val="uk-UA" w:eastAsia="ar-SA"/>
              </w:rPr>
              <w:t>Примітка</w:t>
            </w:r>
          </w:p>
        </w:tc>
      </w:tr>
      <w:tr w:rsidR="00F12EDF" w:rsidRPr="00A86527" w:rsidTr="00AF1E9D">
        <w:trPr>
          <w:cantSplit/>
          <w:trHeight w:val="2117"/>
        </w:trPr>
        <w:tc>
          <w:tcPr>
            <w:tcW w:w="657" w:type="dxa"/>
            <w:vMerge/>
            <w:tcBorders>
              <w:top w:val="single" w:sz="4" w:space="0" w:color="auto"/>
              <w:left w:val="single" w:sz="4" w:space="0" w:color="auto"/>
              <w:bottom w:val="single" w:sz="4" w:space="0" w:color="auto"/>
              <w:right w:val="single" w:sz="4" w:space="0" w:color="auto"/>
            </w:tcBorders>
            <w:vAlign w:val="center"/>
          </w:tcPr>
          <w:p w:rsidR="00F12EDF" w:rsidRPr="006763B7" w:rsidRDefault="00F12EDF" w:rsidP="00AF1E9D">
            <w:pPr>
              <w:jc w:val="center"/>
              <w:rPr>
                <w:b/>
              </w:rPr>
            </w:pPr>
          </w:p>
        </w:tc>
        <w:tc>
          <w:tcPr>
            <w:tcW w:w="6436" w:type="dxa"/>
            <w:vMerge/>
            <w:tcBorders>
              <w:top w:val="single" w:sz="4" w:space="0" w:color="auto"/>
              <w:left w:val="single" w:sz="4" w:space="0" w:color="auto"/>
              <w:bottom w:val="single" w:sz="4" w:space="0" w:color="auto"/>
              <w:right w:val="single" w:sz="4" w:space="0" w:color="auto"/>
            </w:tcBorders>
            <w:vAlign w:val="center"/>
          </w:tcPr>
          <w:p w:rsidR="00F12EDF" w:rsidRPr="006763B7" w:rsidRDefault="00F12EDF" w:rsidP="00AF1E9D">
            <w:pPr>
              <w:jc w:val="center"/>
              <w:rPr>
                <w:b/>
              </w:rPr>
            </w:pPr>
          </w:p>
        </w:tc>
        <w:tc>
          <w:tcPr>
            <w:tcW w:w="1134" w:type="dxa"/>
            <w:tcBorders>
              <w:top w:val="single" w:sz="4" w:space="0" w:color="auto"/>
              <w:left w:val="single" w:sz="4" w:space="0" w:color="auto"/>
              <w:bottom w:val="single" w:sz="4" w:space="0" w:color="auto"/>
              <w:right w:val="single" w:sz="4" w:space="0" w:color="auto"/>
            </w:tcBorders>
            <w:textDirection w:val="btLr"/>
          </w:tcPr>
          <w:p w:rsidR="00F12EDF" w:rsidRPr="00E21F89" w:rsidRDefault="00F12EDF" w:rsidP="00AF1E9D">
            <w:pPr>
              <w:suppressAutoHyphens/>
              <w:ind w:left="113" w:right="113"/>
              <w:jc w:val="center"/>
              <w:rPr>
                <w:b/>
                <w:lang w:val="uk-UA" w:eastAsia="ar-SA"/>
              </w:rPr>
            </w:pPr>
            <w:r w:rsidRPr="00E21F89">
              <w:rPr>
                <w:b/>
                <w:lang w:val="uk-UA" w:eastAsia="ar-SA"/>
              </w:rPr>
              <w:t>Для індивідуального користування</w:t>
            </w:r>
          </w:p>
        </w:tc>
        <w:tc>
          <w:tcPr>
            <w:tcW w:w="987" w:type="dxa"/>
            <w:tcBorders>
              <w:top w:val="single" w:sz="4" w:space="0" w:color="auto"/>
              <w:left w:val="single" w:sz="4" w:space="0" w:color="auto"/>
              <w:bottom w:val="single" w:sz="4" w:space="0" w:color="auto"/>
              <w:right w:val="single" w:sz="4" w:space="0" w:color="auto"/>
            </w:tcBorders>
            <w:textDirection w:val="btLr"/>
          </w:tcPr>
          <w:p w:rsidR="00F12EDF" w:rsidRPr="00E21F89" w:rsidRDefault="00F12EDF" w:rsidP="00AF1E9D">
            <w:pPr>
              <w:suppressAutoHyphens/>
              <w:ind w:left="113" w:right="113"/>
              <w:jc w:val="center"/>
              <w:rPr>
                <w:b/>
                <w:lang w:val="uk-UA" w:eastAsia="ar-SA"/>
              </w:rPr>
            </w:pPr>
            <w:r w:rsidRPr="00E21F89">
              <w:rPr>
                <w:b/>
                <w:lang w:val="uk-UA" w:eastAsia="ar-SA"/>
              </w:rPr>
              <w:t>Для</w:t>
            </w:r>
          </w:p>
          <w:p w:rsidR="00F12EDF" w:rsidRPr="00E21F89" w:rsidRDefault="00F12EDF" w:rsidP="00AF1E9D">
            <w:pPr>
              <w:suppressAutoHyphens/>
              <w:ind w:left="113" w:right="113"/>
              <w:jc w:val="center"/>
              <w:rPr>
                <w:b/>
                <w:lang w:val="uk-UA" w:eastAsia="ar-SA"/>
              </w:rPr>
            </w:pPr>
            <w:r w:rsidRPr="00E21F89">
              <w:rPr>
                <w:b/>
                <w:lang w:val="uk-UA" w:eastAsia="ar-SA"/>
              </w:rPr>
              <w:t>групового користування</w:t>
            </w:r>
          </w:p>
        </w:tc>
        <w:tc>
          <w:tcPr>
            <w:tcW w:w="851" w:type="dxa"/>
            <w:vMerge/>
            <w:tcBorders>
              <w:top w:val="single" w:sz="4" w:space="0" w:color="auto"/>
              <w:left w:val="single" w:sz="4" w:space="0" w:color="auto"/>
              <w:bottom w:val="single" w:sz="4" w:space="0" w:color="auto"/>
              <w:right w:val="single" w:sz="4" w:space="0" w:color="auto"/>
            </w:tcBorders>
            <w:vAlign w:val="center"/>
          </w:tcPr>
          <w:p w:rsidR="00F12EDF" w:rsidRPr="006763B7" w:rsidRDefault="00F12EDF" w:rsidP="00AF1E9D">
            <w:pPr>
              <w:jc w:val="both"/>
            </w:pPr>
          </w:p>
        </w:tc>
      </w:tr>
      <w:tr w:rsidR="00F12EDF" w:rsidRPr="00A86527"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6763B7" w:rsidRDefault="00F12EDF" w:rsidP="00AF1E9D">
            <w:pPr>
              <w:suppressAutoHyphens/>
              <w:jc w:val="center"/>
              <w:rPr>
                <w:lang w:val="uk-UA" w:eastAsia="ar-SA"/>
              </w:rPr>
            </w:pPr>
            <w:r w:rsidRPr="006763B7">
              <w:rPr>
                <w:lang w:val="uk-UA" w:eastAsia="ar-SA"/>
              </w:rPr>
              <w:t>1</w:t>
            </w:r>
          </w:p>
        </w:tc>
        <w:tc>
          <w:tcPr>
            <w:tcW w:w="6436" w:type="dxa"/>
            <w:tcBorders>
              <w:top w:val="single" w:sz="4" w:space="0" w:color="auto"/>
              <w:left w:val="single" w:sz="4" w:space="0" w:color="auto"/>
              <w:bottom w:val="single" w:sz="4" w:space="0" w:color="auto"/>
              <w:right w:val="single" w:sz="4" w:space="0" w:color="auto"/>
            </w:tcBorders>
          </w:tcPr>
          <w:p w:rsidR="00F12EDF" w:rsidRPr="006763B7" w:rsidRDefault="00F12EDF" w:rsidP="00AF1E9D">
            <w:pPr>
              <w:suppressAutoHyphens/>
              <w:jc w:val="center"/>
              <w:rPr>
                <w:bCs/>
                <w:lang w:val="uk-UA" w:eastAsia="ar-SA"/>
              </w:rPr>
            </w:pPr>
            <w:r w:rsidRPr="006763B7">
              <w:rPr>
                <w:bCs/>
                <w:lang w:val="uk-UA" w:eastAsia="ar-SA"/>
              </w:rPr>
              <w:t>2</w:t>
            </w:r>
          </w:p>
        </w:tc>
        <w:tc>
          <w:tcPr>
            <w:tcW w:w="1134" w:type="dxa"/>
            <w:tcBorders>
              <w:top w:val="single" w:sz="4" w:space="0" w:color="auto"/>
              <w:left w:val="single" w:sz="4" w:space="0" w:color="auto"/>
              <w:bottom w:val="single" w:sz="4" w:space="0" w:color="auto"/>
              <w:right w:val="single" w:sz="4" w:space="0" w:color="auto"/>
            </w:tcBorders>
          </w:tcPr>
          <w:p w:rsidR="00F12EDF" w:rsidRPr="006763B7" w:rsidRDefault="00F12EDF" w:rsidP="00AF1E9D">
            <w:pPr>
              <w:suppressAutoHyphens/>
              <w:jc w:val="center"/>
              <w:rPr>
                <w:lang w:val="uk-UA" w:eastAsia="ar-SA"/>
              </w:rPr>
            </w:pPr>
            <w:r w:rsidRPr="006763B7">
              <w:rPr>
                <w:lang w:val="uk-UA" w:eastAsia="ar-SA"/>
              </w:rPr>
              <w:t>3</w:t>
            </w:r>
          </w:p>
        </w:tc>
        <w:tc>
          <w:tcPr>
            <w:tcW w:w="987" w:type="dxa"/>
            <w:tcBorders>
              <w:top w:val="single" w:sz="4" w:space="0" w:color="auto"/>
              <w:left w:val="single" w:sz="4" w:space="0" w:color="auto"/>
              <w:bottom w:val="single" w:sz="4" w:space="0" w:color="auto"/>
              <w:right w:val="single" w:sz="4" w:space="0" w:color="auto"/>
            </w:tcBorders>
          </w:tcPr>
          <w:p w:rsidR="00F12EDF" w:rsidRPr="006763B7" w:rsidRDefault="00F12EDF" w:rsidP="00AF1E9D">
            <w:pPr>
              <w:suppressAutoHyphens/>
              <w:jc w:val="center"/>
              <w:rPr>
                <w:lang w:val="uk-UA" w:eastAsia="ar-SA"/>
              </w:rPr>
            </w:pPr>
            <w:r w:rsidRPr="006763B7">
              <w:rPr>
                <w:lang w:val="uk-UA" w:eastAsia="ar-SA"/>
              </w:rPr>
              <w:t>4</w:t>
            </w:r>
          </w:p>
        </w:tc>
        <w:tc>
          <w:tcPr>
            <w:tcW w:w="851" w:type="dxa"/>
            <w:tcBorders>
              <w:top w:val="single" w:sz="4" w:space="0" w:color="auto"/>
              <w:left w:val="single" w:sz="4" w:space="0" w:color="auto"/>
              <w:bottom w:val="single" w:sz="4" w:space="0" w:color="auto"/>
              <w:right w:val="single" w:sz="4" w:space="0" w:color="auto"/>
            </w:tcBorders>
          </w:tcPr>
          <w:p w:rsidR="00F12EDF" w:rsidRPr="006763B7" w:rsidRDefault="00F12EDF" w:rsidP="00AF1E9D">
            <w:pPr>
              <w:suppressAutoHyphens/>
              <w:jc w:val="center"/>
              <w:rPr>
                <w:lang w:val="uk-UA" w:eastAsia="ar-SA"/>
              </w:rPr>
            </w:pPr>
            <w:r w:rsidRPr="006763B7">
              <w:rPr>
                <w:lang w:val="uk-UA" w:eastAsia="ar-SA"/>
              </w:rPr>
              <w:t>5</w:t>
            </w: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p>
        </w:tc>
        <w:tc>
          <w:tcPr>
            <w:tcW w:w="6436"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bCs/>
                <w:sz w:val="28"/>
                <w:szCs w:val="28"/>
                <w:u w:val="single"/>
                <w:lang w:val="uk-UA" w:eastAsia="ar-SA"/>
              </w:rPr>
            </w:pPr>
            <w:r w:rsidRPr="00E21F89">
              <w:rPr>
                <w:bCs/>
                <w:sz w:val="28"/>
                <w:szCs w:val="28"/>
                <w:u w:val="single"/>
                <w:lang w:val="uk-UA" w:eastAsia="ar-SA"/>
              </w:rPr>
              <w:t>Робоче місце штукатура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p>
        </w:tc>
        <w:tc>
          <w:tcPr>
            <w:tcW w:w="6436"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b/>
                <w:bCs/>
                <w:sz w:val="28"/>
                <w:szCs w:val="28"/>
                <w:lang w:val="uk-UA" w:eastAsia="ar-SA"/>
              </w:rPr>
            </w:pPr>
            <w:r w:rsidRPr="00E21F89">
              <w:rPr>
                <w:b/>
                <w:bCs/>
                <w:sz w:val="28"/>
                <w:szCs w:val="28"/>
                <w:lang w:val="uk-UA" w:eastAsia="ar-SA"/>
              </w:rPr>
              <w:t>Обладнання й ручні  машини.</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rPr>
          <w:trHeight w:hRule="exact" w:val="284"/>
        </w:trPr>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w:t>
            </w:r>
          </w:p>
        </w:tc>
        <w:tc>
          <w:tcPr>
            <w:tcW w:w="6436"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jc w:val="both"/>
              <w:rPr>
                <w:sz w:val="28"/>
                <w:szCs w:val="28"/>
                <w:lang w:val="uk-UA"/>
              </w:rPr>
            </w:pPr>
            <w:r w:rsidRPr="00E21F89">
              <w:rPr>
                <w:sz w:val="28"/>
                <w:szCs w:val="28"/>
                <w:lang w:val="uk-UA"/>
              </w:rPr>
              <w:t>Штукатурна машина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rPr>
          <w:trHeight w:val="240"/>
        </w:trPr>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w:t>
            </w:r>
          </w:p>
        </w:tc>
        <w:tc>
          <w:tcPr>
            <w:tcW w:w="6436"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jc w:val="both"/>
              <w:rPr>
                <w:sz w:val="28"/>
                <w:szCs w:val="28"/>
                <w:lang w:val="uk-UA"/>
              </w:rPr>
            </w:pPr>
            <w:r w:rsidRPr="00E21F89">
              <w:rPr>
                <w:sz w:val="28"/>
                <w:szCs w:val="28"/>
                <w:lang w:val="uk-UA"/>
              </w:rPr>
              <w:t>Перетворювач  частоти струму С-572 (VI-75Б)</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Розчинозмішувач СО-23Б (СО-46А)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 xml:space="preserve">Грохот ексцентриковий для просіювання піску </w:t>
            </w:r>
          </w:p>
          <w:p w:rsidR="00F12EDF" w:rsidRPr="006D3743" w:rsidRDefault="00F12EDF" w:rsidP="00AF1E9D">
            <w:pPr>
              <w:jc w:val="both"/>
              <w:rPr>
                <w:sz w:val="28"/>
                <w:szCs w:val="28"/>
                <w:lang w:val="uk-UA"/>
              </w:rPr>
            </w:pPr>
            <w:r w:rsidRPr="006D3743">
              <w:rPr>
                <w:sz w:val="28"/>
                <w:szCs w:val="28"/>
                <w:lang w:val="uk-UA"/>
              </w:rPr>
              <w:t>С-441</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Компресор СО-7А (СО-62)</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Вапногасник СБ-29 (СМ-1247А)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b/>
                <w:sz w:val="28"/>
                <w:szCs w:val="28"/>
                <w:lang w:val="uk-UA" w:eastAsia="ar-SA"/>
              </w:rPr>
            </w:pPr>
            <w:r w:rsidRPr="006D3743">
              <w:rPr>
                <w:b/>
                <w:sz w:val="28"/>
                <w:szCs w:val="28"/>
                <w:lang w:val="uk-UA" w:eastAsia="ar-SA"/>
              </w:rPr>
              <w:t>Інструмент</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Електровідбівний молоток ІЕ-4207</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Затиральна машина СО-86А (СО-112, 1П-2101А)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Ручна  електрична щиткова  шліфувальна машина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Піскоструминний  апарат</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Перфоратор</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Міксер із насадкою</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Бучарда  штукатурна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Зубило-скарпель</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Інструмент для прорізування  рустів на поверхнях (комплект)</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Махова   щітка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Щітка-макловиця</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Ковш для опоряджувальних робіт</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Лопатка штукатурна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Молоток штукатурний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Молоток для насікання  поверхонь</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rPr>
          <w:trHeight w:val="353"/>
        </w:trPr>
        <w:tc>
          <w:tcPr>
            <w:tcW w:w="657" w:type="dxa"/>
            <w:tcBorders>
              <w:top w:val="single" w:sz="4" w:space="0" w:color="auto"/>
              <w:left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22.</w:t>
            </w:r>
          </w:p>
        </w:tc>
        <w:tc>
          <w:tcPr>
            <w:tcW w:w="6436" w:type="dxa"/>
            <w:tcBorders>
              <w:top w:val="single" w:sz="4" w:space="0" w:color="auto"/>
              <w:left w:val="single" w:sz="4" w:space="0" w:color="auto"/>
              <w:right w:val="single" w:sz="4" w:space="0" w:color="auto"/>
            </w:tcBorders>
          </w:tcPr>
          <w:p w:rsidR="00F12EDF" w:rsidRPr="006D3743" w:rsidRDefault="00F12EDF" w:rsidP="00AF1E9D">
            <w:pPr>
              <w:suppressAutoHyphens/>
              <w:jc w:val="both"/>
              <w:rPr>
                <w:bCs/>
                <w:lang w:val="uk-UA" w:eastAsia="ar-SA"/>
              </w:rPr>
            </w:pPr>
            <w:r w:rsidRPr="006D3743">
              <w:rPr>
                <w:sz w:val="28"/>
                <w:szCs w:val="28"/>
                <w:lang w:val="uk-UA" w:eastAsia="ar-SA"/>
              </w:rPr>
              <w:t>Ніж для опоряджувальних робіт</w:t>
            </w:r>
          </w:p>
        </w:tc>
        <w:tc>
          <w:tcPr>
            <w:tcW w:w="1134" w:type="dxa"/>
            <w:tcBorders>
              <w:top w:val="single" w:sz="4" w:space="0" w:color="auto"/>
              <w:left w:val="single" w:sz="4" w:space="0" w:color="auto"/>
              <w:right w:val="single" w:sz="4" w:space="0" w:color="auto"/>
            </w:tcBorders>
          </w:tcPr>
          <w:p w:rsidR="00F12EDF" w:rsidRPr="00E21F89" w:rsidRDefault="00F12EDF" w:rsidP="00AF1E9D">
            <w:pPr>
              <w:suppressAutoHyphens/>
              <w:jc w:val="both"/>
              <w:rPr>
                <w:lang w:val="uk-UA" w:eastAsia="ar-SA"/>
              </w:rPr>
            </w:pPr>
          </w:p>
        </w:tc>
        <w:tc>
          <w:tcPr>
            <w:tcW w:w="987" w:type="dxa"/>
            <w:tcBorders>
              <w:top w:val="single" w:sz="4" w:space="0" w:color="auto"/>
              <w:left w:val="single" w:sz="4" w:space="0" w:color="auto"/>
              <w:right w:val="single" w:sz="4" w:space="0" w:color="auto"/>
            </w:tcBorders>
          </w:tcPr>
          <w:p w:rsidR="00F12EDF" w:rsidRPr="00E21F89" w:rsidRDefault="00F12EDF" w:rsidP="00AF1E9D">
            <w:pPr>
              <w:suppressAutoHyphens/>
              <w:jc w:val="both"/>
              <w:rPr>
                <w:lang w:val="uk-UA" w:eastAsia="ar-SA"/>
              </w:rPr>
            </w:pPr>
            <w:r w:rsidRPr="00E21F89">
              <w:rPr>
                <w:sz w:val="28"/>
                <w:szCs w:val="28"/>
                <w:lang w:val="uk-UA" w:eastAsia="ar-SA"/>
              </w:rPr>
              <w:t>5</w:t>
            </w:r>
          </w:p>
        </w:tc>
        <w:tc>
          <w:tcPr>
            <w:tcW w:w="851" w:type="dxa"/>
            <w:tcBorders>
              <w:top w:val="single" w:sz="4" w:space="0" w:color="auto"/>
              <w:left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Окамелок (щітка трав’яна)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Напівтерок великий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lastRenderedPageBreak/>
              <w:t>25.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Напівтерок  середній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Напівтерок малий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Напівтерок для формування галтелей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Правило зубчасте</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29.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Рейка 2200-НМ</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Пряме правило</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Усьонкове правило</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Лузгове правило</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Рустовка сталева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Щітка цвяхова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tabs>
                <w:tab w:val="left" w:pos="5797"/>
              </w:tabs>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Ножівка по дереву</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Сокіл  дюралевий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Скребачка для очищення  маяків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Скребачка для підготовки поверхонь до обштукатурювання</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39.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Ручні  ножиці</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Торцеві гострозубці</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Терка дерев’яна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Терка пінопластова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Терка поропластова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tabs>
                <w:tab w:val="left" w:pos="5797"/>
              </w:tabs>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Терка повстяна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tabs>
                <w:tab w:val="left" w:pos="5797"/>
              </w:tabs>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Щітка металева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tabs>
                <w:tab w:val="left" w:pos="5797"/>
              </w:tabs>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Подряпки для створення борозен у пластичному шарі штукатурки</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tabs>
                <w:tab w:val="left" w:pos="5797"/>
              </w:tabs>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47.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Ніж для різання картону</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ind w:left="187" w:hanging="187"/>
              <w:jc w:val="both"/>
              <w:rPr>
                <w:lang w:val="uk-UA" w:eastAsia="ar-SA"/>
              </w:rPr>
            </w:pPr>
            <w:r w:rsidRPr="00E21F89">
              <w:rPr>
                <w:lang w:val="uk-UA" w:eastAsia="ar-SA"/>
              </w:rPr>
              <w:t>48.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Зубчастий  різак для різання  гіпсокартону</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ind w:left="187" w:hanging="187"/>
              <w:jc w:val="both"/>
              <w:rPr>
                <w:lang w:val="uk-UA" w:eastAsia="ar-SA"/>
              </w:rPr>
            </w:pPr>
            <w:r w:rsidRPr="00E21F89">
              <w:rPr>
                <w:lang w:val="uk-UA" w:eastAsia="ar-SA"/>
              </w:rPr>
              <w:t>49.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Фреза для прорізування  отворів у гіпсокартонних листах</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Рубанок для косих кромок</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rPr>
          <w:trHeight w:val="331"/>
        </w:trPr>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Шліфувальний рашпіль</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Металевий валик з шипами</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Зубчастий  калібрувальний шпатель для нанесення клею на гіпсокартонні  листи</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b/>
                <w:sz w:val="28"/>
                <w:szCs w:val="28"/>
                <w:lang w:val="uk-UA"/>
              </w:rPr>
            </w:pPr>
            <w:r w:rsidRPr="006D3743">
              <w:rPr>
                <w:b/>
                <w:sz w:val="28"/>
                <w:szCs w:val="28"/>
                <w:lang w:val="uk-UA"/>
              </w:rPr>
              <w:t>Інструмент   розміточний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Металева   лінійка для набивання   рустів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Ватерпас Т-подібний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Лінійка  металева для замірювання   провісів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Лінійка для оздоблення  кутів  гуртів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Метр складний   металевий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59.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Вимірювана рулетка у закритому   корпусі</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bCs/>
                <w:lang w:val="uk-UA" w:eastAsia="ar-SA"/>
              </w:rPr>
            </w:pPr>
            <w:r w:rsidRPr="006D3743">
              <w:rPr>
                <w:bCs/>
                <w:lang w:val="uk-UA" w:eastAsia="ar-SA"/>
              </w:rPr>
              <w:t>2</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r w:rsidRPr="00E21F89">
              <w:rPr>
                <w:lang w:val="uk-UA" w:eastAsia="ar-SA"/>
              </w:rPr>
              <w:t>3</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r w:rsidRPr="00E21F89">
              <w:rPr>
                <w:lang w:val="uk-UA" w:eastAsia="ar-SA"/>
              </w:rPr>
              <w:t>4</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r w:rsidRPr="00E21F89">
              <w:rPr>
                <w:lang w:val="uk-UA" w:eastAsia="ar-SA"/>
              </w:rPr>
              <w:t>5</w:t>
            </w: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Розмічальний шнур-висок</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Висок сталевий   будівельний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lastRenderedPageBreak/>
              <w:t>62.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 xml:space="preserve">Правило контрольне </w:t>
            </w:r>
            <w:smartTag w:uri="urn:schemas-microsoft-com:office:smarttags" w:element="metricconverter">
              <w:smartTagPr>
                <w:attr w:name="ProductID" w:val="2 м"/>
              </w:smartTagPr>
              <w:r w:rsidRPr="006D3743">
                <w:rPr>
                  <w:sz w:val="28"/>
                  <w:szCs w:val="28"/>
                  <w:lang w:val="uk-UA"/>
                </w:rPr>
                <w:t>2 м</w:t>
              </w:r>
            </w:smartTag>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Рейка контрольна з виском</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Кутник  дерев’яний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Кутник   металевий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Рівень будівельний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Шнур розміточний в корпусі</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Гнучкий  водяний  рівень</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69.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Дерев’яна   лінійка для оброблення кута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b/>
                <w:sz w:val="28"/>
                <w:szCs w:val="28"/>
                <w:lang w:val="uk-UA"/>
              </w:rPr>
            </w:pPr>
            <w:r w:rsidRPr="006D3743">
              <w:rPr>
                <w:b/>
                <w:sz w:val="28"/>
                <w:szCs w:val="28"/>
                <w:lang w:val="uk-UA"/>
              </w:rPr>
              <w:t>Пристрої</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Затискач для кріплення  маяків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8</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Конус стандартний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Малки (різні)</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Марка інвентарна   металева</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Маяк інвентарний   металевий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tabs>
                <w:tab w:val="left" w:pos="4114"/>
              </w:tabs>
              <w:jc w:val="both"/>
              <w:rPr>
                <w:sz w:val="28"/>
                <w:szCs w:val="28"/>
                <w:lang w:val="uk-UA"/>
              </w:rPr>
            </w:pPr>
            <w:r w:rsidRPr="006D3743">
              <w:rPr>
                <w:sz w:val="28"/>
                <w:szCs w:val="28"/>
                <w:lang w:val="uk-UA"/>
              </w:rPr>
              <w:t>Рамка розсувна для опорядження  укосів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Рейки маячні  інвентарні (комплект)</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Рейкоутримувачі  металеві (різні)</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Правило лузгове</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79.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Правило усьоночне</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Шаблон для прямолінійних   гуртів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Шаблон-маска для опорядження   укосів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Шаблон кутовий для опорядження  укосів і усьонків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Кутовий шаблон</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b/>
                <w:sz w:val="28"/>
                <w:szCs w:val="28"/>
                <w:lang w:val="uk-UA"/>
              </w:rPr>
            </w:pPr>
            <w:r w:rsidRPr="006D3743">
              <w:rPr>
                <w:b/>
                <w:sz w:val="28"/>
                <w:szCs w:val="28"/>
                <w:lang w:val="uk-UA"/>
              </w:rPr>
              <w:t>Інвентар</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 xml:space="preserve">Бак для підігріву води </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Ящики для вапна, піску, глини, цементу</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6</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86.</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Драбина стрем’янка з верхньою   площадкою</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4</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Окуляри</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Респіратор</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89.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Стелаж для пристроїв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Стіл-вишка двохсекційний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91.</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suppressAutoHyphens/>
              <w:jc w:val="both"/>
              <w:rPr>
                <w:sz w:val="28"/>
                <w:szCs w:val="28"/>
                <w:lang w:val="uk-UA" w:eastAsia="ar-SA"/>
              </w:rPr>
            </w:pPr>
            <w:r w:rsidRPr="006D3743">
              <w:rPr>
                <w:sz w:val="28"/>
                <w:szCs w:val="28"/>
                <w:lang w:val="uk-UA" w:eastAsia="ar-SA"/>
              </w:rPr>
              <w:t>Універсальний  пересувний  інвентарний столик</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92.</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Різновисотний  пересувний столик</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93.</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Ящик дозований  металевий  інвентарний</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94.</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Ящик металевий на колесах</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95.</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Штукатурний  малий ящик</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rPr>
          <w:trHeight w:val="251"/>
        </w:trPr>
        <w:tc>
          <w:tcPr>
            <w:tcW w:w="657" w:type="dxa"/>
            <w:tcBorders>
              <w:top w:val="single" w:sz="4" w:space="0" w:color="auto"/>
              <w:left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96.</w:t>
            </w:r>
          </w:p>
        </w:tc>
        <w:tc>
          <w:tcPr>
            <w:tcW w:w="6436" w:type="dxa"/>
            <w:tcBorders>
              <w:top w:val="single" w:sz="4" w:space="0" w:color="auto"/>
              <w:left w:val="single" w:sz="4" w:space="0" w:color="auto"/>
              <w:right w:val="single" w:sz="4" w:space="0" w:color="auto"/>
            </w:tcBorders>
          </w:tcPr>
          <w:p w:rsidR="00F12EDF" w:rsidRPr="006D3743" w:rsidRDefault="00F12EDF" w:rsidP="00AF1E9D">
            <w:pPr>
              <w:jc w:val="both"/>
              <w:rPr>
                <w:bCs/>
                <w:lang w:val="uk-UA" w:eastAsia="ar-SA"/>
              </w:rPr>
            </w:pPr>
            <w:r w:rsidRPr="006D3743">
              <w:rPr>
                <w:sz w:val="28"/>
                <w:szCs w:val="28"/>
                <w:lang w:val="uk-UA"/>
              </w:rPr>
              <w:t>Візок з посудиною для розчинової  суміші</w:t>
            </w:r>
          </w:p>
        </w:tc>
        <w:tc>
          <w:tcPr>
            <w:tcW w:w="1134" w:type="dxa"/>
            <w:tcBorders>
              <w:top w:val="single" w:sz="4" w:space="0" w:color="auto"/>
              <w:left w:val="single" w:sz="4" w:space="0" w:color="auto"/>
              <w:right w:val="single" w:sz="4" w:space="0" w:color="auto"/>
            </w:tcBorders>
          </w:tcPr>
          <w:p w:rsidR="00F12EDF" w:rsidRPr="00E21F89" w:rsidRDefault="00F12EDF" w:rsidP="00AF1E9D">
            <w:pPr>
              <w:suppressAutoHyphens/>
              <w:jc w:val="both"/>
              <w:rPr>
                <w:lang w:val="uk-UA" w:eastAsia="ar-SA"/>
              </w:rPr>
            </w:pPr>
          </w:p>
        </w:tc>
        <w:tc>
          <w:tcPr>
            <w:tcW w:w="987" w:type="dxa"/>
            <w:tcBorders>
              <w:top w:val="single" w:sz="4" w:space="0" w:color="auto"/>
              <w:left w:val="single" w:sz="4" w:space="0" w:color="auto"/>
              <w:right w:val="single" w:sz="4" w:space="0" w:color="auto"/>
            </w:tcBorders>
          </w:tcPr>
          <w:p w:rsidR="00F12EDF" w:rsidRPr="00E21F89" w:rsidRDefault="00F12EDF" w:rsidP="00AF1E9D">
            <w:pPr>
              <w:suppressAutoHyphens/>
              <w:jc w:val="both"/>
              <w:rPr>
                <w:lang w:val="uk-UA" w:eastAsia="ar-SA"/>
              </w:rPr>
            </w:pPr>
            <w:r w:rsidRPr="00E21F89">
              <w:rPr>
                <w:sz w:val="28"/>
                <w:szCs w:val="28"/>
                <w:lang w:val="uk-UA" w:eastAsia="ar-SA"/>
              </w:rPr>
              <w:t>5</w:t>
            </w:r>
          </w:p>
        </w:tc>
        <w:tc>
          <w:tcPr>
            <w:tcW w:w="851" w:type="dxa"/>
            <w:tcBorders>
              <w:top w:val="single" w:sz="4" w:space="0" w:color="auto"/>
              <w:left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97.</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 xml:space="preserve">Лотки </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5</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98.</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Візок для транспортування  гіпсокартонних  листів</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3</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99.</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Посудина для зберігання води</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c>
          <w:tcPr>
            <w:tcW w:w="65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t>100.</w:t>
            </w:r>
          </w:p>
        </w:tc>
        <w:tc>
          <w:tcPr>
            <w:tcW w:w="6436" w:type="dxa"/>
            <w:tcBorders>
              <w:top w:val="single" w:sz="4" w:space="0" w:color="auto"/>
              <w:left w:val="single" w:sz="4" w:space="0" w:color="auto"/>
              <w:bottom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Жерстяне  оцинковане  відро</w:t>
            </w:r>
          </w:p>
        </w:tc>
        <w:tc>
          <w:tcPr>
            <w:tcW w:w="1134"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15</w:t>
            </w:r>
          </w:p>
        </w:tc>
        <w:tc>
          <w:tcPr>
            <w:tcW w:w="987"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bottom w:val="single" w:sz="4" w:space="0" w:color="auto"/>
              <w:right w:val="single" w:sz="4" w:space="0" w:color="auto"/>
            </w:tcBorders>
          </w:tcPr>
          <w:p w:rsidR="00F12EDF" w:rsidRPr="00E21F89" w:rsidRDefault="00F12EDF" w:rsidP="00AF1E9D">
            <w:pPr>
              <w:suppressAutoHyphens/>
              <w:jc w:val="both"/>
              <w:rPr>
                <w:lang w:val="uk-UA" w:eastAsia="ar-SA"/>
              </w:rPr>
            </w:pPr>
          </w:p>
        </w:tc>
      </w:tr>
      <w:tr w:rsidR="00F12EDF" w:rsidRPr="00E21F89" w:rsidTr="00AF1E9D">
        <w:trPr>
          <w:trHeight w:val="644"/>
        </w:trPr>
        <w:tc>
          <w:tcPr>
            <w:tcW w:w="657" w:type="dxa"/>
            <w:tcBorders>
              <w:top w:val="single" w:sz="4" w:space="0" w:color="auto"/>
              <w:left w:val="single" w:sz="4" w:space="0" w:color="auto"/>
              <w:right w:val="single" w:sz="4" w:space="0" w:color="auto"/>
            </w:tcBorders>
            <w:tcMar>
              <w:top w:w="0" w:type="dxa"/>
              <w:left w:w="0" w:type="dxa"/>
              <w:bottom w:w="0" w:type="dxa"/>
              <w:right w:w="0" w:type="dxa"/>
            </w:tcMar>
          </w:tcPr>
          <w:p w:rsidR="00F12EDF" w:rsidRPr="00E21F89" w:rsidRDefault="00F12EDF" w:rsidP="00AF1E9D">
            <w:pPr>
              <w:suppressAutoHyphens/>
              <w:jc w:val="both"/>
              <w:rPr>
                <w:lang w:val="uk-UA" w:eastAsia="ar-SA"/>
              </w:rPr>
            </w:pPr>
            <w:r w:rsidRPr="00E21F89">
              <w:rPr>
                <w:lang w:val="uk-UA" w:eastAsia="ar-SA"/>
              </w:rPr>
              <w:lastRenderedPageBreak/>
              <w:t>101.</w:t>
            </w:r>
          </w:p>
        </w:tc>
        <w:tc>
          <w:tcPr>
            <w:tcW w:w="6436" w:type="dxa"/>
            <w:tcBorders>
              <w:top w:val="single" w:sz="4" w:space="0" w:color="auto"/>
              <w:left w:val="single" w:sz="4" w:space="0" w:color="auto"/>
              <w:right w:val="single" w:sz="4" w:space="0" w:color="auto"/>
            </w:tcBorders>
          </w:tcPr>
          <w:p w:rsidR="00F12EDF" w:rsidRPr="006D3743" w:rsidRDefault="00F12EDF" w:rsidP="00AF1E9D">
            <w:pPr>
              <w:jc w:val="both"/>
              <w:rPr>
                <w:sz w:val="28"/>
                <w:szCs w:val="28"/>
                <w:lang w:val="uk-UA"/>
              </w:rPr>
            </w:pPr>
            <w:r w:rsidRPr="006D3743">
              <w:rPr>
                <w:sz w:val="28"/>
                <w:szCs w:val="28"/>
                <w:lang w:val="uk-UA"/>
              </w:rPr>
              <w:t>Посудина для подавання води до штукатурно-затиральних машин</w:t>
            </w:r>
          </w:p>
        </w:tc>
        <w:tc>
          <w:tcPr>
            <w:tcW w:w="1134" w:type="dxa"/>
            <w:tcBorders>
              <w:top w:val="single" w:sz="4" w:space="0" w:color="auto"/>
              <w:left w:val="single" w:sz="4" w:space="0" w:color="auto"/>
              <w:right w:val="single" w:sz="4" w:space="0" w:color="auto"/>
            </w:tcBorders>
          </w:tcPr>
          <w:p w:rsidR="00F12EDF" w:rsidRPr="00E21F89" w:rsidRDefault="00F12EDF" w:rsidP="00AF1E9D">
            <w:pPr>
              <w:suppressAutoHyphens/>
              <w:jc w:val="both"/>
              <w:rPr>
                <w:sz w:val="28"/>
                <w:szCs w:val="28"/>
                <w:lang w:val="uk-UA" w:eastAsia="ar-SA"/>
              </w:rPr>
            </w:pPr>
            <w:r w:rsidRPr="00E21F89">
              <w:rPr>
                <w:sz w:val="28"/>
                <w:szCs w:val="28"/>
                <w:lang w:val="uk-UA" w:eastAsia="ar-SA"/>
              </w:rPr>
              <w:t>2</w:t>
            </w:r>
          </w:p>
        </w:tc>
        <w:tc>
          <w:tcPr>
            <w:tcW w:w="987" w:type="dxa"/>
            <w:tcBorders>
              <w:top w:val="single" w:sz="4" w:space="0" w:color="auto"/>
              <w:left w:val="single" w:sz="4" w:space="0" w:color="auto"/>
              <w:right w:val="single" w:sz="4" w:space="0" w:color="auto"/>
            </w:tcBorders>
          </w:tcPr>
          <w:p w:rsidR="00F12EDF" w:rsidRPr="00E21F89" w:rsidRDefault="00F12EDF" w:rsidP="00AF1E9D">
            <w:pPr>
              <w:suppressAutoHyphens/>
              <w:jc w:val="both"/>
              <w:rPr>
                <w:sz w:val="28"/>
                <w:szCs w:val="28"/>
                <w:lang w:val="uk-UA" w:eastAsia="ar-SA"/>
              </w:rPr>
            </w:pPr>
          </w:p>
        </w:tc>
        <w:tc>
          <w:tcPr>
            <w:tcW w:w="851" w:type="dxa"/>
            <w:tcBorders>
              <w:top w:val="single" w:sz="4" w:space="0" w:color="auto"/>
              <w:left w:val="single" w:sz="4" w:space="0" w:color="auto"/>
              <w:right w:val="single" w:sz="4" w:space="0" w:color="auto"/>
            </w:tcBorders>
          </w:tcPr>
          <w:p w:rsidR="00F12EDF" w:rsidRPr="00E21F89" w:rsidRDefault="00F12EDF" w:rsidP="00AF1E9D">
            <w:pPr>
              <w:suppressAutoHyphens/>
              <w:jc w:val="both"/>
              <w:rPr>
                <w:lang w:val="uk-UA" w:eastAsia="ar-SA"/>
              </w:rPr>
            </w:pPr>
          </w:p>
        </w:tc>
      </w:tr>
    </w:tbl>
    <w:p w:rsidR="00F12EDF" w:rsidRPr="00E21F89" w:rsidRDefault="00F12EDF" w:rsidP="00F12EDF">
      <w:pPr>
        <w:ind w:firstLine="3553"/>
        <w:jc w:val="both"/>
        <w:rPr>
          <w:sz w:val="28"/>
          <w:szCs w:val="28"/>
          <w:lang w:val="uk-UA"/>
        </w:rPr>
      </w:pPr>
    </w:p>
    <w:p w:rsidR="00F12EDF" w:rsidRPr="002900F7" w:rsidRDefault="00F12EDF" w:rsidP="00F12EDF">
      <w:pPr>
        <w:shd w:val="clear" w:color="auto" w:fill="FFFFFF"/>
        <w:autoSpaceDE w:val="0"/>
        <w:autoSpaceDN w:val="0"/>
        <w:adjustRightInd w:val="0"/>
        <w:jc w:val="center"/>
        <w:rPr>
          <w:b/>
          <w:color w:val="000000"/>
          <w:sz w:val="28"/>
          <w:szCs w:val="28"/>
          <w:lang w:val="uk-UA"/>
        </w:rPr>
      </w:pPr>
      <w:r w:rsidRPr="002900F7">
        <w:rPr>
          <w:b/>
          <w:color w:val="000000"/>
          <w:sz w:val="28"/>
          <w:szCs w:val="28"/>
          <w:lang w:val="uk-UA"/>
        </w:rPr>
        <w:t>Список рекомендованоїлітератури</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Анисимов М. В. Електротехніка з основами промислової електроніки. Лабораторний практикум. –К.: Вища школа, 1997.</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Беженов В. А. Інформаційні технології в будівництві. –К.: Арка, 2003.</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Бобров В. Я. Основи ринкової економіки і підприємництва. –К.: Вища школа, 2003.</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Бруква В. В. і Михальчук В. М. Технологія декоративно-штукатурних і ліпних робіт. –К.: Техніка, 2004,с.278.</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Винокуров А. С. Основи охорони праці. –К,: Вікторія, 2001.</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Власенко В. К., Комісар С. А., Малікова, Полякова О. І., Багіна І. В. Основи малого бізнесу й підприємницької діяльності. /Навчальний посібник/. –С.: ВАТ СОД, видавництво «Козацький вал», 2002.</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Вотаманюк З. Г. Економіка. (посібник). –К.: Либідь, 2000</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ВотаманюкЗ. Г., Родіонова І. Ф. Загальна економіка (підручник). К.: АПН, 2000.</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Гавриляк А. І. Спеціальна технологія. – Львів. Оріяна – Нова, 2004 с. 200.</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Гальчинський А. С. Основи економічних знань – К.: Вища школа, 1999.</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Господарський кодекс України від 16 січня 2003 р. Голос України № 49-50.</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Гуржій А. М. Інформатика та інформаційні технології. Харків: компанія «СМІТ», 2003.</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Гуржій А. Електротехніка з основами промислової електроніки –К.: видавництво «Форум». 2002.</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Гнатенко П. Основи правових знань. – Київ: видавництво «Юридична книга», 2003.</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Добровольський Г. М. Штукатурні й облицювальні роботи. –К.: Техніка, 1997 с.300.</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Закон України «Про охорону праці». Офіційний Вісник України 2002, №50, ст.. 2234.</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Карапузов Є. К. Матеріали й технології в сучасному будівництві. –К.: Вища школа, 2004 с. 415.</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Нікуліна А. С. Штукатурні роботи (в частнах) Вікторія – Київ: 2004 с. 399, 384.</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Насаченко І. Зовнішньо-економічні аспекти ринкової економіки. – Л.: СВІТ 2000.</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Остапченко Т. Є. Технологія опоряджувальних робіт.</w:t>
      </w:r>
    </w:p>
    <w:p w:rsidR="00F12EDF" w:rsidRPr="002900F7" w:rsidRDefault="00F12EDF" w:rsidP="00F12EDF">
      <w:pPr>
        <w:pStyle w:val="ae"/>
        <w:numPr>
          <w:ilvl w:val="0"/>
          <w:numId w:val="22"/>
        </w:numPr>
        <w:shd w:val="clear" w:color="auto" w:fill="FFFFFF"/>
        <w:autoSpaceDE w:val="0"/>
        <w:autoSpaceDN w:val="0"/>
        <w:adjustRightInd w:val="0"/>
        <w:rPr>
          <w:color w:val="000000"/>
          <w:sz w:val="28"/>
          <w:szCs w:val="28"/>
        </w:rPr>
      </w:pPr>
      <w:r w:rsidRPr="002900F7">
        <w:rPr>
          <w:color w:val="000000"/>
          <w:sz w:val="28"/>
          <w:szCs w:val="28"/>
        </w:rPr>
        <w:t>Панченко Т. В. Панченко М. П. Основи економіки, - К.: «Вища освіта», 2003.</w:t>
      </w:r>
    </w:p>
    <w:p w:rsidR="00F12EDF" w:rsidRPr="002900F7" w:rsidRDefault="00F12EDF" w:rsidP="00F12EDF">
      <w:pPr>
        <w:jc w:val="both"/>
        <w:rPr>
          <w:sz w:val="28"/>
          <w:szCs w:val="28"/>
          <w:lang w:val="uk-UA"/>
        </w:rPr>
      </w:pPr>
    </w:p>
    <w:p w:rsidR="00F12EDF" w:rsidRPr="002900F7" w:rsidRDefault="00F12EDF" w:rsidP="00F12EDF">
      <w:pPr>
        <w:jc w:val="both"/>
        <w:rPr>
          <w:b/>
          <w:sz w:val="28"/>
          <w:szCs w:val="28"/>
          <w:lang w:val="uk-UA"/>
        </w:rPr>
      </w:pPr>
    </w:p>
    <w:p w:rsidR="00F12EDF" w:rsidRDefault="00F12EDF" w:rsidP="00F12EDF">
      <w:pPr>
        <w:jc w:val="both"/>
        <w:rPr>
          <w:b/>
          <w:sz w:val="28"/>
          <w:szCs w:val="28"/>
          <w:lang w:val="uk-UA"/>
        </w:rPr>
      </w:pPr>
    </w:p>
    <w:p w:rsidR="00F12EDF" w:rsidRDefault="00F12EDF" w:rsidP="00F12EDF">
      <w:pPr>
        <w:jc w:val="both"/>
        <w:rPr>
          <w:b/>
          <w:sz w:val="28"/>
          <w:szCs w:val="28"/>
          <w:lang w:val="uk-UA"/>
        </w:rPr>
      </w:pPr>
    </w:p>
    <w:p w:rsidR="00F12EDF" w:rsidRDefault="00F12EDF" w:rsidP="00F12EDF">
      <w:pPr>
        <w:jc w:val="both"/>
        <w:rPr>
          <w:b/>
          <w:sz w:val="28"/>
          <w:szCs w:val="28"/>
          <w:lang w:val="uk-UA"/>
        </w:rPr>
      </w:pPr>
    </w:p>
    <w:p w:rsidR="00F12EDF" w:rsidRPr="002900F7" w:rsidRDefault="00F12EDF" w:rsidP="00F12EDF">
      <w:pPr>
        <w:jc w:val="both"/>
        <w:rPr>
          <w:b/>
          <w:sz w:val="28"/>
          <w:szCs w:val="28"/>
          <w:lang w:val="uk-UA"/>
        </w:rPr>
      </w:pPr>
    </w:p>
    <w:p w:rsidR="00F12EDF" w:rsidRPr="002900F7" w:rsidRDefault="00F12EDF" w:rsidP="00F12EDF">
      <w:pPr>
        <w:jc w:val="both"/>
        <w:rPr>
          <w:lang w:val="uk-UA"/>
        </w:rPr>
      </w:pPr>
    </w:p>
    <w:p w:rsidR="00F12EDF" w:rsidRPr="002900F7" w:rsidRDefault="00F12EDF" w:rsidP="00F12EDF">
      <w:pPr>
        <w:jc w:val="center"/>
        <w:rPr>
          <w:b/>
          <w:sz w:val="32"/>
          <w:szCs w:val="32"/>
          <w:lang w:val="uk-UA"/>
        </w:rPr>
      </w:pPr>
      <w:r w:rsidRPr="002900F7">
        <w:rPr>
          <w:b/>
          <w:sz w:val="32"/>
          <w:szCs w:val="32"/>
          <w:lang w:val="uk-UA"/>
        </w:rPr>
        <w:t>ЗМІСТ</w:t>
      </w:r>
    </w:p>
    <w:p w:rsidR="00F12EDF" w:rsidRPr="002900F7" w:rsidRDefault="00F12EDF" w:rsidP="00F12EDF">
      <w:pPr>
        <w:jc w:val="center"/>
        <w:rPr>
          <w:sz w:val="32"/>
          <w:szCs w:val="32"/>
          <w:lang w:val="uk-UA"/>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8352"/>
        <w:gridCol w:w="1440"/>
      </w:tblGrid>
      <w:tr w:rsidR="00F12EDF" w:rsidRPr="002900F7" w:rsidTr="00AF1E9D">
        <w:tc>
          <w:tcPr>
            <w:tcW w:w="828" w:type="dxa"/>
            <w:vAlign w:val="center"/>
          </w:tcPr>
          <w:p w:rsidR="00F12EDF" w:rsidRPr="002900F7" w:rsidRDefault="00F12EDF" w:rsidP="00AF1E9D">
            <w:pPr>
              <w:jc w:val="center"/>
              <w:rPr>
                <w:b/>
                <w:i/>
                <w:sz w:val="28"/>
                <w:szCs w:val="28"/>
                <w:lang w:val="uk-UA"/>
              </w:rPr>
            </w:pPr>
            <w:r w:rsidRPr="002900F7">
              <w:rPr>
                <w:b/>
                <w:i/>
                <w:sz w:val="28"/>
                <w:szCs w:val="28"/>
                <w:lang w:val="uk-UA"/>
              </w:rPr>
              <w:t>№ з/п</w:t>
            </w:r>
          </w:p>
        </w:tc>
        <w:tc>
          <w:tcPr>
            <w:tcW w:w="8352" w:type="dxa"/>
            <w:vAlign w:val="center"/>
          </w:tcPr>
          <w:p w:rsidR="00F12EDF" w:rsidRPr="002900F7" w:rsidRDefault="00F12EDF" w:rsidP="00AF1E9D">
            <w:pPr>
              <w:jc w:val="center"/>
              <w:rPr>
                <w:b/>
                <w:i/>
                <w:sz w:val="28"/>
                <w:szCs w:val="28"/>
                <w:lang w:val="uk-UA"/>
              </w:rPr>
            </w:pPr>
            <w:r w:rsidRPr="002900F7">
              <w:rPr>
                <w:b/>
                <w:i/>
                <w:sz w:val="28"/>
                <w:szCs w:val="28"/>
                <w:lang w:val="uk-UA"/>
              </w:rPr>
              <w:t>Назва документа</w:t>
            </w:r>
          </w:p>
        </w:tc>
        <w:tc>
          <w:tcPr>
            <w:tcW w:w="1440" w:type="dxa"/>
            <w:vAlign w:val="center"/>
          </w:tcPr>
          <w:p w:rsidR="00F12EDF" w:rsidRPr="002900F7" w:rsidRDefault="00F12EDF" w:rsidP="00AF1E9D">
            <w:pPr>
              <w:jc w:val="center"/>
              <w:rPr>
                <w:b/>
                <w:i/>
                <w:sz w:val="28"/>
                <w:szCs w:val="28"/>
                <w:lang w:val="uk-UA"/>
              </w:rPr>
            </w:pPr>
            <w:r w:rsidRPr="002900F7">
              <w:rPr>
                <w:b/>
                <w:i/>
                <w:sz w:val="28"/>
                <w:szCs w:val="28"/>
                <w:lang w:val="uk-UA"/>
              </w:rPr>
              <w:t>Сторінки</w:t>
            </w:r>
          </w:p>
        </w:tc>
      </w:tr>
      <w:tr w:rsidR="00F12EDF" w:rsidRPr="002900F7" w:rsidTr="00AF1E9D">
        <w:tc>
          <w:tcPr>
            <w:tcW w:w="828" w:type="dxa"/>
            <w:vAlign w:val="center"/>
          </w:tcPr>
          <w:p w:rsidR="00F12EDF" w:rsidRPr="002900F7" w:rsidRDefault="00F12EDF" w:rsidP="00AF1E9D">
            <w:pPr>
              <w:jc w:val="center"/>
              <w:rPr>
                <w:i/>
                <w:sz w:val="28"/>
                <w:szCs w:val="28"/>
                <w:lang w:val="uk-UA"/>
              </w:rPr>
            </w:pPr>
            <w:r w:rsidRPr="002900F7">
              <w:rPr>
                <w:i/>
                <w:sz w:val="28"/>
                <w:szCs w:val="28"/>
                <w:lang w:val="uk-UA"/>
              </w:rPr>
              <w:t>1</w:t>
            </w:r>
          </w:p>
        </w:tc>
        <w:tc>
          <w:tcPr>
            <w:tcW w:w="8352" w:type="dxa"/>
          </w:tcPr>
          <w:p w:rsidR="00F12EDF" w:rsidRPr="002900F7" w:rsidRDefault="00F12EDF" w:rsidP="00AF1E9D">
            <w:pPr>
              <w:jc w:val="both"/>
              <w:rPr>
                <w:i/>
                <w:sz w:val="28"/>
                <w:szCs w:val="28"/>
                <w:lang w:val="uk-UA"/>
              </w:rPr>
            </w:pPr>
            <w:r w:rsidRPr="002900F7">
              <w:rPr>
                <w:i/>
                <w:sz w:val="28"/>
                <w:szCs w:val="28"/>
                <w:lang w:val="uk-UA"/>
              </w:rPr>
              <w:t>Загальні положення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i/>
                <w:sz w:val="28"/>
                <w:szCs w:val="28"/>
                <w:lang w:val="uk-UA"/>
              </w:rPr>
            </w:pPr>
            <w:r w:rsidRPr="002900F7">
              <w:rPr>
                <w:i/>
                <w:sz w:val="28"/>
                <w:szCs w:val="28"/>
                <w:lang w:val="uk-UA"/>
              </w:rPr>
              <w:t>2</w:t>
            </w:r>
          </w:p>
        </w:tc>
        <w:tc>
          <w:tcPr>
            <w:tcW w:w="8352" w:type="dxa"/>
          </w:tcPr>
          <w:p w:rsidR="00F12EDF" w:rsidRPr="002900F7" w:rsidRDefault="00F12EDF" w:rsidP="00AF1E9D">
            <w:pPr>
              <w:jc w:val="both"/>
              <w:rPr>
                <w:i/>
                <w:sz w:val="28"/>
                <w:szCs w:val="28"/>
                <w:lang w:val="uk-UA"/>
              </w:rPr>
            </w:pPr>
            <w:r w:rsidRPr="002900F7">
              <w:rPr>
                <w:i/>
                <w:iCs/>
                <w:color w:val="000000"/>
                <w:spacing w:val="-1"/>
                <w:sz w:val="28"/>
                <w:szCs w:val="28"/>
                <w:lang w:val="uk-UA"/>
              </w:rPr>
              <w:t>Державний стандарт професійно-технічної освіти за професією „Штукатур" 2-3 розрядів</w:t>
            </w:r>
          </w:p>
        </w:tc>
        <w:tc>
          <w:tcPr>
            <w:tcW w:w="1440" w:type="dxa"/>
          </w:tcPr>
          <w:p w:rsidR="00F12EDF" w:rsidRPr="002900F7" w:rsidRDefault="00F12EDF" w:rsidP="00AF1E9D">
            <w:pPr>
              <w:ind w:left="-36" w:firstLine="36"/>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2.1</w:t>
            </w:r>
          </w:p>
        </w:tc>
        <w:tc>
          <w:tcPr>
            <w:tcW w:w="8352" w:type="dxa"/>
          </w:tcPr>
          <w:p w:rsidR="00F12EDF" w:rsidRPr="002900F7" w:rsidRDefault="00F12EDF" w:rsidP="00AF1E9D">
            <w:pPr>
              <w:jc w:val="both"/>
              <w:rPr>
                <w:sz w:val="28"/>
                <w:szCs w:val="28"/>
                <w:lang w:val="uk-UA"/>
              </w:rPr>
            </w:pPr>
            <w:r w:rsidRPr="002900F7">
              <w:rPr>
                <w:sz w:val="28"/>
                <w:szCs w:val="28"/>
                <w:lang w:val="uk-UA"/>
              </w:rPr>
              <w:t>Типовий навчальний план</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2.2</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правових знань»</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2.3</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галузевої економіки і підприємства»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2.4</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«Інформаційні технології»</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2.5</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«Правила дорожнього руху»</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2.6</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«Технологія штукатурних  робіт»</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2.7</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«Охорона праці»</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2.8</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«Матеріалознавство»</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2.9</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«Будівельне креслення»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2.10</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«Електротехніка»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2.11</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з виробничого навчання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2.12</w:t>
            </w:r>
          </w:p>
        </w:tc>
        <w:tc>
          <w:tcPr>
            <w:tcW w:w="8352" w:type="dxa"/>
          </w:tcPr>
          <w:p w:rsidR="00F12EDF" w:rsidRPr="002900F7" w:rsidRDefault="00F12EDF" w:rsidP="00AF1E9D">
            <w:pPr>
              <w:jc w:val="both"/>
              <w:rPr>
                <w:sz w:val="28"/>
                <w:szCs w:val="28"/>
                <w:lang w:val="uk-UA"/>
              </w:rPr>
            </w:pPr>
            <w:r w:rsidRPr="002900F7">
              <w:rPr>
                <w:sz w:val="28"/>
                <w:szCs w:val="28"/>
                <w:lang w:val="uk-UA"/>
              </w:rPr>
              <w:t>Критерії кваліфікаційної атестації випускників</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i/>
                <w:sz w:val="28"/>
                <w:szCs w:val="28"/>
                <w:lang w:val="uk-UA"/>
              </w:rPr>
            </w:pPr>
            <w:r w:rsidRPr="002900F7">
              <w:rPr>
                <w:i/>
                <w:sz w:val="28"/>
                <w:szCs w:val="28"/>
                <w:lang w:val="uk-UA"/>
              </w:rPr>
              <w:t>3</w:t>
            </w:r>
          </w:p>
        </w:tc>
        <w:tc>
          <w:tcPr>
            <w:tcW w:w="8352" w:type="dxa"/>
          </w:tcPr>
          <w:p w:rsidR="00F12EDF" w:rsidRPr="002900F7" w:rsidRDefault="00F12EDF" w:rsidP="00AF1E9D">
            <w:pPr>
              <w:jc w:val="both"/>
              <w:rPr>
                <w:i/>
                <w:sz w:val="28"/>
                <w:szCs w:val="28"/>
                <w:lang w:val="uk-UA"/>
              </w:rPr>
            </w:pPr>
            <w:r w:rsidRPr="002900F7">
              <w:rPr>
                <w:i/>
                <w:iCs/>
                <w:color w:val="000000"/>
                <w:spacing w:val="-1"/>
                <w:sz w:val="28"/>
                <w:szCs w:val="28"/>
                <w:lang w:val="uk-UA"/>
              </w:rPr>
              <w:t>Державний стандарт професійно-технічної освіти за професією „Штукатур" 4 розряду</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3.1</w:t>
            </w:r>
          </w:p>
        </w:tc>
        <w:tc>
          <w:tcPr>
            <w:tcW w:w="8352" w:type="dxa"/>
          </w:tcPr>
          <w:p w:rsidR="00F12EDF" w:rsidRPr="002900F7" w:rsidRDefault="00F12EDF" w:rsidP="00AF1E9D">
            <w:pPr>
              <w:jc w:val="both"/>
              <w:rPr>
                <w:sz w:val="28"/>
                <w:szCs w:val="28"/>
                <w:lang w:val="uk-UA"/>
              </w:rPr>
            </w:pPr>
            <w:r w:rsidRPr="002900F7">
              <w:rPr>
                <w:sz w:val="28"/>
                <w:szCs w:val="28"/>
                <w:lang w:val="uk-UA"/>
              </w:rPr>
              <w:t>Типовий навчальний план</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3.2</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правових знань»</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3.3</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галузевої економіки і підприємства»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3.4</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«Інформаційні технології»</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3.5</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«Технологія штукатурних  робіт»</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3.6</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«Охорона праці»</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3.7</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«Матеріалознавство»</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3.8</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«Будівельне креслення»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3.9</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«Електротехніка»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3.10</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з виробничого навчання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3.11</w:t>
            </w:r>
          </w:p>
        </w:tc>
        <w:tc>
          <w:tcPr>
            <w:tcW w:w="8352" w:type="dxa"/>
          </w:tcPr>
          <w:p w:rsidR="00F12EDF" w:rsidRPr="002900F7" w:rsidRDefault="00F12EDF" w:rsidP="00AF1E9D">
            <w:pPr>
              <w:jc w:val="both"/>
              <w:rPr>
                <w:sz w:val="28"/>
                <w:szCs w:val="28"/>
                <w:lang w:val="uk-UA"/>
              </w:rPr>
            </w:pPr>
            <w:r w:rsidRPr="002900F7">
              <w:rPr>
                <w:sz w:val="28"/>
                <w:szCs w:val="28"/>
                <w:lang w:val="uk-UA"/>
              </w:rPr>
              <w:t>Критерії кваліфікаційної атестації випускників</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i/>
                <w:sz w:val="28"/>
                <w:szCs w:val="28"/>
                <w:lang w:val="uk-UA"/>
              </w:rPr>
            </w:pPr>
            <w:r w:rsidRPr="002900F7">
              <w:rPr>
                <w:i/>
                <w:sz w:val="28"/>
                <w:szCs w:val="28"/>
                <w:lang w:val="uk-UA"/>
              </w:rPr>
              <w:t>4</w:t>
            </w:r>
          </w:p>
        </w:tc>
        <w:tc>
          <w:tcPr>
            <w:tcW w:w="8352" w:type="dxa"/>
          </w:tcPr>
          <w:p w:rsidR="00F12EDF" w:rsidRPr="002900F7" w:rsidRDefault="00F12EDF" w:rsidP="00AF1E9D">
            <w:pPr>
              <w:jc w:val="both"/>
              <w:rPr>
                <w:i/>
                <w:sz w:val="28"/>
                <w:szCs w:val="28"/>
                <w:lang w:val="uk-UA"/>
              </w:rPr>
            </w:pPr>
            <w:r w:rsidRPr="002900F7">
              <w:rPr>
                <w:i/>
                <w:iCs/>
                <w:color w:val="000000"/>
                <w:spacing w:val="-1"/>
                <w:sz w:val="28"/>
                <w:szCs w:val="28"/>
                <w:lang w:val="uk-UA"/>
              </w:rPr>
              <w:t>Державний стандарт професійно-технічної освіти за професією „Штукатур" 5 розряду</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4.1</w:t>
            </w:r>
          </w:p>
        </w:tc>
        <w:tc>
          <w:tcPr>
            <w:tcW w:w="8352" w:type="dxa"/>
          </w:tcPr>
          <w:p w:rsidR="00F12EDF" w:rsidRPr="002900F7" w:rsidRDefault="00F12EDF" w:rsidP="00AF1E9D">
            <w:pPr>
              <w:jc w:val="both"/>
              <w:rPr>
                <w:sz w:val="28"/>
                <w:szCs w:val="28"/>
                <w:lang w:val="uk-UA"/>
              </w:rPr>
            </w:pPr>
            <w:r w:rsidRPr="002900F7">
              <w:rPr>
                <w:sz w:val="28"/>
                <w:szCs w:val="28"/>
                <w:lang w:val="uk-UA"/>
              </w:rPr>
              <w:t>Типовий навчальний план</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4.2</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правових знань»</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lastRenderedPageBreak/>
              <w:t>4.3</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галузевої економіки і підприємства»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4.4</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«Інформаційні технології»</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4.5</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«Технологія штукатурних  робіт»</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4.6</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«Охорона праці»</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4.7</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«Матеріалознавство»</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4.8</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«Будівельне креслення»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4.9</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«Електротехніка»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4.10</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з виробничого навчання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4.11</w:t>
            </w:r>
          </w:p>
        </w:tc>
        <w:tc>
          <w:tcPr>
            <w:tcW w:w="8352" w:type="dxa"/>
          </w:tcPr>
          <w:p w:rsidR="00F12EDF" w:rsidRPr="002900F7" w:rsidRDefault="00F12EDF" w:rsidP="00AF1E9D">
            <w:pPr>
              <w:jc w:val="both"/>
              <w:rPr>
                <w:sz w:val="28"/>
                <w:szCs w:val="28"/>
                <w:lang w:val="uk-UA"/>
              </w:rPr>
            </w:pPr>
            <w:r w:rsidRPr="002900F7">
              <w:rPr>
                <w:sz w:val="28"/>
                <w:szCs w:val="28"/>
                <w:lang w:val="uk-UA"/>
              </w:rPr>
              <w:t>Критерії кваліфікаційної атестації випускників</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i/>
                <w:sz w:val="28"/>
                <w:szCs w:val="28"/>
                <w:lang w:val="uk-UA"/>
              </w:rPr>
            </w:pPr>
            <w:r w:rsidRPr="002900F7">
              <w:rPr>
                <w:i/>
                <w:sz w:val="28"/>
                <w:szCs w:val="28"/>
                <w:lang w:val="uk-UA"/>
              </w:rPr>
              <w:t>5</w:t>
            </w:r>
          </w:p>
        </w:tc>
        <w:tc>
          <w:tcPr>
            <w:tcW w:w="8352" w:type="dxa"/>
          </w:tcPr>
          <w:p w:rsidR="00F12EDF" w:rsidRPr="002900F7" w:rsidRDefault="00F12EDF" w:rsidP="00AF1E9D">
            <w:pPr>
              <w:jc w:val="both"/>
              <w:rPr>
                <w:i/>
                <w:sz w:val="28"/>
                <w:szCs w:val="28"/>
                <w:lang w:val="uk-UA"/>
              </w:rPr>
            </w:pPr>
            <w:r w:rsidRPr="002900F7">
              <w:rPr>
                <w:i/>
                <w:iCs/>
                <w:color w:val="000000"/>
                <w:spacing w:val="-1"/>
                <w:sz w:val="28"/>
                <w:szCs w:val="28"/>
                <w:lang w:val="uk-UA"/>
              </w:rPr>
              <w:t>Державний стандарт професійно-технічної освіти за професією „Штукатур" 6 розряду</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5.1</w:t>
            </w:r>
          </w:p>
        </w:tc>
        <w:tc>
          <w:tcPr>
            <w:tcW w:w="8352" w:type="dxa"/>
          </w:tcPr>
          <w:p w:rsidR="00F12EDF" w:rsidRPr="002900F7" w:rsidRDefault="00F12EDF" w:rsidP="00AF1E9D">
            <w:pPr>
              <w:jc w:val="both"/>
              <w:rPr>
                <w:sz w:val="28"/>
                <w:szCs w:val="28"/>
                <w:lang w:val="uk-UA"/>
              </w:rPr>
            </w:pPr>
            <w:r w:rsidRPr="002900F7">
              <w:rPr>
                <w:sz w:val="28"/>
                <w:szCs w:val="28"/>
                <w:lang w:val="uk-UA"/>
              </w:rPr>
              <w:t>Типовий навчальний план</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5.2</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правових знань»</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5.3</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галузевої економіки і підприємства»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5.4</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«Інформаційні технології»</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5.6</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«Технологія штукатурних  робіт»</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5.7</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«Охорона праці»</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5.8</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«Матеріалознавство»</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5.9</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«Читання креслень»</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5.10</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«Електротехніка»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5.11</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з виробничого навчання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5.12</w:t>
            </w:r>
          </w:p>
        </w:tc>
        <w:tc>
          <w:tcPr>
            <w:tcW w:w="8352" w:type="dxa"/>
          </w:tcPr>
          <w:p w:rsidR="00F12EDF" w:rsidRPr="002900F7" w:rsidRDefault="00F12EDF" w:rsidP="00AF1E9D">
            <w:pPr>
              <w:jc w:val="both"/>
              <w:rPr>
                <w:sz w:val="28"/>
                <w:szCs w:val="28"/>
                <w:lang w:val="uk-UA"/>
              </w:rPr>
            </w:pPr>
            <w:r w:rsidRPr="002900F7">
              <w:rPr>
                <w:sz w:val="28"/>
                <w:szCs w:val="28"/>
                <w:lang w:val="uk-UA"/>
              </w:rPr>
              <w:t>Критерії кваліфікаційної атестації випускників</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w:t>
            </w:r>
          </w:p>
        </w:tc>
        <w:tc>
          <w:tcPr>
            <w:tcW w:w="8352" w:type="dxa"/>
          </w:tcPr>
          <w:p w:rsidR="00F12EDF" w:rsidRPr="002900F7" w:rsidRDefault="00F12EDF" w:rsidP="00AF1E9D">
            <w:pPr>
              <w:jc w:val="both"/>
              <w:rPr>
                <w:i/>
                <w:sz w:val="28"/>
                <w:szCs w:val="28"/>
                <w:lang w:val="uk-UA"/>
              </w:rPr>
            </w:pPr>
            <w:r w:rsidRPr="002900F7">
              <w:rPr>
                <w:i/>
                <w:iCs/>
                <w:color w:val="000000"/>
                <w:spacing w:val="-1"/>
                <w:sz w:val="28"/>
                <w:szCs w:val="28"/>
                <w:lang w:val="uk-UA"/>
              </w:rPr>
              <w:t>Державний стандарт професійно-технічної освіти за професією „Штукатур" 7 розряду</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6.1</w:t>
            </w:r>
          </w:p>
        </w:tc>
        <w:tc>
          <w:tcPr>
            <w:tcW w:w="8352" w:type="dxa"/>
          </w:tcPr>
          <w:p w:rsidR="00F12EDF" w:rsidRPr="002900F7" w:rsidRDefault="00F12EDF" w:rsidP="00AF1E9D">
            <w:pPr>
              <w:jc w:val="both"/>
              <w:rPr>
                <w:sz w:val="28"/>
                <w:szCs w:val="28"/>
                <w:lang w:val="uk-UA"/>
              </w:rPr>
            </w:pPr>
            <w:r w:rsidRPr="002900F7">
              <w:rPr>
                <w:sz w:val="28"/>
                <w:szCs w:val="28"/>
                <w:lang w:val="uk-UA"/>
              </w:rPr>
              <w:t>Типовий навчальний план</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6.2</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правових знань»</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6.3</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«Основи галузевої економіки і підприємства»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6.4</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«Інформаційні технології»</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6.6</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«Технологія штукатурних  робіт»</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6.7</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«Охорона праці»</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6.8</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«Матеріалознавство»</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6.9</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«Читання креслень»</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6.10</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«Електротехніка»</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6.11</w:t>
            </w:r>
          </w:p>
        </w:tc>
        <w:tc>
          <w:tcPr>
            <w:tcW w:w="8352" w:type="dxa"/>
          </w:tcPr>
          <w:p w:rsidR="00F12EDF" w:rsidRPr="002900F7" w:rsidRDefault="00F12EDF" w:rsidP="00AF1E9D">
            <w:pPr>
              <w:jc w:val="both"/>
              <w:rPr>
                <w:sz w:val="28"/>
                <w:szCs w:val="28"/>
                <w:lang w:val="uk-UA"/>
              </w:rPr>
            </w:pPr>
            <w:r w:rsidRPr="002900F7">
              <w:rPr>
                <w:sz w:val="28"/>
                <w:szCs w:val="28"/>
                <w:lang w:val="uk-UA"/>
              </w:rPr>
              <w:t>Типова навчальна програма з виробничого навчання</w:t>
            </w:r>
          </w:p>
        </w:tc>
        <w:tc>
          <w:tcPr>
            <w:tcW w:w="1440" w:type="dxa"/>
          </w:tcPr>
          <w:p w:rsidR="00F12EDF" w:rsidRPr="002900F7" w:rsidRDefault="00F12EDF" w:rsidP="00AF1E9D">
            <w:pPr>
              <w:rPr>
                <w:sz w:val="28"/>
                <w:szCs w:val="28"/>
                <w:lang w:val="uk-UA"/>
              </w:rPr>
            </w:pPr>
          </w:p>
        </w:tc>
      </w:tr>
      <w:tr w:rsidR="00F12EDF" w:rsidRPr="002900F7" w:rsidTr="00AF1E9D">
        <w:tc>
          <w:tcPr>
            <w:tcW w:w="828" w:type="dxa"/>
            <w:vAlign w:val="center"/>
          </w:tcPr>
          <w:p w:rsidR="00F12EDF" w:rsidRPr="002900F7" w:rsidRDefault="00F12EDF" w:rsidP="00AF1E9D">
            <w:pPr>
              <w:jc w:val="center"/>
              <w:rPr>
                <w:sz w:val="28"/>
                <w:szCs w:val="28"/>
                <w:lang w:val="uk-UA"/>
              </w:rPr>
            </w:pPr>
            <w:r w:rsidRPr="002900F7">
              <w:rPr>
                <w:sz w:val="28"/>
                <w:szCs w:val="28"/>
                <w:lang w:val="uk-UA"/>
              </w:rPr>
              <w:t>6.12</w:t>
            </w:r>
          </w:p>
        </w:tc>
        <w:tc>
          <w:tcPr>
            <w:tcW w:w="8352" w:type="dxa"/>
          </w:tcPr>
          <w:p w:rsidR="00F12EDF" w:rsidRPr="002900F7" w:rsidRDefault="00F12EDF" w:rsidP="00AF1E9D">
            <w:pPr>
              <w:jc w:val="both"/>
              <w:rPr>
                <w:sz w:val="28"/>
                <w:szCs w:val="28"/>
                <w:lang w:val="uk-UA"/>
              </w:rPr>
            </w:pPr>
            <w:r w:rsidRPr="002900F7">
              <w:rPr>
                <w:sz w:val="28"/>
                <w:szCs w:val="28"/>
                <w:lang w:val="uk-UA"/>
              </w:rPr>
              <w:t>Критерії кваліфікаційної атестації випускників</w:t>
            </w:r>
          </w:p>
        </w:tc>
        <w:tc>
          <w:tcPr>
            <w:tcW w:w="1440" w:type="dxa"/>
          </w:tcPr>
          <w:p w:rsidR="00F12EDF" w:rsidRPr="002900F7" w:rsidRDefault="00F12EDF" w:rsidP="00AF1E9D">
            <w:pPr>
              <w:rPr>
                <w:sz w:val="28"/>
                <w:szCs w:val="28"/>
                <w:lang w:val="uk-UA"/>
              </w:rPr>
            </w:pPr>
          </w:p>
        </w:tc>
      </w:tr>
    </w:tbl>
    <w:p w:rsidR="00F12EDF" w:rsidRPr="002900F7" w:rsidRDefault="00F12EDF" w:rsidP="00F12EDF">
      <w:pPr>
        <w:rPr>
          <w:sz w:val="32"/>
          <w:szCs w:val="32"/>
          <w:lang w:val="uk-UA"/>
        </w:rPr>
      </w:pPr>
    </w:p>
    <w:p w:rsidR="00F12EDF" w:rsidRPr="002900F7" w:rsidRDefault="00F12EDF" w:rsidP="00F12EDF">
      <w:pPr>
        <w:jc w:val="both"/>
        <w:rPr>
          <w:lang w:val="uk-UA"/>
        </w:rPr>
      </w:pPr>
      <w:r w:rsidRPr="002900F7">
        <w:rPr>
          <w:sz w:val="28"/>
          <w:szCs w:val="28"/>
          <w:lang w:val="uk-UA"/>
        </w:rPr>
        <w:tab/>
      </w:r>
    </w:p>
    <w:p w:rsidR="00F12EDF" w:rsidRPr="002900F7" w:rsidRDefault="00F12EDF" w:rsidP="00F12EDF">
      <w:pPr>
        <w:jc w:val="both"/>
        <w:rPr>
          <w:lang w:val="uk-UA"/>
        </w:rPr>
      </w:pPr>
    </w:p>
    <w:p w:rsidR="00F12EDF" w:rsidRPr="002900F7" w:rsidRDefault="00F12EDF" w:rsidP="00F12EDF">
      <w:pPr>
        <w:rPr>
          <w:lang w:val="uk-UA"/>
        </w:rPr>
      </w:pPr>
    </w:p>
    <w:p w:rsidR="00F12EDF" w:rsidRPr="002900F7" w:rsidRDefault="00F12EDF" w:rsidP="00F12EDF">
      <w:pPr>
        <w:rPr>
          <w:lang w:val="uk-UA"/>
        </w:rPr>
      </w:pPr>
    </w:p>
    <w:p w:rsidR="00F12EDF" w:rsidRDefault="00F12EDF" w:rsidP="00F12EDF"/>
    <w:p w:rsidR="00C96FAF" w:rsidRDefault="00C96FAF"/>
    <w:sectPr w:rsidR="00C96FAF" w:rsidSect="004D71E3">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F6D" w:rsidRDefault="00337F6D" w:rsidP="00DE3DDF">
      <w:r>
        <w:separator/>
      </w:r>
    </w:p>
  </w:endnote>
  <w:endnote w:type="continuationSeparator" w:id="0">
    <w:p w:rsidR="00337F6D" w:rsidRDefault="00337F6D" w:rsidP="00DE3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1800"/>
      <w:docPartObj>
        <w:docPartGallery w:val="Page Numbers (Bottom of Page)"/>
        <w:docPartUnique/>
      </w:docPartObj>
    </w:sdtPr>
    <w:sdtContent>
      <w:p w:rsidR="00DE3DDF" w:rsidRDefault="004D40EF">
        <w:pPr>
          <w:pStyle w:val="af4"/>
          <w:jc w:val="right"/>
        </w:pPr>
        <w:fldSimple w:instr=" PAGE   \* MERGEFORMAT ">
          <w:r w:rsidR="0006609F">
            <w:rPr>
              <w:noProof/>
            </w:rPr>
            <w:t>162</w:t>
          </w:r>
        </w:fldSimple>
      </w:p>
    </w:sdtContent>
  </w:sdt>
  <w:p w:rsidR="00DE3DDF" w:rsidRDefault="00DE3DDF">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F6D" w:rsidRDefault="00337F6D" w:rsidP="00DE3DDF">
      <w:r>
        <w:separator/>
      </w:r>
    </w:p>
  </w:footnote>
  <w:footnote w:type="continuationSeparator" w:id="0">
    <w:p w:rsidR="00337F6D" w:rsidRDefault="00337F6D" w:rsidP="00DE3D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rPr>
    </w:lvl>
    <w:lvl w:ilvl="8">
      <w:start w:val="1"/>
      <w:numFmt w:val="bullet"/>
      <w:lvlText w:val=""/>
      <w:lvlJc w:val="left"/>
      <w:pPr>
        <w:tabs>
          <w:tab w:val="num" w:pos="3600"/>
        </w:tabs>
        <w:ind w:left="3600" w:hanging="360"/>
      </w:pPr>
      <w:rPr>
        <w:rFonts w:ascii="Wingdings" w:hAnsi="Wingdings"/>
      </w:rPr>
    </w:lvl>
  </w:abstractNum>
  <w:abstractNum w:abstractNumId="1">
    <w:nsid w:val="09400871"/>
    <w:multiLevelType w:val="hybridMultilevel"/>
    <w:tmpl w:val="73168E4A"/>
    <w:lvl w:ilvl="0" w:tplc="3324418E">
      <w:start w:val="1"/>
      <w:numFmt w:val="decimal"/>
      <w:lvlText w:val="%1."/>
      <w:lvlJc w:val="left"/>
      <w:pPr>
        <w:ind w:left="1449" w:hanging="360"/>
      </w:pPr>
      <w:rPr>
        <w:rFonts w:cs="Times New Roman" w:hint="default"/>
      </w:rPr>
    </w:lvl>
    <w:lvl w:ilvl="1" w:tplc="04190019" w:tentative="1">
      <w:start w:val="1"/>
      <w:numFmt w:val="lowerLetter"/>
      <w:lvlText w:val="%2."/>
      <w:lvlJc w:val="left"/>
      <w:pPr>
        <w:ind w:left="2169" w:hanging="360"/>
      </w:pPr>
      <w:rPr>
        <w:rFonts w:cs="Times New Roman"/>
      </w:rPr>
    </w:lvl>
    <w:lvl w:ilvl="2" w:tplc="0419001B" w:tentative="1">
      <w:start w:val="1"/>
      <w:numFmt w:val="lowerRoman"/>
      <w:lvlText w:val="%3."/>
      <w:lvlJc w:val="right"/>
      <w:pPr>
        <w:ind w:left="2889" w:hanging="180"/>
      </w:pPr>
      <w:rPr>
        <w:rFonts w:cs="Times New Roman"/>
      </w:rPr>
    </w:lvl>
    <w:lvl w:ilvl="3" w:tplc="0419000F" w:tentative="1">
      <w:start w:val="1"/>
      <w:numFmt w:val="decimal"/>
      <w:lvlText w:val="%4."/>
      <w:lvlJc w:val="left"/>
      <w:pPr>
        <w:ind w:left="3609" w:hanging="360"/>
      </w:pPr>
      <w:rPr>
        <w:rFonts w:cs="Times New Roman"/>
      </w:rPr>
    </w:lvl>
    <w:lvl w:ilvl="4" w:tplc="04190019" w:tentative="1">
      <w:start w:val="1"/>
      <w:numFmt w:val="lowerLetter"/>
      <w:lvlText w:val="%5."/>
      <w:lvlJc w:val="left"/>
      <w:pPr>
        <w:ind w:left="4329" w:hanging="360"/>
      </w:pPr>
      <w:rPr>
        <w:rFonts w:cs="Times New Roman"/>
      </w:rPr>
    </w:lvl>
    <w:lvl w:ilvl="5" w:tplc="0419001B" w:tentative="1">
      <w:start w:val="1"/>
      <w:numFmt w:val="lowerRoman"/>
      <w:lvlText w:val="%6."/>
      <w:lvlJc w:val="right"/>
      <w:pPr>
        <w:ind w:left="5049" w:hanging="180"/>
      </w:pPr>
      <w:rPr>
        <w:rFonts w:cs="Times New Roman"/>
      </w:rPr>
    </w:lvl>
    <w:lvl w:ilvl="6" w:tplc="0419000F" w:tentative="1">
      <w:start w:val="1"/>
      <w:numFmt w:val="decimal"/>
      <w:lvlText w:val="%7."/>
      <w:lvlJc w:val="left"/>
      <w:pPr>
        <w:ind w:left="5769" w:hanging="360"/>
      </w:pPr>
      <w:rPr>
        <w:rFonts w:cs="Times New Roman"/>
      </w:rPr>
    </w:lvl>
    <w:lvl w:ilvl="7" w:tplc="04190019" w:tentative="1">
      <w:start w:val="1"/>
      <w:numFmt w:val="lowerLetter"/>
      <w:lvlText w:val="%8."/>
      <w:lvlJc w:val="left"/>
      <w:pPr>
        <w:ind w:left="6489" w:hanging="360"/>
      </w:pPr>
      <w:rPr>
        <w:rFonts w:cs="Times New Roman"/>
      </w:rPr>
    </w:lvl>
    <w:lvl w:ilvl="8" w:tplc="0419001B" w:tentative="1">
      <w:start w:val="1"/>
      <w:numFmt w:val="lowerRoman"/>
      <w:lvlText w:val="%9."/>
      <w:lvlJc w:val="right"/>
      <w:pPr>
        <w:ind w:left="7209" w:hanging="180"/>
      </w:pPr>
      <w:rPr>
        <w:rFonts w:cs="Times New Roman"/>
      </w:rPr>
    </w:lvl>
  </w:abstractNum>
  <w:abstractNum w:abstractNumId="2">
    <w:nsid w:val="207859C0"/>
    <w:multiLevelType w:val="hybridMultilevel"/>
    <w:tmpl w:val="03B49406"/>
    <w:lvl w:ilvl="0" w:tplc="109CAA12">
      <w:start w:val="1"/>
      <w:numFmt w:val="decimal"/>
      <w:lvlText w:val="%1."/>
      <w:lvlJc w:val="left"/>
      <w:pPr>
        <w:tabs>
          <w:tab w:val="num" w:pos="1069"/>
        </w:tabs>
        <w:ind w:left="1069" w:hanging="36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3">
    <w:nsid w:val="21810C45"/>
    <w:multiLevelType w:val="hybridMultilevel"/>
    <w:tmpl w:val="581472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454604A"/>
    <w:multiLevelType w:val="hybridMultilevel"/>
    <w:tmpl w:val="7B586A4C"/>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251D0E23"/>
    <w:multiLevelType w:val="hybridMultilevel"/>
    <w:tmpl w:val="E480A5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7F448A"/>
    <w:multiLevelType w:val="hybridMultilevel"/>
    <w:tmpl w:val="DB18A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7E00CE"/>
    <w:multiLevelType w:val="hybridMultilevel"/>
    <w:tmpl w:val="0EE6EA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873713"/>
    <w:multiLevelType w:val="hybridMultilevel"/>
    <w:tmpl w:val="14B823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7B0B35"/>
    <w:multiLevelType w:val="hybridMultilevel"/>
    <w:tmpl w:val="53A0A400"/>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10">
    <w:nsid w:val="427533AF"/>
    <w:multiLevelType w:val="hybridMultilevel"/>
    <w:tmpl w:val="E11EC134"/>
    <w:lvl w:ilvl="0" w:tplc="0419000F">
      <w:start w:val="1"/>
      <w:numFmt w:val="decimal"/>
      <w:lvlText w:val="%1."/>
      <w:lvlJc w:val="left"/>
      <w:pPr>
        <w:ind w:left="725" w:hanging="360"/>
      </w:pPr>
    </w:lvl>
    <w:lvl w:ilvl="1" w:tplc="04190019">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1">
    <w:nsid w:val="44053549"/>
    <w:multiLevelType w:val="hybridMultilevel"/>
    <w:tmpl w:val="DC88DB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11E5A"/>
    <w:multiLevelType w:val="hybridMultilevel"/>
    <w:tmpl w:val="0FF8004A"/>
    <w:lvl w:ilvl="0" w:tplc="3094E284">
      <w:start w:val="1"/>
      <w:numFmt w:val="decimal"/>
      <w:lvlText w:val="%1."/>
      <w:lvlJc w:val="left"/>
      <w:pPr>
        <w:ind w:left="1495" w:hanging="360"/>
      </w:pPr>
      <w:rPr>
        <w:rFonts w:cs="Times New Roman"/>
        <w:sz w:val="28"/>
        <w:szCs w:val="28"/>
      </w:rPr>
    </w:lvl>
    <w:lvl w:ilvl="1" w:tplc="04190019" w:tentative="1">
      <w:start w:val="1"/>
      <w:numFmt w:val="lowerLetter"/>
      <w:lvlText w:val="%2."/>
      <w:lvlJc w:val="left"/>
      <w:pPr>
        <w:ind w:left="1315" w:hanging="360"/>
      </w:pPr>
      <w:rPr>
        <w:rFonts w:cs="Times New Roman"/>
      </w:rPr>
    </w:lvl>
    <w:lvl w:ilvl="2" w:tplc="0419001B" w:tentative="1">
      <w:start w:val="1"/>
      <w:numFmt w:val="lowerRoman"/>
      <w:lvlText w:val="%3."/>
      <w:lvlJc w:val="right"/>
      <w:pPr>
        <w:ind w:left="2035" w:hanging="180"/>
      </w:pPr>
      <w:rPr>
        <w:rFonts w:cs="Times New Roman"/>
      </w:rPr>
    </w:lvl>
    <w:lvl w:ilvl="3" w:tplc="0419000F" w:tentative="1">
      <w:start w:val="1"/>
      <w:numFmt w:val="decimal"/>
      <w:lvlText w:val="%4."/>
      <w:lvlJc w:val="left"/>
      <w:pPr>
        <w:ind w:left="2755" w:hanging="360"/>
      </w:pPr>
      <w:rPr>
        <w:rFonts w:cs="Times New Roman"/>
      </w:rPr>
    </w:lvl>
    <w:lvl w:ilvl="4" w:tplc="04190019" w:tentative="1">
      <w:start w:val="1"/>
      <w:numFmt w:val="lowerLetter"/>
      <w:lvlText w:val="%5."/>
      <w:lvlJc w:val="left"/>
      <w:pPr>
        <w:ind w:left="3475" w:hanging="360"/>
      </w:pPr>
      <w:rPr>
        <w:rFonts w:cs="Times New Roman"/>
      </w:rPr>
    </w:lvl>
    <w:lvl w:ilvl="5" w:tplc="0419001B" w:tentative="1">
      <w:start w:val="1"/>
      <w:numFmt w:val="lowerRoman"/>
      <w:lvlText w:val="%6."/>
      <w:lvlJc w:val="right"/>
      <w:pPr>
        <w:ind w:left="4195" w:hanging="180"/>
      </w:pPr>
      <w:rPr>
        <w:rFonts w:cs="Times New Roman"/>
      </w:rPr>
    </w:lvl>
    <w:lvl w:ilvl="6" w:tplc="0419000F" w:tentative="1">
      <w:start w:val="1"/>
      <w:numFmt w:val="decimal"/>
      <w:lvlText w:val="%7."/>
      <w:lvlJc w:val="left"/>
      <w:pPr>
        <w:ind w:left="4915" w:hanging="360"/>
      </w:pPr>
      <w:rPr>
        <w:rFonts w:cs="Times New Roman"/>
      </w:rPr>
    </w:lvl>
    <w:lvl w:ilvl="7" w:tplc="04190019" w:tentative="1">
      <w:start w:val="1"/>
      <w:numFmt w:val="lowerLetter"/>
      <w:lvlText w:val="%8."/>
      <w:lvlJc w:val="left"/>
      <w:pPr>
        <w:ind w:left="5635" w:hanging="360"/>
      </w:pPr>
      <w:rPr>
        <w:rFonts w:cs="Times New Roman"/>
      </w:rPr>
    </w:lvl>
    <w:lvl w:ilvl="8" w:tplc="0419001B" w:tentative="1">
      <w:start w:val="1"/>
      <w:numFmt w:val="lowerRoman"/>
      <w:lvlText w:val="%9."/>
      <w:lvlJc w:val="right"/>
      <w:pPr>
        <w:ind w:left="6355" w:hanging="180"/>
      </w:pPr>
      <w:rPr>
        <w:rFonts w:cs="Times New Roman"/>
      </w:rPr>
    </w:lvl>
  </w:abstractNum>
  <w:abstractNum w:abstractNumId="13">
    <w:nsid w:val="4A711112"/>
    <w:multiLevelType w:val="hybridMultilevel"/>
    <w:tmpl w:val="20A021FE"/>
    <w:lvl w:ilvl="0" w:tplc="99805E50">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55E5102"/>
    <w:multiLevelType w:val="hybridMultilevel"/>
    <w:tmpl w:val="4AAE4A1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66C3311"/>
    <w:multiLevelType w:val="hybridMultilevel"/>
    <w:tmpl w:val="95C08B7E"/>
    <w:lvl w:ilvl="0" w:tplc="E6D880A4">
      <w:start w:val="1"/>
      <w:numFmt w:val="decimal"/>
      <w:lvlText w:val="%1."/>
      <w:lvlJc w:val="left"/>
      <w:pPr>
        <w:tabs>
          <w:tab w:val="num" w:pos="1005"/>
        </w:tabs>
        <w:ind w:left="1005" w:hanging="10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5C393DDF"/>
    <w:multiLevelType w:val="hybridMultilevel"/>
    <w:tmpl w:val="BF00EF0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CA604E2"/>
    <w:multiLevelType w:val="hybridMultilevel"/>
    <w:tmpl w:val="5814722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5F1336FC"/>
    <w:multiLevelType w:val="hybridMultilevel"/>
    <w:tmpl w:val="222086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CC5562"/>
    <w:multiLevelType w:val="hybridMultilevel"/>
    <w:tmpl w:val="4536A27E"/>
    <w:lvl w:ilvl="0" w:tplc="185CD32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20">
    <w:nsid w:val="629A6E7C"/>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1">
    <w:nsid w:val="63130F9E"/>
    <w:multiLevelType w:val="hybridMultilevel"/>
    <w:tmpl w:val="0958EF1A"/>
    <w:lvl w:ilvl="0" w:tplc="4EB85E38">
      <w:start w:val="1"/>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2">
    <w:nsid w:val="639C2D35"/>
    <w:multiLevelType w:val="hybridMultilevel"/>
    <w:tmpl w:val="1FE64474"/>
    <w:lvl w:ilvl="0" w:tplc="AC8ADAFE">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88444A"/>
    <w:multiLevelType w:val="hybridMultilevel"/>
    <w:tmpl w:val="9F54E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8526EB5"/>
    <w:multiLevelType w:val="hybridMultilevel"/>
    <w:tmpl w:val="316EBFA0"/>
    <w:lvl w:ilvl="0" w:tplc="874879B6">
      <w:start w:val="1"/>
      <w:numFmt w:val="decimal"/>
      <w:lvlText w:val="%1."/>
      <w:lvlJc w:val="left"/>
      <w:pPr>
        <w:tabs>
          <w:tab w:val="num" w:pos="1089"/>
        </w:tabs>
        <w:ind w:left="1089" w:hanging="690"/>
      </w:pPr>
      <w:rPr>
        <w:rFonts w:cs="Times New Roman" w:hint="default"/>
      </w:rPr>
    </w:lvl>
    <w:lvl w:ilvl="1" w:tplc="04190019" w:tentative="1">
      <w:start w:val="1"/>
      <w:numFmt w:val="lowerLetter"/>
      <w:lvlText w:val="%2."/>
      <w:lvlJc w:val="left"/>
      <w:pPr>
        <w:tabs>
          <w:tab w:val="num" w:pos="1479"/>
        </w:tabs>
        <w:ind w:left="1479" w:hanging="360"/>
      </w:pPr>
      <w:rPr>
        <w:rFonts w:cs="Times New Roman"/>
      </w:rPr>
    </w:lvl>
    <w:lvl w:ilvl="2" w:tplc="0419001B" w:tentative="1">
      <w:start w:val="1"/>
      <w:numFmt w:val="lowerRoman"/>
      <w:lvlText w:val="%3."/>
      <w:lvlJc w:val="right"/>
      <w:pPr>
        <w:tabs>
          <w:tab w:val="num" w:pos="2199"/>
        </w:tabs>
        <w:ind w:left="2199" w:hanging="180"/>
      </w:pPr>
      <w:rPr>
        <w:rFonts w:cs="Times New Roman"/>
      </w:rPr>
    </w:lvl>
    <w:lvl w:ilvl="3" w:tplc="0419000F" w:tentative="1">
      <w:start w:val="1"/>
      <w:numFmt w:val="decimal"/>
      <w:lvlText w:val="%4."/>
      <w:lvlJc w:val="left"/>
      <w:pPr>
        <w:tabs>
          <w:tab w:val="num" w:pos="2919"/>
        </w:tabs>
        <w:ind w:left="2919" w:hanging="360"/>
      </w:pPr>
      <w:rPr>
        <w:rFonts w:cs="Times New Roman"/>
      </w:rPr>
    </w:lvl>
    <w:lvl w:ilvl="4" w:tplc="04190019" w:tentative="1">
      <w:start w:val="1"/>
      <w:numFmt w:val="lowerLetter"/>
      <w:lvlText w:val="%5."/>
      <w:lvlJc w:val="left"/>
      <w:pPr>
        <w:tabs>
          <w:tab w:val="num" w:pos="3639"/>
        </w:tabs>
        <w:ind w:left="3639" w:hanging="360"/>
      </w:pPr>
      <w:rPr>
        <w:rFonts w:cs="Times New Roman"/>
      </w:rPr>
    </w:lvl>
    <w:lvl w:ilvl="5" w:tplc="0419001B" w:tentative="1">
      <w:start w:val="1"/>
      <w:numFmt w:val="lowerRoman"/>
      <w:lvlText w:val="%6."/>
      <w:lvlJc w:val="right"/>
      <w:pPr>
        <w:tabs>
          <w:tab w:val="num" w:pos="4359"/>
        </w:tabs>
        <w:ind w:left="4359" w:hanging="180"/>
      </w:pPr>
      <w:rPr>
        <w:rFonts w:cs="Times New Roman"/>
      </w:rPr>
    </w:lvl>
    <w:lvl w:ilvl="6" w:tplc="0419000F" w:tentative="1">
      <w:start w:val="1"/>
      <w:numFmt w:val="decimal"/>
      <w:lvlText w:val="%7."/>
      <w:lvlJc w:val="left"/>
      <w:pPr>
        <w:tabs>
          <w:tab w:val="num" w:pos="5079"/>
        </w:tabs>
        <w:ind w:left="5079" w:hanging="360"/>
      </w:pPr>
      <w:rPr>
        <w:rFonts w:cs="Times New Roman"/>
      </w:rPr>
    </w:lvl>
    <w:lvl w:ilvl="7" w:tplc="04190019" w:tentative="1">
      <w:start w:val="1"/>
      <w:numFmt w:val="lowerLetter"/>
      <w:lvlText w:val="%8."/>
      <w:lvlJc w:val="left"/>
      <w:pPr>
        <w:tabs>
          <w:tab w:val="num" w:pos="5799"/>
        </w:tabs>
        <w:ind w:left="5799" w:hanging="360"/>
      </w:pPr>
      <w:rPr>
        <w:rFonts w:cs="Times New Roman"/>
      </w:rPr>
    </w:lvl>
    <w:lvl w:ilvl="8" w:tplc="0419001B" w:tentative="1">
      <w:start w:val="1"/>
      <w:numFmt w:val="lowerRoman"/>
      <w:lvlText w:val="%9."/>
      <w:lvlJc w:val="right"/>
      <w:pPr>
        <w:tabs>
          <w:tab w:val="num" w:pos="6519"/>
        </w:tabs>
        <w:ind w:left="6519" w:hanging="180"/>
      </w:pPr>
      <w:rPr>
        <w:rFonts w:cs="Times New Roman"/>
      </w:rPr>
    </w:lvl>
  </w:abstractNum>
  <w:abstractNum w:abstractNumId="25">
    <w:nsid w:val="69FD596C"/>
    <w:multiLevelType w:val="hybridMultilevel"/>
    <w:tmpl w:val="9232EB18"/>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AF166DA"/>
    <w:multiLevelType w:val="hybridMultilevel"/>
    <w:tmpl w:val="C3BCACC2"/>
    <w:lvl w:ilvl="0" w:tplc="3324418E">
      <w:start w:val="1"/>
      <w:numFmt w:val="decimal"/>
      <w:lvlText w:val="%1."/>
      <w:lvlJc w:val="left"/>
      <w:pPr>
        <w:ind w:left="1449" w:hanging="360"/>
      </w:pPr>
      <w:rPr>
        <w:rFonts w:cs="Times New Roman" w:hint="default"/>
      </w:rPr>
    </w:lvl>
    <w:lvl w:ilvl="1" w:tplc="04190019" w:tentative="1">
      <w:start w:val="1"/>
      <w:numFmt w:val="lowerLetter"/>
      <w:lvlText w:val="%2."/>
      <w:lvlJc w:val="left"/>
      <w:pPr>
        <w:ind w:left="2169" w:hanging="360"/>
      </w:pPr>
      <w:rPr>
        <w:rFonts w:cs="Times New Roman"/>
      </w:rPr>
    </w:lvl>
    <w:lvl w:ilvl="2" w:tplc="0419001B" w:tentative="1">
      <w:start w:val="1"/>
      <w:numFmt w:val="lowerRoman"/>
      <w:lvlText w:val="%3."/>
      <w:lvlJc w:val="right"/>
      <w:pPr>
        <w:ind w:left="2889" w:hanging="180"/>
      </w:pPr>
      <w:rPr>
        <w:rFonts w:cs="Times New Roman"/>
      </w:rPr>
    </w:lvl>
    <w:lvl w:ilvl="3" w:tplc="0419000F" w:tentative="1">
      <w:start w:val="1"/>
      <w:numFmt w:val="decimal"/>
      <w:lvlText w:val="%4."/>
      <w:lvlJc w:val="left"/>
      <w:pPr>
        <w:ind w:left="3609" w:hanging="360"/>
      </w:pPr>
      <w:rPr>
        <w:rFonts w:cs="Times New Roman"/>
      </w:rPr>
    </w:lvl>
    <w:lvl w:ilvl="4" w:tplc="04190019" w:tentative="1">
      <w:start w:val="1"/>
      <w:numFmt w:val="lowerLetter"/>
      <w:lvlText w:val="%5."/>
      <w:lvlJc w:val="left"/>
      <w:pPr>
        <w:ind w:left="4329" w:hanging="360"/>
      </w:pPr>
      <w:rPr>
        <w:rFonts w:cs="Times New Roman"/>
      </w:rPr>
    </w:lvl>
    <w:lvl w:ilvl="5" w:tplc="0419001B" w:tentative="1">
      <w:start w:val="1"/>
      <w:numFmt w:val="lowerRoman"/>
      <w:lvlText w:val="%6."/>
      <w:lvlJc w:val="right"/>
      <w:pPr>
        <w:ind w:left="5049" w:hanging="180"/>
      </w:pPr>
      <w:rPr>
        <w:rFonts w:cs="Times New Roman"/>
      </w:rPr>
    </w:lvl>
    <w:lvl w:ilvl="6" w:tplc="0419000F" w:tentative="1">
      <w:start w:val="1"/>
      <w:numFmt w:val="decimal"/>
      <w:lvlText w:val="%7."/>
      <w:lvlJc w:val="left"/>
      <w:pPr>
        <w:ind w:left="5769" w:hanging="360"/>
      </w:pPr>
      <w:rPr>
        <w:rFonts w:cs="Times New Roman"/>
      </w:rPr>
    </w:lvl>
    <w:lvl w:ilvl="7" w:tplc="04190019" w:tentative="1">
      <w:start w:val="1"/>
      <w:numFmt w:val="lowerLetter"/>
      <w:lvlText w:val="%8."/>
      <w:lvlJc w:val="left"/>
      <w:pPr>
        <w:ind w:left="6489" w:hanging="360"/>
      </w:pPr>
      <w:rPr>
        <w:rFonts w:cs="Times New Roman"/>
      </w:rPr>
    </w:lvl>
    <w:lvl w:ilvl="8" w:tplc="0419001B" w:tentative="1">
      <w:start w:val="1"/>
      <w:numFmt w:val="lowerRoman"/>
      <w:lvlText w:val="%9."/>
      <w:lvlJc w:val="right"/>
      <w:pPr>
        <w:ind w:left="7209" w:hanging="180"/>
      </w:pPr>
      <w:rPr>
        <w:rFonts w:cs="Times New Roman"/>
      </w:rPr>
    </w:lvl>
  </w:abstractNum>
  <w:abstractNum w:abstractNumId="27">
    <w:nsid w:val="7287005B"/>
    <w:multiLevelType w:val="hybridMultilevel"/>
    <w:tmpl w:val="809E9BE8"/>
    <w:lvl w:ilvl="0" w:tplc="781AEAE8">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28">
    <w:nsid w:val="740417DB"/>
    <w:multiLevelType w:val="hybridMultilevel"/>
    <w:tmpl w:val="BB4610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B76B98"/>
    <w:multiLevelType w:val="hybridMultilevel"/>
    <w:tmpl w:val="F6107E58"/>
    <w:lvl w:ilvl="0" w:tplc="E37C981C">
      <w:start w:val="1"/>
      <w:numFmt w:val="bullet"/>
      <w:lvlText w:val="­"/>
      <w:lvlJc w:val="left"/>
      <w:pPr>
        <w:ind w:left="1080" w:hanging="360"/>
      </w:pPr>
      <w:rPr>
        <w:rFonts w:ascii="Courier New" w:hAnsi="Courier New"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9E0688D"/>
    <w:multiLevelType w:val="hybridMultilevel"/>
    <w:tmpl w:val="902C4F24"/>
    <w:lvl w:ilvl="0" w:tplc="DA1CFAA4">
      <w:start w:val="1"/>
      <w:numFmt w:val="decimal"/>
      <w:lvlText w:val="%1."/>
      <w:lvlJc w:val="left"/>
      <w:pPr>
        <w:tabs>
          <w:tab w:val="num" w:pos="420"/>
        </w:tabs>
        <w:ind w:left="42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nsid w:val="7B7E6F36"/>
    <w:multiLevelType w:val="hybridMultilevel"/>
    <w:tmpl w:val="C3BCACC2"/>
    <w:lvl w:ilvl="0" w:tplc="3324418E">
      <w:start w:val="1"/>
      <w:numFmt w:val="decimal"/>
      <w:lvlText w:val="%1."/>
      <w:lvlJc w:val="left"/>
      <w:pPr>
        <w:ind w:left="1449" w:hanging="360"/>
      </w:pPr>
      <w:rPr>
        <w:rFonts w:cs="Times New Roman"/>
      </w:rPr>
    </w:lvl>
    <w:lvl w:ilvl="1" w:tplc="04190019">
      <w:start w:val="1"/>
      <w:numFmt w:val="lowerLetter"/>
      <w:lvlText w:val="%2."/>
      <w:lvlJc w:val="left"/>
      <w:pPr>
        <w:ind w:left="2169" w:hanging="360"/>
      </w:pPr>
      <w:rPr>
        <w:rFonts w:cs="Times New Roman"/>
      </w:rPr>
    </w:lvl>
    <w:lvl w:ilvl="2" w:tplc="0419001B">
      <w:start w:val="1"/>
      <w:numFmt w:val="lowerRoman"/>
      <w:lvlText w:val="%3."/>
      <w:lvlJc w:val="right"/>
      <w:pPr>
        <w:ind w:left="2889" w:hanging="180"/>
      </w:pPr>
      <w:rPr>
        <w:rFonts w:cs="Times New Roman"/>
      </w:rPr>
    </w:lvl>
    <w:lvl w:ilvl="3" w:tplc="0419000F">
      <w:start w:val="1"/>
      <w:numFmt w:val="decimal"/>
      <w:lvlText w:val="%4."/>
      <w:lvlJc w:val="left"/>
      <w:pPr>
        <w:ind w:left="3609" w:hanging="360"/>
      </w:pPr>
      <w:rPr>
        <w:rFonts w:cs="Times New Roman"/>
      </w:rPr>
    </w:lvl>
    <w:lvl w:ilvl="4" w:tplc="04190019">
      <w:start w:val="1"/>
      <w:numFmt w:val="lowerLetter"/>
      <w:lvlText w:val="%5."/>
      <w:lvlJc w:val="left"/>
      <w:pPr>
        <w:ind w:left="4329" w:hanging="360"/>
      </w:pPr>
      <w:rPr>
        <w:rFonts w:cs="Times New Roman"/>
      </w:rPr>
    </w:lvl>
    <w:lvl w:ilvl="5" w:tplc="0419001B">
      <w:start w:val="1"/>
      <w:numFmt w:val="lowerRoman"/>
      <w:lvlText w:val="%6."/>
      <w:lvlJc w:val="right"/>
      <w:pPr>
        <w:ind w:left="5049" w:hanging="180"/>
      </w:pPr>
      <w:rPr>
        <w:rFonts w:cs="Times New Roman"/>
      </w:rPr>
    </w:lvl>
    <w:lvl w:ilvl="6" w:tplc="0419000F">
      <w:start w:val="1"/>
      <w:numFmt w:val="decimal"/>
      <w:lvlText w:val="%7."/>
      <w:lvlJc w:val="left"/>
      <w:pPr>
        <w:ind w:left="5769" w:hanging="360"/>
      </w:pPr>
      <w:rPr>
        <w:rFonts w:cs="Times New Roman"/>
      </w:rPr>
    </w:lvl>
    <w:lvl w:ilvl="7" w:tplc="04190019">
      <w:start w:val="1"/>
      <w:numFmt w:val="lowerLetter"/>
      <w:lvlText w:val="%8."/>
      <w:lvlJc w:val="left"/>
      <w:pPr>
        <w:ind w:left="6489" w:hanging="360"/>
      </w:pPr>
      <w:rPr>
        <w:rFonts w:cs="Times New Roman"/>
      </w:rPr>
    </w:lvl>
    <w:lvl w:ilvl="8" w:tplc="0419001B">
      <w:start w:val="1"/>
      <w:numFmt w:val="lowerRoman"/>
      <w:lvlText w:val="%9."/>
      <w:lvlJc w:val="right"/>
      <w:pPr>
        <w:ind w:left="7209" w:hanging="180"/>
      </w:pPr>
      <w:rPr>
        <w:rFonts w:cs="Times New Roman"/>
      </w:rPr>
    </w:lvl>
  </w:abstractNum>
  <w:abstractNum w:abstractNumId="32">
    <w:nsid w:val="7BCA4549"/>
    <w:multiLevelType w:val="singleLevel"/>
    <w:tmpl w:val="64D236E4"/>
    <w:lvl w:ilvl="0">
      <w:start w:val="1"/>
      <w:numFmt w:val="decimal"/>
      <w:lvlText w:val="%1."/>
      <w:legacy w:legacy="1" w:legacySpace="0" w:legacyIndent="283"/>
      <w:lvlJc w:val="left"/>
      <w:rPr>
        <w:rFonts w:ascii="Times New Roman" w:hAnsi="Times New Roman" w:cs="Times New Roman" w:hint="default"/>
      </w:rPr>
    </w:lvl>
  </w:abstractNum>
  <w:abstractNum w:abstractNumId="33">
    <w:nsid w:val="7F3E37FC"/>
    <w:multiLevelType w:val="hybridMultilevel"/>
    <w:tmpl w:val="EC68EB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29"/>
  </w:num>
  <w:num w:numId="3">
    <w:abstractNumId w:val="13"/>
  </w:num>
  <w:num w:numId="4">
    <w:abstractNumId w:val="0"/>
  </w:num>
  <w:num w:numId="5">
    <w:abstractNumId w:val="20"/>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5"/>
  </w:num>
  <w:num w:numId="9">
    <w:abstractNumId w:val="2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2"/>
    <w:lvlOverride w:ilvl="0">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2"/>
  </w:num>
  <w:num w:numId="24">
    <w:abstractNumId w:val="21"/>
  </w:num>
  <w:num w:numId="25">
    <w:abstractNumId w:val="5"/>
  </w:num>
  <w:num w:numId="26">
    <w:abstractNumId w:val="25"/>
  </w:num>
  <w:num w:numId="27">
    <w:abstractNumId w:val="6"/>
  </w:num>
  <w:num w:numId="28">
    <w:abstractNumId w:val="33"/>
  </w:num>
  <w:num w:numId="29">
    <w:abstractNumId w:val="4"/>
  </w:num>
  <w:num w:numId="30">
    <w:abstractNumId w:val="22"/>
  </w:num>
  <w:num w:numId="31">
    <w:abstractNumId w:val="11"/>
  </w:num>
  <w:num w:numId="32">
    <w:abstractNumId w:val="18"/>
  </w:num>
  <w:num w:numId="33">
    <w:abstractNumId w:val="28"/>
  </w:num>
  <w:num w:numId="34">
    <w:abstractNumId w:val="10"/>
  </w:num>
  <w:num w:numId="35">
    <w:abstractNumId w:val="9"/>
  </w:num>
  <w:num w:numId="3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hyphenationZone w:val="425"/>
  <w:characterSpacingControl w:val="doNotCompress"/>
  <w:footnotePr>
    <w:footnote w:id="-1"/>
    <w:footnote w:id="0"/>
  </w:footnotePr>
  <w:endnotePr>
    <w:endnote w:id="-1"/>
    <w:endnote w:id="0"/>
  </w:endnotePr>
  <w:compat/>
  <w:rsids>
    <w:rsidRoot w:val="00F12EDF"/>
    <w:rsid w:val="0006609F"/>
    <w:rsid w:val="002479DC"/>
    <w:rsid w:val="00337F6D"/>
    <w:rsid w:val="0034288D"/>
    <w:rsid w:val="0036515C"/>
    <w:rsid w:val="00382BCC"/>
    <w:rsid w:val="004D40EF"/>
    <w:rsid w:val="00685452"/>
    <w:rsid w:val="007A0378"/>
    <w:rsid w:val="008413DD"/>
    <w:rsid w:val="008C5651"/>
    <w:rsid w:val="009C501E"/>
    <w:rsid w:val="00A1328E"/>
    <w:rsid w:val="00A45A43"/>
    <w:rsid w:val="00A603E7"/>
    <w:rsid w:val="00C355D0"/>
    <w:rsid w:val="00C96FAF"/>
    <w:rsid w:val="00D679AC"/>
    <w:rsid w:val="00D9773B"/>
    <w:rsid w:val="00DE3DDF"/>
    <w:rsid w:val="00E66C58"/>
    <w:rsid w:val="00F12E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EDF"/>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12EDF"/>
    <w:pPr>
      <w:keepNext/>
      <w:jc w:val="center"/>
      <w:outlineLvl w:val="0"/>
    </w:pPr>
    <w:rPr>
      <w:b/>
      <w:bCs/>
      <w:lang w:val="uk-UA"/>
    </w:rPr>
  </w:style>
  <w:style w:type="paragraph" w:styleId="2">
    <w:name w:val="heading 2"/>
    <w:basedOn w:val="a"/>
    <w:next w:val="a"/>
    <w:link w:val="20"/>
    <w:qFormat/>
    <w:rsid w:val="00F12EDF"/>
    <w:pPr>
      <w:keepNext/>
      <w:spacing w:before="240" w:after="60"/>
      <w:outlineLvl w:val="1"/>
    </w:pPr>
    <w:rPr>
      <w:rFonts w:ascii="Arial" w:hAnsi="Arial"/>
      <w:b/>
      <w:bCs/>
      <w:i/>
      <w:iCs/>
      <w:sz w:val="28"/>
      <w:szCs w:val="28"/>
      <w:lang w:val="uk-UA"/>
    </w:rPr>
  </w:style>
  <w:style w:type="paragraph" w:styleId="3">
    <w:name w:val="heading 3"/>
    <w:basedOn w:val="a"/>
    <w:next w:val="a"/>
    <w:link w:val="30"/>
    <w:qFormat/>
    <w:rsid w:val="00F12EDF"/>
    <w:pPr>
      <w:keepNext/>
      <w:keepLines/>
      <w:spacing w:before="200"/>
      <w:outlineLvl w:val="2"/>
    </w:pPr>
    <w:rPr>
      <w:rFonts w:ascii="Cambria" w:hAnsi="Cambria"/>
      <w:b/>
      <w:bCs/>
      <w:color w:val="4F81BD"/>
      <w:lang w:val="uk-UA"/>
    </w:rPr>
  </w:style>
  <w:style w:type="paragraph" w:styleId="4">
    <w:name w:val="heading 4"/>
    <w:basedOn w:val="a"/>
    <w:next w:val="a"/>
    <w:link w:val="40"/>
    <w:qFormat/>
    <w:rsid w:val="00F12EDF"/>
    <w:pPr>
      <w:keepNext/>
      <w:keepLines/>
      <w:spacing w:before="200"/>
      <w:outlineLvl w:val="3"/>
    </w:pPr>
    <w:rPr>
      <w:rFonts w:ascii="Cambria" w:hAnsi="Cambria"/>
      <w:b/>
      <w:bCs/>
      <w:i/>
      <w:iCs/>
      <w:color w:val="4F81BD"/>
      <w:lang w:val="uk-UA"/>
    </w:rPr>
  </w:style>
  <w:style w:type="paragraph" w:styleId="5">
    <w:name w:val="heading 5"/>
    <w:basedOn w:val="a"/>
    <w:next w:val="a"/>
    <w:link w:val="50"/>
    <w:qFormat/>
    <w:rsid w:val="00F12EDF"/>
    <w:pPr>
      <w:keepNext/>
      <w:keepLines/>
      <w:spacing w:before="200"/>
      <w:outlineLvl w:val="4"/>
    </w:pPr>
    <w:rPr>
      <w:rFonts w:ascii="Cambria" w:hAnsi="Cambria"/>
      <w:color w:val="243F60"/>
      <w:lang w:val="uk-UA"/>
    </w:rPr>
  </w:style>
  <w:style w:type="paragraph" w:styleId="6">
    <w:name w:val="heading 6"/>
    <w:basedOn w:val="a"/>
    <w:next w:val="a"/>
    <w:link w:val="60"/>
    <w:qFormat/>
    <w:rsid w:val="00F12EDF"/>
    <w:pPr>
      <w:keepNext/>
      <w:keepLines/>
      <w:spacing w:before="200"/>
      <w:outlineLvl w:val="5"/>
    </w:pPr>
    <w:rPr>
      <w:rFonts w:ascii="Cambria" w:hAnsi="Cambria"/>
      <w:i/>
      <w:iCs/>
      <w:color w:val="243F60"/>
      <w:lang w:val="uk-UA"/>
    </w:rPr>
  </w:style>
  <w:style w:type="paragraph" w:styleId="7">
    <w:name w:val="heading 7"/>
    <w:basedOn w:val="a"/>
    <w:next w:val="a"/>
    <w:link w:val="70"/>
    <w:qFormat/>
    <w:rsid w:val="00F12EDF"/>
    <w:pPr>
      <w:keepNext/>
      <w:keepLines/>
      <w:spacing w:before="200"/>
      <w:outlineLvl w:val="6"/>
    </w:pPr>
    <w:rPr>
      <w:rFonts w:ascii="Cambria" w:hAnsi="Cambria"/>
      <w:i/>
      <w:iCs/>
      <w:color w:val="404040"/>
      <w:lang w:val="uk-UA"/>
    </w:rPr>
  </w:style>
  <w:style w:type="paragraph" w:styleId="9">
    <w:name w:val="heading 9"/>
    <w:basedOn w:val="a"/>
    <w:next w:val="a"/>
    <w:link w:val="90"/>
    <w:qFormat/>
    <w:rsid w:val="00F12EDF"/>
    <w:pPr>
      <w:spacing w:before="240" w:after="60"/>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EDF"/>
    <w:rPr>
      <w:rFonts w:ascii="Times New Roman" w:eastAsia="Calibri" w:hAnsi="Times New Roman" w:cs="Times New Roman"/>
      <w:b/>
      <w:bCs/>
      <w:sz w:val="24"/>
      <w:szCs w:val="24"/>
      <w:lang w:val="uk-UA" w:eastAsia="ru-RU"/>
    </w:rPr>
  </w:style>
  <w:style w:type="character" w:customStyle="1" w:styleId="20">
    <w:name w:val="Заголовок 2 Знак"/>
    <w:basedOn w:val="a0"/>
    <w:link w:val="2"/>
    <w:rsid w:val="00F12EDF"/>
    <w:rPr>
      <w:rFonts w:ascii="Arial" w:eastAsia="Calibri" w:hAnsi="Arial" w:cs="Times New Roman"/>
      <w:b/>
      <w:bCs/>
      <w:i/>
      <w:iCs/>
      <w:sz w:val="28"/>
      <w:szCs w:val="28"/>
      <w:lang w:val="uk-UA" w:eastAsia="ru-RU"/>
    </w:rPr>
  </w:style>
  <w:style w:type="character" w:customStyle="1" w:styleId="30">
    <w:name w:val="Заголовок 3 Знак"/>
    <w:basedOn w:val="a0"/>
    <w:link w:val="3"/>
    <w:rsid w:val="00F12EDF"/>
    <w:rPr>
      <w:rFonts w:ascii="Cambria" w:eastAsia="Calibri" w:hAnsi="Cambria" w:cs="Times New Roman"/>
      <w:b/>
      <w:bCs/>
      <w:color w:val="4F81BD"/>
      <w:sz w:val="24"/>
      <w:szCs w:val="24"/>
      <w:lang w:val="uk-UA" w:eastAsia="ru-RU"/>
    </w:rPr>
  </w:style>
  <w:style w:type="character" w:customStyle="1" w:styleId="40">
    <w:name w:val="Заголовок 4 Знак"/>
    <w:basedOn w:val="a0"/>
    <w:link w:val="4"/>
    <w:rsid w:val="00F12EDF"/>
    <w:rPr>
      <w:rFonts w:ascii="Cambria" w:eastAsia="Calibri" w:hAnsi="Cambria" w:cs="Times New Roman"/>
      <w:b/>
      <w:bCs/>
      <w:i/>
      <w:iCs/>
      <w:color w:val="4F81BD"/>
      <w:sz w:val="24"/>
      <w:szCs w:val="24"/>
      <w:lang w:val="uk-UA" w:eastAsia="ru-RU"/>
    </w:rPr>
  </w:style>
  <w:style w:type="character" w:customStyle="1" w:styleId="50">
    <w:name w:val="Заголовок 5 Знак"/>
    <w:basedOn w:val="a0"/>
    <w:link w:val="5"/>
    <w:rsid w:val="00F12EDF"/>
    <w:rPr>
      <w:rFonts w:ascii="Cambria" w:eastAsia="Calibri" w:hAnsi="Cambria" w:cs="Times New Roman"/>
      <w:color w:val="243F60"/>
      <w:sz w:val="24"/>
      <w:szCs w:val="24"/>
      <w:lang w:val="uk-UA" w:eastAsia="ru-RU"/>
    </w:rPr>
  </w:style>
  <w:style w:type="character" w:customStyle="1" w:styleId="60">
    <w:name w:val="Заголовок 6 Знак"/>
    <w:basedOn w:val="a0"/>
    <w:link w:val="6"/>
    <w:rsid w:val="00F12EDF"/>
    <w:rPr>
      <w:rFonts w:ascii="Cambria" w:eastAsia="Calibri" w:hAnsi="Cambria" w:cs="Times New Roman"/>
      <w:i/>
      <w:iCs/>
      <w:color w:val="243F60"/>
      <w:sz w:val="24"/>
      <w:szCs w:val="24"/>
      <w:lang w:val="uk-UA" w:eastAsia="ru-RU"/>
    </w:rPr>
  </w:style>
  <w:style w:type="character" w:customStyle="1" w:styleId="70">
    <w:name w:val="Заголовок 7 Знак"/>
    <w:basedOn w:val="a0"/>
    <w:link w:val="7"/>
    <w:rsid w:val="00F12EDF"/>
    <w:rPr>
      <w:rFonts w:ascii="Cambria" w:eastAsia="Calibri" w:hAnsi="Cambria" w:cs="Times New Roman"/>
      <w:i/>
      <w:iCs/>
      <w:color w:val="404040"/>
      <w:sz w:val="24"/>
      <w:szCs w:val="24"/>
      <w:lang w:val="uk-UA" w:eastAsia="ru-RU"/>
    </w:rPr>
  </w:style>
  <w:style w:type="character" w:customStyle="1" w:styleId="90">
    <w:name w:val="Заголовок 9 Знак"/>
    <w:basedOn w:val="a0"/>
    <w:link w:val="9"/>
    <w:rsid w:val="00F12EDF"/>
    <w:rPr>
      <w:rFonts w:ascii="Arial" w:eastAsia="Calibri" w:hAnsi="Arial" w:cs="Times New Roman"/>
      <w:sz w:val="20"/>
      <w:szCs w:val="20"/>
      <w:lang w:eastAsia="ru-RU"/>
    </w:rPr>
  </w:style>
  <w:style w:type="paragraph" w:styleId="a3">
    <w:name w:val="Body Text"/>
    <w:basedOn w:val="a"/>
    <w:link w:val="a4"/>
    <w:rsid w:val="00F12EDF"/>
    <w:pPr>
      <w:suppressAutoHyphens/>
      <w:jc w:val="center"/>
    </w:pPr>
    <w:rPr>
      <w:sz w:val="28"/>
      <w:lang w:val="uk-UA" w:eastAsia="ar-SA"/>
    </w:rPr>
  </w:style>
  <w:style w:type="character" w:customStyle="1" w:styleId="a4">
    <w:name w:val="Основной текст Знак"/>
    <w:basedOn w:val="a0"/>
    <w:link w:val="a3"/>
    <w:rsid w:val="00F12EDF"/>
    <w:rPr>
      <w:rFonts w:ascii="Times New Roman" w:eastAsia="Calibri" w:hAnsi="Times New Roman" w:cs="Times New Roman"/>
      <w:sz w:val="28"/>
      <w:szCs w:val="24"/>
      <w:lang w:val="uk-UA" w:eastAsia="ar-SA"/>
    </w:rPr>
  </w:style>
  <w:style w:type="paragraph" w:styleId="a5">
    <w:name w:val="No Spacing"/>
    <w:qFormat/>
    <w:rsid w:val="00F12EDF"/>
    <w:pPr>
      <w:spacing w:after="0" w:line="240" w:lineRule="auto"/>
    </w:pPr>
    <w:rPr>
      <w:rFonts w:ascii="Calibri" w:eastAsia="Times New Roman" w:hAnsi="Calibri" w:cs="Times New Roman"/>
    </w:rPr>
  </w:style>
  <w:style w:type="paragraph" w:styleId="a6">
    <w:name w:val="Balloon Text"/>
    <w:basedOn w:val="a"/>
    <w:link w:val="a7"/>
    <w:semiHidden/>
    <w:rsid w:val="00F12EDF"/>
    <w:rPr>
      <w:rFonts w:ascii="Tahoma" w:hAnsi="Tahoma"/>
      <w:sz w:val="16"/>
      <w:szCs w:val="16"/>
      <w:lang w:val="uk-UA"/>
    </w:rPr>
  </w:style>
  <w:style w:type="character" w:customStyle="1" w:styleId="a7">
    <w:name w:val="Текст выноски Знак"/>
    <w:basedOn w:val="a0"/>
    <w:link w:val="a6"/>
    <w:semiHidden/>
    <w:rsid w:val="00F12EDF"/>
    <w:rPr>
      <w:rFonts w:ascii="Tahoma" w:eastAsia="Calibri" w:hAnsi="Tahoma" w:cs="Times New Roman"/>
      <w:sz w:val="16"/>
      <w:szCs w:val="16"/>
      <w:lang w:val="uk-UA" w:eastAsia="ru-RU"/>
    </w:rPr>
  </w:style>
  <w:style w:type="paragraph" w:styleId="a8">
    <w:name w:val="Body Text Indent"/>
    <w:basedOn w:val="a"/>
    <w:link w:val="a9"/>
    <w:rsid w:val="00F12EDF"/>
    <w:pPr>
      <w:spacing w:after="120"/>
      <w:ind w:left="283"/>
    </w:pPr>
    <w:rPr>
      <w:lang w:val="uk-UA"/>
    </w:rPr>
  </w:style>
  <w:style w:type="character" w:customStyle="1" w:styleId="a9">
    <w:name w:val="Основной текст с отступом Знак"/>
    <w:basedOn w:val="a0"/>
    <w:link w:val="a8"/>
    <w:rsid w:val="00F12EDF"/>
    <w:rPr>
      <w:rFonts w:ascii="Times New Roman" w:eastAsia="Calibri" w:hAnsi="Times New Roman" w:cs="Times New Roman"/>
      <w:sz w:val="24"/>
      <w:szCs w:val="24"/>
      <w:lang w:val="uk-UA" w:eastAsia="ru-RU"/>
    </w:rPr>
  </w:style>
  <w:style w:type="paragraph" w:styleId="aa">
    <w:name w:val="Title"/>
    <w:basedOn w:val="a"/>
    <w:link w:val="ab"/>
    <w:qFormat/>
    <w:rsid w:val="00F12EDF"/>
    <w:pPr>
      <w:jc w:val="center"/>
    </w:pPr>
    <w:rPr>
      <w:b/>
      <w:sz w:val="28"/>
      <w:szCs w:val="20"/>
      <w:lang w:val="uk-UA"/>
    </w:rPr>
  </w:style>
  <w:style w:type="character" w:customStyle="1" w:styleId="ab">
    <w:name w:val="Название Знак"/>
    <w:basedOn w:val="a0"/>
    <w:link w:val="aa"/>
    <w:rsid w:val="00F12EDF"/>
    <w:rPr>
      <w:rFonts w:ascii="Times New Roman" w:eastAsia="Calibri" w:hAnsi="Times New Roman" w:cs="Times New Roman"/>
      <w:b/>
      <w:sz w:val="28"/>
      <w:szCs w:val="20"/>
      <w:lang w:val="uk-UA" w:eastAsia="ru-RU"/>
    </w:rPr>
  </w:style>
  <w:style w:type="paragraph" w:styleId="21">
    <w:name w:val="Body Text Indent 2"/>
    <w:basedOn w:val="a"/>
    <w:link w:val="22"/>
    <w:semiHidden/>
    <w:rsid w:val="00F12EDF"/>
    <w:pPr>
      <w:spacing w:after="120" w:line="480" w:lineRule="auto"/>
      <w:ind w:left="283"/>
    </w:pPr>
    <w:rPr>
      <w:lang w:val="uk-UA"/>
    </w:rPr>
  </w:style>
  <w:style w:type="character" w:customStyle="1" w:styleId="22">
    <w:name w:val="Основной текст с отступом 2 Знак"/>
    <w:basedOn w:val="a0"/>
    <w:link w:val="21"/>
    <w:semiHidden/>
    <w:rsid w:val="00F12EDF"/>
    <w:rPr>
      <w:rFonts w:ascii="Times New Roman" w:eastAsia="Calibri" w:hAnsi="Times New Roman" w:cs="Times New Roman"/>
      <w:sz w:val="24"/>
      <w:szCs w:val="24"/>
      <w:lang w:val="uk-UA" w:eastAsia="ru-RU"/>
    </w:rPr>
  </w:style>
  <w:style w:type="paragraph" w:styleId="31">
    <w:name w:val="Body Text Indent 3"/>
    <w:basedOn w:val="a"/>
    <w:link w:val="32"/>
    <w:semiHidden/>
    <w:rsid w:val="00F12EDF"/>
    <w:pPr>
      <w:spacing w:after="120"/>
      <w:ind w:left="283"/>
    </w:pPr>
    <w:rPr>
      <w:sz w:val="16"/>
      <w:szCs w:val="16"/>
      <w:lang w:val="uk-UA"/>
    </w:rPr>
  </w:style>
  <w:style w:type="character" w:customStyle="1" w:styleId="32">
    <w:name w:val="Основной текст с отступом 3 Знак"/>
    <w:basedOn w:val="a0"/>
    <w:link w:val="31"/>
    <w:semiHidden/>
    <w:rsid w:val="00F12EDF"/>
    <w:rPr>
      <w:rFonts w:ascii="Times New Roman" w:eastAsia="Calibri" w:hAnsi="Times New Roman" w:cs="Times New Roman"/>
      <w:sz w:val="16"/>
      <w:szCs w:val="16"/>
      <w:lang w:val="uk-UA" w:eastAsia="ru-RU"/>
    </w:rPr>
  </w:style>
  <w:style w:type="paragraph" w:styleId="ac">
    <w:name w:val="header"/>
    <w:basedOn w:val="a"/>
    <w:link w:val="ad"/>
    <w:rsid w:val="00F12EDF"/>
    <w:pPr>
      <w:tabs>
        <w:tab w:val="center" w:pos="4153"/>
        <w:tab w:val="right" w:pos="8306"/>
      </w:tabs>
    </w:pPr>
    <w:rPr>
      <w:rFonts w:eastAsia="Batang"/>
      <w:sz w:val="28"/>
      <w:szCs w:val="20"/>
      <w:lang w:val="uk-UA"/>
    </w:rPr>
  </w:style>
  <w:style w:type="character" w:customStyle="1" w:styleId="ad">
    <w:name w:val="Верхний колонтитул Знак"/>
    <w:basedOn w:val="a0"/>
    <w:link w:val="ac"/>
    <w:rsid w:val="00F12EDF"/>
    <w:rPr>
      <w:rFonts w:ascii="Times New Roman" w:eastAsia="Batang" w:hAnsi="Times New Roman" w:cs="Times New Roman"/>
      <w:sz w:val="28"/>
      <w:szCs w:val="20"/>
      <w:lang w:val="uk-UA" w:eastAsia="ru-RU"/>
    </w:rPr>
  </w:style>
  <w:style w:type="paragraph" w:styleId="ae">
    <w:name w:val="List Paragraph"/>
    <w:basedOn w:val="a"/>
    <w:qFormat/>
    <w:rsid w:val="00F12EDF"/>
    <w:pPr>
      <w:ind w:left="720"/>
      <w:contextualSpacing/>
    </w:pPr>
    <w:rPr>
      <w:lang w:val="uk-UA"/>
    </w:rPr>
  </w:style>
  <w:style w:type="character" w:styleId="af">
    <w:name w:val="annotation reference"/>
    <w:uiPriority w:val="99"/>
    <w:rsid w:val="00F12EDF"/>
    <w:rPr>
      <w:sz w:val="16"/>
      <w:szCs w:val="16"/>
    </w:rPr>
  </w:style>
  <w:style w:type="paragraph" w:styleId="af0">
    <w:name w:val="annotation text"/>
    <w:basedOn w:val="a"/>
    <w:link w:val="af1"/>
    <w:uiPriority w:val="99"/>
    <w:rsid w:val="00F12EDF"/>
    <w:rPr>
      <w:sz w:val="20"/>
      <w:szCs w:val="20"/>
    </w:rPr>
  </w:style>
  <w:style w:type="character" w:customStyle="1" w:styleId="af1">
    <w:name w:val="Текст примечания Знак"/>
    <w:basedOn w:val="a0"/>
    <w:link w:val="af0"/>
    <w:uiPriority w:val="99"/>
    <w:rsid w:val="00F12EDF"/>
    <w:rPr>
      <w:rFonts w:ascii="Times New Roman" w:eastAsia="Calibri" w:hAnsi="Times New Roman" w:cs="Times New Roman"/>
      <w:sz w:val="20"/>
      <w:szCs w:val="20"/>
      <w:lang w:eastAsia="ru-RU"/>
    </w:rPr>
  </w:style>
  <w:style w:type="paragraph" w:styleId="af2">
    <w:name w:val="annotation subject"/>
    <w:basedOn w:val="af0"/>
    <w:next w:val="af0"/>
    <w:link w:val="af3"/>
    <w:rsid w:val="00F12EDF"/>
    <w:rPr>
      <w:b/>
      <w:bCs/>
    </w:rPr>
  </w:style>
  <w:style w:type="character" w:customStyle="1" w:styleId="af3">
    <w:name w:val="Тема примечания Знак"/>
    <w:basedOn w:val="af1"/>
    <w:link w:val="af2"/>
    <w:rsid w:val="00F12EDF"/>
    <w:rPr>
      <w:b/>
      <w:bCs/>
    </w:rPr>
  </w:style>
  <w:style w:type="paragraph" w:styleId="af4">
    <w:name w:val="footer"/>
    <w:basedOn w:val="a"/>
    <w:link w:val="af5"/>
    <w:uiPriority w:val="99"/>
    <w:unhideWhenUsed/>
    <w:rsid w:val="00DE3DDF"/>
    <w:pPr>
      <w:tabs>
        <w:tab w:val="center" w:pos="4819"/>
        <w:tab w:val="right" w:pos="9639"/>
      </w:tabs>
    </w:pPr>
  </w:style>
  <w:style w:type="character" w:customStyle="1" w:styleId="af5">
    <w:name w:val="Нижний колонтитул Знак"/>
    <w:basedOn w:val="a0"/>
    <w:link w:val="af4"/>
    <w:uiPriority w:val="99"/>
    <w:rsid w:val="00DE3DDF"/>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92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190</Pages>
  <Words>179339</Words>
  <Characters>102224</Characters>
  <Application>Microsoft Office Word</Application>
  <DocSecurity>0</DocSecurity>
  <Lines>851</Lines>
  <Paragraphs>562</Paragraphs>
  <ScaleCrop>false</ScaleCrop>
  <Company>Reanimator Extreme Edition</Company>
  <LinksUpToDate>false</LinksUpToDate>
  <CharactersWithSpaces>281001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БАГМУТ</cp:lastModifiedBy>
  <cp:revision>13</cp:revision>
  <dcterms:created xsi:type="dcterms:W3CDTF">2001-12-31T22:18:00Z</dcterms:created>
  <dcterms:modified xsi:type="dcterms:W3CDTF">2015-02-18T07:17:00Z</dcterms:modified>
</cp:coreProperties>
</file>