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1" w:rsidRPr="00EB403F" w:rsidRDefault="00414231" w:rsidP="002D09AF">
      <w:pPr>
        <w:widowControl w:val="0"/>
        <w:autoSpaceDE w:val="0"/>
        <w:autoSpaceDN w:val="0"/>
        <w:adjustRightInd w:val="0"/>
        <w:spacing w:after="0" w:line="240" w:lineRule="auto"/>
        <w:ind w:firstLine="340"/>
        <w:jc w:val="center"/>
        <w:rPr>
          <w:rFonts w:ascii="Times New Roman" w:eastAsia="Times New Roman" w:hAnsi="Times New Roman"/>
          <w:b/>
          <w:iCs/>
          <w:sz w:val="36"/>
          <w:szCs w:val="36"/>
        </w:rPr>
      </w:pPr>
      <w:r>
        <w:rPr>
          <w:rFonts w:ascii="Times New Roman" w:eastAsia="Times New Roman" w:hAnsi="Times New Roman"/>
          <w:i/>
          <w:noProof/>
          <w:sz w:val="20"/>
          <w:szCs w:val="20"/>
          <w:lang w:val="en-US" w:eastAsia="en-US"/>
        </w:rPr>
        <w:drawing>
          <wp:inline distT="0" distB="0" distL="0" distR="0">
            <wp:extent cx="295275" cy="381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95275" cy="381000"/>
                    </a:xfrm>
                    <a:prstGeom prst="rect">
                      <a:avLst/>
                    </a:prstGeom>
                    <a:noFill/>
                    <a:ln w="9525">
                      <a:noFill/>
                      <a:miter lim="800000"/>
                      <a:headEnd/>
                      <a:tailEnd/>
                    </a:ln>
                  </pic:spPr>
                </pic:pic>
              </a:graphicData>
            </a:graphic>
          </wp:inline>
        </w:drawing>
      </w:r>
    </w:p>
    <w:p w:rsidR="00414231" w:rsidRPr="00DD1425" w:rsidRDefault="00414231" w:rsidP="002D09AF">
      <w:pPr>
        <w:widowControl w:val="0"/>
        <w:autoSpaceDE w:val="0"/>
        <w:autoSpaceDN w:val="0"/>
        <w:adjustRightInd w:val="0"/>
        <w:spacing w:after="0" w:line="240" w:lineRule="auto"/>
        <w:ind w:firstLine="340"/>
        <w:jc w:val="center"/>
        <w:rPr>
          <w:rFonts w:ascii="Times New Roman" w:eastAsia="Times New Roman" w:hAnsi="Times New Roman"/>
          <w:b/>
          <w:iCs/>
          <w:sz w:val="36"/>
          <w:szCs w:val="36"/>
          <w:lang w:val="uk-UA"/>
        </w:rPr>
      </w:pPr>
      <w:r w:rsidRPr="00DD1425">
        <w:rPr>
          <w:rFonts w:ascii="Times New Roman" w:eastAsia="Times New Roman" w:hAnsi="Times New Roman"/>
          <w:b/>
          <w:iCs/>
          <w:sz w:val="36"/>
          <w:szCs w:val="36"/>
          <w:lang w:val="uk-UA"/>
        </w:rPr>
        <w:t>Міністерство освіти і науки України</w:t>
      </w:r>
    </w:p>
    <w:p w:rsidR="00414231" w:rsidRPr="00DD1425" w:rsidRDefault="00414231" w:rsidP="002D09AF">
      <w:pPr>
        <w:widowControl w:val="0"/>
        <w:autoSpaceDE w:val="0"/>
        <w:autoSpaceDN w:val="0"/>
        <w:adjustRightInd w:val="0"/>
        <w:spacing w:after="0" w:line="240" w:lineRule="auto"/>
        <w:ind w:firstLine="340"/>
        <w:jc w:val="center"/>
        <w:rPr>
          <w:rFonts w:ascii="Times New Roman" w:eastAsia="Times New Roman" w:hAnsi="Times New Roman"/>
          <w:i/>
          <w:iCs/>
          <w:sz w:val="20"/>
          <w:szCs w:val="20"/>
          <w:lang w:val="uk-UA"/>
        </w:rPr>
      </w:pPr>
    </w:p>
    <w:p w:rsidR="00791762" w:rsidRPr="00DD1425" w:rsidRDefault="00791762" w:rsidP="002D09AF">
      <w:pPr>
        <w:widowControl w:val="0"/>
        <w:autoSpaceDE w:val="0"/>
        <w:autoSpaceDN w:val="0"/>
        <w:adjustRightInd w:val="0"/>
        <w:spacing w:after="0" w:line="240" w:lineRule="auto"/>
        <w:ind w:firstLine="340"/>
        <w:jc w:val="center"/>
        <w:rPr>
          <w:rFonts w:ascii="Times New Roman" w:eastAsia="Times New Roman" w:hAnsi="Times New Roman"/>
          <w:i/>
          <w:iCs/>
          <w:sz w:val="20"/>
          <w:szCs w:val="20"/>
          <w:lang w:val="uk-UA"/>
        </w:rPr>
      </w:pPr>
    </w:p>
    <w:p w:rsidR="00791762" w:rsidRPr="00DD1425" w:rsidRDefault="00791762" w:rsidP="002D09AF">
      <w:pPr>
        <w:widowControl w:val="0"/>
        <w:autoSpaceDE w:val="0"/>
        <w:autoSpaceDN w:val="0"/>
        <w:adjustRightInd w:val="0"/>
        <w:spacing w:after="0" w:line="240" w:lineRule="auto"/>
        <w:ind w:firstLine="340"/>
        <w:jc w:val="center"/>
        <w:rPr>
          <w:rFonts w:ascii="Times New Roman" w:eastAsia="Times New Roman" w:hAnsi="Times New Roman"/>
          <w:i/>
          <w:iCs/>
          <w:sz w:val="20"/>
          <w:szCs w:val="20"/>
          <w:lang w:val="uk-UA"/>
        </w:rPr>
      </w:pPr>
    </w:p>
    <w:p w:rsidR="00791762" w:rsidRPr="00DD1425" w:rsidRDefault="00791762" w:rsidP="002D09AF">
      <w:pPr>
        <w:widowControl w:val="0"/>
        <w:autoSpaceDE w:val="0"/>
        <w:autoSpaceDN w:val="0"/>
        <w:adjustRightInd w:val="0"/>
        <w:spacing w:after="0" w:line="240" w:lineRule="auto"/>
        <w:ind w:firstLine="340"/>
        <w:jc w:val="center"/>
        <w:rPr>
          <w:rFonts w:ascii="Times New Roman" w:eastAsia="Times New Roman" w:hAnsi="Times New Roman"/>
          <w:i/>
          <w:iCs/>
          <w:sz w:val="20"/>
          <w:szCs w:val="20"/>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0"/>
          <w:szCs w:val="20"/>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0"/>
          <w:szCs w:val="20"/>
          <w:lang w:val="uk-UA"/>
        </w:rPr>
      </w:pPr>
    </w:p>
    <w:p w:rsidR="00791762" w:rsidRPr="00DD1425" w:rsidRDefault="00791762" w:rsidP="002D09AF">
      <w:pPr>
        <w:widowControl w:val="0"/>
        <w:autoSpaceDE w:val="0"/>
        <w:autoSpaceDN w:val="0"/>
        <w:adjustRightInd w:val="0"/>
        <w:spacing w:after="0" w:line="240" w:lineRule="auto"/>
        <w:ind w:firstLine="340"/>
        <w:jc w:val="right"/>
        <w:rPr>
          <w:rFonts w:ascii="Times New Roman" w:eastAsia="Times New Roman" w:hAnsi="Times New Roman"/>
          <w:b/>
          <w:iCs/>
          <w:sz w:val="28"/>
          <w:szCs w:val="28"/>
          <w:lang w:val="uk-UA"/>
        </w:rPr>
      </w:pPr>
      <w:r w:rsidRPr="00DD1425">
        <w:rPr>
          <w:rFonts w:ascii="Times New Roman" w:eastAsia="Times New Roman" w:hAnsi="Times New Roman"/>
          <w:b/>
          <w:iCs/>
          <w:sz w:val="28"/>
          <w:szCs w:val="28"/>
          <w:lang w:val="uk-UA"/>
        </w:rPr>
        <w:t>ЗАТВЕРДЖЕНО</w:t>
      </w:r>
    </w:p>
    <w:p w:rsidR="00791762" w:rsidRPr="00DD1425" w:rsidRDefault="00791762" w:rsidP="002D09AF">
      <w:pPr>
        <w:widowControl w:val="0"/>
        <w:autoSpaceDE w:val="0"/>
        <w:autoSpaceDN w:val="0"/>
        <w:adjustRightInd w:val="0"/>
        <w:spacing w:after="0" w:line="240" w:lineRule="auto"/>
        <w:ind w:firstLine="340"/>
        <w:jc w:val="right"/>
        <w:rPr>
          <w:rFonts w:ascii="Times New Roman" w:eastAsia="Times New Roman" w:hAnsi="Times New Roman"/>
          <w:iCs/>
          <w:sz w:val="28"/>
          <w:szCs w:val="28"/>
          <w:lang w:val="uk-UA"/>
        </w:rPr>
      </w:pPr>
      <w:r w:rsidRPr="00DD1425">
        <w:rPr>
          <w:rFonts w:ascii="Times New Roman" w:eastAsia="Times New Roman" w:hAnsi="Times New Roman"/>
          <w:iCs/>
          <w:sz w:val="28"/>
          <w:szCs w:val="28"/>
          <w:lang w:val="uk-UA"/>
        </w:rPr>
        <w:t>Наказ Міністерства освіти і науки України</w:t>
      </w:r>
    </w:p>
    <w:p w:rsidR="00414231" w:rsidRPr="00DD1425" w:rsidRDefault="00791762" w:rsidP="002D09AF">
      <w:pPr>
        <w:widowControl w:val="0"/>
        <w:autoSpaceDE w:val="0"/>
        <w:autoSpaceDN w:val="0"/>
        <w:adjustRightInd w:val="0"/>
        <w:spacing w:after="0" w:line="240" w:lineRule="auto"/>
        <w:ind w:firstLine="340"/>
        <w:jc w:val="right"/>
        <w:rPr>
          <w:rFonts w:ascii="Times New Roman" w:eastAsia="Times New Roman" w:hAnsi="Times New Roman"/>
          <w:iCs/>
          <w:sz w:val="28"/>
          <w:szCs w:val="28"/>
          <w:u w:val="single"/>
          <w:lang w:val="uk-UA"/>
        </w:rPr>
      </w:pPr>
      <w:r w:rsidRPr="00DD1425">
        <w:rPr>
          <w:rFonts w:ascii="Times New Roman" w:eastAsia="Times New Roman" w:hAnsi="Times New Roman"/>
          <w:iCs/>
          <w:sz w:val="28"/>
          <w:szCs w:val="28"/>
          <w:lang w:val="uk-UA"/>
        </w:rPr>
        <w:t>в</w:t>
      </w:r>
      <w:r w:rsidR="009C566B">
        <w:rPr>
          <w:rFonts w:ascii="Times New Roman" w:eastAsia="Times New Roman" w:hAnsi="Times New Roman"/>
          <w:iCs/>
          <w:sz w:val="28"/>
          <w:szCs w:val="28"/>
          <w:lang w:val="uk-UA"/>
        </w:rPr>
        <w:t>ід 04 грудня 2020 р. № 1506</w:t>
      </w:r>
      <w:bookmarkStart w:id="0" w:name="_GoBack"/>
      <w:bookmarkEnd w:id="0"/>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0"/>
          <w:szCs w:val="20"/>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0"/>
          <w:szCs w:val="20"/>
          <w:lang w:val="uk-UA"/>
        </w:rPr>
      </w:pPr>
    </w:p>
    <w:p w:rsidR="00414231" w:rsidRPr="00DD1425" w:rsidRDefault="00414231" w:rsidP="002D09AF">
      <w:pPr>
        <w:widowControl w:val="0"/>
        <w:autoSpaceDE w:val="0"/>
        <w:autoSpaceDN w:val="0"/>
        <w:adjustRightInd w:val="0"/>
        <w:spacing w:after="0" w:line="240" w:lineRule="auto"/>
        <w:rPr>
          <w:rFonts w:ascii="Times New Roman" w:eastAsia="Times New Roman" w:hAnsi="Times New Roman"/>
          <w:b/>
          <w:i/>
          <w:iCs/>
          <w:sz w:val="20"/>
          <w:szCs w:val="20"/>
          <w:lang w:val="uk-UA"/>
        </w:rPr>
      </w:pPr>
    </w:p>
    <w:p w:rsidR="00414231" w:rsidRPr="00DD1425" w:rsidRDefault="00414231" w:rsidP="002D09AF">
      <w:pPr>
        <w:spacing w:after="0" w:line="240" w:lineRule="auto"/>
        <w:jc w:val="center"/>
        <w:rPr>
          <w:rFonts w:ascii="Times New Roman" w:hAnsi="Times New Roman"/>
          <w:b/>
          <w:i/>
          <w:sz w:val="44"/>
          <w:lang w:val="uk-UA"/>
        </w:rPr>
      </w:pPr>
      <w:r w:rsidRPr="00DD1425">
        <w:rPr>
          <w:rFonts w:ascii="Times New Roman" w:hAnsi="Times New Roman"/>
          <w:b/>
          <w:i/>
          <w:sz w:val="44"/>
          <w:lang w:val="uk-UA"/>
        </w:rPr>
        <w:t>Стандарт професійної</w:t>
      </w:r>
    </w:p>
    <w:p w:rsidR="00414231" w:rsidRPr="00DD1425" w:rsidRDefault="00414231" w:rsidP="002D09AF">
      <w:pPr>
        <w:spacing w:after="0" w:line="240" w:lineRule="auto"/>
        <w:jc w:val="center"/>
        <w:rPr>
          <w:rFonts w:ascii="Times New Roman" w:hAnsi="Times New Roman"/>
          <w:b/>
          <w:i/>
          <w:sz w:val="44"/>
          <w:lang w:val="uk-UA"/>
        </w:rPr>
      </w:pPr>
      <w:r w:rsidRPr="00DD1425">
        <w:rPr>
          <w:rFonts w:ascii="Times New Roman" w:hAnsi="Times New Roman"/>
          <w:b/>
          <w:i/>
          <w:sz w:val="44"/>
          <w:lang w:val="uk-UA"/>
        </w:rPr>
        <w:t>(професійно-технічної) освіти</w:t>
      </w: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44"/>
          <w:szCs w:val="44"/>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0"/>
          <w:szCs w:val="20"/>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0"/>
          <w:szCs w:val="20"/>
          <w:lang w:val="uk-UA"/>
        </w:rPr>
      </w:pPr>
    </w:p>
    <w:p w:rsidR="00414231" w:rsidRPr="00DD1425" w:rsidRDefault="00414231" w:rsidP="002D09AF">
      <w:pPr>
        <w:widowControl w:val="0"/>
        <w:autoSpaceDE w:val="0"/>
        <w:autoSpaceDN w:val="0"/>
        <w:adjustRightInd w:val="0"/>
        <w:spacing w:after="0" w:line="240" w:lineRule="auto"/>
        <w:ind w:firstLine="720"/>
        <w:jc w:val="right"/>
        <w:rPr>
          <w:rFonts w:ascii="Times New Roman" w:eastAsia="Times New Roman" w:hAnsi="Times New Roman"/>
          <w:i/>
          <w:iCs/>
          <w:sz w:val="24"/>
          <w:szCs w:val="24"/>
          <w:lang w:val="uk-UA"/>
        </w:rPr>
      </w:pPr>
      <w:r w:rsidRPr="00DD1425">
        <w:rPr>
          <w:rFonts w:ascii="Times New Roman" w:hAnsi="Times New Roman"/>
          <w:b/>
          <w:sz w:val="28"/>
          <w:lang w:val="uk-UA"/>
        </w:rPr>
        <w:t>СП(ПТ)О</w:t>
      </w:r>
      <w:r w:rsidR="009F47E5">
        <w:rPr>
          <w:rFonts w:ascii="Times New Roman" w:hAnsi="Times New Roman"/>
          <w:b/>
          <w:sz w:val="28"/>
          <w:lang w:val="uk-UA"/>
        </w:rPr>
        <w:t xml:space="preserve"> </w:t>
      </w:r>
      <w:r w:rsidRPr="00DD1425">
        <w:rPr>
          <w:rFonts w:ascii="Times New Roman" w:hAnsi="Times New Roman"/>
          <w:b/>
          <w:sz w:val="28"/>
          <w:szCs w:val="28"/>
          <w:u w:val="single"/>
          <w:lang w:val="uk-UA"/>
        </w:rPr>
        <w:t>7129.F.43.32-20</w:t>
      </w:r>
      <w:r w:rsidR="00791762" w:rsidRPr="00DD1425">
        <w:rPr>
          <w:rFonts w:ascii="Times New Roman" w:hAnsi="Times New Roman"/>
          <w:b/>
          <w:sz w:val="28"/>
          <w:szCs w:val="28"/>
          <w:u w:val="single"/>
          <w:lang w:val="uk-UA"/>
        </w:rPr>
        <w:t>20</w:t>
      </w:r>
    </w:p>
    <w:p w:rsidR="00414231" w:rsidRPr="00DD1425" w:rsidRDefault="00414231" w:rsidP="002D09AF">
      <w:pPr>
        <w:widowControl w:val="0"/>
        <w:autoSpaceDE w:val="0"/>
        <w:autoSpaceDN w:val="0"/>
        <w:adjustRightInd w:val="0"/>
        <w:spacing w:after="0" w:line="240" w:lineRule="auto"/>
        <w:ind w:firstLine="720"/>
        <w:jc w:val="right"/>
        <w:rPr>
          <w:rFonts w:ascii="Times New Roman" w:hAnsi="Times New Roman"/>
          <w:b/>
          <w:sz w:val="28"/>
          <w:szCs w:val="28"/>
          <w:u w:val="single"/>
          <w:lang w:val="uk-UA"/>
        </w:rPr>
      </w:pPr>
      <w:r w:rsidRPr="00DD1425">
        <w:rPr>
          <w:rFonts w:ascii="Times New Roman" w:eastAsia="Times New Roman" w:hAnsi="Times New Roman"/>
          <w:i/>
          <w:iCs/>
          <w:sz w:val="24"/>
          <w:szCs w:val="24"/>
          <w:lang w:val="uk-UA"/>
        </w:rPr>
        <w:t xml:space="preserve">         (позначення стандарту)</w:t>
      </w:r>
    </w:p>
    <w:p w:rsidR="00414231" w:rsidRPr="00DD1425" w:rsidRDefault="00414231" w:rsidP="002D09AF">
      <w:pPr>
        <w:keepNext/>
        <w:widowControl w:val="0"/>
        <w:shd w:val="clear" w:color="auto" w:fill="FFFFFF"/>
        <w:autoSpaceDE w:val="0"/>
        <w:autoSpaceDN w:val="0"/>
        <w:adjustRightInd w:val="0"/>
        <w:spacing w:after="0" w:line="240" w:lineRule="auto"/>
        <w:outlineLvl w:val="6"/>
        <w:rPr>
          <w:rFonts w:ascii="Times New Roman" w:eastAsia="Times New Roman" w:hAnsi="Times New Roman"/>
          <w:b/>
          <w:bCs/>
          <w:iCs/>
          <w:sz w:val="28"/>
          <w:szCs w:val="28"/>
          <w:u w:val="single"/>
          <w:lang w:val="uk-UA"/>
        </w:rPr>
      </w:pPr>
    </w:p>
    <w:p w:rsidR="00414231" w:rsidRPr="00DD1425" w:rsidRDefault="00414231" w:rsidP="002D09AF">
      <w:pPr>
        <w:widowControl w:val="0"/>
        <w:autoSpaceDE w:val="0"/>
        <w:autoSpaceDN w:val="0"/>
        <w:adjustRightInd w:val="0"/>
        <w:spacing w:after="0" w:line="240" w:lineRule="auto"/>
        <w:ind w:firstLine="720"/>
        <w:jc w:val="center"/>
        <w:rPr>
          <w:rFonts w:ascii="Times New Roman" w:eastAsia="Times New Roman" w:hAnsi="Times New Roman"/>
          <w:i/>
          <w:iCs/>
          <w:sz w:val="24"/>
          <w:szCs w:val="24"/>
          <w:lang w:val="uk-UA"/>
        </w:rPr>
      </w:pPr>
    </w:p>
    <w:p w:rsidR="00414231" w:rsidRPr="00DD1425" w:rsidRDefault="00414231" w:rsidP="002D09AF">
      <w:pPr>
        <w:widowControl w:val="0"/>
        <w:autoSpaceDE w:val="0"/>
        <w:autoSpaceDN w:val="0"/>
        <w:adjustRightInd w:val="0"/>
        <w:spacing w:after="0" w:line="240" w:lineRule="auto"/>
        <w:ind w:firstLine="720"/>
        <w:jc w:val="center"/>
        <w:rPr>
          <w:rFonts w:ascii="Times New Roman" w:eastAsia="Times New Roman" w:hAnsi="Times New Roman"/>
          <w:i/>
          <w:iCs/>
          <w:sz w:val="24"/>
          <w:szCs w:val="24"/>
          <w:lang w:val="uk-UA"/>
        </w:rPr>
      </w:pPr>
    </w:p>
    <w:p w:rsidR="00414231" w:rsidRPr="00DD1425" w:rsidRDefault="00414231" w:rsidP="002D09AF">
      <w:pPr>
        <w:widowControl w:val="0"/>
        <w:autoSpaceDE w:val="0"/>
        <w:autoSpaceDN w:val="0"/>
        <w:adjustRightInd w:val="0"/>
        <w:spacing w:after="0" w:line="240" w:lineRule="auto"/>
        <w:rPr>
          <w:rFonts w:ascii="Times New Roman" w:eastAsia="Times New Roman" w:hAnsi="Times New Roman"/>
          <w:b/>
          <w:i/>
          <w:iCs/>
          <w:sz w:val="24"/>
          <w:szCs w:val="24"/>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4"/>
          <w:szCs w:val="24"/>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8"/>
          <w:szCs w:val="28"/>
          <w:lang w:val="uk-UA"/>
        </w:rPr>
      </w:pPr>
    </w:p>
    <w:p w:rsidR="00414231" w:rsidRPr="00DD1425" w:rsidRDefault="00414231" w:rsidP="002D09AF">
      <w:pPr>
        <w:widowControl w:val="0"/>
        <w:tabs>
          <w:tab w:val="left" w:pos="0"/>
          <w:tab w:val="left" w:pos="3165"/>
        </w:tabs>
        <w:autoSpaceDE w:val="0"/>
        <w:autoSpaceDN w:val="0"/>
        <w:adjustRightInd w:val="0"/>
        <w:spacing w:after="0" w:line="240" w:lineRule="auto"/>
        <w:jc w:val="both"/>
        <w:rPr>
          <w:rFonts w:ascii="Times New Roman CYR" w:hAnsi="Times New Roman CYR" w:cs="Times New Roman CYR"/>
          <w:sz w:val="30"/>
          <w:szCs w:val="30"/>
          <w:lang w:val="uk-UA"/>
        </w:rPr>
      </w:pPr>
      <w:r w:rsidRPr="00DD1425">
        <w:rPr>
          <w:rFonts w:ascii="Times New Roman" w:eastAsia="Times New Roman" w:hAnsi="Times New Roman"/>
          <w:b/>
          <w:iCs/>
          <w:sz w:val="28"/>
          <w:szCs w:val="28"/>
          <w:lang w:val="uk-UA"/>
        </w:rPr>
        <w:t xml:space="preserve">Професія:    </w:t>
      </w:r>
      <w:r w:rsidRPr="00DD1425">
        <w:rPr>
          <w:rFonts w:ascii="Times New Roman CYR" w:hAnsi="Times New Roman CYR" w:cs="Times New Roman CYR"/>
          <w:bCs/>
          <w:sz w:val="30"/>
          <w:szCs w:val="30"/>
          <w:lang w:val="uk-UA"/>
        </w:rPr>
        <w:t>Монтажник-складальник металопластикових конструкцій</w:t>
      </w:r>
    </w:p>
    <w:p w:rsidR="00414231" w:rsidRPr="00DD1425" w:rsidRDefault="00414231" w:rsidP="002D09AF">
      <w:pPr>
        <w:widowControl w:val="0"/>
        <w:autoSpaceDE w:val="0"/>
        <w:autoSpaceDN w:val="0"/>
        <w:adjustRightInd w:val="0"/>
        <w:spacing w:after="0" w:line="240" w:lineRule="auto"/>
        <w:jc w:val="both"/>
        <w:rPr>
          <w:rFonts w:ascii="Times New Roman" w:eastAsia="Times New Roman" w:hAnsi="Times New Roman"/>
          <w:b/>
          <w:iCs/>
          <w:sz w:val="28"/>
          <w:szCs w:val="28"/>
          <w:lang w:val="uk-UA"/>
        </w:rPr>
      </w:pPr>
      <w:r w:rsidRPr="00DD1425">
        <w:rPr>
          <w:rFonts w:ascii="Times New Roman" w:eastAsia="Times New Roman" w:hAnsi="Times New Roman"/>
          <w:b/>
          <w:iCs/>
          <w:sz w:val="28"/>
          <w:szCs w:val="28"/>
          <w:lang w:val="uk-UA"/>
        </w:rPr>
        <w:t xml:space="preserve">Код:                  </w:t>
      </w:r>
      <w:r w:rsidRPr="00DD1425">
        <w:rPr>
          <w:rFonts w:ascii="Times New Roman" w:eastAsia="Times New Roman" w:hAnsi="Times New Roman"/>
          <w:sz w:val="28"/>
          <w:szCs w:val="28"/>
          <w:lang w:val="uk-UA"/>
        </w:rPr>
        <w:t>7129</w:t>
      </w:r>
    </w:p>
    <w:p w:rsidR="00414231" w:rsidRPr="00DD1425" w:rsidRDefault="00414231" w:rsidP="002D09AF">
      <w:pPr>
        <w:widowControl w:val="0"/>
        <w:autoSpaceDE w:val="0"/>
        <w:autoSpaceDN w:val="0"/>
        <w:adjustRightInd w:val="0"/>
        <w:spacing w:after="0" w:line="240" w:lineRule="auto"/>
        <w:rPr>
          <w:rFonts w:ascii="Times New Roman" w:eastAsia="Times New Roman" w:hAnsi="Times New Roman"/>
          <w:b/>
          <w:iCs/>
          <w:sz w:val="28"/>
          <w:szCs w:val="28"/>
          <w:lang w:val="uk-UA"/>
        </w:rPr>
      </w:pPr>
    </w:p>
    <w:p w:rsidR="00414231" w:rsidRPr="00DD1425" w:rsidRDefault="00414231" w:rsidP="002D09AF">
      <w:pPr>
        <w:widowControl w:val="0"/>
        <w:autoSpaceDE w:val="0"/>
        <w:autoSpaceDN w:val="0"/>
        <w:adjustRightInd w:val="0"/>
        <w:spacing w:after="0" w:line="240" w:lineRule="auto"/>
        <w:rPr>
          <w:rFonts w:ascii="Times New Roman" w:eastAsia="Times New Roman" w:hAnsi="Times New Roman"/>
          <w:b/>
          <w:iCs/>
          <w:sz w:val="28"/>
          <w:szCs w:val="28"/>
          <w:lang w:val="uk-UA"/>
        </w:rPr>
      </w:pPr>
      <w:r w:rsidRPr="00DD1425">
        <w:rPr>
          <w:rFonts w:ascii="Times New Roman" w:eastAsia="Times New Roman" w:hAnsi="Times New Roman"/>
          <w:b/>
          <w:iCs/>
          <w:sz w:val="28"/>
          <w:szCs w:val="28"/>
          <w:lang w:val="uk-UA"/>
        </w:rPr>
        <w:t>Професійні кваліфікації:</w:t>
      </w:r>
    </w:p>
    <w:p w:rsidR="00414231" w:rsidRPr="00DD1425" w:rsidRDefault="00EB7572" w:rsidP="002D09AF">
      <w:pPr>
        <w:widowControl w:val="0"/>
        <w:tabs>
          <w:tab w:val="left" w:pos="0"/>
          <w:tab w:val="left" w:pos="3165"/>
        </w:tabs>
        <w:autoSpaceDE w:val="0"/>
        <w:autoSpaceDN w:val="0"/>
        <w:adjustRightInd w:val="0"/>
        <w:spacing w:after="0" w:line="240" w:lineRule="auto"/>
        <w:rPr>
          <w:rFonts w:ascii="Times New Roman" w:eastAsia="Times New Roman" w:hAnsi="Times New Roman"/>
          <w:iCs/>
          <w:sz w:val="28"/>
          <w:szCs w:val="28"/>
          <w:lang w:val="uk-UA"/>
        </w:rPr>
      </w:pPr>
      <w:r w:rsidRPr="00DD1425">
        <w:rPr>
          <w:rFonts w:ascii="Times New Roman" w:eastAsia="Times New Roman" w:hAnsi="Times New Roman"/>
          <w:iCs/>
          <w:sz w:val="28"/>
          <w:szCs w:val="28"/>
          <w:lang w:val="uk-UA"/>
        </w:rPr>
        <w:t>м</w:t>
      </w:r>
      <w:r w:rsidR="00414231" w:rsidRPr="00DD1425">
        <w:rPr>
          <w:rFonts w:ascii="Times New Roman" w:eastAsia="Times New Roman" w:hAnsi="Times New Roman"/>
          <w:iCs/>
          <w:sz w:val="28"/>
          <w:szCs w:val="28"/>
          <w:lang w:val="uk-UA"/>
        </w:rPr>
        <w:t>онтажник-складальник металопласт</w:t>
      </w:r>
      <w:r w:rsidR="009F47E5">
        <w:rPr>
          <w:rFonts w:ascii="Times New Roman" w:eastAsia="Times New Roman" w:hAnsi="Times New Roman"/>
          <w:iCs/>
          <w:sz w:val="28"/>
          <w:szCs w:val="28"/>
          <w:lang w:val="uk-UA"/>
        </w:rPr>
        <w:t>икових конструкцій 3-го розряду;</w:t>
      </w:r>
    </w:p>
    <w:p w:rsidR="00414231" w:rsidRPr="00DD1425" w:rsidRDefault="00EB7572" w:rsidP="002D09AF">
      <w:pPr>
        <w:widowControl w:val="0"/>
        <w:autoSpaceDE w:val="0"/>
        <w:autoSpaceDN w:val="0"/>
        <w:adjustRightInd w:val="0"/>
        <w:spacing w:after="0" w:line="240" w:lineRule="auto"/>
        <w:jc w:val="both"/>
        <w:rPr>
          <w:rFonts w:ascii="Times New Roman" w:eastAsia="Times New Roman" w:hAnsi="Times New Roman"/>
          <w:iCs/>
          <w:sz w:val="28"/>
          <w:szCs w:val="28"/>
          <w:lang w:val="uk-UA"/>
        </w:rPr>
      </w:pPr>
      <w:r w:rsidRPr="00DD1425">
        <w:rPr>
          <w:rFonts w:ascii="Times New Roman" w:eastAsia="Times New Roman" w:hAnsi="Times New Roman"/>
          <w:iCs/>
          <w:sz w:val="28"/>
          <w:szCs w:val="28"/>
          <w:lang w:val="uk-UA"/>
        </w:rPr>
        <w:t>м</w:t>
      </w:r>
      <w:r w:rsidR="00414231" w:rsidRPr="00DD1425">
        <w:rPr>
          <w:rFonts w:ascii="Times New Roman" w:eastAsia="Times New Roman" w:hAnsi="Times New Roman"/>
          <w:iCs/>
          <w:sz w:val="28"/>
          <w:szCs w:val="28"/>
          <w:lang w:val="uk-UA"/>
        </w:rPr>
        <w:t>онтажник-складальник металопласт</w:t>
      </w:r>
      <w:r w:rsidR="009F47E5">
        <w:rPr>
          <w:rFonts w:ascii="Times New Roman" w:eastAsia="Times New Roman" w:hAnsi="Times New Roman"/>
          <w:iCs/>
          <w:sz w:val="28"/>
          <w:szCs w:val="28"/>
          <w:lang w:val="uk-UA"/>
        </w:rPr>
        <w:t>икових конструкцій 4-го розряду;</w:t>
      </w:r>
    </w:p>
    <w:p w:rsidR="00414231" w:rsidRPr="00DD1425" w:rsidRDefault="00EB7572" w:rsidP="002D09AF">
      <w:pPr>
        <w:widowControl w:val="0"/>
        <w:autoSpaceDE w:val="0"/>
        <w:autoSpaceDN w:val="0"/>
        <w:adjustRightInd w:val="0"/>
        <w:spacing w:after="0" w:line="240" w:lineRule="auto"/>
        <w:jc w:val="both"/>
        <w:rPr>
          <w:rFonts w:ascii="Times New Roman" w:eastAsia="Times New Roman" w:hAnsi="Times New Roman"/>
          <w:iCs/>
          <w:sz w:val="28"/>
          <w:szCs w:val="28"/>
          <w:lang w:val="uk-UA"/>
        </w:rPr>
      </w:pPr>
      <w:r w:rsidRPr="00DD1425">
        <w:rPr>
          <w:rFonts w:ascii="Times New Roman" w:eastAsia="Times New Roman" w:hAnsi="Times New Roman"/>
          <w:iCs/>
          <w:sz w:val="28"/>
          <w:szCs w:val="28"/>
          <w:lang w:val="uk-UA"/>
        </w:rPr>
        <w:t>м</w:t>
      </w:r>
      <w:r w:rsidR="00414231" w:rsidRPr="00DD1425">
        <w:rPr>
          <w:rFonts w:ascii="Times New Roman" w:eastAsia="Times New Roman" w:hAnsi="Times New Roman"/>
          <w:iCs/>
          <w:sz w:val="28"/>
          <w:szCs w:val="28"/>
          <w:lang w:val="uk-UA"/>
        </w:rPr>
        <w:t>онтажник-складальник металопласт</w:t>
      </w:r>
      <w:r w:rsidR="009F47E5">
        <w:rPr>
          <w:rFonts w:ascii="Times New Roman" w:eastAsia="Times New Roman" w:hAnsi="Times New Roman"/>
          <w:iCs/>
          <w:sz w:val="28"/>
          <w:szCs w:val="28"/>
          <w:lang w:val="uk-UA"/>
        </w:rPr>
        <w:t>икових конструкцій 5-го розряду;</w:t>
      </w:r>
    </w:p>
    <w:p w:rsidR="00414231" w:rsidRPr="00DD1425" w:rsidRDefault="00EB7572" w:rsidP="002D09AF">
      <w:pPr>
        <w:widowControl w:val="0"/>
        <w:autoSpaceDE w:val="0"/>
        <w:autoSpaceDN w:val="0"/>
        <w:adjustRightInd w:val="0"/>
        <w:spacing w:after="0" w:line="240" w:lineRule="auto"/>
        <w:jc w:val="both"/>
        <w:rPr>
          <w:rFonts w:ascii="Times New Roman" w:eastAsia="Times New Roman" w:hAnsi="Times New Roman"/>
          <w:iCs/>
          <w:sz w:val="28"/>
          <w:szCs w:val="28"/>
          <w:lang w:val="uk-UA"/>
        </w:rPr>
      </w:pPr>
      <w:r w:rsidRPr="00DD1425">
        <w:rPr>
          <w:rFonts w:ascii="Times New Roman" w:eastAsia="Times New Roman" w:hAnsi="Times New Roman"/>
          <w:iCs/>
          <w:sz w:val="28"/>
          <w:szCs w:val="28"/>
          <w:lang w:val="uk-UA"/>
        </w:rPr>
        <w:t>м</w:t>
      </w:r>
      <w:r w:rsidR="00414231" w:rsidRPr="00DD1425">
        <w:rPr>
          <w:rFonts w:ascii="Times New Roman" w:eastAsia="Times New Roman" w:hAnsi="Times New Roman"/>
          <w:iCs/>
          <w:sz w:val="28"/>
          <w:szCs w:val="28"/>
          <w:lang w:val="uk-UA"/>
        </w:rPr>
        <w:t>онтажник-складальник металопла</w:t>
      </w:r>
      <w:r w:rsidR="009F47E5">
        <w:rPr>
          <w:rFonts w:ascii="Times New Roman" w:eastAsia="Times New Roman" w:hAnsi="Times New Roman"/>
          <w:iCs/>
          <w:sz w:val="28"/>
          <w:szCs w:val="28"/>
          <w:lang w:val="uk-UA"/>
        </w:rPr>
        <w:t>стикових конструкцій6-горозряду;</w:t>
      </w:r>
    </w:p>
    <w:p w:rsidR="00414231" w:rsidRPr="00DD1425" w:rsidRDefault="00EB7572" w:rsidP="002D09AF">
      <w:pPr>
        <w:widowControl w:val="0"/>
        <w:autoSpaceDE w:val="0"/>
        <w:autoSpaceDN w:val="0"/>
        <w:adjustRightInd w:val="0"/>
        <w:spacing w:after="0" w:line="240" w:lineRule="auto"/>
        <w:jc w:val="both"/>
        <w:rPr>
          <w:rFonts w:ascii="Times New Roman" w:eastAsia="Times New Roman" w:hAnsi="Times New Roman"/>
          <w:iCs/>
          <w:sz w:val="28"/>
          <w:szCs w:val="28"/>
          <w:lang w:val="uk-UA"/>
        </w:rPr>
      </w:pPr>
      <w:r w:rsidRPr="00DD1425">
        <w:rPr>
          <w:rFonts w:ascii="Times New Roman" w:eastAsia="Times New Roman" w:hAnsi="Times New Roman"/>
          <w:iCs/>
          <w:sz w:val="28"/>
          <w:szCs w:val="28"/>
          <w:lang w:val="uk-UA"/>
        </w:rPr>
        <w:t>м</w:t>
      </w:r>
      <w:r w:rsidR="00414231" w:rsidRPr="00DD1425">
        <w:rPr>
          <w:rFonts w:ascii="Times New Roman" w:eastAsia="Times New Roman" w:hAnsi="Times New Roman"/>
          <w:iCs/>
          <w:sz w:val="28"/>
          <w:szCs w:val="28"/>
          <w:lang w:val="uk-UA"/>
        </w:rPr>
        <w:t>онтажник-складальник металопластикових конструкцій 7-го розряду</w:t>
      </w:r>
    </w:p>
    <w:p w:rsidR="00414231" w:rsidRPr="00DD1425" w:rsidRDefault="00414231" w:rsidP="002D09AF">
      <w:pPr>
        <w:widowControl w:val="0"/>
        <w:autoSpaceDE w:val="0"/>
        <w:autoSpaceDN w:val="0"/>
        <w:adjustRightInd w:val="0"/>
        <w:spacing w:after="0" w:line="240" w:lineRule="auto"/>
        <w:rPr>
          <w:rFonts w:ascii="Times New Roman" w:eastAsia="Times New Roman" w:hAnsi="Times New Roman"/>
          <w:b/>
          <w:i/>
          <w:iCs/>
          <w:sz w:val="28"/>
          <w:szCs w:val="28"/>
          <w:lang w:val="uk-UA"/>
        </w:rPr>
      </w:pPr>
    </w:p>
    <w:p w:rsidR="00414231" w:rsidRPr="00DD1425" w:rsidRDefault="00414231" w:rsidP="002D09AF">
      <w:pPr>
        <w:widowControl w:val="0"/>
        <w:autoSpaceDE w:val="0"/>
        <w:autoSpaceDN w:val="0"/>
        <w:adjustRightInd w:val="0"/>
        <w:spacing w:after="0" w:line="240" w:lineRule="auto"/>
        <w:jc w:val="both"/>
        <w:rPr>
          <w:rFonts w:ascii="Times New Roman" w:eastAsia="Times New Roman" w:hAnsi="Times New Roman"/>
          <w:b/>
          <w:i/>
          <w:iCs/>
          <w:sz w:val="28"/>
          <w:szCs w:val="28"/>
          <w:lang w:val="uk-UA"/>
        </w:rPr>
      </w:pPr>
    </w:p>
    <w:p w:rsidR="00414231" w:rsidRPr="00DD1425" w:rsidRDefault="00414231" w:rsidP="002D09AF">
      <w:pPr>
        <w:widowControl w:val="0"/>
        <w:autoSpaceDE w:val="0"/>
        <w:autoSpaceDN w:val="0"/>
        <w:adjustRightInd w:val="0"/>
        <w:spacing w:after="0" w:line="240" w:lineRule="auto"/>
        <w:jc w:val="both"/>
        <w:rPr>
          <w:rFonts w:ascii="Times New Roman" w:eastAsia="Times New Roman" w:hAnsi="Times New Roman"/>
          <w:b/>
          <w:i/>
          <w:iCs/>
          <w:sz w:val="28"/>
          <w:szCs w:val="28"/>
          <w:lang w:val="uk-UA"/>
        </w:rPr>
      </w:pPr>
    </w:p>
    <w:p w:rsidR="00414231" w:rsidRPr="00DD1425" w:rsidRDefault="00414231" w:rsidP="002D09AF">
      <w:pPr>
        <w:widowControl w:val="0"/>
        <w:autoSpaceDE w:val="0"/>
        <w:autoSpaceDN w:val="0"/>
        <w:adjustRightInd w:val="0"/>
        <w:spacing w:after="0" w:line="240" w:lineRule="auto"/>
        <w:jc w:val="both"/>
        <w:rPr>
          <w:rFonts w:ascii="Times New Roman" w:eastAsia="Times New Roman" w:hAnsi="Times New Roman"/>
          <w:b/>
          <w:i/>
          <w:iCs/>
          <w:sz w:val="28"/>
          <w:szCs w:val="28"/>
          <w:lang w:val="uk-UA"/>
        </w:rPr>
      </w:pPr>
    </w:p>
    <w:p w:rsidR="00414231" w:rsidRPr="00DD1425" w:rsidRDefault="00414231" w:rsidP="002D09AF">
      <w:pPr>
        <w:widowControl w:val="0"/>
        <w:autoSpaceDE w:val="0"/>
        <w:autoSpaceDN w:val="0"/>
        <w:adjustRightInd w:val="0"/>
        <w:spacing w:after="0" w:line="240" w:lineRule="auto"/>
        <w:jc w:val="both"/>
        <w:rPr>
          <w:rFonts w:ascii="Times New Roman" w:eastAsia="Times New Roman" w:hAnsi="Times New Roman"/>
          <w:b/>
          <w:i/>
          <w:iCs/>
          <w:sz w:val="28"/>
          <w:szCs w:val="28"/>
          <w:lang w:val="uk-UA"/>
        </w:rPr>
      </w:pP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8"/>
          <w:szCs w:val="28"/>
          <w:lang w:val="uk-UA"/>
        </w:rPr>
      </w:pPr>
      <w:r w:rsidRPr="00DD1425">
        <w:rPr>
          <w:rFonts w:ascii="Times New Roman" w:eastAsia="Times New Roman" w:hAnsi="Times New Roman"/>
          <w:b/>
          <w:i/>
          <w:iCs/>
          <w:sz w:val="28"/>
          <w:szCs w:val="28"/>
          <w:lang w:val="uk-UA"/>
        </w:rPr>
        <w:t>Видання офіційне</w:t>
      </w:r>
    </w:p>
    <w:p w:rsidR="00414231" w:rsidRPr="00DD1425" w:rsidRDefault="00414231" w:rsidP="002D09AF">
      <w:pPr>
        <w:widowControl w:val="0"/>
        <w:autoSpaceDE w:val="0"/>
        <w:autoSpaceDN w:val="0"/>
        <w:adjustRightInd w:val="0"/>
        <w:spacing w:after="0" w:line="240" w:lineRule="auto"/>
        <w:jc w:val="center"/>
        <w:rPr>
          <w:rFonts w:ascii="Times New Roman" w:eastAsia="Times New Roman" w:hAnsi="Times New Roman"/>
          <w:b/>
          <w:i/>
          <w:iCs/>
          <w:sz w:val="28"/>
          <w:szCs w:val="28"/>
          <w:lang w:val="uk-UA"/>
        </w:rPr>
      </w:pPr>
      <w:r w:rsidRPr="00DD1425">
        <w:rPr>
          <w:rFonts w:ascii="Times New Roman" w:eastAsia="Times New Roman" w:hAnsi="Times New Roman"/>
          <w:b/>
          <w:i/>
          <w:iCs/>
          <w:sz w:val="28"/>
          <w:szCs w:val="28"/>
          <w:lang w:val="uk-UA"/>
        </w:rPr>
        <w:t>Київ – 20</w:t>
      </w:r>
      <w:r w:rsidR="00791762" w:rsidRPr="00DD1425">
        <w:rPr>
          <w:rFonts w:ascii="Times New Roman" w:eastAsia="Times New Roman" w:hAnsi="Times New Roman"/>
          <w:b/>
          <w:i/>
          <w:iCs/>
          <w:sz w:val="28"/>
          <w:szCs w:val="28"/>
          <w:lang w:val="uk-UA"/>
        </w:rPr>
        <w:t>20</w:t>
      </w:r>
    </w:p>
    <w:p w:rsidR="00414231" w:rsidRPr="00DD1425" w:rsidRDefault="00414231" w:rsidP="002D09AF">
      <w:pPr>
        <w:widowControl w:val="0"/>
        <w:autoSpaceDE w:val="0"/>
        <w:autoSpaceDN w:val="0"/>
        <w:adjustRightInd w:val="0"/>
        <w:spacing w:after="0" w:line="240" w:lineRule="auto"/>
        <w:jc w:val="center"/>
        <w:rPr>
          <w:rFonts w:ascii="Times New Roman" w:hAnsi="Times New Roman" w:cs="Times New Roman"/>
          <w:b/>
          <w:sz w:val="28"/>
          <w:szCs w:val="28"/>
          <w:lang w:val="uk-UA"/>
        </w:rPr>
      </w:pPr>
      <w:r w:rsidRPr="00DD1425">
        <w:rPr>
          <w:rFonts w:ascii="Times New Roman" w:eastAsia="Times New Roman" w:hAnsi="Times New Roman"/>
          <w:b/>
          <w:bCs/>
          <w:sz w:val="32"/>
          <w:szCs w:val="20"/>
          <w:lang w:val="uk-UA"/>
        </w:rPr>
        <w:br w:type="page"/>
      </w:r>
      <w:r w:rsidRPr="00DD1425">
        <w:rPr>
          <w:rFonts w:ascii="Times New Roman" w:hAnsi="Times New Roman" w:cs="Times New Roman"/>
          <w:b/>
          <w:sz w:val="28"/>
          <w:szCs w:val="28"/>
          <w:lang w:val="uk-UA"/>
        </w:rPr>
        <w:lastRenderedPageBreak/>
        <w:t xml:space="preserve">Інформація про робочу групу </w:t>
      </w:r>
    </w:p>
    <w:p w:rsidR="009F47E5" w:rsidRDefault="009F47E5" w:rsidP="002D09AF">
      <w:pPr>
        <w:widowControl w:val="0"/>
        <w:autoSpaceDE w:val="0"/>
        <w:autoSpaceDN w:val="0"/>
        <w:adjustRightInd w:val="0"/>
        <w:spacing w:after="0" w:line="240" w:lineRule="auto"/>
        <w:jc w:val="center"/>
        <w:rPr>
          <w:rFonts w:ascii="Times New Roman" w:hAnsi="Times New Roman" w:cs="Times New Roman"/>
          <w:b/>
          <w:sz w:val="28"/>
          <w:szCs w:val="28"/>
          <w:lang w:val="uk-UA"/>
        </w:rPr>
      </w:pPr>
    </w:p>
    <w:p w:rsidR="00414231" w:rsidRPr="00DD1425" w:rsidRDefault="00414231" w:rsidP="002D09AF">
      <w:pPr>
        <w:widowControl w:val="0"/>
        <w:autoSpaceDE w:val="0"/>
        <w:autoSpaceDN w:val="0"/>
        <w:adjustRightInd w:val="0"/>
        <w:spacing w:after="0" w:line="240" w:lineRule="auto"/>
        <w:jc w:val="center"/>
        <w:rPr>
          <w:rFonts w:ascii="Times New Roman" w:hAnsi="Times New Roman" w:cs="Times New Roman"/>
          <w:b/>
          <w:sz w:val="28"/>
          <w:szCs w:val="28"/>
          <w:lang w:val="uk-UA"/>
        </w:rPr>
      </w:pPr>
      <w:r w:rsidRPr="00DD1425">
        <w:rPr>
          <w:rFonts w:ascii="Times New Roman" w:hAnsi="Times New Roman" w:cs="Times New Roman"/>
          <w:b/>
          <w:sz w:val="28"/>
          <w:szCs w:val="28"/>
          <w:lang w:val="uk-UA"/>
        </w:rPr>
        <w:t xml:space="preserve">Розробники </w:t>
      </w:r>
    </w:p>
    <w:p w:rsidR="00BE007D" w:rsidRPr="00DD1425" w:rsidRDefault="00414231" w:rsidP="002D09AF">
      <w:pPr>
        <w:pStyle w:val="aa"/>
        <w:spacing w:after="0" w:line="240" w:lineRule="auto"/>
        <w:jc w:val="both"/>
        <w:rPr>
          <w:rFonts w:ascii="Times New Roman" w:hAnsi="Times New Roman" w:cs="Times New Roman"/>
          <w:sz w:val="28"/>
          <w:szCs w:val="28"/>
          <w:lang w:val="uk-UA"/>
        </w:rPr>
      </w:pPr>
      <w:proofErr w:type="spellStart"/>
      <w:r w:rsidRPr="00DD1425">
        <w:rPr>
          <w:rFonts w:ascii="Times New Roman" w:eastAsia="Times New Roman" w:hAnsi="Times New Roman" w:cs="Times New Roman"/>
          <w:b/>
          <w:iCs/>
          <w:sz w:val="28"/>
          <w:szCs w:val="28"/>
          <w:shd w:val="clear" w:color="auto" w:fill="FFFFFF"/>
          <w:lang w:val="uk-UA"/>
        </w:rPr>
        <w:t>Василиненко</w:t>
      </w:r>
      <w:proofErr w:type="spellEnd"/>
      <w:r w:rsidRPr="00DD1425">
        <w:rPr>
          <w:rFonts w:ascii="Times New Roman" w:eastAsia="Times New Roman" w:hAnsi="Times New Roman" w:cs="Times New Roman"/>
          <w:b/>
          <w:iCs/>
          <w:sz w:val="28"/>
          <w:szCs w:val="28"/>
          <w:shd w:val="clear" w:color="auto" w:fill="FFFFFF"/>
          <w:lang w:val="uk-UA"/>
        </w:rPr>
        <w:t xml:space="preserve"> В.</w:t>
      </w:r>
      <w:r w:rsidR="002D09AF" w:rsidRPr="002D09AF">
        <w:rPr>
          <w:rFonts w:ascii="Times New Roman" w:eastAsia="Times New Roman" w:hAnsi="Times New Roman" w:cs="Times New Roman"/>
          <w:b/>
          <w:iCs/>
          <w:sz w:val="28"/>
          <w:szCs w:val="28"/>
          <w:shd w:val="clear" w:color="auto" w:fill="FFFFFF"/>
        </w:rPr>
        <w:t xml:space="preserve"> </w:t>
      </w:r>
      <w:r w:rsidRPr="00DD1425">
        <w:rPr>
          <w:rFonts w:ascii="Times New Roman" w:eastAsia="Times New Roman" w:hAnsi="Times New Roman" w:cs="Times New Roman"/>
          <w:b/>
          <w:iCs/>
          <w:sz w:val="28"/>
          <w:szCs w:val="28"/>
          <w:shd w:val="clear" w:color="auto" w:fill="FFFFFF"/>
          <w:lang w:val="uk-UA"/>
        </w:rPr>
        <w:t>М.</w:t>
      </w:r>
      <w:r w:rsidR="002D09AF" w:rsidRPr="002D09AF">
        <w:rPr>
          <w:rFonts w:ascii="Times New Roman" w:eastAsia="Times New Roman" w:hAnsi="Times New Roman" w:cs="Times New Roman"/>
          <w:b/>
          <w:iCs/>
          <w:sz w:val="28"/>
          <w:szCs w:val="28"/>
          <w:shd w:val="clear" w:color="auto" w:fill="FFFFFF"/>
        </w:rPr>
        <w:t xml:space="preserve"> </w:t>
      </w:r>
      <w:r w:rsidRPr="00DD1425">
        <w:rPr>
          <w:rFonts w:ascii="Times New Roman" w:eastAsia="Times New Roman" w:hAnsi="Times New Roman" w:cs="Times New Roman"/>
          <w:b/>
          <w:iCs/>
          <w:sz w:val="28"/>
          <w:szCs w:val="28"/>
          <w:shd w:val="clear" w:color="auto" w:fill="FFFFFF"/>
          <w:lang w:val="uk-UA"/>
        </w:rPr>
        <w:t>–</w:t>
      </w:r>
      <w:r w:rsidR="008B369F">
        <w:rPr>
          <w:rFonts w:ascii="Times New Roman" w:eastAsia="Times New Roman" w:hAnsi="Times New Roman" w:cs="Times New Roman"/>
          <w:b/>
          <w:iCs/>
          <w:sz w:val="28"/>
          <w:szCs w:val="28"/>
          <w:shd w:val="clear" w:color="auto" w:fill="FFFFFF"/>
          <w:lang w:val="uk-UA"/>
        </w:rPr>
        <w:t xml:space="preserve"> </w:t>
      </w:r>
      <w:r w:rsidRPr="00DD1425">
        <w:rPr>
          <w:rFonts w:ascii="Times New Roman" w:hAnsi="Times New Roman" w:cs="Times New Roman"/>
          <w:sz w:val="28"/>
          <w:szCs w:val="28"/>
          <w:lang w:val="uk-UA"/>
        </w:rPr>
        <w:t xml:space="preserve">директор </w:t>
      </w:r>
      <w:r w:rsidR="0069197A" w:rsidRPr="00DD1425">
        <w:rPr>
          <w:rFonts w:ascii="Times New Roman" w:hAnsi="Times New Roman" w:cs="Times New Roman"/>
          <w:sz w:val="28"/>
          <w:szCs w:val="28"/>
          <w:lang w:val="uk-UA"/>
        </w:rPr>
        <w:t>н</w:t>
      </w:r>
      <w:r w:rsidRPr="00DD1425">
        <w:rPr>
          <w:rFonts w:ascii="Times New Roman" w:hAnsi="Times New Roman" w:cs="Times New Roman"/>
          <w:sz w:val="28"/>
          <w:szCs w:val="28"/>
          <w:lang w:val="uk-UA"/>
        </w:rPr>
        <w:t>авчально-методичного кабінету професійно-технічної освіти у Дніпропетровській області.</w:t>
      </w:r>
    </w:p>
    <w:p w:rsidR="00BE007D" w:rsidRPr="00DD1425" w:rsidRDefault="00414231" w:rsidP="002D09AF">
      <w:pPr>
        <w:pStyle w:val="aa"/>
        <w:spacing w:after="0" w:line="240" w:lineRule="auto"/>
        <w:jc w:val="both"/>
        <w:rPr>
          <w:rFonts w:ascii="Times New Roman" w:hAnsi="Times New Roman" w:cs="Times New Roman"/>
          <w:sz w:val="28"/>
          <w:szCs w:val="28"/>
          <w:lang w:val="uk-UA"/>
        </w:rPr>
      </w:pPr>
      <w:r w:rsidRPr="00DD1425">
        <w:rPr>
          <w:rFonts w:ascii="Times New Roman" w:hAnsi="Times New Roman" w:cs="Times New Roman"/>
          <w:b/>
          <w:sz w:val="28"/>
          <w:szCs w:val="28"/>
          <w:lang w:val="uk-UA"/>
        </w:rPr>
        <w:t>Яременко В.</w:t>
      </w:r>
      <w:r w:rsidR="002D09AF" w:rsidRPr="002D09AF">
        <w:rPr>
          <w:rFonts w:ascii="Times New Roman" w:hAnsi="Times New Roman" w:cs="Times New Roman"/>
          <w:b/>
          <w:sz w:val="28"/>
          <w:szCs w:val="28"/>
        </w:rPr>
        <w:t xml:space="preserve"> </w:t>
      </w:r>
      <w:r w:rsidRPr="00DD1425">
        <w:rPr>
          <w:rFonts w:ascii="Times New Roman" w:hAnsi="Times New Roman" w:cs="Times New Roman"/>
          <w:b/>
          <w:sz w:val="28"/>
          <w:szCs w:val="28"/>
          <w:lang w:val="uk-UA"/>
        </w:rPr>
        <w:t>М</w:t>
      </w:r>
      <w:r w:rsidRPr="00DD1425">
        <w:rPr>
          <w:rFonts w:ascii="Times New Roman" w:hAnsi="Times New Roman" w:cs="Times New Roman"/>
          <w:sz w:val="28"/>
          <w:szCs w:val="28"/>
          <w:lang w:val="uk-UA"/>
        </w:rPr>
        <w:t>. – директор Криворізького центру підготовки та перепідготовки робітничих кадрів будівельної галуз</w:t>
      </w:r>
      <w:r w:rsidR="00534D22" w:rsidRPr="00DD1425">
        <w:rPr>
          <w:rFonts w:ascii="Times New Roman" w:hAnsi="Times New Roman" w:cs="Times New Roman"/>
          <w:sz w:val="28"/>
          <w:szCs w:val="28"/>
          <w:lang w:val="uk-UA"/>
        </w:rPr>
        <w:t>і.</w:t>
      </w:r>
    </w:p>
    <w:p w:rsidR="00BE007D" w:rsidRPr="002D09AF" w:rsidRDefault="00534D22" w:rsidP="002D09AF">
      <w:pPr>
        <w:pStyle w:val="aa"/>
        <w:spacing w:after="0" w:line="240" w:lineRule="auto"/>
        <w:jc w:val="both"/>
        <w:rPr>
          <w:rFonts w:ascii="Times New Roman" w:hAnsi="Times New Roman" w:cs="Times New Roman"/>
          <w:sz w:val="28"/>
          <w:szCs w:val="28"/>
          <w:lang w:val="uk-UA"/>
        </w:rPr>
      </w:pPr>
      <w:proofErr w:type="spellStart"/>
      <w:r w:rsidRPr="00DD1425">
        <w:rPr>
          <w:rFonts w:ascii="Times New Roman" w:hAnsi="Times New Roman" w:cs="Times New Roman"/>
          <w:b/>
          <w:sz w:val="28"/>
          <w:szCs w:val="28"/>
          <w:lang w:val="uk-UA"/>
        </w:rPr>
        <w:t>Собіна</w:t>
      </w:r>
      <w:proofErr w:type="spellEnd"/>
      <w:r w:rsidRPr="00DD1425">
        <w:rPr>
          <w:rFonts w:ascii="Times New Roman" w:hAnsi="Times New Roman" w:cs="Times New Roman"/>
          <w:b/>
          <w:sz w:val="28"/>
          <w:szCs w:val="28"/>
          <w:lang w:val="uk-UA"/>
        </w:rPr>
        <w:t xml:space="preserve"> С</w:t>
      </w:r>
      <w:r w:rsidRPr="00DD1425">
        <w:rPr>
          <w:rFonts w:ascii="Times New Roman" w:hAnsi="Times New Roman" w:cs="Times New Roman"/>
          <w:sz w:val="28"/>
          <w:szCs w:val="28"/>
          <w:lang w:val="uk-UA"/>
        </w:rPr>
        <w:t>.</w:t>
      </w:r>
      <w:r w:rsidR="002D09AF" w:rsidRPr="002D09AF">
        <w:rPr>
          <w:rFonts w:ascii="Times New Roman" w:hAnsi="Times New Roman" w:cs="Times New Roman"/>
          <w:sz w:val="28"/>
          <w:szCs w:val="28"/>
        </w:rPr>
        <w:t xml:space="preserve"> </w:t>
      </w:r>
      <w:r w:rsidR="004C5772" w:rsidRPr="00DD1425">
        <w:rPr>
          <w:rFonts w:ascii="Times New Roman" w:hAnsi="Times New Roman" w:cs="Times New Roman"/>
          <w:b/>
          <w:sz w:val="28"/>
          <w:szCs w:val="28"/>
          <w:lang w:val="uk-UA"/>
        </w:rPr>
        <w:t>О.</w:t>
      </w:r>
      <w:r w:rsidR="002D09AF" w:rsidRPr="002D09AF">
        <w:rPr>
          <w:rFonts w:ascii="Times New Roman" w:hAnsi="Times New Roman" w:cs="Times New Roman"/>
          <w:b/>
          <w:sz w:val="28"/>
          <w:szCs w:val="28"/>
        </w:rPr>
        <w:t xml:space="preserve"> </w:t>
      </w:r>
      <w:r w:rsidR="001B114B" w:rsidRPr="00DD1425">
        <w:rPr>
          <w:rFonts w:ascii="Times New Roman" w:hAnsi="Times New Roman" w:cs="Times New Roman"/>
          <w:sz w:val="28"/>
          <w:szCs w:val="28"/>
          <w:lang w:val="uk-UA"/>
        </w:rPr>
        <w:t>–</w:t>
      </w:r>
      <w:r w:rsidR="008B369F">
        <w:rPr>
          <w:rFonts w:ascii="Times New Roman" w:hAnsi="Times New Roman" w:cs="Times New Roman"/>
          <w:sz w:val="28"/>
          <w:szCs w:val="28"/>
          <w:lang w:val="uk-UA"/>
        </w:rPr>
        <w:t xml:space="preserve"> </w:t>
      </w:r>
      <w:hyperlink r:id="rId9" w:history="1">
        <w:r w:rsidR="004C5772" w:rsidRPr="00DD1425">
          <w:rPr>
            <w:rFonts w:ascii="Times New Roman" w:eastAsia="Times New Roman" w:hAnsi="Times New Roman" w:cs="Times New Roman"/>
            <w:color w:val="000000"/>
            <w:sz w:val="28"/>
            <w:szCs w:val="28"/>
            <w:lang w:val="uk-UA"/>
          </w:rPr>
          <w:t>директор з виробництва</w:t>
        </w:r>
      </w:hyperlink>
      <w:r w:rsidR="008B369F">
        <w:rPr>
          <w:lang w:val="uk-UA"/>
        </w:rPr>
        <w:t xml:space="preserve"> </w:t>
      </w:r>
      <w:hyperlink r:id="rId10" w:history="1">
        <w:r w:rsidR="002C3A73" w:rsidRPr="00DD1425">
          <w:rPr>
            <w:rFonts w:ascii="Times New Roman" w:eastAsia="Times New Roman" w:hAnsi="Times New Roman" w:cs="Times New Roman"/>
            <w:color w:val="000000"/>
            <w:sz w:val="28"/>
            <w:szCs w:val="28"/>
            <w:lang w:val="uk-UA"/>
          </w:rPr>
          <w:t>товариства з обмеженою відповідальністю</w:t>
        </w:r>
        <w:r w:rsidR="004C5772" w:rsidRPr="00DD1425">
          <w:rPr>
            <w:rFonts w:ascii="Times New Roman" w:eastAsia="Times New Roman" w:hAnsi="Times New Roman" w:cs="Times New Roman"/>
            <w:color w:val="000000"/>
            <w:sz w:val="28"/>
            <w:szCs w:val="28"/>
            <w:lang w:val="uk-UA"/>
          </w:rPr>
          <w:t xml:space="preserve"> «В</w:t>
        </w:r>
        <w:r w:rsidR="002C3A73" w:rsidRPr="00DD1425">
          <w:rPr>
            <w:rFonts w:ascii="Times New Roman" w:eastAsia="Times New Roman" w:hAnsi="Times New Roman" w:cs="Times New Roman"/>
            <w:color w:val="000000"/>
            <w:sz w:val="28"/>
            <w:szCs w:val="28"/>
            <w:lang w:val="uk-UA"/>
          </w:rPr>
          <w:t xml:space="preserve">ікна </w:t>
        </w:r>
        <w:proofErr w:type="spellStart"/>
        <w:r w:rsidR="002C3A73" w:rsidRPr="00DD1425">
          <w:rPr>
            <w:rFonts w:ascii="Times New Roman" w:eastAsia="Times New Roman" w:hAnsi="Times New Roman" w:cs="Times New Roman"/>
            <w:color w:val="000000"/>
            <w:sz w:val="28"/>
            <w:szCs w:val="28"/>
            <w:lang w:val="uk-UA"/>
          </w:rPr>
          <w:t>Віконда</w:t>
        </w:r>
        <w:proofErr w:type="spellEnd"/>
      </w:hyperlink>
      <w:r w:rsidR="004C5772" w:rsidRPr="00DD1425">
        <w:rPr>
          <w:rFonts w:ascii="Times New Roman" w:hAnsi="Times New Roman" w:cs="Times New Roman"/>
          <w:sz w:val="28"/>
          <w:szCs w:val="28"/>
          <w:lang w:val="uk-UA"/>
        </w:rPr>
        <w:t>»</w:t>
      </w:r>
      <w:r w:rsidR="002D09AF">
        <w:rPr>
          <w:rFonts w:ascii="Times New Roman" w:hAnsi="Times New Roman" w:cs="Times New Roman"/>
          <w:sz w:val="28"/>
          <w:szCs w:val="28"/>
          <w:lang w:val="uk-UA"/>
        </w:rPr>
        <w:t>.</w:t>
      </w:r>
    </w:p>
    <w:p w:rsidR="00BE007D" w:rsidRPr="00DD1425" w:rsidRDefault="00534D22" w:rsidP="002D09AF">
      <w:pPr>
        <w:pStyle w:val="aa"/>
        <w:spacing w:after="0" w:line="240" w:lineRule="auto"/>
        <w:jc w:val="both"/>
        <w:rPr>
          <w:rFonts w:ascii="Times New Roman" w:hAnsi="Times New Roman" w:cs="Times New Roman"/>
          <w:sz w:val="28"/>
          <w:szCs w:val="28"/>
          <w:lang w:val="uk-UA"/>
        </w:rPr>
      </w:pPr>
      <w:proofErr w:type="spellStart"/>
      <w:r w:rsidRPr="00DD1425">
        <w:rPr>
          <w:rFonts w:ascii="Times New Roman" w:hAnsi="Times New Roman" w:cs="Times New Roman"/>
          <w:b/>
          <w:sz w:val="28"/>
          <w:szCs w:val="28"/>
          <w:lang w:val="uk-UA"/>
        </w:rPr>
        <w:t>Мавдрик</w:t>
      </w:r>
      <w:proofErr w:type="spellEnd"/>
      <w:r w:rsidRPr="00DD1425">
        <w:rPr>
          <w:rFonts w:ascii="Times New Roman" w:hAnsi="Times New Roman" w:cs="Times New Roman"/>
          <w:b/>
          <w:sz w:val="28"/>
          <w:szCs w:val="28"/>
          <w:lang w:val="uk-UA"/>
        </w:rPr>
        <w:t xml:space="preserve"> Т.</w:t>
      </w:r>
      <w:r w:rsidR="002D09AF">
        <w:rPr>
          <w:rFonts w:ascii="Times New Roman" w:hAnsi="Times New Roman" w:cs="Times New Roman"/>
          <w:b/>
          <w:sz w:val="28"/>
          <w:szCs w:val="28"/>
          <w:lang w:val="uk-UA"/>
        </w:rPr>
        <w:t xml:space="preserve"> </w:t>
      </w:r>
      <w:r w:rsidRPr="00DD1425">
        <w:rPr>
          <w:rFonts w:ascii="Times New Roman" w:hAnsi="Times New Roman" w:cs="Times New Roman"/>
          <w:b/>
          <w:sz w:val="28"/>
          <w:szCs w:val="28"/>
          <w:lang w:val="uk-UA"/>
        </w:rPr>
        <w:t>М.</w:t>
      </w:r>
      <w:r w:rsidR="002D09AF">
        <w:rPr>
          <w:rFonts w:ascii="Times New Roman" w:hAnsi="Times New Roman" w:cs="Times New Roman"/>
          <w:b/>
          <w:sz w:val="28"/>
          <w:szCs w:val="28"/>
          <w:lang w:val="uk-UA"/>
        </w:rPr>
        <w:t xml:space="preserve"> </w:t>
      </w:r>
      <w:r w:rsidR="001B114B" w:rsidRPr="00DD1425">
        <w:rPr>
          <w:rFonts w:ascii="Times New Roman" w:hAnsi="Times New Roman" w:cs="Times New Roman"/>
          <w:sz w:val="28"/>
          <w:szCs w:val="28"/>
          <w:lang w:val="uk-UA"/>
        </w:rPr>
        <w:t>–</w:t>
      </w:r>
      <w:r w:rsidRPr="00DD1425">
        <w:rPr>
          <w:rFonts w:ascii="Times New Roman" w:hAnsi="Times New Roman" w:cs="Times New Roman"/>
          <w:sz w:val="28"/>
          <w:szCs w:val="28"/>
          <w:lang w:val="uk-UA"/>
        </w:rPr>
        <w:t xml:space="preserve"> методист </w:t>
      </w:r>
      <w:r w:rsidR="0069197A" w:rsidRPr="00DD1425">
        <w:rPr>
          <w:rFonts w:ascii="Times New Roman" w:hAnsi="Times New Roman" w:cs="Times New Roman"/>
          <w:sz w:val="28"/>
          <w:szCs w:val="28"/>
          <w:lang w:val="uk-UA"/>
        </w:rPr>
        <w:t>н</w:t>
      </w:r>
      <w:r w:rsidRPr="00DD1425">
        <w:rPr>
          <w:rFonts w:ascii="Times New Roman" w:hAnsi="Times New Roman" w:cs="Times New Roman"/>
          <w:sz w:val="28"/>
          <w:szCs w:val="28"/>
          <w:lang w:val="uk-UA"/>
        </w:rPr>
        <w:t>авчально-методичного кабінету професійно-технічної освіти у Дніпропетровській області.</w:t>
      </w:r>
    </w:p>
    <w:p w:rsidR="00BE007D" w:rsidRPr="00DD1425" w:rsidRDefault="006D5703" w:rsidP="002D09AF">
      <w:pPr>
        <w:pStyle w:val="aa"/>
        <w:spacing w:after="0" w:line="240" w:lineRule="auto"/>
        <w:jc w:val="both"/>
        <w:rPr>
          <w:rFonts w:ascii="Times New Roman" w:hAnsi="Times New Roman" w:cs="Times New Roman"/>
          <w:sz w:val="28"/>
          <w:szCs w:val="28"/>
          <w:lang w:val="uk-UA"/>
        </w:rPr>
      </w:pPr>
      <w:hyperlink r:id="rId11" w:history="1">
        <w:r w:rsidR="004C5772" w:rsidRPr="00DD1425">
          <w:rPr>
            <w:rFonts w:ascii="Times New Roman" w:hAnsi="Times New Roman" w:cs="Times New Roman"/>
            <w:b/>
            <w:sz w:val="28"/>
            <w:szCs w:val="28"/>
            <w:lang w:val="uk-UA"/>
          </w:rPr>
          <w:t xml:space="preserve">Борисюк </w:t>
        </w:r>
      </w:hyperlink>
      <w:hyperlink r:id="rId12" w:history="1">
        <w:r w:rsidR="004C5772" w:rsidRPr="00DD1425">
          <w:rPr>
            <w:rFonts w:ascii="Times New Roman" w:hAnsi="Times New Roman" w:cs="Times New Roman"/>
            <w:b/>
            <w:sz w:val="28"/>
            <w:szCs w:val="28"/>
            <w:lang w:val="uk-UA"/>
          </w:rPr>
          <w:t>І.</w:t>
        </w:r>
        <w:r w:rsidR="002D09AF">
          <w:rPr>
            <w:rFonts w:ascii="Times New Roman" w:hAnsi="Times New Roman" w:cs="Times New Roman"/>
            <w:b/>
            <w:sz w:val="28"/>
            <w:szCs w:val="28"/>
            <w:lang w:val="uk-UA"/>
          </w:rPr>
          <w:t xml:space="preserve"> </w:t>
        </w:r>
        <w:r w:rsidR="004C5772" w:rsidRPr="00DD1425">
          <w:rPr>
            <w:rFonts w:ascii="Times New Roman" w:hAnsi="Times New Roman" w:cs="Times New Roman"/>
            <w:b/>
            <w:sz w:val="28"/>
            <w:szCs w:val="28"/>
            <w:lang w:val="uk-UA"/>
          </w:rPr>
          <w:t>А.</w:t>
        </w:r>
      </w:hyperlink>
      <w:r w:rsidR="002D09AF">
        <w:rPr>
          <w:rFonts w:ascii="Times New Roman" w:hAnsi="Times New Roman" w:cs="Times New Roman"/>
          <w:b/>
          <w:sz w:val="28"/>
          <w:szCs w:val="28"/>
          <w:lang w:val="uk-UA"/>
        </w:rPr>
        <w:t xml:space="preserve"> </w:t>
      </w:r>
      <w:r w:rsidR="001B114B" w:rsidRPr="00DD1425">
        <w:rPr>
          <w:rFonts w:ascii="Times New Roman" w:hAnsi="Times New Roman" w:cs="Times New Roman"/>
          <w:sz w:val="28"/>
          <w:szCs w:val="28"/>
          <w:lang w:val="uk-UA"/>
        </w:rPr>
        <w:t>–</w:t>
      </w:r>
      <w:r w:rsidR="004C5772" w:rsidRPr="00DD1425">
        <w:rPr>
          <w:rFonts w:ascii="Times New Roman" w:hAnsi="Times New Roman" w:cs="Times New Roman"/>
          <w:sz w:val="28"/>
          <w:szCs w:val="28"/>
          <w:lang w:val="uk-UA"/>
        </w:rPr>
        <w:t xml:space="preserve"> викладач </w:t>
      </w:r>
      <w:proofErr w:type="spellStart"/>
      <w:r w:rsidR="004C5772" w:rsidRPr="00DD1425">
        <w:rPr>
          <w:rFonts w:ascii="Times New Roman" w:hAnsi="Times New Roman" w:cs="Times New Roman"/>
          <w:sz w:val="28"/>
          <w:szCs w:val="28"/>
          <w:lang w:val="uk-UA"/>
        </w:rPr>
        <w:t>спецдисциплін</w:t>
      </w:r>
      <w:proofErr w:type="spellEnd"/>
      <w:r w:rsidR="004C5772" w:rsidRPr="00DD1425">
        <w:rPr>
          <w:rFonts w:ascii="Times New Roman" w:hAnsi="Times New Roman" w:cs="Times New Roman"/>
          <w:sz w:val="28"/>
          <w:szCs w:val="28"/>
          <w:lang w:val="uk-UA"/>
        </w:rPr>
        <w:t xml:space="preserve"> Криворізького центру підготовки та перепідготовки робітничих кадрів будівельної галузі.</w:t>
      </w:r>
    </w:p>
    <w:p w:rsidR="00BE007D" w:rsidRPr="00DD1425" w:rsidRDefault="006D5703" w:rsidP="002D09AF">
      <w:pPr>
        <w:pStyle w:val="aa"/>
        <w:spacing w:after="0" w:line="240" w:lineRule="auto"/>
        <w:jc w:val="both"/>
        <w:rPr>
          <w:rFonts w:ascii="Times New Roman" w:hAnsi="Times New Roman" w:cs="Times New Roman"/>
          <w:sz w:val="28"/>
          <w:szCs w:val="28"/>
          <w:lang w:val="uk-UA"/>
        </w:rPr>
      </w:pPr>
      <w:hyperlink r:id="rId13" w:history="1">
        <w:r w:rsidR="004C5772" w:rsidRPr="00DD1425">
          <w:rPr>
            <w:rFonts w:ascii="Times New Roman" w:hAnsi="Times New Roman" w:cs="Times New Roman"/>
            <w:b/>
            <w:sz w:val="28"/>
            <w:szCs w:val="28"/>
            <w:lang w:val="uk-UA"/>
          </w:rPr>
          <w:t>Маслов В. В.</w:t>
        </w:r>
      </w:hyperlink>
      <w:r w:rsidR="004C5772" w:rsidRPr="00DD1425">
        <w:rPr>
          <w:rFonts w:ascii="Times New Roman" w:hAnsi="Times New Roman" w:cs="Times New Roman"/>
          <w:sz w:val="28"/>
          <w:szCs w:val="28"/>
          <w:lang w:val="uk-UA"/>
        </w:rPr>
        <w:t xml:space="preserve"> – майстер виробничого навчання Криворізького центру підготовки та перепідготовки робітничих кадрів будівельної галузі.</w:t>
      </w:r>
    </w:p>
    <w:p w:rsidR="000D7B11" w:rsidRPr="00DD1425" w:rsidRDefault="000D7B11" w:rsidP="002D09AF">
      <w:pPr>
        <w:pStyle w:val="aa"/>
        <w:spacing w:after="0" w:line="240" w:lineRule="auto"/>
        <w:jc w:val="both"/>
        <w:rPr>
          <w:rFonts w:ascii="Times New Roman" w:hAnsi="Times New Roman" w:cs="Times New Roman"/>
          <w:sz w:val="28"/>
          <w:szCs w:val="28"/>
          <w:lang w:val="uk-UA"/>
        </w:rPr>
      </w:pPr>
      <w:proofErr w:type="spellStart"/>
      <w:r w:rsidRPr="00DD1425">
        <w:rPr>
          <w:rFonts w:ascii="Times New Roman" w:hAnsi="Times New Roman" w:cs="Times New Roman"/>
          <w:b/>
          <w:sz w:val="28"/>
          <w:szCs w:val="28"/>
          <w:lang w:val="uk-UA"/>
        </w:rPr>
        <w:t>Камишанська</w:t>
      </w:r>
      <w:proofErr w:type="spellEnd"/>
      <w:r w:rsidRPr="00DD1425">
        <w:rPr>
          <w:rFonts w:ascii="Times New Roman" w:hAnsi="Times New Roman" w:cs="Times New Roman"/>
          <w:b/>
          <w:sz w:val="28"/>
          <w:szCs w:val="28"/>
          <w:lang w:val="uk-UA"/>
        </w:rPr>
        <w:t xml:space="preserve"> В.</w:t>
      </w:r>
      <w:r w:rsidR="002D09AF">
        <w:rPr>
          <w:rFonts w:ascii="Times New Roman" w:hAnsi="Times New Roman" w:cs="Times New Roman"/>
          <w:b/>
          <w:sz w:val="28"/>
          <w:szCs w:val="28"/>
          <w:lang w:val="uk-UA"/>
        </w:rPr>
        <w:t xml:space="preserve"> </w:t>
      </w:r>
      <w:r w:rsidRPr="00DD1425">
        <w:rPr>
          <w:rFonts w:ascii="Times New Roman" w:hAnsi="Times New Roman" w:cs="Times New Roman"/>
          <w:b/>
          <w:sz w:val="28"/>
          <w:szCs w:val="28"/>
          <w:lang w:val="uk-UA"/>
        </w:rPr>
        <w:t>О.</w:t>
      </w:r>
      <w:r w:rsidRPr="00DD1425">
        <w:rPr>
          <w:rFonts w:ascii="Times New Roman" w:hAnsi="Times New Roman" w:cs="Times New Roman"/>
          <w:sz w:val="28"/>
          <w:szCs w:val="28"/>
          <w:lang w:val="uk-UA"/>
        </w:rPr>
        <w:t xml:space="preserve"> – директор Сумського міжрегіонального вищого професійного училища.</w:t>
      </w:r>
    </w:p>
    <w:p w:rsidR="000D7B11" w:rsidRPr="00DD1425" w:rsidRDefault="000D7B11" w:rsidP="002D09AF">
      <w:pPr>
        <w:pStyle w:val="aa"/>
        <w:spacing w:after="0" w:line="240" w:lineRule="auto"/>
        <w:jc w:val="both"/>
        <w:rPr>
          <w:rFonts w:ascii="Times New Roman" w:hAnsi="Times New Roman" w:cs="Times New Roman"/>
          <w:sz w:val="28"/>
          <w:szCs w:val="28"/>
          <w:lang w:val="uk-UA"/>
        </w:rPr>
      </w:pPr>
      <w:proofErr w:type="spellStart"/>
      <w:r w:rsidRPr="00DD1425">
        <w:rPr>
          <w:rFonts w:ascii="Times New Roman" w:hAnsi="Times New Roman" w:cs="Times New Roman"/>
          <w:b/>
          <w:sz w:val="28"/>
          <w:szCs w:val="28"/>
          <w:lang w:val="uk-UA"/>
        </w:rPr>
        <w:t>Ганицька</w:t>
      </w:r>
      <w:proofErr w:type="spellEnd"/>
      <w:r w:rsidRPr="00DD1425">
        <w:rPr>
          <w:rFonts w:ascii="Times New Roman" w:hAnsi="Times New Roman" w:cs="Times New Roman"/>
          <w:b/>
          <w:sz w:val="28"/>
          <w:szCs w:val="28"/>
          <w:lang w:val="uk-UA"/>
        </w:rPr>
        <w:t xml:space="preserve"> О.</w:t>
      </w:r>
      <w:r w:rsidR="002D09AF">
        <w:rPr>
          <w:rFonts w:ascii="Times New Roman" w:hAnsi="Times New Roman" w:cs="Times New Roman"/>
          <w:b/>
          <w:sz w:val="28"/>
          <w:szCs w:val="28"/>
          <w:lang w:val="uk-UA"/>
        </w:rPr>
        <w:t xml:space="preserve"> </w:t>
      </w:r>
      <w:r w:rsidRPr="00DD1425">
        <w:rPr>
          <w:rFonts w:ascii="Times New Roman" w:hAnsi="Times New Roman" w:cs="Times New Roman"/>
          <w:b/>
          <w:sz w:val="28"/>
          <w:szCs w:val="28"/>
          <w:lang w:val="uk-UA"/>
        </w:rPr>
        <w:t xml:space="preserve">О. </w:t>
      </w:r>
      <w:r w:rsidR="002D09AF">
        <w:rPr>
          <w:rFonts w:ascii="Times New Roman" w:hAnsi="Times New Roman" w:cs="Times New Roman"/>
          <w:sz w:val="28"/>
          <w:szCs w:val="28"/>
          <w:lang w:val="uk-UA"/>
        </w:rPr>
        <w:t>–</w:t>
      </w:r>
      <w:r w:rsidRPr="00DD1425">
        <w:rPr>
          <w:rFonts w:ascii="Times New Roman" w:hAnsi="Times New Roman" w:cs="Times New Roman"/>
          <w:sz w:val="28"/>
          <w:szCs w:val="28"/>
          <w:lang w:val="uk-UA"/>
        </w:rPr>
        <w:t xml:space="preserve"> заступник директора з навчально-виробничої роботи</w:t>
      </w:r>
      <w:r w:rsidR="002D09AF">
        <w:rPr>
          <w:rFonts w:ascii="Times New Roman" w:hAnsi="Times New Roman" w:cs="Times New Roman"/>
          <w:sz w:val="28"/>
          <w:szCs w:val="28"/>
          <w:lang w:val="uk-UA"/>
        </w:rPr>
        <w:t xml:space="preserve"> </w:t>
      </w:r>
      <w:r w:rsidRPr="00DD1425">
        <w:rPr>
          <w:rFonts w:ascii="Times New Roman" w:hAnsi="Times New Roman" w:cs="Times New Roman"/>
          <w:sz w:val="28"/>
          <w:szCs w:val="28"/>
          <w:lang w:val="uk-UA"/>
        </w:rPr>
        <w:t>Сумського міжрегіонального вищого професійного училища.</w:t>
      </w:r>
    </w:p>
    <w:p w:rsidR="000D7B11" w:rsidRPr="00DD1425" w:rsidRDefault="000D7B11" w:rsidP="002D09AF">
      <w:pPr>
        <w:pStyle w:val="aa"/>
        <w:spacing w:after="0" w:line="240" w:lineRule="auto"/>
        <w:jc w:val="both"/>
        <w:rPr>
          <w:rFonts w:ascii="Times New Roman" w:hAnsi="Times New Roman" w:cs="Times New Roman"/>
          <w:sz w:val="28"/>
          <w:szCs w:val="28"/>
          <w:lang w:val="uk-UA"/>
        </w:rPr>
      </w:pPr>
      <w:proofErr w:type="spellStart"/>
      <w:r w:rsidRPr="00DD1425">
        <w:rPr>
          <w:rFonts w:ascii="Times New Roman" w:hAnsi="Times New Roman" w:cs="Times New Roman"/>
          <w:b/>
          <w:sz w:val="28"/>
          <w:szCs w:val="28"/>
          <w:lang w:val="uk-UA"/>
        </w:rPr>
        <w:t>Клець</w:t>
      </w:r>
      <w:proofErr w:type="spellEnd"/>
      <w:r w:rsidRPr="00DD1425">
        <w:rPr>
          <w:rFonts w:ascii="Times New Roman" w:hAnsi="Times New Roman" w:cs="Times New Roman"/>
          <w:b/>
          <w:sz w:val="28"/>
          <w:szCs w:val="28"/>
          <w:lang w:val="uk-UA"/>
        </w:rPr>
        <w:t xml:space="preserve"> О.</w:t>
      </w:r>
      <w:r w:rsidR="002D09AF">
        <w:rPr>
          <w:rFonts w:ascii="Times New Roman" w:hAnsi="Times New Roman" w:cs="Times New Roman"/>
          <w:b/>
          <w:sz w:val="28"/>
          <w:szCs w:val="28"/>
          <w:lang w:val="uk-UA"/>
        </w:rPr>
        <w:t xml:space="preserve"> </w:t>
      </w:r>
      <w:r w:rsidRPr="00DD1425">
        <w:rPr>
          <w:rFonts w:ascii="Times New Roman" w:hAnsi="Times New Roman" w:cs="Times New Roman"/>
          <w:b/>
          <w:sz w:val="28"/>
          <w:szCs w:val="28"/>
          <w:lang w:val="uk-UA"/>
        </w:rPr>
        <w:t>О.</w:t>
      </w:r>
      <w:r w:rsidR="002D09AF">
        <w:rPr>
          <w:rFonts w:ascii="Times New Roman" w:hAnsi="Times New Roman" w:cs="Times New Roman"/>
          <w:b/>
          <w:sz w:val="28"/>
          <w:szCs w:val="28"/>
          <w:lang w:val="uk-UA"/>
        </w:rPr>
        <w:t xml:space="preserve"> </w:t>
      </w:r>
      <w:r w:rsidRPr="00DD1425">
        <w:rPr>
          <w:rFonts w:ascii="Times New Roman" w:hAnsi="Times New Roman" w:cs="Times New Roman"/>
          <w:sz w:val="28"/>
          <w:szCs w:val="28"/>
          <w:lang w:val="uk-UA"/>
        </w:rPr>
        <w:t>– викладач професійно-теоретичної підготовки</w:t>
      </w:r>
      <w:r w:rsidR="002D09AF">
        <w:rPr>
          <w:rFonts w:ascii="Times New Roman" w:hAnsi="Times New Roman" w:cs="Times New Roman"/>
          <w:sz w:val="28"/>
          <w:szCs w:val="28"/>
          <w:lang w:val="uk-UA"/>
        </w:rPr>
        <w:t xml:space="preserve"> </w:t>
      </w:r>
      <w:r w:rsidRPr="00DD1425">
        <w:rPr>
          <w:rFonts w:ascii="Times New Roman" w:hAnsi="Times New Roman" w:cs="Times New Roman"/>
          <w:sz w:val="28"/>
          <w:szCs w:val="28"/>
          <w:lang w:val="uk-UA"/>
        </w:rPr>
        <w:t>Сумського міжрегіонального вищого професійного училища.</w:t>
      </w:r>
    </w:p>
    <w:p w:rsidR="000D7B11" w:rsidRPr="00DD1425" w:rsidRDefault="000D7B11" w:rsidP="002D09AF">
      <w:pPr>
        <w:pStyle w:val="aa"/>
        <w:spacing w:after="0" w:line="240" w:lineRule="auto"/>
        <w:jc w:val="both"/>
        <w:rPr>
          <w:rFonts w:ascii="Times New Roman" w:hAnsi="Times New Roman" w:cs="Times New Roman"/>
          <w:b/>
          <w:sz w:val="28"/>
          <w:szCs w:val="28"/>
          <w:lang w:val="uk-UA"/>
        </w:rPr>
      </w:pPr>
      <w:proofErr w:type="spellStart"/>
      <w:r w:rsidRPr="00DD1425">
        <w:rPr>
          <w:rFonts w:ascii="Times New Roman" w:hAnsi="Times New Roman" w:cs="Times New Roman"/>
          <w:b/>
          <w:sz w:val="28"/>
          <w:szCs w:val="28"/>
          <w:lang w:val="uk-UA"/>
        </w:rPr>
        <w:t>Ганицький</w:t>
      </w:r>
      <w:proofErr w:type="spellEnd"/>
      <w:r w:rsidRPr="00DD1425">
        <w:rPr>
          <w:rFonts w:ascii="Times New Roman" w:hAnsi="Times New Roman" w:cs="Times New Roman"/>
          <w:b/>
          <w:sz w:val="28"/>
          <w:szCs w:val="28"/>
          <w:lang w:val="uk-UA"/>
        </w:rPr>
        <w:t xml:space="preserve"> О.</w:t>
      </w:r>
      <w:r w:rsidR="002D09AF">
        <w:rPr>
          <w:rFonts w:ascii="Times New Roman" w:hAnsi="Times New Roman" w:cs="Times New Roman"/>
          <w:b/>
          <w:sz w:val="28"/>
          <w:szCs w:val="28"/>
          <w:lang w:val="uk-UA"/>
        </w:rPr>
        <w:t xml:space="preserve"> </w:t>
      </w:r>
      <w:r w:rsidRPr="00DD1425">
        <w:rPr>
          <w:rFonts w:ascii="Times New Roman" w:hAnsi="Times New Roman" w:cs="Times New Roman"/>
          <w:b/>
          <w:sz w:val="28"/>
          <w:szCs w:val="28"/>
          <w:lang w:val="uk-UA"/>
        </w:rPr>
        <w:t>О.</w:t>
      </w:r>
      <w:r w:rsidR="002D09AF">
        <w:rPr>
          <w:rFonts w:ascii="Times New Roman" w:hAnsi="Times New Roman" w:cs="Times New Roman"/>
          <w:b/>
          <w:sz w:val="28"/>
          <w:szCs w:val="28"/>
          <w:lang w:val="uk-UA"/>
        </w:rPr>
        <w:t xml:space="preserve"> </w:t>
      </w:r>
      <w:r w:rsidRPr="00DD1425">
        <w:rPr>
          <w:rFonts w:ascii="Times New Roman" w:hAnsi="Times New Roman" w:cs="Times New Roman"/>
          <w:sz w:val="28"/>
          <w:szCs w:val="28"/>
          <w:lang w:val="uk-UA"/>
        </w:rPr>
        <w:t>– майстер виробничого навчання</w:t>
      </w:r>
      <w:r w:rsidR="002D09AF">
        <w:rPr>
          <w:rFonts w:ascii="Times New Roman" w:hAnsi="Times New Roman" w:cs="Times New Roman"/>
          <w:sz w:val="28"/>
          <w:szCs w:val="28"/>
          <w:lang w:val="uk-UA"/>
        </w:rPr>
        <w:t xml:space="preserve"> </w:t>
      </w:r>
      <w:r w:rsidRPr="00DD1425">
        <w:rPr>
          <w:rFonts w:ascii="Times New Roman" w:hAnsi="Times New Roman" w:cs="Times New Roman"/>
          <w:sz w:val="28"/>
          <w:szCs w:val="28"/>
          <w:lang w:val="uk-UA"/>
        </w:rPr>
        <w:t>Сумського міжрегіонального вищого професійного училища.</w:t>
      </w:r>
    </w:p>
    <w:p w:rsidR="002C3A73" w:rsidRPr="00DD1425" w:rsidRDefault="004C5772" w:rsidP="002D09AF">
      <w:pPr>
        <w:pStyle w:val="aa"/>
        <w:spacing w:after="0" w:line="240" w:lineRule="auto"/>
        <w:jc w:val="both"/>
        <w:rPr>
          <w:rFonts w:ascii="Times New Roman" w:hAnsi="Times New Roman" w:cs="Times New Roman"/>
          <w:sz w:val="28"/>
          <w:szCs w:val="28"/>
          <w:lang w:val="uk-UA"/>
        </w:rPr>
      </w:pPr>
      <w:r w:rsidRPr="00DD1425">
        <w:rPr>
          <w:rFonts w:ascii="Times New Roman" w:hAnsi="Times New Roman" w:cs="Times New Roman"/>
          <w:b/>
          <w:sz w:val="28"/>
          <w:szCs w:val="28"/>
          <w:lang w:val="uk-UA"/>
        </w:rPr>
        <w:t>Боженко Л.А.</w:t>
      </w:r>
      <w:r w:rsidRPr="00DD1425">
        <w:rPr>
          <w:rFonts w:ascii="Times New Roman" w:hAnsi="Times New Roman" w:cs="Times New Roman"/>
          <w:sz w:val="28"/>
          <w:szCs w:val="28"/>
          <w:lang w:val="uk-UA"/>
        </w:rPr>
        <w:t xml:space="preserve"> – </w:t>
      </w:r>
      <w:hyperlink r:id="rId14" w:history="1">
        <w:r w:rsidRPr="00DD1425">
          <w:rPr>
            <w:rFonts w:ascii="Times New Roman" w:eastAsia="Times New Roman" w:hAnsi="Times New Roman" w:cs="Times New Roman"/>
            <w:color w:val="000000"/>
            <w:sz w:val="28"/>
            <w:szCs w:val="28"/>
            <w:lang w:val="uk-UA"/>
          </w:rPr>
          <w:t>директор якості</w:t>
        </w:r>
      </w:hyperlink>
      <w:r w:rsidR="002D09AF">
        <w:rPr>
          <w:rFonts w:ascii="Times New Roman" w:eastAsia="Times New Roman" w:hAnsi="Times New Roman" w:cs="Times New Roman"/>
          <w:color w:val="000000"/>
          <w:sz w:val="28"/>
          <w:szCs w:val="28"/>
          <w:lang w:val="uk-UA"/>
        </w:rPr>
        <w:t xml:space="preserve"> </w:t>
      </w:r>
      <w:hyperlink r:id="rId15" w:history="1">
        <w:r w:rsidR="002C3A73" w:rsidRPr="00DD1425">
          <w:rPr>
            <w:rFonts w:ascii="Times New Roman" w:eastAsia="Times New Roman" w:hAnsi="Times New Roman" w:cs="Times New Roman"/>
            <w:color w:val="000000"/>
            <w:sz w:val="28"/>
            <w:szCs w:val="28"/>
            <w:lang w:val="uk-UA"/>
          </w:rPr>
          <w:t xml:space="preserve">товариства з обмеженою відповідальністю «Вікна  </w:t>
        </w:r>
        <w:proofErr w:type="spellStart"/>
        <w:r w:rsidR="002C3A73" w:rsidRPr="00DD1425">
          <w:rPr>
            <w:rFonts w:ascii="Times New Roman" w:eastAsia="Times New Roman" w:hAnsi="Times New Roman" w:cs="Times New Roman"/>
            <w:color w:val="000000"/>
            <w:sz w:val="28"/>
            <w:szCs w:val="28"/>
            <w:lang w:val="uk-UA"/>
          </w:rPr>
          <w:t>Віконда</w:t>
        </w:r>
        <w:proofErr w:type="spellEnd"/>
      </w:hyperlink>
      <w:r w:rsidR="002C3A73" w:rsidRPr="00DD1425">
        <w:rPr>
          <w:rFonts w:ascii="Times New Roman" w:hAnsi="Times New Roman" w:cs="Times New Roman"/>
          <w:sz w:val="28"/>
          <w:szCs w:val="28"/>
          <w:lang w:val="uk-UA"/>
        </w:rPr>
        <w:t>»</w:t>
      </w:r>
      <w:r w:rsidR="002D09AF">
        <w:rPr>
          <w:rFonts w:ascii="Times New Roman" w:hAnsi="Times New Roman" w:cs="Times New Roman"/>
          <w:sz w:val="28"/>
          <w:szCs w:val="28"/>
          <w:lang w:val="uk-UA"/>
        </w:rPr>
        <w:t>.</w:t>
      </w:r>
    </w:p>
    <w:p w:rsidR="00A36F62" w:rsidRPr="00A36F62" w:rsidRDefault="00A36F62" w:rsidP="00A36F62">
      <w:pPr>
        <w:suppressAutoHyphens/>
        <w:autoSpaceDN w:val="0"/>
        <w:spacing w:after="0" w:line="240" w:lineRule="auto"/>
        <w:jc w:val="center"/>
        <w:textAlignment w:val="baseline"/>
        <w:rPr>
          <w:rFonts w:ascii="Times New Roman" w:eastAsia="Calibri" w:hAnsi="Times New Roman" w:cs="Times New Roman"/>
          <w:i/>
          <w:iCs/>
          <w:color w:val="00000A"/>
          <w:sz w:val="20"/>
          <w:szCs w:val="20"/>
          <w:lang w:val="uk-UA" w:eastAsia="zh-CN"/>
        </w:rPr>
      </w:pPr>
      <w:r w:rsidRPr="00A36F62">
        <w:rPr>
          <w:rFonts w:ascii="Times New Roman" w:eastAsia="Calibri" w:hAnsi="Times New Roman" w:cs="Times New Roman"/>
          <w:b/>
          <w:iCs/>
          <w:sz w:val="28"/>
          <w:szCs w:val="28"/>
          <w:lang w:val="uk-UA" w:eastAsia="zh-CN"/>
        </w:rPr>
        <w:t>Консультант</w:t>
      </w:r>
    </w:p>
    <w:p w:rsidR="00A36F62" w:rsidRPr="00A36F62" w:rsidRDefault="00A36F62" w:rsidP="00A36F62">
      <w:pPr>
        <w:widowControl w:val="0"/>
        <w:suppressAutoHyphens/>
        <w:autoSpaceDN w:val="0"/>
        <w:spacing w:after="0" w:line="240" w:lineRule="auto"/>
        <w:jc w:val="both"/>
        <w:textAlignment w:val="baseline"/>
        <w:rPr>
          <w:rFonts w:ascii="Times New Roman" w:eastAsia="Calibri" w:hAnsi="Times New Roman" w:cs="Times New Roman"/>
          <w:i/>
          <w:iCs/>
          <w:color w:val="00000A"/>
          <w:sz w:val="20"/>
          <w:szCs w:val="20"/>
          <w:lang w:val="uk-UA" w:eastAsia="zh-CN"/>
        </w:rPr>
      </w:pPr>
      <w:r w:rsidRPr="00A36F62">
        <w:rPr>
          <w:rFonts w:ascii="Times New Roman" w:eastAsia="Times New Roman" w:hAnsi="Times New Roman" w:cs="Times New Roman"/>
          <w:b/>
          <w:bCs/>
          <w:sz w:val="28"/>
          <w:szCs w:val="28"/>
          <w:lang w:val="uk-UA" w:eastAsia="zh-CN"/>
        </w:rPr>
        <w:t xml:space="preserve">Кравець Ю. І. </w:t>
      </w:r>
      <w:r w:rsidRPr="00A36F62">
        <w:rPr>
          <w:rFonts w:ascii="Times New Roman" w:eastAsia="Times New Roman" w:hAnsi="Times New Roman" w:cs="Times New Roman"/>
          <w:sz w:val="28"/>
          <w:szCs w:val="28"/>
          <w:lang w:val="uk-UA" w:eastAsia="zh-CN"/>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DD1425" w:rsidRPr="00DD1425" w:rsidRDefault="00DD1425" w:rsidP="002D09AF">
      <w:pPr>
        <w:spacing w:after="0" w:line="240" w:lineRule="auto"/>
        <w:jc w:val="both"/>
        <w:rPr>
          <w:rFonts w:ascii="Times New Roman" w:hAnsi="Times New Roman" w:cs="Times New Roman"/>
          <w:b/>
          <w:sz w:val="28"/>
          <w:szCs w:val="28"/>
          <w:lang w:val="uk-UA"/>
        </w:rPr>
      </w:pPr>
    </w:p>
    <w:p w:rsidR="00414231" w:rsidRPr="00DD1425" w:rsidRDefault="00414231" w:rsidP="002D09AF">
      <w:pPr>
        <w:autoSpaceDE w:val="0"/>
        <w:autoSpaceDN w:val="0"/>
        <w:adjustRightInd w:val="0"/>
        <w:spacing w:after="0" w:line="240" w:lineRule="auto"/>
        <w:jc w:val="center"/>
        <w:rPr>
          <w:rFonts w:ascii="Times New Roman" w:hAnsi="Times New Roman" w:cs="Times New Roman"/>
          <w:b/>
          <w:sz w:val="28"/>
          <w:szCs w:val="28"/>
          <w:lang w:val="uk-UA"/>
        </w:rPr>
      </w:pPr>
      <w:r w:rsidRPr="00DD1425">
        <w:rPr>
          <w:rFonts w:ascii="Times New Roman" w:hAnsi="Times New Roman" w:cs="Times New Roman"/>
          <w:b/>
          <w:sz w:val="28"/>
          <w:szCs w:val="28"/>
          <w:lang w:val="uk-UA"/>
        </w:rPr>
        <w:t xml:space="preserve">Літературний редактор </w:t>
      </w:r>
    </w:p>
    <w:p w:rsidR="00414231" w:rsidRPr="00DD1425" w:rsidRDefault="00414231" w:rsidP="002D09AF">
      <w:pPr>
        <w:pStyle w:val="aa"/>
        <w:spacing w:after="0" w:line="240" w:lineRule="auto"/>
        <w:jc w:val="both"/>
        <w:rPr>
          <w:rFonts w:ascii="Times New Roman" w:hAnsi="Times New Roman" w:cs="Times New Roman"/>
          <w:sz w:val="28"/>
          <w:szCs w:val="28"/>
          <w:lang w:val="uk-UA"/>
        </w:rPr>
      </w:pPr>
      <w:proofErr w:type="spellStart"/>
      <w:r w:rsidRPr="00DD1425">
        <w:rPr>
          <w:rFonts w:ascii="Times New Roman" w:hAnsi="Times New Roman" w:cs="Times New Roman"/>
          <w:b/>
          <w:sz w:val="28"/>
          <w:szCs w:val="28"/>
          <w:lang w:val="uk-UA"/>
        </w:rPr>
        <w:t>Керницька</w:t>
      </w:r>
      <w:proofErr w:type="spellEnd"/>
      <w:r w:rsidRPr="00DD1425">
        <w:rPr>
          <w:rFonts w:ascii="Times New Roman" w:hAnsi="Times New Roman" w:cs="Times New Roman"/>
          <w:b/>
          <w:sz w:val="28"/>
          <w:szCs w:val="28"/>
          <w:lang w:val="uk-UA"/>
        </w:rPr>
        <w:t xml:space="preserve"> Т.</w:t>
      </w:r>
      <w:r w:rsidR="002D09AF">
        <w:rPr>
          <w:rFonts w:ascii="Times New Roman" w:hAnsi="Times New Roman" w:cs="Times New Roman"/>
          <w:b/>
          <w:sz w:val="28"/>
          <w:szCs w:val="28"/>
          <w:lang w:val="uk-UA"/>
        </w:rPr>
        <w:t xml:space="preserve"> </w:t>
      </w:r>
      <w:r w:rsidRPr="00DD1425">
        <w:rPr>
          <w:rFonts w:ascii="Times New Roman" w:hAnsi="Times New Roman" w:cs="Times New Roman"/>
          <w:b/>
          <w:sz w:val="28"/>
          <w:szCs w:val="28"/>
          <w:lang w:val="uk-UA"/>
        </w:rPr>
        <w:t xml:space="preserve">В. – </w:t>
      </w:r>
      <w:r w:rsidRPr="00DD1425">
        <w:rPr>
          <w:rFonts w:ascii="Times New Roman" w:hAnsi="Times New Roman" w:cs="Times New Roman"/>
          <w:sz w:val="28"/>
          <w:szCs w:val="28"/>
          <w:lang w:val="uk-UA"/>
        </w:rPr>
        <w:t xml:space="preserve">методист </w:t>
      </w:r>
      <w:r w:rsidR="0069197A" w:rsidRPr="00DD1425">
        <w:rPr>
          <w:rFonts w:ascii="Times New Roman" w:hAnsi="Times New Roman" w:cs="Times New Roman"/>
          <w:sz w:val="28"/>
          <w:szCs w:val="28"/>
          <w:lang w:val="uk-UA"/>
        </w:rPr>
        <w:t>н</w:t>
      </w:r>
      <w:r w:rsidRPr="00DD1425">
        <w:rPr>
          <w:rFonts w:ascii="Times New Roman" w:hAnsi="Times New Roman" w:cs="Times New Roman"/>
          <w:sz w:val="28"/>
          <w:szCs w:val="28"/>
          <w:lang w:val="uk-UA"/>
        </w:rPr>
        <w:t>авчально-методичного кабінету професійно-технічної освіти у Дніпропетровській області.</w:t>
      </w:r>
    </w:p>
    <w:p w:rsidR="00DD1425" w:rsidRDefault="00DD1425" w:rsidP="002D09AF">
      <w:pPr>
        <w:autoSpaceDE w:val="0"/>
        <w:autoSpaceDN w:val="0"/>
        <w:adjustRightInd w:val="0"/>
        <w:spacing w:after="0" w:line="240" w:lineRule="auto"/>
        <w:rPr>
          <w:rFonts w:ascii="Times New Roman" w:hAnsi="Times New Roman" w:cs="Times New Roman"/>
          <w:b/>
          <w:sz w:val="28"/>
          <w:szCs w:val="28"/>
          <w:lang w:val="uk-UA"/>
        </w:rPr>
      </w:pPr>
    </w:p>
    <w:p w:rsidR="00414231" w:rsidRPr="00DD1425" w:rsidRDefault="00414231" w:rsidP="002D09AF">
      <w:pPr>
        <w:autoSpaceDE w:val="0"/>
        <w:autoSpaceDN w:val="0"/>
        <w:adjustRightInd w:val="0"/>
        <w:spacing w:after="0" w:line="240" w:lineRule="auto"/>
        <w:jc w:val="center"/>
        <w:rPr>
          <w:rFonts w:ascii="Times New Roman" w:hAnsi="Times New Roman" w:cs="Times New Roman"/>
          <w:b/>
          <w:sz w:val="28"/>
          <w:szCs w:val="28"/>
          <w:lang w:val="uk-UA"/>
        </w:rPr>
      </w:pPr>
      <w:r w:rsidRPr="00DD1425">
        <w:rPr>
          <w:rFonts w:ascii="Times New Roman" w:hAnsi="Times New Roman" w:cs="Times New Roman"/>
          <w:b/>
          <w:sz w:val="28"/>
          <w:szCs w:val="28"/>
          <w:lang w:val="uk-UA"/>
        </w:rPr>
        <w:t>Технічний редактор</w:t>
      </w:r>
    </w:p>
    <w:p w:rsidR="00414231" w:rsidRDefault="00414231" w:rsidP="002D09AF">
      <w:pPr>
        <w:pStyle w:val="a3"/>
        <w:jc w:val="both"/>
        <w:rPr>
          <w:rFonts w:ascii="Times New Roman" w:eastAsiaTheme="minorEastAsia" w:hAnsi="Times New Roman"/>
          <w:sz w:val="28"/>
          <w:szCs w:val="28"/>
          <w:lang w:val="uk-UA" w:eastAsia="uk-UA"/>
        </w:rPr>
      </w:pPr>
      <w:proofErr w:type="spellStart"/>
      <w:r w:rsidRPr="00DD1425">
        <w:rPr>
          <w:rFonts w:ascii="Times New Roman" w:eastAsiaTheme="minorEastAsia" w:hAnsi="Times New Roman"/>
          <w:b/>
          <w:sz w:val="28"/>
          <w:szCs w:val="28"/>
          <w:lang w:val="uk-UA" w:eastAsia="uk-UA"/>
        </w:rPr>
        <w:t>Мавдрик</w:t>
      </w:r>
      <w:proofErr w:type="spellEnd"/>
      <w:r w:rsidRPr="00DD1425">
        <w:rPr>
          <w:rFonts w:ascii="Times New Roman" w:eastAsiaTheme="minorEastAsia" w:hAnsi="Times New Roman"/>
          <w:b/>
          <w:sz w:val="28"/>
          <w:szCs w:val="28"/>
          <w:lang w:val="uk-UA" w:eastAsia="uk-UA"/>
        </w:rPr>
        <w:t xml:space="preserve"> Т.</w:t>
      </w:r>
      <w:r w:rsidR="002D09AF">
        <w:rPr>
          <w:rFonts w:ascii="Times New Roman" w:eastAsiaTheme="minorEastAsia" w:hAnsi="Times New Roman"/>
          <w:b/>
          <w:sz w:val="28"/>
          <w:szCs w:val="28"/>
          <w:lang w:val="uk-UA" w:eastAsia="uk-UA"/>
        </w:rPr>
        <w:t xml:space="preserve"> </w:t>
      </w:r>
      <w:r w:rsidRPr="00DD1425">
        <w:rPr>
          <w:rFonts w:ascii="Times New Roman" w:eastAsiaTheme="minorEastAsia" w:hAnsi="Times New Roman"/>
          <w:b/>
          <w:sz w:val="28"/>
          <w:szCs w:val="28"/>
          <w:lang w:val="uk-UA" w:eastAsia="uk-UA"/>
        </w:rPr>
        <w:t xml:space="preserve">М. – </w:t>
      </w:r>
      <w:r w:rsidRPr="00DD1425">
        <w:rPr>
          <w:rFonts w:ascii="Times New Roman" w:eastAsiaTheme="minorEastAsia" w:hAnsi="Times New Roman"/>
          <w:sz w:val="28"/>
          <w:szCs w:val="28"/>
          <w:lang w:val="uk-UA" w:eastAsia="uk-UA"/>
        </w:rPr>
        <w:t xml:space="preserve">методист </w:t>
      </w:r>
      <w:r w:rsidR="0069197A" w:rsidRPr="00DD1425">
        <w:rPr>
          <w:rFonts w:ascii="Times New Roman" w:eastAsiaTheme="minorEastAsia" w:hAnsi="Times New Roman"/>
          <w:sz w:val="28"/>
          <w:szCs w:val="28"/>
          <w:lang w:val="uk-UA" w:eastAsia="uk-UA"/>
        </w:rPr>
        <w:t>н</w:t>
      </w:r>
      <w:r w:rsidRPr="00DD1425">
        <w:rPr>
          <w:rFonts w:ascii="Times New Roman" w:eastAsiaTheme="minorEastAsia" w:hAnsi="Times New Roman"/>
          <w:sz w:val="28"/>
          <w:szCs w:val="28"/>
          <w:lang w:val="uk-UA" w:eastAsia="uk-UA"/>
        </w:rPr>
        <w:t>авчально-методичного кабінету професійно-технічної освіти у Дніпропетровській області.</w:t>
      </w:r>
    </w:p>
    <w:p w:rsidR="00DD1425" w:rsidRPr="00DD1425" w:rsidRDefault="00DD1425" w:rsidP="002D09AF">
      <w:pPr>
        <w:pStyle w:val="a3"/>
        <w:jc w:val="both"/>
        <w:rPr>
          <w:rFonts w:ascii="Times New Roman" w:eastAsiaTheme="minorEastAsia" w:hAnsi="Times New Roman"/>
          <w:sz w:val="28"/>
          <w:szCs w:val="28"/>
          <w:lang w:val="uk-UA" w:eastAsia="uk-UA"/>
        </w:rPr>
      </w:pPr>
    </w:p>
    <w:p w:rsidR="00791762" w:rsidRPr="00DD1425" w:rsidRDefault="00791762" w:rsidP="002D09AF">
      <w:pPr>
        <w:spacing w:after="0" w:line="240" w:lineRule="auto"/>
        <w:ind w:firstLine="709"/>
        <w:jc w:val="center"/>
        <w:rPr>
          <w:rFonts w:ascii="Times New Roman" w:hAnsi="Times New Roman" w:cs="Times New Roman"/>
          <w:b/>
          <w:sz w:val="28"/>
          <w:szCs w:val="28"/>
          <w:lang w:val="uk-UA"/>
        </w:rPr>
      </w:pPr>
      <w:r w:rsidRPr="00DD1425">
        <w:rPr>
          <w:rFonts w:ascii="Times New Roman" w:hAnsi="Times New Roman" w:cs="Times New Roman"/>
          <w:b/>
          <w:sz w:val="28"/>
          <w:szCs w:val="28"/>
          <w:lang w:val="uk-UA"/>
        </w:rPr>
        <w:t>Керівник робочої групи</w:t>
      </w:r>
    </w:p>
    <w:p w:rsidR="00791762" w:rsidRPr="00DD1425" w:rsidRDefault="00791762" w:rsidP="002D09AF">
      <w:pPr>
        <w:spacing w:after="0" w:line="240" w:lineRule="auto"/>
        <w:jc w:val="both"/>
        <w:rPr>
          <w:rFonts w:ascii="Times New Roman" w:hAnsi="Times New Roman" w:cs="Times New Roman"/>
          <w:sz w:val="28"/>
          <w:szCs w:val="28"/>
          <w:lang w:val="uk-UA"/>
        </w:rPr>
      </w:pPr>
      <w:proofErr w:type="spellStart"/>
      <w:r w:rsidRPr="00510852">
        <w:rPr>
          <w:rFonts w:ascii="Times New Roman" w:hAnsi="Times New Roman" w:cs="Times New Roman"/>
          <w:b/>
          <w:sz w:val="28"/>
          <w:szCs w:val="28"/>
          <w:lang w:val="uk-UA"/>
        </w:rPr>
        <w:t>Василиненко</w:t>
      </w:r>
      <w:proofErr w:type="spellEnd"/>
      <w:r w:rsidRPr="00510852">
        <w:rPr>
          <w:rFonts w:ascii="Times New Roman" w:hAnsi="Times New Roman" w:cs="Times New Roman"/>
          <w:b/>
          <w:sz w:val="28"/>
          <w:szCs w:val="28"/>
          <w:lang w:val="uk-UA"/>
        </w:rPr>
        <w:t xml:space="preserve"> В.</w:t>
      </w:r>
      <w:r w:rsidR="002D09AF">
        <w:rPr>
          <w:rFonts w:ascii="Times New Roman" w:hAnsi="Times New Roman" w:cs="Times New Roman"/>
          <w:b/>
          <w:sz w:val="28"/>
          <w:szCs w:val="28"/>
          <w:lang w:val="uk-UA"/>
        </w:rPr>
        <w:t xml:space="preserve"> </w:t>
      </w:r>
      <w:r w:rsidRPr="00510852">
        <w:rPr>
          <w:rFonts w:ascii="Times New Roman" w:hAnsi="Times New Roman" w:cs="Times New Roman"/>
          <w:b/>
          <w:sz w:val="28"/>
          <w:szCs w:val="28"/>
          <w:lang w:val="uk-UA"/>
        </w:rPr>
        <w:t>М.</w:t>
      </w:r>
      <w:r w:rsidR="000C4FA2">
        <w:rPr>
          <w:rFonts w:ascii="Times New Roman" w:hAnsi="Times New Roman" w:cs="Times New Roman"/>
          <w:b/>
          <w:sz w:val="28"/>
          <w:szCs w:val="28"/>
          <w:lang w:val="uk-UA"/>
        </w:rPr>
        <w:t xml:space="preserve"> </w:t>
      </w:r>
      <w:r w:rsidRPr="00510852">
        <w:rPr>
          <w:rFonts w:ascii="Times New Roman" w:hAnsi="Times New Roman" w:cs="Times New Roman"/>
          <w:b/>
          <w:sz w:val="28"/>
          <w:szCs w:val="28"/>
          <w:lang w:val="uk-UA"/>
        </w:rPr>
        <w:t>–</w:t>
      </w:r>
      <w:r w:rsidR="000C4FA2">
        <w:rPr>
          <w:rFonts w:ascii="Times New Roman" w:hAnsi="Times New Roman" w:cs="Times New Roman"/>
          <w:b/>
          <w:sz w:val="28"/>
          <w:szCs w:val="28"/>
          <w:lang w:val="uk-UA"/>
        </w:rPr>
        <w:t xml:space="preserve"> </w:t>
      </w:r>
      <w:r w:rsidRPr="00DD1425">
        <w:rPr>
          <w:rFonts w:ascii="Times New Roman" w:hAnsi="Times New Roman" w:cs="Times New Roman"/>
          <w:sz w:val="28"/>
          <w:szCs w:val="28"/>
          <w:lang w:val="uk-UA"/>
        </w:rPr>
        <w:t>директор навчально-методичного кабінету професійно-технічної освіти у Дніпропетровській області.</w:t>
      </w:r>
    </w:p>
    <w:p w:rsidR="00791762" w:rsidRPr="00510852" w:rsidRDefault="00791762" w:rsidP="002D09AF">
      <w:pPr>
        <w:spacing w:after="0" w:line="240" w:lineRule="auto"/>
        <w:ind w:firstLine="709"/>
        <w:jc w:val="center"/>
        <w:rPr>
          <w:rFonts w:ascii="Times New Roman" w:hAnsi="Times New Roman" w:cs="Times New Roman"/>
          <w:b/>
          <w:sz w:val="28"/>
          <w:szCs w:val="28"/>
          <w:lang w:val="uk-UA"/>
        </w:rPr>
      </w:pPr>
    </w:p>
    <w:p w:rsidR="00DD1425" w:rsidRDefault="00DD1425" w:rsidP="002D09AF">
      <w:pPr>
        <w:spacing w:after="0" w:line="240" w:lineRule="auto"/>
        <w:ind w:firstLine="709"/>
        <w:jc w:val="center"/>
        <w:rPr>
          <w:rFonts w:ascii="Times New Roman" w:hAnsi="Times New Roman"/>
          <w:b/>
          <w:iCs/>
          <w:sz w:val="28"/>
          <w:szCs w:val="28"/>
          <w:lang w:val="uk-UA"/>
        </w:rPr>
      </w:pPr>
    </w:p>
    <w:p w:rsidR="00A36F62" w:rsidRDefault="00A36F62" w:rsidP="002D09AF">
      <w:pPr>
        <w:spacing w:after="0" w:line="240" w:lineRule="auto"/>
        <w:ind w:firstLine="709"/>
        <w:jc w:val="center"/>
        <w:rPr>
          <w:rFonts w:ascii="Times New Roman" w:hAnsi="Times New Roman"/>
          <w:b/>
          <w:iCs/>
          <w:sz w:val="28"/>
          <w:szCs w:val="28"/>
          <w:lang w:val="uk-UA"/>
        </w:rPr>
      </w:pPr>
    </w:p>
    <w:p w:rsidR="00A36F62" w:rsidRDefault="00A36F62" w:rsidP="002D09AF">
      <w:pPr>
        <w:spacing w:after="0" w:line="240" w:lineRule="auto"/>
        <w:ind w:firstLine="709"/>
        <w:jc w:val="center"/>
        <w:rPr>
          <w:rFonts w:ascii="Times New Roman" w:hAnsi="Times New Roman"/>
          <w:b/>
          <w:iCs/>
          <w:sz w:val="28"/>
          <w:szCs w:val="28"/>
          <w:lang w:val="uk-UA"/>
        </w:rPr>
      </w:pPr>
    </w:p>
    <w:p w:rsidR="00A36F62" w:rsidRDefault="00A36F62" w:rsidP="002D09AF">
      <w:pPr>
        <w:spacing w:after="0" w:line="240" w:lineRule="auto"/>
        <w:ind w:firstLine="709"/>
        <w:jc w:val="center"/>
        <w:rPr>
          <w:rFonts w:ascii="Times New Roman" w:hAnsi="Times New Roman"/>
          <w:b/>
          <w:iCs/>
          <w:sz w:val="28"/>
          <w:szCs w:val="28"/>
          <w:lang w:val="uk-UA"/>
        </w:rPr>
      </w:pPr>
    </w:p>
    <w:p w:rsidR="00CA42AB" w:rsidRPr="00A36F62" w:rsidRDefault="004E5075" w:rsidP="00A36F62">
      <w:pPr>
        <w:spacing w:after="0" w:line="240" w:lineRule="auto"/>
        <w:ind w:firstLine="709"/>
        <w:jc w:val="center"/>
        <w:rPr>
          <w:rFonts w:ascii="Times New Roman" w:hAnsi="Times New Roman"/>
          <w:b/>
          <w:iCs/>
          <w:sz w:val="28"/>
          <w:szCs w:val="28"/>
          <w:lang w:val="uk-UA"/>
        </w:rPr>
      </w:pPr>
      <w:r w:rsidRPr="00510852">
        <w:rPr>
          <w:rFonts w:ascii="Times New Roman" w:hAnsi="Times New Roman"/>
          <w:b/>
          <w:iCs/>
          <w:sz w:val="28"/>
          <w:szCs w:val="28"/>
          <w:lang w:val="uk-UA"/>
        </w:rPr>
        <w:lastRenderedPageBreak/>
        <w:t>Загальні положення</w:t>
      </w:r>
    </w:p>
    <w:p w:rsidR="00CA42AB" w:rsidRPr="00510852" w:rsidRDefault="00CA42AB" w:rsidP="002D09AF">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Стандарт професійної (професійно-технічної) освіти (далі – СП(ПТ)О) з</w:t>
      </w:r>
      <w:r w:rsidR="00A36F62">
        <w:rPr>
          <w:rFonts w:ascii="Times New Roman" w:hAnsi="Times New Roman"/>
          <w:iCs/>
          <w:sz w:val="28"/>
          <w:szCs w:val="28"/>
          <w:lang w:val="uk-UA"/>
        </w:rPr>
        <w:t xml:space="preserve"> </w:t>
      </w:r>
      <w:r w:rsidRPr="00510852">
        <w:rPr>
          <w:rFonts w:ascii="Times New Roman" w:hAnsi="Times New Roman"/>
          <w:iCs/>
          <w:sz w:val="28"/>
          <w:szCs w:val="28"/>
          <w:lang w:val="uk-UA"/>
        </w:rPr>
        <w:t xml:space="preserve">професії </w:t>
      </w:r>
      <w:r w:rsidR="00DD1425">
        <w:rPr>
          <w:rFonts w:ascii="Times New Roman" w:hAnsi="Times New Roman"/>
          <w:iCs/>
          <w:sz w:val="28"/>
          <w:szCs w:val="28"/>
          <w:lang w:val="uk-UA"/>
        </w:rPr>
        <w:t>7</w:t>
      </w:r>
      <w:r w:rsidRPr="00510852">
        <w:rPr>
          <w:rFonts w:ascii="Times New Roman" w:hAnsi="Times New Roman"/>
          <w:iCs/>
          <w:sz w:val="28"/>
          <w:szCs w:val="28"/>
          <w:lang w:val="uk-UA"/>
        </w:rPr>
        <w:t xml:space="preserve">129 </w:t>
      </w:r>
      <w:r w:rsidR="00DD1425">
        <w:rPr>
          <w:rFonts w:ascii="Times New Roman" w:hAnsi="Times New Roman"/>
          <w:iCs/>
          <w:sz w:val="28"/>
          <w:szCs w:val="28"/>
          <w:lang w:val="uk-UA"/>
        </w:rPr>
        <w:t>«</w:t>
      </w:r>
      <w:r w:rsidRPr="00510852">
        <w:rPr>
          <w:rFonts w:ascii="Times New Roman" w:hAnsi="Times New Roman"/>
          <w:iCs/>
          <w:sz w:val="28"/>
          <w:szCs w:val="28"/>
          <w:lang w:val="uk-UA"/>
        </w:rPr>
        <w:t>Монтажник-складальник металопластикових конструкцій</w:t>
      </w:r>
      <w:r w:rsidR="00DD1425">
        <w:rPr>
          <w:rFonts w:ascii="Times New Roman" w:hAnsi="Times New Roman"/>
          <w:iCs/>
          <w:sz w:val="28"/>
          <w:szCs w:val="28"/>
          <w:lang w:val="uk-UA"/>
        </w:rPr>
        <w:t>»</w:t>
      </w:r>
      <w:r w:rsidRPr="00510852">
        <w:rPr>
          <w:rFonts w:ascii="Times New Roman" w:hAnsi="Times New Roman"/>
          <w:iCs/>
          <w:sz w:val="28"/>
          <w:szCs w:val="28"/>
          <w:lang w:val="uk-UA"/>
        </w:rPr>
        <w:t xml:space="preserve"> розроблено відповідно до:</w:t>
      </w:r>
    </w:p>
    <w:p w:rsidR="00CA42AB" w:rsidRPr="00510852" w:rsidRDefault="00CA42AB" w:rsidP="002D09AF">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законів України «Про освіту», «Про п</w:t>
      </w:r>
      <w:r w:rsidR="00641AF5" w:rsidRPr="00510852">
        <w:rPr>
          <w:rFonts w:ascii="Times New Roman" w:hAnsi="Times New Roman"/>
          <w:iCs/>
          <w:sz w:val="28"/>
          <w:szCs w:val="28"/>
          <w:lang w:val="uk-UA"/>
        </w:rPr>
        <w:t xml:space="preserve">рофесійну (професійно-технічну) </w:t>
      </w:r>
      <w:r w:rsidRPr="00510852">
        <w:rPr>
          <w:rFonts w:ascii="Times New Roman" w:hAnsi="Times New Roman"/>
          <w:iCs/>
          <w:sz w:val="28"/>
          <w:szCs w:val="28"/>
          <w:lang w:val="uk-UA"/>
        </w:rPr>
        <w:t>освіту», «Про повну загальну середню осв</w:t>
      </w:r>
      <w:r w:rsidR="00641AF5" w:rsidRPr="00510852">
        <w:rPr>
          <w:rFonts w:ascii="Times New Roman" w:hAnsi="Times New Roman"/>
          <w:iCs/>
          <w:sz w:val="28"/>
          <w:szCs w:val="28"/>
          <w:lang w:val="uk-UA"/>
        </w:rPr>
        <w:t>іту», «Про професійний розвиток п</w:t>
      </w:r>
      <w:r w:rsidRPr="00510852">
        <w:rPr>
          <w:rFonts w:ascii="Times New Roman" w:hAnsi="Times New Roman"/>
          <w:iCs/>
          <w:sz w:val="28"/>
          <w:szCs w:val="28"/>
          <w:lang w:val="uk-UA"/>
        </w:rPr>
        <w:t xml:space="preserve">рацівників», «Про організації роботодавців, їх </w:t>
      </w:r>
      <w:r w:rsidR="00641AF5" w:rsidRPr="00510852">
        <w:rPr>
          <w:rFonts w:ascii="Times New Roman" w:hAnsi="Times New Roman"/>
          <w:iCs/>
          <w:sz w:val="28"/>
          <w:szCs w:val="28"/>
          <w:lang w:val="uk-UA"/>
        </w:rPr>
        <w:t>об’єднання, права і гарантії їх д</w:t>
      </w:r>
      <w:r w:rsidRPr="00510852">
        <w:rPr>
          <w:rFonts w:ascii="Times New Roman" w:hAnsi="Times New Roman"/>
          <w:iCs/>
          <w:sz w:val="28"/>
          <w:szCs w:val="28"/>
          <w:lang w:val="uk-UA"/>
        </w:rPr>
        <w:t>іяльності»;</w:t>
      </w:r>
    </w:p>
    <w:p w:rsidR="00CA42AB" w:rsidRPr="00510852" w:rsidRDefault="00CA42AB" w:rsidP="002D09AF">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Положення про Міністерство освіти</w:t>
      </w:r>
      <w:r w:rsidR="00641AF5" w:rsidRPr="00510852">
        <w:rPr>
          <w:rFonts w:ascii="Times New Roman" w:hAnsi="Times New Roman"/>
          <w:iCs/>
          <w:sz w:val="28"/>
          <w:szCs w:val="28"/>
          <w:lang w:val="uk-UA"/>
        </w:rPr>
        <w:t xml:space="preserve"> і науки України, затвердженого п</w:t>
      </w:r>
      <w:r w:rsidRPr="00510852">
        <w:rPr>
          <w:rFonts w:ascii="Times New Roman" w:hAnsi="Times New Roman"/>
          <w:iCs/>
          <w:sz w:val="28"/>
          <w:szCs w:val="28"/>
          <w:lang w:val="uk-UA"/>
        </w:rPr>
        <w:t>остановою Кабінету Міністрів України від 16 жовтня 2014 р. № 630;</w:t>
      </w:r>
    </w:p>
    <w:p w:rsidR="00CA42AB" w:rsidRPr="00510852" w:rsidRDefault="00CA42AB" w:rsidP="002D09AF">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кваліфікаційної характеристики професії «</w:t>
      </w:r>
      <w:r w:rsidR="00641AF5" w:rsidRPr="00510852">
        <w:rPr>
          <w:rFonts w:ascii="Times New Roman" w:hAnsi="Times New Roman"/>
          <w:iCs/>
          <w:sz w:val="28"/>
          <w:szCs w:val="28"/>
          <w:lang w:val="uk-UA"/>
        </w:rPr>
        <w:t xml:space="preserve">Монтажник-складальник металопластикових конструкцій» Довідника </w:t>
      </w:r>
      <w:r w:rsidRPr="00510852">
        <w:rPr>
          <w:rFonts w:ascii="Times New Roman" w:hAnsi="Times New Roman"/>
          <w:iCs/>
          <w:sz w:val="28"/>
          <w:szCs w:val="28"/>
          <w:lang w:val="uk-UA"/>
        </w:rPr>
        <w:t>кваліфікаційних характеристик професій пр</w:t>
      </w:r>
      <w:r w:rsidR="00641AF5" w:rsidRPr="00510852">
        <w:rPr>
          <w:rFonts w:ascii="Times New Roman" w:hAnsi="Times New Roman"/>
          <w:iCs/>
          <w:sz w:val="28"/>
          <w:szCs w:val="28"/>
          <w:lang w:val="uk-UA"/>
        </w:rPr>
        <w:t>ацівників (далі – ДКХП)</w:t>
      </w:r>
      <w:r w:rsidR="006F7E4A">
        <w:rPr>
          <w:rFonts w:ascii="Times New Roman" w:hAnsi="Times New Roman"/>
          <w:iCs/>
          <w:sz w:val="28"/>
          <w:szCs w:val="28"/>
          <w:lang w:val="uk-UA"/>
        </w:rPr>
        <w:t>,</w:t>
      </w:r>
      <w:r w:rsidR="00641AF5" w:rsidRPr="00510852">
        <w:rPr>
          <w:rFonts w:ascii="Times New Roman" w:hAnsi="Times New Roman"/>
          <w:iCs/>
          <w:sz w:val="28"/>
          <w:szCs w:val="28"/>
          <w:lang w:val="uk-UA"/>
        </w:rPr>
        <w:t xml:space="preserve"> (випуск № 64 «Будівельні, монтажні та ремонтно-будівельні роботи. Будівництво метрополітенів, тунелів та підземних споруд спеціального призначення», розділ 2 «Робітники. Будівельні, монтажні та ремонтно-будівельні роботи» (додаток 1); зміни до  розділів 1, 2 «Будівельні, монтажні та ремонтно-будівельні роботи», Київ, 2010, (зміна № 11 до розділу 2 «Робітники. Будівельні, монтажні</w:t>
      </w:r>
      <w:r w:rsidR="006F7E4A">
        <w:rPr>
          <w:rFonts w:ascii="Times New Roman" w:hAnsi="Times New Roman"/>
          <w:iCs/>
          <w:sz w:val="28"/>
          <w:szCs w:val="28"/>
          <w:lang w:val="uk-UA"/>
        </w:rPr>
        <w:t xml:space="preserve"> та ремонтно-будівельні роботи»</w:t>
      </w:r>
      <w:r w:rsidR="00457AE4" w:rsidRPr="00510852">
        <w:rPr>
          <w:rFonts w:ascii="Times New Roman" w:hAnsi="Times New Roman"/>
          <w:iCs/>
          <w:sz w:val="28"/>
          <w:szCs w:val="28"/>
          <w:lang w:val="uk-UA"/>
        </w:rPr>
        <w:t xml:space="preserve">), затвердженого наказом </w:t>
      </w:r>
      <w:r w:rsidRPr="00510852">
        <w:rPr>
          <w:rFonts w:ascii="Times New Roman" w:hAnsi="Times New Roman"/>
          <w:iCs/>
          <w:sz w:val="28"/>
          <w:szCs w:val="28"/>
          <w:lang w:val="uk-UA"/>
        </w:rPr>
        <w:t>Міністерства зовнішніх економічних зв’язків і то</w:t>
      </w:r>
      <w:r w:rsidR="00457AE4" w:rsidRPr="00510852">
        <w:rPr>
          <w:rFonts w:ascii="Times New Roman" w:hAnsi="Times New Roman"/>
          <w:iCs/>
          <w:sz w:val="28"/>
          <w:szCs w:val="28"/>
          <w:lang w:val="uk-UA"/>
        </w:rPr>
        <w:t xml:space="preserve">ргівлі України від 31 листопада </w:t>
      </w:r>
      <w:r w:rsidRPr="00510852">
        <w:rPr>
          <w:rFonts w:ascii="Times New Roman" w:hAnsi="Times New Roman"/>
          <w:iCs/>
          <w:sz w:val="28"/>
          <w:szCs w:val="28"/>
          <w:lang w:val="uk-UA"/>
        </w:rPr>
        <w:t>1999 року № 918;</w:t>
      </w:r>
    </w:p>
    <w:p w:rsidR="000C4FA2" w:rsidRDefault="00CA42AB"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Рамкової програми ЄС щодо оновлен</w:t>
      </w:r>
      <w:r w:rsidR="00457AE4" w:rsidRPr="00510852">
        <w:rPr>
          <w:rFonts w:ascii="Times New Roman" w:hAnsi="Times New Roman"/>
          <w:iCs/>
          <w:sz w:val="28"/>
          <w:szCs w:val="28"/>
          <w:lang w:val="uk-UA"/>
        </w:rPr>
        <w:t xml:space="preserve">их ключових компетентностей для </w:t>
      </w:r>
      <w:r w:rsidRPr="00510852">
        <w:rPr>
          <w:rFonts w:ascii="Times New Roman" w:hAnsi="Times New Roman"/>
          <w:iCs/>
          <w:sz w:val="28"/>
          <w:szCs w:val="28"/>
          <w:lang w:val="uk-UA"/>
        </w:rPr>
        <w:t>навчання протягом життя, схваленої Європейськи</w:t>
      </w:r>
      <w:r w:rsidR="00457AE4" w:rsidRPr="00510852">
        <w:rPr>
          <w:rFonts w:ascii="Times New Roman" w:hAnsi="Times New Roman"/>
          <w:iCs/>
          <w:sz w:val="28"/>
          <w:szCs w:val="28"/>
          <w:lang w:val="uk-UA"/>
        </w:rPr>
        <w:t>м парламентом і Радою Є</w:t>
      </w:r>
      <w:r w:rsidRPr="00510852">
        <w:rPr>
          <w:rFonts w:ascii="Times New Roman" w:hAnsi="Times New Roman"/>
          <w:iCs/>
          <w:sz w:val="28"/>
          <w:szCs w:val="28"/>
          <w:lang w:val="uk-UA"/>
        </w:rPr>
        <w:t>вропейс</w:t>
      </w:r>
      <w:r w:rsidR="000C4FA2">
        <w:rPr>
          <w:rFonts w:ascii="Times New Roman" w:hAnsi="Times New Roman"/>
          <w:iCs/>
          <w:sz w:val="28"/>
          <w:szCs w:val="28"/>
          <w:lang w:val="uk-UA"/>
        </w:rPr>
        <w:t>ького Союзу 17 січня 2018 року;</w:t>
      </w:r>
    </w:p>
    <w:p w:rsidR="000C4FA2" w:rsidRDefault="00CA42AB"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інших нормативно-правових актів.</w:t>
      </w:r>
    </w:p>
    <w:p w:rsidR="000C4FA2" w:rsidRDefault="00424DE9" w:rsidP="000C4FA2">
      <w:pPr>
        <w:spacing w:after="0" w:line="240" w:lineRule="auto"/>
        <w:ind w:firstLine="567"/>
        <w:jc w:val="both"/>
        <w:rPr>
          <w:rFonts w:ascii="Times New Roman" w:hAnsi="Times New Roman"/>
          <w:iCs/>
          <w:sz w:val="28"/>
          <w:szCs w:val="28"/>
          <w:lang w:val="uk-UA"/>
        </w:rPr>
      </w:pPr>
      <w:r w:rsidRPr="00424DE9">
        <w:rPr>
          <w:rFonts w:ascii="Times New Roman" w:hAnsi="Times New Roman" w:cs="Times New Roman"/>
          <w:sz w:val="28"/>
          <w:szCs w:val="28"/>
          <w:lang w:val="uk-UA"/>
        </w:rPr>
        <w:t xml:space="preserve">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w:t>
      </w:r>
      <w:r w:rsidR="00A36F62">
        <w:rPr>
          <w:rFonts w:ascii="Times New Roman" w:hAnsi="Times New Roman" w:cs="Times New Roman"/>
          <w:sz w:val="28"/>
          <w:szCs w:val="28"/>
          <w:lang w:val="uk-UA"/>
        </w:rPr>
        <w:t xml:space="preserve">професійне (професійно-технічне) навчання, </w:t>
      </w:r>
      <w:r w:rsidRPr="00424DE9">
        <w:rPr>
          <w:rFonts w:ascii="Times New Roman" w:hAnsi="Times New Roman" w:cs="Times New Roman"/>
          <w:sz w:val="28"/>
          <w:szCs w:val="28"/>
          <w:lang w:val="uk-UA"/>
        </w:rPr>
        <w:t>перепідготовку, підвищення кваліфікації</w:t>
      </w:r>
      <w:r>
        <w:rPr>
          <w:rFonts w:ascii="Times New Roman" w:hAnsi="Times New Roman" w:cs="Times New Roman"/>
          <w:sz w:val="28"/>
          <w:szCs w:val="28"/>
          <w:lang w:val="uk-UA"/>
        </w:rPr>
        <w:t xml:space="preserve"> кваліфікованих робітників.</w:t>
      </w:r>
    </w:p>
    <w:p w:rsidR="000C4FA2" w:rsidRDefault="00457AE4"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b/>
          <w:iCs/>
          <w:sz w:val="28"/>
          <w:szCs w:val="28"/>
          <w:lang w:val="uk-UA"/>
        </w:rPr>
        <w:t>Стандарт професійної (професійно-технічної) освіти містить:</w:t>
      </w:r>
    </w:p>
    <w:p w:rsidR="000C4FA2" w:rsidRDefault="00457AE4"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титульну сторінку;</w:t>
      </w:r>
    </w:p>
    <w:p w:rsidR="000C4FA2" w:rsidRDefault="00457AE4"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інформацію про робо</w:t>
      </w:r>
      <w:r w:rsidR="000C4FA2">
        <w:rPr>
          <w:rFonts w:ascii="Times New Roman" w:hAnsi="Times New Roman"/>
          <w:iCs/>
          <w:sz w:val="28"/>
          <w:szCs w:val="28"/>
          <w:lang w:val="uk-UA"/>
        </w:rPr>
        <w:t>чу групу з розроблення СП(ПТ)О;</w:t>
      </w:r>
    </w:p>
    <w:p w:rsidR="000C4FA2" w:rsidRDefault="00457AE4"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загальні пол</w:t>
      </w:r>
      <w:r w:rsidR="000C4FA2">
        <w:rPr>
          <w:rFonts w:ascii="Times New Roman" w:hAnsi="Times New Roman"/>
          <w:iCs/>
          <w:sz w:val="28"/>
          <w:szCs w:val="28"/>
          <w:lang w:val="uk-UA"/>
        </w:rPr>
        <w:t>оження щодо реалізації СП(ПТ)О;</w:t>
      </w:r>
    </w:p>
    <w:p w:rsidR="000C4FA2" w:rsidRDefault="00457AE4"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сферу про</w:t>
      </w:r>
      <w:r w:rsidR="000C4FA2">
        <w:rPr>
          <w:rFonts w:ascii="Times New Roman" w:hAnsi="Times New Roman"/>
          <w:iCs/>
          <w:sz w:val="28"/>
          <w:szCs w:val="28"/>
          <w:lang w:val="uk-UA"/>
        </w:rPr>
        <w:t>фесійної діяльності випускника;</w:t>
      </w:r>
    </w:p>
    <w:p w:rsidR="000C4FA2" w:rsidRDefault="00457AE4"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загальнопрофесійний навч</w:t>
      </w:r>
      <w:r w:rsidR="00424DE9">
        <w:rPr>
          <w:rFonts w:ascii="Times New Roman" w:hAnsi="Times New Roman"/>
          <w:iCs/>
          <w:sz w:val="28"/>
          <w:szCs w:val="28"/>
          <w:lang w:val="uk-UA"/>
        </w:rPr>
        <w:t xml:space="preserve">альний блок, що містить перелік </w:t>
      </w:r>
      <w:r w:rsidRPr="00510852">
        <w:rPr>
          <w:rFonts w:ascii="Times New Roman" w:hAnsi="Times New Roman"/>
          <w:iCs/>
          <w:sz w:val="28"/>
          <w:szCs w:val="28"/>
          <w:lang w:val="uk-UA"/>
        </w:rPr>
        <w:t>загальнопрофесійних і ключових компетентностей та їх зміст;</w:t>
      </w:r>
    </w:p>
    <w:p w:rsidR="00457AE4" w:rsidRPr="00510852" w:rsidRDefault="00457AE4" w:rsidP="000C4FA2">
      <w:pPr>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перелік навчальних модулів та професійних компетентностей для кожної</w:t>
      </w:r>
    </w:p>
    <w:p w:rsidR="003B0319" w:rsidRDefault="003B0319" w:rsidP="000C4FA2">
      <w:pPr>
        <w:autoSpaceDE w:val="0"/>
        <w:autoSpaceDN w:val="0"/>
        <w:adjustRightInd w:val="0"/>
        <w:spacing w:after="0" w:line="240" w:lineRule="auto"/>
        <w:jc w:val="both"/>
        <w:rPr>
          <w:rFonts w:ascii="Times New Roman" w:hAnsi="Times New Roman"/>
          <w:iCs/>
          <w:sz w:val="28"/>
          <w:szCs w:val="28"/>
          <w:lang w:val="uk-UA"/>
        </w:rPr>
      </w:pPr>
      <w:r>
        <w:rPr>
          <w:rFonts w:ascii="Times New Roman" w:hAnsi="Times New Roman"/>
          <w:iCs/>
          <w:sz w:val="28"/>
          <w:szCs w:val="28"/>
          <w:lang w:val="uk-UA"/>
        </w:rPr>
        <w:t>кваліфікації;</w:t>
      </w:r>
    </w:p>
    <w:p w:rsidR="002970E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вимоги до к</w:t>
      </w:r>
      <w:r w:rsidR="002970E9">
        <w:rPr>
          <w:rFonts w:ascii="Times New Roman" w:hAnsi="Times New Roman"/>
          <w:iCs/>
          <w:sz w:val="28"/>
          <w:szCs w:val="28"/>
          <w:lang w:val="uk-UA"/>
        </w:rPr>
        <w:t>ожної професійної кваліфікації;</w:t>
      </w:r>
    </w:p>
    <w:p w:rsidR="00457AE4" w:rsidRPr="00510852"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вимоги до освітнього, освітньо-квал</w:t>
      </w:r>
      <w:r w:rsidR="002970E9">
        <w:rPr>
          <w:rFonts w:ascii="Times New Roman" w:hAnsi="Times New Roman"/>
          <w:iCs/>
          <w:sz w:val="28"/>
          <w:szCs w:val="28"/>
          <w:lang w:val="uk-UA"/>
        </w:rPr>
        <w:t xml:space="preserve">іфікаційного рівня, професійної </w:t>
      </w:r>
      <w:r w:rsidRPr="00510852">
        <w:rPr>
          <w:rFonts w:ascii="Times New Roman" w:hAnsi="Times New Roman"/>
          <w:iCs/>
          <w:sz w:val="28"/>
          <w:szCs w:val="28"/>
          <w:lang w:val="uk-UA"/>
        </w:rPr>
        <w:t>кваліфікації вступника;</w:t>
      </w:r>
    </w:p>
    <w:p w:rsidR="002970E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типовий навчальний план для ко</w:t>
      </w:r>
      <w:r w:rsidR="002970E9">
        <w:rPr>
          <w:rFonts w:ascii="Times New Roman" w:hAnsi="Times New Roman"/>
          <w:iCs/>
          <w:sz w:val="28"/>
          <w:szCs w:val="28"/>
          <w:lang w:val="uk-UA"/>
        </w:rPr>
        <w:t>жної кваліфікації;</w:t>
      </w:r>
    </w:p>
    <w:p w:rsidR="00082856" w:rsidRDefault="00457AE4" w:rsidP="00E1299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 xml:space="preserve">перелік основних засобів </w:t>
      </w:r>
      <w:r w:rsidR="002970E9">
        <w:rPr>
          <w:rFonts w:ascii="Times New Roman" w:hAnsi="Times New Roman"/>
          <w:iCs/>
          <w:sz w:val="28"/>
          <w:szCs w:val="28"/>
          <w:lang w:val="uk-UA"/>
        </w:rPr>
        <w:t>навчання</w:t>
      </w:r>
      <w:r w:rsidR="003B0319">
        <w:rPr>
          <w:rFonts w:ascii="Times New Roman" w:hAnsi="Times New Roman"/>
          <w:iCs/>
          <w:sz w:val="28"/>
          <w:szCs w:val="28"/>
          <w:lang w:val="uk-UA"/>
        </w:rPr>
        <w:t>.</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b/>
          <w:iCs/>
          <w:sz w:val="28"/>
          <w:szCs w:val="28"/>
          <w:lang w:val="uk-UA"/>
        </w:rPr>
        <w:t>Загальні вимоги щодо реалізації СП(ПТ)О</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Підготовка кваліфікованих робітників за професією</w:t>
      </w:r>
      <w:r w:rsidRPr="00510852">
        <w:rPr>
          <w:rFonts w:ascii="Times New Roman" w:hAnsi="Times New Roman"/>
          <w:b/>
          <w:iCs/>
          <w:sz w:val="28"/>
          <w:szCs w:val="28"/>
          <w:lang w:val="uk-UA"/>
        </w:rPr>
        <w:t xml:space="preserve"> </w:t>
      </w:r>
      <w:r w:rsidR="006F7E4A" w:rsidRPr="006F7E4A">
        <w:rPr>
          <w:rFonts w:ascii="Times New Roman" w:hAnsi="Times New Roman"/>
          <w:iCs/>
          <w:sz w:val="28"/>
          <w:szCs w:val="28"/>
          <w:lang w:val="uk-UA"/>
        </w:rPr>
        <w:t>7129</w:t>
      </w:r>
      <w:r w:rsidR="006F7E4A" w:rsidRPr="006F7E4A">
        <w:rPr>
          <w:rFonts w:ascii="Times New Roman" w:hAnsi="Times New Roman"/>
          <w:b/>
          <w:iCs/>
          <w:sz w:val="28"/>
          <w:szCs w:val="28"/>
          <w:lang w:val="uk-UA"/>
        </w:rPr>
        <w:t xml:space="preserve"> </w:t>
      </w:r>
      <w:r w:rsidRPr="00510852">
        <w:rPr>
          <w:rFonts w:ascii="Times New Roman" w:hAnsi="Times New Roman"/>
          <w:b/>
          <w:iCs/>
          <w:sz w:val="28"/>
          <w:szCs w:val="28"/>
          <w:lang w:val="uk-UA"/>
        </w:rPr>
        <w:t>«</w:t>
      </w:r>
      <w:r w:rsidRPr="00510852">
        <w:rPr>
          <w:rFonts w:ascii="Times New Roman" w:hAnsi="Times New Roman"/>
          <w:iCs/>
          <w:sz w:val="28"/>
          <w:szCs w:val="28"/>
          <w:lang w:val="uk-UA"/>
        </w:rPr>
        <w:t>Монтажник-складальник металопластикових конструкцій</w:t>
      </w:r>
      <w:r w:rsidRPr="00510852">
        <w:rPr>
          <w:rFonts w:ascii="Times New Roman" w:hAnsi="Times New Roman"/>
          <w:b/>
          <w:iCs/>
          <w:sz w:val="28"/>
          <w:szCs w:val="28"/>
          <w:lang w:val="uk-UA"/>
        </w:rPr>
        <w:t xml:space="preserve">» </w:t>
      </w:r>
      <w:r w:rsidRPr="00510852">
        <w:rPr>
          <w:rFonts w:ascii="Times New Roman" w:hAnsi="Times New Roman"/>
          <w:iCs/>
          <w:sz w:val="28"/>
          <w:szCs w:val="28"/>
          <w:lang w:val="uk-UA"/>
        </w:rPr>
        <w:t xml:space="preserve">включає первинну професійну </w:t>
      </w:r>
      <w:r w:rsidRPr="00510852">
        <w:rPr>
          <w:rFonts w:ascii="Times New Roman" w:hAnsi="Times New Roman"/>
          <w:iCs/>
          <w:sz w:val="28"/>
          <w:szCs w:val="28"/>
          <w:lang w:val="uk-UA"/>
        </w:rPr>
        <w:lastRenderedPageBreak/>
        <w:t xml:space="preserve">підготовку, </w:t>
      </w:r>
      <w:r w:rsidR="006F7E4A" w:rsidRPr="006F7E4A">
        <w:rPr>
          <w:rFonts w:ascii="Times New Roman" w:hAnsi="Times New Roman"/>
          <w:iCs/>
          <w:sz w:val="28"/>
          <w:szCs w:val="28"/>
          <w:lang w:val="uk-UA"/>
        </w:rPr>
        <w:t xml:space="preserve">професійне (професійно-технічне) навчання, </w:t>
      </w:r>
      <w:r w:rsidRPr="00510852">
        <w:rPr>
          <w:rFonts w:ascii="Times New Roman" w:hAnsi="Times New Roman"/>
          <w:iCs/>
          <w:sz w:val="28"/>
          <w:szCs w:val="28"/>
          <w:lang w:val="uk-UA"/>
        </w:rPr>
        <w:t>перепідготовку та підвищення кваліфікації. Підготовка за професією ґрунтується на компетентнісному підході та структурується за модульним принципом.</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Навчальний модуль – логічно завершена складова СП(ПТ)О, що формується на основі кваліфікаційної характеристики, містить навчальний матеріал, необхідний для набуття професійних, загальнопрофесійних і ключових компетентностей з урахуванням потреб роботодавців, сучасних технологій, новітніх матеріалів.</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форми власності, які здійснюють підготовку кваліфікованих робітників.</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СП(ПТ)О визначає три групи компетентностей: загальнопро</w:t>
      </w:r>
      <w:r w:rsidR="003B0319">
        <w:rPr>
          <w:rFonts w:ascii="Times New Roman" w:hAnsi="Times New Roman"/>
          <w:iCs/>
          <w:sz w:val="28"/>
          <w:szCs w:val="28"/>
          <w:lang w:val="uk-UA"/>
        </w:rPr>
        <w:t>фесійні, ключові та професійні.</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Загальнопрофесійні компетентності – знання та уміння, що є загальними (спільними) для всіх</w:t>
      </w:r>
      <w:r w:rsidR="003B0319">
        <w:rPr>
          <w:rFonts w:ascii="Times New Roman" w:hAnsi="Times New Roman"/>
          <w:iCs/>
          <w:sz w:val="28"/>
          <w:szCs w:val="28"/>
          <w:lang w:val="uk-UA"/>
        </w:rPr>
        <w:t xml:space="preserve"> кваліфікацій в межах професії.</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При організації перепідготовки, професійного (професійно-технічного)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lastRenderedPageBreak/>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3B0319" w:rsidRDefault="00457AE4"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Типовий навчальний план підготовки кваліфікованих робітників за професійною 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 кожною професійною кваліфікацією та розподіл годин між навчальними модулями.</w:t>
      </w:r>
    </w:p>
    <w:p w:rsidR="003B0319" w:rsidRDefault="006F7E4A" w:rsidP="003B0319">
      <w:pPr>
        <w:autoSpaceDE w:val="0"/>
        <w:autoSpaceDN w:val="0"/>
        <w:adjustRightInd w:val="0"/>
        <w:spacing w:after="0" w:line="240" w:lineRule="auto"/>
        <w:ind w:firstLine="567"/>
        <w:jc w:val="both"/>
        <w:rPr>
          <w:rFonts w:ascii="Times New Roman" w:hAnsi="Times New Roman"/>
          <w:iCs/>
          <w:sz w:val="28"/>
          <w:szCs w:val="28"/>
          <w:lang w:val="uk-UA"/>
        </w:rPr>
      </w:pPr>
      <w:r>
        <w:rPr>
          <w:rFonts w:ascii="Times New Roman" w:hAnsi="Times New Roman"/>
          <w:iCs/>
          <w:sz w:val="28"/>
          <w:szCs w:val="28"/>
          <w:lang w:val="uk-UA"/>
        </w:rPr>
        <w:t>Робочі н</w:t>
      </w:r>
      <w:r w:rsidR="00457AE4" w:rsidRPr="00510852">
        <w:rPr>
          <w:rFonts w:ascii="Times New Roman" w:hAnsi="Times New Roman"/>
          <w:iCs/>
          <w:sz w:val="28"/>
          <w:szCs w:val="28"/>
          <w:lang w:val="uk-UA"/>
        </w:rPr>
        <w:t>авчальні програми підготовки квалі</w:t>
      </w:r>
      <w:r w:rsidR="00951EC9" w:rsidRPr="00510852">
        <w:rPr>
          <w:rFonts w:ascii="Times New Roman" w:hAnsi="Times New Roman"/>
          <w:iCs/>
          <w:sz w:val="28"/>
          <w:szCs w:val="28"/>
          <w:lang w:val="uk-UA"/>
        </w:rPr>
        <w:t xml:space="preserve">фікованих робітників для кожної </w:t>
      </w:r>
      <w:r w:rsidR="00457AE4" w:rsidRPr="00510852">
        <w:rPr>
          <w:rFonts w:ascii="Times New Roman" w:hAnsi="Times New Roman"/>
          <w:iCs/>
          <w:sz w:val="28"/>
          <w:szCs w:val="28"/>
          <w:lang w:val="uk-UA"/>
        </w:rPr>
        <w:t>професійної кваліфікації розробляються самостійно закладами професійної</w:t>
      </w:r>
      <w:r>
        <w:rPr>
          <w:rFonts w:ascii="Times New Roman" w:hAnsi="Times New Roman"/>
          <w:iCs/>
          <w:sz w:val="28"/>
          <w:szCs w:val="28"/>
          <w:lang w:val="uk-UA"/>
        </w:rPr>
        <w:t xml:space="preserve"> </w:t>
      </w:r>
      <w:r w:rsidR="00457AE4" w:rsidRPr="00510852">
        <w:rPr>
          <w:rFonts w:ascii="Times New Roman" w:hAnsi="Times New Roman"/>
          <w:iCs/>
          <w:sz w:val="28"/>
          <w:szCs w:val="28"/>
          <w:lang w:val="uk-UA"/>
        </w:rPr>
        <w:t>(професійно-технічної) освіти, підприємствами, установами та організаціями, що</w:t>
      </w:r>
      <w:r>
        <w:rPr>
          <w:rFonts w:ascii="Times New Roman" w:hAnsi="Times New Roman"/>
          <w:iCs/>
          <w:sz w:val="28"/>
          <w:szCs w:val="28"/>
          <w:lang w:val="uk-UA"/>
        </w:rPr>
        <w:t xml:space="preserve"> </w:t>
      </w:r>
      <w:r w:rsidR="00457AE4" w:rsidRPr="00510852">
        <w:rPr>
          <w:rFonts w:ascii="Times New Roman" w:hAnsi="Times New Roman"/>
          <w:iCs/>
          <w:sz w:val="28"/>
          <w:szCs w:val="28"/>
          <w:lang w:val="uk-UA"/>
        </w:rPr>
        <w:t>здійснюють підготовку (підвищення кваліфікації) кваліфікованих робітників.</w:t>
      </w:r>
    </w:p>
    <w:p w:rsidR="003B0319" w:rsidRDefault="00424DE9" w:rsidP="003B0319">
      <w:pPr>
        <w:autoSpaceDE w:val="0"/>
        <w:autoSpaceDN w:val="0"/>
        <w:adjustRightInd w:val="0"/>
        <w:spacing w:after="0" w:line="240" w:lineRule="auto"/>
        <w:ind w:firstLine="567"/>
        <w:jc w:val="both"/>
        <w:rPr>
          <w:rFonts w:ascii="Times New Roman" w:hAnsi="Times New Roman"/>
          <w:iCs/>
          <w:sz w:val="28"/>
          <w:szCs w:val="28"/>
          <w:lang w:val="uk-UA"/>
        </w:rPr>
      </w:pPr>
      <w:r w:rsidRPr="00424DE9">
        <w:rPr>
          <w:rFonts w:ascii="Times New Roman" w:hAnsi="Times New Roman"/>
          <w:iCs/>
          <w:sz w:val="28"/>
          <w:szCs w:val="28"/>
          <w:lang w:val="uk-UA"/>
        </w:rPr>
        <w:t>Робочі навчальні плани та програми для підготовки кваліфікованих робітників розробляються закладами професійної (професійно-технічної) освіти за погодженням із роботодавцями та органами управління освітою на основі СП(ПТ)О</w:t>
      </w:r>
      <w:r>
        <w:rPr>
          <w:rFonts w:ascii="Times New Roman" w:hAnsi="Times New Roman"/>
          <w:iCs/>
          <w:sz w:val="28"/>
          <w:szCs w:val="28"/>
          <w:lang w:val="uk-UA"/>
        </w:rPr>
        <w:t>.</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Робочі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Робочі навчальні програми для 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робочих навчальних планів.</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Перелік основних засобів навчання розроблено відповідно до потреб роботодавців, сучасних технологій та матеріалів.</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За результатами здобуття кожної професійної кваліфікації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Заклади професійної (професійно-технічної) освіти організовують та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безпосередньо беруть участь у кваліфікаційній атестації.</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iCs/>
          <w:sz w:val="28"/>
          <w:szCs w:val="28"/>
          <w:lang w:val="uk-UA"/>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cs="Times New Roman"/>
          <w:sz w:val="28"/>
          <w:szCs w:val="28"/>
          <w:lang w:val="uk-UA"/>
        </w:rPr>
        <w:t xml:space="preserve">Навчання з охорони праці проводиться відповідно до вимог чинних нормативно-правових актів з питань охорони праці. При складанні робочих </w:t>
      </w:r>
      <w:r w:rsidRPr="00510852">
        <w:rPr>
          <w:rFonts w:ascii="Times New Roman" w:hAnsi="Times New Roman" w:cs="Times New Roman"/>
          <w:sz w:val="28"/>
          <w:szCs w:val="28"/>
          <w:lang w:val="uk-UA"/>
        </w:rPr>
        <w:lastRenderedPageBreak/>
        <w:t>навчальних планів та програм необхідно врахувати, що при первинній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w:t>
      </w:r>
      <w:r w:rsidR="00E12999">
        <w:rPr>
          <w:rFonts w:ascii="Times New Roman" w:hAnsi="Times New Roman" w:cs="Times New Roman"/>
          <w:sz w:val="28"/>
          <w:szCs w:val="28"/>
          <w:lang w:val="uk-UA"/>
        </w:rPr>
        <w:t xml:space="preserve">яду за охороною праці від 26 січня </w:t>
      </w:r>
      <w:r w:rsidRPr="00510852">
        <w:rPr>
          <w:rFonts w:ascii="Times New Roman" w:hAnsi="Times New Roman" w:cs="Times New Roman"/>
          <w:sz w:val="28"/>
          <w:szCs w:val="28"/>
          <w:lang w:val="uk-UA"/>
        </w:rPr>
        <w:t>2005</w:t>
      </w:r>
      <w:r w:rsidR="00E12999">
        <w:rPr>
          <w:rFonts w:ascii="Times New Roman" w:hAnsi="Times New Roman" w:cs="Times New Roman"/>
          <w:sz w:val="28"/>
          <w:szCs w:val="28"/>
          <w:lang w:val="uk-UA"/>
        </w:rPr>
        <w:t xml:space="preserve"> р.</w:t>
      </w:r>
      <w:r w:rsidRPr="00510852">
        <w:rPr>
          <w:rFonts w:ascii="Times New Roman" w:hAnsi="Times New Roman" w:cs="Times New Roman"/>
          <w:sz w:val="28"/>
          <w:szCs w:val="28"/>
          <w:lang w:val="uk-UA"/>
        </w:rPr>
        <w:t xml:space="preserve"> № 15 , зареєстрованого в Міністерстві юстиції України 15 лютого 2005 р. за № 231/10511).</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cs="Times New Roman"/>
          <w:sz w:val="28"/>
          <w:szCs w:val="28"/>
          <w:lang w:val="uk-UA"/>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спецтехнологій та матеріалознавства.</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cs="Times New Roman"/>
          <w:color w:val="0D0D0D"/>
          <w:sz w:val="28"/>
          <w:szCs w:val="28"/>
          <w:lang w:val="uk-UA"/>
        </w:rPr>
        <w:t>До самостійного виконання робіт здобувачі освіти допускаються лише після навчання й перевірки знань з охорони праці.</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cs="Times New Roman"/>
          <w:color w:val="0D0D0D"/>
          <w:sz w:val="28"/>
          <w:szCs w:val="28"/>
          <w:lang w:val="uk-UA"/>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cs="Times New Roman"/>
          <w:color w:val="0D0D0D"/>
          <w:sz w:val="28"/>
          <w:szCs w:val="28"/>
          <w:lang w:val="uk-UA"/>
        </w:rPr>
        <w:t>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потреб роботодавців галузі, сучасних технологій та новітніх матеріалів і погоджуються з регіональними органами освіти.</w:t>
      </w:r>
    </w:p>
    <w:p w:rsidR="003B0319" w:rsidRDefault="00951EC9"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cs="Times New Roman"/>
          <w:color w:val="0D0D0D"/>
          <w:sz w:val="28"/>
          <w:szCs w:val="28"/>
          <w:lang w:val="uk-UA"/>
        </w:rPr>
        <w:t>Присвоєння кваліфікацій проводиться державною кваліфікаційною комісією відповідно до 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Міністерства освіти У</w:t>
      </w:r>
      <w:r w:rsidR="00E12999">
        <w:rPr>
          <w:rFonts w:ascii="Times New Roman" w:hAnsi="Times New Roman" w:cs="Times New Roman"/>
          <w:color w:val="0D0D0D"/>
          <w:sz w:val="28"/>
          <w:szCs w:val="28"/>
          <w:lang w:val="uk-UA"/>
        </w:rPr>
        <w:t xml:space="preserve">країни від 31 грудня </w:t>
      </w:r>
      <w:r w:rsidR="006F7E4A">
        <w:rPr>
          <w:rFonts w:ascii="Times New Roman" w:hAnsi="Times New Roman" w:cs="Times New Roman"/>
          <w:color w:val="0D0D0D"/>
          <w:sz w:val="28"/>
          <w:szCs w:val="28"/>
          <w:lang w:val="uk-UA"/>
        </w:rPr>
        <w:t>1998</w:t>
      </w:r>
      <w:r w:rsidR="00E12999">
        <w:rPr>
          <w:rFonts w:ascii="Times New Roman" w:hAnsi="Times New Roman" w:cs="Times New Roman"/>
          <w:color w:val="0D0D0D"/>
          <w:sz w:val="28"/>
          <w:szCs w:val="28"/>
          <w:lang w:val="uk-UA"/>
        </w:rPr>
        <w:t xml:space="preserve"> р.</w:t>
      </w:r>
      <w:r w:rsidR="006F7E4A">
        <w:rPr>
          <w:rFonts w:ascii="Times New Roman" w:hAnsi="Times New Roman" w:cs="Times New Roman"/>
          <w:color w:val="0D0D0D"/>
          <w:sz w:val="28"/>
          <w:szCs w:val="28"/>
          <w:lang w:val="uk-UA"/>
        </w:rPr>
        <w:t xml:space="preserve"> № 201/469, </w:t>
      </w:r>
      <w:r w:rsidR="006F7E4A" w:rsidRPr="006F7E4A">
        <w:rPr>
          <w:rFonts w:ascii="Times New Roman" w:hAnsi="Times New Roman" w:cs="Times New Roman"/>
          <w:color w:val="0D0D0D"/>
          <w:sz w:val="28"/>
          <w:szCs w:val="28"/>
          <w:lang w:val="uk-UA"/>
        </w:rPr>
        <w:t>зареєстровано в Міністерстві юстиції України 1 березня 1999 р. за № 124/3417.</w:t>
      </w:r>
    </w:p>
    <w:p w:rsidR="003B0319" w:rsidRDefault="006F7E4A" w:rsidP="003B0319">
      <w:pPr>
        <w:autoSpaceDE w:val="0"/>
        <w:autoSpaceDN w:val="0"/>
        <w:adjustRightInd w:val="0"/>
        <w:spacing w:after="0" w:line="240" w:lineRule="auto"/>
        <w:ind w:firstLine="567"/>
        <w:jc w:val="both"/>
        <w:rPr>
          <w:rFonts w:ascii="Times New Roman" w:hAnsi="Times New Roman"/>
          <w:iCs/>
          <w:sz w:val="28"/>
          <w:szCs w:val="28"/>
          <w:lang w:val="uk-UA"/>
        </w:rPr>
      </w:pPr>
      <w:r w:rsidRPr="006F7E4A">
        <w:rPr>
          <w:rFonts w:ascii="Times New Roman" w:hAnsi="Times New Roman"/>
          <w:iCs/>
          <w:sz w:val="28"/>
          <w:szCs w:val="28"/>
          <w:lang w:val="uk-UA"/>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3B0319" w:rsidRDefault="006F7E4A" w:rsidP="003B0319">
      <w:pPr>
        <w:autoSpaceDE w:val="0"/>
        <w:autoSpaceDN w:val="0"/>
        <w:adjustRightInd w:val="0"/>
        <w:spacing w:after="0" w:line="240" w:lineRule="auto"/>
        <w:ind w:firstLine="567"/>
        <w:jc w:val="both"/>
        <w:rPr>
          <w:rFonts w:ascii="Times New Roman" w:hAnsi="Times New Roman"/>
          <w:iCs/>
          <w:sz w:val="28"/>
          <w:szCs w:val="28"/>
          <w:lang w:val="uk-UA"/>
        </w:rPr>
      </w:pPr>
      <w:r w:rsidRPr="006F7E4A">
        <w:rPr>
          <w:rFonts w:ascii="Times New Roman" w:hAnsi="Times New Roman"/>
          <w:iCs/>
          <w:sz w:val="28"/>
          <w:szCs w:val="28"/>
          <w:lang w:val="uk-UA"/>
        </w:rPr>
        <w:t>Здобувачу освіти, який при первинній професійній підготовці за відповідною освітньою програмою достроково припиняє навчання, присвоюється професійна кваліфікація за результатами проміжної (поетапної) кваліфікаційної атестації та видається свідоцтво державного зразка про присв</w:t>
      </w:r>
      <w:r>
        <w:rPr>
          <w:rFonts w:ascii="Times New Roman" w:hAnsi="Times New Roman"/>
          <w:iCs/>
          <w:sz w:val="28"/>
          <w:szCs w:val="28"/>
          <w:lang w:val="uk-UA"/>
        </w:rPr>
        <w:t>оєння професійної кваліфікації.</w:t>
      </w:r>
    </w:p>
    <w:p w:rsidR="003B0319" w:rsidRDefault="006F7E4A" w:rsidP="003B0319">
      <w:pPr>
        <w:autoSpaceDE w:val="0"/>
        <w:autoSpaceDN w:val="0"/>
        <w:adjustRightInd w:val="0"/>
        <w:spacing w:after="0" w:line="240" w:lineRule="auto"/>
        <w:ind w:firstLine="567"/>
        <w:jc w:val="both"/>
        <w:rPr>
          <w:rFonts w:ascii="Times New Roman" w:hAnsi="Times New Roman"/>
          <w:iCs/>
          <w:sz w:val="28"/>
          <w:szCs w:val="28"/>
          <w:lang w:val="uk-UA"/>
        </w:rPr>
      </w:pPr>
      <w:r w:rsidRPr="006F7E4A">
        <w:rPr>
          <w:rFonts w:ascii="Times New Roman" w:hAnsi="Times New Roman"/>
          <w:iCs/>
          <w:sz w:val="28"/>
          <w:szCs w:val="28"/>
          <w:lang w:val="uk-UA"/>
        </w:rPr>
        <w:t>Особі, яка при перепідготовці або професійному (професійно-технічному) навчанні опанувала відповідну освітню програму та успішно пройшла кваліфікаційну атестацію, видається свідоцтво про присвоєння професійної кваліфікації.</w:t>
      </w:r>
    </w:p>
    <w:p w:rsidR="003B0319" w:rsidRDefault="006F7E4A" w:rsidP="003B0319">
      <w:pPr>
        <w:autoSpaceDE w:val="0"/>
        <w:autoSpaceDN w:val="0"/>
        <w:adjustRightInd w:val="0"/>
        <w:spacing w:after="0" w:line="240" w:lineRule="auto"/>
        <w:ind w:firstLine="567"/>
        <w:jc w:val="both"/>
        <w:rPr>
          <w:rFonts w:ascii="Times New Roman" w:hAnsi="Times New Roman"/>
          <w:iCs/>
          <w:sz w:val="28"/>
          <w:szCs w:val="28"/>
          <w:lang w:val="uk-UA"/>
        </w:rPr>
      </w:pPr>
      <w:r w:rsidRPr="006F7E4A">
        <w:rPr>
          <w:rFonts w:ascii="Times New Roman" w:hAnsi="Times New Roman"/>
          <w:iCs/>
          <w:sz w:val="28"/>
          <w:szCs w:val="28"/>
          <w:lang w:val="uk-UA"/>
        </w:rPr>
        <w:t>Особі, яка при підвищенні кваліфікації опанувала відповідну освітню програму та успішно пройшла кваліфікаційну атестацію, видається свідоцтво про підвищення професійної кваліфікації.</w:t>
      </w:r>
    </w:p>
    <w:p w:rsidR="003B0319" w:rsidRDefault="00534D22"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b/>
          <w:bCs/>
          <w:iCs/>
          <w:sz w:val="28"/>
          <w:szCs w:val="28"/>
          <w:lang w:val="uk-UA"/>
        </w:rPr>
        <w:lastRenderedPageBreak/>
        <w:t>Сфера професійної діяльності</w:t>
      </w:r>
      <w:r w:rsidRPr="00510852">
        <w:rPr>
          <w:rFonts w:ascii="Times New Roman" w:hAnsi="Times New Roman"/>
          <w:bCs/>
          <w:iCs/>
          <w:sz w:val="28"/>
          <w:szCs w:val="28"/>
          <w:lang w:val="uk-UA"/>
        </w:rPr>
        <w:t xml:space="preserve">: </w:t>
      </w:r>
      <w:r w:rsidR="003B0319">
        <w:rPr>
          <w:rFonts w:ascii="Times New Roman" w:hAnsi="Times New Roman"/>
          <w:iCs/>
          <w:sz w:val="28"/>
          <w:szCs w:val="28"/>
          <w:lang w:val="uk-UA"/>
        </w:rPr>
        <w:t>КВЕД ДК 009:2010</w:t>
      </w:r>
    </w:p>
    <w:p w:rsidR="003B0319" w:rsidRDefault="00534D22"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b/>
          <w:bCs/>
          <w:iCs/>
          <w:sz w:val="28"/>
          <w:szCs w:val="28"/>
          <w:lang w:val="uk-UA"/>
        </w:rPr>
        <w:t xml:space="preserve">Секція F </w:t>
      </w:r>
      <w:r w:rsidRPr="00510852">
        <w:rPr>
          <w:rFonts w:ascii="Times New Roman" w:hAnsi="Times New Roman"/>
          <w:bCs/>
          <w:sz w:val="28"/>
          <w:szCs w:val="28"/>
          <w:lang w:val="uk-UA"/>
        </w:rPr>
        <w:t>Будівництво</w:t>
      </w:r>
      <w:r w:rsidR="00E12999">
        <w:rPr>
          <w:rFonts w:ascii="Times New Roman" w:hAnsi="Times New Roman"/>
          <w:bCs/>
          <w:sz w:val="28"/>
          <w:szCs w:val="28"/>
          <w:lang w:val="uk-UA"/>
        </w:rPr>
        <w:t>.</w:t>
      </w:r>
    </w:p>
    <w:p w:rsidR="003B0319" w:rsidRDefault="00534D22"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b/>
          <w:bCs/>
          <w:iCs/>
          <w:sz w:val="28"/>
          <w:szCs w:val="28"/>
          <w:lang w:val="uk-UA"/>
        </w:rPr>
        <w:t>Розділ 43</w:t>
      </w:r>
      <w:r w:rsidRPr="00510852">
        <w:rPr>
          <w:rFonts w:ascii="Times New Roman" w:hAnsi="Times New Roman"/>
          <w:b/>
          <w:bCs/>
          <w:sz w:val="28"/>
          <w:szCs w:val="28"/>
          <w:lang w:val="uk-UA"/>
        </w:rPr>
        <w:t xml:space="preserve"> </w:t>
      </w:r>
      <w:r w:rsidRPr="00510852">
        <w:rPr>
          <w:rFonts w:ascii="Times New Roman" w:hAnsi="Times New Roman"/>
          <w:bCs/>
          <w:sz w:val="28"/>
          <w:szCs w:val="28"/>
          <w:lang w:val="uk-UA"/>
        </w:rPr>
        <w:t>С</w:t>
      </w:r>
      <w:r w:rsidRPr="00510852">
        <w:rPr>
          <w:rFonts w:ascii="Times New Roman" w:hAnsi="Times New Roman"/>
          <w:sz w:val="28"/>
          <w:szCs w:val="28"/>
          <w:lang w:val="uk-UA"/>
        </w:rPr>
        <w:t>пеціалізовані будівельні роботи</w:t>
      </w:r>
      <w:r w:rsidR="00E12999">
        <w:rPr>
          <w:rFonts w:ascii="Times New Roman" w:hAnsi="Times New Roman"/>
          <w:sz w:val="28"/>
          <w:szCs w:val="28"/>
          <w:lang w:val="uk-UA"/>
        </w:rPr>
        <w:t>.</w:t>
      </w:r>
    </w:p>
    <w:p w:rsidR="003B0319" w:rsidRDefault="00534D22"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b/>
          <w:bCs/>
          <w:iCs/>
          <w:sz w:val="28"/>
          <w:szCs w:val="28"/>
          <w:lang w:val="uk-UA"/>
        </w:rPr>
        <w:t xml:space="preserve">Група 43.2 </w:t>
      </w:r>
      <w:r w:rsidRPr="00510852">
        <w:rPr>
          <w:rFonts w:ascii="Times New Roman" w:hAnsi="Times New Roman"/>
          <w:bCs/>
          <w:iCs/>
          <w:sz w:val="28"/>
          <w:szCs w:val="28"/>
          <w:lang w:val="uk-UA"/>
        </w:rPr>
        <w:t>Електромонтажні, водопровідні та інші будівельно-монтажні роботи</w:t>
      </w:r>
      <w:r w:rsidR="00E12999">
        <w:rPr>
          <w:rFonts w:ascii="Times New Roman" w:hAnsi="Times New Roman"/>
          <w:bCs/>
          <w:iCs/>
          <w:sz w:val="28"/>
          <w:szCs w:val="28"/>
          <w:lang w:val="uk-UA"/>
        </w:rPr>
        <w:t>.</w:t>
      </w:r>
    </w:p>
    <w:p w:rsidR="00534D22" w:rsidRPr="003B0319" w:rsidRDefault="00534D22" w:rsidP="003B0319">
      <w:pPr>
        <w:autoSpaceDE w:val="0"/>
        <w:autoSpaceDN w:val="0"/>
        <w:adjustRightInd w:val="0"/>
        <w:spacing w:after="0" w:line="240" w:lineRule="auto"/>
        <w:ind w:firstLine="567"/>
        <w:jc w:val="both"/>
        <w:rPr>
          <w:rFonts w:ascii="Times New Roman" w:hAnsi="Times New Roman"/>
          <w:iCs/>
          <w:sz w:val="28"/>
          <w:szCs w:val="28"/>
          <w:lang w:val="uk-UA"/>
        </w:rPr>
      </w:pPr>
      <w:r w:rsidRPr="00510852">
        <w:rPr>
          <w:rFonts w:ascii="Times New Roman" w:hAnsi="Times New Roman"/>
          <w:b/>
          <w:sz w:val="28"/>
          <w:szCs w:val="28"/>
          <w:lang w:val="uk-UA"/>
        </w:rPr>
        <w:t>Клас 43.29</w:t>
      </w:r>
      <w:r w:rsidRPr="00510852">
        <w:rPr>
          <w:rFonts w:ascii="Times New Roman" w:hAnsi="Times New Roman"/>
          <w:sz w:val="28"/>
          <w:szCs w:val="28"/>
          <w:lang w:val="uk-UA"/>
        </w:rPr>
        <w:t xml:space="preserve"> Інші будівельно-монтажні роботи.</w:t>
      </w:r>
    </w:p>
    <w:p w:rsidR="00534D22" w:rsidRDefault="00534D22" w:rsidP="002D09AF">
      <w:pPr>
        <w:widowControl w:val="0"/>
        <w:autoSpaceDE w:val="0"/>
        <w:autoSpaceDN w:val="0"/>
        <w:adjustRightInd w:val="0"/>
        <w:spacing w:after="0" w:line="240" w:lineRule="auto"/>
        <w:jc w:val="both"/>
        <w:rPr>
          <w:rFonts w:ascii="Times New Roman" w:hAnsi="Times New Roman"/>
          <w:iCs/>
          <w:sz w:val="28"/>
          <w:szCs w:val="28"/>
        </w:rPr>
      </w:pPr>
    </w:p>
    <w:p w:rsidR="00034501" w:rsidRPr="00510852" w:rsidRDefault="00034501" w:rsidP="002D09AF">
      <w:pPr>
        <w:keepNext/>
        <w:widowControl w:val="0"/>
        <w:autoSpaceDE w:val="0"/>
        <w:autoSpaceDN w:val="0"/>
        <w:adjustRightInd w:val="0"/>
        <w:spacing w:after="0" w:line="240" w:lineRule="auto"/>
        <w:jc w:val="center"/>
        <w:outlineLvl w:val="1"/>
        <w:rPr>
          <w:rFonts w:ascii="Times New Roman" w:eastAsia="Times New Roman" w:hAnsi="Times New Roman"/>
          <w:b/>
          <w:sz w:val="28"/>
          <w:szCs w:val="28"/>
          <w:lang w:val="uk-UA"/>
        </w:rPr>
      </w:pPr>
      <w:r w:rsidRPr="00510852">
        <w:rPr>
          <w:rFonts w:ascii="Times New Roman" w:hAnsi="Times New Roman"/>
          <w:b/>
          <w:sz w:val="28"/>
          <w:szCs w:val="28"/>
          <w:lang w:val="uk-UA"/>
        </w:rPr>
        <w:t>Загальнопрофесійний</w:t>
      </w:r>
      <w:r w:rsidR="003F1818">
        <w:rPr>
          <w:rFonts w:ascii="Times New Roman" w:hAnsi="Times New Roman"/>
          <w:b/>
          <w:sz w:val="28"/>
          <w:szCs w:val="28"/>
          <w:lang w:val="uk-UA"/>
        </w:rPr>
        <w:t xml:space="preserve"> </w:t>
      </w:r>
      <w:r w:rsidRPr="00510852">
        <w:rPr>
          <w:rFonts w:ascii="Times New Roman" w:eastAsia="Times New Roman" w:hAnsi="Times New Roman"/>
          <w:b/>
          <w:sz w:val="28"/>
          <w:szCs w:val="28"/>
          <w:lang w:val="uk-UA"/>
        </w:rPr>
        <w:t>блок</w:t>
      </w:r>
    </w:p>
    <w:p w:rsidR="00034501" w:rsidRDefault="00510852" w:rsidP="002D09AF">
      <w:pPr>
        <w:keepNext/>
        <w:widowControl w:val="0"/>
        <w:autoSpaceDE w:val="0"/>
        <w:autoSpaceDN w:val="0"/>
        <w:adjustRightInd w:val="0"/>
        <w:spacing w:after="0" w:line="240" w:lineRule="auto"/>
        <w:jc w:val="center"/>
        <w:outlineLvl w:val="1"/>
        <w:rPr>
          <w:rFonts w:ascii="Times New Roman" w:hAnsi="Times New Roman"/>
          <w:b/>
          <w:sz w:val="28"/>
          <w:szCs w:val="28"/>
          <w:lang w:val="uk-UA"/>
        </w:rPr>
      </w:pPr>
      <w:r>
        <w:rPr>
          <w:rFonts w:ascii="Times New Roman" w:eastAsia="Times New Roman" w:hAnsi="Times New Roman"/>
          <w:b/>
          <w:sz w:val="28"/>
          <w:szCs w:val="28"/>
          <w:lang w:val="uk-UA"/>
        </w:rPr>
        <w:t xml:space="preserve">Перелік </w:t>
      </w:r>
      <w:r w:rsidR="00034501" w:rsidRPr="00510852">
        <w:rPr>
          <w:rFonts w:ascii="Times New Roman" w:eastAsia="Times New Roman" w:hAnsi="Times New Roman"/>
          <w:b/>
          <w:sz w:val="28"/>
          <w:szCs w:val="28"/>
          <w:lang w:val="uk-UA"/>
        </w:rPr>
        <w:t>та зміст</w:t>
      </w:r>
      <w:r w:rsidR="003F1818">
        <w:rPr>
          <w:rFonts w:ascii="Times New Roman" w:eastAsia="Times New Roman" w:hAnsi="Times New Roman"/>
          <w:b/>
          <w:sz w:val="28"/>
          <w:szCs w:val="28"/>
          <w:lang w:val="uk-UA"/>
        </w:rPr>
        <w:t xml:space="preserve"> </w:t>
      </w:r>
      <w:r w:rsidR="00034501" w:rsidRPr="00510852">
        <w:rPr>
          <w:rFonts w:ascii="Times New Roman" w:hAnsi="Times New Roman"/>
          <w:b/>
          <w:sz w:val="28"/>
          <w:szCs w:val="28"/>
          <w:lang w:val="uk-UA"/>
        </w:rPr>
        <w:t>загальнопрофесійних</w:t>
      </w:r>
      <w:r>
        <w:rPr>
          <w:rFonts w:ascii="Times New Roman" w:hAnsi="Times New Roman"/>
          <w:b/>
          <w:sz w:val="28"/>
          <w:szCs w:val="28"/>
          <w:lang w:val="uk-UA"/>
        </w:rPr>
        <w:t xml:space="preserve"> і ключових</w:t>
      </w:r>
      <w:r w:rsidR="003F1818">
        <w:rPr>
          <w:rFonts w:ascii="Times New Roman" w:hAnsi="Times New Roman"/>
          <w:b/>
          <w:sz w:val="28"/>
          <w:szCs w:val="28"/>
          <w:lang w:val="uk-UA"/>
        </w:rPr>
        <w:t xml:space="preserve"> </w:t>
      </w:r>
      <w:r w:rsidR="00034501" w:rsidRPr="00510852">
        <w:rPr>
          <w:rFonts w:ascii="Times New Roman" w:hAnsi="Times New Roman"/>
          <w:b/>
          <w:sz w:val="28"/>
          <w:szCs w:val="28"/>
          <w:lang w:val="uk-UA"/>
        </w:rPr>
        <w:t>компетентностей</w:t>
      </w:r>
    </w:p>
    <w:p w:rsidR="00424DE9" w:rsidRPr="00510852" w:rsidRDefault="00424DE9" w:rsidP="002D09AF">
      <w:pPr>
        <w:keepNext/>
        <w:widowControl w:val="0"/>
        <w:autoSpaceDE w:val="0"/>
        <w:autoSpaceDN w:val="0"/>
        <w:adjustRightInd w:val="0"/>
        <w:spacing w:after="0" w:line="240" w:lineRule="auto"/>
        <w:outlineLvl w:val="1"/>
        <w:rPr>
          <w:rFonts w:ascii="Times New Roman" w:hAnsi="Times New Roman"/>
          <w:b/>
          <w:sz w:val="28"/>
          <w:szCs w:val="28"/>
          <w:lang w:val="uk-UA"/>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268"/>
        <w:gridCol w:w="6807"/>
      </w:tblGrid>
      <w:tr w:rsidR="00034501" w:rsidRPr="00C776AA" w:rsidTr="00C4759D">
        <w:trPr>
          <w:trHeight w:val="549"/>
        </w:trPr>
        <w:tc>
          <w:tcPr>
            <w:tcW w:w="294" w:type="pct"/>
            <w:tcBorders>
              <w:top w:val="single" w:sz="4" w:space="0" w:color="auto"/>
              <w:left w:val="single" w:sz="4" w:space="0" w:color="auto"/>
              <w:bottom w:val="single" w:sz="4" w:space="0" w:color="auto"/>
              <w:right w:val="single" w:sz="4" w:space="0" w:color="auto"/>
            </w:tcBorders>
          </w:tcPr>
          <w:p w:rsidR="00034501" w:rsidRPr="00510852" w:rsidRDefault="00C4759D" w:rsidP="002D09AF">
            <w:pPr>
              <w:pStyle w:val="a3"/>
              <w:jc w:val="center"/>
              <w:rPr>
                <w:rFonts w:ascii="Times New Roman" w:hAnsi="Times New Roman"/>
                <w:b/>
                <w:sz w:val="24"/>
                <w:szCs w:val="24"/>
                <w:lang w:val="uk-UA"/>
              </w:rPr>
            </w:pPr>
            <w:r>
              <w:rPr>
                <w:rFonts w:ascii="Times New Roman" w:hAnsi="Times New Roman"/>
                <w:b/>
                <w:sz w:val="24"/>
                <w:szCs w:val="24"/>
                <w:lang w:val="uk-UA"/>
              </w:rPr>
              <w:t>№ з/п</w:t>
            </w:r>
          </w:p>
        </w:tc>
        <w:tc>
          <w:tcPr>
            <w:tcW w:w="1176" w:type="pct"/>
            <w:tcBorders>
              <w:top w:val="single" w:sz="4" w:space="0" w:color="auto"/>
              <w:left w:val="single" w:sz="4" w:space="0" w:color="auto"/>
              <w:bottom w:val="single" w:sz="4" w:space="0" w:color="auto"/>
              <w:right w:val="single" w:sz="4" w:space="0" w:color="auto"/>
            </w:tcBorders>
            <w:vAlign w:val="center"/>
          </w:tcPr>
          <w:p w:rsidR="00DF55E5" w:rsidRDefault="00510852" w:rsidP="002D09AF">
            <w:pPr>
              <w:pStyle w:val="a3"/>
              <w:jc w:val="center"/>
              <w:rPr>
                <w:rFonts w:ascii="Times New Roman" w:hAnsi="Times New Roman"/>
                <w:b/>
                <w:sz w:val="24"/>
                <w:szCs w:val="24"/>
                <w:lang w:val="uk-UA"/>
              </w:rPr>
            </w:pPr>
            <w:r w:rsidRPr="00510852">
              <w:rPr>
                <w:rFonts w:ascii="Times New Roman" w:hAnsi="Times New Roman"/>
                <w:b/>
                <w:sz w:val="24"/>
                <w:szCs w:val="24"/>
                <w:lang w:val="uk-UA"/>
              </w:rPr>
              <w:t>Найменування</w:t>
            </w:r>
          </w:p>
          <w:p w:rsidR="00034501" w:rsidRPr="00510852" w:rsidRDefault="00034501" w:rsidP="002D09AF">
            <w:pPr>
              <w:pStyle w:val="a3"/>
              <w:jc w:val="center"/>
              <w:rPr>
                <w:rFonts w:ascii="Times New Roman" w:hAnsi="Times New Roman"/>
                <w:b/>
                <w:sz w:val="24"/>
                <w:szCs w:val="24"/>
                <w:lang w:val="uk-UA"/>
              </w:rPr>
            </w:pPr>
            <w:r w:rsidRPr="00510852">
              <w:rPr>
                <w:rFonts w:ascii="Times New Roman" w:hAnsi="Times New Roman"/>
                <w:b/>
                <w:sz w:val="24"/>
                <w:szCs w:val="24"/>
                <w:lang w:val="uk-UA"/>
              </w:rPr>
              <w:t>компетентності</w:t>
            </w:r>
          </w:p>
        </w:tc>
        <w:tc>
          <w:tcPr>
            <w:tcW w:w="3530" w:type="pct"/>
            <w:tcBorders>
              <w:top w:val="single" w:sz="4" w:space="0" w:color="auto"/>
              <w:left w:val="single" w:sz="4" w:space="0" w:color="auto"/>
              <w:bottom w:val="single" w:sz="4" w:space="0" w:color="auto"/>
              <w:right w:val="single" w:sz="4" w:space="0" w:color="auto"/>
            </w:tcBorders>
            <w:vAlign w:val="center"/>
          </w:tcPr>
          <w:p w:rsidR="00034501" w:rsidRPr="00510852" w:rsidRDefault="00034501" w:rsidP="002D09AF">
            <w:pPr>
              <w:pStyle w:val="a3"/>
              <w:jc w:val="center"/>
              <w:rPr>
                <w:rFonts w:ascii="Times New Roman" w:hAnsi="Times New Roman"/>
                <w:b/>
                <w:sz w:val="24"/>
                <w:szCs w:val="24"/>
                <w:lang w:val="uk-UA"/>
              </w:rPr>
            </w:pPr>
            <w:r w:rsidRPr="00510852">
              <w:rPr>
                <w:rFonts w:ascii="Times New Roman" w:hAnsi="Times New Roman"/>
                <w:b/>
                <w:sz w:val="24"/>
                <w:szCs w:val="24"/>
                <w:lang w:val="uk-UA"/>
              </w:rPr>
              <w:t>Зміст компетентностей</w:t>
            </w:r>
          </w:p>
        </w:tc>
      </w:tr>
      <w:tr w:rsidR="00034501" w:rsidRPr="00C776AA" w:rsidTr="00C4759D">
        <w:trPr>
          <w:trHeight w:val="733"/>
        </w:trPr>
        <w:tc>
          <w:tcPr>
            <w:tcW w:w="294" w:type="pct"/>
            <w:tcBorders>
              <w:top w:val="single" w:sz="4" w:space="0" w:color="auto"/>
              <w:left w:val="single" w:sz="4" w:space="0" w:color="auto"/>
              <w:bottom w:val="single" w:sz="4" w:space="0" w:color="auto"/>
              <w:right w:val="single" w:sz="4" w:space="0" w:color="auto"/>
            </w:tcBorders>
          </w:tcPr>
          <w:p w:rsidR="00034501" w:rsidRPr="00424DE9" w:rsidRDefault="00034501" w:rsidP="002D09AF">
            <w:pPr>
              <w:pStyle w:val="a3"/>
              <w:rPr>
                <w:rFonts w:ascii="Times New Roman" w:hAnsi="Times New Roman"/>
                <w:sz w:val="24"/>
                <w:szCs w:val="24"/>
                <w:lang w:val="uk-UA"/>
              </w:rPr>
            </w:pPr>
            <w:r w:rsidRPr="00424DE9">
              <w:rPr>
                <w:rFonts w:ascii="Times New Roman" w:hAnsi="Times New Roman"/>
                <w:sz w:val="24"/>
                <w:szCs w:val="24"/>
                <w:lang w:val="uk-UA"/>
              </w:rPr>
              <w:t>1</w:t>
            </w:r>
          </w:p>
        </w:tc>
        <w:tc>
          <w:tcPr>
            <w:tcW w:w="1176" w:type="pct"/>
            <w:tcBorders>
              <w:top w:val="single" w:sz="4" w:space="0" w:color="auto"/>
              <w:left w:val="single" w:sz="4" w:space="0" w:color="auto"/>
              <w:bottom w:val="single" w:sz="4" w:space="0" w:color="auto"/>
              <w:right w:val="single" w:sz="4" w:space="0" w:color="auto"/>
            </w:tcBorders>
          </w:tcPr>
          <w:p w:rsidR="00034501" w:rsidRPr="00424DE9" w:rsidRDefault="00510852" w:rsidP="002D09AF">
            <w:pPr>
              <w:spacing w:after="0" w:line="240" w:lineRule="auto"/>
              <w:jc w:val="center"/>
              <w:rPr>
                <w:rFonts w:ascii="Times New Roman" w:hAnsi="Times New Roman" w:cs="Times New Roman"/>
                <w:sz w:val="24"/>
                <w:szCs w:val="24"/>
                <w:lang w:val="uk-UA"/>
              </w:rPr>
            </w:pPr>
            <w:r w:rsidRPr="00424DE9">
              <w:rPr>
                <w:rFonts w:ascii="Times New Roman" w:hAnsi="Times New Roman" w:cs="Times New Roman"/>
                <w:b/>
                <w:sz w:val="24"/>
                <w:szCs w:val="24"/>
                <w:lang w:val="uk-UA"/>
              </w:rPr>
              <w:t>Підприємницька компетентність</w:t>
            </w:r>
          </w:p>
        </w:tc>
        <w:tc>
          <w:tcPr>
            <w:tcW w:w="3530" w:type="pct"/>
            <w:tcBorders>
              <w:top w:val="single" w:sz="4" w:space="0" w:color="auto"/>
              <w:left w:val="single" w:sz="4" w:space="0" w:color="auto"/>
              <w:bottom w:val="single" w:sz="4" w:space="0" w:color="auto"/>
              <w:right w:val="single" w:sz="4" w:space="0" w:color="auto"/>
            </w:tcBorders>
          </w:tcPr>
          <w:p w:rsidR="00510852" w:rsidRPr="00424DE9" w:rsidRDefault="00034501" w:rsidP="002D09AF">
            <w:pPr>
              <w:autoSpaceDE w:val="0"/>
              <w:autoSpaceDN w:val="0"/>
              <w:adjustRightInd w:val="0"/>
              <w:spacing w:after="0" w:line="240" w:lineRule="auto"/>
              <w:ind w:firstLine="40"/>
              <w:rPr>
                <w:rFonts w:ascii="Times New Roman" w:hAnsi="Times New Roman" w:cs="Times New Roman"/>
                <w:b/>
                <w:sz w:val="24"/>
                <w:szCs w:val="24"/>
                <w:lang w:val="uk-UA"/>
              </w:rPr>
            </w:pPr>
            <w:r w:rsidRPr="00424DE9">
              <w:rPr>
                <w:rFonts w:ascii="Times New Roman" w:hAnsi="Times New Roman" w:cs="Times New Roman"/>
                <w:b/>
                <w:sz w:val="24"/>
                <w:szCs w:val="24"/>
                <w:lang w:val="uk-UA"/>
              </w:rPr>
              <w:t>Знати:</w:t>
            </w:r>
          </w:p>
          <w:p w:rsidR="00510852" w:rsidRPr="00424DE9" w:rsidRDefault="00510852" w:rsidP="00366A30">
            <w:pPr>
              <w:tabs>
                <w:tab w:val="left" w:pos="176"/>
              </w:tabs>
              <w:spacing w:after="0" w:line="240" w:lineRule="auto"/>
              <w:ind w:left="3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основні тенденції економічного розвитку країни та галузі;</w:t>
            </w:r>
          </w:p>
          <w:p w:rsidR="00510852" w:rsidRPr="00424DE9" w:rsidRDefault="00510852" w:rsidP="00366A30">
            <w:pPr>
              <w:tabs>
                <w:tab w:val="left" w:pos="176"/>
              </w:tabs>
              <w:spacing w:after="0" w:line="240" w:lineRule="auto"/>
              <w:ind w:left="3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основи діяльності підприємства як суб’єкта господарювання в умовах ринкової економіки;</w:t>
            </w:r>
          </w:p>
          <w:p w:rsidR="00510852" w:rsidRPr="00424DE9" w:rsidRDefault="00510852" w:rsidP="00366A30">
            <w:pPr>
              <w:tabs>
                <w:tab w:val="left" w:pos="176"/>
              </w:tabs>
              <w:spacing w:after="0" w:line="240" w:lineRule="auto"/>
              <w:ind w:left="3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основні принципи організації підприємницької діяльності та механізм організації власної справи;</w:t>
            </w:r>
          </w:p>
          <w:p w:rsidR="00510852" w:rsidRPr="00424DE9" w:rsidRDefault="00510852" w:rsidP="00366A30">
            <w:pPr>
              <w:pStyle w:val="a7"/>
              <w:tabs>
                <w:tab w:val="left" w:pos="176"/>
              </w:tabs>
              <w:spacing w:after="0" w:line="240" w:lineRule="auto"/>
              <w:ind w:left="35"/>
              <w:jc w:val="both"/>
              <w:rPr>
                <w:rFonts w:ascii="Times New Roman" w:hAnsi="Times New Roman"/>
                <w:b/>
                <w:i/>
                <w:sz w:val="24"/>
                <w:szCs w:val="24"/>
                <w:lang w:val="uk-UA"/>
              </w:rPr>
            </w:pPr>
            <w:r w:rsidRPr="00424DE9">
              <w:rPr>
                <w:rFonts w:ascii="Times New Roman" w:eastAsia="Times New Roman" w:hAnsi="Times New Roman"/>
                <w:sz w:val="24"/>
                <w:szCs w:val="24"/>
                <w:lang w:val="uk-UA" w:eastAsia="ru-RU"/>
              </w:rPr>
              <w:t>технології розробки бізнес-планів.</w:t>
            </w:r>
          </w:p>
          <w:p w:rsidR="00510852" w:rsidRPr="00424DE9" w:rsidRDefault="00510852" w:rsidP="00366A30">
            <w:pPr>
              <w:pStyle w:val="a7"/>
              <w:tabs>
                <w:tab w:val="left" w:pos="176"/>
                <w:tab w:val="left" w:pos="2610"/>
              </w:tabs>
              <w:spacing w:after="0" w:line="240" w:lineRule="auto"/>
              <w:ind w:left="35"/>
              <w:jc w:val="both"/>
              <w:rPr>
                <w:rFonts w:ascii="Times New Roman" w:hAnsi="Times New Roman"/>
                <w:b/>
                <w:i/>
                <w:sz w:val="24"/>
                <w:szCs w:val="24"/>
                <w:lang w:val="uk-UA"/>
              </w:rPr>
            </w:pPr>
            <w:r w:rsidRPr="00424DE9">
              <w:rPr>
                <w:rFonts w:ascii="Times New Roman" w:eastAsia="Times New Roman" w:hAnsi="Times New Roman"/>
                <w:b/>
                <w:color w:val="000000"/>
                <w:sz w:val="24"/>
                <w:szCs w:val="24"/>
                <w:lang w:val="uk-UA" w:eastAsia="uk-UA"/>
              </w:rPr>
              <w:t>Уміти:</w:t>
            </w:r>
            <w:r w:rsidR="00366A30">
              <w:rPr>
                <w:rFonts w:ascii="Times New Roman" w:eastAsia="Times New Roman" w:hAnsi="Times New Roman"/>
                <w:b/>
                <w:color w:val="000000"/>
                <w:sz w:val="24"/>
                <w:szCs w:val="24"/>
                <w:lang w:val="uk-UA" w:eastAsia="uk-UA"/>
              </w:rPr>
              <w:tab/>
            </w:r>
          </w:p>
          <w:p w:rsidR="00034501" w:rsidRPr="00424DE9" w:rsidRDefault="00510852" w:rsidP="002D09AF">
            <w:pPr>
              <w:tabs>
                <w:tab w:val="left" w:pos="0"/>
              </w:tabs>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eastAsia="Times New Roman" w:hAnsi="Times New Roman"/>
                <w:sz w:val="24"/>
                <w:szCs w:val="24"/>
                <w:lang w:val="uk-UA"/>
              </w:rPr>
              <w:t>розробляти бізнес-плани</w:t>
            </w:r>
            <w:r w:rsidR="00E12999">
              <w:rPr>
                <w:rFonts w:ascii="Times New Roman" w:eastAsia="Times New Roman" w:hAnsi="Times New Roman"/>
                <w:sz w:val="24"/>
                <w:szCs w:val="24"/>
                <w:lang w:val="uk-UA"/>
              </w:rPr>
              <w:t>.</w:t>
            </w:r>
          </w:p>
        </w:tc>
      </w:tr>
      <w:tr w:rsidR="002B0BB7" w:rsidRPr="00C776AA" w:rsidTr="00C4759D">
        <w:trPr>
          <w:trHeight w:val="733"/>
        </w:trPr>
        <w:tc>
          <w:tcPr>
            <w:tcW w:w="294"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pStyle w:val="a3"/>
              <w:rPr>
                <w:rFonts w:ascii="Times New Roman" w:hAnsi="Times New Roman"/>
                <w:sz w:val="24"/>
                <w:szCs w:val="24"/>
                <w:lang w:val="uk-UA"/>
              </w:rPr>
            </w:pPr>
            <w:r w:rsidRPr="00424DE9">
              <w:rPr>
                <w:rFonts w:ascii="Times New Roman" w:hAnsi="Times New Roman"/>
                <w:sz w:val="24"/>
                <w:szCs w:val="24"/>
                <w:lang w:val="uk-UA"/>
              </w:rPr>
              <w:t>2</w:t>
            </w:r>
          </w:p>
        </w:tc>
        <w:tc>
          <w:tcPr>
            <w:tcW w:w="1176"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spacing w:after="0" w:line="240" w:lineRule="auto"/>
              <w:rPr>
                <w:rFonts w:ascii="Times New Roman" w:hAnsi="Times New Roman" w:cs="Times New Roman"/>
                <w:b/>
                <w:sz w:val="24"/>
                <w:szCs w:val="24"/>
                <w:lang w:val="uk-UA"/>
              </w:rPr>
            </w:pPr>
            <w:r w:rsidRPr="00424DE9">
              <w:rPr>
                <w:rFonts w:ascii="Times New Roman" w:hAnsi="Times New Roman" w:cs="Times New Roman"/>
                <w:b/>
                <w:sz w:val="24"/>
                <w:szCs w:val="24"/>
                <w:lang w:val="uk-UA"/>
              </w:rPr>
              <w:t>Громадянські, соціальні та навчальні компетентності</w:t>
            </w:r>
          </w:p>
        </w:tc>
        <w:tc>
          <w:tcPr>
            <w:tcW w:w="3530"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autoSpaceDE w:val="0"/>
              <w:autoSpaceDN w:val="0"/>
              <w:adjustRightInd w:val="0"/>
              <w:spacing w:after="0" w:line="240" w:lineRule="auto"/>
              <w:ind w:firstLine="40"/>
              <w:rPr>
                <w:rFonts w:ascii="Times New Roman" w:hAnsi="Times New Roman" w:cs="Times New Roman"/>
                <w:b/>
                <w:sz w:val="24"/>
                <w:szCs w:val="24"/>
                <w:lang w:val="uk-UA"/>
              </w:rPr>
            </w:pPr>
            <w:r w:rsidRPr="00424DE9">
              <w:rPr>
                <w:rFonts w:ascii="Times New Roman" w:hAnsi="Times New Roman" w:cs="Times New Roman"/>
                <w:b/>
                <w:sz w:val="24"/>
                <w:szCs w:val="24"/>
                <w:lang w:val="uk-UA"/>
              </w:rPr>
              <w:t>Знати:</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основи трудового законодавства;</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основні трудові права та обов’язки працівників;</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положення, зміст, форми та строки укладання трудового договору (контракту);</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підстави припинення трудового договору</w:t>
            </w:r>
            <w:r w:rsidR="00C4759D">
              <w:rPr>
                <w:rFonts w:ascii="Times New Roman" w:hAnsi="Times New Roman" w:cs="Times New Roman"/>
                <w:sz w:val="24"/>
                <w:szCs w:val="24"/>
                <w:lang w:val="uk-UA"/>
              </w:rPr>
              <w:t xml:space="preserve"> </w:t>
            </w:r>
            <w:r w:rsidRPr="00424DE9">
              <w:rPr>
                <w:rFonts w:ascii="Times New Roman" w:hAnsi="Times New Roman" w:cs="Times New Roman"/>
                <w:sz w:val="24"/>
                <w:szCs w:val="24"/>
                <w:lang w:val="uk-UA"/>
              </w:rPr>
              <w:t>(контракту);</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соціальні гарантії та соціальний захист на підприємстві;</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види та порядок надання відпусток;</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способи вирішення трудових спорів.</w:t>
            </w:r>
          </w:p>
          <w:p w:rsidR="002B0BB7" w:rsidRPr="00424DE9" w:rsidRDefault="002B0BB7" w:rsidP="00366A30">
            <w:pPr>
              <w:tabs>
                <w:tab w:val="left" w:pos="2505"/>
              </w:tabs>
              <w:autoSpaceDE w:val="0"/>
              <w:autoSpaceDN w:val="0"/>
              <w:adjustRightInd w:val="0"/>
              <w:spacing w:after="0" w:line="240" w:lineRule="auto"/>
              <w:ind w:left="35" w:firstLine="5"/>
              <w:jc w:val="both"/>
              <w:rPr>
                <w:rFonts w:ascii="Times New Roman" w:hAnsi="Times New Roman" w:cs="Times New Roman"/>
                <w:b/>
                <w:sz w:val="24"/>
                <w:szCs w:val="24"/>
                <w:lang w:val="uk-UA"/>
              </w:rPr>
            </w:pPr>
            <w:r w:rsidRPr="00424DE9">
              <w:rPr>
                <w:rFonts w:ascii="Times New Roman" w:hAnsi="Times New Roman" w:cs="Times New Roman"/>
                <w:b/>
                <w:sz w:val="24"/>
                <w:szCs w:val="24"/>
                <w:lang w:val="uk-UA"/>
              </w:rPr>
              <w:t>Здатність:</w:t>
            </w:r>
            <w:r w:rsidR="00C4759D">
              <w:rPr>
                <w:rFonts w:ascii="Times New Roman" w:hAnsi="Times New Roman" w:cs="Times New Roman"/>
                <w:b/>
                <w:sz w:val="24"/>
                <w:szCs w:val="24"/>
                <w:lang w:val="uk-UA"/>
              </w:rPr>
              <w:tab/>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працювати в команді;</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відповідально ставитися до професійної діяльності;</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самостійно приймати рішення;</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діяти в нестандартних ситуаціях;</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планувати трудову діяльність;</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знаходити та набувати нових знань, умінь і навичок;</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визначати навчальні цілі та способи їх досягнення;</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оцінювати власні результати навчання, навчатися впродовж життя;</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використовувати професійну лексику та термінологію;</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дотримуватися професійної етики те етикету;</w:t>
            </w:r>
            <w:r w:rsidRPr="00424DE9">
              <w:rPr>
                <w:rFonts w:ascii="Times New Roman" w:hAnsi="Times New Roman" w:cs="Times New Roman"/>
                <w:sz w:val="24"/>
                <w:szCs w:val="24"/>
                <w:lang w:val="uk-UA"/>
              </w:rPr>
              <w:tab/>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b/>
                <w:sz w:val="24"/>
                <w:szCs w:val="24"/>
                <w:lang w:val="uk-UA"/>
              </w:rPr>
            </w:pPr>
            <w:r w:rsidRPr="00424DE9">
              <w:rPr>
                <w:rFonts w:ascii="Times New Roman" w:hAnsi="Times New Roman" w:cs="Times New Roman"/>
                <w:sz w:val="24"/>
                <w:szCs w:val="24"/>
                <w:lang w:val="uk-UA"/>
              </w:rPr>
              <w:t>запобігати виникненню конфліктних ситуацій</w:t>
            </w:r>
            <w:r w:rsidR="00E12999">
              <w:rPr>
                <w:rFonts w:ascii="Times New Roman" w:hAnsi="Times New Roman" w:cs="Times New Roman"/>
                <w:sz w:val="24"/>
                <w:szCs w:val="24"/>
                <w:lang w:val="uk-UA"/>
              </w:rPr>
              <w:t>.</w:t>
            </w:r>
          </w:p>
        </w:tc>
      </w:tr>
      <w:tr w:rsidR="002B0BB7" w:rsidRPr="00C776AA" w:rsidTr="00C4759D">
        <w:trPr>
          <w:trHeight w:val="733"/>
        </w:trPr>
        <w:tc>
          <w:tcPr>
            <w:tcW w:w="294"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pStyle w:val="a3"/>
              <w:rPr>
                <w:rFonts w:ascii="Times New Roman" w:hAnsi="Times New Roman"/>
                <w:sz w:val="24"/>
                <w:szCs w:val="24"/>
                <w:lang w:val="uk-UA"/>
              </w:rPr>
            </w:pPr>
            <w:r w:rsidRPr="00424DE9">
              <w:rPr>
                <w:rFonts w:ascii="Times New Roman" w:hAnsi="Times New Roman"/>
                <w:sz w:val="24"/>
                <w:szCs w:val="24"/>
                <w:lang w:val="uk-UA"/>
              </w:rPr>
              <w:t>3</w:t>
            </w:r>
          </w:p>
        </w:tc>
        <w:tc>
          <w:tcPr>
            <w:tcW w:w="1176"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spacing w:after="0" w:line="240" w:lineRule="auto"/>
              <w:rPr>
                <w:rFonts w:ascii="Times New Roman" w:hAnsi="Times New Roman" w:cs="Times New Roman"/>
                <w:b/>
                <w:sz w:val="24"/>
                <w:szCs w:val="24"/>
                <w:lang w:val="uk-UA"/>
              </w:rPr>
            </w:pPr>
            <w:r w:rsidRPr="00424DE9">
              <w:rPr>
                <w:rFonts w:ascii="Times New Roman" w:hAnsi="Times New Roman" w:cs="Times New Roman"/>
                <w:b/>
                <w:sz w:val="24"/>
                <w:szCs w:val="24"/>
                <w:lang w:val="uk-UA"/>
              </w:rPr>
              <w:t>Інформаційно-комунікаційна компетентність</w:t>
            </w:r>
          </w:p>
        </w:tc>
        <w:tc>
          <w:tcPr>
            <w:tcW w:w="3530"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autoSpaceDE w:val="0"/>
              <w:autoSpaceDN w:val="0"/>
              <w:adjustRightInd w:val="0"/>
              <w:spacing w:after="0" w:line="240" w:lineRule="auto"/>
              <w:ind w:firstLine="40"/>
              <w:rPr>
                <w:rFonts w:ascii="Times New Roman" w:hAnsi="Times New Roman" w:cs="Times New Roman"/>
                <w:b/>
                <w:sz w:val="24"/>
                <w:szCs w:val="24"/>
                <w:lang w:val="uk-UA"/>
              </w:rPr>
            </w:pPr>
            <w:r w:rsidRPr="00424DE9">
              <w:rPr>
                <w:rFonts w:ascii="Times New Roman" w:hAnsi="Times New Roman" w:cs="Times New Roman"/>
                <w:b/>
                <w:sz w:val="24"/>
                <w:szCs w:val="24"/>
                <w:lang w:val="uk-UA"/>
              </w:rPr>
              <w:t>Знати:</w:t>
            </w:r>
          </w:p>
          <w:p w:rsidR="002B0BB7" w:rsidRPr="00424DE9" w:rsidRDefault="002B0BB7" w:rsidP="00366A30">
            <w:pPr>
              <w:autoSpaceDE w:val="0"/>
              <w:autoSpaceDN w:val="0"/>
              <w:adjustRightInd w:val="0"/>
              <w:spacing w:after="0" w:line="240" w:lineRule="auto"/>
              <w:ind w:left="35" w:firstLine="5"/>
              <w:rPr>
                <w:rFonts w:ascii="Times New Roman" w:hAnsi="Times New Roman" w:cs="Times New Roman"/>
                <w:sz w:val="24"/>
                <w:szCs w:val="24"/>
                <w:lang w:val="uk-UA"/>
              </w:rPr>
            </w:pPr>
            <w:r w:rsidRPr="00424DE9">
              <w:rPr>
                <w:rFonts w:ascii="Times New Roman" w:hAnsi="Times New Roman" w:cs="Times New Roman"/>
                <w:sz w:val="24"/>
                <w:szCs w:val="24"/>
                <w:lang w:val="uk-UA"/>
              </w:rPr>
              <w:t>поняття про інформацію та інформаційні технології;</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програми для створення текстових документів, мультимедійних презентацій та публікацій;</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загальні відомості про локальні та глобальні комп’ютерні мережі;</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основні поняття комп'ютерної графіки, області застосування комп’ютерної графіки;</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lastRenderedPageBreak/>
              <w:t>основи обробки інформації, пов'язаної із зображеннями, різновиди комп'ютерної графіки;</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формати зберігання, типи графічних файлів, методи стиснення даних у графічних файлах, системи опрацювання графічної інформації.</w:t>
            </w:r>
          </w:p>
          <w:p w:rsidR="002B0BB7" w:rsidRPr="00424DE9" w:rsidRDefault="002B0BB7" w:rsidP="00C4759D">
            <w:pPr>
              <w:autoSpaceDE w:val="0"/>
              <w:autoSpaceDN w:val="0"/>
              <w:adjustRightInd w:val="0"/>
              <w:spacing w:after="0" w:line="240" w:lineRule="auto"/>
              <w:ind w:firstLine="40"/>
              <w:jc w:val="both"/>
              <w:rPr>
                <w:rFonts w:ascii="Times New Roman" w:hAnsi="Times New Roman" w:cs="Times New Roman"/>
                <w:b/>
                <w:sz w:val="24"/>
                <w:szCs w:val="24"/>
                <w:lang w:val="uk-UA"/>
              </w:rPr>
            </w:pPr>
            <w:r w:rsidRPr="00424DE9">
              <w:rPr>
                <w:rFonts w:ascii="Times New Roman" w:hAnsi="Times New Roman" w:cs="Times New Roman"/>
                <w:b/>
                <w:sz w:val="24"/>
                <w:szCs w:val="24"/>
                <w:lang w:val="uk-UA"/>
              </w:rPr>
              <w:t>Уміти:</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створювати та редагувати текстові документи;</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здійснювати роботу з комп’ютерними презентаціями та публікаціями;</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здійснювати пошук у глобальній комп’ютерній мережі;</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користуватись електронною поштою;</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створювати цілісну композицію на площині, в об'ємі та просторі, застосовуючи відомі способи побудови та формоутворення;</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працювати з програмами для роботи з векторною та растровою графікою;</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працювати з 3D-графікою і комп'ютерною анімацією;</w:t>
            </w:r>
          </w:p>
          <w:p w:rsidR="002B0BB7" w:rsidRPr="00424DE9" w:rsidRDefault="002B0BB7" w:rsidP="00366A30">
            <w:pPr>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зберігати зображення в різних форматах;</w:t>
            </w:r>
          </w:p>
          <w:p w:rsidR="002B0BB7" w:rsidRPr="00424DE9" w:rsidRDefault="002B0BB7" w:rsidP="00366A30">
            <w:pPr>
              <w:tabs>
                <w:tab w:val="left" w:pos="5775"/>
              </w:tabs>
              <w:autoSpaceDE w:val="0"/>
              <w:autoSpaceDN w:val="0"/>
              <w:adjustRightInd w:val="0"/>
              <w:spacing w:after="0" w:line="240" w:lineRule="auto"/>
              <w:ind w:left="35" w:firstLine="5"/>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визначати об’єм збереженої інформації;</w:t>
            </w:r>
            <w:r w:rsidR="00C4759D">
              <w:rPr>
                <w:rFonts w:ascii="Times New Roman" w:hAnsi="Times New Roman" w:cs="Times New Roman"/>
                <w:sz w:val="24"/>
                <w:szCs w:val="24"/>
                <w:lang w:val="uk-UA"/>
              </w:rPr>
              <w:tab/>
            </w:r>
          </w:p>
          <w:p w:rsidR="002B0BB7" w:rsidRPr="00424DE9" w:rsidRDefault="002B0BB7" w:rsidP="00366A30">
            <w:pPr>
              <w:autoSpaceDE w:val="0"/>
              <w:autoSpaceDN w:val="0"/>
              <w:adjustRightInd w:val="0"/>
              <w:spacing w:after="0" w:line="240" w:lineRule="auto"/>
              <w:ind w:left="35" w:firstLine="5"/>
              <w:rPr>
                <w:rFonts w:ascii="Times New Roman" w:hAnsi="Times New Roman" w:cs="Times New Roman"/>
                <w:b/>
                <w:sz w:val="24"/>
                <w:szCs w:val="24"/>
                <w:lang w:val="uk-UA"/>
              </w:rPr>
            </w:pPr>
            <w:r w:rsidRPr="00424DE9">
              <w:rPr>
                <w:rFonts w:ascii="Times New Roman" w:hAnsi="Times New Roman" w:cs="Times New Roman"/>
                <w:sz w:val="24"/>
                <w:szCs w:val="24"/>
                <w:lang w:val="uk-UA"/>
              </w:rPr>
              <w:t>створювати зображення в заданих графічних редакторах.</w:t>
            </w:r>
          </w:p>
        </w:tc>
      </w:tr>
      <w:tr w:rsidR="002B0BB7" w:rsidRPr="00C776AA" w:rsidTr="00C4759D">
        <w:trPr>
          <w:trHeight w:val="733"/>
        </w:trPr>
        <w:tc>
          <w:tcPr>
            <w:tcW w:w="294"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pStyle w:val="a3"/>
              <w:rPr>
                <w:rFonts w:ascii="Times New Roman" w:hAnsi="Times New Roman"/>
                <w:sz w:val="24"/>
                <w:szCs w:val="24"/>
                <w:lang w:val="uk-UA"/>
              </w:rPr>
            </w:pPr>
            <w:r w:rsidRPr="00424DE9">
              <w:rPr>
                <w:rFonts w:ascii="Times New Roman" w:hAnsi="Times New Roman"/>
                <w:sz w:val="24"/>
                <w:szCs w:val="24"/>
                <w:lang w:val="uk-UA"/>
              </w:rPr>
              <w:lastRenderedPageBreak/>
              <w:t>3</w:t>
            </w:r>
          </w:p>
        </w:tc>
        <w:tc>
          <w:tcPr>
            <w:tcW w:w="1176"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spacing w:after="0" w:line="240" w:lineRule="auto"/>
              <w:rPr>
                <w:rFonts w:ascii="Times New Roman" w:hAnsi="Times New Roman" w:cs="Times New Roman"/>
                <w:b/>
                <w:sz w:val="24"/>
                <w:szCs w:val="24"/>
                <w:lang w:val="uk-UA"/>
              </w:rPr>
            </w:pPr>
            <w:r w:rsidRPr="00424DE9">
              <w:rPr>
                <w:rFonts w:ascii="Times New Roman" w:hAnsi="Times New Roman" w:cs="Times New Roman"/>
                <w:b/>
                <w:sz w:val="24"/>
                <w:szCs w:val="24"/>
                <w:lang w:val="uk-UA"/>
              </w:rPr>
              <w:t>Математична компетентність</w:t>
            </w:r>
          </w:p>
          <w:p w:rsidR="002B0BB7" w:rsidRPr="00424DE9" w:rsidRDefault="002B0BB7" w:rsidP="002D09AF">
            <w:pPr>
              <w:spacing w:after="0" w:line="240" w:lineRule="auto"/>
              <w:rPr>
                <w:rFonts w:ascii="Times New Roman" w:hAnsi="Times New Roman" w:cs="Times New Roman"/>
                <w:b/>
                <w:sz w:val="24"/>
                <w:szCs w:val="24"/>
                <w:lang w:val="uk-UA"/>
              </w:rPr>
            </w:pPr>
          </w:p>
        </w:tc>
        <w:tc>
          <w:tcPr>
            <w:tcW w:w="3530" w:type="pct"/>
            <w:tcBorders>
              <w:top w:val="single" w:sz="4" w:space="0" w:color="auto"/>
              <w:left w:val="single" w:sz="4" w:space="0" w:color="auto"/>
              <w:bottom w:val="single" w:sz="4" w:space="0" w:color="auto"/>
              <w:right w:val="single" w:sz="4" w:space="0" w:color="auto"/>
            </w:tcBorders>
          </w:tcPr>
          <w:p w:rsidR="002B0BB7" w:rsidRPr="00424DE9" w:rsidRDefault="002B0BB7" w:rsidP="002D09AF">
            <w:pPr>
              <w:autoSpaceDE w:val="0"/>
              <w:autoSpaceDN w:val="0"/>
              <w:adjustRightInd w:val="0"/>
              <w:spacing w:after="0" w:line="240" w:lineRule="auto"/>
              <w:ind w:firstLine="40"/>
              <w:rPr>
                <w:rFonts w:ascii="Times New Roman" w:hAnsi="Times New Roman" w:cs="Times New Roman"/>
                <w:b/>
                <w:sz w:val="24"/>
                <w:szCs w:val="24"/>
                <w:lang w:val="uk-UA"/>
              </w:rPr>
            </w:pPr>
            <w:r w:rsidRPr="00424DE9">
              <w:rPr>
                <w:rFonts w:ascii="Times New Roman" w:hAnsi="Times New Roman" w:cs="Times New Roman"/>
                <w:b/>
                <w:sz w:val="24"/>
                <w:szCs w:val="24"/>
                <w:lang w:val="uk-UA"/>
              </w:rPr>
              <w:t xml:space="preserve">Знати: </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типи ліній та умовні позначення, написи на кресленнях;</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прикладні геометричні побудови;</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креслення у прямокутних проекціях;</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 xml:space="preserve">креслення в аксонометричних проекціях; </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зображення (вигляди, перерізи і розрізи);</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робочі креслення деталей;</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креслення планів, фасадів і розрізів будівель;</w:t>
            </w:r>
          </w:p>
          <w:p w:rsidR="002B0BB7" w:rsidRPr="00424DE9" w:rsidRDefault="002B0BB7" w:rsidP="002D09AF">
            <w:pPr>
              <w:autoSpaceDE w:val="0"/>
              <w:autoSpaceDN w:val="0"/>
              <w:adjustRightInd w:val="0"/>
              <w:spacing w:after="0" w:line="240" w:lineRule="auto"/>
              <w:ind w:firstLine="40"/>
              <w:rPr>
                <w:rFonts w:ascii="Times New Roman" w:hAnsi="Times New Roman" w:cs="Times New Roman"/>
                <w:sz w:val="24"/>
                <w:szCs w:val="24"/>
                <w:lang w:val="uk-UA"/>
              </w:rPr>
            </w:pPr>
            <w:r w:rsidRPr="00424DE9">
              <w:rPr>
                <w:rFonts w:ascii="Times New Roman" w:hAnsi="Times New Roman" w:cs="Times New Roman"/>
                <w:sz w:val="24"/>
                <w:szCs w:val="24"/>
                <w:lang w:val="uk-UA"/>
              </w:rPr>
              <w:t>читання і виконання загальних будівельних креслень;</w:t>
            </w:r>
          </w:p>
          <w:p w:rsidR="002B0BB7" w:rsidRPr="00424DE9" w:rsidRDefault="002B0BB7" w:rsidP="002D09AF">
            <w:pPr>
              <w:tabs>
                <w:tab w:val="left" w:pos="743"/>
              </w:tabs>
              <w:spacing w:after="0" w:line="240" w:lineRule="auto"/>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правила проведення математичних розрахунків у професійній діяльності.</w:t>
            </w:r>
          </w:p>
          <w:p w:rsidR="002B0BB7" w:rsidRPr="00424DE9" w:rsidRDefault="002B0BB7" w:rsidP="002D09AF">
            <w:pPr>
              <w:tabs>
                <w:tab w:val="left" w:pos="743"/>
              </w:tabs>
              <w:spacing w:after="0" w:line="240" w:lineRule="auto"/>
              <w:jc w:val="both"/>
              <w:rPr>
                <w:rFonts w:ascii="Times New Roman" w:hAnsi="Times New Roman" w:cs="Times New Roman"/>
                <w:sz w:val="24"/>
                <w:szCs w:val="24"/>
                <w:lang w:val="uk-UA"/>
              </w:rPr>
            </w:pPr>
            <w:r w:rsidRPr="00424DE9">
              <w:rPr>
                <w:rFonts w:ascii="Times New Roman" w:hAnsi="Times New Roman" w:cs="Times New Roman"/>
                <w:b/>
                <w:sz w:val="24"/>
                <w:szCs w:val="24"/>
                <w:lang w:val="uk-UA"/>
              </w:rPr>
              <w:t xml:space="preserve">Уміти: </w:t>
            </w:r>
          </w:p>
          <w:p w:rsidR="002B0BB7" w:rsidRPr="00424DE9" w:rsidRDefault="002B0BB7" w:rsidP="00254E6F">
            <w:pPr>
              <w:autoSpaceDE w:val="0"/>
              <w:autoSpaceDN w:val="0"/>
              <w:adjustRightInd w:val="0"/>
              <w:spacing w:after="0" w:line="240" w:lineRule="auto"/>
              <w:ind w:firstLine="40"/>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читати креслення, плани фасадів, схем та деталей;</w:t>
            </w:r>
          </w:p>
          <w:p w:rsidR="002B0BB7" w:rsidRPr="00424DE9" w:rsidRDefault="002B0BB7" w:rsidP="00254E6F">
            <w:pPr>
              <w:autoSpaceDE w:val="0"/>
              <w:autoSpaceDN w:val="0"/>
              <w:adjustRightInd w:val="0"/>
              <w:spacing w:after="0" w:line="240" w:lineRule="auto"/>
              <w:ind w:firstLine="40"/>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виконувати малюнки та ескізи, наносити  умовні графічні зображення;</w:t>
            </w:r>
          </w:p>
          <w:p w:rsidR="002B0BB7" w:rsidRPr="00424DE9" w:rsidRDefault="002B0BB7" w:rsidP="00254E6F">
            <w:pPr>
              <w:autoSpaceDE w:val="0"/>
              <w:autoSpaceDN w:val="0"/>
              <w:adjustRightInd w:val="0"/>
              <w:spacing w:after="0" w:line="240" w:lineRule="auto"/>
              <w:ind w:firstLine="40"/>
              <w:jc w:val="both"/>
              <w:rPr>
                <w:rFonts w:ascii="Times New Roman" w:hAnsi="Times New Roman" w:cs="Times New Roman"/>
                <w:sz w:val="24"/>
                <w:szCs w:val="24"/>
                <w:lang w:val="uk-UA"/>
              </w:rPr>
            </w:pPr>
            <w:r w:rsidRPr="00424DE9">
              <w:rPr>
                <w:rFonts w:ascii="Times New Roman" w:hAnsi="Times New Roman" w:cs="Times New Roman"/>
                <w:sz w:val="24"/>
                <w:szCs w:val="24"/>
                <w:lang w:val="uk-UA"/>
              </w:rPr>
              <w:t>визначати обсяги робіт за кресленнями</w:t>
            </w:r>
            <w:r w:rsidR="00E12999">
              <w:rPr>
                <w:rFonts w:ascii="Times New Roman" w:hAnsi="Times New Roman" w:cs="Times New Roman"/>
                <w:sz w:val="24"/>
                <w:szCs w:val="24"/>
                <w:lang w:val="uk-UA"/>
              </w:rPr>
              <w:t>.</w:t>
            </w:r>
          </w:p>
        </w:tc>
      </w:tr>
      <w:tr w:rsidR="002B0BB7" w:rsidRPr="00C776AA" w:rsidTr="00C4759D">
        <w:trPr>
          <w:trHeight w:val="733"/>
        </w:trPr>
        <w:tc>
          <w:tcPr>
            <w:tcW w:w="294" w:type="pct"/>
            <w:tcBorders>
              <w:top w:val="single" w:sz="4" w:space="0" w:color="auto"/>
              <w:left w:val="single" w:sz="4" w:space="0" w:color="auto"/>
              <w:bottom w:val="single" w:sz="4" w:space="0" w:color="auto"/>
              <w:right w:val="single" w:sz="4" w:space="0" w:color="auto"/>
            </w:tcBorders>
          </w:tcPr>
          <w:p w:rsidR="002B0BB7" w:rsidRDefault="002B0BB7" w:rsidP="002D09AF">
            <w:pPr>
              <w:pStyle w:val="a3"/>
              <w:rPr>
                <w:rFonts w:ascii="Times New Roman" w:hAnsi="Times New Roman"/>
                <w:sz w:val="24"/>
                <w:szCs w:val="24"/>
                <w:lang w:val="uk-UA"/>
              </w:rPr>
            </w:pPr>
            <w:r>
              <w:rPr>
                <w:rFonts w:ascii="Times New Roman" w:hAnsi="Times New Roman"/>
                <w:sz w:val="24"/>
                <w:szCs w:val="24"/>
                <w:lang w:val="uk-UA"/>
              </w:rPr>
              <w:t>4</w:t>
            </w:r>
          </w:p>
        </w:tc>
        <w:tc>
          <w:tcPr>
            <w:tcW w:w="1176" w:type="pct"/>
            <w:tcBorders>
              <w:top w:val="single" w:sz="4" w:space="0" w:color="auto"/>
              <w:left w:val="single" w:sz="4" w:space="0" w:color="auto"/>
              <w:bottom w:val="single" w:sz="4" w:space="0" w:color="auto"/>
              <w:right w:val="single" w:sz="4" w:space="0" w:color="auto"/>
            </w:tcBorders>
          </w:tcPr>
          <w:p w:rsidR="00C4759D" w:rsidRDefault="002B0BB7" w:rsidP="002D09AF">
            <w:pPr>
              <w:spacing w:after="0" w:line="240" w:lineRule="auto"/>
              <w:rPr>
                <w:rFonts w:ascii="Times New Roman" w:hAnsi="Times New Roman" w:cs="Times New Roman"/>
                <w:b/>
                <w:sz w:val="24"/>
                <w:szCs w:val="24"/>
                <w:lang w:val="uk-UA"/>
              </w:rPr>
            </w:pPr>
            <w:r w:rsidRPr="002B0BB7">
              <w:rPr>
                <w:rFonts w:ascii="Times New Roman" w:hAnsi="Times New Roman" w:cs="Times New Roman"/>
                <w:b/>
                <w:sz w:val="24"/>
                <w:szCs w:val="24"/>
                <w:lang w:val="uk-UA"/>
              </w:rPr>
              <w:t>Технологічна компетентність</w:t>
            </w:r>
          </w:p>
          <w:p w:rsidR="006D5D9D" w:rsidRPr="00510852" w:rsidRDefault="006D5D9D" w:rsidP="002D09AF">
            <w:pPr>
              <w:spacing w:after="0" w:line="240" w:lineRule="auto"/>
              <w:rPr>
                <w:rFonts w:ascii="Times New Roman" w:hAnsi="Times New Roman" w:cs="Times New Roman"/>
                <w:sz w:val="24"/>
                <w:szCs w:val="24"/>
                <w:lang w:val="uk-UA"/>
              </w:rPr>
            </w:pPr>
            <w:r>
              <w:rPr>
                <w:rFonts w:ascii="Times New Roman" w:eastAsia="Calibri" w:hAnsi="Times New Roman" w:cs="Times New Roman"/>
                <w:sz w:val="24"/>
                <w:szCs w:val="24"/>
                <w:lang w:val="uk-UA" w:eastAsia="en-US"/>
              </w:rPr>
              <w:t>(основні в</w:t>
            </w:r>
            <w:r w:rsidRPr="00510852">
              <w:rPr>
                <w:rFonts w:ascii="Times New Roman" w:eastAsia="Calibri" w:hAnsi="Times New Roman" w:cs="Times New Roman"/>
                <w:sz w:val="24"/>
                <w:szCs w:val="24"/>
                <w:lang w:val="uk-UA" w:eastAsia="en-US"/>
              </w:rPr>
              <w:t>ідомост</w:t>
            </w:r>
            <w:r>
              <w:rPr>
                <w:rFonts w:ascii="Times New Roman" w:eastAsia="Calibri" w:hAnsi="Times New Roman" w:cs="Times New Roman"/>
                <w:sz w:val="24"/>
                <w:szCs w:val="24"/>
                <w:lang w:val="uk-UA" w:eastAsia="en-US"/>
              </w:rPr>
              <w:t xml:space="preserve">і </w:t>
            </w:r>
            <w:r w:rsidRPr="00510852">
              <w:rPr>
                <w:rFonts w:ascii="Times New Roman" w:eastAsia="Calibri" w:hAnsi="Times New Roman" w:cs="Times New Roman"/>
                <w:sz w:val="24"/>
                <w:szCs w:val="24"/>
                <w:lang w:val="uk-UA" w:eastAsia="en-US"/>
              </w:rPr>
              <w:t xml:space="preserve">про будинки </w:t>
            </w:r>
            <w:r w:rsidRPr="00915F09">
              <w:rPr>
                <w:rFonts w:ascii="Times New Roman" w:eastAsia="Calibri" w:hAnsi="Times New Roman" w:cs="Times New Roman"/>
                <w:sz w:val="24"/>
                <w:szCs w:val="24"/>
                <w:lang w:val="uk-UA" w:eastAsia="en-US"/>
              </w:rPr>
              <w:t xml:space="preserve">та </w:t>
            </w:r>
            <w:r w:rsidR="00915F09" w:rsidRPr="00915F09">
              <w:rPr>
                <w:rFonts w:ascii="Times New Roman" w:eastAsia="Calibri" w:hAnsi="Times New Roman" w:cs="Times New Roman"/>
                <w:sz w:val="24"/>
                <w:szCs w:val="24"/>
                <w:lang w:val="uk-UA" w:eastAsia="en-US"/>
              </w:rPr>
              <w:t>організація виробництва</w:t>
            </w:r>
            <w:r w:rsidR="00915F09">
              <w:rPr>
                <w:rFonts w:ascii="Times New Roman" w:eastAsia="Calibri" w:hAnsi="Times New Roman" w:cs="Times New Roman"/>
                <w:color w:val="FF0000"/>
                <w:sz w:val="24"/>
                <w:szCs w:val="24"/>
                <w:lang w:val="uk-UA" w:eastAsia="en-US"/>
              </w:rPr>
              <w:t xml:space="preserve"> </w:t>
            </w:r>
            <w:r w:rsidRPr="00510852">
              <w:rPr>
                <w:rFonts w:ascii="Times New Roman" w:eastAsia="Calibri" w:hAnsi="Times New Roman" w:cs="Times New Roman"/>
                <w:sz w:val="24"/>
                <w:szCs w:val="24"/>
                <w:lang w:val="uk-UA" w:eastAsia="en-US"/>
              </w:rPr>
              <w:t>метало-пластикових конструкцій</w:t>
            </w:r>
            <w:r>
              <w:rPr>
                <w:rFonts w:ascii="Times New Roman" w:eastAsia="Calibri" w:hAnsi="Times New Roman" w:cs="Times New Roman"/>
                <w:sz w:val="24"/>
                <w:szCs w:val="24"/>
                <w:lang w:val="uk-UA" w:eastAsia="en-US"/>
              </w:rPr>
              <w:t xml:space="preserve">; </w:t>
            </w:r>
            <w:r>
              <w:rPr>
                <w:rFonts w:ascii="Times New Roman" w:hAnsi="Times New Roman" w:cs="Times New Roman"/>
                <w:sz w:val="24"/>
                <w:szCs w:val="24"/>
                <w:lang w:val="uk-UA"/>
              </w:rPr>
              <w:t>основ</w:t>
            </w:r>
            <w:r w:rsidRPr="00510852">
              <w:rPr>
                <w:rFonts w:ascii="Times New Roman" w:hAnsi="Times New Roman" w:cs="Times New Roman"/>
                <w:sz w:val="24"/>
                <w:szCs w:val="24"/>
                <w:lang w:val="uk-UA"/>
              </w:rPr>
              <w:t>и мат</w:t>
            </w:r>
            <w:r w:rsidR="00451F33">
              <w:rPr>
                <w:rFonts w:ascii="Times New Roman" w:hAnsi="Times New Roman" w:cs="Times New Roman"/>
                <w:sz w:val="24"/>
                <w:szCs w:val="24"/>
                <w:lang w:val="uk-UA"/>
              </w:rPr>
              <w:t xml:space="preserve">еріалознавства; </w:t>
            </w:r>
            <w:r w:rsidRPr="00510852">
              <w:rPr>
                <w:rFonts w:ascii="Times New Roman" w:eastAsia="Times New Roman" w:hAnsi="Times New Roman" w:cs="Times New Roman"/>
                <w:sz w:val="24"/>
                <w:szCs w:val="24"/>
                <w:lang w:val="uk-UA"/>
              </w:rPr>
              <w:t>відомост</w:t>
            </w:r>
            <w:r>
              <w:rPr>
                <w:rFonts w:ascii="Times New Roman" w:eastAsia="Times New Roman" w:hAnsi="Times New Roman" w:cs="Times New Roman"/>
                <w:sz w:val="24"/>
                <w:szCs w:val="24"/>
                <w:lang w:val="uk-UA"/>
              </w:rPr>
              <w:t>і</w:t>
            </w:r>
            <w:r w:rsidRPr="00510852">
              <w:rPr>
                <w:rFonts w:ascii="Times New Roman" w:eastAsia="Times New Roman" w:hAnsi="Times New Roman" w:cs="Times New Roman"/>
                <w:sz w:val="24"/>
                <w:szCs w:val="24"/>
                <w:lang w:val="uk-UA"/>
              </w:rPr>
              <w:t xml:space="preserve"> про обладнання та механізми</w:t>
            </w:r>
            <w:r w:rsidR="00423F5F">
              <w:rPr>
                <w:rFonts w:ascii="Times New Roman" w:eastAsia="Times New Roman" w:hAnsi="Times New Roman" w:cs="Times New Roman"/>
                <w:sz w:val="24"/>
                <w:szCs w:val="24"/>
                <w:lang w:val="uk-UA"/>
              </w:rPr>
              <w:t>)</w:t>
            </w:r>
          </w:p>
          <w:p w:rsidR="002B0BB7" w:rsidRDefault="002B0BB7" w:rsidP="002D09AF">
            <w:pPr>
              <w:spacing w:after="0" w:line="240" w:lineRule="auto"/>
              <w:rPr>
                <w:rFonts w:ascii="Times New Roman" w:eastAsia="Calibri" w:hAnsi="Times New Roman" w:cs="Times New Roman"/>
                <w:sz w:val="24"/>
                <w:szCs w:val="24"/>
                <w:lang w:val="uk-UA" w:eastAsia="en-US"/>
              </w:rPr>
            </w:pPr>
          </w:p>
          <w:p w:rsidR="006D5D9D" w:rsidRPr="002B0BB7" w:rsidRDefault="006D5D9D" w:rsidP="002D09AF">
            <w:pPr>
              <w:spacing w:after="0" w:line="240" w:lineRule="auto"/>
              <w:rPr>
                <w:rFonts w:ascii="Times New Roman" w:hAnsi="Times New Roman" w:cs="Times New Roman"/>
                <w:b/>
                <w:sz w:val="24"/>
                <w:szCs w:val="24"/>
                <w:lang w:val="uk-UA"/>
              </w:rPr>
            </w:pPr>
          </w:p>
        </w:tc>
        <w:tc>
          <w:tcPr>
            <w:tcW w:w="3530" w:type="pct"/>
            <w:tcBorders>
              <w:top w:val="single" w:sz="4" w:space="0" w:color="auto"/>
              <w:left w:val="single" w:sz="4" w:space="0" w:color="auto"/>
              <w:bottom w:val="single" w:sz="4" w:space="0" w:color="auto"/>
              <w:right w:val="single" w:sz="4" w:space="0" w:color="auto"/>
            </w:tcBorders>
          </w:tcPr>
          <w:p w:rsidR="00451F33" w:rsidRDefault="006D5D9D" w:rsidP="002D09AF">
            <w:pPr>
              <w:tabs>
                <w:tab w:val="left" w:pos="34"/>
              </w:tabs>
              <w:autoSpaceDE w:val="0"/>
              <w:autoSpaceDN w:val="0"/>
              <w:adjustRightInd w:val="0"/>
              <w:spacing w:after="0" w:line="240" w:lineRule="auto"/>
              <w:rPr>
                <w:rFonts w:ascii="Times New Roman" w:hAnsi="Times New Roman" w:cs="Times New Roman"/>
                <w:b/>
                <w:sz w:val="24"/>
                <w:szCs w:val="24"/>
                <w:lang w:val="uk-UA"/>
              </w:rPr>
            </w:pPr>
            <w:r w:rsidRPr="00510852">
              <w:rPr>
                <w:rFonts w:ascii="Times New Roman" w:hAnsi="Times New Roman" w:cs="Times New Roman"/>
                <w:b/>
                <w:sz w:val="24"/>
                <w:szCs w:val="24"/>
                <w:lang w:val="uk-UA"/>
              </w:rPr>
              <w:t>Знати:</w:t>
            </w:r>
          </w:p>
          <w:p w:rsidR="006D5D9D" w:rsidRPr="00510852" w:rsidRDefault="00254E6F"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значення будівельної галузі для </w:t>
            </w:r>
            <w:r w:rsidR="006D5D9D" w:rsidRPr="00510852">
              <w:rPr>
                <w:rFonts w:ascii="Times New Roman" w:hAnsi="Times New Roman" w:cs="Times New Roman"/>
                <w:sz w:val="24"/>
                <w:szCs w:val="24"/>
                <w:lang w:val="uk-UA"/>
              </w:rPr>
              <w:t>д</w:t>
            </w:r>
            <w:r w:rsidR="00451F33">
              <w:rPr>
                <w:rFonts w:ascii="Times New Roman" w:hAnsi="Times New Roman" w:cs="Times New Roman"/>
                <w:sz w:val="24"/>
                <w:szCs w:val="24"/>
                <w:lang w:val="uk-UA"/>
              </w:rPr>
              <w:t>ержави, перспективи її розвитку</w:t>
            </w:r>
            <w:r w:rsidR="006D5D9D" w:rsidRPr="00510852">
              <w:rPr>
                <w:rFonts w:ascii="Times New Roman" w:hAnsi="Times New Roman" w:cs="Times New Roman"/>
                <w:sz w:val="24"/>
                <w:szCs w:val="24"/>
                <w:lang w:val="uk-UA"/>
              </w:rPr>
              <w:t>;</w:t>
            </w:r>
          </w:p>
          <w:p w:rsidR="006D5D9D" w:rsidRPr="00510852"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типи будинків та їх конструктивні елементи;</w:t>
            </w:r>
          </w:p>
          <w:p w:rsidR="00451F33" w:rsidRPr="00510852" w:rsidRDefault="00451F33"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відомості про будівельно-монтажні роботи</w:t>
            </w:r>
            <w:r w:rsidR="00254E6F">
              <w:rPr>
                <w:rFonts w:ascii="Times New Roman" w:hAnsi="Times New Roman" w:cs="Times New Roman"/>
                <w:sz w:val="24"/>
                <w:szCs w:val="24"/>
                <w:lang w:val="uk-UA"/>
              </w:rPr>
              <w:t>;</w:t>
            </w:r>
          </w:p>
          <w:p w:rsidR="006D5D9D" w:rsidRPr="00510852"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загальні відомості про системи металопластикових конструкцій;</w:t>
            </w:r>
          </w:p>
          <w:p w:rsidR="006D5D9D" w:rsidRDefault="006D5D9D" w:rsidP="00254E6F">
            <w:pPr>
              <w:autoSpaceDE w:val="0"/>
              <w:autoSpaceDN w:val="0"/>
              <w:adjustRightInd w:val="0"/>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технічну документацію в будівництві, державні будівельні норми</w:t>
            </w:r>
            <w:r>
              <w:rPr>
                <w:rFonts w:ascii="Times New Roman" w:hAnsi="Times New Roman" w:cs="Times New Roman"/>
                <w:sz w:val="24"/>
                <w:szCs w:val="24"/>
                <w:lang w:val="uk-UA"/>
              </w:rPr>
              <w:t>;</w:t>
            </w:r>
          </w:p>
          <w:p w:rsidR="006D5D9D" w:rsidRPr="00510852" w:rsidRDefault="006D5D9D" w:rsidP="00254E6F">
            <w:pPr>
              <w:pStyle w:val="a7"/>
              <w:spacing w:after="0" w:line="240" w:lineRule="auto"/>
              <w:ind w:left="0"/>
              <w:jc w:val="both"/>
              <w:rPr>
                <w:rFonts w:ascii="Times New Roman" w:hAnsi="Times New Roman"/>
                <w:sz w:val="24"/>
                <w:szCs w:val="24"/>
                <w:lang w:val="uk-UA" w:eastAsia="ru-RU"/>
              </w:rPr>
            </w:pPr>
            <w:r w:rsidRPr="00510852">
              <w:rPr>
                <w:rFonts w:ascii="Times New Roman" w:hAnsi="Times New Roman"/>
                <w:sz w:val="24"/>
                <w:szCs w:val="24"/>
                <w:lang w:val="uk-UA" w:eastAsia="ru-RU"/>
              </w:rPr>
              <w:t>за</w:t>
            </w:r>
            <w:r w:rsidR="00451F33">
              <w:rPr>
                <w:rFonts w:ascii="Times New Roman" w:hAnsi="Times New Roman"/>
                <w:sz w:val="24"/>
                <w:szCs w:val="24"/>
                <w:lang w:val="uk-UA" w:eastAsia="ru-RU"/>
              </w:rPr>
              <w:t>гальні відомості про матеріали та їх основні властивості</w:t>
            </w:r>
            <w:r w:rsidRPr="00510852">
              <w:rPr>
                <w:rFonts w:ascii="Times New Roman" w:hAnsi="Times New Roman"/>
                <w:sz w:val="24"/>
                <w:szCs w:val="24"/>
                <w:lang w:val="uk-UA" w:eastAsia="ru-RU"/>
              </w:rPr>
              <w:t>;</w:t>
            </w:r>
          </w:p>
          <w:p w:rsidR="006D5D9D" w:rsidRDefault="006D5D9D" w:rsidP="00254E6F">
            <w:pPr>
              <w:autoSpaceDE w:val="0"/>
              <w:autoSpaceDN w:val="0"/>
              <w:adjustRightInd w:val="0"/>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вимоги державних та міжнародних стандартів,  технічних умов до характеристик матеріалів i виробів</w:t>
            </w:r>
            <w:r>
              <w:rPr>
                <w:rFonts w:ascii="Times New Roman" w:hAnsi="Times New Roman" w:cs="Times New Roman"/>
                <w:sz w:val="24"/>
                <w:szCs w:val="24"/>
                <w:lang w:val="uk-UA"/>
              </w:rPr>
              <w:t>;</w:t>
            </w:r>
          </w:p>
          <w:p w:rsidR="006D5D9D" w:rsidRPr="00510852" w:rsidRDefault="00254E6F" w:rsidP="002D09AF">
            <w:pPr>
              <w:tabs>
                <w:tab w:val="left" w:pos="3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правила </w:t>
            </w:r>
            <w:r w:rsidR="006D5D9D" w:rsidRPr="00510852">
              <w:rPr>
                <w:rFonts w:ascii="Times New Roman" w:hAnsi="Times New Roman" w:cs="Times New Roman"/>
                <w:sz w:val="24"/>
                <w:szCs w:val="24"/>
                <w:lang w:val="uk-UA"/>
              </w:rPr>
              <w:t>організації робочого місця;</w:t>
            </w:r>
          </w:p>
          <w:p w:rsidR="006D5D9D" w:rsidRPr="00510852" w:rsidRDefault="00254E6F" w:rsidP="002D09AF">
            <w:pPr>
              <w:tabs>
                <w:tab w:val="left" w:pos="3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організацію</w:t>
            </w:r>
            <w:r w:rsidR="006D5D9D" w:rsidRPr="00510852">
              <w:rPr>
                <w:rFonts w:ascii="Times New Roman" w:hAnsi="Times New Roman" w:cs="Times New Roman"/>
                <w:sz w:val="24"/>
                <w:szCs w:val="24"/>
                <w:lang w:val="uk-UA"/>
              </w:rPr>
              <w:t xml:space="preserve"> виробництва віконних систем з ПВХ;</w:t>
            </w:r>
          </w:p>
          <w:p w:rsidR="006D5D9D" w:rsidRPr="00510852" w:rsidRDefault="006D5D9D" w:rsidP="002D09AF">
            <w:pPr>
              <w:tabs>
                <w:tab w:val="left" w:pos="32"/>
              </w:tabs>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 xml:space="preserve">устаткування для виготовлення металопластикових конструкцій; </w:t>
            </w:r>
          </w:p>
          <w:p w:rsidR="006D5D9D" w:rsidRPr="00510852" w:rsidRDefault="006D5D9D" w:rsidP="002D09AF">
            <w:pPr>
              <w:tabs>
                <w:tab w:val="left" w:pos="32"/>
              </w:tabs>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контрольно-вимірювальні інструменти;</w:t>
            </w:r>
          </w:p>
          <w:p w:rsidR="006D5D9D" w:rsidRPr="00510852" w:rsidRDefault="006D5D9D" w:rsidP="002D09AF">
            <w:pPr>
              <w:tabs>
                <w:tab w:val="left" w:pos="32"/>
              </w:tabs>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 xml:space="preserve">ручний та електричний інструмент; </w:t>
            </w:r>
          </w:p>
          <w:p w:rsidR="006D5D9D" w:rsidRPr="00510852" w:rsidRDefault="006D5D9D" w:rsidP="002D09AF">
            <w:pPr>
              <w:tabs>
                <w:tab w:val="left" w:pos="32"/>
              </w:tabs>
              <w:spacing w:after="0" w:line="240" w:lineRule="auto"/>
              <w:jc w:val="both"/>
              <w:rPr>
                <w:rFonts w:ascii="Times New Roman" w:hAnsi="Times New Roman" w:cs="Times New Roman"/>
                <w:sz w:val="24"/>
                <w:szCs w:val="24"/>
                <w:lang w:val="uk-UA"/>
              </w:rPr>
            </w:pPr>
            <w:proofErr w:type="spellStart"/>
            <w:r w:rsidRPr="00510852">
              <w:rPr>
                <w:rFonts w:ascii="Times New Roman" w:hAnsi="Times New Roman" w:cs="Times New Roman"/>
                <w:sz w:val="24"/>
                <w:szCs w:val="24"/>
                <w:lang w:val="uk-UA"/>
              </w:rPr>
              <w:t>пневмообладнання</w:t>
            </w:r>
            <w:proofErr w:type="spellEnd"/>
            <w:r w:rsidRPr="00510852">
              <w:rPr>
                <w:rFonts w:ascii="Times New Roman" w:hAnsi="Times New Roman" w:cs="Times New Roman"/>
                <w:sz w:val="24"/>
                <w:szCs w:val="24"/>
                <w:lang w:val="uk-UA"/>
              </w:rPr>
              <w:t xml:space="preserve"> та </w:t>
            </w:r>
            <w:proofErr w:type="spellStart"/>
            <w:r w:rsidRPr="00510852">
              <w:rPr>
                <w:rFonts w:ascii="Times New Roman" w:hAnsi="Times New Roman" w:cs="Times New Roman"/>
                <w:sz w:val="24"/>
                <w:szCs w:val="24"/>
                <w:lang w:val="uk-UA"/>
              </w:rPr>
              <w:t>пневмоінструменти</w:t>
            </w:r>
            <w:proofErr w:type="spellEnd"/>
            <w:r w:rsidRPr="00510852">
              <w:rPr>
                <w:rFonts w:ascii="Times New Roman" w:hAnsi="Times New Roman" w:cs="Times New Roman"/>
                <w:sz w:val="24"/>
                <w:szCs w:val="24"/>
                <w:lang w:val="uk-UA"/>
              </w:rPr>
              <w:t xml:space="preserve">;  </w:t>
            </w:r>
          </w:p>
          <w:p w:rsidR="006D5D9D" w:rsidRPr="00510852" w:rsidRDefault="00254E6F" w:rsidP="002D09AF">
            <w:pPr>
              <w:tabs>
                <w:tab w:val="left" w:pos="3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технологічна оснастку</w:t>
            </w:r>
            <w:r w:rsidR="006D5D9D" w:rsidRPr="00510852">
              <w:rPr>
                <w:rFonts w:ascii="Times New Roman" w:hAnsi="Times New Roman" w:cs="Times New Roman"/>
                <w:sz w:val="24"/>
                <w:szCs w:val="24"/>
                <w:lang w:val="uk-UA"/>
              </w:rPr>
              <w:t xml:space="preserve"> для складання конструкцій з ПВХ-п</w:t>
            </w:r>
            <w:r>
              <w:rPr>
                <w:rFonts w:ascii="Times New Roman" w:hAnsi="Times New Roman" w:cs="Times New Roman"/>
                <w:sz w:val="24"/>
                <w:szCs w:val="24"/>
                <w:lang w:val="uk-UA"/>
              </w:rPr>
              <w:t>рофілю</w:t>
            </w:r>
            <w:r w:rsidR="006D5D9D" w:rsidRPr="00510852">
              <w:rPr>
                <w:rFonts w:ascii="Times New Roman" w:hAnsi="Times New Roman" w:cs="Times New Roman"/>
                <w:sz w:val="24"/>
                <w:szCs w:val="24"/>
                <w:lang w:val="uk-UA"/>
              </w:rPr>
              <w:t>;</w:t>
            </w:r>
          </w:p>
          <w:p w:rsidR="006D5D9D" w:rsidRPr="00510852" w:rsidRDefault="00254E6F" w:rsidP="002D09AF">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правила в</w:t>
            </w:r>
            <w:r w:rsidR="006D5D9D" w:rsidRPr="00510852">
              <w:rPr>
                <w:rFonts w:ascii="Times New Roman" w:hAnsi="Times New Roman" w:cs="Times New Roman"/>
                <w:sz w:val="24"/>
                <w:szCs w:val="24"/>
                <w:lang w:val="uk-UA"/>
              </w:rPr>
              <w:t xml:space="preserve">становлення риштування і засобів </w:t>
            </w:r>
            <w:proofErr w:type="spellStart"/>
            <w:r w:rsidR="006D5D9D" w:rsidRPr="00510852">
              <w:rPr>
                <w:rFonts w:ascii="Times New Roman" w:hAnsi="Times New Roman" w:cs="Times New Roman"/>
                <w:sz w:val="24"/>
                <w:szCs w:val="24"/>
                <w:lang w:val="uk-UA"/>
              </w:rPr>
              <w:t>підмощування</w:t>
            </w:r>
            <w:proofErr w:type="spellEnd"/>
            <w:r>
              <w:rPr>
                <w:rFonts w:ascii="Times New Roman" w:hAnsi="Times New Roman" w:cs="Times New Roman"/>
                <w:sz w:val="24"/>
                <w:szCs w:val="24"/>
                <w:lang w:val="uk-UA"/>
              </w:rPr>
              <w:t>.</w:t>
            </w:r>
          </w:p>
          <w:p w:rsidR="00254E6F" w:rsidRDefault="006D5D9D" w:rsidP="002D09AF">
            <w:pPr>
              <w:tabs>
                <w:tab w:val="left" w:pos="34"/>
              </w:tabs>
              <w:spacing w:after="0" w:line="240" w:lineRule="auto"/>
              <w:textAlignment w:val="top"/>
              <w:rPr>
                <w:rFonts w:ascii="Times New Roman" w:hAnsi="Times New Roman" w:cs="Times New Roman"/>
                <w:sz w:val="24"/>
                <w:szCs w:val="24"/>
                <w:lang w:val="uk-UA"/>
              </w:rPr>
            </w:pPr>
            <w:r w:rsidRPr="00510852">
              <w:rPr>
                <w:rFonts w:ascii="Times New Roman" w:hAnsi="Times New Roman" w:cs="Times New Roman"/>
                <w:b/>
                <w:sz w:val="24"/>
                <w:szCs w:val="24"/>
                <w:lang w:val="uk-UA"/>
              </w:rPr>
              <w:t>Уміти</w:t>
            </w:r>
            <w:r w:rsidR="00254E6F">
              <w:rPr>
                <w:rFonts w:ascii="Times New Roman" w:hAnsi="Times New Roman" w:cs="Times New Roman"/>
                <w:sz w:val="24"/>
                <w:szCs w:val="24"/>
                <w:lang w:val="uk-UA"/>
              </w:rPr>
              <w:t>:</w:t>
            </w:r>
          </w:p>
          <w:p w:rsidR="006D5D9D" w:rsidRPr="00510852" w:rsidRDefault="006D5D9D" w:rsidP="002D09AF">
            <w:pPr>
              <w:tabs>
                <w:tab w:val="left" w:pos="34"/>
              </w:tabs>
              <w:spacing w:after="0" w:line="240" w:lineRule="auto"/>
              <w:textAlignment w:val="top"/>
              <w:rPr>
                <w:rFonts w:ascii="Times New Roman" w:hAnsi="Times New Roman" w:cs="Times New Roman"/>
                <w:sz w:val="24"/>
                <w:szCs w:val="24"/>
                <w:lang w:val="uk-UA"/>
              </w:rPr>
            </w:pPr>
            <w:r w:rsidRPr="00510852">
              <w:rPr>
                <w:rFonts w:ascii="Times New Roman" w:hAnsi="Times New Roman" w:cs="Times New Roman"/>
                <w:sz w:val="24"/>
                <w:szCs w:val="24"/>
                <w:lang w:val="uk-UA"/>
              </w:rPr>
              <w:t>організовувати робоче місце;</w:t>
            </w:r>
          </w:p>
          <w:p w:rsidR="006D5D9D" w:rsidRPr="00510852" w:rsidRDefault="006D5D9D" w:rsidP="002D09AF">
            <w:pPr>
              <w:autoSpaceDE w:val="0"/>
              <w:autoSpaceDN w:val="0"/>
              <w:adjustRightInd w:val="0"/>
              <w:spacing w:after="0" w:line="240" w:lineRule="auto"/>
              <w:jc w:val="both"/>
              <w:rPr>
                <w:rFonts w:ascii="Times New Roman" w:hAnsi="Times New Roman" w:cs="Times New Roman"/>
                <w:sz w:val="24"/>
                <w:szCs w:val="24"/>
                <w:lang w:val="uk-UA"/>
              </w:rPr>
            </w:pPr>
            <w:r w:rsidRPr="00510852">
              <w:rPr>
                <w:rFonts w:ascii="Times New Roman" w:hAnsi="Times New Roman" w:cs="Times New Roman"/>
                <w:sz w:val="24"/>
                <w:szCs w:val="24"/>
                <w:lang w:val="uk-UA"/>
              </w:rPr>
              <w:t>визначати теплопровідність;</w:t>
            </w:r>
          </w:p>
          <w:p w:rsidR="002B0BB7" w:rsidRDefault="006D5D9D" w:rsidP="002D09AF">
            <w:pPr>
              <w:autoSpaceDE w:val="0"/>
              <w:autoSpaceDN w:val="0"/>
              <w:adjustRightInd w:val="0"/>
              <w:spacing w:after="0" w:line="240" w:lineRule="auto"/>
              <w:ind w:firstLine="40"/>
              <w:rPr>
                <w:rFonts w:ascii="Times New Roman" w:hAnsi="Times New Roman" w:cs="Times New Roman"/>
                <w:sz w:val="24"/>
                <w:szCs w:val="24"/>
                <w:lang w:val="uk-UA"/>
              </w:rPr>
            </w:pPr>
            <w:r w:rsidRPr="00510852">
              <w:rPr>
                <w:rFonts w:ascii="Times New Roman" w:hAnsi="Times New Roman" w:cs="Times New Roman"/>
                <w:sz w:val="24"/>
                <w:szCs w:val="24"/>
                <w:lang w:val="uk-UA"/>
              </w:rPr>
              <w:t>застосовувати сигналізаці</w:t>
            </w:r>
            <w:r>
              <w:rPr>
                <w:rFonts w:ascii="Times New Roman" w:hAnsi="Times New Roman" w:cs="Times New Roman"/>
                <w:sz w:val="24"/>
                <w:szCs w:val="24"/>
                <w:lang w:val="uk-UA"/>
              </w:rPr>
              <w:t>ї при виконанні монтажних робіт;</w:t>
            </w:r>
          </w:p>
          <w:p w:rsidR="00254E6F" w:rsidRDefault="006D5D9D" w:rsidP="002D09AF">
            <w:pPr>
              <w:tabs>
                <w:tab w:val="left" w:pos="34"/>
              </w:tabs>
              <w:spacing w:after="0" w:line="240" w:lineRule="auto"/>
              <w:textAlignment w:val="top"/>
              <w:rPr>
                <w:rFonts w:ascii="Times New Roman" w:hAnsi="Times New Roman" w:cs="Times New Roman"/>
                <w:sz w:val="24"/>
                <w:szCs w:val="24"/>
                <w:lang w:val="uk-UA"/>
              </w:rPr>
            </w:pPr>
            <w:r w:rsidRPr="00510852">
              <w:rPr>
                <w:rFonts w:ascii="Times New Roman" w:hAnsi="Times New Roman" w:cs="Times New Roman"/>
                <w:sz w:val="24"/>
                <w:szCs w:val="24"/>
                <w:lang w:val="uk-UA"/>
              </w:rPr>
              <w:t>ефективно організовувати виробництво;</w:t>
            </w:r>
          </w:p>
          <w:p w:rsidR="006D5D9D" w:rsidRPr="00423F5F" w:rsidRDefault="006D5D9D" w:rsidP="002D09AF">
            <w:pPr>
              <w:tabs>
                <w:tab w:val="left" w:pos="34"/>
              </w:tabs>
              <w:spacing w:after="0" w:line="240" w:lineRule="auto"/>
              <w:textAlignment w:val="top"/>
              <w:rPr>
                <w:rFonts w:ascii="Times New Roman" w:eastAsia="Times New Roman" w:hAnsi="Times New Roman" w:cs="Times New Roman"/>
                <w:sz w:val="24"/>
                <w:szCs w:val="24"/>
                <w:lang w:val="uk-UA"/>
              </w:rPr>
            </w:pPr>
            <w:r w:rsidRPr="00510852">
              <w:rPr>
                <w:rFonts w:ascii="Times New Roman" w:eastAsia="Times New Roman" w:hAnsi="Times New Roman" w:cs="Times New Roman"/>
                <w:sz w:val="24"/>
                <w:szCs w:val="24"/>
                <w:lang w:val="uk-UA"/>
              </w:rPr>
              <w:t>підбирати та використовувати ручний, механізований, електричний інструмент</w:t>
            </w:r>
            <w:r w:rsidR="00E12999">
              <w:rPr>
                <w:rFonts w:ascii="Times New Roman" w:eastAsia="Times New Roman" w:hAnsi="Times New Roman" w:cs="Times New Roman"/>
                <w:sz w:val="24"/>
                <w:szCs w:val="24"/>
                <w:lang w:val="uk-UA"/>
              </w:rPr>
              <w:t>.</w:t>
            </w:r>
          </w:p>
        </w:tc>
      </w:tr>
      <w:tr w:rsidR="006D5D9D" w:rsidRPr="00C776AA" w:rsidTr="00C4759D">
        <w:trPr>
          <w:trHeight w:val="733"/>
        </w:trPr>
        <w:tc>
          <w:tcPr>
            <w:tcW w:w="294" w:type="pct"/>
            <w:tcBorders>
              <w:top w:val="single" w:sz="4" w:space="0" w:color="auto"/>
              <w:left w:val="single" w:sz="4" w:space="0" w:color="auto"/>
              <w:bottom w:val="single" w:sz="4" w:space="0" w:color="auto"/>
              <w:right w:val="single" w:sz="4" w:space="0" w:color="auto"/>
            </w:tcBorders>
          </w:tcPr>
          <w:p w:rsidR="006D5D9D" w:rsidRDefault="006D5D9D" w:rsidP="002D09AF">
            <w:pPr>
              <w:pStyle w:val="a3"/>
              <w:rPr>
                <w:rFonts w:ascii="Times New Roman" w:hAnsi="Times New Roman"/>
                <w:sz w:val="24"/>
                <w:szCs w:val="24"/>
                <w:lang w:val="uk-UA"/>
              </w:rPr>
            </w:pPr>
            <w:r>
              <w:rPr>
                <w:rFonts w:ascii="Times New Roman" w:hAnsi="Times New Roman"/>
                <w:sz w:val="24"/>
                <w:szCs w:val="24"/>
                <w:lang w:val="uk-UA"/>
              </w:rPr>
              <w:lastRenderedPageBreak/>
              <w:t>5</w:t>
            </w:r>
          </w:p>
        </w:tc>
        <w:tc>
          <w:tcPr>
            <w:tcW w:w="1176" w:type="pct"/>
            <w:tcBorders>
              <w:top w:val="single" w:sz="4" w:space="0" w:color="auto"/>
              <w:left w:val="single" w:sz="4" w:space="0" w:color="auto"/>
              <w:bottom w:val="single" w:sz="4" w:space="0" w:color="auto"/>
              <w:right w:val="single" w:sz="4" w:space="0" w:color="auto"/>
            </w:tcBorders>
          </w:tcPr>
          <w:p w:rsidR="006D5D9D" w:rsidRPr="002B0BB7" w:rsidRDefault="006D5D9D" w:rsidP="002D09AF">
            <w:pPr>
              <w:spacing w:after="0" w:line="240" w:lineRule="auto"/>
              <w:rPr>
                <w:rFonts w:ascii="Times New Roman" w:hAnsi="Times New Roman" w:cs="Times New Roman"/>
                <w:b/>
                <w:sz w:val="24"/>
                <w:szCs w:val="24"/>
                <w:lang w:val="uk-UA"/>
              </w:rPr>
            </w:pPr>
            <w:r w:rsidRPr="006D5D9D">
              <w:rPr>
                <w:rFonts w:ascii="Times New Roman" w:hAnsi="Times New Roman" w:cs="Times New Roman"/>
                <w:b/>
                <w:sz w:val="24"/>
                <w:szCs w:val="24"/>
                <w:lang w:val="uk-UA"/>
              </w:rPr>
              <w:t>Компетентність у сфері охорони праці</w:t>
            </w:r>
          </w:p>
        </w:tc>
        <w:tc>
          <w:tcPr>
            <w:tcW w:w="3530" w:type="pct"/>
            <w:tcBorders>
              <w:top w:val="single" w:sz="4" w:space="0" w:color="auto"/>
              <w:left w:val="single" w:sz="4" w:space="0" w:color="auto"/>
              <w:bottom w:val="single" w:sz="4" w:space="0" w:color="auto"/>
              <w:right w:val="single" w:sz="4" w:space="0" w:color="auto"/>
            </w:tcBorders>
          </w:tcPr>
          <w:p w:rsidR="006D5D9D" w:rsidRDefault="006D5D9D" w:rsidP="002D09AF">
            <w:pPr>
              <w:tabs>
                <w:tab w:val="left" w:pos="34"/>
              </w:tabs>
              <w:autoSpaceDE w:val="0"/>
              <w:autoSpaceDN w:val="0"/>
              <w:adjustRightInd w:val="0"/>
              <w:spacing w:after="0" w:line="240" w:lineRule="auto"/>
              <w:rPr>
                <w:rFonts w:ascii="Times New Roman" w:hAnsi="Times New Roman" w:cs="Times New Roman"/>
                <w:b/>
                <w:sz w:val="24"/>
                <w:szCs w:val="24"/>
                <w:lang w:val="uk-UA"/>
              </w:rPr>
            </w:pPr>
            <w:r w:rsidRPr="006D5D9D">
              <w:rPr>
                <w:rFonts w:ascii="Times New Roman" w:hAnsi="Times New Roman" w:cs="Times New Roman"/>
                <w:b/>
                <w:sz w:val="24"/>
                <w:szCs w:val="24"/>
                <w:lang w:val="uk-UA"/>
              </w:rPr>
              <w:t xml:space="preserve">Знати: </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основні законодавчі акти та нормативні документи з охорони праці й міри відповідальності за їх порушення;</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права працівників з охорони праці на підприємстві;</w:t>
            </w:r>
          </w:p>
          <w:p w:rsidR="00254E6F" w:rsidRPr="006D5D9D" w:rsidRDefault="00254E6F"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посадові інструкції персоналу;</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положення колективного договору щодо охорони праці;</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правила галузевої безпеки;</w:t>
            </w:r>
          </w:p>
          <w:p w:rsidR="00254E6F"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загальні правила безпечної експлуа</w:t>
            </w:r>
            <w:r w:rsidR="00254E6F">
              <w:rPr>
                <w:rFonts w:ascii="Times New Roman" w:hAnsi="Times New Roman" w:cs="Times New Roman"/>
                <w:sz w:val="24"/>
                <w:szCs w:val="24"/>
                <w:lang w:val="uk-UA"/>
              </w:rPr>
              <w:t>тації устаткування, обладнання;</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основи електробезпеки;</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основи пожежної безпеки;</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шкідливі виробничі фактори, їх вплив на здоров’я, граничні показники, засоби захисту від них;</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основи гігієни праці та виробничої санітарії;</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обов’язковий обсяг належного санітарно-побутового забезпечення працюючих;</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правила проходження медичних оглядів.</w:t>
            </w:r>
          </w:p>
          <w:p w:rsidR="00254E6F" w:rsidRDefault="00254E6F" w:rsidP="00254E6F">
            <w:pPr>
              <w:tabs>
                <w:tab w:val="left" w:pos="34"/>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Уміти:</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надавати першу медичну допомогу;</w:t>
            </w:r>
          </w:p>
          <w:p w:rsidR="006D5D9D" w:rsidRP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визначати необхідні засоби індивідуального та колективного захисту, їх справність, правильно їх застосовувати;</w:t>
            </w:r>
          </w:p>
          <w:p w:rsidR="006D5D9D" w:rsidRDefault="006D5D9D" w:rsidP="00254E6F">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6D5D9D">
              <w:rPr>
                <w:rFonts w:ascii="Times New Roman" w:hAnsi="Times New Roman" w:cs="Times New Roman"/>
                <w:sz w:val="24"/>
                <w:szCs w:val="24"/>
                <w:lang w:val="uk-UA"/>
              </w:rPr>
              <w:t>застосовувати первинні засоби пожежогасіння</w:t>
            </w:r>
            <w:r>
              <w:rPr>
                <w:rFonts w:ascii="Times New Roman" w:hAnsi="Times New Roman" w:cs="Times New Roman"/>
                <w:sz w:val="24"/>
                <w:szCs w:val="24"/>
                <w:lang w:val="uk-UA"/>
              </w:rPr>
              <w:t>;</w:t>
            </w:r>
          </w:p>
          <w:p w:rsidR="006D5D9D" w:rsidRPr="006D5D9D" w:rsidRDefault="006D5D9D" w:rsidP="00254E6F">
            <w:pPr>
              <w:tabs>
                <w:tab w:val="left" w:pos="34"/>
              </w:tabs>
              <w:spacing w:after="0" w:line="240" w:lineRule="auto"/>
              <w:contextualSpacing/>
              <w:jc w:val="both"/>
              <w:textAlignment w:val="top"/>
              <w:rPr>
                <w:rFonts w:ascii="Times New Roman" w:hAnsi="Times New Roman" w:cs="Times New Roman"/>
                <w:sz w:val="24"/>
                <w:szCs w:val="24"/>
                <w:lang w:val="uk-UA"/>
              </w:rPr>
            </w:pPr>
            <w:r w:rsidRPr="006D5D9D">
              <w:rPr>
                <w:rFonts w:ascii="Times New Roman" w:hAnsi="Times New Roman" w:cs="Times New Roman"/>
                <w:sz w:val="24"/>
                <w:szCs w:val="24"/>
                <w:lang w:val="uk-UA"/>
              </w:rPr>
              <w:t>засоби електрозахисту на будівництві;</w:t>
            </w:r>
          </w:p>
          <w:p w:rsidR="006D5D9D" w:rsidRPr="00510852" w:rsidRDefault="006D5D9D" w:rsidP="00254E6F">
            <w:pPr>
              <w:tabs>
                <w:tab w:val="left" w:pos="34"/>
              </w:tabs>
              <w:autoSpaceDE w:val="0"/>
              <w:autoSpaceDN w:val="0"/>
              <w:adjustRightInd w:val="0"/>
              <w:spacing w:after="0" w:line="240" w:lineRule="auto"/>
              <w:jc w:val="both"/>
              <w:rPr>
                <w:rFonts w:ascii="Times New Roman" w:hAnsi="Times New Roman" w:cs="Times New Roman"/>
                <w:b/>
                <w:sz w:val="24"/>
                <w:szCs w:val="24"/>
                <w:lang w:val="uk-UA"/>
              </w:rPr>
            </w:pPr>
            <w:r w:rsidRPr="006D5D9D">
              <w:rPr>
                <w:rFonts w:ascii="Times New Roman" w:eastAsia="Times New Roman" w:hAnsi="Times New Roman" w:cs="Times New Roman"/>
                <w:sz w:val="24"/>
                <w:szCs w:val="24"/>
                <w:lang w:val="uk-UA"/>
              </w:rPr>
              <w:t>дотримуватися правил безпеки під час виконання робіт на висоті</w:t>
            </w:r>
            <w:r w:rsidR="00E12999">
              <w:rPr>
                <w:rFonts w:ascii="Times New Roman" w:eastAsia="Times New Roman" w:hAnsi="Times New Roman" w:cs="Times New Roman"/>
                <w:sz w:val="24"/>
                <w:szCs w:val="24"/>
                <w:lang w:val="uk-UA"/>
              </w:rPr>
              <w:t>.</w:t>
            </w:r>
          </w:p>
        </w:tc>
      </w:tr>
      <w:tr w:rsidR="00034501" w:rsidRPr="00C776AA" w:rsidTr="00C4759D">
        <w:trPr>
          <w:trHeight w:val="1006"/>
        </w:trPr>
        <w:tc>
          <w:tcPr>
            <w:tcW w:w="294" w:type="pct"/>
            <w:tcBorders>
              <w:top w:val="single" w:sz="4" w:space="0" w:color="auto"/>
              <w:left w:val="single" w:sz="4" w:space="0" w:color="auto"/>
              <w:bottom w:val="single" w:sz="4" w:space="0" w:color="auto"/>
              <w:right w:val="single" w:sz="4" w:space="0" w:color="auto"/>
            </w:tcBorders>
          </w:tcPr>
          <w:p w:rsidR="00034501" w:rsidRPr="00510852" w:rsidRDefault="00423F5F" w:rsidP="002D09AF">
            <w:pPr>
              <w:pStyle w:val="a3"/>
              <w:rPr>
                <w:rFonts w:ascii="Times New Roman" w:hAnsi="Times New Roman"/>
                <w:sz w:val="24"/>
                <w:szCs w:val="24"/>
                <w:lang w:val="uk-UA"/>
              </w:rPr>
            </w:pPr>
            <w:r>
              <w:rPr>
                <w:rFonts w:ascii="Times New Roman" w:hAnsi="Times New Roman"/>
                <w:sz w:val="24"/>
                <w:szCs w:val="24"/>
                <w:lang w:val="uk-UA"/>
              </w:rPr>
              <w:t>6</w:t>
            </w:r>
          </w:p>
        </w:tc>
        <w:tc>
          <w:tcPr>
            <w:tcW w:w="1176" w:type="pct"/>
            <w:tcBorders>
              <w:top w:val="single" w:sz="4" w:space="0" w:color="auto"/>
              <w:left w:val="single" w:sz="4" w:space="0" w:color="auto"/>
              <w:bottom w:val="single" w:sz="4" w:space="0" w:color="auto"/>
              <w:right w:val="single" w:sz="4" w:space="0" w:color="auto"/>
            </w:tcBorders>
          </w:tcPr>
          <w:p w:rsidR="00034501" w:rsidRPr="00423F5F" w:rsidRDefault="006D5D9D" w:rsidP="002D09AF">
            <w:pPr>
              <w:spacing w:after="0" w:line="240" w:lineRule="auto"/>
              <w:rPr>
                <w:rFonts w:ascii="Times New Roman" w:hAnsi="Times New Roman" w:cs="Times New Roman"/>
                <w:sz w:val="24"/>
                <w:szCs w:val="24"/>
                <w:lang w:val="uk-UA"/>
              </w:rPr>
            </w:pPr>
            <w:r w:rsidRPr="00423F5F">
              <w:rPr>
                <w:rFonts w:ascii="Times New Roman" w:hAnsi="Times New Roman" w:cs="Times New Roman"/>
                <w:b/>
                <w:lang w:val="uk-UA"/>
              </w:rPr>
              <w:t>Енергоефективна та екологічна компетентність</w:t>
            </w:r>
          </w:p>
        </w:tc>
        <w:tc>
          <w:tcPr>
            <w:tcW w:w="3530" w:type="pct"/>
            <w:tcBorders>
              <w:top w:val="single" w:sz="4" w:space="0" w:color="auto"/>
              <w:left w:val="single" w:sz="4" w:space="0" w:color="auto"/>
              <w:bottom w:val="single" w:sz="4" w:space="0" w:color="auto"/>
              <w:right w:val="single" w:sz="4" w:space="0" w:color="auto"/>
            </w:tcBorders>
          </w:tcPr>
          <w:p w:rsidR="00423F5F" w:rsidRPr="00423F5F" w:rsidRDefault="00034501" w:rsidP="002D09AF">
            <w:pPr>
              <w:tabs>
                <w:tab w:val="left" w:pos="0"/>
              </w:tabs>
              <w:autoSpaceDE w:val="0"/>
              <w:autoSpaceDN w:val="0"/>
              <w:adjustRightInd w:val="0"/>
              <w:spacing w:after="0" w:line="240" w:lineRule="auto"/>
              <w:ind w:firstLine="40"/>
              <w:rPr>
                <w:rFonts w:ascii="Times New Roman" w:hAnsi="Times New Roman" w:cs="Times New Roman"/>
                <w:sz w:val="24"/>
                <w:szCs w:val="24"/>
                <w:lang w:val="uk-UA"/>
              </w:rPr>
            </w:pPr>
            <w:r w:rsidRPr="00423F5F">
              <w:rPr>
                <w:rFonts w:ascii="Times New Roman" w:hAnsi="Times New Roman" w:cs="Times New Roman"/>
                <w:b/>
                <w:sz w:val="24"/>
                <w:szCs w:val="24"/>
                <w:lang w:val="uk-UA"/>
              </w:rPr>
              <w:t>Знати</w:t>
            </w:r>
            <w:r w:rsidRPr="00423F5F">
              <w:rPr>
                <w:rFonts w:ascii="Times New Roman" w:hAnsi="Times New Roman" w:cs="Times New Roman"/>
                <w:sz w:val="24"/>
                <w:szCs w:val="24"/>
                <w:lang w:val="uk-UA"/>
              </w:rPr>
              <w:t>:</w:t>
            </w:r>
          </w:p>
          <w:p w:rsidR="00423F5F" w:rsidRPr="00423F5F" w:rsidRDefault="00423F5F" w:rsidP="00254E6F">
            <w:pPr>
              <w:tabs>
                <w:tab w:val="left" w:pos="177"/>
              </w:tabs>
              <w:autoSpaceDE w:val="0"/>
              <w:autoSpaceDN w:val="0"/>
              <w:adjustRightInd w:val="0"/>
              <w:spacing w:after="0" w:line="240" w:lineRule="auto"/>
              <w:ind w:left="35" w:firstLine="5"/>
              <w:jc w:val="both"/>
              <w:rPr>
                <w:rFonts w:ascii="Times New Roman" w:hAnsi="Times New Roman" w:cs="Times New Roman"/>
                <w:sz w:val="24"/>
                <w:szCs w:val="24"/>
                <w:lang w:val="uk-UA"/>
              </w:rPr>
            </w:pPr>
            <w:r w:rsidRPr="00423F5F">
              <w:rPr>
                <w:rFonts w:ascii="Times New Roman" w:hAnsi="Times New Roman" w:cs="Times New Roman"/>
                <w:sz w:val="24"/>
                <w:szCs w:val="24"/>
                <w:lang w:val="uk-UA"/>
              </w:rPr>
              <w:t>основи енергоефективності;</w:t>
            </w:r>
          </w:p>
          <w:p w:rsidR="00034501" w:rsidRPr="00423F5F" w:rsidRDefault="00423F5F" w:rsidP="00254E6F">
            <w:pPr>
              <w:tabs>
                <w:tab w:val="left" w:pos="177"/>
              </w:tabs>
              <w:autoSpaceDE w:val="0"/>
              <w:autoSpaceDN w:val="0"/>
              <w:adjustRightInd w:val="0"/>
              <w:spacing w:after="0" w:line="240" w:lineRule="auto"/>
              <w:ind w:left="35" w:firstLine="5"/>
              <w:jc w:val="both"/>
              <w:rPr>
                <w:rFonts w:ascii="Times New Roman" w:hAnsi="Times New Roman" w:cs="Times New Roman"/>
                <w:sz w:val="24"/>
                <w:szCs w:val="24"/>
                <w:lang w:val="uk-UA"/>
              </w:rPr>
            </w:pPr>
            <w:r w:rsidRPr="00423F5F">
              <w:rPr>
                <w:rFonts w:ascii="Times New Roman" w:hAnsi="Times New Roman" w:cs="Times New Roman"/>
                <w:sz w:val="24"/>
                <w:szCs w:val="24"/>
                <w:lang w:val="uk-UA"/>
              </w:rPr>
              <w:t>способи енергоефективного використання матеріалів та ресурсів в    професійній діяльності та в побуті;</w:t>
            </w:r>
          </w:p>
          <w:p w:rsidR="00451F33" w:rsidRDefault="00451F33" w:rsidP="00254E6F">
            <w:pPr>
              <w:pStyle w:val="a3"/>
              <w:tabs>
                <w:tab w:val="left" w:pos="177"/>
              </w:tabs>
              <w:ind w:left="35" w:firstLine="5"/>
              <w:jc w:val="both"/>
              <w:rPr>
                <w:rFonts w:ascii="Times New Roman" w:hAnsi="Times New Roman"/>
                <w:sz w:val="24"/>
                <w:szCs w:val="24"/>
                <w:lang w:val="uk-UA"/>
              </w:rPr>
            </w:pPr>
            <w:r w:rsidRPr="00451F33">
              <w:rPr>
                <w:rFonts w:ascii="Times New Roman" w:hAnsi="Times New Roman"/>
                <w:sz w:val="24"/>
                <w:szCs w:val="24"/>
                <w:lang w:val="uk-UA"/>
              </w:rPr>
              <w:t>поняття про теплопровідність металопластикових вікон;</w:t>
            </w:r>
          </w:p>
          <w:p w:rsidR="00034501" w:rsidRPr="00423F5F" w:rsidRDefault="00034501" w:rsidP="00254E6F">
            <w:pPr>
              <w:pStyle w:val="a3"/>
              <w:tabs>
                <w:tab w:val="left" w:pos="177"/>
              </w:tabs>
              <w:ind w:left="35" w:firstLine="5"/>
              <w:jc w:val="both"/>
              <w:rPr>
                <w:rFonts w:ascii="Times New Roman" w:hAnsi="Times New Roman"/>
                <w:sz w:val="24"/>
                <w:szCs w:val="24"/>
                <w:lang w:val="uk-UA"/>
              </w:rPr>
            </w:pPr>
            <w:r w:rsidRPr="00423F5F">
              <w:rPr>
                <w:rFonts w:ascii="Times New Roman" w:hAnsi="Times New Roman"/>
                <w:sz w:val="24"/>
                <w:szCs w:val="24"/>
                <w:lang w:val="uk-UA"/>
              </w:rPr>
              <w:t>основи захисту навколишнього середовища в професійній діяльності</w:t>
            </w:r>
            <w:r w:rsidR="00423F5F" w:rsidRPr="00423F5F">
              <w:rPr>
                <w:rFonts w:ascii="Times New Roman" w:hAnsi="Times New Roman"/>
                <w:sz w:val="24"/>
                <w:szCs w:val="24"/>
                <w:lang w:val="uk-UA"/>
              </w:rPr>
              <w:t xml:space="preserve"> та в побуті</w:t>
            </w:r>
            <w:r w:rsidRPr="00423F5F">
              <w:rPr>
                <w:rFonts w:ascii="Times New Roman" w:hAnsi="Times New Roman"/>
                <w:sz w:val="24"/>
                <w:szCs w:val="24"/>
                <w:lang w:val="uk-UA"/>
              </w:rPr>
              <w:t>.</w:t>
            </w:r>
          </w:p>
          <w:p w:rsidR="00423F5F" w:rsidRPr="00423F5F" w:rsidRDefault="00034501" w:rsidP="002D09AF">
            <w:pPr>
              <w:tabs>
                <w:tab w:val="left" w:pos="176"/>
              </w:tabs>
              <w:spacing w:after="0" w:line="240" w:lineRule="auto"/>
              <w:ind w:firstLine="40"/>
              <w:textAlignment w:val="top"/>
              <w:rPr>
                <w:rFonts w:ascii="Times New Roman" w:hAnsi="Times New Roman" w:cs="Times New Roman"/>
                <w:b/>
                <w:sz w:val="24"/>
                <w:szCs w:val="24"/>
                <w:lang w:val="uk-UA"/>
              </w:rPr>
            </w:pPr>
            <w:r w:rsidRPr="00423F5F">
              <w:rPr>
                <w:rFonts w:ascii="Times New Roman" w:hAnsi="Times New Roman" w:cs="Times New Roman"/>
                <w:b/>
                <w:sz w:val="24"/>
                <w:szCs w:val="24"/>
                <w:lang w:val="uk-UA"/>
              </w:rPr>
              <w:t xml:space="preserve">Уміти: </w:t>
            </w:r>
          </w:p>
          <w:p w:rsidR="00034501" w:rsidRPr="00423F5F" w:rsidRDefault="00034501" w:rsidP="00254E6F">
            <w:pPr>
              <w:tabs>
                <w:tab w:val="left" w:pos="176"/>
              </w:tabs>
              <w:spacing w:after="0" w:line="240" w:lineRule="auto"/>
              <w:ind w:left="35"/>
              <w:jc w:val="both"/>
              <w:textAlignment w:val="top"/>
              <w:rPr>
                <w:rFonts w:ascii="Times New Roman" w:hAnsi="Times New Roman" w:cs="Times New Roman"/>
                <w:sz w:val="24"/>
                <w:szCs w:val="24"/>
                <w:lang w:val="uk-UA"/>
              </w:rPr>
            </w:pPr>
            <w:r w:rsidRPr="00423F5F">
              <w:rPr>
                <w:rFonts w:ascii="Times New Roman" w:hAnsi="Times New Roman" w:cs="Times New Roman"/>
                <w:sz w:val="24"/>
                <w:szCs w:val="24"/>
                <w:lang w:val="uk-UA"/>
              </w:rPr>
              <w:t xml:space="preserve">раціонально використовувати </w:t>
            </w:r>
            <w:r w:rsidR="00423F5F" w:rsidRPr="00423F5F">
              <w:rPr>
                <w:rFonts w:ascii="Times New Roman" w:hAnsi="Times New Roman" w:cs="Times New Roman"/>
                <w:sz w:val="24"/>
                <w:szCs w:val="24"/>
                <w:lang w:val="uk-UA"/>
              </w:rPr>
              <w:t>енергоносії</w:t>
            </w:r>
            <w:r w:rsidRPr="00423F5F">
              <w:rPr>
                <w:rFonts w:ascii="Times New Roman" w:hAnsi="Times New Roman" w:cs="Times New Roman"/>
                <w:sz w:val="24"/>
                <w:szCs w:val="24"/>
                <w:lang w:val="uk-UA"/>
              </w:rPr>
              <w:t>;</w:t>
            </w:r>
          </w:p>
          <w:p w:rsidR="00034501" w:rsidRPr="00423F5F" w:rsidRDefault="00034501" w:rsidP="00254E6F">
            <w:pPr>
              <w:tabs>
                <w:tab w:val="left" w:pos="30"/>
              </w:tabs>
              <w:spacing w:after="0" w:line="240" w:lineRule="auto"/>
              <w:ind w:left="35"/>
              <w:jc w:val="both"/>
              <w:textAlignment w:val="top"/>
              <w:rPr>
                <w:rFonts w:ascii="Times New Roman" w:hAnsi="Times New Roman" w:cs="Times New Roman"/>
                <w:sz w:val="24"/>
                <w:szCs w:val="24"/>
                <w:lang w:val="uk-UA"/>
              </w:rPr>
            </w:pPr>
            <w:r w:rsidRPr="00423F5F">
              <w:rPr>
                <w:rFonts w:ascii="Times New Roman" w:hAnsi="Times New Roman" w:cs="Times New Roman"/>
                <w:sz w:val="24"/>
                <w:szCs w:val="24"/>
                <w:lang w:val="uk-UA"/>
              </w:rPr>
              <w:t>використовувати енергозберігаючі технології;</w:t>
            </w:r>
          </w:p>
          <w:p w:rsidR="00034501" w:rsidRPr="00510852" w:rsidRDefault="00423F5F" w:rsidP="00254E6F">
            <w:pPr>
              <w:pStyle w:val="a3"/>
              <w:ind w:left="35"/>
              <w:jc w:val="both"/>
              <w:rPr>
                <w:rFonts w:ascii="Times New Roman" w:hAnsi="Times New Roman"/>
                <w:sz w:val="24"/>
                <w:szCs w:val="24"/>
                <w:lang w:val="uk-UA"/>
              </w:rPr>
            </w:pPr>
            <w:r w:rsidRPr="00423F5F">
              <w:rPr>
                <w:rFonts w:ascii="Times New Roman" w:hAnsi="Times New Roman"/>
                <w:sz w:val="24"/>
                <w:szCs w:val="24"/>
                <w:lang w:val="uk-UA"/>
              </w:rPr>
              <w:t>д</w:t>
            </w:r>
            <w:r w:rsidR="00034501" w:rsidRPr="00423F5F">
              <w:rPr>
                <w:rFonts w:ascii="Times New Roman" w:hAnsi="Times New Roman"/>
                <w:sz w:val="24"/>
                <w:szCs w:val="24"/>
                <w:lang w:val="uk-UA"/>
              </w:rPr>
              <w:t>отримуватися основ захисту навколишнього середовища в професійній діяльності</w:t>
            </w:r>
            <w:r w:rsidR="00E12999">
              <w:rPr>
                <w:rFonts w:ascii="Times New Roman" w:hAnsi="Times New Roman"/>
                <w:sz w:val="24"/>
                <w:szCs w:val="24"/>
                <w:lang w:val="uk-UA"/>
              </w:rPr>
              <w:t>.</w:t>
            </w:r>
          </w:p>
        </w:tc>
      </w:tr>
    </w:tbl>
    <w:p w:rsidR="00423F5F" w:rsidRDefault="00423F5F" w:rsidP="002D09AF">
      <w:pPr>
        <w:spacing w:after="0" w:line="240" w:lineRule="auto"/>
        <w:jc w:val="both"/>
        <w:rPr>
          <w:rFonts w:ascii="Times New Roman" w:hAnsi="Times New Roman" w:cs="Times New Roman"/>
          <w:b/>
          <w:sz w:val="28"/>
        </w:rPr>
      </w:pPr>
    </w:p>
    <w:p w:rsidR="00E12999" w:rsidRDefault="00E12999" w:rsidP="002D09AF">
      <w:pPr>
        <w:spacing w:after="0" w:line="240" w:lineRule="auto"/>
        <w:jc w:val="both"/>
        <w:rPr>
          <w:rFonts w:ascii="Times New Roman" w:hAnsi="Times New Roman" w:cs="Times New Roman"/>
          <w:b/>
          <w:sz w:val="28"/>
        </w:rPr>
      </w:pPr>
    </w:p>
    <w:p w:rsidR="00E12999" w:rsidRDefault="00E12999" w:rsidP="002D09AF">
      <w:pPr>
        <w:spacing w:after="0" w:line="240" w:lineRule="auto"/>
        <w:jc w:val="both"/>
        <w:rPr>
          <w:rFonts w:ascii="Times New Roman" w:hAnsi="Times New Roman" w:cs="Times New Roman"/>
          <w:b/>
          <w:sz w:val="28"/>
        </w:rPr>
      </w:pPr>
    </w:p>
    <w:p w:rsidR="00E12999" w:rsidRDefault="00E12999" w:rsidP="002D09AF">
      <w:pPr>
        <w:spacing w:after="0" w:line="240" w:lineRule="auto"/>
        <w:jc w:val="both"/>
        <w:rPr>
          <w:rFonts w:ascii="Times New Roman" w:hAnsi="Times New Roman" w:cs="Times New Roman"/>
          <w:b/>
          <w:sz w:val="28"/>
        </w:rPr>
      </w:pPr>
    </w:p>
    <w:p w:rsidR="00E12999" w:rsidRPr="001E47AF" w:rsidRDefault="00E12999" w:rsidP="002D09AF">
      <w:pPr>
        <w:spacing w:after="0" w:line="240" w:lineRule="auto"/>
        <w:jc w:val="both"/>
        <w:rPr>
          <w:rFonts w:ascii="Times New Roman" w:hAnsi="Times New Roman" w:cs="Times New Roman"/>
          <w:b/>
          <w:sz w:val="28"/>
        </w:rPr>
      </w:pPr>
    </w:p>
    <w:p w:rsidR="00840A75" w:rsidRDefault="00B46D20" w:rsidP="00254E6F">
      <w:pPr>
        <w:spacing w:after="0" w:line="240" w:lineRule="auto"/>
        <w:jc w:val="center"/>
        <w:rPr>
          <w:rFonts w:ascii="Times New Roman" w:hAnsi="Times New Roman" w:cs="Times New Roman"/>
          <w:b/>
          <w:sz w:val="28"/>
          <w:szCs w:val="28"/>
          <w:lang w:val="uk-UA"/>
        </w:rPr>
      </w:pPr>
      <w:r w:rsidRPr="00423F5F">
        <w:rPr>
          <w:rFonts w:ascii="Times New Roman" w:hAnsi="Times New Roman" w:cs="Times New Roman"/>
          <w:b/>
          <w:sz w:val="28"/>
          <w:lang w:val="uk-UA"/>
        </w:rPr>
        <w:lastRenderedPageBreak/>
        <w:t>Професійна к</w:t>
      </w:r>
      <w:r w:rsidR="00991BC3" w:rsidRPr="00423F5F">
        <w:rPr>
          <w:rFonts w:ascii="Times New Roman" w:hAnsi="Times New Roman" w:cs="Times New Roman"/>
          <w:b/>
          <w:sz w:val="28"/>
          <w:lang w:val="uk-UA"/>
        </w:rPr>
        <w:t xml:space="preserve">валіфікація: </w:t>
      </w:r>
      <w:r w:rsidR="003A4C7B" w:rsidRPr="00423F5F">
        <w:rPr>
          <w:rFonts w:ascii="Times New Roman" w:hAnsi="Times New Roman" w:cs="Times New Roman"/>
          <w:b/>
          <w:sz w:val="28"/>
          <w:szCs w:val="28"/>
          <w:lang w:val="uk-UA"/>
        </w:rPr>
        <w:t>монтажник-складальник металопластикових конструкцій 3-го розряду</w:t>
      </w:r>
    </w:p>
    <w:p w:rsidR="00423F5F" w:rsidRPr="00423F5F" w:rsidRDefault="00423F5F" w:rsidP="00254E6F">
      <w:pPr>
        <w:spacing w:after="0" w:line="240" w:lineRule="auto"/>
        <w:jc w:val="center"/>
        <w:rPr>
          <w:rFonts w:ascii="Times New Roman" w:hAnsi="Times New Roman" w:cs="Times New Roman"/>
          <w:b/>
          <w:sz w:val="28"/>
          <w:szCs w:val="28"/>
          <w:lang w:val="uk-UA"/>
        </w:rPr>
      </w:pPr>
    </w:p>
    <w:p w:rsidR="003A4C7B" w:rsidRDefault="00423F5F" w:rsidP="00254E6F">
      <w:pPr>
        <w:spacing w:after="0" w:line="240" w:lineRule="auto"/>
        <w:jc w:val="center"/>
        <w:rPr>
          <w:rFonts w:ascii="Times New Roman" w:hAnsi="Times New Roman" w:cs="Times New Roman"/>
          <w:b/>
          <w:sz w:val="28"/>
          <w:lang w:val="uk-UA"/>
        </w:rPr>
      </w:pPr>
      <w:r w:rsidRPr="00423F5F">
        <w:rPr>
          <w:rFonts w:ascii="Times New Roman" w:hAnsi="Times New Roman" w:cs="Times New Roman"/>
          <w:b/>
          <w:sz w:val="28"/>
          <w:lang w:val="uk-UA"/>
        </w:rPr>
        <w:t>Перелік навчальних модулів та професійних компетентностей</w:t>
      </w:r>
    </w:p>
    <w:p w:rsidR="00254E6F" w:rsidRPr="00423F5F" w:rsidRDefault="00254E6F" w:rsidP="00254E6F">
      <w:pPr>
        <w:spacing w:after="0" w:line="240" w:lineRule="auto"/>
        <w:jc w:val="center"/>
        <w:rPr>
          <w:rFonts w:ascii="Times New Roman" w:hAnsi="Times New Roman" w:cs="Times New Roman"/>
          <w:b/>
          <w:sz w:val="28"/>
          <w:lang w:val="uk-UA"/>
        </w:rPr>
      </w:pPr>
    </w:p>
    <w:tbl>
      <w:tblPr>
        <w:tblStyle w:val="afc"/>
        <w:tblW w:w="10031" w:type="dxa"/>
        <w:tblLook w:val="04A0" w:firstRow="1" w:lastRow="0" w:firstColumn="1" w:lastColumn="0" w:noHBand="0" w:noVBand="1"/>
      </w:tblPr>
      <w:tblGrid>
        <w:gridCol w:w="817"/>
        <w:gridCol w:w="1276"/>
        <w:gridCol w:w="2835"/>
        <w:gridCol w:w="5103"/>
      </w:tblGrid>
      <w:tr w:rsidR="00840A75" w:rsidRPr="003D2084" w:rsidTr="00384E16">
        <w:tc>
          <w:tcPr>
            <w:tcW w:w="817" w:type="dxa"/>
          </w:tcPr>
          <w:p w:rsidR="00840A75" w:rsidRPr="006D737D" w:rsidRDefault="00840A75" w:rsidP="002D09AF">
            <w:pPr>
              <w:jc w:val="center"/>
              <w:rPr>
                <w:rFonts w:ascii="Times New Roman" w:hAnsi="Times New Roman" w:cs="Times New Roman"/>
                <w:b/>
                <w:sz w:val="24"/>
                <w:szCs w:val="24"/>
                <w:lang w:val="uk-UA"/>
              </w:rPr>
            </w:pPr>
            <w:r w:rsidRPr="006D737D">
              <w:rPr>
                <w:rFonts w:ascii="Times New Roman" w:hAnsi="Times New Roman" w:cs="Times New Roman"/>
                <w:b/>
                <w:sz w:val="24"/>
                <w:szCs w:val="24"/>
                <w:lang w:val="uk-UA"/>
              </w:rPr>
              <w:t>№ з/п</w:t>
            </w:r>
          </w:p>
        </w:tc>
        <w:tc>
          <w:tcPr>
            <w:tcW w:w="1276" w:type="dxa"/>
          </w:tcPr>
          <w:p w:rsidR="00840A75" w:rsidRPr="006D737D" w:rsidRDefault="00840A75" w:rsidP="002D09AF">
            <w:pPr>
              <w:jc w:val="center"/>
              <w:rPr>
                <w:rFonts w:ascii="Times New Roman" w:hAnsi="Times New Roman" w:cs="Times New Roman"/>
                <w:b/>
                <w:sz w:val="24"/>
                <w:szCs w:val="24"/>
                <w:lang w:val="uk-UA"/>
              </w:rPr>
            </w:pPr>
            <w:r w:rsidRPr="006D737D">
              <w:rPr>
                <w:rFonts w:ascii="Times New Roman" w:hAnsi="Times New Roman" w:cs="Times New Roman"/>
                <w:b/>
                <w:sz w:val="24"/>
                <w:szCs w:val="24"/>
                <w:lang w:val="uk-UA"/>
              </w:rPr>
              <w:t>Код модуля</w:t>
            </w:r>
          </w:p>
        </w:tc>
        <w:tc>
          <w:tcPr>
            <w:tcW w:w="2835" w:type="dxa"/>
          </w:tcPr>
          <w:p w:rsidR="00840A75" w:rsidRPr="006D737D" w:rsidRDefault="00840A75" w:rsidP="002D09AF">
            <w:pPr>
              <w:jc w:val="center"/>
              <w:rPr>
                <w:rFonts w:ascii="Times New Roman" w:hAnsi="Times New Roman" w:cs="Times New Roman"/>
                <w:b/>
                <w:sz w:val="24"/>
                <w:szCs w:val="24"/>
                <w:lang w:val="uk-UA"/>
              </w:rPr>
            </w:pPr>
            <w:r w:rsidRPr="006D737D">
              <w:rPr>
                <w:rFonts w:ascii="Times New Roman" w:hAnsi="Times New Roman" w:cs="Times New Roman"/>
                <w:b/>
                <w:sz w:val="24"/>
                <w:szCs w:val="24"/>
                <w:lang w:val="uk-UA"/>
              </w:rPr>
              <w:t>Назва навчального модуля</w:t>
            </w:r>
          </w:p>
        </w:tc>
        <w:tc>
          <w:tcPr>
            <w:tcW w:w="5103" w:type="dxa"/>
          </w:tcPr>
          <w:p w:rsidR="00840A75" w:rsidRPr="006D737D" w:rsidRDefault="00840A75" w:rsidP="002D09AF">
            <w:pPr>
              <w:jc w:val="center"/>
              <w:rPr>
                <w:rFonts w:ascii="Times New Roman" w:hAnsi="Times New Roman" w:cs="Times New Roman"/>
                <w:b/>
                <w:sz w:val="24"/>
                <w:szCs w:val="24"/>
                <w:lang w:val="uk-UA"/>
              </w:rPr>
            </w:pPr>
            <w:r w:rsidRPr="006D737D">
              <w:rPr>
                <w:rFonts w:ascii="Times New Roman" w:hAnsi="Times New Roman" w:cs="Times New Roman"/>
                <w:b/>
                <w:sz w:val="24"/>
                <w:szCs w:val="24"/>
                <w:lang w:val="uk-UA"/>
              </w:rPr>
              <w:t>Назва професійної компетентності</w:t>
            </w:r>
          </w:p>
        </w:tc>
      </w:tr>
      <w:tr w:rsidR="00840A75" w:rsidRPr="003D2084" w:rsidTr="00384E16">
        <w:tc>
          <w:tcPr>
            <w:tcW w:w="817" w:type="dxa"/>
          </w:tcPr>
          <w:p w:rsidR="00840A75" w:rsidRPr="003D2084" w:rsidRDefault="00840A75" w:rsidP="002D09AF">
            <w:pPr>
              <w:jc w:val="center"/>
              <w:rPr>
                <w:rFonts w:ascii="Times New Roman" w:hAnsi="Times New Roman" w:cs="Times New Roman"/>
                <w:sz w:val="24"/>
                <w:szCs w:val="24"/>
                <w:lang w:val="uk-UA"/>
              </w:rPr>
            </w:pPr>
            <w:r w:rsidRPr="003D2084">
              <w:rPr>
                <w:rFonts w:ascii="Times New Roman" w:hAnsi="Times New Roman" w:cs="Times New Roman"/>
                <w:sz w:val="24"/>
                <w:szCs w:val="24"/>
                <w:lang w:val="uk-UA"/>
              </w:rPr>
              <w:t>1</w:t>
            </w:r>
          </w:p>
        </w:tc>
        <w:tc>
          <w:tcPr>
            <w:tcW w:w="1276" w:type="dxa"/>
          </w:tcPr>
          <w:p w:rsidR="00840A75" w:rsidRPr="003D2084" w:rsidRDefault="00840A75" w:rsidP="002D09AF">
            <w:pPr>
              <w:jc w:val="center"/>
              <w:rPr>
                <w:rFonts w:ascii="Times New Roman" w:hAnsi="Times New Roman" w:cs="Times New Roman"/>
                <w:sz w:val="24"/>
                <w:szCs w:val="24"/>
                <w:lang w:val="uk-UA"/>
              </w:rPr>
            </w:pPr>
            <w:r w:rsidRPr="003D2084">
              <w:rPr>
                <w:rFonts w:ascii="Times New Roman" w:hAnsi="Times New Roman" w:cs="Times New Roman"/>
                <w:sz w:val="24"/>
                <w:szCs w:val="24"/>
                <w:lang w:val="uk-UA"/>
              </w:rPr>
              <w:t>МСМК - 3.1</w:t>
            </w:r>
          </w:p>
        </w:tc>
        <w:tc>
          <w:tcPr>
            <w:tcW w:w="2835" w:type="dxa"/>
          </w:tcPr>
          <w:p w:rsidR="00840A75" w:rsidRPr="003D2084" w:rsidRDefault="00840A75" w:rsidP="002D09AF">
            <w:pPr>
              <w:jc w:val="both"/>
              <w:rPr>
                <w:rFonts w:ascii="Times New Roman" w:hAnsi="Times New Roman" w:cs="Times New Roman"/>
                <w:sz w:val="24"/>
                <w:szCs w:val="24"/>
                <w:lang w:val="uk-UA"/>
              </w:rPr>
            </w:pPr>
            <w:r w:rsidRPr="003D2084">
              <w:rPr>
                <w:rFonts w:ascii="Times New Roman" w:hAnsi="Times New Roman" w:cs="Times New Roman"/>
                <w:sz w:val="24"/>
                <w:szCs w:val="24"/>
                <w:lang w:val="uk-UA"/>
              </w:rPr>
              <w:t>Складання металопластикових конструкцій</w:t>
            </w:r>
          </w:p>
        </w:tc>
        <w:tc>
          <w:tcPr>
            <w:tcW w:w="5103" w:type="dxa"/>
          </w:tcPr>
          <w:p w:rsidR="00840A75" w:rsidRPr="003D2084" w:rsidRDefault="00840A75" w:rsidP="002D09AF">
            <w:pPr>
              <w:pStyle w:val="a7"/>
              <w:numPr>
                <w:ilvl w:val="0"/>
                <w:numId w:val="6"/>
              </w:numPr>
              <w:tabs>
                <w:tab w:val="left" w:pos="288"/>
              </w:tabs>
              <w:ind w:left="0" w:hanging="41"/>
              <w:jc w:val="both"/>
              <w:rPr>
                <w:rFonts w:ascii="Times New Roman" w:eastAsia="Times New Roman" w:hAnsi="Times New Roman"/>
                <w:iCs/>
                <w:sz w:val="24"/>
                <w:szCs w:val="24"/>
                <w:lang w:val="uk-UA"/>
              </w:rPr>
            </w:pPr>
            <w:r w:rsidRPr="003D2084">
              <w:rPr>
                <w:rFonts w:ascii="Times New Roman" w:eastAsia="Times New Roman" w:hAnsi="Times New Roman"/>
                <w:iCs/>
                <w:sz w:val="24"/>
                <w:szCs w:val="24"/>
                <w:lang w:val="uk-UA"/>
              </w:rPr>
              <w:t>Складання глухих (</w:t>
            </w:r>
            <w:proofErr w:type="spellStart"/>
            <w:r w:rsidRPr="003D2084">
              <w:rPr>
                <w:rFonts w:ascii="Times New Roman" w:eastAsia="Times New Roman" w:hAnsi="Times New Roman"/>
                <w:iCs/>
                <w:sz w:val="24"/>
                <w:szCs w:val="24"/>
                <w:lang w:val="uk-UA"/>
              </w:rPr>
              <w:t>невідкривних</w:t>
            </w:r>
            <w:proofErr w:type="spellEnd"/>
            <w:r w:rsidRPr="003D2084">
              <w:rPr>
                <w:rFonts w:ascii="Times New Roman" w:eastAsia="Times New Roman" w:hAnsi="Times New Roman"/>
                <w:iCs/>
                <w:sz w:val="24"/>
                <w:szCs w:val="24"/>
                <w:lang w:val="uk-UA"/>
              </w:rPr>
              <w:t>) металопластикових конструкцій</w:t>
            </w:r>
            <w:r w:rsidR="00E12999">
              <w:rPr>
                <w:rFonts w:ascii="Times New Roman" w:eastAsia="Times New Roman" w:hAnsi="Times New Roman"/>
                <w:iCs/>
                <w:sz w:val="24"/>
                <w:szCs w:val="24"/>
                <w:lang w:val="uk-UA"/>
              </w:rPr>
              <w:t>.</w:t>
            </w:r>
          </w:p>
          <w:p w:rsidR="00840A75" w:rsidRPr="003D2084" w:rsidRDefault="00840A75" w:rsidP="002D09AF">
            <w:pPr>
              <w:pStyle w:val="a7"/>
              <w:numPr>
                <w:ilvl w:val="0"/>
                <w:numId w:val="6"/>
              </w:numPr>
              <w:tabs>
                <w:tab w:val="left" w:pos="288"/>
              </w:tabs>
              <w:ind w:left="0" w:hanging="41"/>
              <w:jc w:val="both"/>
              <w:rPr>
                <w:rFonts w:ascii="Times New Roman" w:eastAsia="Times New Roman" w:hAnsi="Times New Roman"/>
                <w:iCs/>
                <w:sz w:val="24"/>
                <w:szCs w:val="24"/>
                <w:lang w:val="uk-UA"/>
              </w:rPr>
            </w:pPr>
            <w:r w:rsidRPr="003D2084">
              <w:rPr>
                <w:rFonts w:ascii="Times New Roman" w:eastAsia="Times New Roman" w:hAnsi="Times New Roman"/>
                <w:iCs/>
                <w:sz w:val="24"/>
                <w:szCs w:val="24"/>
                <w:lang w:val="uk-UA"/>
              </w:rPr>
              <w:t xml:space="preserve">Складання металопластикових конструкцій з </w:t>
            </w:r>
            <w:proofErr w:type="spellStart"/>
            <w:r w:rsidRPr="003D2084">
              <w:rPr>
                <w:rFonts w:ascii="Times New Roman" w:eastAsia="Times New Roman" w:hAnsi="Times New Roman"/>
                <w:iCs/>
                <w:sz w:val="24"/>
                <w:szCs w:val="24"/>
                <w:lang w:val="uk-UA"/>
              </w:rPr>
              <w:t>поворотно</w:t>
            </w:r>
            <w:proofErr w:type="spellEnd"/>
            <w:r w:rsidRPr="003D2084">
              <w:rPr>
                <w:rFonts w:ascii="Times New Roman" w:eastAsia="Times New Roman" w:hAnsi="Times New Roman"/>
                <w:iCs/>
                <w:sz w:val="24"/>
                <w:szCs w:val="24"/>
                <w:lang w:val="uk-UA"/>
              </w:rPr>
              <w:t>-відкидною фурнітурою</w:t>
            </w:r>
            <w:r w:rsidR="00E12999">
              <w:rPr>
                <w:rFonts w:ascii="Times New Roman" w:eastAsia="Times New Roman" w:hAnsi="Times New Roman"/>
                <w:iCs/>
                <w:sz w:val="24"/>
                <w:szCs w:val="24"/>
                <w:lang w:val="uk-UA"/>
              </w:rPr>
              <w:t>.</w:t>
            </w:r>
          </w:p>
          <w:p w:rsidR="00840A75" w:rsidRPr="00254E6F" w:rsidRDefault="00840A75" w:rsidP="00254E6F">
            <w:pPr>
              <w:pStyle w:val="a7"/>
              <w:numPr>
                <w:ilvl w:val="0"/>
                <w:numId w:val="6"/>
              </w:numPr>
              <w:tabs>
                <w:tab w:val="left" w:pos="288"/>
              </w:tabs>
              <w:ind w:left="0" w:hanging="41"/>
              <w:jc w:val="both"/>
              <w:rPr>
                <w:rFonts w:ascii="Times New Roman" w:hAnsi="Times New Roman"/>
                <w:sz w:val="24"/>
                <w:szCs w:val="24"/>
                <w:lang w:val="uk-UA"/>
              </w:rPr>
            </w:pPr>
            <w:r w:rsidRPr="003D2084">
              <w:rPr>
                <w:rFonts w:ascii="Times New Roman" w:eastAsia="Times New Roman" w:hAnsi="Times New Roman"/>
                <w:iCs/>
                <w:sz w:val="24"/>
                <w:szCs w:val="24"/>
                <w:lang w:val="uk-UA"/>
              </w:rPr>
              <w:t>Складання міжкімнатних та вхідних дверей</w:t>
            </w:r>
            <w:r w:rsidR="00E12999">
              <w:rPr>
                <w:rFonts w:ascii="Times New Roman" w:eastAsia="Times New Roman" w:hAnsi="Times New Roman"/>
                <w:iCs/>
                <w:sz w:val="24"/>
                <w:szCs w:val="24"/>
                <w:lang w:val="uk-UA"/>
              </w:rPr>
              <w:t>.</w:t>
            </w:r>
          </w:p>
        </w:tc>
      </w:tr>
      <w:tr w:rsidR="00840A75" w:rsidRPr="003D2084" w:rsidTr="00384E16">
        <w:tc>
          <w:tcPr>
            <w:tcW w:w="817" w:type="dxa"/>
          </w:tcPr>
          <w:p w:rsidR="00840A75" w:rsidRPr="003D2084" w:rsidRDefault="003A4C7B" w:rsidP="002D09AF">
            <w:pPr>
              <w:jc w:val="center"/>
              <w:rPr>
                <w:rFonts w:ascii="Times New Roman" w:hAnsi="Times New Roman" w:cs="Times New Roman"/>
                <w:sz w:val="24"/>
                <w:szCs w:val="24"/>
                <w:lang w:val="uk-UA"/>
              </w:rPr>
            </w:pPr>
            <w:r w:rsidRPr="003D2084">
              <w:rPr>
                <w:rFonts w:ascii="Times New Roman" w:hAnsi="Times New Roman" w:cs="Times New Roman"/>
                <w:sz w:val="24"/>
                <w:szCs w:val="24"/>
                <w:lang w:val="uk-UA"/>
              </w:rPr>
              <w:t>2</w:t>
            </w:r>
          </w:p>
        </w:tc>
        <w:tc>
          <w:tcPr>
            <w:tcW w:w="1276" w:type="dxa"/>
          </w:tcPr>
          <w:p w:rsidR="00840A75" w:rsidRPr="003D2084" w:rsidRDefault="003A4C7B" w:rsidP="002D09AF">
            <w:pPr>
              <w:jc w:val="center"/>
              <w:rPr>
                <w:rFonts w:ascii="Times New Roman" w:hAnsi="Times New Roman" w:cs="Times New Roman"/>
                <w:sz w:val="24"/>
                <w:szCs w:val="24"/>
                <w:lang w:val="uk-UA"/>
              </w:rPr>
            </w:pPr>
            <w:r w:rsidRPr="003D2084">
              <w:rPr>
                <w:rFonts w:ascii="Times New Roman" w:hAnsi="Times New Roman" w:cs="Times New Roman"/>
                <w:sz w:val="24"/>
                <w:szCs w:val="24"/>
                <w:lang w:val="uk-UA"/>
              </w:rPr>
              <w:t>МСМК - 3.2</w:t>
            </w:r>
          </w:p>
        </w:tc>
        <w:tc>
          <w:tcPr>
            <w:tcW w:w="2835" w:type="dxa"/>
          </w:tcPr>
          <w:p w:rsidR="00840A75" w:rsidRPr="003D2084" w:rsidRDefault="00A025E1" w:rsidP="002D09AF">
            <w:pPr>
              <w:jc w:val="both"/>
              <w:rPr>
                <w:rFonts w:ascii="Times New Roman" w:hAnsi="Times New Roman" w:cs="Times New Roman"/>
                <w:sz w:val="24"/>
                <w:szCs w:val="24"/>
                <w:lang w:val="uk-UA"/>
              </w:rPr>
            </w:pPr>
            <w:r w:rsidRPr="00A025E1">
              <w:rPr>
                <w:rFonts w:ascii="Times New Roman" w:hAnsi="Times New Roman" w:cs="Times New Roman"/>
                <w:sz w:val="24"/>
                <w:szCs w:val="24"/>
                <w:lang w:val="uk-UA"/>
              </w:rPr>
              <w:t xml:space="preserve">Монтаж  найпростіших </w:t>
            </w:r>
            <w:r w:rsidR="003A4C7B" w:rsidRPr="003D2084">
              <w:rPr>
                <w:rFonts w:ascii="Times New Roman" w:hAnsi="Times New Roman" w:cs="Times New Roman"/>
                <w:sz w:val="24"/>
                <w:szCs w:val="24"/>
                <w:lang w:val="uk-UA"/>
              </w:rPr>
              <w:t>металопластикових конструкцій</w:t>
            </w:r>
          </w:p>
        </w:tc>
        <w:tc>
          <w:tcPr>
            <w:tcW w:w="5103" w:type="dxa"/>
          </w:tcPr>
          <w:p w:rsidR="00254E6F" w:rsidRPr="00254E6F" w:rsidRDefault="006C78F9" w:rsidP="00254E6F">
            <w:pPr>
              <w:pStyle w:val="a7"/>
              <w:numPr>
                <w:ilvl w:val="0"/>
                <w:numId w:val="17"/>
              </w:numPr>
              <w:ind w:left="204" w:hanging="283"/>
              <w:jc w:val="both"/>
              <w:rPr>
                <w:rFonts w:ascii="Times New Roman" w:hAnsi="Times New Roman"/>
                <w:sz w:val="24"/>
                <w:szCs w:val="24"/>
                <w:lang w:val="uk-UA"/>
              </w:rPr>
            </w:pPr>
            <w:r w:rsidRPr="00254E6F">
              <w:rPr>
                <w:rFonts w:ascii="Times New Roman" w:hAnsi="Times New Roman"/>
                <w:sz w:val="24"/>
                <w:szCs w:val="24"/>
                <w:lang w:val="uk-UA"/>
              </w:rPr>
              <w:t>Демонтаж старої конструкції</w:t>
            </w:r>
            <w:r w:rsidR="00254E6F" w:rsidRPr="00254E6F">
              <w:rPr>
                <w:rFonts w:ascii="Times New Roman" w:hAnsi="Times New Roman"/>
                <w:sz w:val="24"/>
                <w:szCs w:val="24"/>
                <w:lang w:val="uk-UA"/>
              </w:rPr>
              <w:t>.</w:t>
            </w:r>
          </w:p>
          <w:p w:rsidR="00254E6F" w:rsidRPr="00254E6F" w:rsidRDefault="003A4C7B" w:rsidP="00254E6F">
            <w:pPr>
              <w:pStyle w:val="a7"/>
              <w:numPr>
                <w:ilvl w:val="0"/>
                <w:numId w:val="17"/>
              </w:numPr>
              <w:ind w:left="204" w:hanging="283"/>
              <w:jc w:val="both"/>
              <w:rPr>
                <w:rFonts w:ascii="Times New Roman" w:hAnsi="Times New Roman"/>
                <w:sz w:val="24"/>
                <w:szCs w:val="24"/>
                <w:lang w:val="uk-UA"/>
              </w:rPr>
            </w:pPr>
            <w:r w:rsidRPr="00254E6F">
              <w:rPr>
                <w:rFonts w:ascii="Times New Roman" w:eastAsia="Times New Roman" w:hAnsi="Times New Roman"/>
                <w:iCs/>
                <w:sz w:val="24"/>
                <w:szCs w:val="24"/>
                <w:lang w:val="uk-UA"/>
              </w:rPr>
              <w:t>Підготовка поверхонь під улаштування металопластикових конструкцій</w:t>
            </w:r>
            <w:r w:rsidR="00254E6F">
              <w:rPr>
                <w:rFonts w:ascii="Times New Roman" w:eastAsia="Times New Roman" w:hAnsi="Times New Roman"/>
                <w:iCs/>
                <w:sz w:val="24"/>
                <w:szCs w:val="24"/>
                <w:lang w:val="uk-UA"/>
              </w:rPr>
              <w:t>.</w:t>
            </w:r>
          </w:p>
          <w:p w:rsidR="00254E6F" w:rsidRPr="00254E6F" w:rsidRDefault="003A4C7B" w:rsidP="00254E6F">
            <w:pPr>
              <w:pStyle w:val="a7"/>
              <w:numPr>
                <w:ilvl w:val="0"/>
                <w:numId w:val="17"/>
              </w:numPr>
              <w:ind w:left="204" w:hanging="283"/>
              <w:jc w:val="both"/>
              <w:rPr>
                <w:rFonts w:ascii="Times New Roman" w:hAnsi="Times New Roman"/>
                <w:sz w:val="24"/>
                <w:szCs w:val="24"/>
                <w:lang w:val="uk-UA"/>
              </w:rPr>
            </w:pPr>
            <w:r w:rsidRPr="00254E6F">
              <w:rPr>
                <w:rFonts w:ascii="Times New Roman" w:eastAsia="Times New Roman" w:hAnsi="Times New Roman"/>
                <w:iCs/>
                <w:sz w:val="24"/>
                <w:szCs w:val="24"/>
                <w:lang w:val="uk-UA"/>
              </w:rPr>
              <w:t>Монтаж  найпростіших</w:t>
            </w:r>
            <w:r w:rsidR="00254E6F">
              <w:rPr>
                <w:rFonts w:ascii="Times New Roman" w:eastAsia="Times New Roman" w:hAnsi="Times New Roman"/>
                <w:iCs/>
                <w:sz w:val="24"/>
                <w:szCs w:val="24"/>
                <w:lang w:val="uk-UA"/>
              </w:rPr>
              <w:t xml:space="preserve"> металопластикових конструкцій.</w:t>
            </w:r>
          </w:p>
          <w:p w:rsidR="003A4C7B" w:rsidRPr="00254E6F" w:rsidRDefault="003A4C7B" w:rsidP="00254E6F">
            <w:pPr>
              <w:pStyle w:val="a7"/>
              <w:numPr>
                <w:ilvl w:val="0"/>
                <w:numId w:val="17"/>
              </w:numPr>
              <w:ind w:left="204" w:hanging="283"/>
              <w:jc w:val="both"/>
              <w:rPr>
                <w:rFonts w:ascii="Times New Roman" w:hAnsi="Times New Roman"/>
                <w:sz w:val="24"/>
                <w:szCs w:val="24"/>
                <w:lang w:val="uk-UA"/>
              </w:rPr>
            </w:pPr>
            <w:r w:rsidRPr="00254E6F">
              <w:rPr>
                <w:rFonts w:ascii="Times New Roman" w:eastAsia="Times New Roman" w:hAnsi="Times New Roman"/>
                <w:iCs/>
                <w:sz w:val="24"/>
                <w:szCs w:val="24"/>
                <w:lang w:val="uk-UA"/>
              </w:rPr>
              <w:t>Ізоляція примикань віконних і дверних блоків до стін</w:t>
            </w:r>
            <w:r w:rsidR="00E12999">
              <w:rPr>
                <w:rFonts w:ascii="Times New Roman" w:eastAsia="Times New Roman" w:hAnsi="Times New Roman"/>
                <w:iCs/>
                <w:sz w:val="24"/>
                <w:szCs w:val="24"/>
                <w:lang w:val="uk-UA"/>
              </w:rPr>
              <w:t>.</w:t>
            </w:r>
          </w:p>
        </w:tc>
      </w:tr>
    </w:tbl>
    <w:p w:rsidR="00840A75" w:rsidRDefault="00840A75" w:rsidP="002D09AF">
      <w:pPr>
        <w:spacing w:after="0" w:line="240" w:lineRule="auto"/>
        <w:rPr>
          <w:rFonts w:ascii="Times New Roman" w:hAnsi="Times New Roman" w:cs="Times New Roman"/>
          <w:b/>
          <w:sz w:val="28"/>
        </w:rPr>
      </w:pPr>
    </w:p>
    <w:p w:rsidR="00840A75" w:rsidRDefault="00840A75" w:rsidP="002D09AF">
      <w:pPr>
        <w:spacing w:after="0" w:line="240" w:lineRule="auto"/>
        <w:rPr>
          <w:rFonts w:ascii="Times New Roman" w:hAnsi="Times New Roman" w:cs="Times New Roman"/>
          <w:b/>
          <w:sz w:val="28"/>
        </w:rPr>
      </w:pPr>
    </w:p>
    <w:p w:rsidR="00840A75" w:rsidRPr="00384E16" w:rsidRDefault="003A4C7B" w:rsidP="00254E6F">
      <w:pPr>
        <w:spacing w:after="0" w:line="240" w:lineRule="auto"/>
        <w:jc w:val="center"/>
        <w:rPr>
          <w:rFonts w:ascii="Times New Roman" w:hAnsi="Times New Roman" w:cs="Times New Roman"/>
          <w:b/>
          <w:sz w:val="28"/>
          <w:lang w:val="uk-UA"/>
        </w:rPr>
      </w:pPr>
      <w:r w:rsidRPr="00384E16">
        <w:rPr>
          <w:rFonts w:ascii="Times New Roman" w:hAnsi="Times New Roman" w:cs="Times New Roman"/>
          <w:b/>
          <w:sz w:val="28"/>
          <w:lang w:val="uk-UA"/>
        </w:rPr>
        <w:t xml:space="preserve">Вимоги до професійної кваліфікації: </w:t>
      </w:r>
      <w:r w:rsidRPr="00384E16">
        <w:rPr>
          <w:rFonts w:ascii="Times New Roman" w:hAnsi="Times New Roman" w:cs="Times New Roman"/>
          <w:b/>
          <w:sz w:val="28"/>
          <w:szCs w:val="28"/>
          <w:lang w:val="uk-UA"/>
        </w:rPr>
        <w:t>монтажник-складальник металопластикових конструкцій 3-го розряду</w:t>
      </w:r>
    </w:p>
    <w:p w:rsidR="00991BC3" w:rsidRPr="00384E16" w:rsidRDefault="00991BC3" w:rsidP="002D09AF">
      <w:pPr>
        <w:spacing w:after="0" w:line="240" w:lineRule="auto"/>
        <w:ind w:firstLine="709"/>
        <w:rPr>
          <w:rFonts w:ascii="Times New Roman" w:hAnsi="Times New Roman"/>
          <w:b/>
          <w:sz w:val="28"/>
          <w:szCs w:val="28"/>
          <w:lang w:val="uk-UA"/>
        </w:rPr>
      </w:pPr>
      <w:r w:rsidRPr="00384E16">
        <w:rPr>
          <w:rFonts w:ascii="Times New Roman" w:hAnsi="Times New Roman"/>
          <w:b/>
          <w:sz w:val="28"/>
          <w:szCs w:val="28"/>
          <w:lang w:val="uk-UA"/>
        </w:rPr>
        <w:t xml:space="preserve">1. Кваліфікаційна характеристика </w:t>
      </w:r>
    </w:p>
    <w:p w:rsidR="00991BC3" w:rsidRPr="00384E16" w:rsidRDefault="00991BC3" w:rsidP="002D09AF">
      <w:pPr>
        <w:spacing w:after="0" w:line="240" w:lineRule="auto"/>
        <w:ind w:firstLine="709"/>
        <w:jc w:val="both"/>
        <w:rPr>
          <w:rFonts w:ascii="Times New Roman" w:hAnsi="Times New Roman"/>
          <w:sz w:val="28"/>
          <w:szCs w:val="28"/>
          <w:lang w:val="uk-UA"/>
        </w:rPr>
      </w:pPr>
      <w:r w:rsidRPr="00384E16">
        <w:rPr>
          <w:rFonts w:ascii="Times New Roman" w:hAnsi="Times New Roman" w:cs="Times New Roman"/>
          <w:b/>
          <w:sz w:val="28"/>
          <w:szCs w:val="28"/>
          <w:lang w:val="uk-UA"/>
        </w:rPr>
        <w:t>Завдання та обов'язки.</w:t>
      </w:r>
      <w:r w:rsidR="00254E6F">
        <w:rPr>
          <w:rFonts w:ascii="Times New Roman" w:hAnsi="Times New Roman" w:cs="Times New Roman"/>
          <w:b/>
          <w:sz w:val="28"/>
          <w:szCs w:val="28"/>
          <w:lang w:val="uk-UA"/>
        </w:rPr>
        <w:t xml:space="preserve"> </w:t>
      </w:r>
      <w:r w:rsidR="00690669" w:rsidRPr="00384E16">
        <w:rPr>
          <w:rFonts w:ascii="Times New Roman" w:hAnsi="Times New Roman"/>
          <w:sz w:val="28"/>
          <w:szCs w:val="28"/>
          <w:lang w:val="uk-UA"/>
        </w:rPr>
        <w:t xml:space="preserve">Розрізає найпростіші металопластикові профілі конструкцій на верстатах і ручним, механізованим, пневматичним, електричним інструментом. Транспортує і складає матеріали та деталі. Складає найпростіші металопластикові дверні й віконні конструкції. </w:t>
      </w:r>
      <w:r w:rsidRPr="00384E16">
        <w:rPr>
          <w:rFonts w:ascii="Times New Roman" w:hAnsi="Times New Roman"/>
          <w:sz w:val="28"/>
          <w:szCs w:val="28"/>
          <w:lang w:val="uk-UA"/>
        </w:rPr>
        <w:t xml:space="preserve">Виконує найпростіші роботи під час монтажу </w:t>
      </w:r>
      <w:r w:rsidR="00690669" w:rsidRPr="00384E16">
        <w:rPr>
          <w:rFonts w:ascii="Times New Roman" w:hAnsi="Times New Roman"/>
          <w:sz w:val="28"/>
          <w:szCs w:val="28"/>
          <w:lang w:val="uk-UA"/>
        </w:rPr>
        <w:t xml:space="preserve">дверних і віконних </w:t>
      </w:r>
      <w:r w:rsidR="00F917C2" w:rsidRPr="00384E16">
        <w:rPr>
          <w:rFonts w:ascii="Times New Roman" w:hAnsi="Times New Roman"/>
          <w:sz w:val="28"/>
          <w:szCs w:val="28"/>
          <w:lang w:val="uk-UA"/>
        </w:rPr>
        <w:t>метало</w:t>
      </w:r>
      <w:r w:rsidR="00690669" w:rsidRPr="00384E16">
        <w:rPr>
          <w:rFonts w:ascii="Times New Roman" w:hAnsi="Times New Roman"/>
          <w:sz w:val="28"/>
          <w:szCs w:val="28"/>
          <w:lang w:val="uk-UA"/>
        </w:rPr>
        <w:t>пластикових конструкцій</w:t>
      </w:r>
      <w:r w:rsidRPr="00384E16">
        <w:rPr>
          <w:rFonts w:ascii="Times New Roman" w:hAnsi="Times New Roman"/>
          <w:sz w:val="28"/>
          <w:szCs w:val="28"/>
          <w:lang w:val="uk-UA"/>
        </w:rPr>
        <w:t>.</w:t>
      </w:r>
    </w:p>
    <w:p w:rsidR="00991BC3" w:rsidRPr="00254E6F" w:rsidRDefault="00690669" w:rsidP="00254E6F">
      <w:pPr>
        <w:spacing w:after="0" w:line="240" w:lineRule="auto"/>
        <w:ind w:firstLine="708"/>
        <w:jc w:val="both"/>
        <w:rPr>
          <w:rFonts w:ascii="Times New Roman" w:hAnsi="Times New Roman" w:cs="Times New Roman"/>
          <w:sz w:val="28"/>
          <w:szCs w:val="28"/>
          <w:lang w:val="uk-UA"/>
        </w:rPr>
      </w:pPr>
      <w:r w:rsidRPr="00384E16">
        <w:rPr>
          <w:rFonts w:ascii="Times New Roman" w:hAnsi="Times New Roman" w:cs="Times New Roman"/>
          <w:b/>
          <w:sz w:val="28"/>
          <w:szCs w:val="28"/>
          <w:lang w:val="uk-UA"/>
        </w:rPr>
        <w:t>Повинен знати:</w:t>
      </w:r>
      <w:r w:rsidR="00254E6F">
        <w:rPr>
          <w:rFonts w:ascii="Times New Roman" w:hAnsi="Times New Roman" w:cs="Times New Roman"/>
          <w:b/>
          <w:sz w:val="28"/>
          <w:szCs w:val="28"/>
          <w:lang w:val="uk-UA"/>
        </w:rPr>
        <w:t xml:space="preserve"> </w:t>
      </w:r>
      <w:r w:rsidRPr="00384E16">
        <w:rPr>
          <w:rFonts w:ascii="Times New Roman" w:hAnsi="Times New Roman" w:cs="Times New Roman"/>
          <w:sz w:val="28"/>
          <w:szCs w:val="28"/>
          <w:lang w:val="uk-UA"/>
        </w:rPr>
        <w:t>основні види металопластикових профілів; основні типи металопластикових віконних і дверних конструкцій, ізолювальних матеріалів, кріпильних деталей; види та матеріали для ущільнення; види додаткових матеріалів; основні типи будівельних склопакетів та матеріалів для скління; правила установлювання металопластикових віконних й дверних конструкцій; допуски під час монтажу металопластикових конструкцій; правила виконання ізолювальних робіт; правила транспортування та складування металопластикових віконних і дверних конструкцій; основні види, призначення й правила користування ручним, механізованим, пневматичним, електричним інструментом; технологію складання найпростіших металопластикових  конструкцій, технологію скління виробів; креслення та специфікацію на найпростіші вироби; правила роботи на підмостках та драбинах; правила дотримання пожежної та електричної безпеки; правила і норми з охорони праці під час виконанн</w:t>
      </w:r>
      <w:r w:rsidR="00254E6F">
        <w:rPr>
          <w:rFonts w:ascii="Times New Roman" w:hAnsi="Times New Roman" w:cs="Times New Roman"/>
          <w:sz w:val="28"/>
          <w:szCs w:val="28"/>
          <w:lang w:val="uk-UA"/>
        </w:rPr>
        <w:t>я робіт.</w:t>
      </w:r>
    </w:p>
    <w:p w:rsidR="00991BC3" w:rsidRPr="003D2084" w:rsidRDefault="00991BC3" w:rsidP="002D09AF">
      <w:pPr>
        <w:spacing w:after="0" w:line="240" w:lineRule="auto"/>
        <w:ind w:firstLine="426"/>
        <w:jc w:val="both"/>
        <w:rPr>
          <w:rFonts w:ascii="Times New Roman" w:hAnsi="Times New Roman" w:cs="Times New Roman"/>
          <w:b/>
          <w:sz w:val="28"/>
          <w:szCs w:val="28"/>
          <w:lang w:val="uk-UA"/>
        </w:rPr>
      </w:pPr>
      <w:r w:rsidRPr="00254E6F">
        <w:rPr>
          <w:rFonts w:ascii="Times New Roman" w:hAnsi="Times New Roman" w:cs="Times New Roman"/>
          <w:b/>
          <w:bCs/>
          <w:iCs/>
          <w:sz w:val="28"/>
          <w:szCs w:val="28"/>
          <w:lang w:val="uk-UA"/>
        </w:rPr>
        <w:t>2</w:t>
      </w:r>
      <w:r w:rsidRPr="003D2084">
        <w:rPr>
          <w:rFonts w:ascii="Times New Roman" w:hAnsi="Times New Roman" w:cs="Times New Roman"/>
          <w:b/>
          <w:bCs/>
          <w:iCs/>
          <w:sz w:val="28"/>
          <w:szCs w:val="28"/>
          <w:lang w:val="uk-UA"/>
        </w:rPr>
        <w:t>. Вимоги до освітнього, освітньо-кваліфікаційного рівнів, професійної кваліфікації осіб</w:t>
      </w:r>
      <w:r w:rsidR="00254E6F">
        <w:rPr>
          <w:rFonts w:ascii="Times New Roman" w:hAnsi="Times New Roman" w:cs="Times New Roman"/>
          <w:b/>
          <w:bCs/>
          <w:iCs/>
          <w:sz w:val="28"/>
          <w:szCs w:val="28"/>
          <w:lang w:val="uk-UA"/>
        </w:rPr>
        <w:t>, які навчатимуться за кваліфікацією</w:t>
      </w:r>
      <w:r w:rsidRPr="003D2084">
        <w:rPr>
          <w:rFonts w:ascii="Times New Roman" w:hAnsi="Times New Roman" w:cs="Times New Roman"/>
          <w:b/>
          <w:bCs/>
          <w:iCs/>
          <w:sz w:val="28"/>
          <w:szCs w:val="28"/>
          <w:lang w:val="uk-UA"/>
        </w:rPr>
        <w:t xml:space="preserve"> </w:t>
      </w:r>
      <w:r w:rsidR="00254E6F">
        <w:rPr>
          <w:rFonts w:ascii="Times New Roman" w:hAnsi="Times New Roman"/>
          <w:b/>
          <w:iCs/>
          <w:sz w:val="28"/>
          <w:szCs w:val="28"/>
          <w:lang w:val="uk-UA"/>
        </w:rPr>
        <w:t>м</w:t>
      </w:r>
      <w:r w:rsidR="00EB363D" w:rsidRPr="003D2084">
        <w:rPr>
          <w:rFonts w:ascii="Times New Roman" w:hAnsi="Times New Roman"/>
          <w:b/>
          <w:iCs/>
          <w:sz w:val="28"/>
          <w:szCs w:val="28"/>
          <w:lang w:val="uk-UA"/>
        </w:rPr>
        <w:t>онтажник</w:t>
      </w:r>
      <w:r w:rsidR="00254E6F">
        <w:rPr>
          <w:rFonts w:ascii="Times New Roman" w:hAnsi="Times New Roman"/>
          <w:b/>
          <w:iCs/>
          <w:sz w:val="28"/>
          <w:szCs w:val="28"/>
          <w:lang w:val="uk-UA"/>
        </w:rPr>
        <w:t>а</w:t>
      </w:r>
      <w:r w:rsidR="00EB363D" w:rsidRPr="003D2084">
        <w:rPr>
          <w:rFonts w:ascii="Times New Roman" w:hAnsi="Times New Roman"/>
          <w:b/>
          <w:iCs/>
          <w:sz w:val="28"/>
          <w:szCs w:val="28"/>
          <w:lang w:val="uk-UA"/>
        </w:rPr>
        <w:t>-складальник</w:t>
      </w:r>
      <w:r w:rsidR="00254E6F">
        <w:rPr>
          <w:rFonts w:ascii="Times New Roman" w:hAnsi="Times New Roman"/>
          <w:b/>
          <w:iCs/>
          <w:sz w:val="28"/>
          <w:szCs w:val="28"/>
          <w:lang w:val="uk-UA"/>
        </w:rPr>
        <w:t>а</w:t>
      </w:r>
      <w:r w:rsidR="00EB363D" w:rsidRPr="003D2084">
        <w:rPr>
          <w:rFonts w:ascii="Times New Roman" w:hAnsi="Times New Roman"/>
          <w:b/>
          <w:iCs/>
          <w:sz w:val="28"/>
          <w:szCs w:val="28"/>
          <w:lang w:val="uk-UA"/>
        </w:rPr>
        <w:t xml:space="preserve"> металопластикових конструкцій</w:t>
      </w:r>
      <w:r w:rsidR="001E47AF">
        <w:rPr>
          <w:rFonts w:ascii="Times New Roman" w:hAnsi="Times New Roman"/>
          <w:b/>
          <w:iCs/>
          <w:sz w:val="28"/>
          <w:szCs w:val="28"/>
          <w:lang w:val="uk-UA"/>
        </w:rPr>
        <w:t xml:space="preserve"> </w:t>
      </w:r>
      <w:r w:rsidRPr="003D2084">
        <w:rPr>
          <w:rFonts w:ascii="Times New Roman" w:hAnsi="Times New Roman" w:cs="Times New Roman"/>
          <w:b/>
          <w:sz w:val="28"/>
          <w:lang w:val="uk-UA"/>
        </w:rPr>
        <w:t>3-го розряду</w:t>
      </w:r>
    </w:p>
    <w:p w:rsidR="00991BC3" w:rsidRPr="003D2084" w:rsidRDefault="00991BC3" w:rsidP="002D09AF">
      <w:pPr>
        <w:pStyle w:val="af1"/>
        <w:widowControl w:val="0"/>
        <w:ind w:firstLine="709"/>
        <w:jc w:val="both"/>
        <w:rPr>
          <w:rFonts w:ascii="Times New Roman" w:hAnsi="Times New Roman" w:cs="Times New Roman"/>
          <w:sz w:val="28"/>
          <w:szCs w:val="28"/>
          <w:lang w:val="uk-UA" w:eastAsia="ru-RU"/>
        </w:rPr>
      </w:pPr>
      <w:r w:rsidRPr="003D2084">
        <w:rPr>
          <w:rFonts w:ascii="Times New Roman" w:hAnsi="Times New Roman" w:cs="Times New Roman"/>
          <w:bCs/>
          <w:iCs/>
          <w:sz w:val="28"/>
          <w:szCs w:val="28"/>
          <w:lang w:val="uk-UA" w:eastAsia="ru-RU"/>
        </w:rPr>
        <w:t xml:space="preserve">2.1. </w:t>
      </w:r>
      <w:r w:rsidRPr="003D2084">
        <w:rPr>
          <w:rFonts w:ascii="Times New Roman" w:hAnsi="Times New Roman" w:cs="Times New Roman"/>
          <w:sz w:val="28"/>
          <w:szCs w:val="28"/>
          <w:lang w:val="uk-UA" w:eastAsia="ru-RU"/>
        </w:rPr>
        <w:t>При вступі на навчання</w:t>
      </w:r>
    </w:p>
    <w:p w:rsidR="00C03E35" w:rsidRPr="003D2084" w:rsidRDefault="00991BC3" w:rsidP="002D09AF">
      <w:pPr>
        <w:adjustRightInd w:val="0"/>
        <w:spacing w:after="0" w:line="240" w:lineRule="auto"/>
        <w:ind w:firstLine="709"/>
        <w:jc w:val="both"/>
        <w:rPr>
          <w:rFonts w:ascii="Times New Roman" w:hAnsi="Times New Roman" w:cs="Times New Roman"/>
          <w:sz w:val="28"/>
          <w:szCs w:val="28"/>
          <w:lang w:val="uk-UA"/>
        </w:rPr>
      </w:pPr>
      <w:r w:rsidRPr="003D2084">
        <w:rPr>
          <w:rFonts w:ascii="Times New Roman" w:hAnsi="Times New Roman" w:cs="Times New Roman"/>
          <w:sz w:val="28"/>
          <w:szCs w:val="28"/>
          <w:lang w:val="uk-UA"/>
        </w:rPr>
        <w:t>Повна або базова загальна середня освіта.</w:t>
      </w:r>
    </w:p>
    <w:p w:rsidR="00991BC3" w:rsidRPr="003D2084" w:rsidRDefault="00991BC3" w:rsidP="002D09AF">
      <w:pPr>
        <w:adjustRightInd w:val="0"/>
        <w:spacing w:after="0" w:line="240" w:lineRule="auto"/>
        <w:ind w:firstLine="709"/>
        <w:jc w:val="both"/>
        <w:rPr>
          <w:rFonts w:ascii="Times New Roman" w:hAnsi="Times New Roman" w:cs="Times New Roman"/>
          <w:sz w:val="28"/>
          <w:szCs w:val="28"/>
          <w:lang w:val="uk-UA"/>
        </w:rPr>
      </w:pPr>
      <w:r w:rsidRPr="003D2084">
        <w:rPr>
          <w:rFonts w:ascii="Times New Roman" w:hAnsi="Times New Roman" w:cs="Times New Roman"/>
          <w:sz w:val="28"/>
          <w:szCs w:val="28"/>
          <w:lang w:val="uk-UA"/>
        </w:rPr>
        <w:lastRenderedPageBreak/>
        <w:t xml:space="preserve">2.2. Після закінчення навчання </w:t>
      </w:r>
    </w:p>
    <w:p w:rsidR="00384E16" w:rsidRPr="00384E16" w:rsidRDefault="00991BC3" w:rsidP="00254E6F">
      <w:pPr>
        <w:shd w:val="clear" w:color="auto" w:fill="FFFFFF"/>
        <w:spacing w:after="0" w:line="240" w:lineRule="auto"/>
        <w:ind w:firstLine="708"/>
        <w:jc w:val="both"/>
        <w:rPr>
          <w:rFonts w:ascii="Times New Roman" w:hAnsi="Times New Roman" w:cs="Times New Roman"/>
          <w:sz w:val="28"/>
          <w:lang w:val="uk-UA"/>
        </w:rPr>
      </w:pPr>
      <w:r w:rsidRPr="003D2084">
        <w:rPr>
          <w:rFonts w:ascii="Times New Roman" w:hAnsi="Times New Roman" w:cs="Times New Roman"/>
          <w:sz w:val="28"/>
          <w:szCs w:val="28"/>
          <w:lang w:val="uk-UA"/>
        </w:rPr>
        <w:t xml:space="preserve">Повна </w:t>
      </w:r>
      <w:r w:rsidR="001E47AF">
        <w:rPr>
          <w:rFonts w:ascii="Times New Roman" w:hAnsi="Times New Roman" w:cs="Times New Roman"/>
          <w:sz w:val="28"/>
          <w:szCs w:val="28"/>
          <w:lang w:val="uk-UA"/>
        </w:rPr>
        <w:t xml:space="preserve">або базова </w:t>
      </w:r>
      <w:r w:rsidRPr="003D2084">
        <w:rPr>
          <w:rFonts w:ascii="Times New Roman" w:hAnsi="Times New Roman" w:cs="Times New Roman"/>
          <w:sz w:val="28"/>
          <w:szCs w:val="28"/>
          <w:lang w:val="uk-UA"/>
        </w:rPr>
        <w:t>загальна середня освіта, професійна (професійно-технічна) освіта</w:t>
      </w:r>
      <w:r w:rsidR="003A4C7B" w:rsidRPr="003D2084">
        <w:rPr>
          <w:rFonts w:ascii="Times New Roman" w:hAnsi="Times New Roman" w:cs="Times New Roman"/>
          <w:sz w:val="28"/>
          <w:szCs w:val="28"/>
          <w:lang w:val="uk-UA"/>
        </w:rPr>
        <w:t>,</w:t>
      </w:r>
      <w:r w:rsidRPr="003D2084">
        <w:rPr>
          <w:rFonts w:ascii="Times New Roman" w:hAnsi="Times New Roman" w:cs="Times New Roman"/>
          <w:sz w:val="28"/>
          <w:szCs w:val="28"/>
          <w:lang w:val="uk-UA"/>
        </w:rPr>
        <w:t xml:space="preserve"> освітньо-кваліфікаційний рівень «кваліфікований робітник» за </w:t>
      </w:r>
      <w:r w:rsidR="003A4C7B" w:rsidRPr="003D2084">
        <w:rPr>
          <w:rFonts w:ascii="Times New Roman" w:hAnsi="Times New Roman" w:cs="Times New Roman"/>
          <w:sz w:val="28"/>
          <w:szCs w:val="28"/>
          <w:lang w:val="uk-UA"/>
        </w:rPr>
        <w:t xml:space="preserve">кваліфікацією </w:t>
      </w:r>
      <w:r w:rsidR="003A4C7B" w:rsidRPr="003D2084">
        <w:rPr>
          <w:rFonts w:ascii="Times New Roman" w:hAnsi="Times New Roman"/>
          <w:iCs/>
          <w:sz w:val="28"/>
          <w:szCs w:val="28"/>
          <w:lang w:val="uk-UA"/>
        </w:rPr>
        <w:t>м</w:t>
      </w:r>
      <w:r w:rsidR="00EB363D" w:rsidRPr="003D2084">
        <w:rPr>
          <w:rFonts w:ascii="Times New Roman" w:hAnsi="Times New Roman"/>
          <w:iCs/>
          <w:sz w:val="28"/>
          <w:szCs w:val="28"/>
          <w:lang w:val="uk-UA"/>
        </w:rPr>
        <w:t>онтажник</w:t>
      </w:r>
      <w:r w:rsidR="003A4C7B" w:rsidRPr="003D2084">
        <w:rPr>
          <w:rFonts w:ascii="Times New Roman" w:hAnsi="Times New Roman"/>
          <w:iCs/>
          <w:sz w:val="28"/>
          <w:szCs w:val="28"/>
          <w:lang w:val="uk-UA"/>
        </w:rPr>
        <w:t>а</w:t>
      </w:r>
      <w:r w:rsidR="00EB363D" w:rsidRPr="003D2084">
        <w:rPr>
          <w:rFonts w:ascii="Times New Roman" w:hAnsi="Times New Roman"/>
          <w:iCs/>
          <w:sz w:val="28"/>
          <w:szCs w:val="28"/>
          <w:lang w:val="uk-UA"/>
        </w:rPr>
        <w:t>-складальник</w:t>
      </w:r>
      <w:r w:rsidR="003A4C7B" w:rsidRPr="003D2084">
        <w:rPr>
          <w:rFonts w:ascii="Times New Roman" w:hAnsi="Times New Roman"/>
          <w:iCs/>
          <w:sz w:val="28"/>
          <w:szCs w:val="28"/>
          <w:lang w:val="uk-UA"/>
        </w:rPr>
        <w:t>а</w:t>
      </w:r>
      <w:r w:rsidR="00EB363D" w:rsidRPr="003D2084">
        <w:rPr>
          <w:rFonts w:ascii="Times New Roman" w:hAnsi="Times New Roman"/>
          <w:iCs/>
          <w:sz w:val="28"/>
          <w:szCs w:val="28"/>
          <w:lang w:val="uk-UA"/>
        </w:rPr>
        <w:t xml:space="preserve"> металопластикових конструкцій</w:t>
      </w:r>
      <w:r w:rsidR="001E47AF">
        <w:rPr>
          <w:rFonts w:ascii="Times New Roman" w:hAnsi="Times New Roman"/>
          <w:iCs/>
          <w:sz w:val="28"/>
          <w:szCs w:val="28"/>
          <w:lang w:val="uk-UA"/>
        </w:rPr>
        <w:t xml:space="preserve"> </w:t>
      </w:r>
      <w:r w:rsidR="00384E16">
        <w:rPr>
          <w:rFonts w:ascii="Times New Roman" w:hAnsi="Times New Roman" w:cs="Times New Roman"/>
          <w:sz w:val="28"/>
          <w:lang w:val="uk-UA"/>
        </w:rPr>
        <w:t>3-го розряду.</w:t>
      </w:r>
    </w:p>
    <w:p w:rsidR="00991BC3" w:rsidRPr="003D2084" w:rsidRDefault="00991BC3" w:rsidP="002D09AF">
      <w:pPr>
        <w:tabs>
          <w:tab w:val="right" w:pos="9639"/>
        </w:tabs>
        <w:spacing w:after="0" w:line="240" w:lineRule="auto"/>
        <w:ind w:firstLine="426"/>
        <w:rPr>
          <w:lang w:val="uk-UA"/>
        </w:rPr>
      </w:pPr>
      <w:r w:rsidRPr="003D2084">
        <w:rPr>
          <w:rFonts w:ascii="Times New Roman" w:hAnsi="Times New Roman" w:cs="Times New Roman"/>
          <w:b/>
          <w:sz w:val="28"/>
          <w:szCs w:val="28"/>
          <w:lang w:val="uk-UA"/>
        </w:rPr>
        <w:t xml:space="preserve">3. Типовий навчальний план </w:t>
      </w:r>
    </w:p>
    <w:p w:rsidR="00991BC3" w:rsidRPr="003D2084" w:rsidRDefault="00406EED" w:rsidP="002D09AF">
      <w:pPr>
        <w:spacing w:after="0" w:line="240" w:lineRule="auto"/>
        <w:rPr>
          <w:rFonts w:ascii="Times New Roman" w:hAnsi="Times New Roman" w:cs="Times New Roman"/>
          <w:b/>
          <w:sz w:val="28"/>
          <w:szCs w:val="28"/>
          <w:lang w:val="uk-UA"/>
        </w:rPr>
      </w:pPr>
      <w:r w:rsidRPr="003D2084">
        <w:rPr>
          <w:rFonts w:ascii="Times New Roman" w:hAnsi="Times New Roman" w:cs="Times New Roman"/>
          <w:b/>
          <w:sz w:val="28"/>
          <w:szCs w:val="28"/>
          <w:lang w:val="uk-UA"/>
        </w:rPr>
        <w:t>Професійна к</w:t>
      </w:r>
      <w:r w:rsidR="00991BC3" w:rsidRPr="003D2084">
        <w:rPr>
          <w:rFonts w:ascii="Times New Roman" w:hAnsi="Times New Roman" w:cs="Times New Roman"/>
          <w:b/>
          <w:sz w:val="28"/>
          <w:szCs w:val="28"/>
          <w:lang w:val="uk-UA"/>
        </w:rPr>
        <w:t>валіфікація:</w:t>
      </w:r>
      <w:r w:rsidR="00254E6F">
        <w:rPr>
          <w:rFonts w:ascii="Times New Roman" w:hAnsi="Times New Roman" w:cs="Times New Roman"/>
          <w:b/>
          <w:sz w:val="28"/>
          <w:szCs w:val="28"/>
          <w:lang w:val="uk-UA"/>
        </w:rPr>
        <w:t xml:space="preserve"> </w:t>
      </w:r>
      <w:r w:rsidR="00991BC3" w:rsidRPr="003D2084">
        <w:rPr>
          <w:rFonts w:ascii="Times New Roman" w:hAnsi="Times New Roman"/>
          <w:b/>
          <w:iCs/>
          <w:sz w:val="28"/>
          <w:szCs w:val="28"/>
          <w:lang w:val="uk-UA"/>
        </w:rPr>
        <w:t>монтажник-складальник металопластикових конструкцій</w:t>
      </w:r>
      <w:r w:rsidR="00254E6F">
        <w:rPr>
          <w:rFonts w:ascii="Times New Roman" w:hAnsi="Times New Roman"/>
          <w:b/>
          <w:iCs/>
          <w:sz w:val="28"/>
          <w:szCs w:val="28"/>
          <w:lang w:val="uk-UA"/>
        </w:rPr>
        <w:t xml:space="preserve"> </w:t>
      </w:r>
      <w:r w:rsidR="00991BC3" w:rsidRPr="003D2084">
        <w:rPr>
          <w:rFonts w:ascii="Times New Roman" w:hAnsi="Times New Roman" w:cs="Times New Roman"/>
          <w:b/>
          <w:sz w:val="28"/>
          <w:lang w:val="uk-UA"/>
        </w:rPr>
        <w:t>3-го розряду</w:t>
      </w:r>
    </w:p>
    <w:p w:rsidR="00991BC3" w:rsidRPr="00384E16" w:rsidRDefault="00991BC3" w:rsidP="002D09AF">
      <w:pPr>
        <w:spacing w:after="0" w:line="240" w:lineRule="auto"/>
        <w:rPr>
          <w:rFonts w:ascii="Times New Roman" w:hAnsi="Times New Roman" w:cs="Times New Roman"/>
          <w:b/>
          <w:sz w:val="28"/>
          <w:szCs w:val="28"/>
          <w:lang w:val="uk-UA"/>
        </w:rPr>
      </w:pPr>
      <w:r w:rsidRPr="003D2084">
        <w:rPr>
          <w:rFonts w:ascii="Times New Roman" w:hAnsi="Times New Roman" w:cs="Times New Roman"/>
          <w:b/>
          <w:sz w:val="28"/>
          <w:szCs w:val="28"/>
          <w:lang w:val="uk-UA"/>
        </w:rPr>
        <w:t>Загальний фонд навчального часу – 7</w:t>
      </w:r>
      <w:r w:rsidR="00E12999">
        <w:rPr>
          <w:rFonts w:ascii="Times New Roman" w:hAnsi="Times New Roman" w:cs="Times New Roman"/>
          <w:b/>
          <w:sz w:val="28"/>
          <w:szCs w:val="28"/>
          <w:lang w:val="uk-UA"/>
        </w:rPr>
        <w:t>61</w:t>
      </w:r>
      <w:r w:rsidR="00254E6F">
        <w:rPr>
          <w:rFonts w:ascii="Times New Roman" w:hAnsi="Times New Roman" w:cs="Times New Roman"/>
          <w:b/>
          <w:sz w:val="28"/>
          <w:szCs w:val="28"/>
          <w:lang w:val="uk-UA"/>
        </w:rPr>
        <w:t xml:space="preserve"> годин</w:t>
      </w:r>
      <w:r w:rsidR="00E12999">
        <w:rPr>
          <w:rFonts w:ascii="Times New Roman" w:hAnsi="Times New Roman" w:cs="Times New Roman"/>
          <w:b/>
          <w:sz w:val="28"/>
          <w:szCs w:val="28"/>
          <w:lang w:val="uk-UA"/>
        </w:rPr>
        <w:t>а</w:t>
      </w:r>
    </w:p>
    <w:p w:rsidR="00C71625" w:rsidRPr="00CC17B1" w:rsidRDefault="00C71625" w:rsidP="002D09AF">
      <w:pPr>
        <w:spacing w:after="0" w:line="240" w:lineRule="auto"/>
        <w:rPr>
          <w:rFonts w:ascii="Times New Roman" w:hAnsi="Times New Roman" w:cs="Times New Roman"/>
          <w:sz w:val="28"/>
          <w:szCs w:val="28"/>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791"/>
        <w:gridCol w:w="1163"/>
        <w:gridCol w:w="992"/>
        <w:gridCol w:w="1134"/>
        <w:gridCol w:w="992"/>
      </w:tblGrid>
      <w:tr w:rsidR="006D4B4C" w:rsidRPr="001B114B" w:rsidTr="002970E9">
        <w:trPr>
          <w:trHeight w:val="838"/>
        </w:trPr>
        <w:tc>
          <w:tcPr>
            <w:tcW w:w="567" w:type="dxa"/>
            <w:vAlign w:val="center"/>
          </w:tcPr>
          <w:p w:rsidR="006D4B4C" w:rsidRPr="003A4C7B" w:rsidRDefault="006D4B4C" w:rsidP="002D09AF">
            <w:pPr>
              <w:spacing w:after="0" w:line="240" w:lineRule="auto"/>
              <w:ind w:hanging="184"/>
              <w:jc w:val="center"/>
              <w:rPr>
                <w:rFonts w:ascii="Times New Roman" w:hAnsi="Times New Roman" w:cs="Times New Roman"/>
                <w:b/>
                <w:bCs/>
                <w:iCs/>
                <w:sz w:val="24"/>
                <w:szCs w:val="24"/>
              </w:rPr>
            </w:pPr>
            <w:r w:rsidRPr="003A4C7B">
              <w:rPr>
                <w:rFonts w:ascii="Times New Roman" w:hAnsi="Times New Roman" w:cs="Times New Roman"/>
                <w:b/>
                <w:bCs/>
                <w:iCs/>
                <w:sz w:val="24"/>
                <w:szCs w:val="24"/>
              </w:rPr>
              <w:t xml:space="preserve">№ </w:t>
            </w:r>
          </w:p>
          <w:p w:rsidR="006D4B4C" w:rsidRPr="003A4C7B" w:rsidRDefault="006D4B4C" w:rsidP="002D09AF">
            <w:pPr>
              <w:spacing w:after="0" w:line="240" w:lineRule="auto"/>
              <w:ind w:hanging="184"/>
              <w:jc w:val="center"/>
              <w:rPr>
                <w:rFonts w:ascii="Times New Roman" w:hAnsi="Times New Roman" w:cs="Times New Roman"/>
                <w:b/>
                <w:bCs/>
                <w:iCs/>
                <w:sz w:val="24"/>
                <w:szCs w:val="24"/>
              </w:rPr>
            </w:pPr>
            <w:r w:rsidRPr="003A4C7B">
              <w:rPr>
                <w:rFonts w:ascii="Times New Roman" w:hAnsi="Times New Roman" w:cs="Times New Roman"/>
                <w:b/>
                <w:bCs/>
                <w:iCs/>
                <w:sz w:val="24"/>
                <w:szCs w:val="24"/>
              </w:rPr>
              <w:t>з/п</w:t>
            </w:r>
          </w:p>
        </w:tc>
        <w:tc>
          <w:tcPr>
            <w:tcW w:w="4791" w:type="dxa"/>
            <w:tcBorders>
              <w:right w:val="single" w:sz="12" w:space="0" w:color="auto"/>
            </w:tcBorders>
            <w:vAlign w:val="center"/>
          </w:tcPr>
          <w:p w:rsidR="006D4B4C" w:rsidRPr="003A4C7B" w:rsidRDefault="003A4C7B" w:rsidP="002D09AF">
            <w:pPr>
              <w:spacing w:after="0" w:line="240" w:lineRule="auto"/>
              <w:jc w:val="center"/>
              <w:rPr>
                <w:rFonts w:ascii="Times New Roman" w:hAnsi="Times New Roman" w:cs="Times New Roman"/>
                <w:b/>
                <w:bCs/>
                <w:iCs/>
                <w:sz w:val="24"/>
                <w:szCs w:val="24"/>
                <w:lang w:val="uk-UA"/>
              </w:rPr>
            </w:pPr>
            <w:r w:rsidRPr="003A4C7B">
              <w:rPr>
                <w:rFonts w:ascii="Times New Roman" w:hAnsi="Times New Roman"/>
                <w:b/>
                <w:bCs/>
                <w:iCs/>
                <w:sz w:val="24"/>
                <w:szCs w:val="24"/>
                <w:lang w:val="uk-UA"/>
              </w:rPr>
              <w:t>Розділи</w:t>
            </w:r>
          </w:p>
        </w:tc>
        <w:tc>
          <w:tcPr>
            <w:tcW w:w="1163" w:type="dxa"/>
            <w:tcBorders>
              <w:left w:val="single" w:sz="12" w:space="0" w:color="auto"/>
              <w:right w:val="single" w:sz="4" w:space="0" w:color="auto"/>
            </w:tcBorders>
            <w:vAlign w:val="center"/>
          </w:tcPr>
          <w:p w:rsidR="006D4B4C" w:rsidRPr="003A4C7B" w:rsidRDefault="006D4B4C" w:rsidP="002D09AF">
            <w:pPr>
              <w:spacing w:after="0" w:line="240" w:lineRule="auto"/>
              <w:jc w:val="center"/>
              <w:rPr>
                <w:rFonts w:ascii="Times New Roman" w:hAnsi="Times New Roman" w:cs="Times New Roman"/>
                <w:b/>
                <w:bCs/>
                <w:iCs/>
                <w:sz w:val="24"/>
                <w:szCs w:val="24"/>
              </w:rPr>
            </w:pPr>
            <w:proofErr w:type="spellStart"/>
            <w:r w:rsidRPr="003A4C7B">
              <w:rPr>
                <w:rFonts w:ascii="Times New Roman" w:hAnsi="Times New Roman" w:cs="Times New Roman"/>
                <w:b/>
                <w:bCs/>
                <w:iCs/>
                <w:sz w:val="24"/>
                <w:szCs w:val="24"/>
              </w:rPr>
              <w:t>Всього</w:t>
            </w:r>
            <w:proofErr w:type="spellEnd"/>
            <w:r w:rsidRPr="003A4C7B">
              <w:rPr>
                <w:rFonts w:ascii="Times New Roman" w:hAnsi="Times New Roman" w:cs="Times New Roman"/>
                <w:b/>
                <w:bCs/>
                <w:iCs/>
                <w:sz w:val="24"/>
                <w:szCs w:val="24"/>
              </w:rPr>
              <w:t xml:space="preserve"> годин</w:t>
            </w:r>
          </w:p>
        </w:tc>
        <w:tc>
          <w:tcPr>
            <w:tcW w:w="992" w:type="dxa"/>
            <w:tcBorders>
              <w:left w:val="single" w:sz="4" w:space="0" w:color="auto"/>
              <w:right w:val="single" w:sz="4" w:space="0" w:color="auto"/>
            </w:tcBorders>
            <w:vAlign w:val="center"/>
          </w:tcPr>
          <w:p w:rsidR="006D4B4C" w:rsidRPr="003A4C7B" w:rsidRDefault="006D4B4C" w:rsidP="002D09AF">
            <w:pPr>
              <w:spacing w:after="0" w:line="240" w:lineRule="auto"/>
              <w:jc w:val="center"/>
              <w:rPr>
                <w:rFonts w:ascii="Times New Roman" w:hAnsi="Times New Roman" w:cs="Times New Roman"/>
                <w:b/>
                <w:bCs/>
                <w:iCs/>
                <w:sz w:val="24"/>
                <w:szCs w:val="24"/>
              </w:rPr>
            </w:pPr>
            <w:r w:rsidRPr="003A4C7B">
              <w:rPr>
                <w:rFonts w:ascii="Times New Roman" w:hAnsi="Times New Roman" w:cs="Times New Roman"/>
                <w:b/>
                <w:bCs/>
                <w:iCs/>
                <w:sz w:val="24"/>
                <w:szCs w:val="24"/>
              </w:rPr>
              <w:t>ЗПБ</w:t>
            </w:r>
          </w:p>
        </w:tc>
        <w:tc>
          <w:tcPr>
            <w:tcW w:w="1134" w:type="dxa"/>
            <w:tcBorders>
              <w:left w:val="single" w:sz="4" w:space="0" w:color="auto"/>
              <w:right w:val="single" w:sz="4" w:space="0" w:color="auto"/>
            </w:tcBorders>
            <w:vAlign w:val="center"/>
          </w:tcPr>
          <w:p w:rsidR="006D4B4C" w:rsidRPr="003A4C7B" w:rsidRDefault="006D4B4C" w:rsidP="002D09AF">
            <w:pPr>
              <w:spacing w:after="0" w:line="240" w:lineRule="auto"/>
              <w:jc w:val="center"/>
              <w:rPr>
                <w:rFonts w:ascii="Times New Roman" w:hAnsi="Times New Roman" w:cs="Times New Roman"/>
                <w:b/>
                <w:bCs/>
                <w:iCs/>
                <w:sz w:val="24"/>
                <w:szCs w:val="24"/>
              </w:rPr>
            </w:pPr>
            <w:r w:rsidRPr="003A4C7B">
              <w:rPr>
                <w:rStyle w:val="4"/>
                <w:rFonts w:ascii="Times New Roman" w:eastAsiaTheme="minorEastAsia" w:hAnsi="Times New Roman"/>
                <w:b/>
                <w:sz w:val="24"/>
                <w:szCs w:val="24"/>
              </w:rPr>
              <w:t>МСМК 3.1</w:t>
            </w:r>
          </w:p>
        </w:tc>
        <w:tc>
          <w:tcPr>
            <w:tcW w:w="992" w:type="dxa"/>
            <w:tcBorders>
              <w:left w:val="single" w:sz="4" w:space="0" w:color="auto"/>
              <w:right w:val="single" w:sz="4" w:space="0" w:color="auto"/>
            </w:tcBorders>
            <w:vAlign w:val="center"/>
          </w:tcPr>
          <w:p w:rsidR="006D4B4C" w:rsidRPr="003A4C7B" w:rsidRDefault="006D4B4C" w:rsidP="002D09AF">
            <w:pPr>
              <w:spacing w:after="0" w:line="240" w:lineRule="auto"/>
              <w:jc w:val="center"/>
              <w:rPr>
                <w:rFonts w:ascii="Times New Roman" w:hAnsi="Times New Roman" w:cs="Times New Roman"/>
                <w:b/>
                <w:bCs/>
                <w:iCs/>
                <w:sz w:val="24"/>
                <w:szCs w:val="24"/>
              </w:rPr>
            </w:pPr>
            <w:r w:rsidRPr="003A4C7B">
              <w:rPr>
                <w:rFonts w:ascii="Times New Roman" w:hAnsi="Times New Roman" w:cs="Times New Roman"/>
                <w:b/>
                <w:bCs/>
                <w:iCs/>
                <w:sz w:val="24"/>
                <w:szCs w:val="24"/>
              </w:rPr>
              <w:t>МСМК 3.2</w:t>
            </w:r>
          </w:p>
        </w:tc>
      </w:tr>
      <w:tr w:rsidR="00991BC3" w:rsidRPr="00384E16" w:rsidTr="002970E9">
        <w:trPr>
          <w:trHeight w:val="137"/>
        </w:trPr>
        <w:tc>
          <w:tcPr>
            <w:tcW w:w="567" w:type="dxa"/>
            <w:tcBorders>
              <w:top w:val="single" w:sz="12" w:space="0" w:color="auto"/>
            </w:tcBorders>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1</w:t>
            </w:r>
          </w:p>
        </w:tc>
        <w:tc>
          <w:tcPr>
            <w:tcW w:w="4791" w:type="dxa"/>
            <w:tcBorders>
              <w:top w:val="single" w:sz="12" w:space="0" w:color="auto"/>
              <w:right w:val="single" w:sz="12" w:space="0" w:color="auto"/>
            </w:tcBorders>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Загальнопрофесійна підготовка</w:t>
            </w:r>
          </w:p>
        </w:tc>
        <w:tc>
          <w:tcPr>
            <w:tcW w:w="1163" w:type="dxa"/>
            <w:tcBorders>
              <w:top w:val="single" w:sz="12" w:space="0" w:color="auto"/>
              <w:left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98</w:t>
            </w:r>
          </w:p>
        </w:tc>
        <w:tc>
          <w:tcPr>
            <w:tcW w:w="992" w:type="dxa"/>
            <w:tcBorders>
              <w:top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r w:rsidRPr="00384E16">
              <w:rPr>
                <w:rFonts w:ascii="Times New Roman" w:hAnsi="Times New Roman" w:cs="Times New Roman"/>
                <w:sz w:val="24"/>
                <w:szCs w:val="24"/>
                <w:lang w:val="uk-UA"/>
              </w:rPr>
              <w:t>98</w:t>
            </w:r>
          </w:p>
        </w:tc>
        <w:tc>
          <w:tcPr>
            <w:tcW w:w="1134" w:type="dxa"/>
            <w:tcBorders>
              <w:top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c>
          <w:tcPr>
            <w:tcW w:w="992" w:type="dxa"/>
            <w:tcBorders>
              <w:top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r>
      <w:tr w:rsidR="00991BC3" w:rsidRPr="00384E16" w:rsidTr="002970E9">
        <w:trPr>
          <w:trHeight w:val="209"/>
        </w:trPr>
        <w:tc>
          <w:tcPr>
            <w:tcW w:w="567" w:type="dxa"/>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2</w:t>
            </w:r>
          </w:p>
        </w:tc>
        <w:tc>
          <w:tcPr>
            <w:tcW w:w="4791" w:type="dxa"/>
            <w:tcBorders>
              <w:right w:val="single" w:sz="12" w:space="0" w:color="auto"/>
            </w:tcBorders>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Професійно-теоретична підготовка</w:t>
            </w:r>
          </w:p>
        </w:tc>
        <w:tc>
          <w:tcPr>
            <w:tcW w:w="1163" w:type="dxa"/>
            <w:tcBorders>
              <w:left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202</w:t>
            </w: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r w:rsidRPr="00384E16">
              <w:rPr>
                <w:rFonts w:ascii="Times New Roman" w:hAnsi="Times New Roman" w:cs="Times New Roman"/>
                <w:sz w:val="24"/>
                <w:szCs w:val="24"/>
                <w:lang w:val="uk-UA"/>
              </w:rPr>
              <w:t>60</w:t>
            </w:r>
          </w:p>
        </w:tc>
        <w:tc>
          <w:tcPr>
            <w:tcW w:w="1134"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r w:rsidRPr="00384E16">
              <w:rPr>
                <w:rFonts w:ascii="Times New Roman" w:hAnsi="Times New Roman" w:cs="Times New Roman"/>
                <w:sz w:val="24"/>
                <w:szCs w:val="24"/>
                <w:lang w:val="uk-UA"/>
              </w:rPr>
              <w:t>84</w:t>
            </w: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r w:rsidRPr="00384E16">
              <w:rPr>
                <w:rFonts w:ascii="Times New Roman" w:hAnsi="Times New Roman" w:cs="Times New Roman"/>
                <w:sz w:val="24"/>
                <w:szCs w:val="24"/>
                <w:lang w:val="uk-UA"/>
              </w:rPr>
              <w:t>58</w:t>
            </w:r>
          </w:p>
        </w:tc>
      </w:tr>
      <w:tr w:rsidR="00991BC3" w:rsidRPr="00384E16" w:rsidTr="002970E9">
        <w:trPr>
          <w:trHeight w:val="289"/>
        </w:trPr>
        <w:tc>
          <w:tcPr>
            <w:tcW w:w="567" w:type="dxa"/>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3</w:t>
            </w:r>
          </w:p>
        </w:tc>
        <w:tc>
          <w:tcPr>
            <w:tcW w:w="4791" w:type="dxa"/>
            <w:tcBorders>
              <w:right w:val="single" w:sz="12" w:space="0" w:color="auto"/>
            </w:tcBorders>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Професійно-практична підготовка</w:t>
            </w:r>
          </w:p>
        </w:tc>
        <w:tc>
          <w:tcPr>
            <w:tcW w:w="1163" w:type="dxa"/>
            <w:tcBorders>
              <w:left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4</w:t>
            </w:r>
            <w:r w:rsidR="00F36B25" w:rsidRPr="00384E16">
              <w:rPr>
                <w:rFonts w:ascii="Times New Roman" w:hAnsi="Times New Roman" w:cs="Times New Roman"/>
                <w:b/>
                <w:sz w:val="24"/>
                <w:szCs w:val="24"/>
                <w:lang w:val="uk-UA"/>
              </w:rPr>
              <w:t>24</w:t>
            </w: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r w:rsidRPr="00384E16">
              <w:rPr>
                <w:rFonts w:ascii="Times New Roman" w:hAnsi="Times New Roman" w:cs="Times New Roman"/>
                <w:sz w:val="24"/>
                <w:szCs w:val="24"/>
                <w:lang w:val="uk-UA"/>
              </w:rPr>
              <w:t>24</w:t>
            </w:r>
          </w:p>
        </w:tc>
        <w:tc>
          <w:tcPr>
            <w:tcW w:w="1134"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r w:rsidRPr="00384E16">
              <w:rPr>
                <w:rFonts w:ascii="Times New Roman" w:hAnsi="Times New Roman" w:cs="Times New Roman"/>
                <w:sz w:val="24"/>
                <w:szCs w:val="24"/>
                <w:lang w:val="uk-UA"/>
              </w:rPr>
              <w:t>2</w:t>
            </w:r>
            <w:r w:rsidR="00F36B25" w:rsidRPr="00384E16">
              <w:rPr>
                <w:rFonts w:ascii="Times New Roman" w:hAnsi="Times New Roman" w:cs="Times New Roman"/>
                <w:sz w:val="24"/>
                <w:szCs w:val="24"/>
                <w:lang w:val="uk-UA"/>
              </w:rPr>
              <w:t>43</w:t>
            </w: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r w:rsidRPr="00384E16">
              <w:rPr>
                <w:rFonts w:ascii="Times New Roman" w:hAnsi="Times New Roman" w:cs="Times New Roman"/>
                <w:sz w:val="24"/>
                <w:szCs w:val="24"/>
                <w:lang w:val="uk-UA"/>
              </w:rPr>
              <w:t>15</w:t>
            </w:r>
            <w:r w:rsidR="00F36B25" w:rsidRPr="00384E16">
              <w:rPr>
                <w:rFonts w:ascii="Times New Roman" w:hAnsi="Times New Roman" w:cs="Times New Roman"/>
                <w:sz w:val="24"/>
                <w:szCs w:val="24"/>
                <w:lang w:val="uk-UA"/>
              </w:rPr>
              <w:t>7</w:t>
            </w:r>
          </w:p>
        </w:tc>
      </w:tr>
      <w:tr w:rsidR="00991BC3" w:rsidRPr="00384E16" w:rsidTr="002970E9">
        <w:trPr>
          <w:trHeight w:val="241"/>
        </w:trPr>
        <w:tc>
          <w:tcPr>
            <w:tcW w:w="567" w:type="dxa"/>
            <w:vAlign w:val="center"/>
          </w:tcPr>
          <w:p w:rsidR="00991BC3" w:rsidRPr="00384E16" w:rsidRDefault="00E12999" w:rsidP="002D09A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791" w:type="dxa"/>
            <w:tcBorders>
              <w:right w:val="single" w:sz="12" w:space="0" w:color="auto"/>
            </w:tcBorders>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Консультації</w:t>
            </w:r>
          </w:p>
        </w:tc>
        <w:tc>
          <w:tcPr>
            <w:tcW w:w="1163" w:type="dxa"/>
            <w:tcBorders>
              <w:left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30</w:t>
            </w: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c>
          <w:tcPr>
            <w:tcW w:w="1134"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r>
      <w:tr w:rsidR="00991BC3" w:rsidRPr="00384E16" w:rsidTr="002970E9">
        <w:trPr>
          <w:trHeight w:val="141"/>
        </w:trPr>
        <w:tc>
          <w:tcPr>
            <w:tcW w:w="567" w:type="dxa"/>
            <w:vAlign w:val="center"/>
          </w:tcPr>
          <w:p w:rsidR="00991BC3" w:rsidRPr="00384E16" w:rsidRDefault="00E12999" w:rsidP="002D09A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791" w:type="dxa"/>
            <w:tcBorders>
              <w:right w:val="single" w:sz="12" w:space="0" w:color="auto"/>
            </w:tcBorders>
            <w:vAlign w:val="center"/>
          </w:tcPr>
          <w:p w:rsidR="00991BC3" w:rsidRPr="00384E16" w:rsidRDefault="003A4C7B"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Державна кваліфікаційна атестація (або поетапна атестація при продовженні навчання)</w:t>
            </w:r>
          </w:p>
        </w:tc>
        <w:tc>
          <w:tcPr>
            <w:tcW w:w="1163" w:type="dxa"/>
            <w:tcBorders>
              <w:left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7</w:t>
            </w: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c>
          <w:tcPr>
            <w:tcW w:w="1134"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c>
          <w:tcPr>
            <w:tcW w:w="992" w:type="dxa"/>
            <w:vAlign w:val="center"/>
          </w:tcPr>
          <w:p w:rsidR="00991BC3" w:rsidRPr="00384E16" w:rsidRDefault="00991BC3" w:rsidP="002D09AF">
            <w:pPr>
              <w:spacing w:after="0" w:line="240" w:lineRule="auto"/>
              <w:jc w:val="center"/>
              <w:rPr>
                <w:rFonts w:ascii="Times New Roman" w:hAnsi="Times New Roman" w:cs="Times New Roman"/>
                <w:sz w:val="24"/>
                <w:szCs w:val="24"/>
                <w:lang w:val="uk-UA"/>
              </w:rPr>
            </w:pPr>
          </w:p>
        </w:tc>
      </w:tr>
      <w:tr w:rsidR="00991BC3" w:rsidRPr="00384E16" w:rsidTr="002970E9">
        <w:trPr>
          <w:trHeight w:val="207"/>
        </w:trPr>
        <w:tc>
          <w:tcPr>
            <w:tcW w:w="567" w:type="dxa"/>
            <w:vAlign w:val="center"/>
          </w:tcPr>
          <w:p w:rsidR="00991BC3" w:rsidRPr="00384E16" w:rsidRDefault="00E12999" w:rsidP="002D09A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791" w:type="dxa"/>
            <w:tcBorders>
              <w:right w:val="single" w:sz="12" w:space="0" w:color="auto"/>
            </w:tcBorders>
            <w:vAlign w:val="center"/>
          </w:tcPr>
          <w:p w:rsidR="00991BC3" w:rsidRPr="00384E16" w:rsidRDefault="00991BC3" w:rsidP="002D09AF">
            <w:pPr>
              <w:spacing w:after="0" w:line="240" w:lineRule="auto"/>
              <w:rPr>
                <w:rFonts w:ascii="Times New Roman" w:hAnsi="Times New Roman" w:cs="Times New Roman"/>
                <w:sz w:val="24"/>
                <w:szCs w:val="24"/>
                <w:lang w:val="uk-UA"/>
              </w:rPr>
            </w:pPr>
            <w:r w:rsidRPr="00384E16">
              <w:rPr>
                <w:rFonts w:ascii="Times New Roman" w:hAnsi="Times New Roman" w:cs="Times New Roman"/>
                <w:sz w:val="24"/>
                <w:szCs w:val="24"/>
                <w:lang w:val="uk-UA"/>
              </w:rPr>
              <w:t>Загальний обсяг навчального часу (без п.п.4,5)</w:t>
            </w:r>
          </w:p>
        </w:tc>
        <w:tc>
          <w:tcPr>
            <w:tcW w:w="1163" w:type="dxa"/>
            <w:tcBorders>
              <w:left w:val="single" w:sz="12" w:space="0" w:color="auto"/>
            </w:tcBorders>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7</w:t>
            </w:r>
            <w:r w:rsidR="00E12999">
              <w:rPr>
                <w:rFonts w:ascii="Times New Roman" w:hAnsi="Times New Roman" w:cs="Times New Roman"/>
                <w:b/>
                <w:sz w:val="24"/>
                <w:szCs w:val="24"/>
                <w:lang w:val="uk-UA"/>
              </w:rPr>
              <w:t>24</w:t>
            </w:r>
          </w:p>
        </w:tc>
        <w:tc>
          <w:tcPr>
            <w:tcW w:w="992" w:type="dxa"/>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182</w:t>
            </w:r>
          </w:p>
        </w:tc>
        <w:tc>
          <w:tcPr>
            <w:tcW w:w="1134" w:type="dxa"/>
            <w:vAlign w:val="center"/>
          </w:tcPr>
          <w:p w:rsidR="00991BC3" w:rsidRPr="00384E16" w:rsidRDefault="00F36B25"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327</w:t>
            </w:r>
          </w:p>
        </w:tc>
        <w:tc>
          <w:tcPr>
            <w:tcW w:w="992" w:type="dxa"/>
            <w:vAlign w:val="center"/>
          </w:tcPr>
          <w:p w:rsidR="00991BC3" w:rsidRPr="00384E16" w:rsidRDefault="00991BC3" w:rsidP="002D09AF">
            <w:pPr>
              <w:spacing w:after="0" w:line="240" w:lineRule="auto"/>
              <w:jc w:val="center"/>
              <w:rPr>
                <w:rFonts w:ascii="Times New Roman" w:hAnsi="Times New Roman" w:cs="Times New Roman"/>
                <w:b/>
                <w:sz w:val="24"/>
                <w:szCs w:val="24"/>
                <w:lang w:val="uk-UA"/>
              </w:rPr>
            </w:pPr>
            <w:r w:rsidRPr="00384E16">
              <w:rPr>
                <w:rFonts w:ascii="Times New Roman" w:hAnsi="Times New Roman" w:cs="Times New Roman"/>
                <w:b/>
                <w:sz w:val="24"/>
                <w:szCs w:val="24"/>
                <w:lang w:val="uk-UA"/>
              </w:rPr>
              <w:t>2</w:t>
            </w:r>
            <w:r w:rsidR="00F36B25" w:rsidRPr="00384E16">
              <w:rPr>
                <w:rFonts w:ascii="Times New Roman" w:hAnsi="Times New Roman" w:cs="Times New Roman"/>
                <w:b/>
                <w:sz w:val="24"/>
                <w:szCs w:val="24"/>
                <w:lang w:val="uk-UA"/>
              </w:rPr>
              <w:t>15</w:t>
            </w:r>
          </w:p>
        </w:tc>
      </w:tr>
    </w:tbl>
    <w:p w:rsidR="006D4B4C" w:rsidRDefault="006D4B4C" w:rsidP="002D09AF">
      <w:pPr>
        <w:spacing w:after="0" w:line="240" w:lineRule="auto"/>
        <w:ind w:firstLine="567"/>
        <w:rPr>
          <w:rFonts w:ascii="Times New Roman" w:hAnsi="Times New Roman"/>
          <w:b/>
          <w:caps/>
          <w:sz w:val="28"/>
          <w:szCs w:val="28"/>
          <w:lang w:val="uk-UA"/>
        </w:rPr>
      </w:pPr>
    </w:p>
    <w:p w:rsidR="00384E16" w:rsidRDefault="00384E16" w:rsidP="002D09AF">
      <w:pPr>
        <w:spacing w:after="0" w:line="240" w:lineRule="auto"/>
        <w:jc w:val="center"/>
        <w:rPr>
          <w:rFonts w:ascii="Times New Roman" w:hAnsi="Times New Roman" w:cs="Times New Roman"/>
          <w:b/>
          <w:sz w:val="28"/>
        </w:rPr>
      </w:pPr>
    </w:p>
    <w:p w:rsidR="001A6927" w:rsidRDefault="00B420DF" w:rsidP="002D09AF">
      <w:pPr>
        <w:spacing w:after="0" w:line="240" w:lineRule="auto"/>
        <w:jc w:val="center"/>
        <w:rPr>
          <w:rFonts w:ascii="Times New Roman" w:hAnsi="Times New Roman" w:cs="Times New Roman"/>
          <w:b/>
          <w:sz w:val="28"/>
          <w:lang w:val="uk-UA"/>
        </w:rPr>
      </w:pPr>
      <w:r w:rsidRPr="003D2084">
        <w:rPr>
          <w:rFonts w:ascii="Times New Roman" w:hAnsi="Times New Roman" w:cs="Times New Roman"/>
          <w:b/>
          <w:sz w:val="28"/>
          <w:lang w:val="uk-UA"/>
        </w:rPr>
        <w:t>Професійна к</w:t>
      </w:r>
      <w:r w:rsidR="001A6927" w:rsidRPr="003D2084">
        <w:rPr>
          <w:rFonts w:ascii="Times New Roman" w:hAnsi="Times New Roman" w:cs="Times New Roman"/>
          <w:b/>
          <w:sz w:val="28"/>
          <w:lang w:val="uk-UA"/>
        </w:rPr>
        <w:t>валіфікація: монтажник-складальник металопластикових конструкцій</w:t>
      </w:r>
      <w:r w:rsidR="00E12999">
        <w:rPr>
          <w:rFonts w:ascii="Times New Roman" w:hAnsi="Times New Roman" w:cs="Times New Roman"/>
          <w:b/>
          <w:sz w:val="28"/>
          <w:lang w:val="uk-UA"/>
        </w:rPr>
        <w:t xml:space="preserve"> </w:t>
      </w:r>
      <w:r w:rsidR="001A6927" w:rsidRPr="003D2084">
        <w:rPr>
          <w:rFonts w:ascii="Times New Roman" w:hAnsi="Times New Roman" w:cs="Times New Roman"/>
          <w:b/>
          <w:sz w:val="28"/>
          <w:lang w:val="uk-UA"/>
        </w:rPr>
        <w:t>4-го розряду</w:t>
      </w:r>
    </w:p>
    <w:p w:rsidR="00116ED7" w:rsidRDefault="00116ED7" w:rsidP="002D09AF">
      <w:pPr>
        <w:tabs>
          <w:tab w:val="left" w:pos="0"/>
        </w:tabs>
        <w:autoSpaceDE w:val="0"/>
        <w:autoSpaceDN w:val="0"/>
        <w:adjustRightInd w:val="0"/>
        <w:spacing w:after="0" w:line="240" w:lineRule="auto"/>
        <w:jc w:val="center"/>
        <w:rPr>
          <w:rFonts w:ascii="Times New Roman" w:hAnsi="Times New Roman" w:cs="Times New Roman"/>
          <w:b/>
          <w:sz w:val="28"/>
          <w:szCs w:val="28"/>
          <w:lang w:val="uk-UA"/>
        </w:rPr>
      </w:pPr>
      <w:r w:rsidRPr="00116ED7">
        <w:rPr>
          <w:rFonts w:ascii="Times New Roman" w:hAnsi="Times New Roman" w:cs="Times New Roman"/>
          <w:b/>
          <w:sz w:val="28"/>
          <w:szCs w:val="28"/>
          <w:lang w:val="uk-UA"/>
        </w:rPr>
        <w:t>Перелік навчальних модулів та професійних компетентностей</w:t>
      </w:r>
    </w:p>
    <w:p w:rsidR="002970E9" w:rsidRPr="00116ED7" w:rsidRDefault="002970E9" w:rsidP="002D09AF">
      <w:pPr>
        <w:tabs>
          <w:tab w:val="left" w:pos="0"/>
        </w:tabs>
        <w:autoSpaceDE w:val="0"/>
        <w:autoSpaceDN w:val="0"/>
        <w:adjustRightInd w:val="0"/>
        <w:spacing w:after="0" w:line="240" w:lineRule="auto"/>
        <w:jc w:val="center"/>
        <w:rPr>
          <w:rFonts w:ascii="Times New Roman" w:hAnsi="Times New Roman" w:cs="Times New Roman"/>
          <w:b/>
          <w:sz w:val="28"/>
          <w:szCs w:val="28"/>
          <w:lang w:val="uk-UA"/>
        </w:rPr>
      </w:pPr>
    </w:p>
    <w:tbl>
      <w:tblPr>
        <w:tblStyle w:val="afc"/>
        <w:tblW w:w="9634" w:type="dxa"/>
        <w:tblLook w:val="04A0" w:firstRow="1" w:lastRow="0" w:firstColumn="1" w:lastColumn="0" w:noHBand="0" w:noVBand="1"/>
      </w:tblPr>
      <w:tblGrid>
        <w:gridCol w:w="959"/>
        <w:gridCol w:w="1559"/>
        <w:gridCol w:w="2976"/>
        <w:gridCol w:w="4140"/>
      </w:tblGrid>
      <w:tr w:rsidR="00663FCE" w:rsidRPr="003D2084" w:rsidTr="002970E9">
        <w:tc>
          <w:tcPr>
            <w:tcW w:w="959" w:type="dxa"/>
          </w:tcPr>
          <w:p w:rsidR="00663FCE" w:rsidRPr="003D2084" w:rsidRDefault="00663FCE" w:rsidP="002D09AF">
            <w:pPr>
              <w:jc w:val="center"/>
              <w:rPr>
                <w:rFonts w:ascii="Times New Roman" w:hAnsi="Times New Roman" w:cs="Times New Roman"/>
                <w:b/>
                <w:sz w:val="24"/>
                <w:szCs w:val="24"/>
                <w:lang w:val="uk-UA"/>
              </w:rPr>
            </w:pPr>
            <w:r w:rsidRPr="003D2084">
              <w:rPr>
                <w:rFonts w:ascii="Times New Roman" w:hAnsi="Times New Roman" w:cs="Times New Roman"/>
                <w:b/>
                <w:sz w:val="24"/>
                <w:szCs w:val="24"/>
                <w:lang w:val="uk-UA"/>
              </w:rPr>
              <w:t>№ з/п</w:t>
            </w:r>
          </w:p>
        </w:tc>
        <w:tc>
          <w:tcPr>
            <w:tcW w:w="1559" w:type="dxa"/>
          </w:tcPr>
          <w:p w:rsidR="00663FCE" w:rsidRPr="003D2084" w:rsidRDefault="00663FCE" w:rsidP="002D09AF">
            <w:pPr>
              <w:jc w:val="center"/>
              <w:rPr>
                <w:rFonts w:ascii="Times New Roman" w:hAnsi="Times New Roman" w:cs="Times New Roman"/>
                <w:b/>
                <w:sz w:val="24"/>
                <w:szCs w:val="24"/>
                <w:lang w:val="uk-UA"/>
              </w:rPr>
            </w:pPr>
            <w:r w:rsidRPr="003D2084">
              <w:rPr>
                <w:rFonts w:ascii="Times New Roman" w:hAnsi="Times New Roman" w:cs="Times New Roman"/>
                <w:b/>
                <w:sz w:val="24"/>
                <w:szCs w:val="24"/>
                <w:lang w:val="uk-UA"/>
              </w:rPr>
              <w:t>Код модуля</w:t>
            </w:r>
          </w:p>
        </w:tc>
        <w:tc>
          <w:tcPr>
            <w:tcW w:w="2976" w:type="dxa"/>
          </w:tcPr>
          <w:p w:rsidR="00663FCE" w:rsidRPr="003D2084" w:rsidRDefault="00663FCE" w:rsidP="002D09AF">
            <w:pPr>
              <w:jc w:val="center"/>
              <w:rPr>
                <w:rFonts w:ascii="Times New Roman" w:hAnsi="Times New Roman" w:cs="Times New Roman"/>
                <w:b/>
                <w:sz w:val="24"/>
                <w:szCs w:val="24"/>
                <w:lang w:val="uk-UA"/>
              </w:rPr>
            </w:pPr>
            <w:r w:rsidRPr="003D2084">
              <w:rPr>
                <w:rFonts w:ascii="Times New Roman" w:hAnsi="Times New Roman" w:cs="Times New Roman"/>
                <w:b/>
                <w:sz w:val="24"/>
                <w:szCs w:val="24"/>
                <w:lang w:val="uk-UA"/>
              </w:rPr>
              <w:t>Назва навчального модуля</w:t>
            </w:r>
          </w:p>
        </w:tc>
        <w:tc>
          <w:tcPr>
            <w:tcW w:w="4140" w:type="dxa"/>
          </w:tcPr>
          <w:p w:rsidR="00663FCE" w:rsidRPr="003D2084" w:rsidRDefault="00663FCE" w:rsidP="002D09AF">
            <w:pPr>
              <w:jc w:val="center"/>
              <w:rPr>
                <w:rFonts w:ascii="Times New Roman" w:hAnsi="Times New Roman" w:cs="Times New Roman"/>
                <w:b/>
                <w:sz w:val="24"/>
                <w:szCs w:val="24"/>
                <w:lang w:val="uk-UA"/>
              </w:rPr>
            </w:pPr>
            <w:r w:rsidRPr="003D2084">
              <w:rPr>
                <w:rFonts w:ascii="Times New Roman" w:hAnsi="Times New Roman" w:cs="Times New Roman"/>
                <w:b/>
                <w:sz w:val="24"/>
                <w:szCs w:val="24"/>
                <w:lang w:val="uk-UA"/>
              </w:rPr>
              <w:t>Назва професійної компетентності</w:t>
            </w:r>
          </w:p>
        </w:tc>
      </w:tr>
      <w:tr w:rsidR="00663FCE" w:rsidRPr="002B0BB7" w:rsidTr="002970E9">
        <w:tc>
          <w:tcPr>
            <w:tcW w:w="959" w:type="dxa"/>
          </w:tcPr>
          <w:p w:rsidR="00663FCE" w:rsidRPr="00A025E1" w:rsidRDefault="00663FCE" w:rsidP="002D09AF">
            <w:pPr>
              <w:jc w:val="center"/>
              <w:rPr>
                <w:rFonts w:ascii="Times New Roman" w:hAnsi="Times New Roman" w:cs="Times New Roman"/>
                <w:sz w:val="28"/>
                <w:lang w:val="uk-UA"/>
              </w:rPr>
            </w:pPr>
            <w:r w:rsidRPr="00A025E1">
              <w:rPr>
                <w:rFonts w:ascii="Times New Roman" w:hAnsi="Times New Roman" w:cs="Times New Roman"/>
                <w:sz w:val="28"/>
                <w:lang w:val="uk-UA"/>
              </w:rPr>
              <w:t>1</w:t>
            </w:r>
          </w:p>
        </w:tc>
        <w:tc>
          <w:tcPr>
            <w:tcW w:w="1559" w:type="dxa"/>
          </w:tcPr>
          <w:p w:rsidR="00663FCE" w:rsidRPr="003D2084" w:rsidRDefault="00663FCE" w:rsidP="002D09AF">
            <w:pPr>
              <w:jc w:val="both"/>
              <w:rPr>
                <w:rFonts w:ascii="Times New Roman" w:hAnsi="Times New Roman" w:cs="Times New Roman"/>
                <w:sz w:val="24"/>
                <w:szCs w:val="24"/>
                <w:lang w:val="uk-UA"/>
              </w:rPr>
            </w:pPr>
            <w:r w:rsidRPr="003D2084">
              <w:rPr>
                <w:rFonts w:ascii="Times New Roman" w:hAnsi="Times New Roman" w:cs="Times New Roman"/>
                <w:sz w:val="24"/>
                <w:szCs w:val="24"/>
                <w:lang w:val="uk-UA"/>
              </w:rPr>
              <w:t>МСМК - 4.1</w:t>
            </w:r>
          </w:p>
        </w:tc>
        <w:tc>
          <w:tcPr>
            <w:tcW w:w="2976" w:type="dxa"/>
          </w:tcPr>
          <w:p w:rsidR="00663FCE" w:rsidRPr="003D2084" w:rsidRDefault="00663FCE" w:rsidP="002D09AF">
            <w:pPr>
              <w:jc w:val="both"/>
              <w:rPr>
                <w:rFonts w:ascii="Times New Roman" w:hAnsi="Times New Roman" w:cs="Times New Roman"/>
                <w:sz w:val="24"/>
                <w:szCs w:val="24"/>
                <w:lang w:val="uk-UA"/>
              </w:rPr>
            </w:pPr>
            <w:r w:rsidRPr="003D2084">
              <w:rPr>
                <w:rFonts w:ascii="Times New Roman" w:hAnsi="Times New Roman" w:cs="Times New Roman"/>
                <w:sz w:val="24"/>
                <w:szCs w:val="24"/>
                <w:lang w:val="uk-UA"/>
              </w:rPr>
              <w:t>Складання 2-х стулкового вікна</w:t>
            </w:r>
          </w:p>
        </w:tc>
        <w:tc>
          <w:tcPr>
            <w:tcW w:w="4140" w:type="dxa"/>
          </w:tcPr>
          <w:p w:rsidR="006C78F9" w:rsidRPr="006C78F9" w:rsidRDefault="006C78F9" w:rsidP="002970E9">
            <w:pPr>
              <w:jc w:val="both"/>
              <w:rPr>
                <w:rFonts w:ascii="Times New Roman" w:hAnsi="Times New Roman" w:cs="Times New Roman"/>
                <w:sz w:val="24"/>
                <w:szCs w:val="24"/>
                <w:lang w:val="uk-UA"/>
              </w:rPr>
            </w:pPr>
            <w:r w:rsidRPr="006C78F9">
              <w:rPr>
                <w:rFonts w:ascii="Times New Roman" w:hAnsi="Times New Roman" w:cs="Times New Roman"/>
                <w:sz w:val="24"/>
                <w:szCs w:val="24"/>
                <w:lang w:val="uk-UA"/>
              </w:rPr>
              <w:t>1.Виготовлення 2-х стулкового та</w:t>
            </w:r>
          </w:p>
          <w:p w:rsidR="006C78F9" w:rsidRPr="006C78F9" w:rsidRDefault="006C78F9" w:rsidP="002970E9">
            <w:pPr>
              <w:jc w:val="both"/>
              <w:rPr>
                <w:rFonts w:ascii="Times New Roman" w:hAnsi="Times New Roman" w:cs="Times New Roman"/>
                <w:sz w:val="24"/>
                <w:szCs w:val="24"/>
                <w:lang w:val="uk-UA"/>
              </w:rPr>
            </w:pPr>
            <w:proofErr w:type="spellStart"/>
            <w:r w:rsidRPr="006C78F9">
              <w:rPr>
                <w:rFonts w:ascii="Times New Roman" w:hAnsi="Times New Roman" w:cs="Times New Roman"/>
                <w:sz w:val="24"/>
                <w:szCs w:val="24"/>
                <w:lang w:val="uk-UA"/>
              </w:rPr>
              <w:t>штульпового</w:t>
            </w:r>
            <w:proofErr w:type="spellEnd"/>
            <w:r w:rsidRPr="006C78F9">
              <w:rPr>
                <w:rFonts w:ascii="Times New Roman" w:hAnsi="Times New Roman" w:cs="Times New Roman"/>
                <w:sz w:val="24"/>
                <w:szCs w:val="24"/>
                <w:lang w:val="uk-UA"/>
              </w:rPr>
              <w:t xml:space="preserve"> вікна</w:t>
            </w:r>
            <w:r w:rsidR="00DA6507">
              <w:rPr>
                <w:rFonts w:ascii="Times New Roman" w:hAnsi="Times New Roman" w:cs="Times New Roman"/>
                <w:sz w:val="24"/>
                <w:szCs w:val="24"/>
                <w:lang w:val="uk-UA"/>
              </w:rPr>
              <w:t>.</w:t>
            </w:r>
          </w:p>
          <w:p w:rsidR="006C78F9" w:rsidRPr="006C78F9" w:rsidRDefault="006C78F9" w:rsidP="002970E9">
            <w:pPr>
              <w:jc w:val="both"/>
              <w:rPr>
                <w:rFonts w:ascii="Times New Roman" w:hAnsi="Times New Roman" w:cs="Times New Roman"/>
                <w:sz w:val="24"/>
                <w:szCs w:val="24"/>
                <w:lang w:val="uk-UA"/>
              </w:rPr>
            </w:pPr>
            <w:r w:rsidRPr="006C78F9">
              <w:rPr>
                <w:rFonts w:ascii="Times New Roman" w:hAnsi="Times New Roman" w:cs="Times New Roman"/>
                <w:sz w:val="24"/>
                <w:szCs w:val="24"/>
                <w:lang w:val="uk-UA"/>
              </w:rPr>
              <w:t>2. Улаштування та виробництво</w:t>
            </w:r>
          </w:p>
          <w:p w:rsidR="006C78F9" w:rsidRPr="006C78F9" w:rsidRDefault="006C78F9" w:rsidP="002970E9">
            <w:pPr>
              <w:jc w:val="both"/>
              <w:rPr>
                <w:rFonts w:ascii="Times New Roman" w:hAnsi="Times New Roman" w:cs="Times New Roman"/>
                <w:sz w:val="24"/>
                <w:szCs w:val="24"/>
                <w:lang w:val="uk-UA"/>
              </w:rPr>
            </w:pPr>
            <w:r w:rsidRPr="006C78F9">
              <w:rPr>
                <w:rFonts w:ascii="Times New Roman" w:hAnsi="Times New Roman" w:cs="Times New Roman"/>
                <w:sz w:val="24"/>
                <w:szCs w:val="24"/>
                <w:lang w:val="uk-UA"/>
              </w:rPr>
              <w:t>склопакетів (енергозберігаючі</w:t>
            </w:r>
          </w:p>
          <w:p w:rsidR="006C78F9" w:rsidRPr="006C78F9" w:rsidRDefault="006C78F9" w:rsidP="002970E9">
            <w:pPr>
              <w:jc w:val="both"/>
              <w:rPr>
                <w:rFonts w:ascii="Times New Roman" w:hAnsi="Times New Roman" w:cs="Times New Roman"/>
                <w:sz w:val="24"/>
                <w:szCs w:val="24"/>
                <w:lang w:val="uk-UA"/>
              </w:rPr>
            </w:pPr>
            <w:r w:rsidRPr="006C78F9">
              <w:rPr>
                <w:rFonts w:ascii="Times New Roman" w:hAnsi="Times New Roman" w:cs="Times New Roman"/>
                <w:sz w:val="24"/>
                <w:szCs w:val="24"/>
                <w:lang w:val="uk-UA"/>
              </w:rPr>
              <w:t>склопакети)</w:t>
            </w:r>
            <w:r w:rsidR="00DA6507">
              <w:rPr>
                <w:rFonts w:ascii="Times New Roman" w:hAnsi="Times New Roman" w:cs="Times New Roman"/>
                <w:sz w:val="24"/>
                <w:szCs w:val="24"/>
                <w:lang w:val="uk-UA"/>
              </w:rPr>
              <w:t>.</w:t>
            </w:r>
          </w:p>
          <w:p w:rsidR="006C78F9" w:rsidRPr="006C78F9" w:rsidRDefault="006C78F9" w:rsidP="002970E9">
            <w:pPr>
              <w:jc w:val="both"/>
              <w:rPr>
                <w:rFonts w:ascii="Times New Roman" w:hAnsi="Times New Roman" w:cs="Times New Roman"/>
                <w:sz w:val="24"/>
                <w:szCs w:val="24"/>
                <w:lang w:val="uk-UA"/>
              </w:rPr>
            </w:pPr>
            <w:r w:rsidRPr="006C78F9">
              <w:rPr>
                <w:rFonts w:ascii="Times New Roman" w:hAnsi="Times New Roman" w:cs="Times New Roman"/>
                <w:sz w:val="24"/>
                <w:szCs w:val="24"/>
                <w:lang w:val="uk-UA"/>
              </w:rPr>
              <w:t>3. Встановлення декоративних</w:t>
            </w:r>
          </w:p>
          <w:p w:rsidR="006C78F9" w:rsidRPr="006C78F9" w:rsidRDefault="006C78F9" w:rsidP="002970E9">
            <w:pPr>
              <w:jc w:val="both"/>
              <w:rPr>
                <w:rFonts w:ascii="Times New Roman" w:hAnsi="Times New Roman" w:cs="Times New Roman"/>
                <w:sz w:val="24"/>
                <w:szCs w:val="24"/>
                <w:lang w:val="uk-UA"/>
              </w:rPr>
            </w:pPr>
            <w:r w:rsidRPr="006C78F9">
              <w:rPr>
                <w:rFonts w:ascii="Times New Roman" w:hAnsi="Times New Roman" w:cs="Times New Roman"/>
                <w:sz w:val="24"/>
                <w:szCs w:val="24"/>
                <w:lang w:val="uk-UA"/>
              </w:rPr>
              <w:t xml:space="preserve">елементів: </w:t>
            </w:r>
            <w:proofErr w:type="spellStart"/>
            <w:r w:rsidRPr="006C78F9">
              <w:rPr>
                <w:rFonts w:ascii="Times New Roman" w:hAnsi="Times New Roman" w:cs="Times New Roman"/>
                <w:sz w:val="24"/>
                <w:szCs w:val="24"/>
                <w:lang w:val="uk-UA"/>
              </w:rPr>
              <w:t>фальшперепльоту</w:t>
            </w:r>
            <w:proofErr w:type="spellEnd"/>
            <w:r w:rsidRPr="006C78F9">
              <w:rPr>
                <w:rFonts w:ascii="Times New Roman" w:hAnsi="Times New Roman" w:cs="Times New Roman"/>
                <w:sz w:val="24"/>
                <w:szCs w:val="24"/>
                <w:lang w:val="uk-UA"/>
              </w:rPr>
              <w:t xml:space="preserve">, </w:t>
            </w:r>
            <w:proofErr w:type="spellStart"/>
            <w:r w:rsidRPr="006C78F9">
              <w:rPr>
                <w:rFonts w:ascii="Times New Roman" w:hAnsi="Times New Roman" w:cs="Times New Roman"/>
                <w:sz w:val="24"/>
                <w:szCs w:val="24"/>
                <w:lang w:val="uk-UA"/>
              </w:rPr>
              <w:t>шпросів</w:t>
            </w:r>
            <w:proofErr w:type="spellEnd"/>
          </w:p>
          <w:p w:rsidR="002970E9" w:rsidRDefault="002970E9" w:rsidP="002970E9">
            <w:pPr>
              <w:jc w:val="both"/>
              <w:rPr>
                <w:rFonts w:ascii="Times New Roman" w:hAnsi="Times New Roman" w:cs="Times New Roman"/>
                <w:sz w:val="24"/>
                <w:szCs w:val="24"/>
                <w:lang w:val="uk-UA"/>
              </w:rPr>
            </w:pPr>
            <w:r>
              <w:rPr>
                <w:rFonts w:ascii="Times New Roman" w:hAnsi="Times New Roman" w:cs="Times New Roman"/>
                <w:sz w:val="24"/>
                <w:szCs w:val="24"/>
                <w:lang w:val="uk-UA"/>
              </w:rPr>
              <w:t>тощо.</w:t>
            </w:r>
          </w:p>
          <w:p w:rsidR="00663FCE" w:rsidRPr="002970E9" w:rsidRDefault="002970E9" w:rsidP="002970E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4.Виготовлення рамної </w:t>
            </w:r>
            <w:proofErr w:type="spellStart"/>
            <w:r w:rsidR="006C78F9" w:rsidRPr="006C78F9">
              <w:rPr>
                <w:rFonts w:ascii="Times New Roman" w:hAnsi="Times New Roman" w:cs="Times New Roman"/>
                <w:sz w:val="24"/>
                <w:szCs w:val="24"/>
                <w:lang w:val="uk-UA"/>
              </w:rPr>
              <w:t>протимоскітної</w:t>
            </w:r>
            <w:proofErr w:type="spellEnd"/>
            <w:r w:rsidR="006C78F9" w:rsidRPr="006C78F9">
              <w:rPr>
                <w:rFonts w:ascii="Times New Roman" w:hAnsi="Times New Roman" w:cs="Times New Roman"/>
                <w:sz w:val="24"/>
                <w:szCs w:val="24"/>
                <w:lang w:val="uk-UA"/>
              </w:rPr>
              <w:t xml:space="preserve"> сітки</w:t>
            </w:r>
            <w:r w:rsidR="00DA6507">
              <w:rPr>
                <w:rFonts w:ascii="Times New Roman" w:hAnsi="Times New Roman" w:cs="Times New Roman"/>
                <w:sz w:val="24"/>
                <w:szCs w:val="24"/>
                <w:lang w:val="uk-UA"/>
              </w:rPr>
              <w:t>.</w:t>
            </w:r>
          </w:p>
        </w:tc>
      </w:tr>
      <w:tr w:rsidR="00663FCE" w:rsidRPr="003D2084" w:rsidTr="002970E9">
        <w:tc>
          <w:tcPr>
            <w:tcW w:w="959" w:type="dxa"/>
          </w:tcPr>
          <w:p w:rsidR="00663FCE" w:rsidRPr="003D2084" w:rsidRDefault="00663FCE" w:rsidP="002D09AF">
            <w:pPr>
              <w:jc w:val="center"/>
              <w:rPr>
                <w:rFonts w:ascii="Times New Roman" w:eastAsia="Times New Roman" w:hAnsi="Times New Roman" w:cs="Times New Roman"/>
                <w:iCs/>
                <w:sz w:val="24"/>
                <w:szCs w:val="24"/>
                <w:lang w:val="uk-UA"/>
              </w:rPr>
            </w:pPr>
            <w:r w:rsidRPr="003D2084">
              <w:rPr>
                <w:rFonts w:ascii="Times New Roman" w:eastAsia="Times New Roman" w:hAnsi="Times New Roman" w:cs="Times New Roman"/>
                <w:iCs/>
                <w:sz w:val="24"/>
                <w:szCs w:val="24"/>
                <w:lang w:val="uk-UA"/>
              </w:rPr>
              <w:t>2</w:t>
            </w:r>
          </w:p>
        </w:tc>
        <w:tc>
          <w:tcPr>
            <w:tcW w:w="1559" w:type="dxa"/>
          </w:tcPr>
          <w:p w:rsidR="00663FCE" w:rsidRPr="003D2084" w:rsidRDefault="00663FCE" w:rsidP="002D09AF">
            <w:pPr>
              <w:jc w:val="both"/>
              <w:rPr>
                <w:rFonts w:ascii="Times New Roman" w:eastAsia="Times New Roman" w:hAnsi="Times New Roman" w:cs="Times New Roman"/>
                <w:iCs/>
                <w:sz w:val="24"/>
                <w:szCs w:val="24"/>
                <w:lang w:val="uk-UA"/>
              </w:rPr>
            </w:pPr>
            <w:r w:rsidRPr="003D2084">
              <w:rPr>
                <w:rFonts w:ascii="Times New Roman" w:eastAsia="Times New Roman" w:hAnsi="Times New Roman" w:cs="Times New Roman"/>
                <w:iCs/>
                <w:sz w:val="24"/>
                <w:szCs w:val="24"/>
                <w:lang w:val="uk-UA"/>
              </w:rPr>
              <w:t>МСМК - 4.2</w:t>
            </w:r>
          </w:p>
        </w:tc>
        <w:tc>
          <w:tcPr>
            <w:tcW w:w="2976" w:type="dxa"/>
          </w:tcPr>
          <w:p w:rsidR="00663FCE" w:rsidRPr="003D2084" w:rsidRDefault="00663FCE" w:rsidP="002D09AF">
            <w:pPr>
              <w:jc w:val="both"/>
              <w:rPr>
                <w:rFonts w:ascii="Times New Roman" w:eastAsia="Times New Roman" w:hAnsi="Times New Roman" w:cs="Times New Roman"/>
                <w:iCs/>
                <w:sz w:val="24"/>
                <w:szCs w:val="24"/>
                <w:lang w:val="uk-UA"/>
              </w:rPr>
            </w:pPr>
            <w:r w:rsidRPr="003D2084">
              <w:rPr>
                <w:rFonts w:ascii="Times New Roman" w:eastAsia="Times New Roman" w:hAnsi="Times New Roman" w:cs="Times New Roman"/>
                <w:iCs/>
                <w:sz w:val="24"/>
                <w:szCs w:val="24"/>
                <w:lang w:val="uk-UA"/>
              </w:rPr>
              <w:t>Складання вхідної та міжкімнатної групи з ПВХ профілю</w:t>
            </w:r>
          </w:p>
        </w:tc>
        <w:tc>
          <w:tcPr>
            <w:tcW w:w="4140" w:type="dxa"/>
          </w:tcPr>
          <w:p w:rsidR="00663FCE" w:rsidRPr="003D2084" w:rsidRDefault="00663FCE" w:rsidP="002970E9">
            <w:pPr>
              <w:pStyle w:val="a7"/>
              <w:numPr>
                <w:ilvl w:val="0"/>
                <w:numId w:val="8"/>
              </w:numPr>
              <w:tabs>
                <w:tab w:val="left" w:pos="205"/>
              </w:tabs>
              <w:ind w:left="0" w:firstLine="0"/>
              <w:jc w:val="both"/>
              <w:rPr>
                <w:rFonts w:ascii="Times New Roman" w:eastAsia="Times New Roman" w:hAnsi="Times New Roman"/>
                <w:iCs/>
                <w:sz w:val="24"/>
                <w:szCs w:val="24"/>
                <w:lang w:val="uk-UA"/>
              </w:rPr>
            </w:pPr>
            <w:r w:rsidRPr="003D2084">
              <w:rPr>
                <w:rFonts w:ascii="Times New Roman" w:eastAsia="Times New Roman" w:hAnsi="Times New Roman"/>
                <w:iCs/>
                <w:sz w:val="24"/>
                <w:szCs w:val="24"/>
                <w:lang w:val="uk-UA"/>
              </w:rPr>
              <w:t xml:space="preserve">Виготовлення рами та стулки дверей з імпостом, </w:t>
            </w:r>
            <w:proofErr w:type="spellStart"/>
            <w:r w:rsidRPr="003D2084">
              <w:rPr>
                <w:rFonts w:ascii="Times New Roman" w:eastAsia="Times New Roman" w:hAnsi="Times New Roman"/>
                <w:iCs/>
                <w:sz w:val="24"/>
                <w:szCs w:val="24"/>
                <w:lang w:val="uk-UA"/>
              </w:rPr>
              <w:t>штульпом</w:t>
            </w:r>
            <w:proofErr w:type="spellEnd"/>
            <w:r w:rsidR="00DA6507">
              <w:rPr>
                <w:rFonts w:ascii="Times New Roman" w:eastAsia="Times New Roman" w:hAnsi="Times New Roman"/>
                <w:iCs/>
                <w:sz w:val="24"/>
                <w:szCs w:val="24"/>
                <w:lang w:val="uk-UA"/>
              </w:rPr>
              <w:t>.</w:t>
            </w:r>
          </w:p>
          <w:p w:rsidR="00663FCE" w:rsidRPr="003D2084" w:rsidRDefault="00663FCE" w:rsidP="002970E9">
            <w:pPr>
              <w:pStyle w:val="a7"/>
              <w:numPr>
                <w:ilvl w:val="0"/>
                <w:numId w:val="8"/>
              </w:numPr>
              <w:tabs>
                <w:tab w:val="left" w:pos="205"/>
              </w:tabs>
              <w:ind w:left="0" w:firstLine="0"/>
              <w:jc w:val="both"/>
              <w:rPr>
                <w:rFonts w:ascii="Times New Roman" w:eastAsia="Times New Roman" w:hAnsi="Times New Roman"/>
                <w:iCs/>
                <w:sz w:val="24"/>
                <w:szCs w:val="24"/>
                <w:lang w:val="uk-UA"/>
              </w:rPr>
            </w:pPr>
            <w:r w:rsidRPr="003D2084">
              <w:rPr>
                <w:rFonts w:ascii="Times New Roman" w:eastAsia="Times New Roman" w:hAnsi="Times New Roman"/>
                <w:iCs/>
                <w:sz w:val="24"/>
                <w:szCs w:val="24"/>
                <w:lang w:val="uk-UA"/>
              </w:rPr>
              <w:t>Встановлення замків та фурнітури</w:t>
            </w:r>
            <w:r w:rsidR="00DA6507">
              <w:rPr>
                <w:rFonts w:ascii="Times New Roman" w:eastAsia="Times New Roman" w:hAnsi="Times New Roman"/>
                <w:iCs/>
                <w:sz w:val="24"/>
                <w:szCs w:val="24"/>
                <w:lang w:val="uk-UA"/>
              </w:rPr>
              <w:t>.</w:t>
            </w:r>
            <w:r w:rsidRPr="003D2084">
              <w:rPr>
                <w:rFonts w:ascii="Times New Roman" w:eastAsia="Times New Roman" w:hAnsi="Times New Roman"/>
                <w:iCs/>
                <w:sz w:val="24"/>
                <w:szCs w:val="24"/>
                <w:lang w:val="uk-UA"/>
              </w:rPr>
              <w:t xml:space="preserve"> </w:t>
            </w:r>
          </w:p>
          <w:p w:rsidR="00663FCE" w:rsidRPr="003D2084" w:rsidRDefault="00663FCE" w:rsidP="002970E9">
            <w:pPr>
              <w:pStyle w:val="a7"/>
              <w:numPr>
                <w:ilvl w:val="0"/>
                <w:numId w:val="8"/>
              </w:numPr>
              <w:tabs>
                <w:tab w:val="left" w:pos="205"/>
              </w:tabs>
              <w:ind w:left="0" w:firstLine="0"/>
              <w:jc w:val="both"/>
              <w:rPr>
                <w:rFonts w:ascii="Times New Roman" w:eastAsia="Times New Roman" w:hAnsi="Times New Roman"/>
                <w:iCs/>
                <w:sz w:val="24"/>
                <w:szCs w:val="24"/>
                <w:lang w:val="uk-UA"/>
              </w:rPr>
            </w:pPr>
            <w:r w:rsidRPr="003D2084">
              <w:rPr>
                <w:rFonts w:ascii="Times New Roman" w:eastAsia="Times New Roman" w:hAnsi="Times New Roman"/>
                <w:iCs/>
                <w:sz w:val="24"/>
                <w:szCs w:val="24"/>
                <w:lang w:val="uk-UA"/>
              </w:rPr>
              <w:t>Встановлення  декоративних елементів</w:t>
            </w:r>
            <w:r w:rsidR="00782296">
              <w:rPr>
                <w:rFonts w:ascii="Times New Roman" w:eastAsia="Times New Roman" w:hAnsi="Times New Roman"/>
                <w:iCs/>
                <w:sz w:val="24"/>
                <w:szCs w:val="24"/>
                <w:lang w:val="uk-UA"/>
              </w:rPr>
              <w:t xml:space="preserve">: </w:t>
            </w:r>
            <w:proofErr w:type="spellStart"/>
            <w:r w:rsidR="00782296">
              <w:rPr>
                <w:rFonts w:ascii="Times New Roman" w:eastAsia="Times New Roman" w:hAnsi="Times New Roman"/>
                <w:iCs/>
                <w:sz w:val="24"/>
                <w:szCs w:val="24"/>
                <w:lang w:val="uk-UA"/>
              </w:rPr>
              <w:t>фальшперепльоту</w:t>
            </w:r>
            <w:proofErr w:type="spellEnd"/>
            <w:r w:rsidR="00782296">
              <w:rPr>
                <w:rFonts w:ascii="Times New Roman" w:eastAsia="Times New Roman" w:hAnsi="Times New Roman"/>
                <w:iCs/>
                <w:sz w:val="24"/>
                <w:szCs w:val="24"/>
                <w:lang w:val="uk-UA"/>
              </w:rPr>
              <w:t xml:space="preserve">, </w:t>
            </w:r>
            <w:proofErr w:type="spellStart"/>
            <w:r w:rsidR="00782296">
              <w:rPr>
                <w:rFonts w:ascii="Times New Roman" w:eastAsia="Times New Roman" w:hAnsi="Times New Roman"/>
                <w:iCs/>
                <w:sz w:val="24"/>
                <w:szCs w:val="24"/>
                <w:lang w:val="uk-UA"/>
              </w:rPr>
              <w:t>шпросів</w:t>
            </w:r>
            <w:proofErr w:type="spellEnd"/>
            <w:r w:rsidR="00782296">
              <w:rPr>
                <w:rFonts w:ascii="Times New Roman" w:eastAsia="Times New Roman" w:hAnsi="Times New Roman"/>
                <w:iCs/>
                <w:sz w:val="24"/>
                <w:szCs w:val="24"/>
                <w:lang w:val="uk-UA"/>
              </w:rPr>
              <w:t xml:space="preserve"> тощо.</w:t>
            </w:r>
          </w:p>
        </w:tc>
      </w:tr>
      <w:tr w:rsidR="00663FCE" w:rsidRPr="003D2084" w:rsidTr="002970E9">
        <w:tc>
          <w:tcPr>
            <w:tcW w:w="959" w:type="dxa"/>
          </w:tcPr>
          <w:p w:rsidR="00663FCE" w:rsidRPr="003D2084" w:rsidRDefault="00663FCE" w:rsidP="002D09AF">
            <w:pPr>
              <w:jc w:val="center"/>
              <w:rPr>
                <w:rFonts w:ascii="Times New Roman" w:eastAsia="Times New Roman" w:hAnsi="Times New Roman" w:cs="Times New Roman"/>
                <w:iCs/>
                <w:sz w:val="24"/>
                <w:szCs w:val="24"/>
                <w:lang w:val="uk-UA"/>
              </w:rPr>
            </w:pPr>
            <w:r w:rsidRPr="003D2084">
              <w:rPr>
                <w:rFonts w:ascii="Times New Roman" w:eastAsia="Times New Roman" w:hAnsi="Times New Roman" w:cs="Times New Roman"/>
                <w:iCs/>
                <w:sz w:val="24"/>
                <w:szCs w:val="24"/>
                <w:lang w:val="uk-UA"/>
              </w:rPr>
              <w:t>3</w:t>
            </w:r>
          </w:p>
        </w:tc>
        <w:tc>
          <w:tcPr>
            <w:tcW w:w="1559" w:type="dxa"/>
          </w:tcPr>
          <w:p w:rsidR="00663FCE" w:rsidRPr="003D2084" w:rsidRDefault="00663FCE" w:rsidP="002D09AF">
            <w:pPr>
              <w:jc w:val="both"/>
              <w:rPr>
                <w:rFonts w:ascii="Times New Roman" w:eastAsia="Times New Roman" w:hAnsi="Times New Roman" w:cs="Times New Roman"/>
                <w:iCs/>
                <w:sz w:val="24"/>
                <w:szCs w:val="24"/>
                <w:lang w:val="uk-UA"/>
              </w:rPr>
            </w:pPr>
            <w:r w:rsidRPr="003D2084">
              <w:rPr>
                <w:rFonts w:ascii="Times New Roman" w:hAnsi="Times New Roman"/>
                <w:iCs/>
                <w:sz w:val="24"/>
                <w:szCs w:val="24"/>
                <w:lang w:val="uk-UA"/>
              </w:rPr>
              <w:t>МСМК</w:t>
            </w:r>
            <w:r w:rsidRPr="003D2084">
              <w:rPr>
                <w:rFonts w:ascii="Times New Roman" w:hAnsi="Times New Roman"/>
                <w:iCs/>
                <w:sz w:val="24"/>
                <w:szCs w:val="24"/>
                <w:shd w:val="clear" w:color="auto" w:fill="FFFFFF"/>
                <w:lang w:val="uk-UA"/>
              </w:rPr>
              <w:t xml:space="preserve"> - 4.3</w:t>
            </w:r>
          </w:p>
        </w:tc>
        <w:tc>
          <w:tcPr>
            <w:tcW w:w="2976" w:type="dxa"/>
          </w:tcPr>
          <w:p w:rsidR="00663FCE" w:rsidRPr="003D2084" w:rsidRDefault="00663FCE" w:rsidP="002D09AF">
            <w:pPr>
              <w:jc w:val="both"/>
              <w:rPr>
                <w:rFonts w:ascii="Times New Roman" w:eastAsia="Times New Roman" w:hAnsi="Times New Roman" w:cs="Times New Roman"/>
                <w:iCs/>
                <w:sz w:val="24"/>
                <w:szCs w:val="24"/>
                <w:lang w:val="uk-UA"/>
              </w:rPr>
            </w:pPr>
            <w:r w:rsidRPr="003D2084">
              <w:rPr>
                <w:rFonts w:ascii="Times New Roman" w:eastAsia="Times New Roman" w:hAnsi="Times New Roman" w:cs="Times New Roman"/>
                <w:iCs/>
                <w:sz w:val="24"/>
                <w:szCs w:val="24"/>
                <w:lang w:val="uk-UA"/>
              </w:rPr>
              <w:t>Монтаж простих металопластикових конструкцій</w:t>
            </w:r>
          </w:p>
        </w:tc>
        <w:tc>
          <w:tcPr>
            <w:tcW w:w="4140" w:type="dxa"/>
          </w:tcPr>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1. Монтаж металопластикових</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конструкцій за технологією теплого</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монтажу.</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2. Улаштування та регулювання</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lastRenderedPageBreak/>
              <w:t>фурнітури металопластикових</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конструкцій</w:t>
            </w:r>
            <w:r w:rsidR="00DA6507">
              <w:rPr>
                <w:rFonts w:ascii="Times New Roman" w:eastAsia="Times New Roman" w:hAnsi="Times New Roman"/>
                <w:iCs/>
                <w:sz w:val="24"/>
                <w:szCs w:val="24"/>
                <w:lang w:val="uk-UA"/>
              </w:rPr>
              <w:t>.</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3. Виконання ізоляційних робіт.</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4. Монтаж додаткових елементів</w:t>
            </w:r>
          </w:p>
          <w:p w:rsidR="006C78F9"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 xml:space="preserve">та конструкцій: ролети, </w:t>
            </w:r>
            <w:proofErr w:type="spellStart"/>
            <w:r w:rsidRPr="006C78F9">
              <w:rPr>
                <w:rFonts w:ascii="Times New Roman" w:eastAsia="Times New Roman" w:hAnsi="Times New Roman"/>
                <w:iCs/>
                <w:sz w:val="24"/>
                <w:szCs w:val="24"/>
                <w:lang w:val="uk-UA"/>
              </w:rPr>
              <w:t>ламелі</w:t>
            </w:r>
            <w:proofErr w:type="spellEnd"/>
            <w:r w:rsidRPr="006C78F9">
              <w:rPr>
                <w:rFonts w:ascii="Times New Roman" w:eastAsia="Times New Roman" w:hAnsi="Times New Roman"/>
                <w:iCs/>
                <w:sz w:val="24"/>
                <w:szCs w:val="24"/>
                <w:lang w:val="uk-UA"/>
              </w:rPr>
              <w:t>,</w:t>
            </w:r>
            <w:r>
              <w:rPr>
                <w:rFonts w:ascii="Times New Roman" w:eastAsia="Times New Roman" w:hAnsi="Times New Roman"/>
                <w:iCs/>
                <w:sz w:val="24"/>
                <w:szCs w:val="24"/>
                <w:lang w:val="uk-UA"/>
              </w:rPr>
              <w:t xml:space="preserve"> ж</w:t>
            </w:r>
            <w:r w:rsidRPr="006C78F9">
              <w:rPr>
                <w:rFonts w:ascii="Times New Roman" w:eastAsia="Times New Roman" w:hAnsi="Times New Roman"/>
                <w:iCs/>
                <w:sz w:val="24"/>
                <w:szCs w:val="24"/>
                <w:lang w:val="uk-UA"/>
              </w:rPr>
              <w:t>алюзі, підвіконня, москітних сіток</w:t>
            </w:r>
          </w:p>
          <w:p w:rsidR="00663FCE" w:rsidRPr="006C78F9" w:rsidRDefault="006C78F9" w:rsidP="002D09AF">
            <w:pPr>
              <w:jc w:val="both"/>
              <w:rPr>
                <w:rFonts w:ascii="Times New Roman" w:eastAsia="Times New Roman" w:hAnsi="Times New Roman"/>
                <w:iCs/>
                <w:sz w:val="24"/>
                <w:szCs w:val="24"/>
                <w:lang w:val="uk-UA"/>
              </w:rPr>
            </w:pPr>
            <w:r w:rsidRPr="006C78F9">
              <w:rPr>
                <w:rFonts w:ascii="Times New Roman" w:eastAsia="Times New Roman" w:hAnsi="Times New Roman"/>
                <w:iCs/>
                <w:sz w:val="24"/>
                <w:szCs w:val="24"/>
                <w:lang w:val="uk-UA"/>
              </w:rPr>
              <w:t>тощо.</w:t>
            </w:r>
          </w:p>
        </w:tc>
      </w:tr>
    </w:tbl>
    <w:p w:rsidR="002970E9" w:rsidRDefault="002970E9" w:rsidP="002D09AF">
      <w:pPr>
        <w:spacing w:after="0" w:line="240" w:lineRule="auto"/>
        <w:jc w:val="both"/>
        <w:rPr>
          <w:rFonts w:ascii="Times New Roman" w:hAnsi="Times New Roman" w:cs="Times New Roman"/>
          <w:b/>
          <w:sz w:val="28"/>
          <w:lang w:val="uk-UA"/>
        </w:rPr>
      </w:pPr>
    </w:p>
    <w:p w:rsidR="00E355F0" w:rsidRPr="003D2084" w:rsidRDefault="00E355F0" w:rsidP="002970E9">
      <w:pPr>
        <w:spacing w:after="0" w:line="240" w:lineRule="auto"/>
        <w:jc w:val="center"/>
        <w:rPr>
          <w:rFonts w:ascii="Times New Roman" w:hAnsi="Times New Roman" w:cs="Times New Roman"/>
          <w:b/>
          <w:sz w:val="28"/>
          <w:lang w:val="uk-UA"/>
        </w:rPr>
      </w:pPr>
      <w:r w:rsidRPr="003D2084">
        <w:rPr>
          <w:rFonts w:ascii="Times New Roman" w:hAnsi="Times New Roman" w:cs="Times New Roman"/>
          <w:b/>
          <w:sz w:val="28"/>
          <w:lang w:val="uk-UA"/>
        </w:rPr>
        <w:t>Вимоги до професійної кваліфікації: монтажник-складальник металопластикових конструкцій 4-го розряду</w:t>
      </w:r>
    </w:p>
    <w:p w:rsidR="00E355F0" w:rsidRPr="003D2084" w:rsidRDefault="00E355F0" w:rsidP="002970E9">
      <w:pPr>
        <w:spacing w:after="0" w:line="240" w:lineRule="auto"/>
        <w:ind w:firstLine="708"/>
        <w:rPr>
          <w:rFonts w:ascii="Times New Roman" w:hAnsi="Times New Roman" w:cs="Times New Roman"/>
          <w:b/>
          <w:sz w:val="28"/>
          <w:lang w:val="uk-UA"/>
        </w:rPr>
      </w:pPr>
      <w:r w:rsidRPr="003D2084">
        <w:rPr>
          <w:rFonts w:ascii="Times New Roman" w:hAnsi="Times New Roman" w:cs="Times New Roman"/>
          <w:b/>
          <w:sz w:val="28"/>
          <w:lang w:val="uk-UA"/>
        </w:rPr>
        <w:t xml:space="preserve">1. Кваліфікаційна характеристика </w:t>
      </w:r>
    </w:p>
    <w:p w:rsidR="00E355F0" w:rsidRPr="003D2084" w:rsidRDefault="00E355F0" w:rsidP="002970E9">
      <w:pPr>
        <w:spacing w:after="0" w:line="240" w:lineRule="auto"/>
        <w:ind w:firstLine="708"/>
        <w:jc w:val="both"/>
        <w:rPr>
          <w:rFonts w:ascii="Times New Roman" w:hAnsi="Times New Roman" w:cs="Times New Roman"/>
          <w:sz w:val="28"/>
          <w:lang w:val="uk-UA"/>
        </w:rPr>
      </w:pPr>
      <w:r w:rsidRPr="003D2084">
        <w:rPr>
          <w:rFonts w:ascii="Times New Roman" w:hAnsi="Times New Roman" w:cs="Times New Roman"/>
          <w:b/>
          <w:sz w:val="28"/>
          <w:lang w:val="uk-UA"/>
        </w:rPr>
        <w:t xml:space="preserve">Завдання та обов'язки. </w:t>
      </w:r>
      <w:r w:rsidRPr="003D2084">
        <w:rPr>
          <w:rFonts w:ascii="Times New Roman" w:hAnsi="Times New Roman" w:cs="Times New Roman"/>
          <w:sz w:val="28"/>
          <w:lang w:val="uk-UA"/>
        </w:rPr>
        <w:t>Виконує прості роботи під час складання та монтажу металопластикових конструкцій.</w:t>
      </w:r>
    </w:p>
    <w:p w:rsidR="00E355F0" w:rsidRPr="003D2084" w:rsidRDefault="00E355F0" w:rsidP="002970E9">
      <w:pPr>
        <w:spacing w:after="0" w:line="240" w:lineRule="auto"/>
        <w:ind w:firstLine="708"/>
        <w:jc w:val="both"/>
        <w:rPr>
          <w:rFonts w:ascii="Times New Roman" w:hAnsi="Times New Roman" w:cs="Times New Roman"/>
          <w:sz w:val="28"/>
          <w:lang w:val="uk-UA"/>
        </w:rPr>
      </w:pPr>
      <w:r w:rsidRPr="003D2084">
        <w:rPr>
          <w:rFonts w:ascii="Times New Roman" w:hAnsi="Times New Roman" w:cs="Times New Roman"/>
          <w:b/>
          <w:sz w:val="28"/>
          <w:lang w:val="uk-UA"/>
        </w:rPr>
        <w:t>Повинен знати:</w:t>
      </w:r>
      <w:r w:rsidRPr="003D2084">
        <w:rPr>
          <w:rFonts w:ascii="Times New Roman" w:hAnsi="Times New Roman" w:cs="Times New Roman"/>
          <w:sz w:val="28"/>
          <w:lang w:val="uk-UA"/>
        </w:rPr>
        <w:t xml:space="preserve"> види металопластикових профілів; типи металопластикових віконних і дверних конструкцій, ізолювальних матеріалів, кріпильних деталей; види та функції віконної та дверної фурнітури, додаткову фурнітуру, її призначення та можливості; енергозберігаючі  характеристики склопакетів та ПВХ-профілів; основні види фасадних систем і офісних перегородок; енергоефективність скління; правила приймання, способи та правила збирання металопластикових конструкцій із окремих елементів; технологію улаштування простих металопластикових віконних і дверних конструкцій; правила монтажу металопластикових конструкцій; правила виконання ізолювальних робіт; види, призначення, будову та принцип роботи  і правила безпечної експлуатації ручного електричного інструменту; ринок і нові матеріали; </w:t>
      </w:r>
      <w:r w:rsidR="004A69C9">
        <w:rPr>
          <w:rFonts w:ascii="Times New Roman" w:hAnsi="Times New Roman" w:cs="Times New Roman"/>
          <w:sz w:val="28"/>
          <w:lang w:val="uk-UA"/>
        </w:rPr>
        <w:t xml:space="preserve">послідовність </w:t>
      </w:r>
      <w:r w:rsidR="002970E9">
        <w:rPr>
          <w:rFonts w:ascii="Times New Roman" w:hAnsi="Times New Roman" w:cs="Times New Roman"/>
          <w:sz w:val="28"/>
          <w:lang w:val="uk-UA"/>
        </w:rPr>
        <w:t>виготовлення мо</w:t>
      </w:r>
      <w:r w:rsidR="006C78F9" w:rsidRPr="006C78F9">
        <w:rPr>
          <w:rFonts w:ascii="Times New Roman" w:hAnsi="Times New Roman" w:cs="Times New Roman"/>
          <w:sz w:val="28"/>
          <w:lang w:val="uk-UA"/>
        </w:rPr>
        <w:t xml:space="preserve">скітних сіток; </w:t>
      </w:r>
      <w:r w:rsidRPr="003D2084">
        <w:rPr>
          <w:rFonts w:ascii="Times New Roman" w:hAnsi="Times New Roman" w:cs="Times New Roman"/>
          <w:sz w:val="28"/>
          <w:lang w:val="uk-UA"/>
        </w:rPr>
        <w:t>правила виконання робіт при низьких температурах повітря (зимовий монтаж); додаткові конструкції їх види та призначення; вимоги до будинків з погляду теплозахисту; правила роботи на підмостках і драбинах; правила дотримання пожежної безпеки; правила і норми з охорони</w:t>
      </w:r>
      <w:r w:rsidR="00082856">
        <w:rPr>
          <w:rFonts w:ascii="Times New Roman" w:hAnsi="Times New Roman" w:cs="Times New Roman"/>
          <w:sz w:val="28"/>
          <w:lang w:val="uk-UA"/>
        </w:rPr>
        <w:t xml:space="preserve"> праці під час виконання робіт </w:t>
      </w:r>
      <w:r w:rsidRPr="003D2084">
        <w:rPr>
          <w:rFonts w:ascii="Times New Roman" w:hAnsi="Times New Roman" w:cs="Times New Roman"/>
          <w:sz w:val="28"/>
          <w:lang w:val="uk-UA"/>
        </w:rPr>
        <w:t>на висоті.</w:t>
      </w:r>
    </w:p>
    <w:p w:rsidR="00E355F0" w:rsidRPr="003D2084" w:rsidRDefault="00E355F0" w:rsidP="002970E9">
      <w:pPr>
        <w:spacing w:after="0" w:line="240" w:lineRule="auto"/>
        <w:ind w:firstLine="708"/>
        <w:jc w:val="both"/>
        <w:rPr>
          <w:rFonts w:ascii="Times New Roman" w:hAnsi="Times New Roman" w:cs="Times New Roman"/>
          <w:b/>
          <w:sz w:val="28"/>
          <w:lang w:val="uk-UA"/>
        </w:rPr>
      </w:pPr>
      <w:r w:rsidRPr="003D2084">
        <w:rPr>
          <w:rFonts w:ascii="Times New Roman" w:hAnsi="Times New Roman" w:cs="Times New Roman"/>
          <w:b/>
          <w:sz w:val="28"/>
          <w:lang w:val="uk-UA"/>
        </w:rPr>
        <w:t xml:space="preserve">2. Вимоги до освітнього, освітньо-кваліфікаційного рівнів, професійної кваліфікації осіб, які навчатимуться за </w:t>
      </w:r>
      <w:r w:rsidR="00AF5717">
        <w:rPr>
          <w:rFonts w:ascii="Times New Roman" w:hAnsi="Times New Roman" w:cs="Times New Roman"/>
          <w:b/>
          <w:sz w:val="28"/>
          <w:lang w:val="uk-UA"/>
        </w:rPr>
        <w:t>кваліфікацією</w:t>
      </w:r>
      <w:r w:rsidRPr="003D2084">
        <w:rPr>
          <w:rFonts w:ascii="Times New Roman" w:hAnsi="Times New Roman" w:cs="Times New Roman"/>
          <w:b/>
          <w:sz w:val="28"/>
          <w:lang w:val="uk-UA"/>
        </w:rPr>
        <w:t xml:space="preserve"> монтажник</w:t>
      </w:r>
      <w:r w:rsidR="00AC41DE">
        <w:rPr>
          <w:rFonts w:ascii="Times New Roman" w:hAnsi="Times New Roman" w:cs="Times New Roman"/>
          <w:b/>
          <w:sz w:val="28"/>
          <w:lang w:val="uk-UA"/>
        </w:rPr>
        <w:t>а</w:t>
      </w:r>
      <w:r w:rsidRPr="003D2084">
        <w:rPr>
          <w:rFonts w:ascii="Times New Roman" w:hAnsi="Times New Roman" w:cs="Times New Roman"/>
          <w:b/>
          <w:sz w:val="28"/>
          <w:lang w:val="uk-UA"/>
        </w:rPr>
        <w:t>-складальник</w:t>
      </w:r>
      <w:r w:rsidR="00AC41DE">
        <w:rPr>
          <w:rFonts w:ascii="Times New Roman" w:hAnsi="Times New Roman" w:cs="Times New Roman"/>
          <w:b/>
          <w:sz w:val="28"/>
          <w:lang w:val="uk-UA"/>
        </w:rPr>
        <w:t>а</w:t>
      </w:r>
      <w:r w:rsidRPr="003D2084">
        <w:rPr>
          <w:rFonts w:ascii="Times New Roman" w:hAnsi="Times New Roman" w:cs="Times New Roman"/>
          <w:b/>
          <w:sz w:val="28"/>
          <w:lang w:val="uk-UA"/>
        </w:rPr>
        <w:t xml:space="preserve"> металопластикових конструкцій 4-го розряду</w:t>
      </w:r>
    </w:p>
    <w:p w:rsidR="00E355F0" w:rsidRPr="003D2084" w:rsidRDefault="00E355F0" w:rsidP="002970E9">
      <w:pPr>
        <w:spacing w:after="0" w:line="240" w:lineRule="auto"/>
        <w:ind w:firstLine="708"/>
        <w:jc w:val="both"/>
        <w:rPr>
          <w:rFonts w:ascii="Times New Roman" w:hAnsi="Times New Roman" w:cs="Times New Roman"/>
          <w:sz w:val="28"/>
          <w:lang w:val="uk-UA"/>
        </w:rPr>
      </w:pPr>
      <w:r w:rsidRPr="003D2084">
        <w:rPr>
          <w:rFonts w:ascii="Times New Roman" w:hAnsi="Times New Roman" w:cs="Times New Roman"/>
          <w:sz w:val="28"/>
          <w:lang w:val="uk-UA"/>
        </w:rPr>
        <w:t>2.1. При продовженні навчання</w:t>
      </w:r>
    </w:p>
    <w:p w:rsidR="00E355F0" w:rsidRPr="003D2084" w:rsidRDefault="00E355F0" w:rsidP="002D09AF">
      <w:pPr>
        <w:spacing w:after="0" w:line="240" w:lineRule="auto"/>
        <w:jc w:val="both"/>
        <w:rPr>
          <w:rFonts w:ascii="Times New Roman" w:hAnsi="Times New Roman" w:cs="Times New Roman"/>
          <w:sz w:val="28"/>
          <w:lang w:val="uk-UA"/>
        </w:rPr>
      </w:pPr>
      <w:r w:rsidRPr="003D2084">
        <w:rPr>
          <w:rFonts w:ascii="Times New Roman" w:hAnsi="Times New Roman" w:cs="Times New Roman"/>
          <w:sz w:val="28"/>
          <w:lang w:val="uk-UA"/>
        </w:rPr>
        <w:t>Повна або базова загальна середня освіта.</w:t>
      </w:r>
    </w:p>
    <w:p w:rsidR="00E355F0" w:rsidRPr="003D2084" w:rsidRDefault="00E355F0" w:rsidP="002970E9">
      <w:pPr>
        <w:spacing w:after="0" w:line="240" w:lineRule="auto"/>
        <w:ind w:firstLine="708"/>
        <w:jc w:val="both"/>
        <w:rPr>
          <w:rFonts w:ascii="Times New Roman" w:hAnsi="Times New Roman" w:cs="Times New Roman"/>
          <w:sz w:val="28"/>
          <w:lang w:val="uk-UA"/>
        </w:rPr>
      </w:pPr>
      <w:r w:rsidRPr="003D2084">
        <w:rPr>
          <w:rFonts w:ascii="Times New Roman" w:hAnsi="Times New Roman" w:cs="Times New Roman"/>
          <w:sz w:val="28"/>
          <w:lang w:val="uk-UA"/>
        </w:rPr>
        <w:t>2.2. При підвищенні кваліфікації</w:t>
      </w:r>
    </w:p>
    <w:p w:rsidR="00E355F0" w:rsidRPr="003D2084" w:rsidRDefault="00E355F0" w:rsidP="002D09AF">
      <w:pPr>
        <w:spacing w:after="0" w:line="240" w:lineRule="auto"/>
        <w:jc w:val="both"/>
        <w:rPr>
          <w:rFonts w:ascii="Times New Roman" w:hAnsi="Times New Roman" w:cs="Times New Roman"/>
          <w:sz w:val="28"/>
          <w:lang w:val="uk-UA"/>
        </w:rPr>
      </w:pPr>
      <w:r w:rsidRPr="003D2084">
        <w:rPr>
          <w:rFonts w:ascii="Times New Roman" w:hAnsi="Times New Roman" w:cs="Times New Roman"/>
          <w:sz w:val="28"/>
          <w:lang w:val="uk-UA"/>
        </w:rPr>
        <w:t xml:space="preserve">Освітньо-кваліфікаційний рівень «кваліфікований робітник» за </w:t>
      </w:r>
      <w:r w:rsidR="00AC41DE">
        <w:rPr>
          <w:rFonts w:ascii="Times New Roman" w:hAnsi="Times New Roman" w:cs="Times New Roman"/>
          <w:sz w:val="28"/>
          <w:lang w:val="uk-UA"/>
        </w:rPr>
        <w:t>кваліфікацією</w:t>
      </w:r>
      <w:r w:rsidR="002970E9">
        <w:rPr>
          <w:rFonts w:ascii="Times New Roman" w:hAnsi="Times New Roman" w:cs="Times New Roman"/>
          <w:sz w:val="28"/>
          <w:lang w:val="uk-UA"/>
        </w:rPr>
        <w:t xml:space="preserve"> </w:t>
      </w:r>
      <w:r w:rsidR="00AC41DE">
        <w:rPr>
          <w:rFonts w:ascii="Times New Roman" w:hAnsi="Times New Roman" w:cs="Times New Roman"/>
          <w:sz w:val="28"/>
          <w:lang w:val="uk-UA"/>
        </w:rPr>
        <w:t>м</w:t>
      </w:r>
      <w:r w:rsidRPr="003D2084">
        <w:rPr>
          <w:rFonts w:ascii="Times New Roman" w:hAnsi="Times New Roman" w:cs="Times New Roman"/>
          <w:sz w:val="28"/>
          <w:lang w:val="uk-UA"/>
        </w:rPr>
        <w:t>онтажник</w:t>
      </w:r>
      <w:r w:rsidR="00AC41DE">
        <w:rPr>
          <w:rFonts w:ascii="Times New Roman" w:hAnsi="Times New Roman" w:cs="Times New Roman"/>
          <w:sz w:val="28"/>
          <w:lang w:val="uk-UA"/>
        </w:rPr>
        <w:t>а</w:t>
      </w:r>
      <w:r w:rsidRPr="003D2084">
        <w:rPr>
          <w:rFonts w:ascii="Times New Roman" w:hAnsi="Times New Roman" w:cs="Times New Roman"/>
          <w:sz w:val="28"/>
          <w:lang w:val="uk-UA"/>
        </w:rPr>
        <w:t>-складальник</w:t>
      </w:r>
      <w:r w:rsidR="00AC41DE">
        <w:rPr>
          <w:rFonts w:ascii="Times New Roman" w:hAnsi="Times New Roman" w:cs="Times New Roman"/>
          <w:sz w:val="28"/>
          <w:lang w:val="uk-UA"/>
        </w:rPr>
        <w:t>а</w:t>
      </w:r>
      <w:r w:rsidRPr="003D2084">
        <w:rPr>
          <w:rFonts w:ascii="Times New Roman" w:hAnsi="Times New Roman" w:cs="Times New Roman"/>
          <w:sz w:val="28"/>
          <w:lang w:val="uk-UA"/>
        </w:rPr>
        <w:t xml:space="preserve"> металопластикових конструкцій 3-го розряду, стаж роботи за </w:t>
      </w:r>
      <w:r w:rsidR="00AC41DE">
        <w:rPr>
          <w:rFonts w:ascii="Times New Roman" w:hAnsi="Times New Roman" w:cs="Times New Roman"/>
          <w:sz w:val="28"/>
          <w:lang w:val="uk-UA"/>
        </w:rPr>
        <w:t>кваліфікацією 3-го розряду</w:t>
      </w:r>
      <w:r w:rsidR="002970E9">
        <w:rPr>
          <w:rFonts w:ascii="Times New Roman" w:hAnsi="Times New Roman" w:cs="Times New Roman"/>
          <w:sz w:val="28"/>
          <w:lang w:val="uk-UA"/>
        </w:rPr>
        <w:t xml:space="preserve"> –</w:t>
      </w:r>
      <w:r w:rsidRPr="003D2084">
        <w:rPr>
          <w:rFonts w:ascii="Times New Roman" w:hAnsi="Times New Roman" w:cs="Times New Roman"/>
          <w:sz w:val="28"/>
          <w:lang w:val="uk-UA"/>
        </w:rPr>
        <w:t xml:space="preserve"> не </w:t>
      </w:r>
      <w:r w:rsidRPr="00FB0C2F">
        <w:rPr>
          <w:rFonts w:ascii="Times New Roman" w:hAnsi="Times New Roman" w:cs="Times New Roman"/>
          <w:sz w:val="28"/>
          <w:lang w:val="uk-UA"/>
        </w:rPr>
        <w:t xml:space="preserve">менше </w:t>
      </w:r>
      <w:r w:rsidR="00FB0C2F" w:rsidRPr="00FB0C2F">
        <w:rPr>
          <w:rFonts w:ascii="Times New Roman" w:hAnsi="Times New Roman" w:cs="Times New Roman"/>
          <w:sz w:val="28"/>
          <w:lang w:val="uk-UA"/>
        </w:rPr>
        <w:t>2</w:t>
      </w:r>
      <w:r w:rsidR="002970E9">
        <w:rPr>
          <w:rFonts w:ascii="Times New Roman" w:hAnsi="Times New Roman" w:cs="Times New Roman"/>
          <w:sz w:val="28"/>
          <w:lang w:val="uk-UA"/>
        </w:rPr>
        <w:t xml:space="preserve"> </w:t>
      </w:r>
      <w:r w:rsidR="00FB0C2F" w:rsidRPr="00FB0C2F">
        <w:rPr>
          <w:rFonts w:ascii="Times New Roman" w:hAnsi="Times New Roman" w:cs="Times New Roman"/>
          <w:sz w:val="28"/>
          <w:lang w:val="uk-UA"/>
        </w:rPr>
        <w:t>років</w:t>
      </w:r>
      <w:r w:rsidR="002970E9">
        <w:rPr>
          <w:rFonts w:ascii="Times New Roman" w:hAnsi="Times New Roman" w:cs="Times New Roman"/>
          <w:sz w:val="28"/>
          <w:lang w:val="uk-UA"/>
        </w:rPr>
        <w:t>.</w:t>
      </w:r>
    </w:p>
    <w:p w:rsidR="00E355F0" w:rsidRPr="003D2084" w:rsidRDefault="00E355F0" w:rsidP="002970E9">
      <w:pPr>
        <w:spacing w:after="0" w:line="240" w:lineRule="auto"/>
        <w:ind w:firstLine="708"/>
        <w:jc w:val="both"/>
        <w:rPr>
          <w:rFonts w:ascii="Times New Roman" w:hAnsi="Times New Roman" w:cs="Times New Roman"/>
          <w:sz w:val="28"/>
          <w:lang w:val="uk-UA"/>
        </w:rPr>
      </w:pPr>
      <w:r w:rsidRPr="003D2084">
        <w:rPr>
          <w:rFonts w:ascii="Times New Roman" w:hAnsi="Times New Roman" w:cs="Times New Roman"/>
          <w:sz w:val="28"/>
          <w:lang w:val="uk-UA"/>
        </w:rPr>
        <w:t>2.3. Після закінчення навчання</w:t>
      </w:r>
    </w:p>
    <w:p w:rsidR="00E355F0" w:rsidRPr="003D2084" w:rsidRDefault="00E355F0" w:rsidP="002970E9">
      <w:pPr>
        <w:spacing w:after="0" w:line="240" w:lineRule="auto"/>
        <w:ind w:firstLine="708"/>
        <w:jc w:val="both"/>
        <w:rPr>
          <w:rFonts w:ascii="Times New Roman" w:hAnsi="Times New Roman" w:cs="Times New Roman"/>
          <w:sz w:val="28"/>
          <w:lang w:val="uk-UA"/>
        </w:rPr>
      </w:pPr>
      <w:r w:rsidRPr="003D2084">
        <w:rPr>
          <w:rFonts w:ascii="Times New Roman" w:hAnsi="Times New Roman" w:cs="Times New Roman"/>
          <w:sz w:val="28"/>
          <w:lang w:val="uk-UA"/>
        </w:rPr>
        <w:t>Повна загальна середня освіта.</w:t>
      </w:r>
    </w:p>
    <w:p w:rsidR="00663FCE" w:rsidRPr="003D2084" w:rsidRDefault="00AC41DE" w:rsidP="002970E9">
      <w:pPr>
        <w:spacing w:after="0" w:line="240" w:lineRule="auto"/>
        <w:ind w:firstLine="708"/>
        <w:jc w:val="both"/>
        <w:rPr>
          <w:rFonts w:ascii="Times New Roman" w:hAnsi="Times New Roman" w:cs="Times New Roman"/>
          <w:sz w:val="28"/>
          <w:lang w:val="uk-UA"/>
        </w:rPr>
      </w:pPr>
      <w:r>
        <w:rPr>
          <w:rFonts w:ascii="Times New Roman" w:hAnsi="Times New Roman" w:cs="Times New Roman"/>
          <w:sz w:val="28"/>
          <w:lang w:val="uk-UA"/>
        </w:rPr>
        <w:t>О</w:t>
      </w:r>
      <w:r w:rsidR="00E355F0" w:rsidRPr="003D2084">
        <w:rPr>
          <w:rFonts w:ascii="Times New Roman" w:hAnsi="Times New Roman" w:cs="Times New Roman"/>
          <w:sz w:val="28"/>
          <w:lang w:val="uk-UA"/>
        </w:rPr>
        <w:t>світньо-кваліфікаційний рівень «кваліфікований робітник» за кваліфікацією монтажника-складальника металопластикових конструкцій 4-го розряду.</w:t>
      </w:r>
    </w:p>
    <w:p w:rsidR="00AC41DE" w:rsidRDefault="00AC41DE" w:rsidP="002D09AF">
      <w:pPr>
        <w:spacing w:after="0" w:line="240" w:lineRule="auto"/>
        <w:ind w:firstLine="709"/>
        <w:rPr>
          <w:rFonts w:ascii="Times New Roman" w:hAnsi="Times New Roman" w:cs="Times New Roman"/>
          <w:b/>
          <w:sz w:val="28"/>
          <w:szCs w:val="28"/>
          <w:lang w:val="uk-UA"/>
        </w:rPr>
      </w:pPr>
    </w:p>
    <w:p w:rsidR="002970E9" w:rsidRDefault="002970E9" w:rsidP="002D09AF">
      <w:pPr>
        <w:spacing w:after="0" w:line="240" w:lineRule="auto"/>
        <w:ind w:firstLine="709"/>
        <w:rPr>
          <w:rFonts w:ascii="Times New Roman" w:hAnsi="Times New Roman" w:cs="Times New Roman"/>
          <w:b/>
          <w:sz w:val="28"/>
          <w:szCs w:val="28"/>
          <w:lang w:val="uk-UA"/>
        </w:rPr>
      </w:pPr>
    </w:p>
    <w:p w:rsidR="00F003A2" w:rsidRDefault="00F003A2" w:rsidP="002D09AF">
      <w:pPr>
        <w:spacing w:after="0" w:line="240" w:lineRule="auto"/>
        <w:ind w:firstLine="709"/>
        <w:rPr>
          <w:rFonts w:ascii="Times New Roman" w:hAnsi="Times New Roman" w:cs="Times New Roman"/>
          <w:b/>
          <w:sz w:val="28"/>
          <w:szCs w:val="28"/>
          <w:lang w:val="uk-UA"/>
        </w:rPr>
      </w:pPr>
    </w:p>
    <w:p w:rsidR="00DA6507" w:rsidRDefault="00DA6507" w:rsidP="002D09AF">
      <w:pPr>
        <w:spacing w:after="0" w:line="240" w:lineRule="auto"/>
        <w:ind w:firstLine="709"/>
        <w:rPr>
          <w:rFonts w:ascii="Times New Roman" w:hAnsi="Times New Roman" w:cs="Times New Roman"/>
          <w:b/>
          <w:sz w:val="28"/>
          <w:szCs w:val="28"/>
          <w:lang w:val="uk-UA"/>
        </w:rPr>
      </w:pPr>
    </w:p>
    <w:p w:rsidR="00EE7758" w:rsidRPr="003D2084" w:rsidRDefault="00EE7758" w:rsidP="002D09AF">
      <w:pPr>
        <w:spacing w:after="0" w:line="240" w:lineRule="auto"/>
        <w:ind w:firstLine="709"/>
        <w:rPr>
          <w:lang w:val="uk-UA"/>
        </w:rPr>
      </w:pPr>
      <w:r w:rsidRPr="003D2084">
        <w:rPr>
          <w:rFonts w:ascii="Times New Roman" w:hAnsi="Times New Roman" w:cs="Times New Roman"/>
          <w:b/>
          <w:sz w:val="28"/>
          <w:szCs w:val="28"/>
          <w:lang w:val="uk-UA"/>
        </w:rPr>
        <w:lastRenderedPageBreak/>
        <w:t xml:space="preserve">3. Типовий навчальний план </w:t>
      </w:r>
    </w:p>
    <w:p w:rsidR="00EE7758" w:rsidRPr="003D2084" w:rsidRDefault="00B420DF" w:rsidP="00F003A2">
      <w:pPr>
        <w:spacing w:after="0" w:line="240" w:lineRule="auto"/>
        <w:jc w:val="both"/>
        <w:rPr>
          <w:rFonts w:ascii="Times New Roman" w:hAnsi="Times New Roman" w:cs="Times New Roman"/>
          <w:b/>
          <w:sz w:val="28"/>
          <w:u w:val="single"/>
          <w:lang w:val="uk-UA"/>
        </w:rPr>
      </w:pPr>
      <w:r w:rsidRPr="003D2084">
        <w:rPr>
          <w:rFonts w:ascii="Times New Roman" w:hAnsi="Times New Roman" w:cs="Times New Roman"/>
          <w:b/>
          <w:sz w:val="28"/>
          <w:szCs w:val="28"/>
          <w:lang w:val="uk-UA"/>
        </w:rPr>
        <w:t>Професійна к</w:t>
      </w:r>
      <w:r w:rsidR="00EE7758" w:rsidRPr="003D2084">
        <w:rPr>
          <w:rFonts w:ascii="Times New Roman" w:hAnsi="Times New Roman" w:cs="Times New Roman"/>
          <w:b/>
          <w:sz w:val="28"/>
          <w:szCs w:val="28"/>
          <w:lang w:val="uk-UA"/>
        </w:rPr>
        <w:t>валіфікація:</w:t>
      </w:r>
      <w:r w:rsidR="002970E9">
        <w:rPr>
          <w:rFonts w:ascii="Times New Roman" w:hAnsi="Times New Roman" w:cs="Times New Roman"/>
          <w:b/>
          <w:sz w:val="28"/>
          <w:szCs w:val="28"/>
          <w:lang w:val="uk-UA"/>
        </w:rPr>
        <w:t xml:space="preserve"> </w:t>
      </w:r>
      <w:r w:rsidR="00421FC3" w:rsidRPr="003D2084">
        <w:rPr>
          <w:rFonts w:ascii="Times New Roman" w:hAnsi="Times New Roman" w:cs="Times New Roman"/>
          <w:b/>
          <w:sz w:val="28"/>
          <w:szCs w:val="28"/>
          <w:lang w:val="uk-UA"/>
        </w:rPr>
        <w:t xml:space="preserve">монтажник-складальник металопластикових конструкцій </w:t>
      </w:r>
      <w:r w:rsidR="00EE7758" w:rsidRPr="003D2084">
        <w:rPr>
          <w:rFonts w:ascii="Times New Roman" w:hAnsi="Times New Roman" w:cs="Times New Roman"/>
          <w:b/>
          <w:sz w:val="28"/>
          <w:lang w:val="uk-UA"/>
        </w:rPr>
        <w:t>4-го розряду</w:t>
      </w:r>
    </w:p>
    <w:p w:rsidR="00EE7758" w:rsidRDefault="00EE7758" w:rsidP="002970E9">
      <w:pPr>
        <w:spacing w:after="0" w:line="240" w:lineRule="auto"/>
        <w:ind w:firstLine="708"/>
        <w:jc w:val="both"/>
        <w:rPr>
          <w:rFonts w:ascii="Times New Roman" w:hAnsi="Times New Roman" w:cs="Times New Roman"/>
          <w:b/>
          <w:sz w:val="28"/>
          <w:szCs w:val="28"/>
          <w:lang w:val="uk-UA"/>
        </w:rPr>
      </w:pPr>
      <w:r w:rsidRPr="003D2084">
        <w:rPr>
          <w:rFonts w:ascii="Times New Roman" w:hAnsi="Times New Roman" w:cs="Times New Roman"/>
          <w:b/>
          <w:sz w:val="28"/>
          <w:szCs w:val="28"/>
          <w:lang w:val="uk-UA"/>
        </w:rPr>
        <w:t>Загальний фонд навчального часу –</w:t>
      </w:r>
      <w:r w:rsidR="002970E9">
        <w:rPr>
          <w:rFonts w:ascii="Times New Roman" w:hAnsi="Times New Roman" w:cs="Times New Roman"/>
          <w:b/>
          <w:sz w:val="28"/>
          <w:szCs w:val="28"/>
          <w:lang w:val="uk-UA"/>
        </w:rPr>
        <w:t xml:space="preserve"> </w:t>
      </w:r>
      <w:r w:rsidR="00D531BF" w:rsidRPr="003D2084">
        <w:rPr>
          <w:rFonts w:ascii="Times New Roman" w:hAnsi="Times New Roman" w:cs="Times New Roman"/>
          <w:b/>
          <w:sz w:val="28"/>
          <w:szCs w:val="28"/>
          <w:lang w:val="uk-UA"/>
        </w:rPr>
        <w:t>52</w:t>
      </w:r>
      <w:r w:rsidR="00B420DF" w:rsidRPr="003D2084">
        <w:rPr>
          <w:rFonts w:ascii="Times New Roman" w:hAnsi="Times New Roman" w:cs="Times New Roman"/>
          <w:b/>
          <w:sz w:val="28"/>
          <w:szCs w:val="28"/>
          <w:lang w:val="uk-UA"/>
        </w:rPr>
        <w:t>1</w:t>
      </w:r>
      <w:r w:rsidR="00FE2653">
        <w:rPr>
          <w:rFonts w:ascii="Times New Roman" w:hAnsi="Times New Roman" w:cs="Times New Roman"/>
          <w:b/>
          <w:sz w:val="28"/>
          <w:szCs w:val="28"/>
          <w:lang w:val="uk-UA"/>
        </w:rPr>
        <w:t xml:space="preserve"> </w:t>
      </w:r>
      <w:r w:rsidR="00D531BF" w:rsidRPr="003D2084">
        <w:rPr>
          <w:rFonts w:ascii="Times New Roman" w:hAnsi="Times New Roman" w:cs="Times New Roman"/>
          <w:b/>
          <w:sz w:val="28"/>
          <w:szCs w:val="28"/>
          <w:lang w:val="uk-UA"/>
        </w:rPr>
        <w:t>годин</w:t>
      </w:r>
      <w:r w:rsidR="00B420DF" w:rsidRPr="003D2084">
        <w:rPr>
          <w:rFonts w:ascii="Times New Roman" w:hAnsi="Times New Roman" w:cs="Times New Roman"/>
          <w:b/>
          <w:sz w:val="28"/>
          <w:szCs w:val="28"/>
          <w:lang w:val="uk-UA"/>
        </w:rPr>
        <w:t>а</w:t>
      </w:r>
    </w:p>
    <w:p w:rsidR="002970E9" w:rsidRPr="003D2084" w:rsidRDefault="002970E9" w:rsidP="002D09AF">
      <w:pPr>
        <w:spacing w:after="0" w:line="240" w:lineRule="auto"/>
        <w:jc w:val="both"/>
        <w:rPr>
          <w:rFonts w:ascii="Times New Roman" w:hAnsi="Times New Roman" w:cs="Times New Roman"/>
          <w:b/>
          <w:sz w:val="28"/>
          <w:szCs w:val="28"/>
          <w:u w:val="single"/>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3"/>
        <w:gridCol w:w="993"/>
        <w:gridCol w:w="1133"/>
        <w:gridCol w:w="1134"/>
        <w:gridCol w:w="1417"/>
      </w:tblGrid>
      <w:tr w:rsidR="003D2084" w:rsidRPr="003D2084" w:rsidTr="00B56E86">
        <w:trPr>
          <w:trHeight w:val="881"/>
        </w:trPr>
        <w:tc>
          <w:tcPr>
            <w:tcW w:w="709" w:type="dxa"/>
            <w:vAlign w:val="center"/>
          </w:tcPr>
          <w:p w:rsidR="003D2084" w:rsidRPr="003D2084" w:rsidRDefault="003D2084" w:rsidP="002D09AF">
            <w:pPr>
              <w:spacing w:after="0" w:line="240" w:lineRule="auto"/>
              <w:ind w:hanging="184"/>
              <w:jc w:val="center"/>
              <w:rPr>
                <w:rFonts w:ascii="Times New Roman" w:hAnsi="Times New Roman" w:cs="Times New Roman"/>
                <w:b/>
                <w:bCs/>
                <w:iCs/>
                <w:lang w:val="uk-UA"/>
              </w:rPr>
            </w:pPr>
            <w:r w:rsidRPr="003D2084">
              <w:rPr>
                <w:rFonts w:ascii="Times New Roman" w:hAnsi="Times New Roman" w:cs="Times New Roman"/>
                <w:b/>
                <w:bCs/>
                <w:iCs/>
                <w:lang w:val="uk-UA"/>
              </w:rPr>
              <w:t xml:space="preserve">№ </w:t>
            </w:r>
          </w:p>
          <w:p w:rsidR="003D2084" w:rsidRPr="003D2084" w:rsidRDefault="003D2084" w:rsidP="002D09AF">
            <w:pPr>
              <w:spacing w:after="0" w:line="240" w:lineRule="auto"/>
              <w:ind w:hanging="184"/>
              <w:jc w:val="center"/>
              <w:rPr>
                <w:rFonts w:ascii="Times New Roman" w:hAnsi="Times New Roman" w:cs="Times New Roman"/>
                <w:b/>
                <w:bCs/>
                <w:iCs/>
                <w:lang w:val="uk-UA"/>
              </w:rPr>
            </w:pPr>
            <w:r w:rsidRPr="003D2084">
              <w:rPr>
                <w:rFonts w:ascii="Times New Roman" w:hAnsi="Times New Roman" w:cs="Times New Roman"/>
                <w:b/>
                <w:bCs/>
                <w:iCs/>
                <w:lang w:val="uk-UA"/>
              </w:rPr>
              <w:t>з/п</w:t>
            </w:r>
          </w:p>
        </w:tc>
        <w:tc>
          <w:tcPr>
            <w:tcW w:w="4253" w:type="dxa"/>
            <w:tcBorders>
              <w:right w:val="single" w:sz="12" w:space="0" w:color="auto"/>
            </w:tcBorders>
            <w:vAlign w:val="center"/>
          </w:tcPr>
          <w:p w:rsidR="003D2084" w:rsidRPr="00905042" w:rsidRDefault="003D2084" w:rsidP="002D09AF">
            <w:pPr>
              <w:spacing w:after="0" w:line="240" w:lineRule="auto"/>
              <w:jc w:val="center"/>
              <w:rPr>
                <w:rFonts w:ascii="Times New Roman" w:hAnsi="Times New Roman" w:cs="Times New Roman"/>
                <w:b/>
                <w:sz w:val="24"/>
                <w:szCs w:val="24"/>
                <w:lang w:val="uk-UA"/>
              </w:rPr>
            </w:pPr>
            <w:r w:rsidRPr="00905042">
              <w:rPr>
                <w:rFonts w:ascii="Times New Roman" w:hAnsi="Times New Roman" w:cs="Times New Roman"/>
                <w:b/>
                <w:sz w:val="24"/>
                <w:szCs w:val="24"/>
                <w:lang w:val="uk-UA"/>
              </w:rPr>
              <w:t>Розділи</w:t>
            </w:r>
          </w:p>
        </w:tc>
        <w:tc>
          <w:tcPr>
            <w:tcW w:w="993" w:type="dxa"/>
            <w:tcBorders>
              <w:left w:val="single" w:sz="12" w:space="0" w:color="auto"/>
              <w:right w:val="single" w:sz="4" w:space="0" w:color="auto"/>
            </w:tcBorders>
            <w:vAlign w:val="center"/>
          </w:tcPr>
          <w:p w:rsidR="003D2084" w:rsidRPr="003D2084" w:rsidRDefault="003D2084" w:rsidP="002D09AF">
            <w:pPr>
              <w:spacing w:after="0" w:line="240" w:lineRule="auto"/>
              <w:jc w:val="center"/>
              <w:rPr>
                <w:rFonts w:ascii="Times New Roman" w:hAnsi="Times New Roman" w:cs="Times New Roman"/>
                <w:b/>
                <w:bCs/>
                <w:iCs/>
                <w:lang w:val="uk-UA"/>
              </w:rPr>
            </w:pPr>
            <w:r w:rsidRPr="003D2084">
              <w:rPr>
                <w:rFonts w:ascii="Times New Roman" w:hAnsi="Times New Roman" w:cs="Times New Roman"/>
                <w:b/>
                <w:bCs/>
                <w:iCs/>
                <w:sz w:val="24"/>
                <w:szCs w:val="24"/>
                <w:lang w:val="uk-UA"/>
              </w:rPr>
              <w:t>Всього годин</w:t>
            </w:r>
          </w:p>
        </w:tc>
        <w:tc>
          <w:tcPr>
            <w:tcW w:w="1133" w:type="dxa"/>
            <w:tcBorders>
              <w:left w:val="single" w:sz="4" w:space="0" w:color="auto"/>
              <w:right w:val="single" w:sz="4" w:space="0" w:color="auto"/>
            </w:tcBorders>
            <w:vAlign w:val="center"/>
          </w:tcPr>
          <w:p w:rsidR="003D2084" w:rsidRPr="003D2084" w:rsidRDefault="003D2084" w:rsidP="002D09AF">
            <w:pPr>
              <w:spacing w:after="0" w:line="240" w:lineRule="auto"/>
              <w:jc w:val="center"/>
              <w:rPr>
                <w:rFonts w:ascii="Times New Roman" w:hAnsi="Times New Roman" w:cs="Times New Roman"/>
                <w:b/>
                <w:bCs/>
                <w:iCs/>
                <w:lang w:val="uk-UA"/>
              </w:rPr>
            </w:pPr>
            <w:r w:rsidRPr="003D2084">
              <w:rPr>
                <w:rStyle w:val="4"/>
                <w:rFonts w:ascii="Times New Roman" w:eastAsiaTheme="minorEastAsia" w:hAnsi="Times New Roman"/>
                <w:b/>
                <w:sz w:val="24"/>
                <w:szCs w:val="24"/>
                <w:lang w:val="uk-UA"/>
              </w:rPr>
              <w:t>МСМК 4.1</w:t>
            </w:r>
          </w:p>
        </w:tc>
        <w:tc>
          <w:tcPr>
            <w:tcW w:w="1134" w:type="dxa"/>
            <w:tcBorders>
              <w:left w:val="single" w:sz="4" w:space="0" w:color="auto"/>
              <w:right w:val="single" w:sz="4" w:space="0" w:color="auto"/>
            </w:tcBorders>
            <w:vAlign w:val="center"/>
          </w:tcPr>
          <w:p w:rsidR="003D2084" w:rsidRPr="003D2084" w:rsidRDefault="003D2084" w:rsidP="002D09AF">
            <w:pPr>
              <w:spacing w:after="0" w:line="240" w:lineRule="auto"/>
              <w:jc w:val="center"/>
              <w:rPr>
                <w:rFonts w:ascii="Times New Roman" w:hAnsi="Times New Roman" w:cs="Times New Roman"/>
                <w:b/>
                <w:bCs/>
                <w:iCs/>
                <w:lang w:val="uk-UA"/>
              </w:rPr>
            </w:pPr>
            <w:r w:rsidRPr="003D2084">
              <w:rPr>
                <w:rStyle w:val="4"/>
                <w:rFonts w:ascii="Times New Roman" w:eastAsiaTheme="minorEastAsia" w:hAnsi="Times New Roman"/>
                <w:b/>
                <w:sz w:val="24"/>
                <w:szCs w:val="24"/>
                <w:lang w:val="uk-UA"/>
              </w:rPr>
              <w:t>МСМК 4.2</w:t>
            </w:r>
          </w:p>
        </w:tc>
        <w:tc>
          <w:tcPr>
            <w:tcW w:w="1417" w:type="dxa"/>
            <w:tcBorders>
              <w:left w:val="single" w:sz="4" w:space="0" w:color="auto"/>
              <w:right w:val="single" w:sz="4" w:space="0" w:color="auto"/>
            </w:tcBorders>
            <w:vAlign w:val="center"/>
          </w:tcPr>
          <w:p w:rsidR="003D2084" w:rsidRPr="003D2084" w:rsidRDefault="003D2084" w:rsidP="002D09AF">
            <w:pPr>
              <w:spacing w:after="0" w:line="240" w:lineRule="auto"/>
              <w:jc w:val="center"/>
              <w:rPr>
                <w:rStyle w:val="4"/>
                <w:rFonts w:ascii="Times New Roman" w:eastAsiaTheme="minorEastAsia" w:hAnsi="Times New Roman"/>
                <w:b/>
                <w:sz w:val="24"/>
                <w:szCs w:val="24"/>
                <w:lang w:val="uk-UA"/>
              </w:rPr>
            </w:pPr>
            <w:r w:rsidRPr="003D2084">
              <w:rPr>
                <w:rStyle w:val="4"/>
                <w:rFonts w:ascii="Times New Roman" w:eastAsiaTheme="minorEastAsia" w:hAnsi="Times New Roman"/>
                <w:b/>
                <w:sz w:val="24"/>
                <w:szCs w:val="24"/>
                <w:lang w:val="uk-UA"/>
              </w:rPr>
              <w:t>МСМК</w:t>
            </w:r>
          </w:p>
          <w:p w:rsidR="003D2084" w:rsidRPr="003D2084" w:rsidRDefault="003D2084" w:rsidP="002D09AF">
            <w:pPr>
              <w:spacing w:after="0" w:line="240" w:lineRule="auto"/>
              <w:jc w:val="center"/>
              <w:rPr>
                <w:rFonts w:ascii="Times New Roman" w:hAnsi="Times New Roman" w:cs="Times New Roman"/>
                <w:b/>
                <w:bCs/>
                <w:iCs/>
                <w:lang w:val="uk-UA"/>
              </w:rPr>
            </w:pPr>
            <w:r w:rsidRPr="003D2084">
              <w:rPr>
                <w:rStyle w:val="4"/>
                <w:rFonts w:ascii="Times New Roman" w:eastAsiaTheme="minorEastAsia" w:hAnsi="Times New Roman"/>
                <w:b/>
                <w:sz w:val="24"/>
                <w:szCs w:val="24"/>
                <w:lang w:val="uk-UA"/>
              </w:rPr>
              <w:t>4.3</w:t>
            </w:r>
          </w:p>
        </w:tc>
      </w:tr>
      <w:tr w:rsidR="003D2084" w:rsidRPr="003D2084" w:rsidTr="00B56E86">
        <w:trPr>
          <w:trHeight w:val="137"/>
        </w:trPr>
        <w:tc>
          <w:tcPr>
            <w:tcW w:w="709" w:type="dxa"/>
            <w:tcBorders>
              <w:top w:val="single" w:sz="12" w:space="0" w:color="auto"/>
            </w:tcBorders>
            <w:vAlign w:val="center"/>
          </w:tcPr>
          <w:p w:rsidR="003D2084" w:rsidRPr="00451F33" w:rsidRDefault="003D2084" w:rsidP="002D09AF">
            <w:pPr>
              <w:spacing w:after="0" w:line="240" w:lineRule="auto"/>
              <w:jc w:val="center"/>
              <w:rPr>
                <w:rFonts w:ascii="Times New Roman" w:hAnsi="Times New Roman" w:cs="Times New Roman"/>
                <w:bCs/>
                <w:sz w:val="24"/>
                <w:szCs w:val="24"/>
                <w:lang w:val="uk-UA"/>
              </w:rPr>
            </w:pPr>
            <w:r w:rsidRPr="00451F33">
              <w:rPr>
                <w:rFonts w:ascii="Times New Roman" w:hAnsi="Times New Roman" w:cs="Times New Roman"/>
                <w:bCs/>
                <w:sz w:val="24"/>
                <w:szCs w:val="24"/>
                <w:lang w:val="uk-UA"/>
              </w:rPr>
              <w:t>1</w:t>
            </w:r>
          </w:p>
        </w:tc>
        <w:tc>
          <w:tcPr>
            <w:tcW w:w="4253" w:type="dxa"/>
            <w:tcBorders>
              <w:top w:val="single" w:sz="12" w:space="0" w:color="auto"/>
              <w:right w:val="single" w:sz="12" w:space="0" w:color="auto"/>
            </w:tcBorders>
            <w:vAlign w:val="center"/>
          </w:tcPr>
          <w:p w:rsidR="003D2084" w:rsidRPr="00451F33" w:rsidRDefault="003D2084" w:rsidP="002D09AF">
            <w:pPr>
              <w:spacing w:after="0" w:line="240" w:lineRule="auto"/>
              <w:rPr>
                <w:rFonts w:ascii="Times New Roman" w:hAnsi="Times New Roman" w:cs="Times New Roman"/>
                <w:sz w:val="24"/>
                <w:szCs w:val="24"/>
                <w:lang w:val="uk-UA"/>
              </w:rPr>
            </w:pPr>
            <w:r w:rsidRPr="00451F33">
              <w:rPr>
                <w:rFonts w:ascii="Times New Roman" w:hAnsi="Times New Roman" w:cs="Times New Roman"/>
                <w:sz w:val="24"/>
                <w:szCs w:val="24"/>
                <w:lang w:val="uk-UA"/>
              </w:rPr>
              <w:t>Професійно-теоретична підготовка</w:t>
            </w:r>
          </w:p>
        </w:tc>
        <w:tc>
          <w:tcPr>
            <w:tcW w:w="993" w:type="dxa"/>
            <w:tcBorders>
              <w:top w:val="single" w:sz="12" w:space="0" w:color="auto"/>
              <w:left w:val="single" w:sz="12" w:space="0" w:color="auto"/>
            </w:tcBorders>
            <w:vAlign w:val="center"/>
          </w:tcPr>
          <w:p w:rsidR="003D2084" w:rsidRPr="00451F33" w:rsidRDefault="003D2084" w:rsidP="002D09AF">
            <w:pPr>
              <w:spacing w:after="0" w:line="240" w:lineRule="auto"/>
              <w:jc w:val="center"/>
              <w:rPr>
                <w:rFonts w:ascii="Times New Roman" w:hAnsi="Times New Roman" w:cs="Times New Roman"/>
                <w:b/>
                <w:iCs/>
                <w:sz w:val="24"/>
                <w:szCs w:val="24"/>
                <w:lang w:val="uk-UA"/>
              </w:rPr>
            </w:pPr>
            <w:r w:rsidRPr="00451F33">
              <w:rPr>
                <w:rFonts w:ascii="Times New Roman" w:hAnsi="Times New Roman" w:cs="Times New Roman"/>
                <w:b/>
                <w:iCs/>
                <w:sz w:val="24"/>
                <w:szCs w:val="24"/>
                <w:lang w:val="uk-UA"/>
              </w:rPr>
              <w:t>120</w:t>
            </w:r>
          </w:p>
        </w:tc>
        <w:tc>
          <w:tcPr>
            <w:tcW w:w="1133" w:type="dxa"/>
            <w:tcBorders>
              <w:top w:val="single" w:sz="12" w:space="0" w:color="auto"/>
            </w:tcBorders>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r w:rsidRPr="00451F33">
              <w:rPr>
                <w:rFonts w:ascii="Times New Roman" w:hAnsi="Times New Roman" w:cs="Times New Roman"/>
                <w:sz w:val="24"/>
                <w:szCs w:val="24"/>
                <w:lang w:val="uk-UA"/>
              </w:rPr>
              <w:t>56</w:t>
            </w:r>
          </w:p>
        </w:tc>
        <w:tc>
          <w:tcPr>
            <w:tcW w:w="1134" w:type="dxa"/>
            <w:tcBorders>
              <w:top w:val="single" w:sz="12" w:space="0" w:color="auto"/>
            </w:tcBorders>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r w:rsidRPr="00451F33">
              <w:rPr>
                <w:rFonts w:ascii="Times New Roman" w:hAnsi="Times New Roman" w:cs="Times New Roman"/>
                <w:sz w:val="24"/>
                <w:szCs w:val="24"/>
                <w:lang w:val="uk-UA"/>
              </w:rPr>
              <w:t>38</w:t>
            </w:r>
          </w:p>
        </w:tc>
        <w:tc>
          <w:tcPr>
            <w:tcW w:w="1417" w:type="dxa"/>
            <w:tcBorders>
              <w:top w:val="single" w:sz="12" w:space="0" w:color="auto"/>
            </w:tcBorders>
          </w:tcPr>
          <w:p w:rsidR="003D2084" w:rsidRPr="00451F33" w:rsidRDefault="003D2084" w:rsidP="002D09AF">
            <w:pPr>
              <w:spacing w:after="0" w:line="240" w:lineRule="auto"/>
              <w:jc w:val="center"/>
              <w:rPr>
                <w:rFonts w:ascii="Times New Roman" w:hAnsi="Times New Roman" w:cs="Times New Roman"/>
                <w:sz w:val="24"/>
                <w:szCs w:val="24"/>
                <w:lang w:val="uk-UA"/>
              </w:rPr>
            </w:pPr>
            <w:r w:rsidRPr="00451F33">
              <w:rPr>
                <w:rFonts w:ascii="Times New Roman" w:hAnsi="Times New Roman" w:cs="Times New Roman"/>
                <w:sz w:val="24"/>
                <w:szCs w:val="24"/>
                <w:lang w:val="uk-UA"/>
              </w:rPr>
              <w:t>26</w:t>
            </w:r>
          </w:p>
        </w:tc>
      </w:tr>
      <w:tr w:rsidR="003D2084" w:rsidRPr="003D2084" w:rsidTr="00B56E86">
        <w:trPr>
          <w:trHeight w:val="209"/>
        </w:trPr>
        <w:tc>
          <w:tcPr>
            <w:tcW w:w="709" w:type="dxa"/>
            <w:vAlign w:val="center"/>
          </w:tcPr>
          <w:p w:rsidR="003D2084" w:rsidRPr="00451F33" w:rsidRDefault="003D2084" w:rsidP="002D09AF">
            <w:pPr>
              <w:spacing w:after="0" w:line="240" w:lineRule="auto"/>
              <w:jc w:val="center"/>
              <w:rPr>
                <w:rFonts w:ascii="Times New Roman" w:hAnsi="Times New Roman" w:cs="Times New Roman"/>
                <w:bCs/>
                <w:sz w:val="24"/>
                <w:szCs w:val="24"/>
                <w:lang w:val="uk-UA"/>
              </w:rPr>
            </w:pPr>
            <w:r w:rsidRPr="00451F33">
              <w:rPr>
                <w:rFonts w:ascii="Times New Roman" w:hAnsi="Times New Roman" w:cs="Times New Roman"/>
                <w:bCs/>
                <w:sz w:val="24"/>
                <w:szCs w:val="24"/>
                <w:lang w:val="uk-UA"/>
              </w:rPr>
              <w:t>2</w:t>
            </w:r>
          </w:p>
        </w:tc>
        <w:tc>
          <w:tcPr>
            <w:tcW w:w="4253" w:type="dxa"/>
            <w:tcBorders>
              <w:right w:val="single" w:sz="12" w:space="0" w:color="auto"/>
            </w:tcBorders>
            <w:vAlign w:val="center"/>
          </w:tcPr>
          <w:p w:rsidR="003D2084" w:rsidRPr="00451F33" w:rsidRDefault="003D2084" w:rsidP="002D09AF">
            <w:pPr>
              <w:spacing w:after="0" w:line="240" w:lineRule="auto"/>
              <w:rPr>
                <w:rFonts w:ascii="Times New Roman" w:hAnsi="Times New Roman" w:cs="Times New Roman"/>
                <w:sz w:val="24"/>
                <w:szCs w:val="24"/>
                <w:lang w:val="uk-UA"/>
              </w:rPr>
            </w:pPr>
            <w:r w:rsidRPr="00451F33">
              <w:rPr>
                <w:rFonts w:ascii="Times New Roman" w:hAnsi="Times New Roman" w:cs="Times New Roman"/>
                <w:sz w:val="24"/>
                <w:szCs w:val="24"/>
                <w:lang w:val="uk-UA"/>
              </w:rPr>
              <w:t>Професійно-практична підготовка</w:t>
            </w:r>
          </w:p>
        </w:tc>
        <w:tc>
          <w:tcPr>
            <w:tcW w:w="993" w:type="dxa"/>
            <w:tcBorders>
              <w:left w:val="single" w:sz="12" w:space="0" w:color="auto"/>
            </w:tcBorders>
            <w:vAlign w:val="center"/>
          </w:tcPr>
          <w:p w:rsidR="003D2084" w:rsidRPr="00451F33" w:rsidRDefault="003D2084" w:rsidP="002D09AF">
            <w:pPr>
              <w:spacing w:after="0" w:line="240" w:lineRule="auto"/>
              <w:jc w:val="center"/>
              <w:rPr>
                <w:rFonts w:ascii="Times New Roman" w:hAnsi="Times New Roman" w:cs="Times New Roman"/>
                <w:b/>
                <w:iCs/>
                <w:sz w:val="24"/>
                <w:szCs w:val="24"/>
                <w:highlight w:val="yellow"/>
                <w:lang w:val="uk-UA"/>
              </w:rPr>
            </w:pPr>
            <w:r w:rsidRPr="00451F33">
              <w:rPr>
                <w:rFonts w:ascii="Times New Roman" w:hAnsi="Times New Roman" w:cs="Times New Roman"/>
                <w:b/>
                <w:iCs/>
                <w:sz w:val="24"/>
                <w:szCs w:val="24"/>
                <w:lang w:val="uk-UA"/>
              </w:rPr>
              <w:t>364</w:t>
            </w:r>
          </w:p>
        </w:tc>
        <w:tc>
          <w:tcPr>
            <w:tcW w:w="1133" w:type="dxa"/>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r w:rsidRPr="00451F33">
              <w:rPr>
                <w:rFonts w:ascii="Times New Roman" w:hAnsi="Times New Roman" w:cs="Times New Roman"/>
                <w:sz w:val="24"/>
                <w:szCs w:val="24"/>
                <w:lang w:val="uk-UA"/>
              </w:rPr>
              <w:t>179</w:t>
            </w:r>
          </w:p>
        </w:tc>
        <w:tc>
          <w:tcPr>
            <w:tcW w:w="1134" w:type="dxa"/>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r w:rsidRPr="00451F33">
              <w:rPr>
                <w:rFonts w:ascii="Times New Roman" w:hAnsi="Times New Roman" w:cs="Times New Roman"/>
                <w:sz w:val="24"/>
                <w:szCs w:val="24"/>
                <w:lang w:val="uk-UA"/>
              </w:rPr>
              <w:t>132</w:t>
            </w:r>
          </w:p>
        </w:tc>
        <w:tc>
          <w:tcPr>
            <w:tcW w:w="1417" w:type="dxa"/>
          </w:tcPr>
          <w:p w:rsidR="003D2084" w:rsidRPr="00451F33" w:rsidRDefault="003D2084" w:rsidP="002D09AF">
            <w:pPr>
              <w:spacing w:after="0" w:line="240" w:lineRule="auto"/>
              <w:jc w:val="center"/>
              <w:rPr>
                <w:rFonts w:ascii="Times New Roman" w:hAnsi="Times New Roman" w:cs="Times New Roman"/>
                <w:sz w:val="24"/>
                <w:szCs w:val="24"/>
                <w:lang w:val="uk-UA"/>
              </w:rPr>
            </w:pPr>
            <w:r w:rsidRPr="00451F33">
              <w:rPr>
                <w:rFonts w:ascii="Times New Roman" w:hAnsi="Times New Roman" w:cs="Times New Roman"/>
                <w:sz w:val="24"/>
                <w:szCs w:val="24"/>
                <w:lang w:val="uk-UA"/>
              </w:rPr>
              <w:t>53</w:t>
            </w:r>
          </w:p>
        </w:tc>
      </w:tr>
      <w:tr w:rsidR="003D2084" w:rsidRPr="003D2084" w:rsidTr="00B56E86">
        <w:trPr>
          <w:trHeight w:val="161"/>
        </w:trPr>
        <w:tc>
          <w:tcPr>
            <w:tcW w:w="709" w:type="dxa"/>
            <w:vAlign w:val="center"/>
          </w:tcPr>
          <w:p w:rsidR="003D2084" w:rsidRPr="00451F33" w:rsidRDefault="00DA6507" w:rsidP="002D09A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253" w:type="dxa"/>
            <w:tcBorders>
              <w:right w:val="single" w:sz="12" w:space="0" w:color="auto"/>
            </w:tcBorders>
            <w:vAlign w:val="center"/>
          </w:tcPr>
          <w:p w:rsidR="003D2084" w:rsidRPr="00451F33" w:rsidRDefault="003D2084" w:rsidP="002D09AF">
            <w:pPr>
              <w:spacing w:after="0" w:line="240" w:lineRule="auto"/>
              <w:rPr>
                <w:rFonts w:ascii="Times New Roman" w:hAnsi="Times New Roman" w:cs="Times New Roman"/>
                <w:sz w:val="24"/>
                <w:szCs w:val="24"/>
                <w:lang w:val="uk-UA"/>
              </w:rPr>
            </w:pPr>
            <w:r w:rsidRPr="00451F33">
              <w:rPr>
                <w:rFonts w:ascii="Times New Roman" w:hAnsi="Times New Roman" w:cs="Times New Roman"/>
                <w:sz w:val="24"/>
                <w:szCs w:val="24"/>
                <w:lang w:val="uk-UA"/>
              </w:rPr>
              <w:t>Консультації</w:t>
            </w:r>
          </w:p>
        </w:tc>
        <w:tc>
          <w:tcPr>
            <w:tcW w:w="993" w:type="dxa"/>
            <w:tcBorders>
              <w:left w:val="single" w:sz="12" w:space="0" w:color="auto"/>
            </w:tcBorders>
            <w:vAlign w:val="center"/>
          </w:tcPr>
          <w:p w:rsidR="003D2084" w:rsidRPr="00451F33" w:rsidRDefault="003D2084" w:rsidP="002D09AF">
            <w:pPr>
              <w:spacing w:after="0" w:line="240" w:lineRule="auto"/>
              <w:jc w:val="center"/>
              <w:rPr>
                <w:rFonts w:ascii="Times New Roman" w:hAnsi="Times New Roman" w:cs="Times New Roman"/>
                <w:iCs/>
                <w:sz w:val="24"/>
                <w:szCs w:val="24"/>
                <w:lang w:val="uk-UA"/>
              </w:rPr>
            </w:pPr>
            <w:r w:rsidRPr="00451F33">
              <w:rPr>
                <w:rFonts w:ascii="Times New Roman" w:hAnsi="Times New Roman" w:cs="Times New Roman"/>
                <w:iCs/>
                <w:sz w:val="24"/>
                <w:szCs w:val="24"/>
                <w:lang w:val="uk-UA"/>
              </w:rPr>
              <w:t>30</w:t>
            </w:r>
          </w:p>
        </w:tc>
        <w:tc>
          <w:tcPr>
            <w:tcW w:w="1133" w:type="dxa"/>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p>
        </w:tc>
        <w:tc>
          <w:tcPr>
            <w:tcW w:w="1134" w:type="dxa"/>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p>
        </w:tc>
        <w:tc>
          <w:tcPr>
            <w:tcW w:w="1417" w:type="dxa"/>
          </w:tcPr>
          <w:p w:rsidR="003D2084" w:rsidRPr="00451F33" w:rsidRDefault="003D2084" w:rsidP="002D09AF">
            <w:pPr>
              <w:spacing w:after="0" w:line="240" w:lineRule="auto"/>
              <w:jc w:val="center"/>
              <w:rPr>
                <w:rFonts w:ascii="Times New Roman" w:hAnsi="Times New Roman" w:cs="Times New Roman"/>
                <w:sz w:val="24"/>
                <w:szCs w:val="24"/>
                <w:lang w:val="uk-UA"/>
              </w:rPr>
            </w:pPr>
          </w:p>
        </w:tc>
      </w:tr>
      <w:tr w:rsidR="003D2084" w:rsidRPr="003D2084" w:rsidTr="00B56E86">
        <w:trPr>
          <w:trHeight w:val="241"/>
        </w:trPr>
        <w:tc>
          <w:tcPr>
            <w:tcW w:w="709" w:type="dxa"/>
            <w:vAlign w:val="center"/>
          </w:tcPr>
          <w:p w:rsidR="003D2084" w:rsidRPr="00451F33" w:rsidRDefault="00DA6507" w:rsidP="002D09AF">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4253" w:type="dxa"/>
            <w:tcBorders>
              <w:right w:val="single" w:sz="12" w:space="0" w:color="auto"/>
            </w:tcBorders>
            <w:vAlign w:val="center"/>
          </w:tcPr>
          <w:p w:rsidR="003D2084" w:rsidRPr="00451F33" w:rsidRDefault="003D2084" w:rsidP="002D09AF">
            <w:pPr>
              <w:spacing w:after="0" w:line="240" w:lineRule="auto"/>
              <w:rPr>
                <w:rFonts w:ascii="Times New Roman" w:hAnsi="Times New Roman" w:cs="Times New Roman"/>
                <w:sz w:val="24"/>
                <w:szCs w:val="24"/>
                <w:lang w:val="uk-UA"/>
              </w:rPr>
            </w:pPr>
            <w:r w:rsidRPr="00451F33">
              <w:rPr>
                <w:rFonts w:ascii="Times New Roman" w:hAnsi="Times New Roman" w:cs="Times New Roman"/>
                <w:sz w:val="24"/>
                <w:szCs w:val="24"/>
                <w:lang w:val="uk-UA"/>
              </w:rPr>
              <w:t>Державна кваліфікаційна атестація</w:t>
            </w:r>
          </w:p>
        </w:tc>
        <w:tc>
          <w:tcPr>
            <w:tcW w:w="993" w:type="dxa"/>
            <w:tcBorders>
              <w:left w:val="single" w:sz="12" w:space="0" w:color="auto"/>
            </w:tcBorders>
            <w:vAlign w:val="center"/>
          </w:tcPr>
          <w:p w:rsidR="003D2084" w:rsidRPr="00451F33" w:rsidRDefault="003D2084" w:rsidP="002D09AF">
            <w:pPr>
              <w:spacing w:after="0" w:line="240" w:lineRule="auto"/>
              <w:jc w:val="center"/>
              <w:rPr>
                <w:rFonts w:ascii="Times New Roman" w:hAnsi="Times New Roman" w:cs="Times New Roman"/>
                <w:iCs/>
                <w:sz w:val="24"/>
                <w:szCs w:val="24"/>
                <w:lang w:val="uk-UA"/>
              </w:rPr>
            </w:pPr>
            <w:r w:rsidRPr="00451F33">
              <w:rPr>
                <w:rFonts w:ascii="Times New Roman" w:hAnsi="Times New Roman" w:cs="Times New Roman"/>
                <w:b/>
                <w:iCs/>
                <w:sz w:val="24"/>
                <w:szCs w:val="24"/>
                <w:lang w:val="uk-UA"/>
              </w:rPr>
              <w:t>7</w:t>
            </w:r>
          </w:p>
        </w:tc>
        <w:tc>
          <w:tcPr>
            <w:tcW w:w="1133" w:type="dxa"/>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p>
        </w:tc>
        <w:tc>
          <w:tcPr>
            <w:tcW w:w="1134" w:type="dxa"/>
            <w:vAlign w:val="center"/>
          </w:tcPr>
          <w:p w:rsidR="003D2084" w:rsidRPr="00451F33" w:rsidRDefault="003D2084" w:rsidP="002D09AF">
            <w:pPr>
              <w:spacing w:after="0" w:line="240" w:lineRule="auto"/>
              <w:jc w:val="center"/>
              <w:rPr>
                <w:rFonts w:ascii="Times New Roman" w:hAnsi="Times New Roman" w:cs="Times New Roman"/>
                <w:sz w:val="24"/>
                <w:szCs w:val="24"/>
                <w:lang w:val="uk-UA"/>
              </w:rPr>
            </w:pPr>
          </w:p>
        </w:tc>
        <w:tc>
          <w:tcPr>
            <w:tcW w:w="1417" w:type="dxa"/>
          </w:tcPr>
          <w:p w:rsidR="003D2084" w:rsidRPr="00451F33" w:rsidRDefault="003D2084" w:rsidP="002D09AF">
            <w:pPr>
              <w:spacing w:after="0" w:line="240" w:lineRule="auto"/>
              <w:jc w:val="center"/>
              <w:rPr>
                <w:rFonts w:ascii="Times New Roman" w:hAnsi="Times New Roman" w:cs="Times New Roman"/>
                <w:sz w:val="24"/>
                <w:szCs w:val="24"/>
                <w:lang w:val="uk-UA"/>
              </w:rPr>
            </w:pPr>
          </w:p>
        </w:tc>
      </w:tr>
      <w:tr w:rsidR="003D2084" w:rsidRPr="003D2084" w:rsidTr="00DA6507">
        <w:trPr>
          <w:trHeight w:val="141"/>
        </w:trPr>
        <w:tc>
          <w:tcPr>
            <w:tcW w:w="709" w:type="dxa"/>
            <w:vAlign w:val="center"/>
          </w:tcPr>
          <w:p w:rsidR="003D2084" w:rsidRPr="00451F33" w:rsidRDefault="00DA6507" w:rsidP="002D09AF">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4253" w:type="dxa"/>
            <w:tcBorders>
              <w:right w:val="single" w:sz="12" w:space="0" w:color="auto"/>
            </w:tcBorders>
            <w:vAlign w:val="center"/>
          </w:tcPr>
          <w:p w:rsidR="003D2084" w:rsidRPr="00451F33" w:rsidRDefault="003D2084" w:rsidP="002D09AF">
            <w:pPr>
              <w:spacing w:after="0" w:line="240" w:lineRule="auto"/>
              <w:rPr>
                <w:rFonts w:ascii="Times New Roman" w:hAnsi="Times New Roman" w:cs="Times New Roman"/>
                <w:sz w:val="24"/>
                <w:szCs w:val="24"/>
                <w:lang w:val="uk-UA"/>
              </w:rPr>
            </w:pPr>
            <w:r w:rsidRPr="00451F33">
              <w:rPr>
                <w:rFonts w:ascii="Times New Roman" w:hAnsi="Times New Roman" w:cs="Times New Roman"/>
                <w:sz w:val="24"/>
                <w:szCs w:val="24"/>
                <w:lang w:val="uk-UA"/>
              </w:rPr>
              <w:t>З</w:t>
            </w:r>
            <w:r w:rsidR="00DA6507">
              <w:rPr>
                <w:rFonts w:ascii="Times New Roman" w:hAnsi="Times New Roman" w:cs="Times New Roman"/>
                <w:sz w:val="24"/>
                <w:szCs w:val="24"/>
                <w:lang w:val="uk-UA"/>
              </w:rPr>
              <w:t>агальний обсяг навчального часу</w:t>
            </w:r>
            <w:r w:rsidR="00DA6507">
              <w:rPr>
                <w:rFonts w:ascii="Times New Roman" w:hAnsi="Times New Roman" w:cs="Times New Roman"/>
                <w:sz w:val="24"/>
                <w:szCs w:val="24"/>
                <w:lang w:val="uk-UA"/>
              </w:rPr>
              <w:br/>
            </w:r>
            <w:r w:rsidRPr="00451F33">
              <w:rPr>
                <w:rFonts w:ascii="Times New Roman" w:hAnsi="Times New Roman" w:cs="Times New Roman"/>
                <w:sz w:val="24"/>
                <w:szCs w:val="24"/>
                <w:lang w:val="uk-UA"/>
              </w:rPr>
              <w:t>(без п.п.4,5)</w:t>
            </w:r>
          </w:p>
        </w:tc>
        <w:tc>
          <w:tcPr>
            <w:tcW w:w="993" w:type="dxa"/>
            <w:tcBorders>
              <w:left w:val="single" w:sz="12" w:space="0" w:color="auto"/>
            </w:tcBorders>
            <w:vAlign w:val="center"/>
          </w:tcPr>
          <w:p w:rsidR="003D2084" w:rsidRPr="00451F33" w:rsidRDefault="00DA6507" w:rsidP="002D09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484</w:t>
            </w:r>
          </w:p>
        </w:tc>
        <w:tc>
          <w:tcPr>
            <w:tcW w:w="1133" w:type="dxa"/>
            <w:vAlign w:val="center"/>
          </w:tcPr>
          <w:p w:rsidR="003D2084" w:rsidRPr="00451F33" w:rsidRDefault="003D2084" w:rsidP="002D09AF">
            <w:pPr>
              <w:spacing w:after="0" w:line="240" w:lineRule="auto"/>
              <w:jc w:val="center"/>
              <w:rPr>
                <w:rFonts w:ascii="Times New Roman" w:hAnsi="Times New Roman" w:cs="Times New Roman"/>
                <w:b/>
                <w:sz w:val="24"/>
                <w:szCs w:val="24"/>
                <w:lang w:val="uk-UA"/>
              </w:rPr>
            </w:pPr>
            <w:r w:rsidRPr="00451F33">
              <w:rPr>
                <w:rFonts w:ascii="Times New Roman" w:hAnsi="Times New Roman" w:cs="Times New Roman"/>
                <w:b/>
                <w:sz w:val="24"/>
                <w:szCs w:val="24"/>
                <w:lang w:val="uk-UA"/>
              </w:rPr>
              <w:t>235</w:t>
            </w:r>
          </w:p>
        </w:tc>
        <w:tc>
          <w:tcPr>
            <w:tcW w:w="1134" w:type="dxa"/>
            <w:vAlign w:val="center"/>
          </w:tcPr>
          <w:p w:rsidR="003D2084" w:rsidRPr="00451F33" w:rsidRDefault="003D2084" w:rsidP="002D09AF">
            <w:pPr>
              <w:spacing w:after="0" w:line="240" w:lineRule="auto"/>
              <w:jc w:val="center"/>
              <w:rPr>
                <w:rFonts w:ascii="Times New Roman" w:hAnsi="Times New Roman" w:cs="Times New Roman"/>
                <w:b/>
                <w:sz w:val="24"/>
                <w:szCs w:val="24"/>
                <w:lang w:val="uk-UA"/>
              </w:rPr>
            </w:pPr>
            <w:r w:rsidRPr="00451F33">
              <w:rPr>
                <w:rFonts w:ascii="Times New Roman" w:hAnsi="Times New Roman" w:cs="Times New Roman"/>
                <w:b/>
                <w:sz w:val="24"/>
                <w:szCs w:val="24"/>
                <w:lang w:val="uk-UA"/>
              </w:rPr>
              <w:t>170</w:t>
            </w:r>
          </w:p>
        </w:tc>
        <w:tc>
          <w:tcPr>
            <w:tcW w:w="1417" w:type="dxa"/>
            <w:vAlign w:val="center"/>
          </w:tcPr>
          <w:p w:rsidR="003D2084" w:rsidRPr="00451F33" w:rsidRDefault="003D2084" w:rsidP="002D09AF">
            <w:pPr>
              <w:spacing w:after="0" w:line="240" w:lineRule="auto"/>
              <w:jc w:val="center"/>
              <w:rPr>
                <w:rFonts w:ascii="Times New Roman" w:hAnsi="Times New Roman" w:cs="Times New Roman"/>
                <w:b/>
                <w:sz w:val="24"/>
                <w:szCs w:val="24"/>
                <w:lang w:val="uk-UA"/>
              </w:rPr>
            </w:pPr>
            <w:r w:rsidRPr="00451F33">
              <w:rPr>
                <w:rFonts w:ascii="Times New Roman" w:hAnsi="Times New Roman" w:cs="Times New Roman"/>
                <w:b/>
                <w:sz w:val="24"/>
                <w:szCs w:val="24"/>
                <w:lang w:val="uk-UA"/>
              </w:rPr>
              <w:t>79</w:t>
            </w:r>
          </w:p>
        </w:tc>
      </w:tr>
    </w:tbl>
    <w:p w:rsidR="00FB3370" w:rsidRPr="00451F33" w:rsidRDefault="002970E9" w:rsidP="002970E9">
      <w:pPr>
        <w:tabs>
          <w:tab w:val="left" w:pos="0"/>
          <w:tab w:val="left" w:pos="4545"/>
        </w:tabs>
        <w:autoSpaceDE w:val="0"/>
        <w:autoSpaceDN w:val="0"/>
        <w:adjustRightInd w:val="0"/>
        <w:spacing w:after="0" w:line="240" w:lineRule="auto"/>
        <w:ind w:firstLine="709"/>
        <w:rPr>
          <w:rFonts w:ascii="Times New Roman" w:hAnsi="Times New Roman" w:cs="Times New Roman"/>
          <w:b/>
          <w:bCs/>
          <w:i/>
          <w:sz w:val="24"/>
          <w:szCs w:val="24"/>
          <w:lang w:val="uk-UA"/>
        </w:rPr>
      </w:pPr>
      <w:r>
        <w:rPr>
          <w:rFonts w:ascii="Times New Roman" w:hAnsi="Times New Roman" w:cs="Times New Roman"/>
          <w:b/>
          <w:bCs/>
          <w:i/>
          <w:sz w:val="24"/>
          <w:szCs w:val="24"/>
          <w:lang w:val="uk-UA"/>
        </w:rPr>
        <w:tab/>
      </w:r>
    </w:p>
    <w:p w:rsidR="005837A7" w:rsidRPr="00116ED7" w:rsidRDefault="00712FFB" w:rsidP="002D09AF">
      <w:pPr>
        <w:spacing w:after="0" w:line="240" w:lineRule="auto"/>
        <w:jc w:val="center"/>
        <w:rPr>
          <w:rFonts w:ascii="Times New Roman" w:hAnsi="Times New Roman" w:cs="Times New Roman"/>
          <w:b/>
          <w:sz w:val="28"/>
          <w:lang w:val="uk-UA"/>
        </w:rPr>
      </w:pPr>
      <w:r w:rsidRPr="00116ED7">
        <w:rPr>
          <w:rFonts w:ascii="Times New Roman" w:hAnsi="Times New Roman" w:cs="Times New Roman"/>
          <w:b/>
          <w:sz w:val="28"/>
          <w:lang w:val="uk-UA"/>
        </w:rPr>
        <w:t>Професійна к</w:t>
      </w:r>
      <w:r w:rsidR="005837A7" w:rsidRPr="00116ED7">
        <w:rPr>
          <w:rFonts w:ascii="Times New Roman" w:hAnsi="Times New Roman" w:cs="Times New Roman"/>
          <w:b/>
          <w:sz w:val="28"/>
          <w:lang w:val="uk-UA"/>
        </w:rPr>
        <w:t>валіфікація:</w:t>
      </w:r>
      <w:r w:rsidR="00B56E86">
        <w:rPr>
          <w:rFonts w:ascii="Times New Roman" w:hAnsi="Times New Roman" w:cs="Times New Roman"/>
          <w:b/>
          <w:sz w:val="28"/>
          <w:lang w:val="uk-UA"/>
        </w:rPr>
        <w:t xml:space="preserve"> м</w:t>
      </w:r>
      <w:r w:rsidR="005837A7" w:rsidRPr="00116ED7">
        <w:rPr>
          <w:rFonts w:ascii="Times New Roman" w:hAnsi="Times New Roman" w:cs="Times New Roman"/>
          <w:b/>
          <w:sz w:val="28"/>
          <w:lang w:val="uk-UA"/>
        </w:rPr>
        <w:t>онтажник-складальник металопластикових конструкцій 5-го розряду</w:t>
      </w:r>
    </w:p>
    <w:p w:rsidR="00116ED7" w:rsidRDefault="00116ED7" w:rsidP="002D09AF">
      <w:pPr>
        <w:tabs>
          <w:tab w:val="left" w:pos="0"/>
        </w:tabs>
        <w:autoSpaceDE w:val="0"/>
        <w:autoSpaceDN w:val="0"/>
        <w:adjustRightInd w:val="0"/>
        <w:spacing w:after="0" w:line="240" w:lineRule="auto"/>
        <w:jc w:val="center"/>
        <w:rPr>
          <w:rFonts w:ascii="Times New Roman" w:hAnsi="Times New Roman" w:cs="Times New Roman"/>
          <w:b/>
          <w:sz w:val="28"/>
          <w:szCs w:val="28"/>
          <w:lang w:val="uk-UA"/>
        </w:rPr>
      </w:pPr>
      <w:r w:rsidRPr="00116ED7">
        <w:rPr>
          <w:rFonts w:ascii="Times New Roman" w:hAnsi="Times New Roman" w:cs="Times New Roman"/>
          <w:b/>
          <w:sz w:val="28"/>
          <w:szCs w:val="28"/>
          <w:lang w:val="uk-UA"/>
        </w:rPr>
        <w:t>Перелік навчальних модулів та професійних компетентностей</w:t>
      </w:r>
    </w:p>
    <w:p w:rsidR="00B56E86" w:rsidRPr="00116ED7" w:rsidRDefault="00B56E86" w:rsidP="002D09AF">
      <w:pPr>
        <w:tabs>
          <w:tab w:val="left" w:pos="0"/>
        </w:tabs>
        <w:autoSpaceDE w:val="0"/>
        <w:autoSpaceDN w:val="0"/>
        <w:adjustRightInd w:val="0"/>
        <w:spacing w:after="0" w:line="240" w:lineRule="auto"/>
        <w:jc w:val="center"/>
        <w:rPr>
          <w:rFonts w:ascii="Times New Roman" w:hAnsi="Times New Roman" w:cs="Times New Roman"/>
          <w:b/>
          <w:sz w:val="28"/>
          <w:szCs w:val="28"/>
          <w:lang w:val="uk-UA"/>
        </w:rPr>
      </w:pPr>
    </w:p>
    <w:tbl>
      <w:tblPr>
        <w:tblStyle w:val="afc"/>
        <w:tblW w:w="9634" w:type="dxa"/>
        <w:tblLook w:val="04A0" w:firstRow="1" w:lastRow="0" w:firstColumn="1" w:lastColumn="0" w:noHBand="0" w:noVBand="1"/>
      </w:tblPr>
      <w:tblGrid>
        <w:gridCol w:w="675"/>
        <w:gridCol w:w="1559"/>
        <w:gridCol w:w="3006"/>
        <w:gridCol w:w="4394"/>
      </w:tblGrid>
      <w:tr w:rsidR="00116ED7" w:rsidTr="009461F4">
        <w:tc>
          <w:tcPr>
            <w:tcW w:w="675" w:type="dxa"/>
          </w:tcPr>
          <w:p w:rsidR="00116ED7" w:rsidRPr="00116ED7" w:rsidRDefault="00116ED7" w:rsidP="002D09AF">
            <w:pPr>
              <w:jc w:val="center"/>
              <w:rPr>
                <w:rFonts w:ascii="Times New Roman" w:hAnsi="Times New Roman" w:cs="Times New Roman"/>
                <w:b/>
                <w:sz w:val="24"/>
                <w:szCs w:val="24"/>
                <w:lang w:val="uk-UA"/>
              </w:rPr>
            </w:pPr>
            <w:r w:rsidRPr="00116ED7">
              <w:rPr>
                <w:rFonts w:ascii="Times New Roman" w:hAnsi="Times New Roman" w:cs="Times New Roman"/>
                <w:b/>
                <w:sz w:val="24"/>
                <w:szCs w:val="24"/>
                <w:lang w:val="uk-UA"/>
              </w:rPr>
              <w:t>№ з/п</w:t>
            </w:r>
          </w:p>
        </w:tc>
        <w:tc>
          <w:tcPr>
            <w:tcW w:w="1559" w:type="dxa"/>
          </w:tcPr>
          <w:p w:rsidR="00116ED7" w:rsidRPr="00116ED7" w:rsidRDefault="00116ED7" w:rsidP="002D09AF">
            <w:pPr>
              <w:jc w:val="center"/>
              <w:rPr>
                <w:rFonts w:ascii="Times New Roman" w:hAnsi="Times New Roman" w:cs="Times New Roman"/>
                <w:b/>
                <w:sz w:val="24"/>
                <w:szCs w:val="24"/>
                <w:lang w:val="uk-UA"/>
              </w:rPr>
            </w:pPr>
            <w:r w:rsidRPr="00116ED7">
              <w:rPr>
                <w:rFonts w:ascii="Times New Roman" w:hAnsi="Times New Roman" w:cs="Times New Roman"/>
                <w:b/>
                <w:sz w:val="24"/>
                <w:szCs w:val="24"/>
                <w:lang w:val="uk-UA"/>
              </w:rPr>
              <w:t>Код модуля</w:t>
            </w:r>
          </w:p>
        </w:tc>
        <w:tc>
          <w:tcPr>
            <w:tcW w:w="3006" w:type="dxa"/>
          </w:tcPr>
          <w:p w:rsidR="00116ED7" w:rsidRPr="00116ED7" w:rsidRDefault="00116ED7" w:rsidP="002D09AF">
            <w:pPr>
              <w:jc w:val="center"/>
              <w:rPr>
                <w:rFonts w:ascii="Times New Roman" w:hAnsi="Times New Roman" w:cs="Times New Roman"/>
                <w:b/>
                <w:sz w:val="24"/>
                <w:szCs w:val="24"/>
                <w:lang w:val="uk-UA"/>
              </w:rPr>
            </w:pPr>
            <w:r w:rsidRPr="00116ED7">
              <w:rPr>
                <w:rFonts w:ascii="Times New Roman" w:hAnsi="Times New Roman" w:cs="Times New Roman"/>
                <w:b/>
                <w:sz w:val="24"/>
                <w:szCs w:val="24"/>
                <w:lang w:val="uk-UA"/>
              </w:rPr>
              <w:t>Назва навчального модуля</w:t>
            </w:r>
          </w:p>
        </w:tc>
        <w:tc>
          <w:tcPr>
            <w:tcW w:w="4394" w:type="dxa"/>
          </w:tcPr>
          <w:p w:rsidR="00116ED7" w:rsidRPr="00116ED7" w:rsidRDefault="00116ED7" w:rsidP="002D09AF">
            <w:pPr>
              <w:jc w:val="center"/>
              <w:rPr>
                <w:rFonts w:ascii="Times New Roman" w:hAnsi="Times New Roman" w:cs="Times New Roman"/>
                <w:b/>
                <w:sz w:val="24"/>
                <w:szCs w:val="24"/>
                <w:lang w:val="uk-UA"/>
              </w:rPr>
            </w:pPr>
            <w:r w:rsidRPr="00116ED7">
              <w:rPr>
                <w:rFonts w:ascii="Times New Roman" w:hAnsi="Times New Roman" w:cs="Times New Roman"/>
                <w:b/>
                <w:sz w:val="24"/>
                <w:szCs w:val="24"/>
                <w:lang w:val="uk-UA"/>
              </w:rPr>
              <w:t>Назва професійної компетентності</w:t>
            </w:r>
          </w:p>
        </w:tc>
      </w:tr>
      <w:tr w:rsidR="00116ED7" w:rsidTr="009461F4">
        <w:tc>
          <w:tcPr>
            <w:tcW w:w="675" w:type="dxa"/>
          </w:tcPr>
          <w:p w:rsidR="00116ED7" w:rsidRPr="00116ED7" w:rsidRDefault="00116ED7" w:rsidP="002D09AF">
            <w:pPr>
              <w:jc w:val="center"/>
              <w:rPr>
                <w:rFonts w:ascii="Times New Roman" w:hAnsi="Times New Roman" w:cs="Times New Roman"/>
                <w:sz w:val="28"/>
                <w:szCs w:val="28"/>
                <w:lang w:val="uk-UA"/>
              </w:rPr>
            </w:pPr>
            <w:r w:rsidRPr="00116ED7">
              <w:rPr>
                <w:rFonts w:ascii="Times New Roman" w:hAnsi="Times New Roman" w:cs="Times New Roman"/>
                <w:sz w:val="28"/>
                <w:szCs w:val="28"/>
                <w:lang w:val="uk-UA"/>
              </w:rPr>
              <w:t>1</w:t>
            </w:r>
          </w:p>
        </w:tc>
        <w:tc>
          <w:tcPr>
            <w:tcW w:w="1559" w:type="dxa"/>
          </w:tcPr>
          <w:p w:rsidR="00116ED7" w:rsidRPr="00116ED7" w:rsidRDefault="00116ED7" w:rsidP="002D09AF">
            <w:pPr>
              <w:jc w:val="both"/>
              <w:rPr>
                <w:rFonts w:ascii="Times New Roman" w:hAnsi="Times New Roman" w:cs="Times New Roman"/>
                <w:sz w:val="28"/>
                <w:szCs w:val="28"/>
                <w:lang w:val="uk-UA"/>
              </w:rPr>
            </w:pPr>
            <w:r w:rsidRPr="00116ED7">
              <w:rPr>
                <w:rFonts w:ascii="Times New Roman" w:hAnsi="Times New Roman" w:cs="Times New Roman"/>
              </w:rPr>
              <w:t>МСМК – 5.1.</w:t>
            </w:r>
          </w:p>
        </w:tc>
        <w:tc>
          <w:tcPr>
            <w:tcW w:w="3006" w:type="dxa"/>
          </w:tcPr>
          <w:p w:rsidR="00116ED7" w:rsidRPr="00116ED7" w:rsidRDefault="00116ED7" w:rsidP="002D09AF">
            <w:pPr>
              <w:jc w:val="both"/>
              <w:rPr>
                <w:rFonts w:ascii="Times New Roman" w:hAnsi="Times New Roman" w:cs="Times New Roman"/>
                <w:sz w:val="28"/>
                <w:szCs w:val="28"/>
                <w:lang w:val="uk-UA"/>
              </w:rPr>
            </w:pPr>
            <w:r w:rsidRPr="00116ED7">
              <w:rPr>
                <w:rFonts w:ascii="Times New Roman" w:eastAsia="Times New Roman" w:hAnsi="Times New Roman"/>
                <w:iCs/>
                <w:sz w:val="24"/>
                <w:szCs w:val="24"/>
                <w:lang w:val="uk-UA"/>
              </w:rPr>
              <w:t>Складання та монтаж систем металопластикових конструкцій середньої складності</w:t>
            </w:r>
          </w:p>
        </w:tc>
        <w:tc>
          <w:tcPr>
            <w:tcW w:w="4394" w:type="dxa"/>
          </w:tcPr>
          <w:p w:rsidR="00116ED7" w:rsidRPr="00B56E86" w:rsidRDefault="00116ED7" w:rsidP="00B56E86">
            <w:pPr>
              <w:pStyle w:val="a7"/>
              <w:numPr>
                <w:ilvl w:val="0"/>
                <w:numId w:val="20"/>
              </w:numPr>
              <w:ind w:left="317" w:hanging="283"/>
              <w:jc w:val="both"/>
              <w:rPr>
                <w:rFonts w:ascii="Times New Roman" w:eastAsia="Times New Roman" w:hAnsi="Times New Roman"/>
                <w:iCs/>
                <w:sz w:val="24"/>
                <w:szCs w:val="24"/>
                <w:lang w:val="uk-UA"/>
              </w:rPr>
            </w:pPr>
            <w:r w:rsidRPr="00B56E86">
              <w:rPr>
                <w:rFonts w:ascii="Times New Roman" w:eastAsia="Times New Roman" w:hAnsi="Times New Roman"/>
                <w:sz w:val="24"/>
                <w:szCs w:val="24"/>
                <w:lang w:val="uk-UA"/>
              </w:rPr>
              <w:t xml:space="preserve">Складання </w:t>
            </w:r>
            <w:r w:rsidRPr="00B56E86">
              <w:rPr>
                <w:rFonts w:ascii="Times New Roman" w:eastAsia="Times New Roman" w:hAnsi="Times New Roman"/>
                <w:iCs/>
                <w:sz w:val="24"/>
                <w:szCs w:val="24"/>
                <w:lang w:val="uk-UA"/>
              </w:rPr>
              <w:t xml:space="preserve">металопластикових конструкцій середньої </w:t>
            </w:r>
            <w:r w:rsidR="0020090E" w:rsidRPr="00B56E86">
              <w:rPr>
                <w:rFonts w:ascii="Times New Roman" w:eastAsia="Times New Roman" w:hAnsi="Times New Roman"/>
                <w:iCs/>
                <w:sz w:val="24"/>
                <w:szCs w:val="24"/>
                <w:lang w:val="uk-UA"/>
              </w:rPr>
              <w:t>складності</w:t>
            </w:r>
            <w:r w:rsidR="001E2B4A" w:rsidRPr="00B56E86">
              <w:rPr>
                <w:rFonts w:ascii="Times New Roman" w:eastAsia="Times New Roman" w:hAnsi="Times New Roman"/>
                <w:iCs/>
                <w:sz w:val="24"/>
                <w:szCs w:val="24"/>
                <w:lang w:val="uk-UA"/>
              </w:rPr>
              <w:t xml:space="preserve">: еркері, багатокутні конструкції, балконні блоки, </w:t>
            </w:r>
            <w:r w:rsidR="001E2B4A" w:rsidRPr="00B56E86">
              <w:rPr>
                <w:rFonts w:ascii="Times New Roman" w:hAnsi="Times New Roman"/>
                <w:sz w:val="24"/>
                <w:szCs w:val="24"/>
                <w:lang w:val="uk-UA"/>
              </w:rPr>
              <w:t>світлопрозорі конструкції вхідних груп тощо.</w:t>
            </w:r>
          </w:p>
          <w:p w:rsidR="001E2B4A" w:rsidRPr="00B56E86" w:rsidRDefault="001E2B4A" w:rsidP="00B56E86">
            <w:pPr>
              <w:pStyle w:val="a7"/>
              <w:numPr>
                <w:ilvl w:val="0"/>
                <w:numId w:val="20"/>
              </w:numPr>
              <w:ind w:left="317" w:hanging="283"/>
              <w:jc w:val="both"/>
              <w:rPr>
                <w:rFonts w:ascii="Times New Roman" w:eastAsia="Times New Roman" w:hAnsi="Times New Roman"/>
                <w:iCs/>
                <w:sz w:val="24"/>
                <w:szCs w:val="24"/>
                <w:lang w:val="uk-UA"/>
              </w:rPr>
            </w:pPr>
            <w:r w:rsidRPr="00B56E86">
              <w:rPr>
                <w:rFonts w:ascii="Times New Roman" w:eastAsia="Times New Roman" w:hAnsi="Times New Roman"/>
                <w:iCs/>
                <w:sz w:val="24"/>
                <w:szCs w:val="24"/>
                <w:lang w:val="uk-UA"/>
              </w:rPr>
              <w:t>Монтаж</w:t>
            </w:r>
            <w:r w:rsidR="00116ED7" w:rsidRPr="00B56E86">
              <w:rPr>
                <w:rFonts w:ascii="Times New Roman" w:eastAsia="Times New Roman" w:hAnsi="Times New Roman"/>
                <w:iCs/>
                <w:sz w:val="24"/>
                <w:szCs w:val="24"/>
                <w:lang w:val="uk-UA"/>
              </w:rPr>
              <w:t xml:space="preserve"> конструкцій середньої складності</w:t>
            </w:r>
            <w:r w:rsidRPr="00B56E86">
              <w:rPr>
                <w:rFonts w:ascii="Times New Roman" w:eastAsia="Times New Roman" w:hAnsi="Times New Roman"/>
                <w:iCs/>
                <w:sz w:val="24"/>
                <w:szCs w:val="24"/>
                <w:lang w:val="uk-UA"/>
              </w:rPr>
              <w:t>.</w:t>
            </w:r>
          </w:p>
          <w:p w:rsidR="00116ED7" w:rsidRPr="00B56E86" w:rsidRDefault="001E2B4A" w:rsidP="00B56E86">
            <w:pPr>
              <w:pStyle w:val="a7"/>
              <w:numPr>
                <w:ilvl w:val="0"/>
                <w:numId w:val="20"/>
              </w:numPr>
              <w:ind w:left="317" w:hanging="283"/>
              <w:jc w:val="both"/>
              <w:rPr>
                <w:rFonts w:ascii="Times New Roman" w:eastAsia="Times New Roman" w:hAnsi="Times New Roman"/>
                <w:iCs/>
                <w:sz w:val="24"/>
                <w:szCs w:val="24"/>
                <w:lang w:val="uk-UA"/>
              </w:rPr>
            </w:pPr>
            <w:r w:rsidRPr="00B56E86">
              <w:rPr>
                <w:rFonts w:ascii="Times New Roman" w:hAnsi="Times New Roman"/>
                <w:sz w:val="24"/>
                <w:szCs w:val="24"/>
                <w:lang w:val="uk-UA"/>
              </w:rPr>
              <w:t>Улаштування деформаційних швів у металопластикових конструкціях компенсуючими профілями</w:t>
            </w:r>
            <w:r w:rsidR="002402F3">
              <w:rPr>
                <w:rFonts w:ascii="Times New Roman" w:hAnsi="Times New Roman"/>
                <w:sz w:val="24"/>
                <w:szCs w:val="24"/>
                <w:lang w:val="uk-UA"/>
              </w:rPr>
              <w:t>.</w:t>
            </w:r>
          </w:p>
          <w:p w:rsidR="001E2B4A" w:rsidRPr="00B56E86" w:rsidRDefault="001E2B4A" w:rsidP="00B56E86">
            <w:pPr>
              <w:pStyle w:val="a7"/>
              <w:numPr>
                <w:ilvl w:val="0"/>
                <w:numId w:val="20"/>
              </w:numPr>
              <w:ind w:left="317" w:hanging="283"/>
              <w:jc w:val="both"/>
              <w:rPr>
                <w:rFonts w:ascii="Times New Roman" w:hAnsi="Times New Roman"/>
                <w:sz w:val="24"/>
                <w:szCs w:val="24"/>
                <w:lang w:val="uk-UA"/>
              </w:rPr>
            </w:pPr>
            <w:r w:rsidRPr="00B56E86">
              <w:rPr>
                <w:rFonts w:ascii="Times New Roman" w:hAnsi="Times New Roman"/>
                <w:sz w:val="24"/>
                <w:szCs w:val="24"/>
                <w:lang w:val="uk-UA"/>
              </w:rPr>
              <w:t xml:space="preserve">Монтаж додаткових </w:t>
            </w:r>
            <w:proofErr w:type="spellStart"/>
            <w:r w:rsidRPr="00B56E86">
              <w:rPr>
                <w:rFonts w:ascii="Times New Roman" w:hAnsi="Times New Roman"/>
                <w:sz w:val="24"/>
                <w:szCs w:val="24"/>
                <w:lang w:val="uk-UA"/>
              </w:rPr>
              <w:t>з’єднальних</w:t>
            </w:r>
            <w:proofErr w:type="spellEnd"/>
            <w:r w:rsidR="00F043DE" w:rsidRPr="00B56E86">
              <w:rPr>
                <w:rFonts w:ascii="Times New Roman" w:hAnsi="Times New Roman"/>
                <w:sz w:val="24"/>
                <w:szCs w:val="24"/>
                <w:lang w:val="uk-UA"/>
              </w:rPr>
              <w:t xml:space="preserve">, </w:t>
            </w:r>
            <w:r w:rsidRPr="00B56E86">
              <w:rPr>
                <w:rFonts w:ascii="Times New Roman" w:hAnsi="Times New Roman"/>
                <w:sz w:val="24"/>
                <w:szCs w:val="24"/>
                <w:lang w:val="uk-UA"/>
              </w:rPr>
              <w:t>підсилюючих профілів.</w:t>
            </w:r>
          </w:p>
          <w:p w:rsidR="001E2B4A" w:rsidRPr="00B56E86" w:rsidRDefault="001E2B4A" w:rsidP="00B56E86">
            <w:pPr>
              <w:pStyle w:val="a7"/>
              <w:numPr>
                <w:ilvl w:val="0"/>
                <w:numId w:val="20"/>
              </w:numPr>
              <w:ind w:left="317" w:hanging="283"/>
              <w:jc w:val="both"/>
              <w:rPr>
                <w:rFonts w:ascii="Times New Roman" w:hAnsi="Times New Roman"/>
                <w:sz w:val="24"/>
                <w:szCs w:val="24"/>
                <w:lang w:val="uk-UA"/>
              </w:rPr>
            </w:pPr>
            <w:r w:rsidRPr="00B56E86">
              <w:rPr>
                <w:rFonts w:ascii="Times New Roman" w:hAnsi="Times New Roman"/>
                <w:sz w:val="24"/>
                <w:szCs w:val="24"/>
                <w:lang w:val="uk-UA"/>
              </w:rPr>
              <w:t>Монтаж нестандартних конструкцій: арки, трапеції, трикутники тощо.</w:t>
            </w:r>
          </w:p>
          <w:p w:rsidR="00116ED7" w:rsidRPr="00B56E86" w:rsidRDefault="00F043DE" w:rsidP="00B56E86">
            <w:pPr>
              <w:pStyle w:val="a7"/>
              <w:numPr>
                <w:ilvl w:val="0"/>
                <w:numId w:val="20"/>
              </w:numPr>
              <w:tabs>
                <w:tab w:val="left" w:pos="3555"/>
              </w:tabs>
              <w:ind w:left="317" w:hanging="283"/>
              <w:jc w:val="both"/>
              <w:rPr>
                <w:rFonts w:ascii="Times New Roman" w:hAnsi="Times New Roman"/>
                <w:sz w:val="24"/>
                <w:szCs w:val="24"/>
                <w:lang w:val="uk-UA"/>
              </w:rPr>
            </w:pPr>
            <w:r w:rsidRPr="00B56E86">
              <w:rPr>
                <w:rFonts w:ascii="Times New Roman" w:hAnsi="Times New Roman"/>
                <w:sz w:val="24"/>
                <w:szCs w:val="24"/>
                <w:lang w:val="uk-UA"/>
              </w:rPr>
              <w:t>Улаштування склопакетів</w:t>
            </w:r>
            <w:r w:rsidR="002402F3">
              <w:rPr>
                <w:rFonts w:ascii="Times New Roman" w:hAnsi="Times New Roman"/>
                <w:sz w:val="24"/>
                <w:szCs w:val="24"/>
                <w:lang w:val="uk-UA"/>
              </w:rPr>
              <w:t>.</w:t>
            </w:r>
            <w:r w:rsidR="00B56E86" w:rsidRPr="00B56E86">
              <w:rPr>
                <w:rFonts w:ascii="Times New Roman" w:hAnsi="Times New Roman"/>
                <w:sz w:val="24"/>
                <w:szCs w:val="24"/>
                <w:lang w:val="uk-UA"/>
              </w:rPr>
              <w:tab/>
            </w:r>
          </w:p>
          <w:p w:rsidR="00F043DE" w:rsidRPr="00116ED7" w:rsidRDefault="00F043DE" w:rsidP="002D09AF">
            <w:pPr>
              <w:jc w:val="both"/>
              <w:rPr>
                <w:rFonts w:ascii="Times New Roman" w:hAnsi="Times New Roman" w:cs="Times New Roman"/>
                <w:sz w:val="28"/>
                <w:szCs w:val="28"/>
                <w:lang w:val="uk-UA"/>
              </w:rPr>
            </w:pPr>
            <w:r>
              <w:rPr>
                <w:rFonts w:ascii="Times New Roman" w:hAnsi="Times New Roman"/>
                <w:sz w:val="24"/>
                <w:szCs w:val="24"/>
                <w:lang w:val="uk-UA"/>
              </w:rPr>
              <w:t>7. Здійснення контролю якості робіт.</w:t>
            </w:r>
          </w:p>
        </w:tc>
      </w:tr>
      <w:tr w:rsidR="00116ED7" w:rsidTr="009461F4">
        <w:tc>
          <w:tcPr>
            <w:tcW w:w="675" w:type="dxa"/>
          </w:tcPr>
          <w:p w:rsidR="00116ED7" w:rsidRPr="004A4E6B" w:rsidRDefault="004A4E6B" w:rsidP="002D09AF">
            <w:pPr>
              <w:jc w:val="center"/>
              <w:rPr>
                <w:rFonts w:ascii="Times New Roman" w:eastAsia="Times New Roman" w:hAnsi="Times New Roman"/>
                <w:iCs/>
                <w:sz w:val="24"/>
                <w:szCs w:val="24"/>
                <w:lang w:val="uk-UA"/>
              </w:rPr>
            </w:pPr>
            <w:r w:rsidRPr="004A4E6B">
              <w:rPr>
                <w:rFonts w:ascii="Times New Roman" w:eastAsia="Times New Roman" w:hAnsi="Times New Roman"/>
                <w:iCs/>
                <w:sz w:val="24"/>
                <w:szCs w:val="24"/>
                <w:lang w:val="uk-UA"/>
              </w:rPr>
              <w:t>2</w:t>
            </w:r>
          </w:p>
        </w:tc>
        <w:tc>
          <w:tcPr>
            <w:tcW w:w="1559" w:type="dxa"/>
          </w:tcPr>
          <w:p w:rsidR="00116ED7" w:rsidRPr="004A4E6B" w:rsidRDefault="004A4E6B" w:rsidP="002D09AF">
            <w:pPr>
              <w:jc w:val="both"/>
              <w:rPr>
                <w:rFonts w:ascii="Times New Roman" w:eastAsia="Times New Roman" w:hAnsi="Times New Roman"/>
                <w:iCs/>
                <w:sz w:val="24"/>
                <w:szCs w:val="24"/>
                <w:lang w:val="uk-UA"/>
              </w:rPr>
            </w:pPr>
            <w:r w:rsidRPr="004A4E6B">
              <w:rPr>
                <w:rFonts w:ascii="Times New Roman" w:eastAsia="Times New Roman" w:hAnsi="Times New Roman"/>
                <w:iCs/>
                <w:sz w:val="24"/>
                <w:szCs w:val="24"/>
                <w:lang w:val="uk-UA"/>
              </w:rPr>
              <w:t>МСМК - 5.2</w:t>
            </w:r>
          </w:p>
        </w:tc>
        <w:tc>
          <w:tcPr>
            <w:tcW w:w="3006" w:type="dxa"/>
          </w:tcPr>
          <w:p w:rsidR="00116ED7" w:rsidRPr="004A4E6B" w:rsidRDefault="004A4E6B" w:rsidP="002D09AF">
            <w:pPr>
              <w:jc w:val="both"/>
              <w:rPr>
                <w:rFonts w:ascii="Times New Roman" w:eastAsia="Times New Roman" w:hAnsi="Times New Roman"/>
                <w:iCs/>
                <w:sz w:val="24"/>
                <w:szCs w:val="24"/>
                <w:lang w:val="uk-UA"/>
              </w:rPr>
            </w:pPr>
            <w:r w:rsidRPr="004A4E6B">
              <w:rPr>
                <w:rFonts w:ascii="Times New Roman" w:eastAsia="Times New Roman" w:hAnsi="Times New Roman"/>
                <w:iCs/>
                <w:sz w:val="24"/>
                <w:szCs w:val="24"/>
                <w:lang w:val="uk-UA"/>
              </w:rPr>
              <w:t>Експлуатація системи металопластикових конструкцій середньої складності</w:t>
            </w:r>
          </w:p>
        </w:tc>
        <w:tc>
          <w:tcPr>
            <w:tcW w:w="4394" w:type="dxa"/>
          </w:tcPr>
          <w:p w:rsidR="004A4E6B" w:rsidRPr="00B56E86" w:rsidRDefault="004A4E6B" w:rsidP="00B56E86">
            <w:pPr>
              <w:pStyle w:val="a7"/>
              <w:numPr>
                <w:ilvl w:val="0"/>
                <w:numId w:val="21"/>
              </w:numPr>
              <w:ind w:left="317" w:hanging="283"/>
              <w:jc w:val="both"/>
              <w:rPr>
                <w:rFonts w:ascii="Times New Roman" w:eastAsia="Times New Roman" w:hAnsi="Times New Roman"/>
                <w:iCs/>
                <w:sz w:val="24"/>
                <w:szCs w:val="24"/>
                <w:lang w:val="uk-UA"/>
              </w:rPr>
            </w:pPr>
            <w:r w:rsidRPr="00B56E86">
              <w:rPr>
                <w:rFonts w:ascii="Times New Roman" w:eastAsia="Times New Roman" w:hAnsi="Times New Roman"/>
                <w:iCs/>
                <w:sz w:val="24"/>
                <w:szCs w:val="24"/>
                <w:lang w:val="uk-UA"/>
              </w:rPr>
              <w:t>Складання</w:t>
            </w:r>
            <w:r w:rsidR="00B56E86">
              <w:rPr>
                <w:rFonts w:ascii="Times New Roman" w:eastAsia="Times New Roman" w:hAnsi="Times New Roman"/>
                <w:iCs/>
                <w:sz w:val="24"/>
                <w:szCs w:val="24"/>
                <w:lang w:val="uk-UA"/>
              </w:rPr>
              <w:t xml:space="preserve"> </w:t>
            </w:r>
            <w:r w:rsidRPr="00B56E86">
              <w:rPr>
                <w:rFonts w:ascii="Times New Roman" w:eastAsia="Times New Roman" w:hAnsi="Times New Roman"/>
                <w:iCs/>
                <w:sz w:val="24"/>
                <w:szCs w:val="24"/>
                <w:lang w:val="uk-UA"/>
              </w:rPr>
              <w:t>вихідних документів для організації експлуатації системи металопластикових конструкцій</w:t>
            </w:r>
            <w:r w:rsidR="002402F3">
              <w:rPr>
                <w:rFonts w:ascii="Times New Roman" w:eastAsia="Times New Roman" w:hAnsi="Times New Roman"/>
                <w:iCs/>
                <w:sz w:val="24"/>
                <w:szCs w:val="24"/>
                <w:lang w:val="uk-UA"/>
              </w:rPr>
              <w:t>.</w:t>
            </w:r>
            <w:r w:rsidRPr="00B56E86">
              <w:rPr>
                <w:rFonts w:ascii="Times New Roman" w:eastAsia="Times New Roman" w:hAnsi="Times New Roman"/>
                <w:iCs/>
                <w:sz w:val="24"/>
                <w:szCs w:val="24"/>
                <w:lang w:val="uk-UA"/>
              </w:rPr>
              <w:t xml:space="preserve"> </w:t>
            </w:r>
          </w:p>
          <w:p w:rsidR="00F043DE" w:rsidRPr="00B56E86" w:rsidRDefault="00F043DE" w:rsidP="00B56E86">
            <w:pPr>
              <w:pStyle w:val="a7"/>
              <w:numPr>
                <w:ilvl w:val="0"/>
                <w:numId w:val="21"/>
              </w:numPr>
              <w:ind w:left="317" w:hanging="283"/>
              <w:jc w:val="both"/>
              <w:rPr>
                <w:rFonts w:ascii="Times New Roman" w:eastAsia="Times New Roman" w:hAnsi="Times New Roman"/>
                <w:iCs/>
                <w:sz w:val="24"/>
                <w:szCs w:val="24"/>
                <w:lang w:val="uk-UA"/>
              </w:rPr>
            </w:pPr>
            <w:r w:rsidRPr="00B56E86">
              <w:rPr>
                <w:rFonts w:ascii="Times New Roman" w:eastAsia="Times New Roman" w:hAnsi="Times New Roman"/>
                <w:iCs/>
                <w:sz w:val="24"/>
                <w:szCs w:val="24"/>
                <w:lang w:val="uk-UA"/>
              </w:rPr>
              <w:t>Обстеження технічного стану систем</w:t>
            </w:r>
            <w:r w:rsidR="00B56E86">
              <w:rPr>
                <w:rFonts w:ascii="Times New Roman" w:eastAsia="Times New Roman" w:hAnsi="Times New Roman"/>
                <w:iCs/>
                <w:sz w:val="24"/>
                <w:szCs w:val="24"/>
                <w:lang w:val="uk-UA"/>
              </w:rPr>
              <w:t>.</w:t>
            </w:r>
          </w:p>
          <w:p w:rsidR="00116ED7" w:rsidRPr="00B56E86" w:rsidRDefault="004A4E6B" w:rsidP="00B56E86">
            <w:pPr>
              <w:pStyle w:val="a7"/>
              <w:numPr>
                <w:ilvl w:val="0"/>
                <w:numId w:val="21"/>
              </w:numPr>
              <w:ind w:left="317" w:hanging="283"/>
              <w:jc w:val="both"/>
              <w:rPr>
                <w:rFonts w:ascii="Times New Roman" w:eastAsia="Times New Roman" w:hAnsi="Times New Roman"/>
                <w:iCs/>
                <w:sz w:val="24"/>
                <w:szCs w:val="24"/>
                <w:lang w:val="uk-UA"/>
              </w:rPr>
            </w:pPr>
            <w:r w:rsidRPr="00B56E86">
              <w:rPr>
                <w:rFonts w:ascii="Times New Roman" w:eastAsia="Times New Roman" w:hAnsi="Times New Roman"/>
                <w:iCs/>
                <w:sz w:val="24"/>
                <w:szCs w:val="24"/>
                <w:lang w:val="uk-UA"/>
              </w:rPr>
              <w:t>Усунення (виправлення) дефектів</w:t>
            </w:r>
            <w:r w:rsidR="00B56E86">
              <w:rPr>
                <w:rFonts w:ascii="Times New Roman" w:eastAsia="Times New Roman" w:hAnsi="Times New Roman"/>
                <w:iCs/>
                <w:sz w:val="24"/>
                <w:szCs w:val="24"/>
                <w:lang w:val="uk-UA"/>
              </w:rPr>
              <w:t>.</w:t>
            </w:r>
          </w:p>
        </w:tc>
      </w:tr>
      <w:tr w:rsidR="00116ED7" w:rsidTr="009461F4">
        <w:tc>
          <w:tcPr>
            <w:tcW w:w="675" w:type="dxa"/>
          </w:tcPr>
          <w:p w:rsidR="00116ED7" w:rsidRPr="004A4E6B" w:rsidRDefault="004A4E6B" w:rsidP="002D09AF">
            <w:pPr>
              <w:jc w:val="center"/>
              <w:rPr>
                <w:rFonts w:ascii="Times New Roman" w:eastAsia="Times New Roman" w:hAnsi="Times New Roman"/>
                <w:iCs/>
                <w:sz w:val="24"/>
                <w:szCs w:val="24"/>
                <w:lang w:val="uk-UA"/>
              </w:rPr>
            </w:pPr>
            <w:r w:rsidRPr="004A4E6B">
              <w:rPr>
                <w:rFonts w:ascii="Times New Roman" w:eastAsia="Times New Roman" w:hAnsi="Times New Roman"/>
                <w:iCs/>
                <w:sz w:val="24"/>
                <w:szCs w:val="24"/>
                <w:lang w:val="uk-UA"/>
              </w:rPr>
              <w:t>3</w:t>
            </w:r>
          </w:p>
        </w:tc>
        <w:tc>
          <w:tcPr>
            <w:tcW w:w="1559" w:type="dxa"/>
          </w:tcPr>
          <w:p w:rsidR="00116ED7" w:rsidRPr="004A4E6B" w:rsidRDefault="004A4E6B" w:rsidP="002D09AF">
            <w:pPr>
              <w:jc w:val="both"/>
              <w:rPr>
                <w:rFonts w:ascii="Times New Roman" w:eastAsia="Times New Roman" w:hAnsi="Times New Roman"/>
                <w:iCs/>
                <w:sz w:val="24"/>
                <w:szCs w:val="24"/>
                <w:lang w:val="uk-UA"/>
              </w:rPr>
            </w:pPr>
            <w:r w:rsidRPr="004A4E6B">
              <w:rPr>
                <w:rFonts w:ascii="Times New Roman" w:hAnsi="Times New Roman"/>
                <w:iCs/>
                <w:sz w:val="28"/>
                <w:szCs w:val="28"/>
              </w:rPr>
              <w:t>МСМК</w:t>
            </w:r>
            <w:r w:rsidRPr="004A4E6B">
              <w:rPr>
                <w:rFonts w:ascii="Times New Roman" w:hAnsi="Times New Roman"/>
                <w:iCs/>
                <w:sz w:val="24"/>
                <w:szCs w:val="24"/>
                <w:shd w:val="clear" w:color="auto" w:fill="FFFFFF"/>
              </w:rPr>
              <w:t xml:space="preserve"> -5.3</w:t>
            </w:r>
          </w:p>
        </w:tc>
        <w:tc>
          <w:tcPr>
            <w:tcW w:w="3006" w:type="dxa"/>
          </w:tcPr>
          <w:p w:rsidR="00116ED7" w:rsidRPr="00F043DE" w:rsidRDefault="00F043DE" w:rsidP="002D09AF">
            <w:pPr>
              <w:jc w:val="both"/>
              <w:rPr>
                <w:rFonts w:ascii="Times New Roman" w:eastAsia="Times New Roman" w:hAnsi="Times New Roman"/>
                <w:iCs/>
                <w:sz w:val="24"/>
                <w:szCs w:val="24"/>
                <w:lang w:val="uk-UA"/>
              </w:rPr>
            </w:pPr>
            <w:r w:rsidRPr="00F043DE">
              <w:rPr>
                <w:rFonts w:ascii="Times New Roman" w:eastAsia="Times New Roman" w:hAnsi="Times New Roman"/>
                <w:iCs/>
                <w:sz w:val="24"/>
                <w:szCs w:val="24"/>
                <w:lang w:val="uk-UA"/>
              </w:rPr>
              <w:t>Ф</w:t>
            </w:r>
            <w:r w:rsidR="004A4E6B" w:rsidRPr="00F043DE">
              <w:rPr>
                <w:rFonts w:ascii="Times New Roman" w:eastAsia="Times New Roman" w:hAnsi="Times New Roman"/>
                <w:iCs/>
                <w:sz w:val="24"/>
                <w:szCs w:val="24"/>
                <w:lang w:val="uk-UA"/>
              </w:rPr>
              <w:t>асадн</w:t>
            </w:r>
            <w:r w:rsidRPr="00F043DE">
              <w:rPr>
                <w:rFonts w:ascii="Times New Roman" w:eastAsia="Times New Roman" w:hAnsi="Times New Roman"/>
                <w:iCs/>
                <w:sz w:val="24"/>
                <w:szCs w:val="24"/>
                <w:lang w:val="uk-UA"/>
              </w:rPr>
              <w:t>і</w:t>
            </w:r>
            <w:r w:rsidR="004A4E6B" w:rsidRPr="00F043DE">
              <w:rPr>
                <w:rFonts w:ascii="Times New Roman" w:eastAsia="Times New Roman" w:hAnsi="Times New Roman"/>
                <w:iCs/>
                <w:sz w:val="24"/>
                <w:szCs w:val="24"/>
                <w:lang w:val="uk-UA"/>
              </w:rPr>
              <w:t xml:space="preserve"> роб</w:t>
            </w:r>
            <w:r w:rsidRPr="00F043DE">
              <w:rPr>
                <w:rFonts w:ascii="Times New Roman" w:eastAsia="Times New Roman" w:hAnsi="Times New Roman"/>
                <w:iCs/>
                <w:sz w:val="24"/>
                <w:szCs w:val="24"/>
                <w:lang w:val="uk-UA"/>
              </w:rPr>
              <w:t>оти</w:t>
            </w:r>
          </w:p>
        </w:tc>
        <w:tc>
          <w:tcPr>
            <w:tcW w:w="4394" w:type="dxa"/>
          </w:tcPr>
          <w:p w:rsidR="004A4E6B" w:rsidRPr="00B56E86" w:rsidRDefault="004A4E6B" w:rsidP="00B56E86">
            <w:pPr>
              <w:pStyle w:val="a7"/>
              <w:numPr>
                <w:ilvl w:val="0"/>
                <w:numId w:val="22"/>
              </w:numPr>
              <w:ind w:left="317" w:hanging="283"/>
              <w:rPr>
                <w:rFonts w:ascii="Times New Roman" w:eastAsia="Times New Roman" w:hAnsi="Times New Roman"/>
                <w:iCs/>
                <w:sz w:val="24"/>
                <w:szCs w:val="24"/>
                <w:lang w:val="uk-UA"/>
              </w:rPr>
            </w:pPr>
            <w:r w:rsidRPr="00B56E86">
              <w:rPr>
                <w:rFonts w:ascii="Times New Roman" w:eastAsia="Times New Roman" w:hAnsi="Times New Roman"/>
                <w:iCs/>
                <w:sz w:val="24"/>
                <w:szCs w:val="24"/>
                <w:lang w:val="uk-UA"/>
              </w:rPr>
              <w:t>Виконання робіт на висоті</w:t>
            </w:r>
            <w:r w:rsidR="002402F3">
              <w:rPr>
                <w:rFonts w:ascii="Times New Roman" w:eastAsia="Times New Roman" w:hAnsi="Times New Roman"/>
                <w:iCs/>
                <w:sz w:val="24"/>
                <w:szCs w:val="24"/>
                <w:lang w:val="uk-UA"/>
              </w:rPr>
              <w:t>.</w:t>
            </w:r>
          </w:p>
          <w:p w:rsidR="004A4E6B" w:rsidRPr="00B56E86" w:rsidRDefault="004A4E6B" w:rsidP="00B56E86">
            <w:pPr>
              <w:pStyle w:val="a7"/>
              <w:numPr>
                <w:ilvl w:val="0"/>
                <w:numId w:val="22"/>
              </w:numPr>
              <w:ind w:left="317" w:hanging="283"/>
              <w:jc w:val="both"/>
              <w:rPr>
                <w:rFonts w:ascii="Times New Roman" w:eastAsia="Times New Roman" w:hAnsi="Times New Roman" w:cstheme="minorBidi"/>
                <w:iCs/>
                <w:sz w:val="24"/>
                <w:szCs w:val="24"/>
                <w:lang w:val="uk-UA"/>
              </w:rPr>
            </w:pPr>
            <w:r w:rsidRPr="00B56E86">
              <w:rPr>
                <w:rFonts w:ascii="Times New Roman" w:eastAsia="Times New Roman" w:hAnsi="Times New Roman"/>
                <w:iCs/>
                <w:sz w:val="24"/>
                <w:szCs w:val="24"/>
                <w:lang w:val="uk-UA"/>
              </w:rPr>
              <w:t>Організація  фасадних робіт</w:t>
            </w:r>
            <w:r w:rsidR="002402F3">
              <w:rPr>
                <w:rFonts w:ascii="Times New Roman" w:eastAsia="Times New Roman" w:hAnsi="Times New Roman"/>
                <w:iCs/>
                <w:sz w:val="24"/>
                <w:szCs w:val="24"/>
                <w:lang w:val="uk-UA"/>
              </w:rPr>
              <w:t>.</w:t>
            </w:r>
          </w:p>
          <w:p w:rsidR="006F1BA4" w:rsidRPr="00B56E86" w:rsidRDefault="006F1BA4" w:rsidP="00B56E86">
            <w:pPr>
              <w:pStyle w:val="a7"/>
              <w:numPr>
                <w:ilvl w:val="0"/>
                <w:numId w:val="22"/>
              </w:numPr>
              <w:ind w:left="317" w:hanging="283"/>
              <w:jc w:val="both"/>
              <w:rPr>
                <w:rFonts w:ascii="Times New Roman" w:eastAsia="Times New Roman" w:hAnsi="Times New Roman" w:cstheme="minorBidi"/>
                <w:iCs/>
                <w:sz w:val="24"/>
                <w:szCs w:val="24"/>
                <w:lang w:val="uk-UA"/>
              </w:rPr>
            </w:pPr>
            <w:r w:rsidRPr="00B56E86">
              <w:rPr>
                <w:rFonts w:ascii="Times New Roman" w:eastAsia="Times New Roman" w:hAnsi="Times New Roman"/>
                <w:iCs/>
                <w:sz w:val="24"/>
                <w:szCs w:val="24"/>
                <w:lang w:val="uk-UA"/>
              </w:rPr>
              <w:t>Виконання ремонтних робіт з фасадного скління.</w:t>
            </w:r>
          </w:p>
          <w:p w:rsidR="00116ED7" w:rsidRPr="00B56E86" w:rsidRDefault="004A4E6B" w:rsidP="00B56E86">
            <w:pPr>
              <w:pStyle w:val="a7"/>
              <w:numPr>
                <w:ilvl w:val="0"/>
                <w:numId w:val="22"/>
              </w:numPr>
              <w:ind w:left="317" w:hanging="283"/>
              <w:jc w:val="both"/>
              <w:rPr>
                <w:rFonts w:ascii="Times New Roman" w:eastAsia="Times New Roman" w:hAnsi="Times New Roman" w:cstheme="minorBidi"/>
                <w:iCs/>
                <w:sz w:val="24"/>
                <w:szCs w:val="24"/>
                <w:lang w:val="uk-UA"/>
              </w:rPr>
            </w:pPr>
            <w:r w:rsidRPr="00B56E86">
              <w:rPr>
                <w:rFonts w:ascii="Times New Roman" w:eastAsia="Times New Roman" w:hAnsi="Times New Roman"/>
                <w:iCs/>
                <w:sz w:val="24"/>
                <w:szCs w:val="24"/>
                <w:lang w:val="uk-UA"/>
              </w:rPr>
              <w:t>Дотримання вимог безпеки праці під час виконання робіт на висоті</w:t>
            </w:r>
            <w:r w:rsidR="002402F3">
              <w:rPr>
                <w:rFonts w:ascii="Times New Roman" w:eastAsia="Times New Roman" w:hAnsi="Times New Roman"/>
                <w:iCs/>
                <w:sz w:val="24"/>
                <w:szCs w:val="24"/>
                <w:lang w:val="uk-UA"/>
              </w:rPr>
              <w:t>.</w:t>
            </w:r>
          </w:p>
        </w:tc>
      </w:tr>
    </w:tbl>
    <w:p w:rsidR="00AC41DE" w:rsidRDefault="00AC41DE" w:rsidP="002D09AF">
      <w:pPr>
        <w:spacing w:after="0" w:line="240" w:lineRule="auto"/>
        <w:ind w:firstLine="567"/>
        <w:jc w:val="center"/>
        <w:rPr>
          <w:rFonts w:ascii="Times New Roman" w:hAnsi="Times New Roman" w:cs="Times New Roman"/>
          <w:b/>
          <w:sz w:val="28"/>
          <w:szCs w:val="28"/>
          <w:lang w:val="uk-UA"/>
        </w:rPr>
      </w:pPr>
    </w:p>
    <w:p w:rsidR="006F1BA4" w:rsidRDefault="006F1BA4" w:rsidP="002D09AF">
      <w:pPr>
        <w:spacing w:after="0" w:line="240" w:lineRule="auto"/>
        <w:ind w:firstLine="567"/>
        <w:rPr>
          <w:rFonts w:ascii="Times New Roman" w:hAnsi="Times New Roman" w:cs="Times New Roman"/>
          <w:b/>
          <w:sz w:val="28"/>
          <w:szCs w:val="28"/>
          <w:lang w:val="uk-UA"/>
        </w:rPr>
      </w:pPr>
    </w:p>
    <w:p w:rsidR="009461F4" w:rsidRDefault="004A4E6B" w:rsidP="009461F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Вимоги до п</w:t>
      </w:r>
      <w:r w:rsidRPr="004A4E6B">
        <w:rPr>
          <w:rFonts w:ascii="Times New Roman" w:hAnsi="Times New Roman" w:cs="Times New Roman"/>
          <w:b/>
          <w:sz w:val="28"/>
          <w:szCs w:val="28"/>
          <w:lang w:val="uk-UA"/>
        </w:rPr>
        <w:t>рофесійн</w:t>
      </w:r>
      <w:r>
        <w:rPr>
          <w:rFonts w:ascii="Times New Roman" w:hAnsi="Times New Roman" w:cs="Times New Roman"/>
          <w:b/>
          <w:sz w:val="28"/>
          <w:szCs w:val="28"/>
          <w:lang w:val="uk-UA"/>
        </w:rPr>
        <w:t>ої</w:t>
      </w:r>
      <w:r w:rsidRPr="004A4E6B">
        <w:rPr>
          <w:rFonts w:ascii="Times New Roman" w:hAnsi="Times New Roman" w:cs="Times New Roman"/>
          <w:b/>
          <w:sz w:val="28"/>
          <w:szCs w:val="28"/>
          <w:lang w:val="uk-UA"/>
        </w:rPr>
        <w:t xml:space="preserve"> кваліфікаці</w:t>
      </w:r>
      <w:r>
        <w:rPr>
          <w:rFonts w:ascii="Times New Roman" w:hAnsi="Times New Roman" w:cs="Times New Roman"/>
          <w:b/>
          <w:sz w:val="28"/>
          <w:szCs w:val="28"/>
          <w:lang w:val="uk-UA"/>
        </w:rPr>
        <w:t>ї</w:t>
      </w:r>
      <w:r w:rsidRPr="004A4E6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w:t>
      </w:r>
      <w:r w:rsidRPr="004A4E6B">
        <w:rPr>
          <w:rFonts w:ascii="Times New Roman" w:hAnsi="Times New Roman" w:cs="Times New Roman"/>
          <w:b/>
          <w:sz w:val="28"/>
          <w:szCs w:val="28"/>
          <w:lang w:val="uk-UA"/>
        </w:rPr>
        <w:t>онтажник-складальник металопластикових конструкцій 5-го розряду</w:t>
      </w:r>
    </w:p>
    <w:p w:rsidR="005837A7" w:rsidRPr="009461F4" w:rsidRDefault="005837A7" w:rsidP="009461F4">
      <w:pPr>
        <w:pStyle w:val="a7"/>
        <w:numPr>
          <w:ilvl w:val="0"/>
          <w:numId w:val="23"/>
        </w:numPr>
        <w:spacing w:after="0" w:line="240" w:lineRule="auto"/>
        <w:rPr>
          <w:rFonts w:ascii="Times New Roman" w:hAnsi="Times New Roman"/>
          <w:b/>
          <w:sz w:val="28"/>
          <w:szCs w:val="28"/>
          <w:lang w:val="uk-UA"/>
        </w:rPr>
      </w:pPr>
      <w:r w:rsidRPr="009461F4">
        <w:rPr>
          <w:rFonts w:ascii="Times New Roman" w:hAnsi="Times New Roman"/>
          <w:b/>
          <w:sz w:val="28"/>
          <w:szCs w:val="28"/>
          <w:lang w:val="uk-UA"/>
        </w:rPr>
        <w:t xml:space="preserve">Кваліфікаційна характеристика </w:t>
      </w:r>
    </w:p>
    <w:p w:rsidR="005837A7" w:rsidRPr="004A4E6B" w:rsidRDefault="005837A7" w:rsidP="002D09AF">
      <w:pPr>
        <w:pStyle w:val="a7"/>
        <w:spacing w:after="0" w:line="240" w:lineRule="auto"/>
        <w:ind w:left="0" w:firstLine="720"/>
        <w:rPr>
          <w:rFonts w:ascii="Times New Roman" w:hAnsi="Times New Roman"/>
          <w:b/>
          <w:sz w:val="28"/>
          <w:lang w:val="uk-UA"/>
        </w:rPr>
      </w:pPr>
      <w:r w:rsidRPr="004A4E6B">
        <w:rPr>
          <w:rFonts w:ascii="Times New Roman" w:hAnsi="Times New Roman"/>
          <w:b/>
          <w:sz w:val="28"/>
          <w:szCs w:val="28"/>
          <w:lang w:val="uk-UA"/>
        </w:rPr>
        <w:t>Завдання та обов'язки.</w:t>
      </w:r>
      <w:r w:rsidRPr="004A4E6B">
        <w:rPr>
          <w:rFonts w:ascii="Times New Roman" w:hAnsi="Times New Roman"/>
          <w:sz w:val="28"/>
          <w:szCs w:val="28"/>
          <w:lang w:val="uk-UA"/>
        </w:rPr>
        <w:t xml:space="preserve"> Виконує   роботи   середньої складності під час складання та монтажу металопластикових конструкцій.</w:t>
      </w:r>
    </w:p>
    <w:p w:rsidR="005837A7" w:rsidRPr="009461F4" w:rsidRDefault="00D2662F" w:rsidP="009461F4">
      <w:pPr>
        <w:spacing w:after="0" w:line="240" w:lineRule="auto"/>
        <w:ind w:firstLine="709"/>
        <w:jc w:val="both"/>
        <w:rPr>
          <w:sz w:val="28"/>
          <w:szCs w:val="28"/>
          <w:lang w:val="uk-UA"/>
        </w:rPr>
      </w:pPr>
      <w:r w:rsidRPr="004A4E6B">
        <w:rPr>
          <w:rFonts w:ascii="Times New Roman" w:eastAsia="Calibri" w:hAnsi="Times New Roman" w:cs="Times New Roman"/>
          <w:b/>
          <w:sz w:val="28"/>
          <w:szCs w:val="28"/>
          <w:lang w:val="uk-UA" w:eastAsia="en-US"/>
        </w:rPr>
        <w:t>Повинен знати:</w:t>
      </w:r>
      <w:r w:rsidR="002402F3">
        <w:rPr>
          <w:rFonts w:ascii="Times New Roman" w:eastAsia="Calibri" w:hAnsi="Times New Roman" w:cs="Times New Roman"/>
          <w:b/>
          <w:sz w:val="28"/>
          <w:szCs w:val="28"/>
          <w:lang w:val="uk-UA" w:eastAsia="en-US"/>
        </w:rPr>
        <w:t xml:space="preserve"> </w:t>
      </w:r>
      <w:r w:rsidRPr="004A4E6B">
        <w:rPr>
          <w:rFonts w:ascii="Times New Roman" w:eastAsia="Calibri" w:hAnsi="Times New Roman" w:cs="Times New Roman"/>
          <w:sz w:val="28"/>
          <w:szCs w:val="28"/>
          <w:lang w:val="uk-UA" w:eastAsia="en-US"/>
        </w:rPr>
        <w:t xml:space="preserve">правила установлювання металопластикових віконних і дверних конструкцій середньої складності; способи та правила збирання металопластикових конструкцій середньої складності із окремих елементів, а також їх монтажу; методи монтажу металопластикових </w:t>
      </w:r>
      <w:proofErr w:type="spellStart"/>
      <w:r w:rsidRPr="004A4E6B">
        <w:rPr>
          <w:rFonts w:ascii="Times New Roman" w:eastAsia="Calibri" w:hAnsi="Times New Roman" w:cs="Times New Roman"/>
          <w:sz w:val="28"/>
          <w:szCs w:val="28"/>
          <w:lang w:val="uk-UA" w:eastAsia="en-US"/>
        </w:rPr>
        <w:t>еркерних</w:t>
      </w:r>
      <w:proofErr w:type="spellEnd"/>
      <w:r w:rsidRPr="004A4E6B">
        <w:rPr>
          <w:rFonts w:ascii="Times New Roman" w:eastAsia="Calibri" w:hAnsi="Times New Roman" w:cs="Times New Roman"/>
          <w:sz w:val="28"/>
          <w:szCs w:val="28"/>
          <w:lang w:val="uk-UA" w:eastAsia="en-US"/>
        </w:rPr>
        <w:t xml:space="preserve"> та багатокутних конструкцій; </w:t>
      </w:r>
      <w:r w:rsidR="00E64208" w:rsidRPr="00E64208">
        <w:rPr>
          <w:rFonts w:ascii="Times New Roman" w:eastAsia="Calibri" w:hAnsi="Times New Roman" w:cs="Times New Roman"/>
          <w:sz w:val="28"/>
          <w:szCs w:val="28"/>
          <w:lang w:val="uk-UA" w:eastAsia="en-US"/>
        </w:rPr>
        <w:t>технологію теплого монтажу;</w:t>
      </w:r>
      <w:r w:rsidR="002402F3">
        <w:rPr>
          <w:rFonts w:ascii="Times New Roman" w:eastAsia="Calibri" w:hAnsi="Times New Roman" w:cs="Times New Roman"/>
          <w:sz w:val="28"/>
          <w:szCs w:val="28"/>
          <w:lang w:val="uk-UA" w:eastAsia="en-US"/>
        </w:rPr>
        <w:t xml:space="preserve"> </w:t>
      </w:r>
      <w:r w:rsidRPr="004A4E6B">
        <w:rPr>
          <w:rFonts w:ascii="Times New Roman" w:eastAsia="Calibri" w:hAnsi="Times New Roman" w:cs="Times New Roman"/>
          <w:sz w:val="28"/>
          <w:szCs w:val="28"/>
          <w:lang w:val="uk-UA" w:eastAsia="en-US"/>
        </w:rPr>
        <w:t xml:space="preserve">програми для розрахунку металопластикових вікон; організацію виробництва; види фасадних систем і офісних перегородок; техніко-технологічну документацію; прості економічні розрахунки, кошторисну документацію; </w:t>
      </w:r>
      <w:r w:rsidR="00E64208" w:rsidRPr="00E64208">
        <w:rPr>
          <w:rFonts w:ascii="Times New Roman" w:eastAsia="Calibri" w:hAnsi="Times New Roman" w:cs="Times New Roman"/>
          <w:sz w:val="28"/>
          <w:szCs w:val="28"/>
          <w:lang w:val="uk-UA" w:eastAsia="en-US"/>
        </w:rPr>
        <w:t>усунення дефектів;</w:t>
      </w:r>
      <w:r w:rsidRPr="004A4E6B">
        <w:rPr>
          <w:rFonts w:ascii="Times New Roman" w:eastAsia="Calibri" w:hAnsi="Times New Roman" w:cs="Times New Roman"/>
          <w:sz w:val="28"/>
          <w:szCs w:val="28"/>
          <w:lang w:val="uk-UA" w:eastAsia="en-US"/>
        </w:rPr>
        <w:t xml:space="preserve"> допуски під час монтажу металопластикових конструкцій; правила виконання ізолювальних робіт; види, призначення і правила користування електричним інструментом, монтажним та такелажним устаткуванням; правила роботи на підмостках і драбинах; правила дотримання пожежної та електричної безпеки; правила і норми з охорони праці під час виконання робіт.</w:t>
      </w:r>
    </w:p>
    <w:p w:rsidR="005837A7" w:rsidRPr="004A4E6B" w:rsidRDefault="005837A7" w:rsidP="002D09AF">
      <w:pPr>
        <w:spacing w:after="0" w:line="240" w:lineRule="auto"/>
        <w:ind w:firstLine="567"/>
        <w:jc w:val="both"/>
        <w:rPr>
          <w:rFonts w:ascii="Times New Roman" w:hAnsi="Times New Roman" w:cs="Times New Roman"/>
          <w:b/>
          <w:sz w:val="28"/>
          <w:szCs w:val="28"/>
          <w:lang w:val="uk-UA"/>
        </w:rPr>
      </w:pPr>
      <w:r w:rsidRPr="004A4E6B">
        <w:rPr>
          <w:rFonts w:ascii="Times New Roman" w:hAnsi="Times New Roman" w:cs="Times New Roman"/>
          <w:b/>
          <w:bCs/>
          <w:iCs/>
          <w:sz w:val="28"/>
          <w:szCs w:val="28"/>
          <w:lang w:val="uk-UA"/>
        </w:rPr>
        <w:t xml:space="preserve">2. Вимоги до освітнього, освітньо-кваліфікаційного рівнів, професійної кваліфікації осіб, які навчатимуться за </w:t>
      </w:r>
      <w:r w:rsidR="004A4E6B">
        <w:rPr>
          <w:rFonts w:ascii="Times New Roman" w:hAnsi="Times New Roman" w:cs="Times New Roman"/>
          <w:b/>
          <w:bCs/>
          <w:iCs/>
          <w:sz w:val="28"/>
          <w:szCs w:val="28"/>
          <w:lang w:val="uk-UA"/>
        </w:rPr>
        <w:t>кваліфікацією</w:t>
      </w:r>
      <w:r w:rsidR="009461F4">
        <w:rPr>
          <w:rFonts w:ascii="Times New Roman" w:hAnsi="Times New Roman" w:cs="Times New Roman"/>
          <w:b/>
          <w:bCs/>
          <w:iCs/>
          <w:sz w:val="28"/>
          <w:szCs w:val="28"/>
          <w:lang w:val="uk-UA"/>
        </w:rPr>
        <w:t xml:space="preserve"> </w:t>
      </w:r>
      <w:r w:rsidR="004A4E6B">
        <w:rPr>
          <w:rFonts w:ascii="Times New Roman" w:hAnsi="Times New Roman" w:cs="Times New Roman"/>
          <w:b/>
          <w:sz w:val="28"/>
          <w:lang w:val="uk-UA"/>
        </w:rPr>
        <w:t>м</w:t>
      </w:r>
      <w:r w:rsidR="00D2662F" w:rsidRPr="004A4E6B">
        <w:rPr>
          <w:rFonts w:ascii="Times New Roman" w:hAnsi="Times New Roman" w:cs="Times New Roman"/>
          <w:b/>
          <w:sz w:val="28"/>
          <w:lang w:val="uk-UA"/>
        </w:rPr>
        <w:t>онтажник</w:t>
      </w:r>
      <w:r w:rsidR="009461F4">
        <w:rPr>
          <w:rFonts w:ascii="Times New Roman" w:hAnsi="Times New Roman" w:cs="Times New Roman"/>
          <w:b/>
          <w:sz w:val="28"/>
          <w:lang w:val="uk-UA"/>
        </w:rPr>
        <w:t>а</w:t>
      </w:r>
      <w:r w:rsidR="00D2662F" w:rsidRPr="004A4E6B">
        <w:rPr>
          <w:rFonts w:ascii="Times New Roman" w:hAnsi="Times New Roman" w:cs="Times New Roman"/>
          <w:b/>
          <w:bCs/>
          <w:iCs/>
          <w:sz w:val="28"/>
          <w:szCs w:val="28"/>
          <w:lang w:val="uk-UA"/>
        </w:rPr>
        <w:t>-складальник</w:t>
      </w:r>
      <w:r w:rsidR="009461F4">
        <w:rPr>
          <w:rFonts w:ascii="Times New Roman" w:hAnsi="Times New Roman" w:cs="Times New Roman"/>
          <w:b/>
          <w:bCs/>
          <w:iCs/>
          <w:sz w:val="28"/>
          <w:szCs w:val="28"/>
          <w:lang w:val="uk-UA"/>
        </w:rPr>
        <w:t>а</w:t>
      </w:r>
      <w:r w:rsidR="00D2662F" w:rsidRPr="004A4E6B">
        <w:rPr>
          <w:rFonts w:ascii="Times New Roman" w:hAnsi="Times New Roman" w:cs="Times New Roman"/>
          <w:b/>
          <w:bCs/>
          <w:iCs/>
          <w:sz w:val="28"/>
          <w:szCs w:val="28"/>
          <w:lang w:val="uk-UA"/>
        </w:rPr>
        <w:t xml:space="preserve"> металопластикових конструкцій</w:t>
      </w:r>
      <w:r w:rsidR="009461F4">
        <w:rPr>
          <w:rFonts w:ascii="Times New Roman" w:hAnsi="Times New Roman" w:cs="Times New Roman"/>
          <w:b/>
          <w:bCs/>
          <w:iCs/>
          <w:sz w:val="28"/>
          <w:szCs w:val="28"/>
          <w:lang w:val="uk-UA"/>
        </w:rPr>
        <w:t xml:space="preserve"> </w:t>
      </w:r>
      <w:r w:rsidRPr="004A4E6B">
        <w:rPr>
          <w:rFonts w:ascii="Times New Roman" w:hAnsi="Times New Roman" w:cs="Times New Roman"/>
          <w:b/>
          <w:sz w:val="28"/>
          <w:lang w:val="uk-UA"/>
        </w:rPr>
        <w:t>5-го розряду</w:t>
      </w:r>
    </w:p>
    <w:p w:rsidR="005837A7" w:rsidRPr="004A4E6B" w:rsidRDefault="005837A7" w:rsidP="002D09AF">
      <w:pPr>
        <w:keepNext/>
        <w:keepLines/>
        <w:tabs>
          <w:tab w:val="left" w:pos="0"/>
        </w:tabs>
        <w:autoSpaceDE w:val="0"/>
        <w:autoSpaceDN w:val="0"/>
        <w:adjustRightInd w:val="0"/>
        <w:spacing w:after="0" w:line="240" w:lineRule="auto"/>
        <w:ind w:firstLine="709"/>
        <w:jc w:val="both"/>
        <w:rPr>
          <w:rFonts w:ascii="Times New Roman" w:hAnsi="Times New Roman" w:cs="Times New Roman"/>
          <w:sz w:val="28"/>
          <w:szCs w:val="28"/>
          <w:lang w:val="uk-UA"/>
        </w:rPr>
      </w:pPr>
      <w:r w:rsidRPr="004A4E6B">
        <w:rPr>
          <w:rFonts w:ascii="Times New Roman" w:hAnsi="Times New Roman" w:cs="Times New Roman"/>
          <w:bCs/>
          <w:sz w:val="28"/>
          <w:szCs w:val="28"/>
          <w:shd w:val="clear" w:color="auto" w:fill="FFFFFF"/>
          <w:lang w:val="uk-UA"/>
        </w:rPr>
        <w:t>2.</w:t>
      </w:r>
      <w:r w:rsidR="00A025E1">
        <w:rPr>
          <w:rFonts w:ascii="Times New Roman" w:hAnsi="Times New Roman" w:cs="Times New Roman"/>
          <w:bCs/>
          <w:sz w:val="28"/>
          <w:szCs w:val="28"/>
          <w:shd w:val="clear" w:color="auto" w:fill="FFFFFF"/>
          <w:lang w:val="uk-UA"/>
        </w:rPr>
        <w:t>1</w:t>
      </w:r>
      <w:r w:rsidRPr="004A4E6B">
        <w:rPr>
          <w:rFonts w:ascii="Times New Roman" w:hAnsi="Times New Roman" w:cs="Times New Roman"/>
          <w:bCs/>
          <w:sz w:val="28"/>
          <w:szCs w:val="28"/>
          <w:shd w:val="clear" w:color="auto" w:fill="FFFFFF"/>
          <w:lang w:val="uk-UA"/>
        </w:rPr>
        <w:t xml:space="preserve">. </w:t>
      </w:r>
      <w:r w:rsidRPr="004A4E6B">
        <w:rPr>
          <w:rFonts w:ascii="Times New Roman" w:hAnsi="Times New Roman" w:cs="Times New Roman"/>
          <w:sz w:val="28"/>
          <w:szCs w:val="28"/>
          <w:lang w:val="uk-UA"/>
        </w:rPr>
        <w:t>При підвищенні  кваліфікації</w:t>
      </w:r>
    </w:p>
    <w:p w:rsidR="005837A7" w:rsidRPr="004A4E6B" w:rsidRDefault="005837A7" w:rsidP="002D09AF">
      <w:pPr>
        <w:adjustRightInd w:val="0"/>
        <w:spacing w:after="0" w:line="240" w:lineRule="auto"/>
        <w:ind w:firstLine="709"/>
        <w:jc w:val="both"/>
        <w:rPr>
          <w:rFonts w:ascii="Times New Roman" w:hAnsi="Times New Roman" w:cs="Times New Roman"/>
          <w:bCs/>
          <w:sz w:val="28"/>
          <w:szCs w:val="28"/>
          <w:shd w:val="clear" w:color="auto" w:fill="FFFFFF"/>
          <w:lang w:val="uk-UA"/>
        </w:rPr>
      </w:pPr>
      <w:r w:rsidRPr="004A4E6B">
        <w:rPr>
          <w:rFonts w:ascii="Times New Roman" w:hAnsi="Times New Roman" w:cs="Times New Roman"/>
          <w:sz w:val="28"/>
          <w:szCs w:val="28"/>
          <w:lang w:val="uk-UA"/>
        </w:rPr>
        <w:t xml:space="preserve">Освітньо-кваліфікаційний рівень «кваліфікований робітник» за </w:t>
      </w:r>
      <w:r w:rsidR="00834AB6">
        <w:rPr>
          <w:rFonts w:ascii="Times New Roman" w:hAnsi="Times New Roman" w:cs="Times New Roman"/>
          <w:sz w:val="28"/>
          <w:szCs w:val="28"/>
          <w:lang w:val="uk-UA"/>
        </w:rPr>
        <w:t>кваліфікацією</w:t>
      </w:r>
      <w:r w:rsidR="009461F4">
        <w:rPr>
          <w:rFonts w:ascii="Times New Roman" w:hAnsi="Times New Roman" w:cs="Times New Roman"/>
          <w:sz w:val="28"/>
          <w:szCs w:val="28"/>
          <w:lang w:val="uk-UA"/>
        </w:rPr>
        <w:t xml:space="preserve"> </w:t>
      </w:r>
      <w:r w:rsidR="004A4E6B">
        <w:rPr>
          <w:rFonts w:ascii="Times New Roman" w:hAnsi="Times New Roman" w:cs="Times New Roman"/>
          <w:sz w:val="28"/>
          <w:lang w:val="uk-UA"/>
        </w:rPr>
        <w:t>м</w:t>
      </w:r>
      <w:r w:rsidR="00AA666D" w:rsidRPr="004A4E6B">
        <w:rPr>
          <w:rFonts w:ascii="Times New Roman" w:hAnsi="Times New Roman" w:cs="Times New Roman"/>
          <w:sz w:val="28"/>
          <w:lang w:val="uk-UA"/>
        </w:rPr>
        <w:t>онтажник</w:t>
      </w:r>
      <w:r w:rsidR="004A4E6B">
        <w:rPr>
          <w:rFonts w:ascii="Times New Roman" w:hAnsi="Times New Roman" w:cs="Times New Roman"/>
          <w:sz w:val="28"/>
          <w:lang w:val="uk-UA"/>
        </w:rPr>
        <w:t>а</w:t>
      </w:r>
      <w:r w:rsidR="00AA666D" w:rsidRPr="004A4E6B">
        <w:rPr>
          <w:rFonts w:ascii="Times New Roman" w:hAnsi="Times New Roman" w:cs="Times New Roman"/>
          <w:sz w:val="28"/>
          <w:lang w:val="uk-UA"/>
        </w:rPr>
        <w:t>-складальник</w:t>
      </w:r>
      <w:r w:rsidR="004A4E6B">
        <w:rPr>
          <w:rFonts w:ascii="Times New Roman" w:hAnsi="Times New Roman" w:cs="Times New Roman"/>
          <w:sz w:val="28"/>
          <w:lang w:val="uk-UA"/>
        </w:rPr>
        <w:t>а</w:t>
      </w:r>
      <w:r w:rsidR="00AA666D" w:rsidRPr="004A4E6B">
        <w:rPr>
          <w:rFonts w:ascii="Times New Roman" w:hAnsi="Times New Roman" w:cs="Times New Roman"/>
          <w:sz w:val="28"/>
          <w:lang w:val="uk-UA"/>
        </w:rPr>
        <w:t xml:space="preserve"> металопластикових конструкцій</w:t>
      </w:r>
      <w:r w:rsidR="009461F4">
        <w:rPr>
          <w:rFonts w:ascii="Times New Roman" w:hAnsi="Times New Roman" w:cs="Times New Roman"/>
          <w:sz w:val="28"/>
          <w:lang w:val="uk-UA"/>
        </w:rPr>
        <w:t xml:space="preserve"> </w:t>
      </w:r>
      <w:r w:rsidRPr="004A4E6B">
        <w:rPr>
          <w:rFonts w:ascii="Times New Roman" w:hAnsi="Times New Roman" w:cs="Times New Roman"/>
          <w:sz w:val="28"/>
          <w:lang w:val="uk-UA"/>
        </w:rPr>
        <w:t>4-го розряду</w:t>
      </w:r>
      <w:r w:rsidRPr="004A4E6B">
        <w:rPr>
          <w:rFonts w:ascii="Times New Roman" w:hAnsi="Times New Roman" w:cs="Times New Roman"/>
          <w:sz w:val="28"/>
          <w:szCs w:val="28"/>
          <w:lang w:val="uk-UA"/>
        </w:rPr>
        <w:t xml:space="preserve">; стаж роботи за </w:t>
      </w:r>
      <w:r w:rsidR="00834AB6">
        <w:rPr>
          <w:rFonts w:ascii="Times New Roman" w:hAnsi="Times New Roman" w:cs="Times New Roman"/>
          <w:sz w:val="28"/>
          <w:szCs w:val="28"/>
          <w:lang w:val="uk-UA"/>
        </w:rPr>
        <w:t xml:space="preserve">кваліфікацією </w:t>
      </w:r>
      <w:r w:rsidR="00834AB6">
        <w:rPr>
          <w:rFonts w:ascii="Times New Roman" w:hAnsi="Times New Roman" w:cs="Times New Roman"/>
          <w:sz w:val="28"/>
          <w:lang w:val="uk-UA"/>
        </w:rPr>
        <w:t>м</w:t>
      </w:r>
      <w:r w:rsidR="00AA666D" w:rsidRPr="004A4E6B">
        <w:rPr>
          <w:rFonts w:ascii="Times New Roman" w:hAnsi="Times New Roman" w:cs="Times New Roman"/>
          <w:sz w:val="28"/>
          <w:lang w:val="uk-UA"/>
        </w:rPr>
        <w:t>онтажник</w:t>
      </w:r>
      <w:r w:rsidR="00834AB6">
        <w:rPr>
          <w:rFonts w:ascii="Times New Roman" w:hAnsi="Times New Roman" w:cs="Times New Roman"/>
          <w:sz w:val="28"/>
          <w:lang w:val="uk-UA"/>
        </w:rPr>
        <w:t xml:space="preserve">а-складальника </w:t>
      </w:r>
      <w:r w:rsidR="00AA666D" w:rsidRPr="004A4E6B">
        <w:rPr>
          <w:rFonts w:ascii="Times New Roman" w:hAnsi="Times New Roman" w:cs="Times New Roman"/>
          <w:sz w:val="28"/>
          <w:lang w:val="uk-UA"/>
        </w:rPr>
        <w:t>металопластикових конструкцій</w:t>
      </w:r>
      <w:r w:rsidR="009461F4">
        <w:rPr>
          <w:rFonts w:ascii="Times New Roman" w:hAnsi="Times New Roman" w:cs="Times New Roman"/>
          <w:sz w:val="28"/>
          <w:lang w:val="uk-UA"/>
        </w:rPr>
        <w:t xml:space="preserve"> </w:t>
      </w:r>
      <w:r w:rsidRPr="004A4E6B">
        <w:rPr>
          <w:rFonts w:ascii="Times New Roman" w:hAnsi="Times New Roman" w:cs="Times New Roman"/>
          <w:sz w:val="28"/>
          <w:lang w:val="uk-UA"/>
        </w:rPr>
        <w:t>4-го розряду</w:t>
      </w:r>
      <w:r w:rsidR="009461F4">
        <w:rPr>
          <w:rStyle w:val="42"/>
          <w:b w:val="0"/>
          <w:sz w:val="28"/>
          <w:szCs w:val="28"/>
          <w:lang w:val="uk-UA"/>
        </w:rPr>
        <w:t xml:space="preserve"> –</w:t>
      </w:r>
      <w:r w:rsidR="00712FFB" w:rsidRPr="004A4E6B">
        <w:rPr>
          <w:rStyle w:val="42"/>
          <w:b w:val="0"/>
          <w:sz w:val="28"/>
          <w:szCs w:val="28"/>
          <w:lang w:val="uk-UA"/>
        </w:rPr>
        <w:t xml:space="preserve"> </w:t>
      </w:r>
      <w:r w:rsidRPr="004A4E6B">
        <w:rPr>
          <w:rFonts w:ascii="Times New Roman" w:hAnsi="Times New Roman" w:cs="Times New Roman"/>
          <w:sz w:val="28"/>
          <w:szCs w:val="28"/>
          <w:lang w:val="uk-UA"/>
        </w:rPr>
        <w:t xml:space="preserve">не менше </w:t>
      </w:r>
      <w:r w:rsidR="00834AB6">
        <w:rPr>
          <w:rFonts w:ascii="Times New Roman" w:hAnsi="Times New Roman" w:cs="Times New Roman"/>
          <w:sz w:val="28"/>
          <w:szCs w:val="28"/>
          <w:lang w:val="uk-UA"/>
        </w:rPr>
        <w:t>2</w:t>
      </w:r>
      <w:r w:rsidRPr="004A4E6B">
        <w:rPr>
          <w:rFonts w:ascii="Times New Roman" w:hAnsi="Times New Roman" w:cs="Times New Roman"/>
          <w:sz w:val="28"/>
          <w:szCs w:val="28"/>
          <w:lang w:val="uk-UA"/>
        </w:rPr>
        <w:t xml:space="preserve"> рок</w:t>
      </w:r>
      <w:r w:rsidR="00834AB6">
        <w:rPr>
          <w:rFonts w:ascii="Times New Roman" w:hAnsi="Times New Roman" w:cs="Times New Roman"/>
          <w:sz w:val="28"/>
          <w:szCs w:val="28"/>
          <w:lang w:val="uk-UA"/>
        </w:rPr>
        <w:t>ів</w:t>
      </w:r>
      <w:r w:rsidRPr="004A4E6B">
        <w:rPr>
          <w:rFonts w:ascii="Times New Roman" w:hAnsi="Times New Roman" w:cs="Times New Roman"/>
          <w:sz w:val="28"/>
          <w:szCs w:val="28"/>
          <w:lang w:val="uk-UA"/>
        </w:rPr>
        <w:t>.</w:t>
      </w:r>
    </w:p>
    <w:p w:rsidR="005837A7" w:rsidRPr="004A4E6B" w:rsidRDefault="005837A7" w:rsidP="002D09AF">
      <w:pPr>
        <w:shd w:val="clear" w:color="auto" w:fill="FFFFFF"/>
        <w:spacing w:after="0" w:line="240" w:lineRule="auto"/>
        <w:ind w:firstLine="709"/>
        <w:jc w:val="both"/>
        <w:rPr>
          <w:rFonts w:ascii="Times New Roman" w:hAnsi="Times New Roman" w:cs="Times New Roman"/>
          <w:sz w:val="28"/>
          <w:szCs w:val="28"/>
          <w:lang w:val="uk-UA"/>
        </w:rPr>
      </w:pPr>
      <w:r w:rsidRPr="004A4E6B">
        <w:rPr>
          <w:rFonts w:ascii="Times New Roman" w:hAnsi="Times New Roman" w:cs="Times New Roman"/>
          <w:sz w:val="28"/>
          <w:szCs w:val="28"/>
          <w:lang w:val="uk-UA"/>
        </w:rPr>
        <w:t>2.</w:t>
      </w:r>
      <w:r w:rsidR="00A025E1">
        <w:rPr>
          <w:rFonts w:ascii="Times New Roman" w:hAnsi="Times New Roman" w:cs="Times New Roman"/>
          <w:sz w:val="28"/>
          <w:szCs w:val="28"/>
          <w:lang w:val="uk-UA"/>
        </w:rPr>
        <w:t>2</w:t>
      </w:r>
      <w:r w:rsidRPr="004A4E6B">
        <w:rPr>
          <w:rFonts w:ascii="Times New Roman" w:hAnsi="Times New Roman" w:cs="Times New Roman"/>
          <w:sz w:val="28"/>
          <w:szCs w:val="28"/>
          <w:lang w:val="uk-UA"/>
        </w:rPr>
        <w:t>. Після закінчення навчання</w:t>
      </w:r>
    </w:p>
    <w:p w:rsidR="00E101A1" w:rsidRDefault="005837A7" w:rsidP="009461F4">
      <w:pPr>
        <w:shd w:val="clear" w:color="auto" w:fill="FFFFFF"/>
        <w:spacing w:after="0" w:line="240" w:lineRule="auto"/>
        <w:ind w:firstLine="708"/>
        <w:jc w:val="both"/>
        <w:rPr>
          <w:rFonts w:ascii="Times New Roman" w:hAnsi="Times New Roman" w:cs="Times New Roman"/>
          <w:sz w:val="28"/>
          <w:szCs w:val="28"/>
          <w:lang w:val="uk-UA"/>
        </w:rPr>
      </w:pPr>
      <w:r w:rsidRPr="004A4E6B">
        <w:rPr>
          <w:rFonts w:ascii="Times New Roman" w:hAnsi="Times New Roman" w:cs="Times New Roman"/>
          <w:sz w:val="28"/>
          <w:szCs w:val="28"/>
          <w:lang w:val="uk-UA"/>
        </w:rPr>
        <w:t>Повна загальна середня освіта</w:t>
      </w:r>
      <w:r w:rsidR="00E101A1">
        <w:rPr>
          <w:rFonts w:ascii="Times New Roman" w:hAnsi="Times New Roman" w:cs="Times New Roman"/>
          <w:sz w:val="28"/>
          <w:szCs w:val="28"/>
          <w:lang w:val="uk-UA"/>
        </w:rPr>
        <w:t>.</w:t>
      </w:r>
    </w:p>
    <w:p w:rsidR="005837A7" w:rsidRPr="004A4E6B" w:rsidRDefault="00E101A1" w:rsidP="009461F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5837A7" w:rsidRPr="004A4E6B">
        <w:rPr>
          <w:rFonts w:ascii="Times New Roman" w:hAnsi="Times New Roman" w:cs="Times New Roman"/>
          <w:sz w:val="28"/>
          <w:szCs w:val="28"/>
          <w:lang w:val="uk-UA"/>
        </w:rPr>
        <w:t xml:space="preserve">світньо-кваліфікаційний рівень «кваліфікований робітник» за </w:t>
      </w:r>
      <w:r>
        <w:rPr>
          <w:rFonts w:ascii="Times New Roman" w:hAnsi="Times New Roman" w:cs="Times New Roman"/>
          <w:sz w:val="28"/>
          <w:szCs w:val="28"/>
          <w:lang w:val="uk-UA"/>
        </w:rPr>
        <w:t xml:space="preserve">кваліфікацією </w:t>
      </w:r>
      <w:r>
        <w:rPr>
          <w:rFonts w:ascii="Times New Roman" w:hAnsi="Times New Roman" w:cs="Times New Roman"/>
          <w:sz w:val="28"/>
          <w:lang w:val="uk-UA"/>
        </w:rPr>
        <w:t>м</w:t>
      </w:r>
      <w:r w:rsidR="00AA666D" w:rsidRPr="004A4E6B">
        <w:rPr>
          <w:rFonts w:ascii="Times New Roman" w:hAnsi="Times New Roman" w:cs="Times New Roman"/>
          <w:sz w:val="28"/>
          <w:lang w:val="uk-UA"/>
        </w:rPr>
        <w:t>онтажник</w:t>
      </w:r>
      <w:r>
        <w:rPr>
          <w:rFonts w:ascii="Times New Roman" w:hAnsi="Times New Roman" w:cs="Times New Roman"/>
          <w:sz w:val="28"/>
          <w:lang w:val="uk-UA"/>
        </w:rPr>
        <w:t>а</w:t>
      </w:r>
      <w:r w:rsidR="00AA666D" w:rsidRPr="004A4E6B">
        <w:rPr>
          <w:rFonts w:ascii="Times New Roman" w:hAnsi="Times New Roman" w:cs="Times New Roman"/>
          <w:sz w:val="28"/>
          <w:lang w:val="uk-UA"/>
        </w:rPr>
        <w:t>-складальник</w:t>
      </w:r>
      <w:r>
        <w:rPr>
          <w:rFonts w:ascii="Times New Roman" w:hAnsi="Times New Roman" w:cs="Times New Roman"/>
          <w:sz w:val="28"/>
          <w:lang w:val="uk-UA"/>
        </w:rPr>
        <w:t>а</w:t>
      </w:r>
      <w:r w:rsidR="00AA666D" w:rsidRPr="004A4E6B">
        <w:rPr>
          <w:rFonts w:ascii="Times New Roman" w:hAnsi="Times New Roman" w:cs="Times New Roman"/>
          <w:sz w:val="28"/>
          <w:lang w:val="uk-UA"/>
        </w:rPr>
        <w:t xml:space="preserve"> металопластикових конструкцій</w:t>
      </w:r>
      <w:r w:rsidR="009461F4">
        <w:rPr>
          <w:rFonts w:ascii="Times New Roman" w:hAnsi="Times New Roman" w:cs="Times New Roman"/>
          <w:sz w:val="28"/>
          <w:lang w:val="uk-UA"/>
        </w:rPr>
        <w:t xml:space="preserve"> </w:t>
      </w:r>
      <w:r w:rsidR="005837A7" w:rsidRPr="004A4E6B">
        <w:rPr>
          <w:rFonts w:ascii="Times New Roman" w:hAnsi="Times New Roman" w:cs="Times New Roman"/>
          <w:sz w:val="28"/>
          <w:lang w:val="uk-UA"/>
        </w:rPr>
        <w:t>5-го розряду</w:t>
      </w:r>
      <w:r w:rsidR="005837A7" w:rsidRPr="004A4E6B">
        <w:rPr>
          <w:rFonts w:ascii="Times New Roman" w:hAnsi="Times New Roman" w:cs="Times New Roman"/>
          <w:sz w:val="28"/>
          <w:szCs w:val="28"/>
          <w:lang w:val="uk-UA"/>
        </w:rPr>
        <w:t>.</w:t>
      </w:r>
    </w:p>
    <w:p w:rsidR="005837A7" w:rsidRPr="004F7C75" w:rsidRDefault="005837A7" w:rsidP="002D09AF">
      <w:pPr>
        <w:spacing w:after="0" w:line="240" w:lineRule="auto"/>
        <w:ind w:firstLine="709"/>
        <w:rPr>
          <w:lang w:val="uk-UA"/>
        </w:rPr>
      </w:pPr>
      <w:r w:rsidRPr="004F7C75">
        <w:rPr>
          <w:rFonts w:ascii="Times New Roman" w:hAnsi="Times New Roman" w:cs="Times New Roman"/>
          <w:b/>
          <w:sz w:val="28"/>
          <w:szCs w:val="28"/>
          <w:lang w:val="uk-UA"/>
        </w:rPr>
        <w:t xml:space="preserve">3. Типовий навчальний план </w:t>
      </w:r>
    </w:p>
    <w:p w:rsidR="005837A7" w:rsidRPr="00FB0C2F" w:rsidRDefault="00712FFB" w:rsidP="002D09AF">
      <w:pPr>
        <w:spacing w:after="0" w:line="240" w:lineRule="auto"/>
        <w:rPr>
          <w:rFonts w:ascii="Times New Roman" w:hAnsi="Times New Roman" w:cs="Times New Roman"/>
          <w:b/>
          <w:sz w:val="28"/>
          <w:lang w:val="uk-UA"/>
        </w:rPr>
      </w:pPr>
      <w:r w:rsidRPr="00FB0C2F">
        <w:rPr>
          <w:rFonts w:ascii="Times New Roman" w:hAnsi="Times New Roman" w:cs="Times New Roman"/>
          <w:b/>
          <w:sz w:val="28"/>
          <w:szCs w:val="28"/>
          <w:lang w:val="uk-UA"/>
        </w:rPr>
        <w:t>Професійна к</w:t>
      </w:r>
      <w:r w:rsidR="005837A7" w:rsidRPr="00FB0C2F">
        <w:rPr>
          <w:rFonts w:ascii="Times New Roman" w:hAnsi="Times New Roman" w:cs="Times New Roman"/>
          <w:b/>
          <w:sz w:val="28"/>
          <w:szCs w:val="28"/>
          <w:lang w:val="uk-UA"/>
        </w:rPr>
        <w:t>валіфікація:</w:t>
      </w:r>
      <w:r w:rsidR="009461F4">
        <w:rPr>
          <w:rFonts w:ascii="Times New Roman" w:hAnsi="Times New Roman" w:cs="Times New Roman"/>
          <w:b/>
          <w:sz w:val="28"/>
          <w:szCs w:val="28"/>
          <w:lang w:val="uk-UA"/>
        </w:rPr>
        <w:t xml:space="preserve"> </w:t>
      </w:r>
      <w:r w:rsidR="00FB0C2F">
        <w:rPr>
          <w:rFonts w:ascii="Times New Roman" w:hAnsi="Times New Roman" w:cs="Times New Roman"/>
          <w:b/>
          <w:sz w:val="28"/>
          <w:lang w:val="uk-UA"/>
        </w:rPr>
        <w:t>м</w:t>
      </w:r>
      <w:r w:rsidR="00AA666D" w:rsidRPr="00FB0C2F">
        <w:rPr>
          <w:rFonts w:ascii="Times New Roman" w:hAnsi="Times New Roman" w:cs="Times New Roman"/>
          <w:b/>
          <w:sz w:val="28"/>
          <w:lang w:val="uk-UA"/>
        </w:rPr>
        <w:t xml:space="preserve">онтажник-складальник металопластикових конструкцій </w:t>
      </w:r>
      <w:r w:rsidR="005837A7" w:rsidRPr="00FB0C2F">
        <w:rPr>
          <w:rFonts w:ascii="Times New Roman" w:hAnsi="Times New Roman" w:cs="Times New Roman"/>
          <w:b/>
          <w:sz w:val="28"/>
          <w:lang w:val="uk-UA"/>
        </w:rPr>
        <w:t>5-го розряду</w:t>
      </w:r>
    </w:p>
    <w:p w:rsidR="005837A7" w:rsidRPr="00FB0C2F" w:rsidRDefault="005837A7" w:rsidP="002D09AF">
      <w:pPr>
        <w:spacing w:after="0" w:line="240" w:lineRule="auto"/>
        <w:rPr>
          <w:rFonts w:ascii="Times New Roman" w:hAnsi="Times New Roman" w:cs="Times New Roman"/>
          <w:b/>
          <w:sz w:val="28"/>
          <w:szCs w:val="28"/>
          <w:lang w:val="uk-UA"/>
        </w:rPr>
      </w:pPr>
      <w:r w:rsidRPr="00FB0C2F">
        <w:rPr>
          <w:rFonts w:ascii="Times New Roman" w:hAnsi="Times New Roman" w:cs="Times New Roman"/>
          <w:b/>
          <w:sz w:val="28"/>
          <w:szCs w:val="28"/>
          <w:lang w:val="uk-UA"/>
        </w:rPr>
        <w:t>Загальний фонд навчального часу –</w:t>
      </w:r>
      <w:r w:rsidR="009461F4">
        <w:rPr>
          <w:rFonts w:ascii="Times New Roman" w:hAnsi="Times New Roman" w:cs="Times New Roman"/>
          <w:b/>
          <w:sz w:val="28"/>
          <w:szCs w:val="28"/>
          <w:lang w:val="uk-UA"/>
        </w:rPr>
        <w:t xml:space="preserve"> </w:t>
      </w:r>
      <w:r w:rsidR="006D558A" w:rsidRPr="00FB0C2F">
        <w:rPr>
          <w:rFonts w:ascii="Times New Roman" w:hAnsi="Times New Roman" w:cs="Times New Roman"/>
          <w:b/>
          <w:sz w:val="28"/>
          <w:szCs w:val="28"/>
          <w:lang w:val="uk-UA"/>
        </w:rPr>
        <w:t>48</w:t>
      </w:r>
      <w:r w:rsidR="00712FFB" w:rsidRPr="00FB0C2F">
        <w:rPr>
          <w:rFonts w:ascii="Times New Roman" w:hAnsi="Times New Roman" w:cs="Times New Roman"/>
          <w:b/>
          <w:sz w:val="28"/>
          <w:szCs w:val="28"/>
          <w:lang w:val="uk-UA"/>
        </w:rPr>
        <w:t>1</w:t>
      </w:r>
      <w:r w:rsidR="009461F4">
        <w:rPr>
          <w:rFonts w:ascii="Times New Roman" w:hAnsi="Times New Roman" w:cs="Times New Roman"/>
          <w:b/>
          <w:sz w:val="28"/>
          <w:szCs w:val="28"/>
          <w:lang w:val="uk-UA"/>
        </w:rPr>
        <w:t xml:space="preserve"> </w:t>
      </w:r>
      <w:r w:rsidR="006D558A" w:rsidRPr="00FB0C2F">
        <w:rPr>
          <w:rFonts w:ascii="Times New Roman" w:hAnsi="Times New Roman" w:cs="Times New Roman"/>
          <w:b/>
          <w:sz w:val="28"/>
          <w:szCs w:val="28"/>
          <w:lang w:val="uk-UA"/>
        </w:rPr>
        <w:t>годин</w:t>
      </w:r>
      <w:r w:rsidR="00712FFB" w:rsidRPr="00FB0C2F">
        <w:rPr>
          <w:rFonts w:ascii="Times New Roman" w:hAnsi="Times New Roman" w:cs="Times New Roman"/>
          <w:b/>
          <w:sz w:val="28"/>
          <w:szCs w:val="28"/>
          <w:lang w:val="uk-UA"/>
        </w:rPr>
        <w:t>а</w:t>
      </w:r>
    </w:p>
    <w:p w:rsidR="005837A7" w:rsidRPr="00CC17B1" w:rsidRDefault="005837A7" w:rsidP="002D09AF">
      <w:pPr>
        <w:spacing w:after="0" w:line="240" w:lineRule="auto"/>
        <w:jc w:val="both"/>
        <w:rPr>
          <w:rFonts w:ascii="Times New Roman" w:hAnsi="Times New Roman"/>
          <w:sz w:val="28"/>
          <w:szCs w:val="28"/>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47"/>
        <w:gridCol w:w="993"/>
        <w:gridCol w:w="1135"/>
        <w:gridCol w:w="1021"/>
        <w:gridCol w:w="1134"/>
      </w:tblGrid>
      <w:tr w:rsidR="00FB0C2F" w:rsidRPr="00CC17B1" w:rsidTr="009461F4">
        <w:trPr>
          <w:trHeight w:val="1238"/>
        </w:trPr>
        <w:tc>
          <w:tcPr>
            <w:tcW w:w="567" w:type="dxa"/>
            <w:vAlign w:val="center"/>
          </w:tcPr>
          <w:p w:rsidR="00FB0C2F" w:rsidRPr="00FB0C2F" w:rsidRDefault="00FB0C2F" w:rsidP="002D09AF">
            <w:pPr>
              <w:spacing w:after="0" w:line="240" w:lineRule="auto"/>
              <w:ind w:hanging="184"/>
              <w:jc w:val="center"/>
              <w:rPr>
                <w:rFonts w:ascii="Times New Roman" w:hAnsi="Times New Roman" w:cs="Times New Roman"/>
                <w:b/>
                <w:bCs/>
                <w:iCs/>
                <w:sz w:val="24"/>
                <w:szCs w:val="24"/>
                <w:lang w:val="uk-UA"/>
              </w:rPr>
            </w:pPr>
            <w:r w:rsidRPr="00FB0C2F">
              <w:rPr>
                <w:rFonts w:ascii="Times New Roman" w:hAnsi="Times New Roman" w:cs="Times New Roman"/>
                <w:b/>
                <w:bCs/>
                <w:iCs/>
                <w:sz w:val="24"/>
                <w:szCs w:val="24"/>
                <w:lang w:val="uk-UA"/>
              </w:rPr>
              <w:t xml:space="preserve">№ </w:t>
            </w:r>
          </w:p>
          <w:p w:rsidR="00FB0C2F" w:rsidRPr="00FB0C2F" w:rsidRDefault="00FB0C2F" w:rsidP="002D09AF">
            <w:pPr>
              <w:spacing w:after="0" w:line="240" w:lineRule="auto"/>
              <w:ind w:hanging="184"/>
              <w:jc w:val="center"/>
              <w:rPr>
                <w:rFonts w:ascii="Times New Roman" w:hAnsi="Times New Roman" w:cs="Times New Roman"/>
                <w:b/>
                <w:bCs/>
                <w:iCs/>
                <w:sz w:val="24"/>
                <w:szCs w:val="24"/>
                <w:lang w:val="uk-UA"/>
              </w:rPr>
            </w:pPr>
            <w:r w:rsidRPr="00FB0C2F">
              <w:rPr>
                <w:rFonts w:ascii="Times New Roman" w:hAnsi="Times New Roman" w:cs="Times New Roman"/>
                <w:b/>
                <w:bCs/>
                <w:iCs/>
                <w:sz w:val="24"/>
                <w:szCs w:val="24"/>
                <w:lang w:val="uk-UA"/>
              </w:rPr>
              <w:t>з/п</w:t>
            </w:r>
          </w:p>
        </w:tc>
        <w:tc>
          <w:tcPr>
            <w:tcW w:w="4647" w:type="dxa"/>
            <w:tcBorders>
              <w:right w:val="single" w:sz="12" w:space="0" w:color="auto"/>
            </w:tcBorders>
            <w:vAlign w:val="center"/>
          </w:tcPr>
          <w:p w:rsidR="00FB0C2F" w:rsidRDefault="00FB0C2F" w:rsidP="002D09AF">
            <w:pPr>
              <w:spacing w:after="0" w:line="240" w:lineRule="auto"/>
              <w:jc w:val="center"/>
              <w:rPr>
                <w:rFonts w:ascii="Times New Roman" w:hAnsi="Times New Roman"/>
                <w:b/>
                <w:bCs/>
                <w:iCs/>
                <w:sz w:val="24"/>
                <w:szCs w:val="24"/>
                <w:lang w:val="uk-UA"/>
              </w:rPr>
            </w:pPr>
            <w:r>
              <w:rPr>
                <w:rFonts w:ascii="Times New Roman" w:hAnsi="Times New Roman"/>
                <w:b/>
                <w:bCs/>
                <w:iCs/>
                <w:sz w:val="24"/>
                <w:szCs w:val="24"/>
                <w:lang w:val="uk-UA"/>
              </w:rPr>
              <w:t>Розділи</w:t>
            </w:r>
          </w:p>
        </w:tc>
        <w:tc>
          <w:tcPr>
            <w:tcW w:w="993" w:type="dxa"/>
            <w:tcBorders>
              <w:left w:val="single" w:sz="12" w:space="0" w:color="auto"/>
              <w:right w:val="single" w:sz="4" w:space="0" w:color="auto"/>
            </w:tcBorders>
            <w:vAlign w:val="center"/>
          </w:tcPr>
          <w:p w:rsidR="00FB0C2F" w:rsidRPr="00FB0C2F" w:rsidRDefault="00FB0C2F" w:rsidP="002D09AF">
            <w:pPr>
              <w:spacing w:after="0" w:line="240" w:lineRule="auto"/>
              <w:jc w:val="center"/>
              <w:rPr>
                <w:rFonts w:ascii="Times New Roman" w:hAnsi="Times New Roman" w:cs="Times New Roman"/>
                <w:b/>
                <w:bCs/>
                <w:iCs/>
                <w:sz w:val="24"/>
                <w:szCs w:val="24"/>
                <w:lang w:val="uk-UA"/>
              </w:rPr>
            </w:pPr>
            <w:r w:rsidRPr="00FB0C2F">
              <w:rPr>
                <w:rFonts w:ascii="Times New Roman" w:hAnsi="Times New Roman" w:cs="Times New Roman"/>
                <w:b/>
                <w:bCs/>
                <w:iCs/>
                <w:sz w:val="24"/>
                <w:szCs w:val="24"/>
                <w:lang w:val="uk-UA"/>
              </w:rPr>
              <w:t>Всього годин</w:t>
            </w:r>
          </w:p>
        </w:tc>
        <w:tc>
          <w:tcPr>
            <w:tcW w:w="1135" w:type="dxa"/>
            <w:tcBorders>
              <w:left w:val="single" w:sz="4" w:space="0" w:color="auto"/>
              <w:right w:val="single" w:sz="4" w:space="0" w:color="auto"/>
            </w:tcBorders>
            <w:vAlign w:val="center"/>
          </w:tcPr>
          <w:p w:rsidR="00FB0C2F" w:rsidRPr="00FB0C2F" w:rsidRDefault="00FB0C2F" w:rsidP="002D09AF">
            <w:pPr>
              <w:spacing w:after="0" w:line="240" w:lineRule="auto"/>
              <w:jc w:val="center"/>
              <w:rPr>
                <w:rFonts w:ascii="Times New Roman" w:hAnsi="Times New Roman" w:cs="Times New Roman"/>
                <w:b/>
                <w:bCs/>
                <w:iCs/>
                <w:sz w:val="24"/>
                <w:szCs w:val="24"/>
                <w:lang w:val="uk-UA"/>
              </w:rPr>
            </w:pPr>
            <w:r w:rsidRPr="00FB0C2F">
              <w:rPr>
                <w:rStyle w:val="4"/>
                <w:rFonts w:ascii="Times New Roman" w:eastAsiaTheme="minorEastAsia" w:hAnsi="Times New Roman"/>
                <w:b/>
                <w:sz w:val="24"/>
                <w:szCs w:val="24"/>
                <w:lang w:val="uk-UA"/>
              </w:rPr>
              <w:t>МСМК5.1</w:t>
            </w:r>
          </w:p>
        </w:tc>
        <w:tc>
          <w:tcPr>
            <w:tcW w:w="1021" w:type="dxa"/>
            <w:tcBorders>
              <w:left w:val="single" w:sz="4" w:space="0" w:color="auto"/>
              <w:right w:val="single" w:sz="4" w:space="0" w:color="auto"/>
            </w:tcBorders>
            <w:vAlign w:val="center"/>
          </w:tcPr>
          <w:p w:rsidR="00FB0C2F" w:rsidRPr="00FB0C2F" w:rsidRDefault="00FB0C2F" w:rsidP="002D09AF">
            <w:pPr>
              <w:spacing w:after="0" w:line="240" w:lineRule="auto"/>
              <w:jc w:val="center"/>
              <w:rPr>
                <w:rFonts w:ascii="Times New Roman" w:hAnsi="Times New Roman" w:cs="Times New Roman"/>
                <w:b/>
                <w:bCs/>
                <w:iCs/>
                <w:sz w:val="24"/>
                <w:szCs w:val="24"/>
                <w:lang w:val="uk-UA"/>
              </w:rPr>
            </w:pPr>
            <w:r w:rsidRPr="00FB0C2F">
              <w:rPr>
                <w:rStyle w:val="4"/>
                <w:rFonts w:ascii="Times New Roman" w:eastAsiaTheme="minorEastAsia" w:hAnsi="Times New Roman"/>
                <w:b/>
                <w:sz w:val="24"/>
                <w:szCs w:val="24"/>
                <w:lang w:val="uk-UA"/>
              </w:rPr>
              <w:t>МСМК 5.2</w:t>
            </w:r>
          </w:p>
        </w:tc>
        <w:tc>
          <w:tcPr>
            <w:tcW w:w="1134" w:type="dxa"/>
            <w:tcBorders>
              <w:left w:val="single" w:sz="4" w:space="0" w:color="auto"/>
              <w:right w:val="single" w:sz="4" w:space="0" w:color="auto"/>
            </w:tcBorders>
            <w:vAlign w:val="center"/>
          </w:tcPr>
          <w:p w:rsidR="00FB0C2F" w:rsidRPr="00FB0C2F" w:rsidRDefault="00FB0C2F" w:rsidP="002D09AF">
            <w:pPr>
              <w:spacing w:after="0" w:line="240" w:lineRule="auto"/>
              <w:jc w:val="center"/>
              <w:rPr>
                <w:rFonts w:ascii="Times New Roman" w:hAnsi="Times New Roman" w:cs="Times New Roman"/>
                <w:b/>
                <w:bCs/>
                <w:iCs/>
                <w:sz w:val="24"/>
                <w:szCs w:val="24"/>
                <w:lang w:val="uk-UA"/>
              </w:rPr>
            </w:pPr>
            <w:r w:rsidRPr="00FB0C2F">
              <w:rPr>
                <w:rStyle w:val="4"/>
                <w:rFonts w:ascii="Times New Roman" w:eastAsiaTheme="minorEastAsia" w:hAnsi="Times New Roman"/>
                <w:b/>
                <w:sz w:val="24"/>
                <w:szCs w:val="24"/>
                <w:lang w:val="uk-UA"/>
              </w:rPr>
              <w:t>МСМК 5.3</w:t>
            </w:r>
          </w:p>
        </w:tc>
      </w:tr>
      <w:tr w:rsidR="00FB0C2F" w:rsidRPr="00CC17B1" w:rsidTr="009461F4">
        <w:trPr>
          <w:trHeight w:val="209"/>
        </w:trPr>
        <w:tc>
          <w:tcPr>
            <w:tcW w:w="567" w:type="dxa"/>
            <w:vAlign w:val="center"/>
          </w:tcPr>
          <w:p w:rsidR="00FB0C2F" w:rsidRPr="00FB0C2F" w:rsidRDefault="00FB0C2F"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w:t>
            </w:r>
          </w:p>
        </w:tc>
        <w:tc>
          <w:tcPr>
            <w:tcW w:w="4647" w:type="dxa"/>
            <w:tcBorders>
              <w:right w:val="single" w:sz="12" w:space="0" w:color="auto"/>
            </w:tcBorders>
            <w:vAlign w:val="center"/>
          </w:tcPr>
          <w:p w:rsidR="00FB0C2F" w:rsidRPr="00FB0C2F" w:rsidRDefault="00FB0C2F" w:rsidP="002D09AF">
            <w:pPr>
              <w:spacing w:after="0" w:line="240" w:lineRule="auto"/>
              <w:rPr>
                <w:rFonts w:ascii="Times New Roman" w:hAnsi="Times New Roman" w:cs="Times New Roman"/>
                <w:sz w:val="24"/>
                <w:szCs w:val="24"/>
                <w:lang w:val="uk-UA"/>
              </w:rPr>
            </w:pPr>
            <w:r w:rsidRPr="00FB0C2F">
              <w:rPr>
                <w:rFonts w:ascii="Times New Roman" w:hAnsi="Times New Roman" w:cs="Times New Roman"/>
                <w:sz w:val="24"/>
                <w:szCs w:val="24"/>
                <w:lang w:val="uk-UA"/>
              </w:rPr>
              <w:t>Професійно-теоретична підготовка</w:t>
            </w:r>
          </w:p>
        </w:tc>
        <w:tc>
          <w:tcPr>
            <w:tcW w:w="993" w:type="dxa"/>
            <w:tcBorders>
              <w:left w:val="single" w:sz="12" w:space="0" w:color="auto"/>
            </w:tcBorders>
            <w:vAlign w:val="center"/>
          </w:tcPr>
          <w:p w:rsidR="00FB0C2F" w:rsidRPr="00FB0C2F" w:rsidRDefault="00FB0C2F" w:rsidP="002D09AF">
            <w:pPr>
              <w:spacing w:after="0" w:line="240" w:lineRule="auto"/>
              <w:jc w:val="center"/>
              <w:rPr>
                <w:rFonts w:ascii="Times New Roman" w:hAnsi="Times New Roman" w:cs="Times New Roman"/>
                <w:b/>
                <w:iCs/>
                <w:sz w:val="24"/>
                <w:szCs w:val="24"/>
                <w:lang w:val="uk-UA"/>
              </w:rPr>
            </w:pPr>
            <w:r w:rsidRPr="00FB0C2F">
              <w:rPr>
                <w:rFonts w:ascii="Times New Roman" w:hAnsi="Times New Roman" w:cs="Times New Roman"/>
                <w:b/>
                <w:iCs/>
                <w:sz w:val="24"/>
                <w:szCs w:val="24"/>
                <w:lang w:val="uk-UA"/>
              </w:rPr>
              <w:t>132</w:t>
            </w:r>
          </w:p>
        </w:tc>
        <w:tc>
          <w:tcPr>
            <w:tcW w:w="1135" w:type="dxa"/>
            <w:vAlign w:val="center"/>
          </w:tcPr>
          <w:p w:rsidR="00FB0C2F" w:rsidRPr="00FB0C2F" w:rsidRDefault="00FB0C2F" w:rsidP="002D09AF">
            <w:pPr>
              <w:spacing w:after="0" w:line="240" w:lineRule="auto"/>
              <w:jc w:val="center"/>
              <w:rPr>
                <w:rFonts w:ascii="Times New Roman" w:hAnsi="Times New Roman" w:cs="Times New Roman"/>
                <w:sz w:val="24"/>
                <w:szCs w:val="24"/>
                <w:lang w:val="uk-UA"/>
              </w:rPr>
            </w:pPr>
            <w:r w:rsidRPr="00FB0C2F">
              <w:rPr>
                <w:rFonts w:ascii="Times New Roman" w:hAnsi="Times New Roman" w:cs="Times New Roman"/>
                <w:sz w:val="24"/>
                <w:szCs w:val="24"/>
                <w:lang w:val="uk-UA"/>
              </w:rPr>
              <w:t>80</w:t>
            </w:r>
          </w:p>
        </w:tc>
        <w:tc>
          <w:tcPr>
            <w:tcW w:w="1021" w:type="dxa"/>
            <w:vAlign w:val="center"/>
          </w:tcPr>
          <w:p w:rsidR="00FB0C2F" w:rsidRPr="00FB0C2F" w:rsidRDefault="00FB0C2F" w:rsidP="002D09AF">
            <w:pPr>
              <w:spacing w:after="0" w:line="240" w:lineRule="auto"/>
              <w:jc w:val="center"/>
              <w:rPr>
                <w:rFonts w:ascii="Times New Roman" w:hAnsi="Times New Roman" w:cs="Times New Roman"/>
                <w:sz w:val="24"/>
                <w:szCs w:val="24"/>
                <w:lang w:val="uk-UA"/>
              </w:rPr>
            </w:pPr>
            <w:r w:rsidRPr="00FB0C2F">
              <w:rPr>
                <w:rFonts w:ascii="Times New Roman" w:hAnsi="Times New Roman" w:cs="Times New Roman"/>
                <w:sz w:val="24"/>
                <w:szCs w:val="24"/>
                <w:lang w:val="uk-UA"/>
              </w:rPr>
              <w:t>26</w:t>
            </w:r>
          </w:p>
        </w:tc>
        <w:tc>
          <w:tcPr>
            <w:tcW w:w="1134" w:type="dxa"/>
          </w:tcPr>
          <w:p w:rsidR="00FB0C2F" w:rsidRPr="00FB0C2F" w:rsidRDefault="00FB0C2F" w:rsidP="002D09AF">
            <w:pPr>
              <w:spacing w:after="0" w:line="240" w:lineRule="auto"/>
              <w:jc w:val="center"/>
              <w:rPr>
                <w:rFonts w:ascii="Times New Roman" w:hAnsi="Times New Roman" w:cs="Times New Roman"/>
                <w:sz w:val="24"/>
                <w:szCs w:val="24"/>
                <w:lang w:val="uk-UA"/>
              </w:rPr>
            </w:pPr>
            <w:r w:rsidRPr="00FB0C2F">
              <w:rPr>
                <w:rFonts w:ascii="Times New Roman" w:hAnsi="Times New Roman" w:cs="Times New Roman"/>
                <w:sz w:val="24"/>
                <w:szCs w:val="24"/>
                <w:lang w:val="uk-UA"/>
              </w:rPr>
              <w:t>26</w:t>
            </w:r>
          </w:p>
        </w:tc>
      </w:tr>
      <w:tr w:rsidR="00FB0C2F" w:rsidRPr="00CC17B1" w:rsidTr="009461F4">
        <w:trPr>
          <w:trHeight w:val="289"/>
        </w:trPr>
        <w:tc>
          <w:tcPr>
            <w:tcW w:w="567" w:type="dxa"/>
            <w:vAlign w:val="center"/>
          </w:tcPr>
          <w:p w:rsidR="00FB0C2F" w:rsidRPr="00FB0C2F" w:rsidRDefault="00FB0C2F"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w:t>
            </w:r>
          </w:p>
        </w:tc>
        <w:tc>
          <w:tcPr>
            <w:tcW w:w="4647" w:type="dxa"/>
            <w:tcBorders>
              <w:right w:val="single" w:sz="12" w:space="0" w:color="auto"/>
            </w:tcBorders>
            <w:vAlign w:val="center"/>
          </w:tcPr>
          <w:p w:rsidR="00FB0C2F" w:rsidRPr="00FB0C2F" w:rsidRDefault="00FB0C2F" w:rsidP="002D09AF">
            <w:pPr>
              <w:spacing w:after="0" w:line="240" w:lineRule="auto"/>
              <w:rPr>
                <w:rFonts w:ascii="Times New Roman" w:hAnsi="Times New Roman" w:cs="Times New Roman"/>
                <w:sz w:val="24"/>
                <w:szCs w:val="24"/>
                <w:lang w:val="uk-UA"/>
              </w:rPr>
            </w:pPr>
            <w:r w:rsidRPr="00FB0C2F">
              <w:rPr>
                <w:rFonts w:ascii="Times New Roman" w:hAnsi="Times New Roman" w:cs="Times New Roman"/>
                <w:sz w:val="24"/>
                <w:szCs w:val="24"/>
                <w:lang w:val="uk-UA"/>
              </w:rPr>
              <w:t>Професійно-практична підготовка</w:t>
            </w:r>
          </w:p>
        </w:tc>
        <w:tc>
          <w:tcPr>
            <w:tcW w:w="993" w:type="dxa"/>
            <w:tcBorders>
              <w:left w:val="single" w:sz="12" w:space="0" w:color="auto"/>
            </w:tcBorders>
            <w:vAlign w:val="center"/>
          </w:tcPr>
          <w:p w:rsidR="00FB0C2F" w:rsidRPr="00FB0C2F" w:rsidRDefault="00FB0C2F" w:rsidP="002D09AF">
            <w:pPr>
              <w:spacing w:after="0" w:line="240" w:lineRule="auto"/>
              <w:jc w:val="center"/>
              <w:rPr>
                <w:rFonts w:ascii="Times New Roman" w:hAnsi="Times New Roman" w:cs="Times New Roman"/>
                <w:b/>
                <w:iCs/>
                <w:sz w:val="24"/>
                <w:szCs w:val="24"/>
                <w:lang w:val="uk-UA"/>
              </w:rPr>
            </w:pPr>
            <w:r w:rsidRPr="00FB0C2F">
              <w:rPr>
                <w:rFonts w:ascii="Times New Roman" w:hAnsi="Times New Roman" w:cs="Times New Roman"/>
                <w:b/>
                <w:iCs/>
                <w:sz w:val="24"/>
                <w:szCs w:val="24"/>
                <w:lang w:val="uk-UA"/>
              </w:rPr>
              <w:t>332</w:t>
            </w:r>
          </w:p>
        </w:tc>
        <w:tc>
          <w:tcPr>
            <w:tcW w:w="1135" w:type="dxa"/>
            <w:vAlign w:val="center"/>
          </w:tcPr>
          <w:p w:rsidR="00FB0C2F" w:rsidRPr="00FB0C2F" w:rsidRDefault="00FB0C2F" w:rsidP="002D09AF">
            <w:pPr>
              <w:spacing w:after="0" w:line="240" w:lineRule="auto"/>
              <w:jc w:val="center"/>
              <w:rPr>
                <w:rFonts w:ascii="Times New Roman" w:hAnsi="Times New Roman" w:cs="Times New Roman"/>
                <w:sz w:val="24"/>
                <w:szCs w:val="24"/>
                <w:lang w:val="uk-UA"/>
              </w:rPr>
            </w:pPr>
            <w:r w:rsidRPr="00FB0C2F">
              <w:rPr>
                <w:rFonts w:ascii="Times New Roman" w:hAnsi="Times New Roman" w:cs="Times New Roman"/>
                <w:sz w:val="24"/>
                <w:szCs w:val="24"/>
                <w:lang w:val="uk-UA"/>
              </w:rPr>
              <w:t>186</w:t>
            </w:r>
          </w:p>
        </w:tc>
        <w:tc>
          <w:tcPr>
            <w:tcW w:w="1021" w:type="dxa"/>
            <w:vAlign w:val="center"/>
          </w:tcPr>
          <w:p w:rsidR="00FB0C2F" w:rsidRPr="00FB0C2F" w:rsidRDefault="00FB0C2F" w:rsidP="002D09AF">
            <w:pPr>
              <w:spacing w:after="0" w:line="240" w:lineRule="auto"/>
              <w:jc w:val="center"/>
              <w:rPr>
                <w:rFonts w:ascii="Times New Roman" w:hAnsi="Times New Roman" w:cs="Times New Roman"/>
                <w:sz w:val="24"/>
                <w:szCs w:val="24"/>
                <w:lang w:val="uk-UA"/>
              </w:rPr>
            </w:pPr>
            <w:r w:rsidRPr="00FB0C2F">
              <w:rPr>
                <w:rFonts w:ascii="Times New Roman" w:hAnsi="Times New Roman" w:cs="Times New Roman"/>
                <w:sz w:val="24"/>
                <w:szCs w:val="24"/>
                <w:lang w:val="uk-UA"/>
              </w:rPr>
              <w:t>73</w:t>
            </w:r>
          </w:p>
        </w:tc>
        <w:tc>
          <w:tcPr>
            <w:tcW w:w="1134" w:type="dxa"/>
          </w:tcPr>
          <w:p w:rsidR="00FB0C2F" w:rsidRPr="00FB0C2F" w:rsidRDefault="00FB0C2F" w:rsidP="002D09AF">
            <w:pPr>
              <w:spacing w:after="0" w:line="240" w:lineRule="auto"/>
              <w:jc w:val="center"/>
              <w:rPr>
                <w:rFonts w:ascii="Times New Roman" w:hAnsi="Times New Roman" w:cs="Times New Roman"/>
                <w:sz w:val="24"/>
                <w:szCs w:val="24"/>
                <w:lang w:val="uk-UA"/>
              </w:rPr>
            </w:pPr>
            <w:r w:rsidRPr="00FB0C2F">
              <w:rPr>
                <w:rFonts w:ascii="Times New Roman" w:hAnsi="Times New Roman" w:cs="Times New Roman"/>
                <w:sz w:val="24"/>
                <w:szCs w:val="24"/>
                <w:lang w:val="uk-UA"/>
              </w:rPr>
              <w:t>73</w:t>
            </w:r>
          </w:p>
        </w:tc>
      </w:tr>
      <w:tr w:rsidR="00FB0C2F" w:rsidRPr="00CC17B1" w:rsidTr="009461F4">
        <w:trPr>
          <w:trHeight w:val="241"/>
        </w:trPr>
        <w:tc>
          <w:tcPr>
            <w:tcW w:w="567" w:type="dxa"/>
            <w:vAlign w:val="center"/>
          </w:tcPr>
          <w:p w:rsidR="00FB0C2F" w:rsidRPr="00FB0C2F" w:rsidRDefault="002402F3"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p>
        </w:tc>
        <w:tc>
          <w:tcPr>
            <w:tcW w:w="4647" w:type="dxa"/>
            <w:tcBorders>
              <w:right w:val="single" w:sz="12" w:space="0" w:color="auto"/>
            </w:tcBorders>
            <w:vAlign w:val="center"/>
          </w:tcPr>
          <w:p w:rsidR="00FB0C2F" w:rsidRPr="00FB0C2F" w:rsidRDefault="00FB0C2F" w:rsidP="002D09AF">
            <w:pPr>
              <w:spacing w:after="0" w:line="240" w:lineRule="auto"/>
              <w:rPr>
                <w:rFonts w:ascii="Times New Roman" w:hAnsi="Times New Roman" w:cs="Times New Roman"/>
                <w:sz w:val="24"/>
                <w:szCs w:val="24"/>
                <w:lang w:val="uk-UA"/>
              </w:rPr>
            </w:pPr>
            <w:r w:rsidRPr="00FB0C2F">
              <w:rPr>
                <w:rFonts w:ascii="Times New Roman" w:hAnsi="Times New Roman" w:cs="Times New Roman"/>
                <w:sz w:val="24"/>
                <w:szCs w:val="24"/>
                <w:lang w:val="uk-UA"/>
              </w:rPr>
              <w:t>Консультації</w:t>
            </w:r>
          </w:p>
        </w:tc>
        <w:tc>
          <w:tcPr>
            <w:tcW w:w="993" w:type="dxa"/>
            <w:tcBorders>
              <w:left w:val="single" w:sz="12" w:space="0" w:color="auto"/>
            </w:tcBorders>
            <w:vAlign w:val="center"/>
          </w:tcPr>
          <w:p w:rsidR="00FB0C2F" w:rsidRPr="00FB0C2F" w:rsidRDefault="00FB0C2F" w:rsidP="002D09AF">
            <w:pPr>
              <w:spacing w:after="0" w:line="240" w:lineRule="auto"/>
              <w:jc w:val="center"/>
              <w:rPr>
                <w:rFonts w:ascii="Times New Roman" w:hAnsi="Times New Roman" w:cs="Times New Roman"/>
                <w:iCs/>
                <w:sz w:val="24"/>
                <w:szCs w:val="24"/>
                <w:lang w:val="uk-UA"/>
              </w:rPr>
            </w:pPr>
            <w:r w:rsidRPr="00FB0C2F">
              <w:rPr>
                <w:rFonts w:ascii="Times New Roman" w:hAnsi="Times New Roman" w:cs="Times New Roman"/>
                <w:iCs/>
                <w:sz w:val="24"/>
                <w:szCs w:val="24"/>
                <w:lang w:val="uk-UA"/>
              </w:rPr>
              <w:t>10</w:t>
            </w:r>
          </w:p>
        </w:tc>
        <w:tc>
          <w:tcPr>
            <w:tcW w:w="1135" w:type="dxa"/>
            <w:vAlign w:val="center"/>
          </w:tcPr>
          <w:p w:rsidR="00FB0C2F" w:rsidRPr="00FB0C2F" w:rsidRDefault="00FB0C2F" w:rsidP="002D09AF">
            <w:pPr>
              <w:spacing w:after="0" w:line="240" w:lineRule="auto"/>
              <w:jc w:val="center"/>
              <w:rPr>
                <w:rFonts w:ascii="Times New Roman" w:hAnsi="Times New Roman" w:cs="Times New Roman"/>
                <w:color w:val="FF0000"/>
                <w:sz w:val="24"/>
                <w:szCs w:val="24"/>
                <w:lang w:val="uk-UA"/>
              </w:rPr>
            </w:pPr>
          </w:p>
        </w:tc>
        <w:tc>
          <w:tcPr>
            <w:tcW w:w="1021" w:type="dxa"/>
            <w:vAlign w:val="center"/>
          </w:tcPr>
          <w:p w:rsidR="00FB0C2F" w:rsidRPr="00FB0C2F" w:rsidRDefault="00FB0C2F" w:rsidP="002D09AF">
            <w:pPr>
              <w:spacing w:after="0" w:line="240" w:lineRule="auto"/>
              <w:jc w:val="center"/>
              <w:rPr>
                <w:rFonts w:ascii="Times New Roman" w:hAnsi="Times New Roman" w:cs="Times New Roman"/>
                <w:color w:val="FF0000"/>
                <w:sz w:val="24"/>
                <w:szCs w:val="24"/>
                <w:lang w:val="uk-UA"/>
              </w:rPr>
            </w:pPr>
          </w:p>
        </w:tc>
        <w:tc>
          <w:tcPr>
            <w:tcW w:w="1134" w:type="dxa"/>
          </w:tcPr>
          <w:p w:rsidR="00FB0C2F" w:rsidRPr="00FB0C2F" w:rsidRDefault="00FB0C2F" w:rsidP="002D09AF">
            <w:pPr>
              <w:spacing w:after="0" w:line="240" w:lineRule="auto"/>
              <w:jc w:val="center"/>
              <w:rPr>
                <w:rFonts w:ascii="Times New Roman" w:hAnsi="Times New Roman" w:cs="Times New Roman"/>
                <w:color w:val="FF0000"/>
                <w:sz w:val="24"/>
                <w:szCs w:val="24"/>
                <w:lang w:val="uk-UA"/>
              </w:rPr>
            </w:pPr>
          </w:p>
        </w:tc>
      </w:tr>
      <w:tr w:rsidR="00FB0C2F" w:rsidRPr="00CC17B1" w:rsidTr="009461F4">
        <w:trPr>
          <w:trHeight w:val="141"/>
        </w:trPr>
        <w:tc>
          <w:tcPr>
            <w:tcW w:w="567" w:type="dxa"/>
            <w:vAlign w:val="center"/>
          </w:tcPr>
          <w:p w:rsidR="00FB0C2F" w:rsidRPr="00FB0C2F" w:rsidRDefault="002402F3"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4647" w:type="dxa"/>
            <w:tcBorders>
              <w:right w:val="single" w:sz="12" w:space="0" w:color="auto"/>
            </w:tcBorders>
            <w:vAlign w:val="center"/>
          </w:tcPr>
          <w:p w:rsidR="00FB0C2F" w:rsidRPr="00FB0C2F" w:rsidRDefault="004C169F" w:rsidP="002D09A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w:t>
            </w:r>
            <w:r w:rsidR="00FB0C2F" w:rsidRPr="00FB0C2F">
              <w:rPr>
                <w:rFonts w:ascii="Times New Roman" w:hAnsi="Times New Roman" w:cs="Times New Roman"/>
                <w:sz w:val="24"/>
                <w:szCs w:val="24"/>
                <w:lang w:val="uk-UA"/>
              </w:rPr>
              <w:t xml:space="preserve">валіфікаційна атестація </w:t>
            </w:r>
          </w:p>
        </w:tc>
        <w:tc>
          <w:tcPr>
            <w:tcW w:w="993" w:type="dxa"/>
            <w:tcBorders>
              <w:left w:val="single" w:sz="12" w:space="0" w:color="auto"/>
            </w:tcBorders>
            <w:vAlign w:val="center"/>
          </w:tcPr>
          <w:p w:rsidR="00FB0C2F" w:rsidRPr="00FB0C2F" w:rsidRDefault="00FB0C2F" w:rsidP="002D09AF">
            <w:pPr>
              <w:spacing w:after="0" w:line="240" w:lineRule="auto"/>
              <w:jc w:val="center"/>
              <w:rPr>
                <w:rFonts w:ascii="Times New Roman" w:hAnsi="Times New Roman" w:cs="Times New Roman"/>
                <w:b/>
                <w:iCs/>
                <w:sz w:val="24"/>
                <w:szCs w:val="24"/>
                <w:lang w:val="uk-UA"/>
              </w:rPr>
            </w:pPr>
            <w:r w:rsidRPr="00FB0C2F">
              <w:rPr>
                <w:rFonts w:ascii="Times New Roman" w:hAnsi="Times New Roman" w:cs="Times New Roman"/>
                <w:b/>
                <w:iCs/>
                <w:sz w:val="24"/>
                <w:szCs w:val="24"/>
                <w:lang w:val="uk-UA"/>
              </w:rPr>
              <w:t>7</w:t>
            </w:r>
          </w:p>
        </w:tc>
        <w:tc>
          <w:tcPr>
            <w:tcW w:w="1135" w:type="dxa"/>
            <w:vAlign w:val="center"/>
          </w:tcPr>
          <w:p w:rsidR="00FB0C2F" w:rsidRPr="00FB0C2F" w:rsidRDefault="00FB0C2F" w:rsidP="002D09AF">
            <w:pPr>
              <w:spacing w:after="0" w:line="240" w:lineRule="auto"/>
              <w:jc w:val="center"/>
              <w:rPr>
                <w:rFonts w:ascii="Times New Roman" w:hAnsi="Times New Roman" w:cs="Times New Roman"/>
                <w:color w:val="FF0000"/>
                <w:sz w:val="24"/>
                <w:szCs w:val="24"/>
                <w:lang w:val="uk-UA"/>
              </w:rPr>
            </w:pPr>
          </w:p>
        </w:tc>
        <w:tc>
          <w:tcPr>
            <w:tcW w:w="1021" w:type="dxa"/>
            <w:vAlign w:val="center"/>
          </w:tcPr>
          <w:p w:rsidR="00FB0C2F" w:rsidRPr="00FB0C2F" w:rsidRDefault="00FB0C2F" w:rsidP="002D09AF">
            <w:pPr>
              <w:spacing w:after="0" w:line="240" w:lineRule="auto"/>
              <w:jc w:val="center"/>
              <w:rPr>
                <w:rFonts w:ascii="Times New Roman" w:hAnsi="Times New Roman" w:cs="Times New Roman"/>
                <w:color w:val="FF0000"/>
                <w:sz w:val="24"/>
                <w:szCs w:val="24"/>
                <w:lang w:val="uk-UA"/>
              </w:rPr>
            </w:pPr>
          </w:p>
        </w:tc>
        <w:tc>
          <w:tcPr>
            <w:tcW w:w="1134" w:type="dxa"/>
          </w:tcPr>
          <w:p w:rsidR="00FB0C2F" w:rsidRPr="00FB0C2F" w:rsidRDefault="00FB0C2F" w:rsidP="002D09AF">
            <w:pPr>
              <w:spacing w:after="0" w:line="240" w:lineRule="auto"/>
              <w:jc w:val="center"/>
              <w:rPr>
                <w:rFonts w:ascii="Times New Roman" w:hAnsi="Times New Roman" w:cs="Times New Roman"/>
                <w:color w:val="FF0000"/>
                <w:sz w:val="24"/>
                <w:szCs w:val="24"/>
                <w:lang w:val="uk-UA"/>
              </w:rPr>
            </w:pPr>
          </w:p>
        </w:tc>
      </w:tr>
      <w:tr w:rsidR="00FB0C2F" w:rsidRPr="00CC17B1" w:rsidTr="002402F3">
        <w:trPr>
          <w:trHeight w:val="207"/>
        </w:trPr>
        <w:tc>
          <w:tcPr>
            <w:tcW w:w="567" w:type="dxa"/>
            <w:vAlign w:val="center"/>
          </w:tcPr>
          <w:p w:rsidR="00FB0C2F" w:rsidRPr="00FB0C2F" w:rsidRDefault="002402F3"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5</w:t>
            </w:r>
          </w:p>
        </w:tc>
        <w:tc>
          <w:tcPr>
            <w:tcW w:w="4647" w:type="dxa"/>
            <w:tcBorders>
              <w:right w:val="single" w:sz="12" w:space="0" w:color="auto"/>
            </w:tcBorders>
            <w:vAlign w:val="center"/>
          </w:tcPr>
          <w:p w:rsidR="00FB0C2F" w:rsidRPr="00FB0C2F" w:rsidRDefault="00FB0C2F" w:rsidP="002D09AF">
            <w:pPr>
              <w:spacing w:after="0" w:line="240" w:lineRule="auto"/>
              <w:rPr>
                <w:rFonts w:ascii="Times New Roman" w:hAnsi="Times New Roman" w:cs="Times New Roman"/>
                <w:sz w:val="24"/>
                <w:szCs w:val="24"/>
                <w:lang w:val="uk-UA"/>
              </w:rPr>
            </w:pPr>
            <w:r w:rsidRPr="00FB0C2F">
              <w:rPr>
                <w:rFonts w:ascii="Times New Roman" w:hAnsi="Times New Roman" w:cs="Times New Roman"/>
                <w:sz w:val="24"/>
                <w:szCs w:val="24"/>
                <w:lang w:val="uk-UA"/>
              </w:rPr>
              <w:t>З</w:t>
            </w:r>
            <w:r w:rsidR="002402F3">
              <w:rPr>
                <w:rFonts w:ascii="Times New Roman" w:hAnsi="Times New Roman" w:cs="Times New Roman"/>
                <w:sz w:val="24"/>
                <w:szCs w:val="24"/>
                <w:lang w:val="uk-UA"/>
              </w:rPr>
              <w:t>агальний обсяг навчального часу</w:t>
            </w:r>
            <w:r w:rsidR="002402F3">
              <w:rPr>
                <w:rFonts w:ascii="Times New Roman" w:hAnsi="Times New Roman" w:cs="Times New Roman"/>
                <w:sz w:val="24"/>
                <w:szCs w:val="24"/>
                <w:lang w:val="uk-UA"/>
              </w:rPr>
              <w:br/>
            </w:r>
            <w:r w:rsidRPr="00FB0C2F">
              <w:rPr>
                <w:rFonts w:ascii="Times New Roman" w:hAnsi="Times New Roman" w:cs="Times New Roman"/>
                <w:sz w:val="24"/>
                <w:szCs w:val="24"/>
                <w:lang w:val="uk-UA"/>
              </w:rPr>
              <w:t>(без п.п.4,5)</w:t>
            </w:r>
          </w:p>
        </w:tc>
        <w:tc>
          <w:tcPr>
            <w:tcW w:w="993" w:type="dxa"/>
            <w:tcBorders>
              <w:left w:val="single" w:sz="12" w:space="0" w:color="auto"/>
            </w:tcBorders>
            <w:vAlign w:val="center"/>
          </w:tcPr>
          <w:p w:rsidR="00FB0C2F" w:rsidRPr="00FB0C2F" w:rsidRDefault="002402F3" w:rsidP="002D09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464</w:t>
            </w:r>
          </w:p>
        </w:tc>
        <w:tc>
          <w:tcPr>
            <w:tcW w:w="1135" w:type="dxa"/>
            <w:vAlign w:val="center"/>
          </w:tcPr>
          <w:p w:rsidR="00FB0C2F" w:rsidRPr="00FB0C2F" w:rsidRDefault="00FB0C2F" w:rsidP="002D09AF">
            <w:pPr>
              <w:spacing w:after="0" w:line="240" w:lineRule="auto"/>
              <w:jc w:val="center"/>
              <w:rPr>
                <w:rFonts w:ascii="Times New Roman" w:hAnsi="Times New Roman" w:cs="Times New Roman"/>
                <w:b/>
                <w:sz w:val="24"/>
                <w:szCs w:val="24"/>
                <w:lang w:val="uk-UA"/>
              </w:rPr>
            </w:pPr>
            <w:r w:rsidRPr="00FB0C2F">
              <w:rPr>
                <w:rFonts w:ascii="Times New Roman" w:hAnsi="Times New Roman" w:cs="Times New Roman"/>
                <w:b/>
                <w:sz w:val="24"/>
                <w:szCs w:val="24"/>
                <w:lang w:val="uk-UA"/>
              </w:rPr>
              <w:t>266</w:t>
            </w:r>
          </w:p>
        </w:tc>
        <w:tc>
          <w:tcPr>
            <w:tcW w:w="1021" w:type="dxa"/>
            <w:vAlign w:val="center"/>
          </w:tcPr>
          <w:p w:rsidR="00FB0C2F" w:rsidRPr="00FB0C2F" w:rsidRDefault="00FB0C2F" w:rsidP="002D09AF">
            <w:pPr>
              <w:spacing w:after="0" w:line="240" w:lineRule="auto"/>
              <w:jc w:val="center"/>
              <w:rPr>
                <w:rFonts w:ascii="Times New Roman" w:hAnsi="Times New Roman" w:cs="Times New Roman"/>
                <w:b/>
                <w:sz w:val="24"/>
                <w:szCs w:val="24"/>
                <w:lang w:val="uk-UA"/>
              </w:rPr>
            </w:pPr>
            <w:r w:rsidRPr="00FB0C2F">
              <w:rPr>
                <w:rFonts w:ascii="Times New Roman" w:hAnsi="Times New Roman" w:cs="Times New Roman"/>
                <w:b/>
                <w:sz w:val="24"/>
                <w:szCs w:val="24"/>
                <w:lang w:val="uk-UA"/>
              </w:rPr>
              <w:t>99</w:t>
            </w:r>
          </w:p>
        </w:tc>
        <w:tc>
          <w:tcPr>
            <w:tcW w:w="1134" w:type="dxa"/>
            <w:vAlign w:val="center"/>
          </w:tcPr>
          <w:p w:rsidR="00FB0C2F" w:rsidRPr="00FB0C2F" w:rsidRDefault="00FB0C2F" w:rsidP="002D09AF">
            <w:pPr>
              <w:spacing w:after="0" w:line="240" w:lineRule="auto"/>
              <w:jc w:val="center"/>
              <w:rPr>
                <w:rFonts w:ascii="Times New Roman" w:hAnsi="Times New Roman" w:cs="Times New Roman"/>
                <w:b/>
                <w:sz w:val="24"/>
                <w:szCs w:val="24"/>
                <w:lang w:val="uk-UA"/>
              </w:rPr>
            </w:pPr>
            <w:r w:rsidRPr="00FB0C2F">
              <w:rPr>
                <w:rFonts w:ascii="Times New Roman" w:hAnsi="Times New Roman" w:cs="Times New Roman"/>
                <w:b/>
                <w:sz w:val="24"/>
                <w:szCs w:val="24"/>
                <w:lang w:val="uk-UA"/>
              </w:rPr>
              <w:t>99</w:t>
            </w:r>
          </w:p>
        </w:tc>
      </w:tr>
    </w:tbl>
    <w:p w:rsidR="00E0293E" w:rsidRDefault="00FB3370" w:rsidP="00FE2653">
      <w:pPr>
        <w:spacing w:after="0" w:line="240" w:lineRule="auto"/>
        <w:jc w:val="center"/>
        <w:rPr>
          <w:rFonts w:ascii="Times New Roman" w:hAnsi="Times New Roman" w:cs="Times New Roman"/>
          <w:b/>
          <w:sz w:val="28"/>
          <w:lang w:val="uk-UA"/>
        </w:rPr>
      </w:pPr>
      <w:r w:rsidRPr="00FB0C2F">
        <w:rPr>
          <w:rFonts w:ascii="Times New Roman" w:hAnsi="Times New Roman"/>
          <w:b/>
          <w:sz w:val="28"/>
          <w:lang w:val="uk-UA"/>
        </w:rPr>
        <w:lastRenderedPageBreak/>
        <w:t>Професійна к</w:t>
      </w:r>
      <w:r w:rsidR="00E0293E" w:rsidRPr="00FB0C2F">
        <w:rPr>
          <w:rFonts w:ascii="Times New Roman" w:hAnsi="Times New Roman"/>
          <w:b/>
          <w:sz w:val="28"/>
          <w:lang w:val="uk-UA"/>
        </w:rPr>
        <w:t xml:space="preserve">валіфікація: </w:t>
      </w:r>
      <w:r w:rsidR="00FB0C2F" w:rsidRPr="00FB0C2F">
        <w:rPr>
          <w:rFonts w:ascii="Times New Roman" w:hAnsi="Times New Roman" w:cs="Times New Roman"/>
          <w:b/>
          <w:sz w:val="28"/>
          <w:lang w:val="uk-UA"/>
        </w:rPr>
        <w:t>м</w:t>
      </w:r>
      <w:r w:rsidR="00E0293E" w:rsidRPr="00FB0C2F">
        <w:rPr>
          <w:rFonts w:ascii="Times New Roman" w:hAnsi="Times New Roman" w:cs="Times New Roman"/>
          <w:b/>
          <w:sz w:val="28"/>
          <w:lang w:val="uk-UA"/>
        </w:rPr>
        <w:t>онтажник-складальник металопластикових конструкцій 6-го розряду</w:t>
      </w:r>
    </w:p>
    <w:p w:rsidR="009461F4" w:rsidRDefault="009461F4" w:rsidP="002D09AF">
      <w:pPr>
        <w:spacing w:after="0" w:line="240" w:lineRule="auto"/>
        <w:ind w:firstLine="567"/>
        <w:jc w:val="both"/>
        <w:rPr>
          <w:rFonts w:ascii="Times New Roman" w:hAnsi="Times New Roman" w:cs="Times New Roman"/>
          <w:b/>
          <w:sz w:val="28"/>
          <w:lang w:val="uk-UA"/>
        </w:rPr>
      </w:pPr>
    </w:p>
    <w:tbl>
      <w:tblPr>
        <w:tblStyle w:val="afc"/>
        <w:tblW w:w="0" w:type="auto"/>
        <w:tblInd w:w="137" w:type="dxa"/>
        <w:tblLook w:val="04A0" w:firstRow="1" w:lastRow="0" w:firstColumn="1" w:lastColumn="0" w:noHBand="0" w:noVBand="1"/>
      </w:tblPr>
      <w:tblGrid>
        <w:gridCol w:w="709"/>
        <w:gridCol w:w="1559"/>
        <w:gridCol w:w="2552"/>
        <w:gridCol w:w="4649"/>
      </w:tblGrid>
      <w:tr w:rsidR="000C02F4" w:rsidTr="009461F4">
        <w:tc>
          <w:tcPr>
            <w:tcW w:w="709" w:type="dxa"/>
          </w:tcPr>
          <w:p w:rsidR="000C02F4" w:rsidRPr="000C02F4" w:rsidRDefault="000C02F4" w:rsidP="002D09AF">
            <w:pPr>
              <w:jc w:val="center"/>
              <w:rPr>
                <w:rFonts w:ascii="Times New Roman" w:hAnsi="Times New Roman" w:cs="Times New Roman"/>
                <w:b/>
                <w:sz w:val="28"/>
                <w:szCs w:val="28"/>
                <w:lang w:val="uk-UA"/>
              </w:rPr>
            </w:pPr>
            <w:r w:rsidRPr="000C02F4">
              <w:rPr>
                <w:rFonts w:ascii="Times New Roman" w:hAnsi="Times New Roman" w:cs="Times New Roman"/>
                <w:b/>
                <w:sz w:val="28"/>
                <w:szCs w:val="28"/>
                <w:lang w:val="uk-UA"/>
              </w:rPr>
              <w:t>№ з/п</w:t>
            </w:r>
          </w:p>
        </w:tc>
        <w:tc>
          <w:tcPr>
            <w:tcW w:w="1559" w:type="dxa"/>
          </w:tcPr>
          <w:p w:rsidR="000C02F4" w:rsidRPr="000C02F4" w:rsidRDefault="000C02F4" w:rsidP="002D09AF">
            <w:pPr>
              <w:jc w:val="center"/>
              <w:rPr>
                <w:rFonts w:ascii="Times New Roman" w:hAnsi="Times New Roman" w:cs="Times New Roman"/>
                <w:b/>
                <w:sz w:val="28"/>
                <w:szCs w:val="28"/>
                <w:lang w:val="uk-UA"/>
              </w:rPr>
            </w:pPr>
            <w:r w:rsidRPr="000C02F4">
              <w:rPr>
                <w:rFonts w:ascii="Times New Roman" w:hAnsi="Times New Roman" w:cs="Times New Roman"/>
                <w:b/>
                <w:sz w:val="28"/>
                <w:szCs w:val="28"/>
                <w:lang w:val="uk-UA"/>
              </w:rPr>
              <w:t>Код модуля</w:t>
            </w:r>
          </w:p>
        </w:tc>
        <w:tc>
          <w:tcPr>
            <w:tcW w:w="2552" w:type="dxa"/>
          </w:tcPr>
          <w:p w:rsidR="000C02F4" w:rsidRPr="000C02F4" w:rsidRDefault="000C02F4" w:rsidP="002D09AF">
            <w:pPr>
              <w:jc w:val="center"/>
              <w:rPr>
                <w:rFonts w:ascii="Times New Roman" w:hAnsi="Times New Roman" w:cs="Times New Roman"/>
                <w:b/>
                <w:sz w:val="28"/>
                <w:szCs w:val="28"/>
                <w:lang w:val="uk-UA"/>
              </w:rPr>
            </w:pPr>
            <w:r w:rsidRPr="000C02F4">
              <w:rPr>
                <w:rFonts w:ascii="Times New Roman" w:hAnsi="Times New Roman" w:cs="Times New Roman"/>
                <w:b/>
                <w:sz w:val="28"/>
                <w:szCs w:val="28"/>
                <w:lang w:val="uk-UA"/>
              </w:rPr>
              <w:t>Назва навчального модуля</w:t>
            </w:r>
          </w:p>
        </w:tc>
        <w:tc>
          <w:tcPr>
            <w:tcW w:w="4649" w:type="dxa"/>
          </w:tcPr>
          <w:p w:rsidR="000C02F4" w:rsidRPr="000C02F4" w:rsidRDefault="000C02F4" w:rsidP="002D09AF">
            <w:pPr>
              <w:jc w:val="center"/>
              <w:rPr>
                <w:rFonts w:ascii="Times New Roman" w:hAnsi="Times New Roman" w:cs="Times New Roman"/>
                <w:b/>
                <w:sz w:val="28"/>
                <w:szCs w:val="28"/>
                <w:lang w:val="uk-UA"/>
              </w:rPr>
            </w:pPr>
            <w:r w:rsidRPr="000C02F4">
              <w:rPr>
                <w:rFonts w:ascii="Times New Roman" w:hAnsi="Times New Roman" w:cs="Times New Roman"/>
                <w:b/>
                <w:sz w:val="28"/>
                <w:szCs w:val="28"/>
                <w:lang w:val="uk-UA"/>
              </w:rPr>
              <w:t>Назва професійної компетентності</w:t>
            </w:r>
          </w:p>
        </w:tc>
      </w:tr>
      <w:tr w:rsidR="000C02F4" w:rsidTr="009461F4">
        <w:tc>
          <w:tcPr>
            <w:tcW w:w="709" w:type="dxa"/>
          </w:tcPr>
          <w:p w:rsidR="000C02F4" w:rsidRPr="000C02F4" w:rsidRDefault="000C02F4" w:rsidP="002D09AF">
            <w:pPr>
              <w:jc w:val="both"/>
              <w:rPr>
                <w:rFonts w:ascii="Times New Roman" w:hAnsi="Times New Roman" w:cs="Times New Roman"/>
                <w:sz w:val="24"/>
                <w:szCs w:val="24"/>
                <w:lang w:val="uk-UA"/>
              </w:rPr>
            </w:pPr>
            <w:r w:rsidRPr="000C02F4">
              <w:rPr>
                <w:rFonts w:ascii="Times New Roman" w:hAnsi="Times New Roman" w:cs="Times New Roman"/>
                <w:sz w:val="24"/>
                <w:szCs w:val="24"/>
                <w:lang w:val="uk-UA"/>
              </w:rPr>
              <w:t>1</w:t>
            </w:r>
          </w:p>
        </w:tc>
        <w:tc>
          <w:tcPr>
            <w:tcW w:w="1559" w:type="dxa"/>
          </w:tcPr>
          <w:p w:rsidR="000C02F4" w:rsidRPr="000C02F4" w:rsidRDefault="000C02F4" w:rsidP="002D09AF">
            <w:pPr>
              <w:jc w:val="both"/>
              <w:rPr>
                <w:rFonts w:ascii="Times New Roman" w:hAnsi="Times New Roman" w:cs="Times New Roman"/>
                <w:sz w:val="24"/>
                <w:szCs w:val="24"/>
                <w:lang w:val="uk-UA"/>
              </w:rPr>
            </w:pPr>
            <w:r w:rsidRPr="000C02F4">
              <w:rPr>
                <w:rFonts w:ascii="Times New Roman" w:hAnsi="Times New Roman" w:cs="Times New Roman"/>
                <w:sz w:val="24"/>
                <w:szCs w:val="24"/>
                <w:lang w:val="uk-UA"/>
              </w:rPr>
              <w:t>МСМК – 6.1.</w:t>
            </w:r>
          </w:p>
        </w:tc>
        <w:tc>
          <w:tcPr>
            <w:tcW w:w="2552" w:type="dxa"/>
          </w:tcPr>
          <w:p w:rsidR="000C02F4" w:rsidRPr="000C02F4" w:rsidRDefault="000C02F4" w:rsidP="002D09AF">
            <w:pPr>
              <w:jc w:val="both"/>
              <w:rPr>
                <w:rFonts w:ascii="Times New Roman" w:hAnsi="Times New Roman" w:cs="Times New Roman"/>
                <w:sz w:val="24"/>
                <w:szCs w:val="24"/>
                <w:lang w:val="uk-UA"/>
              </w:rPr>
            </w:pPr>
            <w:r w:rsidRPr="000C02F4">
              <w:rPr>
                <w:rFonts w:ascii="Times New Roman" w:eastAsia="Times New Roman" w:hAnsi="Times New Roman"/>
                <w:iCs/>
                <w:sz w:val="24"/>
                <w:szCs w:val="24"/>
                <w:lang w:val="uk-UA"/>
              </w:rPr>
              <w:t>Складання та монтаж складних систем металопластикових конструкцій</w:t>
            </w:r>
          </w:p>
        </w:tc>
        <w:tc>
          <w:tcPr>
            <w:tcW w:w="4649" w:type="dxa"/>
          </w:tcPr>
          <w:p w:rsidR="009461F4" w:rsidRPr="009461F4" w:rsidRDefault="000C02F4" w:rsidP="009461F4">
            <w:pPr>
              <w:pStyle w:val="a7"/>
              <w:numPr>
                <w:ilvl w:val="0"/>
                <w:numId w:val="24"/>
              </w:numPr>
              <w:ind w:left="317" w:hanging="317"/>
              <w:jc w:val="both"/>
              <w:rPr>
                <w:rFonts w:ascii="Times New Roman" w:hAnsi="Times New Roman"/>
                <w:b/>
                <w:sz w:val="28"/>
                <w:lang w:val="uk-UA"/>
              </w:rPr>
            </w:pPr>
            <w:r w:rsidRPr="009461F4">
              <w:rPr>
                <w:rFonts w:ascii="Times New Roman" w:eastAsia="Times New Roman" w:hAnsi="Times New Roman"/>
                <w:iCs/>
                <w:sz w:val="24"/>
                <w:szCs w:val="24"/>
                <w:lang w:val="uk-UA"/>
              </w:rPr>
              <w:t>Виготовлення складних систем металопластикових конструкцій</w:t>
            </w:r>
            <w:r w:rsidR="006F1BA4" w:rsidRPr="009461F4">
              <w:rPr>
                <w:rFonts w:ascii="Times New Roman" w:eastAsia="Times New Roman" w:hAnsi="Times New Roman"/>
                <w:iCs/>
                <w:sz w:val="24"/>
                <w:szCs w:val="24"/>
                <w:lang w:val="uk-UA"/>
              </w:rPr>
              <w:t>: зігнуті форми, багатокутні конструкції.</w:t>
            </w:r>
          </w:p>
          <w:p w:rsidR="009461F4" w:rsidRPr="009461F4" w:rsidRDefault="006F1BA4" w:rsidP="009461F4">
            <w:pPr>
              <w:pStyle w:val="a7"/>
              <w:numPr>
                <w:ilvl w:val="0"/>
                <w:numId w:val="24"/>
              </w:numPr>
              <w:ind w:left="317" w:hanging="317"/>
              <w:jc w:val="both"/>
              <w:rPr>
                <w:rFonts w:ascii="Times New Roman" w:hAnsi="Times New Roman"/>
                <w:b/>
                <w:sz w:val="28"/>
                <w:lang w:val="uk-UA"/>
              </w:rPr>
            </w:pPr>
            <w:r w:rsidRPr="009461F4">
              <w:rPr>
                <w:rFonts w:ascii="Times New Roman" w:eastAsia="Times New Roman" w:hAnsi="Times New Roman"/>
                <w:iCs/>
                <w:sz w:val="24"/>
                <w:szCs w:val="24"/>
                <w:lang w:val="uk-UA"/>
              </w:rPr>
              <w:t>Вигинання ПВХ-профілю.</w:t>
            </w:r>
          </w:p>
          <w:p w:rsidR="009461F4" w:rsidRPr="009461F4" w:rsidRDefault="000C02F4" w:rsidP="009461F4">
            <w:pPr>
              <w:pStyle w:val="a7"/>
              <w:numPr>
                <w:ilvl w:val="0"/>
                <w:numId w:val="24"/>
              </w:numPr>
              <w:ind w:left="317" w:hanging="317"/>
              <w:jc w:val="both"/>
              <w:rPr>
                <w:rFonts w:ascii="Times New Roman" w:hAnsi="Times New Roman"/>
                <w:b/>
                <w:sz w:val="28"/>
                <w:lang w:val="uk-UA"/>
              </w:rPr>
            </w:pPr>
            <w:r w:rsidRPr="009461F4">
              <w:rPr>
                <w:rFonts w:ascii="Times New Roman" w:eastAsia="Times New Roman" w:hAnsi="Times New Roman"/>
                <w:iCs/>
                <w:sz w:val="24"/>
                <w:szCs w:val="24"/>
                <w:lang w:val="uk-UA"/>
              </w:rPr>
              <w:t>Монтаж складних систем металопластикових конструкцій</w:t>
            </w:r>
            <w:r w:rsidR="00545BA8" w:rsidRPr="009461F4">
              <w:rPr>
                <w:rFonts w:ascii="Times New Roman" w:eastAsia="Times New Roman" w:hAnsi="Times New Roman"/>
                <w:iCs/>
                <w:sz w:val="24"/>
                <w:szCs w:val="24"/>
                <w:lang w:val="uk-UA"/>
              </w:rPr>
              <w:t>.</w:t>
            </w:r>
          </w:p>
          <w:p w:rsidR="009461F4" w:rsidRPr="009461F4" w:rsidRDefault="00545BA8" w:rsidP="009461F4">
            <w:pPr>
              <w:pStyle w:val="a7"/>
              <w:numPr>
                <w:ilvl w:val="0"/>
                <w:numId w:val="24"/>
              </w:numPr>
              <w:ind w:left="317" w:hanging="317"/>
              <w:jc w:val="both"/>
              <w:rPr>
                <w:rFonts w:ascii="Times New Roman" w:hAnsi="Times New Roman"/>
                <w:b/>
                <w:sz w:val="28"/>
                <w:lang w:val="uk-UA"/>
              </w:rPr>
            </w:pPr>
            <w:r w:rsidRPr="009461F4">
              <w:rPr>
                <w:rFonts w:ascii="Times New Roman" w:hAnsi="Times New Roman"/>
                <w:sz w:val="24"/>
                <w:szCs w:val="24"/>
                <w:lang w:val="uk-UA"/>
              </w:rPr>
              <w:t>Монтаж конструкцій еркерів, фасадів та зимових садів</w:t>
            </w:r>
            <w:r w:rsidR="009461F4">
              <w:rPr>
                <w:rFonts w:ascii="Times New Roman" w:hAnsi="Times New Roman"/>
                <w:sz w:val="24"/>
                <w:szCs w:val="24"/>
                <w:lang w:val="uk-UA"/>
              </w:rPr>
              <w:t>.</w:t>
            </w:r>
          </w:p>
          <w:p w:rsidR="009461F4" w:rsidRPr="009461F4" w:rsidRDefault="00545BA8" w:rsidP="009461F4">
            <w:pPr>
              <w:pStyle w:val="a7"/>
              <w:numPr>
                <w:ilvl w:val="0"/>
                <w:numId w:val="24"/>
              </w:numPr>
              <w:ind w:left="317" w:hanging="317"/>
              <w:jc w:val="both"/>
              <w:rPr>
                <w:rFonts w:ascii="Times New Roman" w:hAnsi="Times New Roman"/>
                <w:b/>
                <w:sz w:val="28"/>
                <w:lang w:val="uk-UA"/>
              </w:rPr>
            </w:pPr>
            <w:r w:rsidRPr="009461F4">
              <w:rPr>
                <w:rFonts w:ascii="Times New Roman" w:eastAsia="Times New Roman" w:hAnsi="Times New Roman"/>
                <w:iCs/>
                <w:sz w:val="24"/>
                <w:szCs w:val="24"/>
                <w:lang w:val="uk-UA"/>
              </w:rPr>
              <w:t xml:space="preserve">Встановлення склопакетів, </w:t>
            </w:r>
            <w:proofErr w:type="spellStart"/>
            <w:r w:rsidRPr="009461F4">
              <w:rPr>
                <w:rFonts w:ascii="Times New Roman" w:eastAsia="Times New Roman" w:hAnsi="Times New Roman"/>
                <w:iCs/>
                <w:sz w:val="24"/>
                <w:szCs w:val="24"/>
                <w:lang w:val="uk-UA"/>
              </w:rPr>
              <w:t>заскління</w:t>
            </w:r>
            <w:proofErr w:type="spellEnd"/>
            <w:r w:rsidRPr="009461F4">
              <w:rPr>
                <w:rFonts w:ascii="Times New Roman" w:eastAsia="Times New Roman" w:hAnsi="Times New Roman"/>
                <w:iCs/>
                <w:sz w:val="24"/>
                <w:szCs w:val="24"/>
                <w:lang w:val="uk-UA"/>
              </w:rPr>
              <w:t xml:space="preserve"> прозорих дахових конструкцій</w:t>
            </w:r>
            <w:r w:rsidR="009461F4">
              <w:rPr>
                <w:rFonts w:ascii="Times New Roman" w:eastAsia="Times New Roman" w:hAnsi="Times New Roman"/>
                <w:iCs/>
                <w:sz w:val="24"/>
                <w:szCs w:val="24"/>
                <w:lang w:val="uk-UA"/>
              </w:rPr>
              <w:t>.</w:t>
            </w:r>
          </w:p>
          <w:p w:rsidR="009461F4" w:rsidRPr="009461F4" w:rsidRDefault="00545BA8" w:rsidP="009461F4">
            <w:pPr>
              <w:pStyle w:val="a7"/>
              <w:numPr>
                <w:ilvl w:val="0"/>
                <w:numId w:val="24"/>
              </w:numPr>
              <w:ind w:left="317" w:hanging="317"/>
              <w:jc w:val="both"/>
              <w:rPr>
                <w:rFonts w:ascii="Times New Roman" w:hAnsi="Times New Roman"/>
                <w:b/>
                <w:sz w:val="28"/>
                <w:lang w:val="uk-UA"/>
              </w:rPr>
            </w:pPr>
            <w:r w:rsidRPr="009461F4">
              <w:rPr>
                <w:rFonts w:ascii="Times New Roman" w:eastAsia="Times New Roman" w:hAnsi="Times New Roman"/>
                <w:iCs/>
                <w:sz w:val="24"/>
                <w:szCs w:val="24"/>
                <w:lang w:val="uk-UA"/>
              </w:rPr>
              <w:t xml:space="preserve">Улаштування складних підвіконь, водовідливів, </w:t>
            </w:r>
            <w:proofErr w:type="spellStart"/>
            <w:r w:rsidRPr="009461F4">
              <w:rPr>
                <w:rFonts w:ascii="Times New Roman" w:eastAsia="Times New Roman" w:hAnsi="Times New Roman"/>
                <w:iCs/>
                <w:sz w:val="24"/>
                <w:szCs w:val="24"/>
                <w:lang w:val="uk-UA"/>
              </w:rPr>
              <w:t>вітровідбивних</w:t>
            </w:r>
            <w:proofErr w:type="spellEnd"/>
            <w:r w:rsidRPr="009461F4">
              <w:rPr>
                <w:rFonts w:ascii="Times New Roman" w:eastAsia="Times New Roman" w:hAnsi="Times New Roman"/>
                <w:iCs/>
                <w:sz w:val="24"/>
                <w:szCs w:val="24"/>
                <w:lang w:val="uk-UA"/>
              </w:rPr>
              <w:t xml:space="preserve"> фартухів</w:t>
            </w:r>
            <w:r w:rsidR="009461F4">
              <w:rPr>
                <w:rFonts w:ascii="Times New Roman" w:eastAsia="Times New Roman" w:hAnsi="Times New Roman"/>
                <w:iCs/>
                <w:sz w:val="24"/>
                <w:szCs w:val="24"/>
                <w:lang w:val="uk-UA"/>
              </w:rPr>
              <w:t>.</w:t>
            </w:r>
          </w:p>
          <w:p w:rsidR="000C02F4" w:rsidRPr="009461F4" w:rsidRDefault="00545BA8" w:rsidP="009461F4">
            <w:pPr>
              <w:pStyle w:val="a7"/>
              <w:numPr>
                <w:ilvl w:val="0"/>
                <w:numId w:val="24"/>
              </w:numPr>
              <w:ind w:left="317" w:hanging="317"/>
              <w:jc w:val="both"/>
              <w:rPr>
                <w:rFonts w:ascii="Times New Roman" w:hAnsi="Times New Roman"/>
                <w:b/>
                <w:sz w:val="28"/>
                <w:lang w:val="uk-UA"/>
              </w:rPr>
            </w:pPr>
            <w:r w:rsidRPr="009461F4">
              <w:rPr>
                <w:rFonts w:ascii="Times New Roman" w:eastAsia="Times New Roman" w:hAnsi="Times New Roman"/>
                <w:iCs/>
                <w:sz w:val="24"/>
                <w:szCs w:val="24"/>
                <w:lang w:val="uk-UA"/>
              </w:rPr>
              <w:t>Ізолювання монтажних зазорів</w:t>
            </w:r>
            <w:r w:rsidR="002402F3">
              <w:rPr>
                <w:rFonts w:ascii="Times New Roman" w:eastAsia="Times New Roman" w:hAnsi="Times New Roman"/>
                <w:iCs/>
                <w:sz w:val="24"/>
                <w:szCs w:val="24"/>
                <w:lang w:val="uk-UA"/>
              </w:rPr>
              <w:t>.</w:t>
            </w:r>
          </w:p>
        </w:tc>
      </w:tr>
      <w:tr w:rsidR="000C02F4" w:rsidTr="009461F4">
        <w:tc>
          <w:tcPr>
            <w:tcW w:w="709" w:type="dxa"/>
          </w:tcPr>
          <w:p w:rsidR="000C02F4" w:rsidRDefault="000C02F4" w:rsidP="002D09AF">
            <w:pPr>
              <w:jc w:val="both"/>
              <w:rPr>
                <w:rFonts w:ascii="Times New Roman" w:hAnsi="Times New Roman" w:cs="Times New Roman"/>
                <w:b/>
                <w:sz w:val="28"/>
                <w:lang w:val="uk-UA"/>
              </w:rPr>
            </w:pPr>
          </w:p>
        </w:tc>
        <w:tc>
          <w:tcPr>
            <w:tcW w:w="1559" w:type="dxa"/>
          </w:tcPr>
          <w:p w:rsidR="000C02F4" w:rsidRPr="009418F5" w:rsidRDefault="009418F5" w:rsidP="002D09AF">
            <w:pPr>
              <w:jc w:val="both"/>
              <w:rPr>
                <w:rFonts w:ascii="Times New Roman" w:hAnsi="Times New Roman" w:cs="Times New Roman"/>
                <w:sz w:val="28"/>
                <w:lang w:val="uk-UA"/>
              </w:rPr>
            </w:pPr>
            <w:r w:rsidRPr="009418F5">
              <w:rPr>
                <w:rFonts w:ascii="Times New Roman" w:hAnsi="Times New Roman"/>
                <w:iCs/>
                <w:sz w:val="28"/>
                <w:szCs w:val="28"/>
              </w:rPr>
              <w:t>МСМК</w:t>
            </w:r>
            <w:r w:rsidRPr="009418F5">
              <w:rPr>
                <w:rFonts w:ascii="Times New Roman" w:hAnsi="Times New Roman"/>
                <w:iCs/>
                <w:sz w:val="24"/>
                <w:szCs w:val="24"/>
                <w:shd w:val="clear" w:color="auto" w:fill="FFFFFF"/>
              </w:rPr>
              <w:t xml:space="preserve"> -6.2</w:t>
            </w:r>
          </w:p>
        </w:tc>
        <w:tc>
          <w:tcPr>
            <w:tcW w:w="2552" w:type="dxa"/>
          </w:tcPr>
          <w:p w:rsidR="000C02F4" w:rsidRPr="009418F5" w:rsidRDefault="009418F5" w:rsidP="002D09AF">
            <w:pPr>
              <w:jc w:val="both"/>
              <w:rPr>
                <w:rFonts w:ascii="Times New Roman" w:hAnsi="Times New Roman" w:cs="Times New Roman"/>
                <w:sz w:val="28"/>
                <w:lang w:val="uk-UA"/>
              </w:rPr>
            </w:pPr>
            <w:r w:rsidRPr="009418F5">
              <w:rPr>
                <w:rFonts w:ascii="Times New Roman" w:eastAsia="Times New Roman" w:hAnsi="Times New Roman"/>
                <w:iCs/>
                <w:sz w:val="24"/>
                <w:szCs w:val="24"/>
                <w:lang w:val="uk-UA"/>
              </w:rPr>
              <w:t>Експлуатація складних систем металопластикових конструкцій</w:t>
            </w:r>
          </w:p>
        </w:tc>
        <w:tc>
          <w:tcPr>
            <w:tcW w:w="4649" w:type="dxa"/>
          </w:tcPr>
          <w:p w:rsidR="009418F5" w:rsidRPr="000610ED" w:rsidRDefault="009418F5" w:rsidP="000610ED">
            <w:pPr>
              <w:pStyle w:val="a7"/>
              <w:numPr>
                <w:ilvl w:val="0"/>
                <w:numId w:val="25"/>
              </w:numPr>
              <w:tabs>
                <w:tab w:val="left" w:pos="317"/>
              </w:tabs>
              <w:ind w:left="317" w:hanging="317"/>
              <w:jc w:val="both"/>
              <w:rPr>
                <w:rFonts w:ascii="Times New Roman" w:eastAsia="Times New Roman" w:hAnsi="Times New Roman"/>
                <w:iCs/>
                <w:sz w:val="24"/>
                <w:szCs w:val="24"/>
                <w:lang w:val="uk-UA"/>
              </w:rPr>
            </w:pPr>
            <w:r w:rsidRPr="000610ED">
              <w:rPr>
                <w:rFonts w:ascii="Times New Roman" w:eastAsia="Times New Roman" w:hAnsi="Times New Roman"/>
                <w:iCs/>
                <w:sz w:val="24"/>
                <w:szCs w:val="24"/>
                <w:lang w:val="uk-UA"/>
              </w:rPr>
              <w:t>Організація технічної експлуатації складних систем металопластикових конструкцій</w:t>
            </w:r>
            <w:r w:rsidR="009461F4" w:rsidRPr="000610ED">
              <w:rPr>
                <w:rFonts w:ascii="Times New Roman" w:eastAsia="Times New Roman" w:hAnsi="Times New Roman"/>
                <w:iCs/>
                <w:sz w:val="24"/>
                <w:szCs w:val="24"/>
                <w:lang w:val="uk-UA"/>
              </w:rPr>
              <w:t>.</w:t>
            </w:r>
          </w:p>
          <w:p w:rsidR="00545BA8" w:rsidRPr="000610ED" w:rsidRDefault="00545BA8" w:rsidP="000610ED">
            <w:pPr>
              <w:pStyle w:val="a7"/>
              <w:numPr>
                <w:ilvl w:val="0"/>
                <w:numId w:val="25"/>
              </w:numPr>
              <w:tabs>
                <w:tab w:val="left" w:pos="317"/>
              </w:tabs>
              <w:ind w:left="317" w:hanging="317"/>
              <w:jc w:val="both"/>
              <w:rPr>
                <w:rFonts w:ascii="Times New Roman" w:eastAsia="Times New Roman" w:hAnsi="Times New Roman"/>
                <w:iCs/>
                <w:sz w:val="24"/>
                <w:szCs w:val="24"/>
                <w:lang w:val="uk-UA"/>
              </w:rPr>
            </w:pPr>
            <w:r w:rsidRPr="000610ED">
              <w:rPr>
                <w:rFonts w:ascii="Times New Roman" w:eastAsia="Times New Roman" w:hAnsi="Times New Roman"/>
                <w:sz w:val="24"/>
                <w:szCs w:val="24"/>
                <w:lang w:val="uk-UA"/>
              </w:rPr>
              <w:t>Оцінювання стану систем</w:t>
            </w:r>
            <w:r w:rsidR="009461F4" w:rsidRPr="000610ED">
              <w:rPr>
                <w:rFonts w:ascii="Times New Roman" w:eastAsia="Times New Roman" w:hAnsi="Times New Roman"/>
                <w:sz w:val="24"/>
                <w:szCs w:val="24"/>
                <w:lang w:val="uk-UA"/>
              </w:rPr>
              <w:t>.</w:t>
            </w:r>
          </w:p>
          <w:p w:rsidR="00265666" w:rsidRPr="000610ED" w:rsidRDefault="00265666" w:rsidP="000610ED">
            <w:pPr>
              <w:pStyle w:val="a7"/>
              <w:numPr>
                <w:ilvl w:val="0"/>
                <w:numId w:val="25"/>
              </w:numPr>
              <w:tabs>
                <w:tab w:val="left" w:pos="317"/>
              </w:tabs>
              <w:ind w:left="317" w:hanging="317"/>
              <w:jc w:val="both"/>
              <w:rPr>
                <w:rFonts w:ascii="Times New Roman" w:eastAsia="Times New Roman" w:hAnsi="Times New Roman"/>
                <w:iCs/>
                <w:sz w:val="24"/>
                <w:szCs w:val="24"/>
                <w:lang w:val="uk-UA"/>
              </w:rPr>
            </w:pPr>
            <w:r w:rsidRPr="000610ED">
              <w:rPr>
                <w:rFonts w:ascii="Times New Roman" w:eastAsia="Times New Roman" w:hAnsi="Times New Roman"/>
                <w:sz w:val="24"/>
                <w:szCs w:val="24"/>
                <w:lang w:val="uk-UA"/>
              </w:rPr>
              <w:t>Технічне обслуговування складних систем</w:t>
            </w:r>
            <w:r w:rsidR="009461F4" w:rsidRPr="000610ED">
              <w:rPr>
                <w:rFonts w:ascii="Times New Roman" w:eastAsia="Times New Roman" w:hAnsi="Times New Roman"/>
                <w:sz w:val="24"/>
                <w:szCs w:val="24"/>
                <w:lang w:val="uk-UA"/>
              </w:rPr>
              <w:t>.</w:t>
            </w:r>
          </w:p>
          <w:p w:rsidR="000C02F4" w:rsidRPr="000610ED" w:rsidRDefault="009418F5" w:rsidP="000610ED">
            <w:pPr>
              <w:pStyle w:val="a7"/>
              <w:numPr>
                <w:ilvl w:val="0"/>
                <w:numId w:val="25"/>
              </w:numPr>
              <w:tabs>
                <w:tab w:val="left" w:pos="317"/>
              </w:tabs>
              <w:ind w:left="317" w:hanging="317"/>
              <w:jc w:val="both"/>
              <w:rPr>
                <w:rFonts w:ascii="Times New Roman" w:eastAsia="Times New Roman" w:hAnsi="Times New Roman"/>
                <w:sz w:val="24"/>
                <w:szCs w:val="24"/>
                <w:lang w:val="uk-UA"/>
              </w:rPr>
            </w:pPr>
            <w:r w:rsidRPr="000610ED">
              <w:rPr>
                <w:rFonts w:ascii="Times New Roman" w:eastAsia="Times New Roman" w:hAnsi="Times New Roman"/>
                <w:sz w:val="24"/>
                <w:szCs w:val="24"/>
                <w:lang w:val="uk-UA"/>
              </w:rPr>
              <w:t>Виконання</w:t>
            </w:r>
            <w:r w:rsidR="009461F4" w:rsidRPr="000610ED">
              <w:rPr>
                <w:rFonts w:ascii="Times New Roman" w:eastAsia="Times New Roman" w:hAnsi="Times New Roman"/>
                <w:sz w:val="24"/>
                <w:szCs w:val="24"/>
                <w:lang w:val="uk-UA"/>
              </w:rPr>
              <w:t xml:space="preserve"> </w:t>
            </w:r>
            <w:r w:rsidRPr="000610ED">
              <w:rPr>
                <w:rFonts w:ascii="Times New Roman" w:eastAsia="Times New Roman" w:hAnsi="Times New Roman"/>
                <w:sz w:val="24"/>
                <w:szCs w:val="24"/>
                <w:lang w:val="uk-UA"/>
              </w:rPr>
              <w:t>ремонтних робіт</w:t>
            </w:r>
            <w:r w:rsidR="002402F3">
              <w:rPr>
                <w:rFonts w:ascii="Times New Roman" w:eastAsia="Times New Roman" w:hAnsi="Times New Roman"/>
                <w:sz w:val="24"/>
                <w:szCs w:val="24"/>
                <w:lang w:val="uk-UA"/>
              </w:rPr>
              <w:t>.</w:t>
            </w:r>
          </w:p>
        </w:tc>
      </w:tr>
    </w:tbl>
    <w:p w:rsidR="009418F5" w:rsidRDefault="009418F5" w:rsidP="002D09AF">
      <w:pPr>
        <w:spacing w:after="0" w:line="240" w:lineRule="auto"/>
        <w:ind w:firstLine="567"/>
        <w:jc w:val="both"/>
        <w:rPr>
          <w:rFonts w:ascii="Times New Roman" w:hAnsi="Times New Roman" w:cs="Times New Roman"/>
          <w:b/>
          <w:sz w:val="28"/>
          <w:lang w:val="uk-UA"/>
        </w:rPr>
      </w:pPr>
    </w:p>
    <w:p w:rsidR="005321EE" w:rsidRDefault="009418F5" w:rsidP="005321EE">
      <w:pPr>
        <w:spacing w:after="0" w:line="240" w:lineRule="auto"/>
        <w:ind w:firstLine="567"/>
        <w:jc w:val="both"/>
        <w:rPr>
          <w:rFonts w:ascii="Times New Roman" w:hAnsi="Times New Roman" w:cs="Times New Roman"/>
          <w:b/>
          <w:sz w:val="28"/>
          <w:lang w:val="uk-UA"/>
        </w:rPr>
      </w:pPr>
      <w:r>
        <w:rPr>
          <w:rFonts w:ascii="Times New Roman" w:hAnsi="Times New Roman" w:cs="Times New Roman"/>
          <w:b/>
          <w:sz w:val="28"/>
          <w:lang w:val="uk-UA"/>
        </w:rPr>
        <w:t>Вимоги до п</w:t>
      </w:r>
      <w:r w:rsidRPr="009418F5">
        <w:rPr>
          <w:rFonts w:ascii="Times New Roman" w:hAnsi="Times New Roman" w:cs="Times New Roman"/>
          <w:b/>
          <w:sz w:val="28"/>
          <w:lang w:val="uk-UA"/>
        </w:rPr>
        <w:t>рофесійн</w:t>
      </w:r>
      <w:r>
        <w:rPr>
          <w:rFonts w:ascii="Times New Roman" w:hAnsi="Times New Roman" w:cs="Times New Roman"/>
          <w:b/>
          <w:sz w:val="28"/>
          <w:lang w:val="uk-UA"/>
        </w:rPr>
        <w:t>ої</w:t>
      </w:r>
      <w:r w:rsidRPr="009418F5">
        <w:rPr>
          <w:rFonts w:ascii="Times New Roman" w:hAnsi="Times New Roman" w:cs="Times New Roman"/>
          <w:b/>
          <w:sz w:val="28"/>
          <w:lang w:val="uk-UA"/>
        </w:rPr>
        <w:t xml:space="preserve"> кваліфікаці</w:t>
      </w:r>
      <w:r>
        <w:rPr>
          <w:rFonts w:ascii="Times New Roman" w:hAnsi="Times New Roman" w:cs="Times New Roman"/>
          <w:b/>
          <w:sz w:val="28"/>
          <w:lang w:val="uk-UA"/>
        </w:rPr>
        <w:t>ї</w:t>
      </w:r>
      <w:r w:rsidRPr="009418F5">
        <w:rPr>
          <w:rFonts w:ascii="Times New Roman" w:hAnsi="Times New Roman" w:cs="Times New Roman"/>
          <w:b/>
          <w:sz w:val="28"/>
          <w:lang w:val="uk-UA"/>
        </w:rPr>
        <w:t>: монтажник-складальник металопластикових конструкцій 6-го розряду</w:t>
      </w:r>
    </w:p>
    <w:p w:rsidR="009418F5" w:rsidRPr="005321EE" w:rsidRDefault="00E0293E" w:rsidP="005321EE">
      <w:pPr>
        <w:pStyle w:val="a7"/>
        <w:numPr>
          <w:ilvl w:val="0"/>
          <w:numId w:val="26"/>
        </w:numPr>
        <w:spacing w:after="0" w:line="240" w:lineRule="auto"/>
        <w:jc w:val="both"/>
        <w:rPr>
          <w:rFonts w:ascii="Times New Roman" w:hAnsi="Times New Roman"/>
          <w:b/>
          <w:sz w:val="28"/>
          <w:lang w:val="uk-UA"/>
        </w:rPr>
      </w:pPr>
      <w:r w:rsidRPr="005321EE">
        <w:rPr>
          <w:rFonts w:ascii="Times New Roman" w:hAnsi="Times New Roman"/>
          <w:b/>
          <w:sz w:val="28"/>
          <w:szCs w:val="28"/>
          <w:lang w:val="uk-UA"/>
        </w:rPr>
        <w:t xml:space="preserve">Кваліфікаційна характеристика </w:t>
      </w:r>
    </w:p>
    <w:p w:rsidR="00E0293E" w:rsidRPr="009418F5" w:rsidRDefault="00E0293E" w:rsidP="002D09AF">
      <w:pPr>
        <w:shd w:val="clear" w:color="auto" w:fill="FFFFFF"/>
        <w:spacing w:after="0" w:line="240" w:lineRule="auto"/>
        <w:ind w:firstLine="567"/>
        <w:jc w:val="both"/>
        <w:rPr>
          <w:sz w:val="28"/>
          <w:szCs w:val="28"/>
          <w:lang w:val="uk-UA"/>
        </w:rPr>
      </w:pPr>
      <w:r w:rsidRPr="009418F5">
        <w:rPr>
          <w:rFonts w:ascii="Times New Roman" w:hAnsi="Times New Roman" w:cs="Times New Roman"/>
          <w:b/>
          <w:sz w:val="28"/>
          <w:szCs w:val="28"/>
          <w:lang w:val="uk-UA"/>
        </w:rPr>
        <w:t>Завдання та обов'язки</w:t>
      </w:r>
      <w:r w:rsidRPr="009418F5">
        <w:rPr>
          <w:rFonts w:ascii="Times New Roman" w:hAnsi="Times New Roman" w:cs="Times New Roman"/>
          <w:sz w:val="28"/>
          <w:szCs w:val="28"/>
          <w:lang w:val="uk-UA"/>
        </w:rPr>
        <w:t>. Виконує складні роботи під час складання та монтажу металопластикових конструкцій.</w:t>
      </w:r>
    </w:p>
    <w:p w:rsidR="0008605D" w:rsidRPr="009418F5" w:rsidRDefault="00E0293E" w:rsidP="002D09AF">
      <w:pPr>
        <w:tabs>
          <w:tab w:val="left" w:pos="1276"/>
        </w:tabs>
        <w:spacing w:after="0" w:line="240" w:lineRule="auto"/>
        <w:ind w:firstLine="709"/>
        <w:jc w:val="both"/>
        <w:rPr>
          <w:rFonts w:ascii="Times New Roman" w:hAnsi="Times New Roman" w:cs="Times New Roman"/>
          <w:sz w:val="28"/>
          <w:szCs w:val="28"/>
          <w:lang w:val="uk-UA"/>
        </w:rPr>
      </w:pPr>
      <w:r w:rsidRPr="009418F5">
        <w:rPr>
          <w:rFonts w:ascii="Times New Roman" w:hAnsi="Times New Roman" w:cs="Times New Roman"/>
          <w:b/>
          <w:sz w:val="28"/>
          <w:szCs w:val="28"/>
          <w:lang w:val="uk-UA"/>
        </w:rPr>
        <w:t>Повинен знати:</w:t>
      </w:r>
      <w:r w:rsidRPr="009418F5">
        <w:rPr>
          <w:rFonts w:ascii="Times New Roman" w:hAnsi="Times New Roman" w:cs="Times New Roman"/>
          <w:sz w:val="28"/>
          <w:szCs w:val="28"/>
          <w:lang w:val="uk-UA"/>
        </w:rPr>
        <w:t xml:space="preserve"> будову та конструкції основних і додаткових профілів; методи й способи установлювання, закріплювання, монтажу складних віконних і дверних конструкцій, еркерів, фасадів, конструкцій зимових садів та світлопрозорих дахів; правила й способи збирання та монтажу світлопрозорих конструкцій із окремих елементів; технологію і схеми вимірювання розмірів стінових прорізів для визначення габаритів конструкції; методи, а також технологію виготовлення елементів у вигляді зігнутих форм та багатокутних конструкцій; правила дотримання послідовності виконання робіт згідно із технологічними картами; вимоги до якості виконання робіт; будову та правила експлуатації ручного, механізованого та електричного інструменту, монтажного обладнання і пристроїв; правила роботи на підмостках, драбинах й риштуванні; правила дотримання пожежної та електричної безпеки; правила дотримання вимог безпеки під час роботи з інструментами; правила і норми з охорони</w:t>
      </w:r>
      <w:r w:rsidR="009418F5">
        <w:rPr>
          <w:rFonts w:ascii="Times New Roman" w:hAnsi="Times New Roman" w:cs="Times New Roman"/>
          <w:sz w:val="28"/>
          <w:szCs w:val="28"/>
          <w:lang w:val="uk-UA"/>
        </w:rPr>
        <w:t xml:space="preserve"> праці під час виконання робіт.</w:t>
      </w:r>
    </w:p>
    <w:p w:rsidR="00E0293E" w:rsidRPr="009418F5" w:rsidRDefault="00E0293E" w:rsidP="002D09AF">
      <w:pPr>
        <w:spacing w:after="0" w:line="240" w:lineRule="auto"/>
        <w:ind w:firstLine="567"/>
        <w:jc w:val="both"/>
        <w:rPr>
          <w:rFonts w:ascii="Times New Roman" w:hAnsi="Times New Roman" w:cs="Times New Roman"/>
          <w:b/>
          <w:sz w:val="28"/>
          <w:szCs w:val="28"/>
          <w:lang w:val="uk-UA"/>
        </w:rPr>
      </w:pPr>
      <w:r w:rsidRPr="009418F5">
        <w:rPr>
          <w:rFonts w:ascii="Times New Roman" w:hAnsi="Times New Roman" w:cs="Times New Roman"/>
          <w:b/>
          <w:bCs/>
          <w:iCs/>
          <w:sz w:val="28"/>
          <w:szCs w:val="28"/>
          <w:lang w:val="uk-UA"/>
        </w:rPr>
        <w:t xml:space="preserve">2. Вимоги до освітнього, освітньо-кваліфікаційного рівнів, професійної кваліфікації осіб, які навчатимуться за </w:t>
      </w:r>
      <w:r w:rsidR="009418F5">
        <w:rPr>
          <w:rFonts w:ascii="Times New Roman" w:hAnsi="Times New Roman" w:cs="Times New Roman"/>
          <w:b/>
          <w:bCs/>
          <w:iCs/>
          <w:sz w:val="28"/>
          <w:szCs w:val="28"/>
          <w:lang w:val="uk-UA"/>
        </w:rPr>
        <w:t>кваліфікацією</w:t>
      </w:r>
      <w:r w:rsidR="005321EE">
        <w:rPr>
          <w:rFonts w:ascii="Times New Roman" w:hAnsi="Times New Roman" w:cs="Times New Roman"/>
          <w:b/>
          <w:bCs/>
          <w:iCs/>
          <w:sz w:val="28"/>
          <w:szCs w:val="28"/>
          <w:lang w:val="uk-UA"/>
        </w:rPr>
        <w:t xml:space="preserve"> </w:t>
      </w:r>
      <w:r w:rsidRPr="009418F5">
        <w:rPr>
          <w:rFonts w:ascii="Times New Roman" w:hAnsi="Times New Roman" w:cs="Times New Roman"/>
          <w:b/>
          <w:sz w:val="28"/>
          <w:lang w:val="uk-UA"/>
        </w:rPr>
        <w:t>монтажник</w:t>
      </w:r>
      <w:r w:rsidR="009418F5">
        <w:rPr>
          <w:rFonts w:ascii="Times New Roman" w:hAnsi="Times New Roman" w:cs="Times New Roman"/>
          <w:b/>
          <w:sz w:val="28"/>
          <w:lang w:val="uk-UA"/>
        </w:rPr>
        <w:t>а</w:t>
      </w:r>
      <w:r w:rsidRPr="009418F5">
        <w:rPr>
          <w:rFonts w:ascii="Times New Roman" w:hAnsi="Times New Roman" w:cs="Times New Roman"/>
          <w:b/>
          <w:sz w:val="28"/>
          <w:lang w:val="uk-UA"/>
        </w:rPr>
        <w:t>-складальник</w:t>
      </w:r>
      <w:r w:rsidR="009418F5">
        <w:rPr>
          <w:rFonts w:ascii="Times New Roman" w:hAnsi="Times New Roman" w:cs="Times New Roman"/>
          <w:b/>
          <w:sz w:val="28"/>
          <w:lang w:val="uk-UA"/>
        </w:rPr>
        <w:t>а</w:t>
      </w:r>
      <w:r w:rsidRPr="009418F5">
        <w:rPr>
          <w:rFonts w:ascii="Times New Roman" w:hAnsi="Times New Roman" w:cs="Times New Roman"/>
          <w:b/>
          <w:sz w:val="28"/>
          <w:lang w:val="uk-UA"/>
        </w:rPr>
        <w:t xml:space="preserve"> металопластикових конструкцій 6-го розряду</w:t>
      </w:r>
    </w:p>
    <w:p w:rsidR="00E0293E" w:rsidRPr="009418F5" w:rsidRDefault="00E0293E" w:rsidP="002D09AF">
      <w:pPr>
        <w:keepNext/>
        <w:keepLines/>
        <w:tabs>
          <w:tab w:val="left" w:pos="0"/>
        </w:tabs>
        <w:autoSpaceDE w:val="0"/>
        <w:autoSpaceDN w:val="0"/>
        <w:adjustRightInd w:val="0"/>
        <w:spacing w:after="0" w:line="240" w:lineRule="auto"/>
        <w:ind w:firstLine="709"/>
        <w:jc w:val="both"/>
        <w:rPr>
          <w:rFonts w:ascii="Times New Roman" w:hAnsi="Times New Roman" w:cs="Times New Roman"/>
          <w:sz w:val="28"/>
          <w:szCs w:val="28"/>
          <w:lang w:val="uk-UA"/>
        </w:rPr>
      </w:pPr>
      <w:r w:rsidRPr="009418F5">
        <w:rPr>
          <w:rFonts w:ascii="Times New Roman" w:hAnsi="Times New Roman" w:cs="Times New Roman"/>
          <w:bCs/>
          <w:sz w:val="28"/>
          <w:szCs w:val="28"/>
          <w:shd w:val="clear" w:color="auto" w:fill="FFFFFF"/>
          <w:lang w:val="uk-UA"/>
        </w:rPr>
        <w:lastRenderedPageBreak/>
        <w:t xml:space="preserve">2.1. </w:t>
      </w:r>
      <w:r w:rsidRPr="009418F5">
        <w:rPr>
          <w:rFonts w:ascii="Times New Roman" w:hAnsi="Times New Roman" w:cs="Times New Roman"/>
          <w:sz w:val="28"/>
          <w:szCs w:val="28"/>
          <w:lang w:val="uk-UA"/>
        </w:rPr>
        <w:t>При підвищенні професійної кваліфікації</w:t>
      </w:r>
    </w:p>
    <w:p w:rsidR="00E0293E" w:rsidRPr="009418F5" w:rsidRDefault="00E0293E" w:rsidP="002D09AF">
      <w:pPr>
        <w:adjustRightInd w:val="0"/>
        <w:spacing w:after="0" w:line="240" w:lineRule="auto"/>
        <w:ind w:firstLine="709"/>
        <w:jc w:val="both"/>
        <w:rPr>
          <w:rFonts w:ascii="Times New Roman" w:hAnsi="Times New Roman" w:cs="Times New Roman"/>
          <w:bCs/>
          <w:sz w:val="28"/>
          <w:szCs w:val="28"/>
          <w:shd w:val="clear" w:color="auto" w:fill="FFFFFF"/>
          <w:lang w:val="uk-UA"/>
        </w:rPr>
      </w:pPr>
      <w:r w:rsidRPr="009418F5">
        <w:rPr>
          <w:rFonts w:ascii="Times New Roman" w:hAnsi="Times New Roman" w:cs="Times New Roman"/>
          <w:sz w:val="28"/>
          <w:szCs w:val="28"/>
          <w:lang w:val="uk-UA"/>
        </w:rPr>
        <w:t xml:space="preserve">Освітньо-кваліфікаційний рівень «кваліфікований робітник» за </w:t>
      </w:r>
      <w:r w:rsidR="009418F5">
        <w:rPr>
          <w:rFonts w:ascii="Times New Roman" w:hAnsi="Times New Roman" w:cs="Times New Roman"/>
          <w:sz w:val="28"/>
          <w:szCs w:val="28"/>
          <w:lang w:val="uk-UA"/>
        </w:rPr>
        <w:t xml:space="preserve">кваліфікацією </w:t>
      </w:r>
      <w:r w:rsidR="009418F5">
        <w:rPr>
          <w:rFonts w:ascii="Times New Roman" w:hAnsi="Times New Roman" w:cs="Times New Roman"/>
          <w:sz w:val="28"/>
          <w:lang w:val="uk-UA"/>
        </w:rPr>
        <w:t>м</w:t>
      </w:r>
      <w:r w:rsidRPr="009418F5">
        <w:rPr>
          <w:rFonts w:ascii="Times New Roman" w:hAnsi="Times New Roman" w:cs="Times New Roman"/>
          <w:sz w:val="28"/>
          <w:lang w:val="uk-UA"/>
        </w:rPr>
        <w:t>онтажник</w:t>
      </w:r>
      <w:r w:rsidR="009418F5">
        <w:rPr>
          <w:rFonts w:ascii="Times New Roman" w:hAnsi="Times New Roman" w:cs="Times New Roman"/>
          <w:sz w:val="28"/>
          <w:lang w:val="uk-UA"/>
        </w:rPr>
        <w:t>а</w:t>
      </w:r>
      <w:r w:rsidRPr="009418F5">
        <w:rPr>
          <w:rFonts w:ascii="Times New Roman" w:hAnsi="Times New Roman" w:cs="Times New Roman"/>
          <w:sz w:val="28"/>
          <w:lang w:val="uk-UA"/>
        </w:rPr>
        <w:t>-складальник</w:t>
      </w:r>
      <w:r w:rsidR="00DE3860">
        <w:rPr>
          <w:rFonts w:ascii="Times New Roman" w:hAnsi="Times New Roman" w:cs="Times New Roman"/>
          <w:sz w:val="28"/>
          <w:lang w:val="uk-UA"/>
        </w:rPr>
        <w:t>а</w:t>
      </w:r>
      <w:r w:rsidRPr="009418F5">
        <w:rPr>
          <w:rFonts w:ascii="Times New Roman" w:hAnsi="Times New Roman" w:cs="Times New Roman"/>
          <w:sz w:val="28"/>
          <w:lang w:val="uk-UA"/>
        </w:rPr>
        <w:t xml:space="preserve"> металопластикових конструкцій 5-го розряду</w:t>
      </w:r>
      <w:r w:rsidRPr="009418F5">
        <w:rPr>
          <w:rFonts w:ascii="Times New Roman" w:hAnsi="Times New Roman" w:cs="Times New Roman"/>
          <w:sz w:val="28"/>
          <w:szCs w:val="28"/>
          <w:lang w:val="uk-UA"/>
        </w:rPr>
        <w:t xml:space="preserve">; стаж роботи за </w:t>
      </w:r>
      <w:r w:rsidR="00DE3860">
        <w:rPr>
          <w:rFonts w:ascii="Times New Roman" w:hAnsi="Times New Roman" w:cs="Times New Roman"/>
          <w:sz w:val="28"/>
          <w:szCs w:val="28"/>
          <w:lang w:val="uk-UA"/>
        </w:rPr>
        <w:t>кваліфікацією</w:t>
      </w:r>
      <w:r w:rsidR="005321EE">
        <w:rPr>
          <w:rFonts w:ascii="Times New Roman" w:hAnsi="Times New Roman" w:cs="Times New Roman"/>
          <w:sz w:val="28"/>
          <w:szCs w:val="28"/>
          <w:lang w:val="uk-UA"/>
        </w:rPr>
        <w:t xml:space="preserve"> </w:t>
      </w:r>
      <w:r w:rsidR="00DE3860">
        <w:rPr>
          <w:rFonts w:ascii="Times New Roman" w:hAnsi="Times New Roman" w:cs="Times New Roman"/>
          <w:sz w:val="28"/>
          <w:lang w:val="uk-UA"/>
        </w:rPr>
        <w:t>м</w:t>
      </w:r>
      <w:r w:rsidRPr="009418F5">
        <w:rPr>
          <w:rFonts w:ascii="Times New Roman" w:hAnsi="Times New Roman" w:cs="Times New Roman"/>
          <w:sz w:val="28"/>
          <w:lang w:val="uk-UA"/>
        </w:rPr>
        <w:t>онтажник</w:t>
      </w:r>
      <w:r w:rsidR="00DE3860">
        <w:rPr>
          <w:rFonts w:ascii="Times New Roman" w:hAnsi="Times New Roman" w:cs="Times New Roman"/>
          <w:sz w:val="28"/>
          <w:lang w:val="uk-UA"/>
        </w:rPr>
        <w:t>а</w:t>
      </w:r>
      <w:r w:rsidRPr="009418F5">
        <w:rPr>
          <w:rFonts w:ascii="Times New Roman" w:hAnsi="Times New Roman" w:cs="Times New Roman"/>
          <w:sz w:val="28"/>
          <w:lang w:val="uk-UA"/>
        </w:rPr>
        <w:t>-складальник</w:t>
      </w:r>
      <w:r w:rsidR="00DE3860">
        <w:rPr>
          <w:rFonts w:ascii="Times New Roman" w:hAnsi="Times New Roman" w:cs="Times New Roman"/>
          <w:sz w:val="28"/>
          <w:lang w:val="uk-UA"/>
        </w:rPr>
        <w:t>а</w:t>
      </w:r>
      <w:r w:rsidRPr="009418F5">
        <w:rPr>
          <w:rFonts w:ascii="Times New Roman" w:hAnsi="Times New Roman" w:cs="Times New Roman"/>
          <w:sz w:val="28"/>
          <w:lang w:val="uk-UA"/>
        </w:rPr>
        <w:t xml:space="preserve"> металопластикових конструкцій 5-го розряду</w:t>
      </w:r>
      <w:r w:rsidR="005321EE">
        <w:rPr>
          <w:rStyle w:val="42"/>
          <w:b w:val="0"/>
          <w:sz w:val="28"/>
          <w:szCs w:val="28"/>
          <w:lang w:val="uk-UA"/>
        </w:rPr>
        <w:t xml:space="preserve"> –</w:t>
      </w:r>
      <w:r w:rsidR="00FB3370" w:rsidRPr="009418F5">
        <w:rPr>
          <w:rStyle w:val="42"/>
          <w:b w:val="0"/>
          <w:sz w:val="28"/>
          <w:szCs w:val="28"/>
          <w:lang w:val="uk-UA"/>
        </w:rPr>
        <w:t xml:space="preserve"> </w:t>
      </w:r>
      <w:r w:rsidRPr="009418F5">
        <w:rPr>
          <w:rFonts w:ascii="Times New Roman" w:hAnsi="Times New Roman" w:cs="Times New Roman"/>
          <w:sz w:val="28"/>
          <w:szCs w:val="28"/>
          <w:lang w:val="uk-UA"/>
        </w:rPr>
        <w:t xml:space="preserve">не менше </w:t>
      </w:r>
      <w:r w:rsidR="00DE3860">
        <w:rPr>
          <w:rFonts w:ascii="Times New Roman" w:hAnsi="Times New Roman" w:cs="Times New Roman"/>
          <w:sz w:val="28"/>
          <w:szCs w:val="28"/>
          <w:lang w:val="uk-UA"/>
        </w:rPr>
        <w:t>2</w:t>
      </w:r>
      <w:r w:rsidRPr="009418F5">
        <w:rPr>
          <w:rFonts w:ascii="Times New Roman" w:hAnsi="Times New Roman" w:cs="Times New Roman"/>
          <w:sz w:val="28"/>
          <w:szCs w:val="28"/>
          <w:lang w:val="uk-UA"/>
        </w:rPr>
        <w:t xml:space="preserve"> рок</w:t>
      </w:r>
      <w:r w:rsidR="00DE3860">
        <w:rPr>
          <w:rFonts w:ascii="Times New Roman" w:hAnsi="Times New Roman" w:cs="Times New Roman"/>
          <w:sz w:val="28"/>
          <w:szCs w:val="28"/>
          <w:lang w:val="uk-UA"/>
        </w:rPr>
        <w:t>ів</w:t>
      </w:r>
      <w:r w:rsidRPr="009418F5">
        <w:rPr>
          <w:rFonts w:ascii="Times New Roman" w:hAnsi="Times New Roman" w:cs="Times New Roman"/>
          <w:sz w:val="28"/>
          <w:szCs w:val="28"/>
          <w:lang w:val="uk-UA"/>
        </w:rPr>
        <w:t>.</w:t>
      </w:r>
    </w:p>
    <w:p w:rsidR="00E0293E" w:rsidRPr="009418F5" w:rsidRDefault="005321EE" w:rsidP="002D09AF">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0293E" w:rsidRPr="009418F5">
        <w:rPr>
          <w:rFonts w:ascii="Times New Roman" w:hAnsi="Times New Roman" w:cs="Times New Roman"/>
          <w:sz w:val="28"/>
          <w:szCs w:val="28"/>
          <w:lang w:val="uk-UA"/>
        </w:rPr>
        <w:t xml:space="preserve"> Після закінчення навчання</w:t>
      </w:r>
    </w:p>
    <w:p w:rsidR="00C71625" w:rsidRPr="005321EE" w:rsidRDefault="00E0293E" w:rsidP="005321EE">
      <w:pPr>
        <w:shd w:val="clear" w:color="auto" w:fill="FFFFFF"/>
        <w:spacing w:after="0" w:line="240" w:lineRule="auto"/>
        <w:ind w:firstLine="708"/>
        <w:jc w:val="both"/>
        <w:rPr>
          <w:rFonts w:ascii="Times New Roman" w:hAnsi="Times New Roman" w:cs="Times New Roman"/>
          <w:sz w:val="28"/>
          <w:szCs w:val="28"/>
          <w:lang w:val="uk-UA"/>
        </w:rPr>
      </w:pPr>
      <w:r w:rsidRPr="009418F5">
        <w:rPr>
          <w:rFonts w:ascii="Times New Roman" w:hAnsi="Times New Roman" w:cs="Times New Roman"/>
          <w:sz w:val="28"/>
          <w:szCs w:val="28"/>
          <w:lang w:val="uk-UA"/>
        </w:rPr>
        <w:t xml:space="preserve">Освітньо-кваліфікаційний рівень «кваліфікований робітник» за </w:t>
      </w:r>
      <w:r w:rsidR="00DE3860">
        <w:rPr>
          <w:rFonts w:ascii="Times New Roman" w:hAnsi="Times New Roman" w:cs="Times New Roman"/>
          <w:sz w:val="28"/>
          <w:szCs w:val="28"/>
          <w:lang w:val="uk-UA"/>
        </w:rPr>
        <w:t>кваліфікацією</w:t>
      </w:r>
      <w:r w:rsidR="005321EE">
        <w:rPr>
          <w:rFonts w:ascii="Times New Roman" w:hAnsi="Times New Roman" w:cs="Times New Roman"/>
          <w:sz w:val="28"/>
          <w:szCs w:val="28"/>
          <w:lang w:val="uk-UA"/>
        </w:rPr>
        <w:t xml:space="preserve"> </w:t>
      </w:r>
      <w:r w:rsidR="00DE3860">
        <w:rPr>
          <w:rFonts w:ascii="Times New Roman" w:hAnsi="Times New Roman" w:cs="Times New Roman"/>
          <w:sz w:val="28"/>
          <w:lang w:val="uk-UA"/>
        </w:rPr>
        <w:t>м</w:t>
      </w:r>
      <w:r w:rsidRPr="009418F5">
        <w:rPr>
          <w:rFonts w:ascii="Times New Roman" w:hAnsi="Times New Roman" w:cs="Times New Roman"/>
          <w:sz w:val="28"/>
          <w:lang w:val="uk-UA"/>
        </w:rPr>
        <w:t>онтажник</w:t>
      </w:r>
      <w:r w:rsidR="00DE3860">
        <w:rPr>
          <w:rFonts w:ascii="Times New Roman" w:hAnsi="Times New Roman" w:cs="Times New Roman"/>
          <w:sz w:val="28"/>
          <w:lang w:val="uk-UA"/>
        </w:rPr>
        <w:t>а</w:t>
      </w:r>
      <w:r w:rsidRPr="009418F5">
        <w:rPr>
          <w:rFonts w:ascii="Times New Roman" w:hAnsi="Times New Roman" w:cs="Times New Roman"/>
          <w:sz w:val="28"/>
          <w:lang w:val="uk-UA"/>
        </w:rPr>
        <w:t>-складальник</w:t>
      </w:r>
      <w:r w:rsidR="00DE3860">
        <w:rPr>
          <w:rFonts w:ascii="Times New Roman" w:hAnsi="Times New Roman" w:cs="Times New Roman"/>
          <w:sz w:val="28"/>
          <w:lang w:val="uk-UA"/>
        </w:rPr>
        <w:t>а</w:t>
      </w:r>
      <w:r w:rsidRPr="009418F5">
        <w:rPr>
          <w:rFonts w:ascii="Times New Roman" w:hAnsi="Times New Roman" w:cs="Times New Roman"/>
          <w:sz w:val="28"/>
          <w:lang w:val="uk-UA"/>
        </w:rPr>
        <w:t xml:space="preserve"> металопластикових конструкцій 6-го розряду</w:t>
      </w:r>
      <w:r w:rsidRPr="006C78F9">
        <w:rPr>
          <w:rFonts w:ascii="Times New Roman" w:hAnsi="Times New Roman" w:cs="Times New Roman"/>
          <w:sz w:val="28"/>
          <w:szCs w:val="28"/>
          <w:lang w:val="uk-UA"/>
        </w:rPr>
        <w:t>.</w:t>
      </w:r>
    </w:p>
    <w:p w:rsidR="00E0293E" w:rsidRPr="001D4CEB" w:rsidRDefault="00E0293E" w:rsidP="002D09AF">
      <w:pPr>
        <w:spacing w:after="0" w:line="240" w:lineRule="auto"/>
        <w:ind w:firstLine="709"/>
        <w:rPr>
          <w:lang w:val="uk-UA"/>
        </w:rPr>
      </w:pPr>
      <w:r w:rsidRPr="001D4CEB">
        <w:rPr>
          <w:rFonts w:ascii="Times New Roman" w:hAnsi="Times New Roman" w:cs="Times New Roman"/>
          <w:b/>
          <w:sz w:val="28"/>
          <w:szCs w:val="28"/>
          <w:lang w:val="uk-UA"/>
        </w:rPr>
        <w:t xml:space="preserve">3. Типовий навчальний план </w:t>
      </w:r>
    </w:p>
    <w:p w:rsidR="00E0293E" w:rsidRPr="001D4CEB" w:rsidRDefault="00FB3370" w:rsidP="002D09AF">
      <w:pPr>
        <w:spacing w:after="0" w:line="240" w:lineRule="auto"/>
        <w:jc w:val="both"/>
        <w:rPr>
          <w:rFonts w:ascii="Times New Roman" w:hAnsi="Times New Roman" w:cs="Times New Roman"/>
          <w:b/>
          <w:sz w:val="28"/>
          <w:lang w:val="uk-UA"/>
        </w:rPr>
      </w:pPr>
      <w:r w:rsidRPr="001D4CEB">
        <w:rPr>
          <w:rFonts w:ascii="Times New Roman" w:hAnsi="Times New Roman" w:cs="Times New Roman"/>
          <w:b/>
          <w:sz w:val="28"/>
          <w:szCs w:val="28"/>
          <w:lang w:val="uk-UA"/>
        </w:rPr>
        <w:t>Професійна к</w:t>
      </w:r>
      <w:r w:rsidR="00E0293E" w:rsidRPr="001D4CEB">
        <w:rPr>
          <w:rFonts w:ascii="Times New Roman" w:hAnsi="Times New Roman" w:cs="Times New Roman"/>
          <w:b/>
          <w:sz w:val="28"/>
          <w:szCs w:val="28"/>
          <w:lang w:val="uk-UA"/>
        </w:rPr>
        <w:t>валіфікація:</w:t>
      </w:r>
      <w:r w:rsidR="005321EE">
        <w:rPr>
          <w:rFonts w:ascii="Times New Roman" w:hAnsi="Times New Roman" w:cs="Times New Roman"/>
          <w:b/>
          <w:sz w:val="28"/>
          <w:szCs w:val="28"/>
          <w:lang w:val="uk-UA"/>
        </w:rPr>
        <w:t xml:space="preserve"> </w:t>
      </w:r>
      <w:r w:rsidR="005321EE">
        <w:rPr>
          <w:rFonts w:ascii="Times New Roman" w:hAnsi="Times New Roman" w:cs="Times New Roman"/>
          <w:b/>
          <w:sz w:val="28"/>
          <w:lang w:val="uk-UA"/>
        </w:rPr>
        <w:t>м</w:t>
      </w:r>
      <w:r w:rsidR="00E0293E" w:rsidRPr="001D4CEB">
        <w:rPr>
          <w:rFonts w:ascii="Times New Roman" w:hAnsi="Times New Roman" w:cs="Times New Roman"/>
          <w:b/>
          <w:sz w:val="28"/>
          <w:lang w:val="uk-UA"/>
        </w:rPr>
        <w:t>онтажник-складальник металопластикових конструкцій 6-го розряду</w:t>
      </w:r>
    </w:p>
    <w:p w:rsidR="00E0293E" w:rsidRPr="001D4CEB" w:rsidRDefault="00E0293E" w:rsidP="002D09AF">
      <w:pPr>
        <w:spacing w:after="0" w:line="240" w:lineRule="auto"/>
        <w:rPr>
          <w:rFonts w:ascii="Times New Roman" w:hAnsi="Times New Roman" w:cs="Times New Roman"/>
          <w:b/>
          <w:sz w:val="28"/>
          <w:szCs w:val="28"/>
          <w:lang w:val="uk-UA"/>
        </w:rPr>
      </w:pPr>
      <w:r w:rsidRPr="001D4CEB">
        <w:rPr>
          <w:rFonts w:ascii="Times New Roman" w:hAnsi="Times New Roman" w:cs="Times New Roman"/>
          <w:b/>
          <w:sz w:val="28"/>
          <w:szCs w:val="28"/>
          <w:lang w:val="uk-UA"/>
        </w:rPr>
        <w:t>Загальний фонд навчального часу – 3</w:t>
      </w:r>
      <w:r w:rsidR="00FB3370" w:rsidRPr="001D4CEB">
        <w:rPr>
          <w:rFonts w:ascii="Times New Roman" w:hAnsi="Times New Roman" w:cs="Times New Roman"/>
          <w:b/>
          <w:sz w:val="28"/>
          <w:szCs w:val="28"/>
          <w:lang w:val="uk-UA"/>
        </w:rPr>
        <w:t>43</w:t>
      </w:r>
      <w:r w:rsidR="005321EE">
        <w:rPr>
          <w:rFonts w:ascii="Times New Roman" w:hAnsi="Times New Roman" w:cs="Times New Roman"/>
          <w:b/>
          <w:sz w:val="28"/>
          <w:szCs w:val="28"/>
          <w:lang w:val="uk-UA"/>
        </w:rPr>
        <w:t xml:space="preserve"> </w:t>
      </w:r>
      <w:r w:rsidRPr="001D4CEB">
        <w:rPr>
          <w:rFonts w:ascii="Times New Roman" w:hAnsi="Times New Roman" w:cs="Times New Roman"/>
          <w:b/>
          <w:sz w:val="28"/>
          <w:szCs w:val="28"/>
          <w:lang w:val="uk-UA"/>
        </w:rPr>
        <w:t>годин</w:t>
      </w:r>
      <w:r w:rsidR="00FB3370" w:rsidRPr="001D4CEB">
        <w:rPr>
          <w:rFonts w:ascii="Times New Roman" w:hAnsi="Times New Roman" w:cs="Times New Roman"/>
          <w:b/>
          <w:sz w:val="28"/>
          <w:szCs w:val="28"/>
          <w:lang w:val="uk-UA"/>
        </w:rPr>
        <w:t>и</w:t>
      </w:r>
    </w:p>
    <w:p w:rsidR="00C71625" w:rsidRPr="00CC17B1" w:rsidRDefault="00C71625" w:rsidP="002D09AF">
      <w:pPr>
        <w:spacing w:after="0" w:line="240" w:lineRule="auto"/>
        <w:rPr>
          <w:rFonts w:ascii="Times New Roman" w:hAnsi="Times New Roman" w:cs="Times New Roman"/>
          <w:sz w:val="28"/>
          <w:szCs w:val="28"/>
          <w:u w:val="singl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264"/>
        <w:gridCol w:w="1086"/>
        <w:gridCol w:w="1228"/>
        <w:gridCol w:w="1352"/>
      </w:tblGrid>
      <w:tr w:rsidR="00E0293E" w:rsidRPr="00CC17B1" w:rsidTr="005321EE">
        <w:trPr>
          <w:trHeight w:val="399"/>
        </w:trPr>
        <w:tc>
          <w:tcPr>
            <w:tcW w:w="567" w:type="dxa"/>
            <w:tcBorders>
              <w:bottom w:val="single" w:sz="12" w:space="0" w:color="auto"/>
            </w:tcBorders>
            <w:vAlign w:val="center"/>
          </w:tcPr>
          <w:p w:rsidR="001D4CEB" w:rsidRPr="001D4CEB" w:rsidRDefault="001D4CEB" w:rsidP="002D09AF">
            <w:pPr>
              <w:spacing w:after="0" w:line="240" w:lineRule="auto"/>
              <w:ind w:hanging="184"/>
              <w:jc w:val="center"/>
              <w:rPr>
                <w:rFonts w:ascii="Times New Roman" w:hAnsi="Times New Roman" w:cs="Times New Roman"/>
                <w:b/>
                <w:bCs/>
                <w:iCs/>
                <w:sz w:val="24"/>
                <w:szCs w:val="24"/>
                <w:lang w:val="uk-UA"/>
              </w:rPr>
            </w:pPr>
            <w:r w:rsidRPr="001D4CEB">
              <w:rPr>
                <w:rFonts w:ascii="Times New Roman" w:hAnsi="Times New Roman" w:cs="Times New Roman"/>
                <w:b/>
                <w:bCs/>
                <w:iCs/>
                <w:sz w:val="24"/>
                <w:szCs w:val="24"/>
                <w:lang w:val="uk-UA"/>
              </w:rPr>
              <w:t>№</w:t>
            </w:r>
          </w:p>
          <w:p w:rsidR="00E0293E" w:rsidRPr="001D4CEB" w:rsidRDefault="001D4CEB" w:rsidP="002D09AF">
            <w:pPr>
              <w:spacing w:after="0" w:line="240" w:lineRule="auto"/>
              <w:ind w:hanging="184"/>
              <w:jc w:val="center"/>
              <w:rPr>
                <w:rFonts w:ascii="Times New Roman" w:hAnsi="Times New Roman" w:cs="Times New Roman"/>
                <w:b/>
                <w:bCs/>
                <w:iCs/>
                <w:sz w:val="24"/>
                <w:szCs w:val="24"/>
                <w:lang w:val="uk-UA"/>
              </w:rPr>
            </w:pPr>
            <w:r w:rsidRPr="001D4CEB">
              <w:rPr>
                <w:rFonts w:ascii="Times New Roman" w:hAnsi="Times New Roman" w:cs="Times New Roman"/>
                <w:b/>
                <w:bCs/>
                <w:iCs/>
                <w:sz w:val="24"/>
                <w:szCs w:val="24"/>
                <w:lang w:val="uk-UA"/>
              </w:rPr>
              <w:t>з/п</w:t>
            </w:r>
          </w:p>
        </w:tc>
        <w:tc>
          <w:tcPr>
            <w:tcW w:w="5264" w:type="dxa"/>
            <w:tcBorders>
              <w:bottom w:val="single" w:sz="12" w:space="0" w:color="auto"/>
              <w:right w:val="single" w:sz="12" w:space="0" w:color="auto"/>
            </w:tcBorders>
            <w:vAlign w:val="center"/>
          </w:tcPr>
          <w:p w:rsidR="00E0293E" w:rsidRPr="001D4CEB" w:rsidRDefault="001D4CEB" w:rsidP="002D09AF">
            <w:pPr>
              <w:spacing w:after="0" w:line="240" w:lineRule="auto"/>
              <w:jc w:val="center"/>
              <w:rPr>
                <w:rFonts w:ascii="Times New Roman" w:hAnsi="Times New Roman" w:cs="Times New Roman"/>
                <w:b/>
                <w:bCs/>
                <w:iCs/>
                <w:sz w:val="24"/>
                <w:szCs w:val="24"/>
                <w:lang w:val="uk-UA"/>
              </w:rPr>
            </w:pPr>
            <w:r>
              <w:rPr>
                <w:rFonts w:ascii="Times New Roman" w:hAnsi="Times New Roman"/>
                <w:b/>
                <w:bCs/>
                <w:iCs/>
                <w:sz w:val="24"/>
                <w:szCs w:val="24"/>
                <w:lang w:val="uk-UA"/>
              </w:rPr>
              <w:t>Розділи</w:t>
            </w:r>
          </w:p>
        </w:tc>
        <w:tc>
          <w:tcPr>
            <w:tcW w:w="1086" w:type="dxa"/>
            <w:tcBorders>
              <w:left w:val="single" w:sz="12" w:space="0" w:color="auto"/>
              <w:bottom w:val="single" w:sz="12" w:space="0" w:color="auto"/>
            </w:tcBorders>
            <w:vAlign w:val="center"/>
          </w:tcPr>
          <w:p w:rsidR="00E0293E" w:rsidRPr="001D4CEB" w:rsidRDefault="00E0293E" w:rsidP="002D09AF">
            <w:pPr>
              <w:spacing w:after="0" w:line="240" w:lineRule="auto"/>
              <w:jc w:val="center"/>
              <w:rPr>
                <w:rFonts w:ascii="Times New Roman" w:hAnsi="Times New Roman" w:cs="Times New Roman"/>
                <w:b/>
                <w:bCs/>
                <w:iCs/>
                <w:sz w:val="24"/>
                <w:szCs w:val="24"/>
                <w:lang w:val="uk-UA"/>
              </w:rPr>
            </w:pPr>
            <w:r w:rsidRPr="001D4CEB">
              <w:rPr>
                <w:rFonts w:ascii="Times New Roman" w:hAnsi="Times New Roman" w:cs="Times New Roman"/>
                <w:b/>
                <w:bCs/>
                <w:iCs/>
                <w:sz w:val="24"/>
                <w:szCs w:val="24"/>
                <w:lang w:val="uk-UA"/>
              </w:rPr>
              <w:t>Всього годин</w:t>
            </w:r>
          </w:p>
        </w:tc>
        <w:tc>
          <w:tcPr>
            <w:tcW w:w="1228" w:type="dxa"/>
            <w:tcBorders>
              <w:bottom w:val="single" w:sz="12" w:space="0" w:color="auto"/>
            </w:tcBorders>
            <w:vAlign w:val="center"/>
          </w:tcPr>
          <w:p w:rsidR="001D4CEB" w:rsidRDefault="00E0293E" w:rsidP="002D09AF">
            <w:pPr>
              <w:spacing w:after="0" w:line="240" w:lineRule="auto"/>
              <w:jc w:val="center"/>
              <w:rPr>
                <w:rStyle w:val="4"/>
                <w:rFonts w:ascii="Times New Roman" w:eastAsiaTheme="minorEastAsia" w:hAnsi="Times New Roman"/>
                <w:b/>
                <w:sz w:val="24"/>
                <w:szCs w:val="24"/>
                <w:lang w:val="uk-UA"/>
              </w:rPr>
            </w:pPr>
            <w:r w:rsidRPr="001D4CEB">
              <w:rPr>
                <w:rStyle w:val="4"/>
                <w:rFonts w:ascii="Times New Roman" w:eastAsiaTheme="minorEastAsia" w:hAnsi="Times New Roman"/>
                <w:b/>
                <w:sz w:val="24"/>
                <w:szCs w:val="24"/>
                <w:lang w:val="uk-UA"/>
              </w:rPr>
              <w:t>МСМК</w:t>
            </w:r>
          </w:p>
          <w:p w:rsidR="00E0293E" w:rsidRPr="001D4CEB" w:rsidRDefault="00E0293E" w:rsidP="002D09AF">
            <w:pPr>
              <w:spacing w:after="0" w:line="240" w:lineRule="auto"/>
              <w:jc w:val="center"/>
              <w:rPr>
                <w:rFonts w:ascii="Times New Roman" w:hAnsi="Times New Roman" w:cs="Times New Roman"/>
                <w:b/>
                <w:bCs/>
                <w:iCs/>
                <w:sz w:val="24"/>
                <w:szCs w:val="24"/>
                <w:lang w:val="uk-UA"/>
              </w:rPr>
            </w:pPr>
            <w:r w:rsidRPr="001D4CEB">
              <w:rPr>
                <w:rStyle w:val="4"/>
                <w:rFonts w:ascii="Times New Roman" w:eastAsiaTheme="minorEastAsia" w:hAnsi="Times New Roman"/>
                <w:b/>
                <w:sz w:val="24"/>
                <w:szCs w:val="24"/>
                <w:lang w:val="uk-UA"/>
              </w:rPr>
              <w:t>6.1</w:t>
            </w:r>
          </w:p>
        </w:tc>
        <w:tc>
          <w:tcPr>
            <w:tcW w:w="1352" w:type="dxa"/>
            <w:tcBorders>
              <w:bottom w:val="single" w:sz="12" w:space="0" w:color="auto"/>
            </w:tcBorders>
            <w:vAlign w:val="center"/>
          </w:tcPr>
          <w:p w:rsidR="00E0293E" w:rsidRPr="001D4CEB" w:rsidRDefault="00E0293E" w:rsidP="002D09AF">
            <w:pPr>
              <w:spacing w:after="0" w:line="240" w:lineRule="auto"/>
              <w:jc w:val="center"/>
              <w:rPr>
                <w:rStyle w:val="4"/>
                <w:rFonts w:ascii="Times New Roman" w:eastAsiaTheme="minorEastAsia" w:hAnsi="Times New Roman"/>
                <w:b/>
                <w:sz w:val="24"/>
                <w:szCs w:val="24"/>
                <w:lang w:val="uk-UA"/>
              </w:rPr>
            </w:pPr>
            <w:r w:rsidRPr="001D4CEB">
              <w:rPr>
                <w:rStyle w:val="4"/>
                <w:rFonts w:ascii="Times New Roman" w:eastAsiaTheme="minorEastAsia" w:hAnsi="Times New Roman"/>
                <w:b/>
                <w:sz w:val="24"/>
                <w:szCs w:val="24"/>
                <w:lang w:val="uk-UA"/>
              </w:rPr>
              <w:t>МСМК</w:t>
            </w:r>
          </w:p>
          <w:p w:rsidR="00E0293E" w:rsidRPr="001D4CEB" w:rsidRDefault="00E0293E" w:rsidP="002D09AF">
            <w:pPr>
              <w:spacing w:after="0" w:line="240" w:lineRule="auto"/>
              <w:jc w:val="center"/>
              <w:rPr>
                <w:rFonts w:ascii="Times New Roman" w:hAnsi="Times New Roman" w:cs="Times New Roman"/>
                <w:b/>
                <w:bCs/>
                <w:iCs/>
                <w:sz w:val="24"/>
                <w:szCs w:val="24"/>
                <w:lang w:val="uk-UA"/>
              </w:rPr>
            </w:pPr>
            <w:r w:rsidRPr="001D4CEB">
              <w:rPr>
                <w:rStyle w:val="4"/>
                <w:rFonts w:ascii="Times New Roman" w:eastAsiaTheme="minorEastAsia" w:hAnsi="Times New Roman"/>
                <w:b/>
                <w:sz w:val="24"/>
                <w:szCs w:val="24"/>
                <w:lang w:val="uk-UA"/>
              </w:rPr>
              <w:t>6.2</w:t>
            </w:r>
          </w:p>
        </w:tc>
      </w:tr>
      <w:tr w:rsidR="00E0293E" w:rsidRPr="00CC17B1" w:rsidTr="005321EE">
        <w:trPr>
          <w:trHeight w:val="209"/>
        </w:trPr>
        <w:tc>
          <w:tcPr>
            <w:tcW w:w="567" w:type="dxa"/>
            <w:vAlign w:val="center"/>
          </w:tcPr>
          <w:p w:rsidR="00E0293E" w:rsidRPr="001D4CEB" w:rsidRDefault="001D4CEB"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w:t>
            </w:r>
          </w:p>
        </w:tc>
        <w:tc>
          <w:tcPr>
            <w:tcW w:w="5264" w:type="dxa"/>
            <w:tcBorders>
              <w:right w:val="single" w:sz="12" w:space="0" w:color="auto"/>
            </w:tcBorders>
            <w:vAlign w:val="center"/>
          </w:tcPr>
          <w:p w:rsidR="00E0293E" w:rsidRPr="001D4CEB" w:rsidRDefault="00E0293E" w:rsidP="002D09AF">
            <w:pPr>
              <w:spacing w:after="0" w:line="240" w:lineRule="auto"/>
              <w:rPr>
                <w:rFonts w:ascii="Times New Roman" w:hAnsi="Times New Roman" w:cs="Times New Roman"/>
                <w:sz w:val="24"/>
                <w:szCs w:val="24"/>
                <w:lang w:val="uk-UA"/>
              </w:rPr>
            </w:pPr>
            <w:r w:rsidRPr="001D4CEB">
              <w:rPr>
                <w:rFonts w:ascii="Times New Roman" w:hAnsi="Times New Roman" w:cs="Times New Roman"/>
                <w:sz w:val="24"/>
                <w:szCs w:val="24"/>
                <w:lang w:val="uk-UA"/>
              </w:rPr>
              <w:t>Професійно-теоретична підготовка</w:t>
            </w:r>
          </w:p>
        </w:tc>
        <w:tc>
          <w:tcPr>
            <w:tcW w:w="1086" w:type="dxa"/>
            <w:tcBorders>
              <w:left w:val="single" w:sz="12" w:space="0" w:color="auto"/>
            </w:tcBorders>
            <w:vAlign w:val="center"/>
          </w:tcPr>
          <w:p w:rsidR="00E0293E" w:rsidRPr="001D4CEB" w:rsidRDefault="00C15E94" w:rsidP="002D09AF">
            <w:pPr>
              <w:spacing w:after="0" w:line="240" w:lineRule="auto"/>
              <w:jc w:val="center"/>
              <w:rPr>
                <w:rFonts w:ascii="Times New Roman" w:hAnsi="Times New Roman" w:cs="Times New Roman"/>
                <w:b/>
                <w:iCs/>
                <w:sz w:val="24"/>
                <w:szCs w:val="24"/>
                <w:lang w:val="uk-UA"/>
              </w:rPr>
            </w:pPr>
            <w:r w:rsidRPr="001D4CEB">
              <w:rPr>
                <w:rFonts w:ascii="Times New Roman" w:hAnsi="Times New Roman" w:cs="Times New Roman"/>
                <w:b/>
                <w:iCs/>
                <w:sz w:val="24"/>
                <w:szCs w:val="24"/>
                <w:lang w:val="uk-UA"/>
              </w:rPr>
              <w:t>108</w:t>
            </w:r>
          </w:p>
        </w:tc>
        <w:tc>
          <w:tcPr>
            <w:tcW w:w="1228" w:type="dxa"/>
            <w:vAlign w:val="center"/>
          </w:tcPr>
          <w:p w:rsidR="00E0293E" w:rsidRPr="001D4CEB" w:rsidRDefault="00C15E94" w:rsidP="002D09AF">
            <w:pPr>
              <w:spacing w:after="0" w:line="240" w:lineRule="auto"/>
              <w:jc w:val="center"/>
              <w:rPr>
                <w:rFonts w:ascii="Times New Roman" w:hAnsi="Times New Roman" w:cs="Times New Roman"/>
                <w:sz w:val="24"/>
                <w:szCs w:val="24"/>
                <w:lang w:val="uk-UA"/>
              </w:rPr>
            </w:pPr>
            <w:r w:rsidRPr="001D4CEB">
              <w:rPr>
                <w:rFonts w:ascii="Times New Roman" w:hAnsi="Times New Roman" w:cs="Times New Roman"/>
                <w:sz w:val="24"/>
                <w:szCs w:val="24"/>
                <w:lang w:val="uk-UA"/>
              </w:rPr>
              <w:t>76</w:t>
            </w:r>
          </w:p>
        </w:tc>
        <w:tc>
          <w:tcPr>
            <w:tcW w:w="1352" w:type="dxa"/>
            <w:vAlign w:val="center"/>
          </w:tcPr>
          <w:p w:rsidR="00E0293E" w:rsidRPr="001D4CEB" w:rsidRDefault="00C15E94" w:rsidP="002D09AF">
            <w:pPr>
              <w:spacing w:after="0" w:line="240" w:lineRule="auto"/>
              <w:jc w:val="center"/>
              <w:rPr>
                <w:rFonts w:ascii="Times New Roman" w:hAnsi="Times New Roman" w:cs="Times New Roman"/>
                <w:sz w:val="24"/>
                <w:szCs w:val="24"/>
                <w:lang w:val="uk-UA"/>
              </w:rPr>
            </w:pPr>
            <w:r w:rsidRPr="001D4CEB">
              <w:rPr>
                <w:rFonts w:ascii="Times New Roman" w:hAnsi="Times New Roman" w:cs="Times New Roman"/>
                <w:sz w:val="24"/>
                <w:szCs w:val="24"/>
                <w:lang w:val="uk-UA"/>
              </w:rPr>
              <w:t>32</w:t>
            </w:r>
          </w:p>
        </w:tc>
      </w:tr>
      <w:tr w:rsidR="00E0293E" w:rsidRPr="00CC17B1" w:rsidTr="005321EE">
        <w:trPr>
          <w:trHeight w:val="289"/>
        </w:trPr>
        <w:tc>
          <w:tcPr>
            <w:tcW w:w="567" w:type="dxa"/>
            <w:vAlign w:val="center"/>
          </w:tcPr>
          <w:p w:rsidR="00E0293E" w:rsidRPr="001D4CEB" w:rsidRDefault="001D4CEB"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w:t>
            </w:r>
          </w:p>
        </w:tc>
        <w:tc>
          <w:tcPr>
            <w:tcW w:w="5264" w:type="dxa"/>
            <w:tcBorders>
              <w:right w:val="single" w:sz="12" w:space="0" w:color="auto"/>
            </w:tcBorders>
            <w:vAlign w:val="center"/>
          </w:tcPr>
          <w:p w:rsidR="00E0293E" w:rsidRPr="001D4CEB" w:rsidRDefault="00E0293E" w:rsidP="002D09AF">
            <w:pPr>
              <w:spacing w:after="0" w:line="240" w:lineRule="auto"/>
              <w:rPr>
                <w:rFonts w:ascii="Times New Roman" w:hAnsi="Times New Roman" w:cs="Times New Roman"/>
                <w:sz w:val="24"/>
                <w:szCs w:val="24"/>
                <w:lang w:val="uk-UA"/>
              </w:rPr>
            </w:pPr>
            <w:r w:rsidRPr="001D4CEB">
              <w:rPr>
                <w:rFonts w:ascii="Times New Roman" w:hAnsi="Times New Roman" w:cs="Times New Roman"/>
                <w:sz w:val="24"/>
                <w:szCs w:val="24"/>
                <w:lang w:val="uk-UA"/>
              </w:rPr>
              <w:t>Професійно-практична підготовка</w:t>
            </w:r>
          </w:p>
        </w:tc>
        <w:tc>
          <w:tcPr>
            <w:tcW w:w="1086" w:type="dxa"/>
            <w:tcBorders>
              <w:left w:val="single" w:sz="12" w:space="0" w:color="auto"/>
            </w:tcBorders>
            <w:vAlign w:val="center"/>
          </w:tcPr>
          <w:p w:rsidR="00E0293E" w:rsidRPr="001D4CEB" w:rsidRDefault="00C15E94" w:rsidP="002D09AF">
            <w:pPr>
              <w:spacing w:after="0" w:line="240" w:lineRule="auto"/>
              <w:jc w:val="center"/>
              <w:rPr>
                <w:rFonts w:ascii="Times New Roman" w:hAnsi="Times New Roman" w:cs="Times New Roman"/>
                <w:b/>
                <w:iCs/>
                <w:sz w:val="24"/>
                <w:szCs w:val="24"/>
                <w:lang w:val="uk-UA"/>
              </w:rPr>
            </w:pPr>
            <w:r w:rsidRPr="001D4CEB">
              <w:rPr>
                <w:rFonts w:ascii="Times New Roman" w:hAnsi="Times New Roman" w:cs="Times New Roman"/>
                <w:b/>
                <w:iCs/>
                <w:sz w:val="24"/>
                <w:szCs w:val="24"/>
                <w:lang w:val="uk-UA"/>
              </w:rPr>
              <w:t>2</w:t>
            </w:r>
            <w:r w:rsidR="00291BE7" w:rsidRPr="001D4CEB">
              <w:rPr>
                <w:rFonts w:ascii="Times New Roman" w:hAnsi="Times New Roman" w:cs="Times New Roman"/>
                <w:b/>
                <w:iCs/>
                <w:sz w:val="24"/>
                <w:szCs w:val="24"/>
                <w:lang w:val="uk-UA"/>
              </w:rPr>
              <w:t>19</w:t>
            </w:r>
          </w:p>
        </w:tc>
        <w:tc>
          <w:tcPr>
            <w:tcW w:w="1228" w:type="dxa"/>
            <w:vAlign w:val="center"/>
          </w:tcPr>
          <w:p w:rsidR="00E0293E" w:rsidRPr="001D4CEB" w:rsidRDefault="00C15E94" w:rsidP="002D09AF">
            <w:pPr>
              <w:spacing w:after="0" w:line="240" w:lineRule="auto"/>
              <w:jc w:val="center"/>
              <w:rPr>
                <w:rFonts w:ascii="Times New Roman" w:hAnsi="Times New Roman" w:cs="Times New Roman"/>
                <w:sz w:val="24"/>
                <w:szCs w:val="24"/>
                <w:lang w:val="uk-UA"/>
              </w:rPr>
            </w:pPr>
            <w:r w:rsidRPr="001D4CEB">
              <w:rPr>
                <w:rFonts w:ascii="Times New Roman" w:hAnsi="Times New Roman" w:cs="Times New Roman"/>
                <w:sz w:val="24"/>
                <w:szCs w:val="24"/>
                <w:lang w:val="uk-UA"/>
              </w:rPr>
              <w:t>153</w:t>
            </w:r>
          </w:p>
        </w:tc>
        <w:tc>
          <w:tcPr>
            <w:tcW w:w="1352" w:type="dxa"/>
            <w:vAlign w:val="center"/>
          </w:tcPr>
          <w:p w:rsidR="00E0293E" w:rsidRPr="001D4CEB" w:rsidRDefault="00C15E94" w:rsidP="002D09AF">
            <w:pPr>
              <w:spacing w:after="0" w:line="240" w:lineRule="auto"/>
              <w:jc w:val="center"/>
              <w:rPr>
                <w:rFonts w:ascii="Times New Roman" w:hAnsi="Times New Roman" w:cs="Times New Roman"/>
                <w:sz w:val="24"/>
                <w:szCs w:val="24"/>
                <w:lang w:val="uk-UA"/>
              </w:rPr>
            </w:pPr>
            <w:r w:rsidRPr="001D4CEB">
              <w:rPr>
                <w:rFonts w:ascii="Times New Roman" w:hAnsi="Times New Roman" w:cs="Times New Roman"/>
                <w:sz w:val="24"/>
                <w:szCs w:val="24"/>
                <w:lang w:val="uk-UA"/>
              </w:rPr>
              <w:t>6</w:t>
            </w:r>
            <w:r w:rsidR="00291BE7" w:rsidRPr="001D4CEB">
              <w:rPr>
                <w:rFonts w:ascii="Times New Roman" w:hAnsi="Times New Roman" w:cs="Times New Roman"/>
                <w:sz w:val="24"/>
                <w:szCs w:val="24"/>
                <w:lang w:val="uk-UA"/>
              </w:rPr>
              <w:t>6</w:t>
            </w:r>
          </w:p>
        </w:tc>
      </w:tr>
      <w:tr w:rsidR="00E0293E" w:rsidRPr="00CC17B1" w:rsidTr="005321EE">
        <w:trPr>
          <w:trHeight w:val="241"/>
        </w:trPr>
        <w:tc>
          <w:tcPr>
            <w:tcW w:w="567" w:type="dxa"/>
            <w:vAlign w:val="center"/>
          </w:tcPr>
          <w:p w:rsidR="00E0293E" w:rsidRPr="001D4CEB" w:rsidRDefault="00E50F54"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p>
        </w:tc>
        <w:tc>
          <w:tcPr>
            <w:tcW w:w="5264" w:type="dxa"/>
            <w:tcBorders>
              <w:right w:val="single" w:sz="12" w:space="0" w:color="auto"/>
            </w:tcBorders>
            <w:vAlign w:val="center"/>
          </w:tcPr>
          <w:p w:rsidR="00E0293E" w:rsidRPr="001D4CEB" w:rsidRDefault="00E0293E" w:rsidP="002D09AF">
            <w:pPr>
              <w:spacing w:after="0" w:line="240" w:lineRule="auto"/>
              <w:rPr>
                <w:rFonts w:ascii="Times New Roman" w:hAnsi="Times New Roman" w:cs="Times New Roman"/>
                <w:sz w:val="24"/>
                <w:szCs w:val="24"/>
                <w:lang w:val="uk-UA"/>
              </w:rPr>
            </w:pPr>
            <w:r w:rsidRPr="001D4CEB">
              <w:rPr>
                <w:rFonts w:ascii="Times New Roman" w:hAnsi="Times New Roman" w:cs="Times New Roman"/>
                <w:sz w:val="24"/>
                <w:szCs w:val="24"/>
                <w:lang w:val="uk-UA"/>
              </w:rPr>
              <w:t>Консультації</w:t>
            </w:r>
          </w:p>
        </w:tc>
        <w:tc>
          <w:tcPr>
            <w:tcW w:w="1086" w:type="dxa"/>
            <w:tcBorders>
              <w:left w:val="single" w:sz="12" w:space="0" w:color="auto"/>
            </w:tcBorders>
            <w:vAlign w:val="center"/>
          </w:tcPr>
          <w:p w:rsidR="00E0293E" w:rsidRPr="001D4CEB" w:rsidRDefault="00E0293E" w:rsidP="002D09AF">
            <w:pPr>
              <w:spacing w:after="0" w:line="240" w:lineRule="auto"/>
              <w:jc w:val="center"/>
              <w:rPr>
                <w:rFonts w:ascii="Times New Roman" w:hAnsi="Times New Roman" w:cs="Times New Roman"/>
                <w:iCs/>
                <w:sz w:val="24"/>
                <w:szCs w:val="24"/>
                <w:lang w:val="uk-UA"/>
              </w:rPr>
            </w:pPr>
            <w:r w:rsidRPr="001D4CEB">
              <w:rPr>
                <w:rFonts w:ascii="Times New Roman" w:hAnsi="Times New Roman" w:cs="Times New Roman"/>
                <w:iCs/>
                <w:sz w:val="24"/>
                <w:szCs w:val="24"/>
                <w:lang w:val="uk-UA"/>
              </w:rPr>
              <w:t>8</w:t>
            </w:r>
          </w:p>
        </w:tc>
        <w:tc>
          <w:tcPr>
            <w:tcW w:w="1228" w:type="dxa"/>
            <w:vAlign w:val="center"/>
          </w:tcPr>
          <w:p w:rsidR="00E0293E" w:rsidRPr="001D4CEB" w:rsidRDefault="00E0293E" w:rsidP="002D09AF">
            <w:pPr>
              <w:spacing w:after="0" w:line="240" w:lineRule="auto"/>
              <w:jc w:val="center"/>
              <w:rPr>
                <w:rFonts w:ascii="Times New Roman" w:hAnsi="Times New Roman" w:cs="Times New Roman"/>
                <w:color w:val="FF0000"/>
                <w:sz w:val="24"/>
                <w:szCs w:val="24"/>
                <w:lang w:val="uk-UA"/>
              </w:rPr>
            </w:pPr>
          </w:p>
        </w:tc>
        <w:tc>
          <w:tcPr>
            <w:tcW w:w="1352" w:type="dxa"/>
            <w:vAlign w:val="center"/>
          </w:tcPr>
          <w:p w:rsidR="00E0293E" w:rsidRPr="001D4CEB" w:rsidRDefault="00E0293E" w:rsidP="002D09AF">
            <w:pPr>
              <w:spacing w:after="0" w:line="240" w:lineRule="auto"/>
              <w:jc w:val="center"/>
              <w:rPr>
                <w:rFonts w:ascii="Times New Roman" w:hAnsi="Times New Roman" w:cs="Times New Roman"/>
                <w:color w:val="FF0000"/>
                <w:sz w:val="24"/>
                <w:szCs w:val="24"/>
                <w:lang w:val="uk-UA"/>
              </w:rPr>
            </w:pPr>
          </w:p>
        </w:tc>
      </w:tr>
      <w:tr w:rsidR="00E0293E" w:rsidRPr="00CC17B1" w:rsidTr="005321EE">
        <w:trPr>
          <w:trHeight w:val="141"/>
        </w:trPr>
        <w:tc>
          <w:tcPr>
            <w:tcW w:w="567" w:type="dxa"/>
            <w:vAlign w:val="center"/>
          </w:tcPr>
          <w:p w:rsidR="00E0293E" w:rsidRPr="001D4CEB" w:rsidRDefault="00E50F54"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5264" w:type="dxa"/>
            <w:tcBorders>
              <w:right w:val="single" w:sz="12" w:space="0" w:color="auto"/>
            </w:tcBorders>
            <w:vAlign w:val="center"/>
          </w:tcPr>
          <w:p w:rsidR="00E0293E" w:rsidRPr="001D4CEB" w:rsidRDefault="00030451" w:rsidP="002D09A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w:t>
            </w:r>
            <w:r w:rsidR="00E0293E" w:rsidRPr="001D4CEB">
              <w:rPr>
                <w:rFonts w:ascii="Times New Roman" w:hAnsi="Times New Roman" w:cs="Times New Roman"/>
                <w:sz w:val="24"/>
                <w:szCs w:val="24"/>
                <w:lang w:val="uk-UA"/>
              </w:rPr>
              <w:t xml:space="preserve">валіфікаційна атестація </w:t>
            </w:r>
          </w:p>
        </w:tc>
        <w:tc>
          <w:tcPr>
            <w:tcW w:w="1086" w:type="dxa"/>
            <w:tcBorders>
              <w:left w:val="single" w:sz="12" w:space="0" w:color="auto"/>
            </w:tcBorders>
            <w:vAlign w:val="center"/>
          </w:tcPr>
          <w:p w:rsidR="00E0293E" w:rsidRPr="001D4CEB" w:rsidRDefault="00E0293E" w:rsidP="002D09AF">
            <w:pPr>
              <w:spacing w:after="0" w:line="240" w:lineRule="auto"/>
              <w:jc w:val="center"/>
              <w:rPr>
                <w:rFonts w:ascii="Times New Roman" w:hAnsi="Times New Roman" w:cs="Times New Roman"/>
                <w:b/>
                <w:iCs/>
                <w:sz w:val="24"/>
                <w:szCs w:val="24"/>
                <w:lang w:val="uk-UA"/>
              </w:rPr>
            </w:pPr>
            <w:r w:rsidRPr="001D4CEB">
              <w:rPr>
                <w:rFonts w:ascii="Times New Roman" w:hAnsi="Times New Roman" w:cs="Times New Roman"/>
                <w:b/>
                <w:iCs/>
                <w:sz w:val="24"/>
                <w:szCs w:val="24"/>
                <w:lang w:val="uk-UA"/>
              </w:rPr>
              <w:t>8</w:t>
            </w:r>
          </w:p>
        </w:tc>
        <w:tc>
          <w:tcPr>
            <w:tcW w:w="1228" w:type="dxa"/>
            <w:vAlign w:val="center"/>
          </w:tcPr>
          <w:p w:rsidR="00E0293E" w:rsidRPr="001D4CEB" w:rsidRDefault="00E0293E" w:rsidP="002D09AF">
            <w:pPr>
              <w:spacing w:after="0" w:line="240" w:lineRule="auto"/>
              <w:jc w:val="center"/>
              <w:rPr>
                <w:rFonts w:ascii="Times New Roman" w:hAnsi="Times New Roman" w:cs="Times New Roman"/>
                <w:color w:val="FF0000"/>
                <w:sz w:val="24"/>
                <w:szCs w:val="24"/>
                <w:lang w:val="uk-UA"/>
              </w:rPr>
            </w:pPr>
          </w:p>
        </w:tc>
        <w:tc>
          <w:tcPr>
            <w:tcW w:w="1352" w:type="dxa"/>
            <w:vAlign w:val="center"/>
          </w:tcPr>
          <w:p w:rsidR="00E0293E" w:rsidRPr="001D4CEB" w:rsidRDefault="00E0293E" w:rsidP="002D09AF">
            <w:pPr>
              <w:spacing w:after="0" w:line="240" w:lineRule="auto"/>
              <w:jc w:val="center"/>
              <w:rPr>
                <w:rFonts w:ascii="Times New Roman" w:hAnsi="Times New Roman" w:cs="Times New Roman"/>
                <w:color w:val="FF0000"/>
                <w:sz w:val="24"/>
                <w:szCs w:val="24"/>
                <w:lang w:val="uk-UA"/>
              </w:rPr>
            </w:pPr>
          </w:p>
        </w:tc>
      </w:tr>
      <w:tr w:rsidR="00E0293E" w:rsidRPr="00CC17B1" w:rsidTr="005321EE">
        <w:trPr>
          <w:trHeight w:val="207"/>
        </w:trPr>
        <w:tc>
          <w:tcPr>
            <w:tcW w:w="567" w:type="dxa"/>
            <w:vAlign w:val="center"/>
          </w:tcPr>
          <w:p w:rsidR="00E0293E" w:rsidRPr="001D4CEB" w:rsidRDefault="00E50F54" w:rsidP="002D09A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5</w:t>
            </w:r>
          </w:p>
        </w:tc>
        <w:tc>
          <w:tcPr>
            <w:tcW w:w="5264" w:type="dxa"/>
            <w:tcBorders>
              <w:right w:val="single" w:sz="12" w:space="0" w:color="auto"/>
            </w:tcBorders>
            <w:vAlign w:val="center"/>
          </w:tcPr>
          <w:p w:rsidR="00E0293E" w:rsidRPr="001D4CEB" w:rsidRDefault="00E0293E" w:rsidP="002D09AF">
            <w:pPr>
              <w:spacing w:after="0" w:line="240" w:lineRule="auto"/>
              <w:rPr>
                <w:rFonts w:ascii="Times New Roman" w:hAnsi="Times New Roman" w:cs="Times New Roman"/>
                <w:sz w:val="24"/>
                <w:szCs w:val="24"/>
                <w:lang w:val="uk-UA"/>
              </w:rPr>
            </w:pPr>
            <w:r w:rsidRPr="001D4CEB">
              <w:rPr>
                <w:rFonts w:ascii="Times New Roman" w:hAnsi="Times New Roman" w:cs="Times New Roman"/>
                <w:sz w:val="24"/>
                <w:szCs w:val="24"/>
                <w:lang w:val="uk-UA"/>
              </w:rPr>
              <w:t>Загальний обсяг навчального часу (без п.п.4,5)</w:t>
            </w:r>
          </w:p>
        </w:tc>
        <w:tc>
          <w:tcPr>
            <w:tcW w:w="1086" w:type="dxa"/>
            <w:tcBorders>
              <w:left w:val="single" w:sz="12" w:space="0" w:color="auto"/>
            </w:tcBorders>
            <w:vAlign w:val="center"/>
          </w:tcPr>
          <w:p w:rsidR="00E0293E" w:rsidRPr="001D4CEB" w:rsidRDefault="00E50F54" w:rsidP="002D09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327</w:t>
            </w:r>
          </w:p>
        </w:tc>
        <w:tc>
          <w:tcPr>
            <w:tcW w:w="1228" w:type="dxa"/>
            <w:vAlign w:val="center"/>
          </w:tcPr>
          <w:p w:rsidR="00E0293E" w:rsidRPr="001D4CEB" w:rsidRDefault="00291BE7" w:rsidP="002D09AF">
            <w:pPr>
              <w:spacing w:after="0" w:line="240" w:lineRule="auto"/>
              <w:jc w:val="center"/>
              <w:rPr>
                <w:rFonts w:ascii="Times New Roman" w:hAnsi="Times New Roman" w:cs="Times New Roman"/>
                <w:b/>
                <w:sz w:val="24"/>
                <w:szCs w:val="24"/>
                <w:lang w:val="uk-UA"/>
              </w:rPr>
            </w:pPr>
            <w:r w:rsidRPr="001D4CEB">
              <w:rPr>
                <w:rFonts w:ascii="Times New Roman" w:hAnsi="Times New Roman" w:cs="Times New Roman"/>
                <w:b/>
                <w:sz w:val="24"/>
                <w:szCs w:val="24"/>
                <w:lang w:val="uk-UA"/>
              </w:rPr>
              <w:t>229</w:t>
            </w:r>
          </w:p>
        </w:tc>
        <w:tc>
          <w:tcPr>
            <w:tcW w:w="1352" w:type="dxa"/>
            <w:vAlign w:val="center"/>
          </w:tcPr>
          <w:p w:rsidR="00E0293E" w:rsidRPr="001D4CEB" w:rsidRDefault="00291BE7" w:rsidP="002D09AF">
            <w:pPr>
              <w:spacing w:after="0" w:line="240" w:lineRule="auto"/>
              <w:jc w:val="center"/>
              <w:rPr>
                <w:rFonts w:ascii="Times New Roman" w:hAnsi="Times New Roman" w:cs="Times New Roman"/>
                <w:b/>
                <w:sz w:val="24"/>
                <w:szCs w:val="24"/>
                <w:lang w:val="uk-UA"/>
              </w:rPr>
            </w:pPr>
            <w:r w:rsidRPr="001D4CEB">
              <w:rPr>
                <w:rFonts w:ascii="Times New Roman" w:hAnsi="Times New Roman" w:cs="Times New Roman"/>
                <w:b/>
                <w:sz w:val="24"/>
                <w:szCs w:val="24"/>
                <w:lang w:val="uk-UA"/>
              </w:rPr>
              <w:t>98</w:t>
            </w:r>
          </w:p>
        </w:tc>
      </w:tr>
    </w:tbl>
    <w:p w:rsidR="001D4CEB" w:rsidRDefault="001D4CEB" w:rsidP="002D09AF">
      <w:pPr>
        <w:spacing w:after="0" w:line="240" w:lineRule="auto"/>
        <w:ind w:firstLine="567"/>
        <w:jc w:val="both"/>
        <w:rPr>
          <w:rFonts w:ascii="Times New Roman" w:hAnsi="Times New Roman"/>
          <w:b/>
          <w:sz w:val="28"/>
        </w:rPr>
      </w:pPr>
    </w:p>
    <w:p w:rsidR="00BB493D" w:rsidRDefault="00B020AE" w:rsidP="002D09AF">
      <w:pPr>
        <w:spacing w:after="0" w:line="240" w:lineRule="auto"/>
        <w:ind w:firstLine="567"/>
        <w:jc w:val="center"/>
        <w:rPr>
          <w:rFonts w:ascii="Times New Roman" w:hAnsi="Times New Roman" w:cs="Times New Roman"/>
          <w:b/>
          <w:sz w:val="28"/>
          <w:lang w:val="uk-UA"/>
        </w:rPr>
      </w:pPr>
      <w:r w:rsidRPr="001D4CEB">
        <w:rPr>
          <w:rFonts w:ascii="Times New Roman" w:hAnsi="Times New Roman"/>
          <w:b/>
          <w:sz w:val="28"/>
          <w:lang w:val="uk-UA"/>
        </w:rPr>
        <w:t>Професійна к</w:t>
      </w:r>
      <w:r w:rsidR="00BB493D" w:rsidRPr="001D4CEB">
        <w:rPr>
          <w:rFonts w:ascii="Times New Roman" w:hAnsi="Times New Roman"/>
          <w:b/>
          <w:sz w:val="28"/>
          <w:lang w:val="uk-UA"/>
        </w:rPr>
        <w:t xml:space="preserve">валіфікація: </w:t>
      </w:r>
      <w:r w:rsidR="001D4CEB">
        <w:rPr>
          <w:rFonts w:ascii="Times New Roman" w:hAnsi="Times New Roman" w:cs="Times New Roman"/>
          <w:b/>
          <w:sz w:val="28"/>
          <w:lang w:val="uk-UA"/>
        </w:rPr>
        <w:t>м</w:t>
      </w:r>
      <w:r w:rsidR="00BB493D" w:rsidRPr="001D4CEB">
        <w:rPr>
          <w:rFonts w:ascii="Times New Roman" w:hAnsi="Times New Roman" w:cs="Times New Roman"/>
          <w:b/>
          <w:sz w:val="28"/>
          <w:lang w:val="uk-UA"/>
        </w:rPr>
        <w:t>онтажник-складальник металопластикових конструкцій 7-го розряду</w:t>
      </w:r>
    </w:p>
    <w:p w:rsidR="005321EE" w:rsidRDefault="005321EE" w:rsidP="002D09AF">
      <w:pPr>
        <w:spacing w:after="0" w:line="240" w:lineRule="auto"/>
        <w:ind w:firstLine="567"/>
        <w:jc w:val="center"/>
        <w:rPr>
          <w:rFonts w:ascii="Times New Roman" w:hAnsi="Times New Roman" w:cs="Times New Roman"/>
          <w:b/>
          <w:sz w:val="28"/>
          <w:lang w:val="uk-UA"/>
        </w:rPr>
      </w:pPr>
    </w:p>
    <w:p w:rsidR="001D4CEB" w:rsidRDefault="001D4CEB" w:rsidP="002D09AF">
      <w:pPr>
        <w:pStyle w:val="HTML"/>
        <w:jc w:val="center"/>
        <w:rPr>
          <w:rFonts w:ascii="Times New Roman" w:hAnsi="Times New Roman"/>
          <w:b/>
          <w:sz w:val="28"/>
        </w:rPr>
      </w:pPr>
      <w:r w:rsidRPr="005021FD">
        <w:rPr>
          <w:rFonts w:ascii="Times New Roman" w:hAnsi="Times New Roman"/>
          <w:b/>
          <w:sz w:val="28"/>
        </w:rPr>
        <w:t>Перелік навчальних модулів та професійних компетентностей</w:t>
      </w:r>
    </w:p>
    <w:p w:rsidR="005321EE" w:rsidRDefault="005321EE" w:rsidP="002D09AF">
      <w:pPr>
        <w:pStyle w:val="HTML"/>
        <w:jc w:val="center"/>
        <w:rPr>
          <w:rFonts w:ascii="Times New Roman" w:hAnsi="Times New Roman"/>
          <w:b/>
          <w:sz w:val="28"/>
        </w:rPr>
      </w:pPr>
    </w:p>
    <w:tbl>
      <w:tblPr>
        <w:tblStyle w:val="afc"/>
        <w:tblW w:w="9469" w:type="dxa"/>
        <w:tblInd w:w="137" w:type="dxa"/>
        <w:tblLayout w:type="fixed"/>
        <w:tblLook w:val="04A0" w:firstRow="1" w:lastRow="0" w:firstColumn="1" w:lastColumn="0" w:noHBand="0" w:noVBand="1"/>
      </w:tblPr>
      <w:tblGrid>
        <w:gridCol w:w="680"/>
        <w:gridCol w:w="1588"/>
        <w:gridCol w:w="2268"/>
        <w:gridCol w:w="4933"/>
      </w:tblGrid>
      <w:tr w:rsidR="001D4CEB" w:rsidTr="005321EE">
        <w:tc>
          <w:tcPr>
            <w:tcW w:w="680" w:type="dxa"/>
          </w:tcPr>
          <w:p w:rsidR="001D4CEB" w:rsidRPr="001D4CEB" w:rsidRDefault="001D4CEB" w:rsidP="002D09AF">
            <w:pPr>
              <w:jc w:val="center"/>
              <w:rPr>
                <w:rFonts w:ascii="Times New Roman" w:hAnsi="Times New Roman" w:cs="Times New Roman"/>
                <w:b/>
                <w:sz w:val="24"/>
                <w:szCs w:val="24"/>
                <w:lang w:val="uk-UA"/>
              </w:rPr>
            </w:pPr>
            <w:r w:rsidRPr="001D4CEB">
              <w:rPr>
                <w:rFonts w:ascii="Times New Roman" w:hAnsi="Times New Roman" w:cs="Times New Roman"/>
                <w:b/>
                <w:sz w:val="24"/>
                <w:szCs w:val="24"/>
                <w:lang w:val="uk-UA"/>
              </w:rPr>
              <w:t>№ з/п</w:t>
            </w:r>
          </w:p>
        </w:tc>
        <w:tc>
          <w:tcPr>
            <w:tcW w:w="1588" w:type="dxa"/>
          </w:tcPr>
          <w:p w:rsidR="001D4CEB" w:rsidRPr="001D4CEB" w:rsidRDefault="001D4CEB" w:rsidP="002D09AF">
            <w:pPr>
              <w:jc w:val="center"/>
              <w:rPr>
                <w:rFonts w:ascii="Times New Roman" w:hAnsi="Times New Roman" w:cs="Times New Roman"/>
                <w:b/>
                <w:sz w:val="24"/>
                <w:szCs w:val="24"/>
                <w:lang w:val="uk-UA"/>
              </w:rPr>
            </w:pPr>
            <w:r w:rsidRPr="001D4CEB">
              <w:rPr>
                <w:rFonts w:ascii="Times New Roman" w:hAnsi="Times New Roman" w:cs="Times New Roman"/>
                <w:b/>
                <w:sz w:val="24"/>
                <w:szCs w:val="24"/>
                <w:lang w:val="uk-UA"/>
              </w:rPr>
              <w:t>Код модуля</w:t>
            </w:r>
          </w:p>
        </w:tc>
        <w:tc>
          <w:tcPr>
            <w:tcW w:w="2268" w:type="dxa"/>
          </w:tcPr>
          <w:p w:rsidR="001D4CEB" w:rsidRPr="001D4CEB" w:rsidRDefault="001D4CEB" w:rsidP="002D09AF">
            <w:pPr>
              <w:jc w:val="center"/>
              <w:rPr>
                <w:rFonts w:ascii="Times New Roman" w:hAnsi="Times New Roman" w:cs="Times New Roman"/>
                <w:b/>
                <w:sz w:val="24"/>
                <w:szCs w:val="24"/>
                <w:lang w:val="uk-UA"/>
              </w:rPr>
            </w:pPr>
            <w:r w:rsidRPr="001D4CEB">
              <w:rPr>
                <w:rFonts w:ascii="Times New Roman" w:hAnsi="Times New Roman" w:cs="Times New Roman"/>
                <w:b/>
                <w:sz w:val="24"/>
                <w:szCs w:val="24"/>
                <w:lang w:val="uk-UA"/>
              </w:rPr>
              <w:t>Назва навчального модуля</w:t>
            </w:r>
          </w:p>
        </w:tc>
        <w:tc>
          <w:tcPr>
            <w:tcW w:w="4933" w:type="dxa"/>
          </w:tcPr>
          <w:p w:rsidR="001D4CEB" w:rsidRPr="001D4CEB" w:rsidRDefault="001D4CEB" w:rsidP="002D09AF">
            <w:pPr>
              <w:jc w:val="center"/>
              <w:rPr>
                <w:rFonts w:ascii="Times New Roman" w:hAnsi="Times New Roman" w:cs="Times New Roman"/>
                <w:b/>
                <w:sz w:val="24"/>
                <w:szCs w:val="24"/>
                <w:lang w:val="uk-UA"/>
              </w:rPr>
            </w:pPr>
            <w:r w:rsidRPr="001D4CEB">
              <w:rPr>
                <w:rFonts w:ascii="Times New Roman" w:hAnsi="Times New Roman" w:cs="Times New Roman"/>
                <w:b/>
                <w:sz w:val="24"/>
                <w:szCs w:val="24"/>
                <w:lang w:val="uk-UA"/>
              </w:rPr>
              <w:t>Назва професійної компетентності</w:t>
            </w:r>
          </w:p>
        </w:tc>
      </w:tr>
      <w:tr w:rsidR="001D4CEB" w:rsidTr="005321EE">
        <w:tc>
          <w:tcPr>
            <w:tcW w:w="680" w:type="dxa"/>
          </w:tcPr>
          <w:p w:rsidR="001D4CEB" w:rsidRPr="001D4CEB" w:rsidRDefault="001D4CEB" w:rsidP="002D09AF">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588" w:type="dxa"/>
          </w:tcPr>
          <w:p w:rsidR="001D4CEB" w:rsidRPr="001D4CEB" w:rsidRDefault="001D4CEB" w:rsidP="002D09AF">
            <w:pPr>
              <w:jc w:val="both"/>
              <w:rPr>
                <w:rFonts w:ascii="Times New Roman" w:hAnsi="Times New Roman" w:cs="Times New Roman"/>
                <w:sz w:val="24"/>
                <w:szCs w:val="24"/>
                <w:lang w:val="uk-UA"/>
              </w:rPr>
            </w:pPr>
            <w:r w:rsidRPr="001D4CEB">
              <w:rPr>
                <w:rFonts w:ascii="Times New Roman" w:hAnsi="Times New Roman" w:cs="Times New Roman"/>
                <w:sz w:val="24"/>
                <w:szCs w:val="24"/>
                <w:lang w:val="uk-UA"/>
              </w:rPr>
              <w:t>МСМК – 7.1.</w:t>
            </w:r>
          </w:p>
        </w:tc>
        <w:tc>
          <w:tcPr>
            <w:tcW w:w="2268" w:type="dxa"/>
          </w:tcPr>
          <w:p w:rsidR="001D4CEB" w:rsidRPr="001D4CEB" w:rsidRDefault="001D4CEB" w:rsidP="002D09AF">
            <w:pPr>
              <w:jc w:val="both"/>
              <w:rPr>
                <w:rFonts w:ascii="Times New Roman" w:hAnsi="Times New Roman" w:cs="Times New Roman"/>
                <w:sz w:val="24"/>
                <w:szCs w:val="24"/>
                <w:lang w:val="uk-UA"/>
              </w:rPr>
            </w:pPr>
            <w:r w:rsidRPr="001D4CEB">
              <w:rPr>
                <w:rFonts w:ascii="Times New Roman" w:hAnsi="Times New Roman" w:cs="Times New Roman"/>
                <w:sz w:val="24"/>
                <w:szCs w:val="24"/>
                <w:lang w:val="uk-UA"/>
              </w:rPr>
              <w:t>Складання та монтаж особливо складних систем металопластикових конструкцій</w:t>
            </w:r>
          </w:p>
        </w:tc>
        <w:tc>
          <w:tcPr>
            <w:tcW w:w="4933" w:type="dxa"/>
          </w:tcPr>
          <w:p w:rsidR="005321EE" w:rsidRPr="005321EE" w:rsidRDefault="005321EE" w:rsidP="005321EE">
            <w:pPr>
              <w:ind w:left="317" w:hanging="249"/>
              <w:jc w:val="both"/>
              <w:rPr>
                <w:rFonts w:ascii="Times New Roman" w:eastAsia="Times New Roman" w:hAnsi="Times New Roman"/>
                <w:iCs/>
                <w:sz w:val="24"/>
                <w:szCs w:val="24"/>
                <w:lang w:val="uk-UA"/>
              </w:rPr>
            </w:pPr>
            <w:r>
              <w:rPr>
                <w:rFonts w:ascii="Times New Roman" w:eastAsia="Times New Roman" w:hAnsi="Times New Roman"/>
                <w:iCs/>
                <w:sz w:val="24"/>
                <w:szCs w:val="24"/>
                <w:lang w:val="uk-UA"/>
              </w:rPr>
              <w:t>1.</w:t>
            </w:r>
            <w:r w:rsidR="00A40D40" w:rsidRPr="005321EE">
              <w:rPr>
                <w:rFonts w:ascii="Times New Roman" w:eastAsia="Times New Roman" w:hAnsi="Times New Roman"/>
                <w:iCs/>
                <w:sz w:val="24"/>
                <w:szCs w:val="24"/>
                <w:lang w:val="uk-UA"/>
              </w:rPr>
              <w:t>Визначення розмірі</w:t>
            </w:r>
            <w:r w:rsidRPr="005321EE">
              <w:rPr>
                <w:rFonts w:ascii="Times New Roman" w:eastAsia="Times New Roman" w:hAnsi="Times New Roman"/>
                <w:iCs/>
                <w:sz w:val="24"/>
                <w:szCs w:val="24"/>
                <w:lang w:val="uk-UA"/>
              </w:rPr>
              <w:t>в особливо складних конструкцій.</w:t>
            </w:r>
          </w:p>
          <w:p w:rsidR="005321EE" w:rsidRPr="005321EE" w:rsidRDefault="00A40D40" w:rsidP="005321EE">
            <w:pPr>
              <w:pStyle w:val="a7"/>
              <w:numPr>
                <w:ilvl w:val="0"/>
                <w:numId w:val="26"/>
              </w:numPr>
              <w:ind w:left="317" w:hanging="283"/>
              <w:jc w:val="both"/>
              <w:rPr>
                <w:rFonts w:ascii="Times New Roman" w:eastAsia="Times New Roman" w:hAnsi="Times New Roman"/>
                <w:iCs/>
                <w:sz w:val="24"/>
                <w:szCs w:val="24"/>
                <w:lang w:val="uk-UA"/>
              </w:rPr>
            </w:pPr>
            <w:r w:rsidRPr="005321EE">
              <w:rPr>
                <w:rFonts w:ascii="Times New Roman" w:eastAsia="Times New Roman" w:hAnsi="Times New Roman"/>
                <w:iCs/>
                <w:sz w:val="24"/>
                <w:szCs w:val="24"/>
                <w:lang w:val="uk-UA"/>
              </w:rPr>
              <w:t>Виготовлення особливо складних систе</w:t>
            </w:r>
            <w:r w:rsidR="005321EE" w:rsidRPr="005321EE">
              <w:rPr>
                <w:rFonts w:ascii="Times New Roman" w:eastAsia="Times New Roman" w:hAnsi="Times New Roman"/>
                <w:iCs/>
                <w:sz w:val="24"/>
                <w:szCs w:val="24"/>
                <w:lang w:val="uk-UA"/>
              </w:rPr>
              <w:t>м металопластикових конструкцій.</w:t>
            </w:r>
          </w:p>
          <w:p w:rsidR="005321EE" w:rsidRPr="005321EE" w:rsidRDefault="00A40D40" w:rsidP="005321EE">
            <w:pPr>
              <w:pStyle w:val="a7"/>
              <w:numPr>
                <w:ilvl w:val="0"/>
                <w:numId w:val="26"/>
              </w:numPr>
              <w:ind w:left="317" w:hanging="283"/>
              <w:jc w:val="both"/>
              <w:rPr>
                <w:rFonts w:ascii="Times New Roman" w:eastAsia="Times New Roman" w:hAnsi="Times New Roman"/>
                <w:iCs/>
                <w:sz w:val="24"/>
                <w:szCs w:val="24"/>
                <w:lang w:val="uk-UA"/>
              </w:rPr>
            </w:pPr>
            <w:r w:rsidRPr="005321EE">
              <w:rPr>
                <w:rFonts w:ascii="Times New Roman" w:eastAsia="Times New Roman" w:hAnsi="Times New Roman"/>
                <w:iCs/>
                <w:sz w:val="24"/>
                <w:szCs w:val="24"/>
                <w:lang w:val="uk-UA"/>
              </w:rPr>
              <w:t>Монтаж особливо складних систем металопластикових конструкцій</w:t>
            </w:r>
            <w:r w:rsidR="005321EE" w:rsidRPr="005321EE">
              <w:rPr>
                <w:rFonts w:ascii="Times New Roman" w:eastAsia="Times New Roman" w:hAnsi="Times New Roman"/>
                <w:iCs/>
                <w:sz w:val="24"/>
                <w:szCs w:val="24"/>
                <w:lang w:val="uk-UA"/>
              </w:rPr>
              <w:t>.</w:t>
            </w:r>
          </w:p>
          <w:p w:rsidR="005321EE" w:rsidRPr="005321EE" w:rsidRDefault="00B17A82" w:rsidP="005321EE">
            <w:pPr>
              <w:pStyle w:val="a7"/>
              <w:numPr>
                <w:ilvl w:val="0"/>
                <w:numId w:val="26"/>
              </w:numPr>
              <w:ind w:left="317" w:hanging="283"/>
              <w:jc w:val="both"/>
              <w:rPr>
                <w:rFonts w:ascii="Times New Roman" w:hAnsi="Times New Roman"/>
                <w:sz w:val="24"/>
                <w:szCs w:val="24"/>
                <w:lang w:val="uk-UA"/>
              </w:rPr>
            </w:pPr>
            <w:r w:rsidRPr="005321EE">
              <w:rPr>
                <w:rFonts w:ascii="Times New Roman" w:hAnsi="Times New Roman"/>
                <w:sz w:val="24"/>
                <w:szCs w:val="24"/>
                <w:lang w:val="uk-UA"/>
              </w:rPr>
              <w:t>Монтаж конструкцій зі скл</w:t>
            </w:r>
            <w:r w:rsidR="005321EE" w:rsidRPr="005321EE">
              <w:rPr>
                <w:rFonts w:ascii="Times New Roman" w:hAnsi="Times New Roman"/>
                <w:sz w:val="24"/>
                <w:szCs w:val="24"/>
                <w:lang w:val="uk-UA"/>
              </w:rPr>
              <w:t>адними архітектурними деталями.</w:t>
            </w:r>
          </w:p>
          <w:p w:rsidR="005321EE" w:rsidRPr="005321EE" w:rsidRDefault="00B17A82" w:rsidP="005321EE">
            <w:pPr>
              <w:pStyle w:val="a7"/>
              <w:numPr>
                <w:ilvl w:val="0"/>
                <w:numId w:val="26"/>
              </w:numPr>
              <w:ind w:left="317" w:hanging="283"/>
              <w:jc w:val="both"/>
              <w:rPr>
                <w:rFonts w:ascii="Times New Roman" w:eastAsia="Times New Roman" w:hAnsi="Times New Roman"/>
                <w:iCs/>
                <w:sz w:val="24"/>
                <w:szCs w:val="24"/>
                <w:lang w:val="uk-UA"/>
              </w:rPr>
            </w:pPr>
            <w:r w:rsidRPr="005321EE">
              <w:rPr>
                <w:rFonts w:ascii="Times New Roman" w:hAnsi="Times New Roman"/>
                <w:sz w:val="24"/>
                <w:szCs w:val="24"/>
                <w:lang w:val="uk-UA"/>
              </w:rPr>
              <w:t xml:space="preserve">Монтаж </w:t>
            </w:r>
            <w:r w:rsidRPr="005321EE">
              <w:rPr>
                <w:rFonts w:ascii="Times New Roman" w:eastAsia="Times New Roman" w:hAnsi="Times New Roman"/>
                <w:iCs/>
                <w:sz w:val="24"/>
                <w:szCs w:val="24"/>
                <w:lang w:val="uk-UA"/>
              </w:rPr>
              <w:t>сп</w:t>
            </w:r>
            <w:r w:rsidR="005321EE">
              <w:rPr>
                <w:rFonts w:ascii="Times New Roman" w:eastAsia="Times New Roman" w:hAnsi="Times New Roman"/>
                <w:iCs/>
                <w:sz w:val="24"/>
                <w:szCs w:val="24"/>
                <w:lang w:val="uk-UA"/>
              </w:rPr>
              <w:t xml:space="preserve">еціальних світлопрозорих споруд, </w:t>
            </w:r>
            <w:r w:rsidRPr="005321EE">
              <w:rPr>
                <w:rFonts w:ascii="Times New Roman" w:hAnsi="Times New Roman"/>
                <w:sz w:val="24"/>
                <w:szCs w:val="24"/>
                <w:lang w:val="uk-UA"/>
              </w:rPr>
              <w:t>конструкцій зимових садів та світлопрозорих дахів</w:t>
            </w:r>
            <w:r w:rsidR="005321EE" w:rsidRPr="005321EE">
              <w:rPr>
                <w:rFonts w:ascii="Times New Roman" w:eastAsia="Times New Roman" w:hAnsi="Times New Roman"/>
                <w:iCs/>
                <w:sz w:val="24"/>
                <w:szCs w:val="24"/>
                <w:lang w:val="uk-UA"/>
              </w:rPr>
              <w:t>.</w:t>
            </w:r>
          </w:p>
          <w:p w:rsidR="005321EE" w:rsidRPr="005321EE" w:rsidRDefault="00B17A82" w:rsidP="005321EE">
            <w:pPr>
              <w:pStyle w:val="a7"/>
              <w:numPr>
                <w:ilvl w:val="0"/>
                <w:numId w:val="26"/>
              </w:numPr>
              <w:ind w:left="317" w:hanging="283"/>
              <w:jc w:val="both"/>
              <w:rPr>
                <w:rFonts w:ascii="Times New Roman" w:eastAsia="Times New Roman" w:hAnsi="Times New Roman"/>
                <w:iCs/>
                <w:sz w:val="24"/>
                <w:szCs w:val="24"/>
                <w:lang w:val="uk-UA"/>
              </w:rPr>
            </w:pPr>
            <w:r w:rsidRPr="005321EE">
              <w:rPr>
                <w:rFonts w:ascii="Times New Roman" w:hAnsi="Times New Roman"/>
                <w:sz w:val="24"/>
                <w:szCs w:val="24"/>
                <w:lang w:val="uk-UA"/>
              </w:rPr>
              <w:t>Улаштування деформаційних швів</w:t>
            </w:r>
            <w:r w:rsidR="005321EE" w:rsidRPr="005321EE">
              <w:rPr>
                <w:rFonts w:ascii="Times New Roman" w:eastAsia="Times New Roman" w:hAnsi="Times New Roman"/>
                <w:iCs/>
                <w:sz w:val="24"/>
                <w:szCs w:val="24"/>
                <w:lang w:val="uk-UA"/>
              </w:rPr>
              <w:t>.</w:t>
            </w:r>
          </w:p>
          <w:p w:rsidR="00B17A82" w:rsidRPr="005321EE" w:rsidRDefault="00B17A82" w:rsidP="005321EE">
            <w:pPr>
              <w:pStyle w:val="a7"/>
              <w:numPr>
                <w:ilvl w:val="0"/>
                <w:numId w:val="26"/>
              </w:numPr>
              <w:ind w:left="317" w:hanging="283"/>
              <w:jc w:val="both"/>
              <w:rPr>
                <w:rFonts w:ascii="Times New Roman" w:eastAsia="Times New Roman" w:hAnsi="Times New Roman"/>
                <w:iCs/>
                <w:sz w:val="24"/>
                <w:szCs w:val="24"/>
                <w:lang w:val="uk-UA"/>
              </w:rPr>
            </w:pPr>
            <w:r w:rsidRPr="005321EE">
              <w:rPr>
                <w:rFonts w:ascii="Times New Roman" w:hAnsi="Times New Roman"/>
                <w:sz w:val="24"/>
                <w:szCs w:val="24"/>
                <w:lang w:val="uk-UA"/>
              </w:rPr>
              <w:t>Аналіз і контроль стану придатності конструкцій</w:t>
            </w:r>
            <w:r w:rsidR="00E50F54">
              <w:rPr>
                <w:rFonts w:ascii="Times New Roman" w:hAnsi="Times New Roman"/>
                <w:sz w:val="24"/>
                <w:szCs w:val="24"/>
                <w:lang w:val="uk-UA"/>
              </w:rPr>
              <w:t>.</w:t>
            </w:r>
          </w:p>
        </w:tc>
      </w:tr>
      <w:tr w:rsidR="00A40D40" w:rsidTr="005321EE">
        <w:tc>
          <w:tcPr>
            <w:tcW w:w="680" w:type="dxa"/>
          </w:tcPr>
          <w:p w:rsidR="00A40D40" w:rsidRPr="00A40D40" w:rsidRDefault="00A40D40" w:rsidP="002D09AF">
            <w:pPr>
              <w:jc w:val="both"/>
              <w:rPr>
                <w:rFonts w:ascii="Times New Roman" w:hAnsi="Times New Roman" w:cs="Times New Roman"/>
                <w:sz w:val="24"/>
                <w:szCs w:val="24"/>
                <w:lang w:val="uk-UA"/>
              </w:rPr>
            </w:pPr>
          </w:p>
        </w:tc>
        <w:tc>
          <w:tcPr>
            <w:tcW w:w="1588" w:type="dxa"/>
          </w:tcPr>
          <w:p w:rsidR="00A40D40" w:rsidRPr="00A40D40" w:rsidRDefault="00A40D40" w:rsidP="002D09AF">
            <w:pPr>
              <w:jc w:val="both"/>
              <w:rPr>
                <w:rFonts w:ascii="Times New Roman" w:hAnsi="Times New Roman" w:cs="Times New Roman"/>
                <w:sz w:val="24"/>
                <w:szCs w:val="24"/>
                <w:lang w:val="uk-UA"/>
              </w:rPr>
            </w:pPr>
            <w:r w:rsidRPr="00A40D40">
              <w:rPr>
                <w:rFonts w:ascii="Times New Roman" w:hAnsi="Times New Roman" w:cs="Times New Roman"/>
                <w:sz w:val="24"/>
                <w:szCs w:val="24"/>
                <w:lang w:val="uk-UA"/>
              </w:rPr>
              <w:t>МСМК -7.2</w:t>
            </w:r>
          </w:p>
        </w:tc>
        <w:tc>
          <w:tcPr>
            <w:tcW w:w="2268" w:type="dxa"/>
            <w:vAlign w:val="center"/>
          </w:tcPr>
          <w:p w:rsidR="00A40D40" w:rsidRPr="00A40D40" w:rsidRDefault="00A40D40" w:rsidP="002D09AF">
            <w:pPr>
              <w:widowControl w:val="0"/>
              <w:autoSpaceDE w:val="0"/>
              <w:autoSpaceDN w:val="0"/>
              <w:adjustRightInd w:val="0"/>
              <w:jc w:val="both"/>
              <w:rPr>
                <w:rFonts w:ascii="Times New Roman" w:hAnsi="Times New Roman" w:cs="Times New Roman"/>
                <w:sz w:val="24"/>
                <w:szCs w:val="24"/>
                <w:lang w:val="uk-UA"/>
              </w:rPr>
            </w:pPr>
            <w:r w:rsidRPr="00A40D40">
              <w:rPr>
                <w:rFonts w:ascii="Times New Roman" w:hAnsi="Times New Roman" w:cs="Times New Roman"/>
                <w:sz w:val="24"/>
                <w:szCs w:val="24"/>
                <w:lang w:val="uk-UA"/>
              </w:rPr>
              <w:t>Експлуатація особливо складних систем</w:t>
            </w:r>
            <w:r w:rsidR="005321EE">
              <w:rPr>
                <w:rFonts w:ascii="Times New Roman" w:hAnsi="Times New Roman" w:cs="Times New Roman"/>
                <w:sz w:val="24"/>
                <w:szCs w:val="24"/>
                <w:lang w:val="uk-UA"/>
              </w:rPr>
              <w:t xml:space="preserve"> </w:t>
            </w:r>
            <w:r w:rsidRPr="00A40D40">
              <w:rPr>
                <w:rFonts w:ascii="Times New Roman" w:hAnsi="Times New Roman" w:cs="Times New Roman"/>
                <w:sz w:val="24"/>
                <w:szCs w:val="24"/>
                <w:lang w:val="uk-UA"/>
              </w:rPr>
              <w:t>металопластикових конструкцій</w:t>
            </w:r>
          </w:p>
        </w:tc>
        <w:tc>
          <w:tcPr>
            <w:tcW w:w="4933" w:type="dxa"/>
          </w:tcPr>
          <w:p w:rsidR="00A40D40" w:rsidRDefault="00A40D40" w:rsidP="005321EE">
            <w:pPr>
              <w:pStyle w:val="a7"/>
              <w:numPr>
                <w:ilvl w:val="0"/>
                <w:numId w:val="15"/>
              </w:numPr>
              <w:tabs>
                <w:tab w:val="left" w:pos="317"/>
              </w:tabs>
              <w:ind w:left="0" w:firstLine="0"/>
              <w:jc w:val="both"/>
              <w:rPr>
                <w:rFonts w:ascii="Times New Roman" w:eastAsia="Times New Roman" w:hAnsi="Times New Roman"/>
                <w:iCs/>
                <w:sz w:val="24"/>
                <w:szCs w:val="24"/>
                <w:lang w:val="uk-UA"/>
              </w:rPr>
            </w:pPr>
            <w:r w:rsidRPr="00A40D40">
              <w:rPr>
                <w:rFonts w:ascii="Times New Roman" w:eastAsia="Times New Roman" w:hAnsi="Times New Roman"/>
                <w:iCs/>
                <w:sz w:val="24"/>
                <w:szCs w:val="24"/>
                <w:lang w:val="uk-UA"/>
              </w:rPr>
              <w:t>Організація технічної експлуатації особливо складних систем металопластикових конструкцій</w:t>
            </w:r>
            <w:r w:rsidR="005321EE">
              <w:rPr>
                <w:rFonts w:ascii="Times New Roman" w:eastAsia="Times New Roman" w:hAnsi="Times New Roman"/>
                <w:iCs/>
                <w:sz w:val="24"/>
                <w:szCs w:val="24"/>
                <w:lang w:val="uk-UA"/>
              </w:rPr>
              <w:t>.</w:t>
            </w:r>
            <w:r w:rsidRPr="00A40D40">
              <w:rPr>
                <w:rFonts w:ascii="Times New Roman" w:eastAsia="Times New Roman" w:hAnsi="Times New Roman"/>
                <w:iCs/>
                <w:sz w:val="24"/>
                <w:szCs w:val="24"/>
                <w:lang w:val="uk-UA"/>
              </w:rPr>
              <w:t xml:space="preserve"> </w:t>
            </w:r>
          </w:p>
          <w:p w:rsidR="00A40D40" w:rsidRDefault="00A40D40" w:rsidP="005321EE">
            <w:pPr>
              <w:pStyle w:val="a7"/>
              <w:numPr>
                <w:ilvl w:val="0"/>
                <w:numId w:val="15"/>
              </w:numPr>
              <w:tabs>
                <w:tab w:val="left" w:pos="317"/>
              </w:tabs>
              <w:ind w:left="0" w:firstLine="0"/>
              <w:jc w:val="both"/>
              <w:rPr>
                <w:rFonts w:ascii="Times New Roman" w:eastAsia="Times New Roman" w:hAnsi="Times New Roman"/>
                <w:iCs/>
                <w:sz w:val="24"/>
                <w:szCs w:val="24"/>
                <w:lang w:val="uk-UA"/>
              </w:rPr>
            </w:pPr>
            <w:r>
              <w:rPr>
                <w:rFonts w:ascii="Times New Roman" w:eastAsia="Times New Roman" w:hAnsi="Times New Roman"/>
                <w:iCs/>
                <w:sz w:val="24"/>
                <w:szCs w:val="24"/>
                <w:lang w:val="uk-UA"/>
              </w:rPr>
              <w:t>Оцінювання стану систем</w:t>
            </w:r>
            <w:r w:rsidR="005321EE">
              <w:rPr>
                <w:rFonts w:ascii="Times New Roman" w:eastAsia="Times New Roman" w:hAnsi="Times New Roman"/>
                <w:iCs/>
                <w:sz w:val="24"/>
                <w:szCs w:val="24"/>
                <w:lang w:val="uk-UA"/>
              </w:rPr>
              <w:t>.</w:t>
            </w:r>
          </w:p>
          <w:p w:rsidR="00A40D40" w:rsidRPr="00A40D40" w:rsidRDefault="00A40D40" w:rsidP="005321EE">
            <w:pPr>
              <w:pStyle w:val="a7"/>
              <w:numPr>
                <w:ilvl w:val="0"/>
                <w:numId w:val="15"/>
              </w:numPr>
              <w:tabs>
                <w:tab w:val="left" w:pos="317"/>
              </w:tabs>
              <w:ind w:left="0" w:firstLine="0"/>
              <w:jc w:val="both"/>
              <w:rPr>
                <w:rFonts w:ascii="Times New Roman" w:eastAsia="Times New Roman" w:hAnsi="Times New Roman"/>
                <w:iCs/>
                <w:sz w:val="24"/>
                <w:szCs w:val="24"/>
                <w:lang w:val="uk-UA"/>
              </w:rPr>
            </w:pPr>
            <w:r>
              <w:rPr>
                <w:rFonts w:ascii="Times New Roman" w:eastAsia="Times New Roman" w:hAnsi="Times New Roman"/>
                <w:iCs/>
                <w:sz w:val="24"/>
                <w:szCs w:val="24"/>
                <w:lang w:val="uk-UA"/>
              </w:rPr>
              <w:t xml:space="preserve">Виконання </w:t>
            </w:r>
            <w:r w:rsidRPr="00A40D40">
              <w:rPr>
                <w:rFonts w:ascii="Times New Roman" w:eastAsia="Times New Roman" w:hAnsi="Times New Roman"/>
                <w:iCs/>
                <w:sz w:val="24"/>
                <w:szCs w:val="24"/>
                <w:lang w:val="uk-UA"/>
              </w:rPr>
              <w:t>ремонтних робіт</w:t>
            </w:r>
            <w:r w:rsidR="00E50F54">
              <w:rPr>
                <w:rFonts w:ascii="Times New Roman" w:eastAsia="Times New Roman" w:hAnsi="Times New Roman"/>
                <w:iCs/>
                <w:sz w:val="24"/>
                <w:szCs w:val="24"/>
                <w:lang w:val="uk-UA"/>
              </w:rPr>
              <w:t>.</w:t>
            </w:r>
          </w:p>
        </w:tc>
      </w:tr>
    </w:tbl>
    <w:p w:rsidR="001D4CEB" w:rsidRPr="001D4CEB" w:rsidRDefault="00A40D40" w:rsidP="00FE2653">
      <w:pPr>
        <w:spacing w:after="0" w:line="240" w:lineRule="auto"/>
        <w:ind w:firstLine="567"/>
        <w:jc w:val="both"/>
        <w:rPr>
          <w:rFonts w:ascii="Times New Roman" w:hAnsi="Times New Roman" w:cs="Times New Roman"/>
          <w:b/>
          <w:sz w:val="28"/>
          <w:lang w:val="uk-UA"/>
        </w:rPr>
      </w:pPr>
      <w:r>
        <w:rPr>
          <w:rFonts w:ascii="Times New Roman" w:hAnsi="Times New Roman" w:cs="Times New Roman"/>
          <w:b/>
          <w:sz w:val="28"/>
          <w:lang w:val="uk-UA"/>
        </w:rPr>
        <w:lastRenderedPageBreak/>
        <w:t>Вимоги до п</w:t>
      </w:r>
      <w:r w:rsidRPr="00A40D40">
        <w:rPr>
          <w:rFonts w:ascii="Times New Roman" w:hAnsi="Times New Roman" w:cs="Times New Roman"/>
          <w:b/>
          <w:sz w:val="28"/>
          <w:lang w:val="uk-UA"/>
        </w:rPr>
        <w:t>рофесійн</w:t>
      </w:r>
      <w:r>
        <w:rPr>
          <w:rFonts w:ascii="Times New Roman" w:hAnsi="Times New Roman" w:cs="Times New Roman"/>
          <w:b/>
          <w:sz w:val="28"/>
          <w:lang w:val="uk-UA"/>
        </w:rPr>
        <w:t>ої</w:t>
      </w:r>
      <w:r w:rsidRPr="00A40D40">
        <w:rPr>
          <w:rFonts w:ascii="Times New Roman" w:hAnsi="Times New Roman" w:cs="Times New Roman"/>
          <w:b/>
          <w:sz w:val="28"/>
          <w:lang w:val="uk-UA"/>
        </w:rPr>
        <w:t xml:space="preserve"> кваліфікаці</w:t>
      </w:r>
      <w:r>
        <w:rPr>
          <w:rFonts w:ascii="Times New Roman" w:hAnsi="Times New Roman" w:cs="Times New Roman"/>
          <w:b/>
          <w:sz w:val="28"/>
          <w:lang w:val="uk-UA"/>
        </w:rPr>
        <w:t>ї</w:t>
      </w:r>
      <w:r w:rsidRPr="00A40D40">
        <w:rPr>
          <w:rFonts w:ascii="Times New Roman" w:hAnsi="Times New Roman" w:cs="Times New Roman"/>
          <w:b/>
          <w:sz w:val="28"/>
          <w:lang w:val="uk-UA"/>
        </w:rPr>
        <w:t>: монтажник-складальник металопластикових конструкцій 7-го розряду</w:t>
      </w:r>
    </w:p>
    <w:p w:rsidR="00BB493D" w:rsidRPr="00A40D40" w:rsidRDefault="00C71625" w:rsidP="005321EE">
      <w:pPr>
        <w:spacing w:after="0" w:line="240" w:lineRule="auto"/>
        <w:ind w:firstLine="567"/>
        <w:rPr>
          <w:rFonts w:ascii="Times New Roman" w:hAnsi="Times New Roman"/>
          <w:b/>
          <w:sz w:val="28"/>
          <w:lang w:val="uk-UA"/>
        </w:rPr>
      </w:pPr>
      <w:r w:rsidRPr="00A40D40">
        <w:rPr>
          <w:rFonts w:ascii="Times New Roman" w:hAnsi="Times New Roman"/>
          <w:b/>
          <w:sz w:val="28"/>
          <w:szCs w:val="28"/>
          <w:lang w:val="uk-UA"/>
        </w:rPr>
        <w:t>1.</w:t>
      </w:r>
      <w:r w:rsidR="00BB493D" w:rsidRPr="00A40D40">
        <w:rPr>
          <w:rFonts w:ascii="Times New Roman" w:hAnsi="Times New Roman"/>
          <w:b/>
          <w:sz w:val="28"/>
          <w:szCs w:val="28"/>
          <w:lang w:val="uk-UA"/>
        </w:rPr>
        <w:t xml:space="preserve">Кваліфікаційна характеристика </w:t>
      </w:r>
    </w:p>
    <w:p w:rsidR="00BB493D" w:rsidRPr="001D4CEB" w:rsidRDefault="00BB493D" w:rsidP="002D09AF">
      <w:pPr>
        <w:shd w:val="clear" w:color="auto" w:fill="FFFFFF"/>
        <w:spacing w:after="0" w:line="240" w:lineRule="auto"/>
        <w:ind w:firstLine="567"/>
        <w:jc w:val="both"/>
        <w:rPr>
          <w:sz w:val="28"/>
          <w:szCs w:val="28"/>
          <w:lang w:val="uk-UA"/>
        </w:rPr>
      </w:pPr>
      <w:r w:rsidRPr="001D4CEB">
        <w:rPr>
          <w:rFonts w:ascii="Times New Roman" w:hAnsi="Times New Roman" w:cs="Times New Roman"/>
          <w:b/>
          <w:sz w:val="28"/>
          <w:szCs w:val="28"/>
          <w:lang w:val="uk-UA"/>
        </w:rPr>
        <w:t>Завдання та обов'язки.</w:t>
      </w:r>
      <w:r w:rsidRPr="001D4CEB">
        <w:rPr>
          <w:rFonts w:ascii="Times New Roman" w:hAnsi="Times New Roman" w:cs="Times New Roman"/>
          <w:sz w:val="28"/>
          <w:szCs w:val="28"/>
          <w:lang w:val="uk-UA"/>
        </w:rPr>
        <w:t xml:space="preserve"> Виконує особливо складні роботи під час складання та монтажу металопластикових конструкцій.</w:t>
      </w:r>
    </w:p>
    <w:p w:rsidR="00BB493D" w:rsidRPr="001D4CEB" w:rsidRDefault="00BB493D" w:rsidP="002D09AF">
      <w:pPr>
        <w:spacing w:after="0" w:line="240" w:lineRule="auto"/>
        <w:ind w:firstLine="708"/>
        <w:jc w:val="both"/>
        <w:rPr>
          <w:sz w:val="28"/>
          <w:szCs w:val="28"/>
          <w:lang w:val="uk-UA"/>
        </w:rPr>
      </w:pPr>
      <w:r w:rsidRPr="005321EE">
        <w:rPr>
          <w:rFonts w:ascii="Times New Roman" w:hAnsi="Times New Roman" w:cs="Times New Roman"/>
          <w:b/>
          <w:sz w:val="28"/>
          <w:szCs w:val="28"/>
          <w:lang w:val="uk-UA"/>
        </w:rPr>
        <w:t>Повинен знати:</w:t>
      </w:r>
      <w:r w:rsidR="005321EE">
        <w:rPr>
          <w:rFonts w:ascii="Times New Roman" w:hAnsi="Times New Roman" w:cs="Times New Roman"/>
          <w:b/>
          <w:i/>
          <w:sz w:val="28"/>
          <w:szCs w:val="28"/>
          <w:lang w:val="uk-UA"/>
        </w:rPr>
        <w:t xml:space="preserve"> </w:t>
      </w:r>
      <w:r w:rsidRPr="001D4CEB">
        <w:rPr>
          <w:rFonts w:ascii="Times New Roman" w:hAnsi="Times New Roman" w:cs="Times New Roman"/>
          <w:sz w:val="28"/>
          <w:szCs w:val="28"/>
          <w:lang w:val="uk-UA"/>
        </w:rPr>
        <w:t>будову та конструкції основних та додаткових профілів; методи і способи установлювання, закріплювання, монтажу металопластикових віконних й дверних конструкцій, конструкції зимових садів, еркерів, світлопрозорих дахів та фасадів; правила і способи збирання та монтажу металопластикових світлопрозорих конструкцій із окремих елементів; технологію та схеми вимірювання розмірів прорізів у стінах для визначення габаритів конструкції; методи і технологію виготовлення елементів у вигляді зігнутих форм та багатокутних конструкцій; типи й конструктивні особливості зимових садів та фасадних конструкцій; правила дотримання послідовності виконання робіт згідно із технологічними картами; вимоги до якості виконання робіт; будову, а також правила експлуатації електричного інструменту,</w:t>
      </w:r>
      <w:r w:rsidR="005321EE">
        <w:rPr>
          <w:rFonts w:ascii="Times New Roman" w:hAnsi="Times New Roman" w:cs="Times New Roman"/>
          <w:sz w:val="28"/>
          <w:szCs w:val="28"/>
          <w:lang w:val="uk-UA"/>
        </w:rPr>
        <w:t xml:space="preserve"> </w:t>
      </w:r>
      <w:r w:rsidRPr="001D4CEB">
        <w:rPr>
          <w:rFonts w:ascii="Times New Roman" w:hAnsi="Times New Roman" w:cs="Times New Roman"/>
          <w:sz w:val="28"/>
          <w:szCs w:val="28"/>
          <w:lang w:val="uk-UA"/>
        </w:rPr>
        <w:t>монтажного обладнання та пристроїв; правила роботи на підмостках, драбинах і риштуванні; правила дотримання пожежної та електричної безпеки; правила дотримання вимог безпеки під час роботи з інструментом; правила і норми з охорони праці під час виконання робіт.</w:t>
      </w:r>
    </w:p>
    <w:p w:rsidR="00BB493D" w:rsidRPr="00A40D40" w:rsidRDefault="00BB493D" w:rsidP="002D09AF">
      <w:pPr>
        <w:pStyle w:val="11"/>
        <w:shd w:val="clear" w:color="auto" w:fill="auto"/>
        <w:spacing w:line="240" w:lineRule="auto"/>
        <w:ind w:firstLine="709"/>
        <w:jc w:val="both"/>
        <w:rPr>
          <w:b/>
          <w:lang w:val="uk-UA"/>
        </w:rPr>
      </w:pPr>
      <w:r w:rsidRPr="00A40D40">
        <w:rPr>
          <w:b/>
          <w:bCs/>
          <w:iCs/>
          <w:lang w:val="uk-UA" w:eastAsia="ru-RU"/>
        </w:rPr>
        <w:t>2. Вимоги до освітнього, освітньо-кваліфікаційного рівнів, професійної кваліфікації осіб, які навчатим</w:t>
      </w:r>
      <w:r w:rsidR="00A40D40">
        <w:rPr>
          <w:b/>
          <w:bCs/>
          <w:iCs/>
          <w:lang w:val="uk-UA" w:eastAsia="ru-RU"/>
        </w:rPr>
        <w:t xml:space="preserve">уться за кваліфікацією </w:t>
      </w:r>
      <w:r w:rsidRPr="00A40D40">
        <w:rPr>
          <w:b/>
          <w:lang w:val="uk-UA"/>
        </w:rPr>
        <w:t>м</w:t>
      </w:r>
      <w:r w:rsidRPr="00A40D40">
        <w:rPr>
          <w:b/>
          <w:szCs w:val="22"/>
          <w:lang w:val="uk-UA"/>
        </w:rPr>
        <w:t>онтажник</w:t>
      </w:r>
      <w:r w:rsidR="00A40D40">
        <w:rPr>
          <w:b/>
          <w:szCs w:val="22"/>
          <w:lang w:val="uk-UA"/>
        </w:rPr>
        <w:t>а</w:t>
      </w:r>
      <w:r w:rsidRPr="00A40D40">
        <w:rPr>
          <w:b/>
          <w:szCs w:val="22"/>
          <w:lang w:val="uk-UA"/>
        </w:rPr>
        <w:t>-складальник</w:t>
      </w:r>
      <w:r w:rsidR="00A40D40">
        <w:rPr>
          <w:b/>
          <w:szCs w:val="22"/>
          <w:lang w:val="uk-UA"/>
        </w:rPr>
        <w:t>а</w:t>
      </w:r>
      <w:r w:rsidRPr="00A40D40">
        <w:rPr>
          <w:b/>
          <w:szCs w:val="22"/>
          <w:lang w:val="uk-UA"/>
        </w:rPr>
        <w:t xml:space="preserve"> металопластикових конструкцій</w:t>
      </w:r>
      <w:r w:rsidRPr="00A40D40">
        <w:rPr>
          <w:b/>
          <w:lang w:val="uk-UA"/>
        </w:rPr>
        <w:t xml:space="preserve"> 7-го розряду</w:t>
      </w:r>
    </w:p>
    <w:p w:rsidR="00BB493D" w:rsidRPr="001D4CEB" w:rsidRDefault="00BB493D" w:rsidP="002D09AF">
      <w:pPr>
        <w:keepNext/>
        <w:keepLines/>
        <w:tabs>
          <w:tab w:val="left" w:pos="0"/>
        </w:tabs>
        <w:autoSpaceDE w:val="0"/>
        <w:autoSpaceDN w:val="0"/>
        <w:adjustRightInd w:val="0"/>
        <w:spacing w:after="0" w:line="240" w:lineRule="auto"/>
        <w:ind w:firstLine="709"/>
        <w:jc w:val="both"/>
        <w:rPr>
          <w:rFonts w:ascii="Times New Roman" w:hAnsi="Times New Roman" w:cs="Times New Roman"/>
          <w:sz w:val="28"/>
          <w:szCs w:val="28"/>
          <w:lang w:val="uk-UA"/>
        </w:rPr>
      </w:pPr>
      <w:r w:rsidRPr="001D4CEB">
        <w:rPr>
          <w:rFonts w:ascii="Times New Roman" w:hAnsi="Times New Roman" w:cs="Times New Roman"/>
          <w:bCs/>
          <w:sz w:val="28"/>
          <w:szCs w:val="28"/>
          <w:shd w:val="clear" w:color="auto" w:fill="FFFFFF"/>
          <w:lang w:val="uk-UA"/>
        </w:rPr>
        <w:t xml:space="preserve">2.1. </w:t>
      </w:r>
      <w:r w:rsidRPr="001D4CEB">
        <w:rPr>
          <w:rFonts w:ascii="Times New Roman" w:hAnsi="Times New Roman" w:cs="Times New Roman"/>
          <w:sz w:val="28"/>
          <w:szCs w:val="28"/>
          <w:lang w:val="uk-UA"/>
        </w:rPr>
        <w:t>При підвищенні кваліфікації</w:t>
      </w:r>
    </w:p>
    <w:p w:rsidR="00BB493D" w:rsidRPr="001D4CEB" w:rsidRDefault="00BB493D" w:rsidP="002D09AF">
      <w:pPr>
        <w:adjustRightInd w:val="0"/>
        <w:spacing w:after="0" w:line="240" w:lineRule="auto"/>
        <w:ind w:firstLine="709"/>
        <w:jc w:val="both"/>
        <w:rPr>
          <w:rFonts w:ascii="Times New Roman" w:hAnsi="Times New Roman" w:cs="Times New Roman"/>
          <w:bCs/>
          <w:sz w:val="28"/>
          <w:szCs w:val="28"/>
          <w:shd w:val="clear" w:color="auto" w:fill="FFFFFF"/>
          <w:lang w:val="uk-UA"/>
        </w:rPr>
      </w:pPr>
      <w:r w:rsidRPr="001D4CEB">
        <w:rPr>
          <w:rFonts w:ascii="Times New Roman" w:hAnsi="Times New Roman" w:cs="Times New Roman"/>
          <w:sz w:val="28"/>
          <w:szCs w:val="28"/>
          <w:lang w:val="uk-UA"/>
        </w:rPr>
        <w:t>Освітньо-кваліфікаційний рівен</w:t>
      </w:r>
      <w:r w:rsidR="00A40D40">
        <w:rPr>
          <w:rFonts w:ascii="Times New Roman" w:hAnsi="Times New Roman" w:cs="Times New Roman"/>
          <w:sz w:val="28"/>
          <w:szCs w:val="28"/>
          <w:lang w:val="uk-UA"/>
        </w:rPr>
        <w:t xml:space="preserve">ь «кваліфікований робітник» за кваліфікацією </w:t>
      </w:r>
      <w:r w:rsidR="00A40D40">
        <w:rPr>
          <w:rFonts w:ascii="Times New Roman" w:hAnsi="Times New Roman" w:cs="Times New Roman"/>
          <w:sz w:val="28"/>
          <w:lang w:val="uk-UA"/>
        </w:rPr>
        <w:t>м</w:t>
      </w:r>
      <w:r w:rsidRPr="001D4CEB">
        <w:rPr>
          <w:rFonts w:ascii="Times New Roman" w:hAnsi="Times New Roman" w:cs="Times New Roman"/>
          <w:sz w:val="28"/>
          <w:lang w:val="uk-UA"/>
        </w:rPr>
        <w:t>онтажник</w:t>
      </w:r>
      <w:r w:rsidR="00A40D40">
        <w:rPr>
          <w:rFonts w:ascii="Times New Roman" w:hAnsi="Times New Roman" w:cs="Times New Roman"/>
          <w:sz w:val="28"/>
          <w:lang w:val="uk-UA"/>
        </w:rPr>
        <w:t>а</w:t>
      </w:r>
      <w:r w:rsidRPr="001D4CEB">
        <w:rPr>
          <w:rFonts w:ascii="Times New Roman" w:hAnsi="Times New Roman" w:cs="Times New Roman"/>
          <w:sz w:val="28"/>
          <w:lang w:val="uk-UA"/>
        </w:rPr>
        <w:t>-складальник</w:t>
      </w:r>
      <w:r w:rsidR="00A40D40">
        <w:rPr>
          <w:rFonts w:ascii="Times New Roman" w:hAnsi="Times New Roman" w:cs="Times New Roman"/>
          <w:sz w:val="28"/>
          <w:lang w:val="uk-UA"/>
        </w:rPr>
        <w:t>а</w:t>
      </w:r>
      <w:r w:rsidRPr="001D4CEB">
        <w:rPr>
          <w:rFonts w:ascii="Times New Roman" w:hAnsi="Times New Roman" w:cs="Times New Roman"/>
          <w:sz w:val="28"/>
          <w:lang w:val="uk-UA"/>
        </w:rPr>
        <w:t xml:space="preserve"> металопластикових конструкцій 6-го розряду</w:t>
      </w:r>
      <w:r w:rsidRPr="001D4CEB">
        <w:rPr>
          <w:rFonts w:ascii="Times New Roman" w:hAnsi="Times New Roman" w:cs="Times New Roman"/>
          <w:sz w:val="28"/>
          <w:szCs w:val="28"/>
          <w:lang w:val="uk-UA"/>
        </w:rPr>
        <w:t xml:space="preserve">; стаж роботи за </w:t>
      </w:r>
      <w:r w:rsidR="00A40D40">
        <w:rPr>
          <w:rFonts w:ascii="Times New Roman" w:hAnsi="Times New Roman" w:cs="Times New Roman"/>
          <w:sz w:val="28"/>
          <w:szCs w:val="28"/>
          <w:lang w:val="uk-UA"/>
        </w:rPr>
        <w:t>кваліфікацією</w:t>
      </w:r>
      <w:r w:rsidR="005321EE">
        <w:rPr>
          <w:rFonts w:ascii="Times New Roman" w:hAnsi="Times New Roman" w:cs="Times New Roman"/>
          <w:sz w:val="28"/>
          <w:szCs w:val="28"/>
          <w:lang w:val="uk-UA"/>
        </w:rPr>
        <w:t xml:space="preserve"> </w:t>
      </w:r>
      <w:r w:rsidR="00A40D40">
        <w:rPr>
          <w:rFonts w:ascii="Times New Roman" w:hAnsi="Times New Roman" w:cs="Times New Roman"/>
          <w:sz w:val="28"/>
          <w:lang w:val="uk-UA"/>
        </w:rPr>
        <w:t>м</w:t>
      </w:r>
      <w:r w:rsidRPr="001D4CEB">
        <w:rPr>
          <w:rFonts w:ascii="Times New Roman" w:hAnsi="Times New Roman" w:cs="Times New Roman"/>
          <w:sz w:val="28"/>
          <w:lang w:val="uk-UA"/>
        </w:rPr>
        <w:t>онтажник</w:t>
      </w:r>
      <w:r w:rsidR="00A40D40">
        <w:rPr>
          <w:rFonts w:ascii="Times New Roman" w:hAnsi="Times New Roman" w:cs="Times New Roman"/>
          <w:sz w:val="28"/>
          <w:lang w:val="uk-UA"/>
        </w:rPr>
        <w:t>а</w:t>
      </w:r>
      <w:r w:rsidRPr="001D4CEB">
        <w:rPr>
          <w:rFonts w:ascii="Times New Roman" w:hAnsi="Times New Roman" w:cs="Times New Roman"/>
          <w:sz w:val="28"/>
          <w:lang w:val="uk-UA"/>
        </w:rPr>
        <w:t>-складальник</w:t>
      </w:r>
      <w:r w:rsidR="00A40D40">
        <w:rPr>
          <w:rFonts w:ascii="Times New Roman" w:hAnsi="Times New Roman" w:cs="Times New Roman"/>
          <w:sz w:val="28"/>
          <w:lang w:val="uk-UA"/>
        </w:rPr>
        <w:t>а</w:t>
      </w:r>
      <w:r w:rsidRPr="001D4CEB">
        <w:rPr>
          <w:rFonts w:ascii="Times New Roman" w:hAnsi="Times New Roman" w:cs="Times New Roman"/>
          <w:sz w:val="28"/>
          <w:lang w:val="uk-UA"/>
        </w:rPr>
        <w:t xml:space="preserve"> металопластикових конструкцій 6-го розряду</w:t>
      </w:r>
      <w:r w:rsidR="005321EE">
        <w:rPr>
          <w:rStyle w:val="42"/>
          <w:b w:val="0"/>
          <w:color w:val="auto"/>
          <w:sz w:val="28"/>
          <w:szCs w:val="28"/>
          <w:lang w:val="uk-UA"/>
        </w:rPr>
        <w:t xml:space="preserve"> –</w:t>
      </w:r>
      <w:r w:rsidR="00B020AE" w:rsidRPr="001D4CEB">
        <w:rPr>
          <w:rStyle w:val="42"/>
          <w:b w:val="0"/>
          <w:color w:val="auto"/>
          <w:sz w:val="28"/>
          <w:szCs w:val="28"/>
          <w:lang w:val="uk-UA"/>
        </w:rPr>
        <w:t xml:space="preserve"> </w:t>
      </w:r>
      <w:r w:rsidRPr="001D4CEB">
        <w:rPr>
          <w:rFonts w:ascii="Times New Roman" w:hAnsi="Times New Roman" w:cs="Times New Roman"/>
          <w:sz w:val="28"/>
          <w:szCs w:val="28"/>
          <w:lang w:val="uk-UA"/>
        </w:rPr>
        <w:t xml:space="preserve">не менше </w:t>
      </w:r>
      <w:r w:rsidR="00A40D40">
        <w:rPr>
          <w:rFonts w:ascii="Times New Roman" w:hAnsi="Times New Roman" w:cs="Times New Roman"/>
          <w:sz w:val="28"/>
          <w:szCs w:val="28"/>
          <w:lang w:val="uk-UA"/>
        </w:rPr>
        <w:t xml:space="preserve">2 </w:t>
      </w:r>
      <w:r w:rsidRPr="001D4CEB">
        <w:rPr>
          <w:rFonts w:ascii="Times New Roman" w:hAnsi="Times New Roman" w:cs="Times New Roman"/>
          <w:sz w:val="28"/>
          <w:szCs w:val="28"/>
          <w:lang w:val="uk-UA"/>
        </w:rPr>
        <w:t>рок</w:t>
      </w:r>
      <w:r w:rsidR="00A40D40">
        <w:rPr>
          <w:rFonts w:ascii="Times New Roman" w:hAnsi="Times New Roman" w:cs="Times New Roman"/>
          <w:sz w:val="28"/>
          <w:szCs w:val="28"/>
          <w:lang w:val="uk-UA"/>
        </w:rPr>
        <w:t>ів</w:t>
      </w:r>
      <w:r w:rsidRPr="001D4CEB">
        <w:rPr>
          <w:rFonts w:ascii="Times New Roman" w:hAnsi="Times New Roman" w:cs="Times New Roman"/>
          <w:sz w:val="28"/>
          <w:szCs w:val="28"/>
          <w:lang w:val="uk-UA"/>
        </w:rPr>
        <w:t>.</w:t>
      </w:r>
    </w:p>
    <w:p w:rsidR="00BB493D" w:rsidRPr="001D4CEB" w:rsidRDefault="00BB493D" w:rsidP="002D09AF">
      <w:pPr>
        <w:shd w:val="clear" w:color="auto" w:fill="FFFFFF"/>
        <w:spacing w:after="0" w:line="240" w:lineRule="auto"/>
        <w:ind w:firstLine="709"/>
        <w:jc w:val="both"/>
        <w:rPr>
          <w:rFonts w:ascii="Times New Roman" w:hAnsi="Times New Roman" w:cs="Times New Roman"/>
          <w:sz w:val="28"/>
          <w:szCs w:val="28"/>
          <w:lang w:val="uk-UA"/>
        </w:rPr>
      </w:pPr>
      <w:r w:rsidRPr="001D4CEB">
        <w:rPr>
          <w:rFonts w:ascii="Times New Roman" w:hAnsi="Times New Roman" w:cs="Times New Roman"/>
          <w:sz w:val="28"/>
          <w:szCs w:val="28"/>
          <w:lang w:val="uk-UA"/>
        </w:rPr>
        <w:t>2.</w:t>
      </w:r>
      <w:r w:rsidR="003514F8">
        <w:rPr>
          <w:rFonts w:ascii="Times New Roman" w:hAnsi="Times New Roman" w:cs="Times New Roman"/>
          <w:sz w:val="28"/>
          <w:szCs w:val="28"/>
          <w:lang w:val="uk-UA"/>
        </w:rPr>
        <w:t>2</w:t>
      </w:r>
      <w:r w:rsidRPr="001D4CEB">
        <w:rPr>
          <w:rFonts w:ascii="Times New Roman" w:hAnsi="Times New Roman" w:cs="Times New Roman"/>
          <w:sz w:val="28"/>
          <w:szCs w:val="28"/>
          <w:lang w:val="uk-UA"/>
        </w:rPr>
        <w:t>. Після закінчення навчання</w:t>
      </w:r>
    </w:p>
    <w:p w:rsidR="00BB493D" w:rsidRPr="003514F8" w:rsidRDefault="00BB493D" w:rsidP="005321EE">
      <w:pPr>
        <w:shd w:val="clear" w:color="auto" w:fill="FFFFFF"/>
        <w:spacing w:after="0" w:line="240" w:lineRule="auto"/>
        <w:ind w:firstLine="708"/>
        <w:jc w:val="both"/>
        <w:rPr>
          <w:rFonts w:ascii="Times New Roman" w:hAnsi="Times New Roman" w:cs="Times New Roman"/>
          <w:sz w:val="28"/>
          <w:lang w:val="uk-UA"/>
        </w:rPr>
      </w:pPr>
      <w:r w:rsidRPr="001D4CEB">
        <w:rPr>
          <w:rFonts w:ascii="Times New Roman" w:hAnsi="Times New Roman" w:cs="Times New Roman"/>
          <w:sz w:val="28"/>
          <w:szCs w:val="28"/>
          <w:lang w:val="uk-UA"/>
        </w:rPr>
        <w:t xml:space="preserve">Освітньо-кваліфікаційний рівень «кваліфікований робітник» за </w:t>
      </w:r>
      <w:r w:rsidR="00A40D40">
        <w:rPr>
          <w:rFonts w:ascii="Times New Roman" w:hAnsi="Times New Roman" w:cs="Times New Roman"/>
          <w:sz w:val="28"/>
          <w:szCs w:val="28"/>
          <w:lang w:val="uk-UA"/>
        </w:rPr>
        <w:t>кваліфікацією</w:t>
      </w:r>
      <w:r w:rsidR="005321EE">
        <w:rPr>
          <w:rFonts w:ascii="Times New Roman" w:hAnsi="Times New Roman" w:cs="Times New Roman"/>
          <w:sz w:val="28"/>
          <w:szCs w:val="28"/>
          <w:lang w:val="uk-UA"/>
        </w:rPr>
        <w:t xml:space="preserve"> </w:t>
      </w:r>
      <w:r w:rsidR="00A40D40">
        <w:rPr>
          <w:rFonts w:ascii="Times New Roman" w:hAnsi="Times New Roman" w:cs="Times New Roman"/>
          <w:sz w:val="28"/>
          <w:lang w:val="uk-UA"/>
        </w:rPr>
        <w:t>м</w:t>
      </w:r>
      <w:r w:rsidR="003514F8">
        <w:rPr>
          <w:rFonts w:ascii="Times New Roman" w:hAnsi="Times New Roman" w:cs="Times New Roman"/>
          <w:sz w:val="28"/>
          <w:lang w:val="uk-UA"/>
        </w:rPr>
        <w:t>онта</w:t>
      </w:r>
      <w:r w:rsidRPr="001D4CEB">
        <w:rPr>
          <w:rFonts w:ascii="Times New Roman" w:hAnsi="Times New Roman" w:cs="Times New Roman"/>
          <w:sz w:val="28"/>
          <w:lang w:val="uk-UA"/>
        </w:rPr>
        <w:t>жник</w:t>
      </w:r>
      <w:r w:rsidR="00A40D40">
        <w:rPr>
          <w:rFonts w:ascii="Times New Roman" w:hAnsi="Times New Roman" w:cs="Times New Roman"/>
          <w:sz w:val="28"/>
          <w:lang w:val="uk-UA"/>
        </w:rPr>
        <w:t>а</w:t>
      </w:r>
      <w:r w:rsidRPr="001D4CEB">
        <w:rPr>
          <w:rFonts w:ascii="Times New Roman" w:hAnsi="Times New Roman" w:cs="Times New Roman"/>
          <w:sz w:val="28"/>
          <w:lang w:val="uk-UA"/>
        </w:rPr>
        <w:t>-складальник</w:t>
      </w:r>
      <w:r w:rsidR="00A40D40">
        <w:rPr>
          <w:rFonts w:ascii="Times New Roman" w:hAnsi="Times New Roman" w:cs="Times New Roman"/>
          <w:sz w:val="28"/>
          <w:lang w:val="uk-UA"/>
        </w:rPr>
        <w:t>а</w:t>
      </w:r>
      <w:r w:rsidRPr="001D4CEB">
        <w:rPr>
          <w:rFonts w:ascii="Times New Roman" w:hAnsi="Times New Roman" w:cs="Times New Roman"/>
          <w:sz w:val="28"/>
          <w:lang w:val="uk-UA"/>
        </w:rPr>
        <w:t xml:space="preserve"> металопластикових конструкцій</w:t>
      </w:r>
      <w:r w:rsidR="005321EE">
        <w:rPr>
          <w:rFonts w:ascii="Times New Roman" w:hAnsi="Times New Roman" w:cs="Times New Roman"/>
          <w:sz w:val="28"/>
          <w:lang w:val="uk-UA"/>
        </w:rPr>
        <w:t xml:space="preserve"> </w:t>
      </w:r>
      <w:r w:rsidRPr="001D4CEB">
        <w:rPr>
          <w:rFonts w:ascii="Times New Roman" w:hAnsi="Times New Roman" w:cs="Times New Roman"/>
          <w:sz w:val="28"/>
          <w:lang w:val="uk-UA"/>
        </w:rPr>
        <w:t>7-го розряду</w:t>
      </w:r>
      <w:r w:rsidRPr="001D4CEB">
        <w:rPr>
          <w:rFonts w:ascii="Times New Roman" w:hAnsi="Times New Roman" w:cs="Times New Roman"/>
          <w:sz w:val="28"/>
          <w:szCs w:val="28"/>
          <w:lang w:val="uk-UA"/>
        </w:rPr>
        <w:t>.</w:t>
      </w:r>
    </w:p>
    <w:p w:rsidR="00BB493D" w:rsidRPr="00A40D40" w:rsidRDefault="00BB493D" w:rsidP="002D09AF">
      <w:pPr>
        <w:spacing w:after="0" w:line="240" w:lineRule="auto"/>
        <w:ind w:firstLine="709"/>
        <w:rPr>
          <w:lang w:val="uk-UA"/>
        </w:rPr>
      </w:pPr>
      <w:r w:rsidRPr="00A40D40">
        <w:rPr>
          <w:rFonts w:ascii="Times New Roman" w:hAnsi="Times New Roman" w:cs="Times New Roman"/>
          <w:b/>
          <w:sz w:val="28"/>
          <w:szCs w:val="28"/>
          <w:lang w:val="uk-UA"/>
        </w:rPr>
        <w:t xml:space="preserve">3. Типовий навчальний план </w:t>
      </w:r>
    </w:p>
    <w:p w:rsidR="00BB493D" w:rsidRPr="00A40D40" w:rsidRDefault="00B020AE" w:rsidP="002D09AF">
      <w:pPr>
        <w:spacing w:after="0" w:line="240" w:lineRule="auto"/>
        <w:jc w:val="both"/>
        <w:rPr>
          <w:rFonts w:ascii="Times New Roman" w:hAnsi="Times New Roman" w:cs="Times New Roman"/>
          <w:b/>
          <w:sz w:val="28"/>
          <w:u w:val="single"/>
          <w:lang w:val="uk-UA"/>
        </w:rPr>
      </w:pPr>
      <w:r w:rsidRPr="00A40D40">
        <w:rPr>
          <w:rFonts w:ascii="Times New Roman" w:hAnsi="Times New Roman" w:cs="Times New Roman"/>
          <w:b/>
          <w:sz w:val="28"/>
          <w:szCs w:val="28"/>
          <w:lang w:val="uk-UA"/>
        </w:rPr>
        <w:t>Професійна</w:t>
      </w:r>
      <w:r w:rsidR="005321EE">
        <w:rPr>
          <w:rFonts w:ascii="Times New Roman" w:hAnsi="Times New Roman" w:cs="Times New Roman"/>
          <w:b/>
          <w:sz w:val="28"/>
          <w:szCs w:val="28"/>
          <w:lang w:val="uk-UA"/>
        </w:rPr>
        <w:t xml:space="preserve"> </w:t>
      </w:r>
      <w:r w:rsidRPr="00A40D40">
        <w:rPr>
          <w:rFonts w:ascii="Times New Roman" w:hAnsi="Times New Roman" w:cs="Times New Roman"/>
          <w:b/>
          <w:sz w:val="28"/>
          <w:szCs w:val="28"/>
          <w:lang w:val="uk-UA"/>
        </w:rPr>
        <w:t>к</w:t>
      </w:r>
      <w:r w:rsidR="00BB493D" w:rsidRPr="00A40D40">
        <w:rPr>
          <w:rFonts w:ascii="Times New Roman" w:hAnsi="Times New Roman" w:cs="Times New Roman"/>
          <w:b/>
          <w:sz w:val="28"/>
          <w:szCs w:val="28"/>
          <w:lang w:val="uk-UA"/>
        </w:rPr>
        <w:t>валіфікація:</w:t>
      </w:r>
      <w:r w:rsidR="005321EE">
        <w:rPr>
          <w:rFonts w:ascii="Times New Roman" w:hAnsi="Times New Roman" w:cs="Times New Roman"/>
          <w:b/>
          <w:sz w:val="28"/>
          <w:szCs w:val="28"/>
          <w:lang w:val="uk-UA"/>
        </w:rPr>
        <w:t xml:space="preserve"> </w:t>
      </w:r>
      <w:r w:rsidR="00A40D40" w:rsidRPr="00A40D40">
        <w:rPr>
          <w:rFonts w:ascii="Times New Roman" w:hAnsi="Times New Roman" w:cs="Times New Roman"/>
          <w:b/>
          <w:sz w:val="28"/>
          <w:lang w:val="uk-UA"/>
        </w:rPr>
        <w:t>м</w:t>
      </w:r>
      <w:r w:rsidR="00BB493D" w:rsidRPr="00A40D40">
        <w:rPr>
          <w:rFonts w:ascii="Times New Roman" w:hAnsi="Times New Roman" w:cs="Times New Roman"/>
          <w:b/>
          <w:sz w:val="28"/>
          <w:lang w:val="uk-UA"/>
        </w:rPr>
        <w:t>онтажник-складальник металопластикових конструкцій</w:t>
      </w:r>
      <w:r w:rsidR="00E50F54">
        <w:rPr>
          <w:rFonts w:ascii="Times New Roman" w:hAnsi="Times New Roman" w:cs="Times New Roman"/>
          <w:b/>
          <w:sz w:val="28"/>
          <w:lang w:val="uk-UA"/>
        </w:rPr>
        <w:t xml:space="preserve"> </w:t>
      </w:r>
      <w:r w:rsidR="00BB493D" w:rsidRPr="00A40D40">
        <w:rPr>
          <w:rFonts w:ascii="Times New Roman" w:hAnsi="Times New Roman" w:cs="Times New Roman"/>
          <w:b/>
          <w:sz w:val="28"/>
          <w:lang w:val="uk-UA"/>
        </w:rPr>
        <w:t>7-го розряду</w:t>
      </w:r>
    </w:p>
    <w:p w:rsidR="00BB493D" w:rsidRDefault="00BB493D" w:rsidP="002D09AF">
      <w:pPr>
        <w:spacing w:after="0" w:line="240" w:lineRule="auto"/>
        <w:rPr>
          <w:rFonts w:ascii="Times New Roman" w:hAnsi="Times New Roman" w:cs="Times New Roman"/>
          <w:b/>
          <w:sz w:val="28"/>
          <w:szCs w:val="28"/>
          <w:lang w:val="uk-UA"/>
        </w:rPr>
      </w:pPr>
      <w:r w:rsidRPr="00A40D40">
        <w:rPr>
          <w:rFonts w:ascii="Times New Roman" w:hAnsi="Times New Roman" w:cs="Times New Roman"/>
          <w:b/>
          <w:sz w:val="28"/>
          <w:szCs w:val="28"/>
          <w:lang w:val="uk-UA"/>
        </w:rPr>
        <w:t xml:space="preserve">Загальний фонд навчального часу – </w:t>
      </w:r>
      <w:r w:rsidR="00B020AE" w:rsidRPr="00A40D40">
        <w:rPr>
          <w:rFonts w:ascii="Times New Roman" w:hAnsi="Times New Roman" w:cs="Times New Roman"/>
          <w:b/>
          <w:sz w:val="28"/>
          <w:szCs w:val="28"/>
          <w:lang w:val="uk-UA"/>
        </w:rPr>
        <w:t xml:space="preserve">343 </w:t>
      </w:r>
      <w:r w:rsidRPr="00A40D40">
        <w:rPr>
          <w:rFonts w:ascii="Times New Roman" w:hAnsi="Times New Roman" w:cs="Times New Roman"/>
          <w:b/>
          <w:sz w:val="28"/>
          <w:szCs w:val="28"/>
          <w:lang w:val="uk-UA"/>
        </w:rPr>
        <w:t>годин</w:t>
      </w:r>
      <w:r w:rsidR="00B020AE" w:rsidRPr="00A40D40">
        <w:rPr>
          <w:rFonts w:ascii="Times New Roman" w:hAnsi="Times New Roman" w:cs="Times New Roman"/>
          <w:b/>
          <w:sz w:val="28"/>
          <w:szCs w:val="28"/>
          <w:lang w:val="uk-UA"/>
        </w:rPr>
        <w:t>и</w:t>
      </w:r>
    </w:p>
    <w:p w:rsidR="005321EE" w:rsidRPr="00A40D40" w:rsidRDefault="005321EE" w:rsidP="002D09AF">
      <w:pPr>
        <w:spacing w:after="0" w:line="240" w:lineRule="auto"/>
        <w:rPr>
          <w:rFonts w:ascii="Times New Roman" w:hAnsi="Times New Roman" w:cs="Times New Roman"/>
          <w:b/>
          <w:sz w:val="28"/>
          <w:szCs w:val="28"/>
          <w:u w:val="single"/>
          <w:lang w:val="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472"/>
        <w:gridCol w:w="992"/>
        <w:gridCol w:w="1191"/>
        <w:gridCol w:w="1275"/>
      </w:tblGrid>
      <w:tr w:rsidR="005F449F" w:rsidRPr="00CC5549" w:rsidTr="00D05407">
        <w:trPr>
          <w:trHeight w:val="749"/>
        </w:trPr>
        <w:tc>
          <w:tcPr>
            <w:tcW w:w="567" w:type="dxa"/>
            <w:tcBorders>
              <w:bottom w:val="single" w:sz="12" w:space="0" w:color="auto"/>
            </w:tcBorders>
          </w:tcPr>
          <w:p w:rsidR="005F449F" w:rsidRPr="005F449F" w:rsidRDefault="005F449F" w:rsidP="002D09AF">
            <w:pPr>
              <w:spacing w:after="0" w:line="240" w:lineRule="auto"/>
              <w:jc w:val="center"/>
              <w:rPr>
                <w:rFonts w:ascii="Times New Roman" w:hAnsi="Times New Roman" w:cs="Times New Roman"/>
                <w:b/>
                <w:bCs/>
                <w:iCs/>
                <w:sz w:val="24"/>
                <w:szCs w:val="24"/>
              </w:rPr>
            </w:pPr>
            <w:r w:rsidRPr="005F449F">
              <w:rPr>
                <w:rFonts w:ascii="Times New Roman" w:hAnsi="Times New Roman" w:cs="Times New Roman"/>
                <w:b/>
                <w:bCs/>
                <w:iCs/>
                <w:sz w:val="24"/>
                <w:szCs w:val="24"/>
              </w:rPr>
              <w:t>№ з/п</w:t>
            </w:r>
          </w:p>
        </w:tc>
        <w:tc>
          <w:tcPr>
            <w:tcW w:w="5472" w:type="dxa"/>
            <w:tcBorders>
              <w:bottom w:val="single" w:sz="12" w:space="0" w:color="auto"/>
              <w:right w:val="single" w:sz="12" w:space="0" w:color="auto"/>
            </w:tcBorders>
          </w:tcPr>
          <w:p w:rsidR="005F449F" w:rsidRPr="005F449F" w:rsidRDefault="005F449F" w:rsidP="002D09AF">
            <w:pPr>
              <w:spacing w:after="0" w:line="240" w:lineRule="auto"/>
              <w:jc w:val="center"/>
              <w:rPr>
                <w:rFonts w:ascii="Times New Roman" w:hAnsi="Times New Roman" w:cs="Times New Roman"/>
                <w:b/>
                <w:bCs/>
                <w:iCs/>
                <w:sz w:val="24"/>
                <w:szCs w:val="24"/>
              </w:rPr>
            </w:pPr>
            <w:proofErr w:type="spellStart"/>
            <w:r w:rsidRPr="005F449F">
              <w:rPr>
                <w:rFonts w:ascii="Times New Roman" w:hAnsi="Times New Roman" w:cs="Times New Roman"/>
                <w:b/>
                <w:bCs/>
                <w:iCs/>
                <w:sz w:val="24"/>
                <w:szCs w:val="24"/>
              </w:rPr>
              <w:t>Розділи</w:t>
            </w:r>
            <w:proofErr w:type="spellEnd"/>
          </w:p>
        </w:tc>
        <w:tc>
          <w:tcPr>
            <w:tcW w:w="992" w:type="dxa"/>
            <w:tcBorders>
              <w:left w:val="single" w:sz="12" w:space="0" w:color="auto"/>
              <w:bottom w:val="single" w:sz="12" w:space="0" w:color="auto"/>
            </w:tcBorders>
            <w:vAlign w:val="center"/>
          </w:tcPr>
          <w:p w:rsidR="005F449F" w:rsidRPr="005F449F" w:rsidRDefault="005F449F" w:rsidP="002D09AF">
            <w:pPr>
              <w:spacing w:after="0" w:line="240" w:lineRule="auto"/>
              <w:jc w:val="center"/>
              <w:rPr>
                <w:rFonts w:ascii="Times New Roman" w:hAnsi="Times New Roman" w:cs="Times New Roman"/>
                <w:b/>
                <w:bCs/>
                <w:iCs/>
                <w:sz w:val="24"/>
                <w:szCs w:val="24"/>
              </w:rPr>
            </w:pPr>
            <w:proofErr w:type="spellStart"/>
            <w:r w:rsidRPr="005F449F">
              <w:rPr>
                <w:rFonts w:ascii="Times New Roman" w:hAnsi="Times New Roman" w:cs="Times New Roman"/>
                <w:b/>
                <w:bCs/>
                <w:iCs/>
                <w:sz w:val="24"/>
                <w:szCs w:val="24"/>
              </w:rPr>
              <w:t>Всього</w:t>
            </w:r>
            <w:proofErr w:type="spellEnd"/>
            <w:r w:rsidRPr="005F449F">
              <w:rPr>
                <w:rFonts w:ascii="Times New Roman" w:hAnsi="Times New Roman" w:cs="Times New Roman"/>
                <w:b/>
                <w:bCs/>
                <w:iCs/>
                <w:sz w:val="24"/>
                <w:szCs w:val="24"/>
              </w:rPr>
              <w:t xml:space="preserve"> годин</w:t>
            </w:r>
          </w:p>
        </w:tc>
        <w:tc>
          <w:tcPr>
            <w:tcW w:w="1191" w:type="dxa"/>
            <w:tcBorders>
              <w:bottom w:val="single" w:sz="12" w:space="0" w:color="auto"/>
            </w:tcBorders>
            <w:vAlign w:val="center"/>
          </w:tcPr>
          <w:p w:rsidR="005F449F" w:rsidRDefault="005F449F" w:rsidP="002D09AF">
            <w:pPr>
              <w:spacing w:after="0" w:line="240" w:lineRule="auto"/>
              <w:jc w:val="center"/>
              <w:rPr>
                <w:rStyle w:val="4"/>
                <w:rFonts w:ascii="Times New Roman" w:eastAsiaTheme="minorEastAsia" w:hAnsi="Times New Roman"/>
                <w:b/>
                <w:color w:val="auto"/>
                <w:sz w:val="24"/>
                <w:szCs w:val="24"/>
              </w:rPr>
            </w:pPr>
            <w:r w:rsidRPr="005F449F">
              <w:rPr>
                <w:rStyle w:val="4"/>
                <w:rFonts w:ascii="Times New Roman" w:eastAsiaTheme="minorEastAsia" w:hAnsi="Times New Roman"/>
                <w:b/>
                <w:color w:val="auto"/>
                <w:sz w:val="24"/>
                <w:szCs w:val="24"/>
              </w:rPr>
              <w:t>МСМК</w:t>
            </w:r>
          </w:p>
          <w:p w:rsidR="005F449F" w:rsidRPr="005F449F" w:rsidRDefault="005F449F" w:rsidP="002D09AF">
            <w:pPr>
              <w:spacing w:after="0" w:line="240" w:lineRule="auto"/>
              <w:jc w:val="center"/>
              <w:rPr>
                <w:rFonts w:ascii="Times New Roman" w:hAnsi="Times New Roman" w:cs="Times New Roman"/>
                <w:b/>
                <w:bCs/>
                <w:iCs/>
                <w:sz w:val="24"/>
                <w:szCs w:val="24"/>
              </w:rPr>
            </w:pPr>
            <w:r w:rsidRPr="005F449F">
              <w:rPr>
                <w:rStyle w:val="4"/>
                <w:rFonts w:ascii="Times New Roman" w:eastAsiaTheme="minorEastAsia" w:hAnsi="Times New Roman"/>
                <w:b/>
                <w:color w:val="auto"/>
                <w:sz w:val="24"/>
                <w:szCs w:val="24"/>
              </w:rPr>
              <w:t>7.1</w:t>
            </w:r>
          </w:p>
        </w:tc>
        <w:tc>
          <w:tcPr>
            <w:tcW w:w="1275" w:type="dxa"/>
            <w:tcBorders>
              <w:bottom w:val="single" w:sz="12" w:space="0" w:color="auto"/>
            </w:tcBorders>
            <w:vAlign w:val="center"/>
          </w:tcPr>
          <w:p w:rsidR="005F449F" w:rsidRPr="005F449F" w:rsidRDefault="005F449F" w:rsidP="002D09AF">
            <w:pPr>
              <w:spacing w:after="0" w:line="240" w:lineRule="auto"/>
              <w:jc w:val="center"/>
              <w:rPr>
                <w:rStyle w:val="4"/>
                <w:rFonts w:ascii="Times New Roman" w:eastAsiaTheme="minorEastAsia" w:hAnsi="Times New Roman"/>
                <w:b/>
                <w:color w:val="auto"/>
                <w:sz w:val="24"/>
                <w:szCs w:val="24"/>
              </w:rPr>
            </w:pPr>
            <w:r w:rsidRPr="005F449F">
              <w:rPr>
                <w:rStyle w:val="4"/>
                <w:rFonts w:ascii="Times New Roman" w:eastAsiaTheme="minorEastAsia" w:hAnsi="Times New Roman"/>
                <w:b/>
                <w:color w:val="auto"/>
                <w:sz w:val="24"/>
                <w:szCs w:val="24"/>
              </w:rPr>
              <w:t>МСМК</w:t>
            </w:r>
          </w:p>
          <w:p w:rsidR="005F449F" w:rsidRPr="005F449F" w:rsidRDefault="005F449F" w:rsidP="002D09AF">
            <w:pPr>
              <w:spacing w:after="0" w:line="240" w:lineRule="auto"/>
              <w:jc w:val="center"/>
              <w:rPr>
                <w:rFonts w:ascii="Times New Roman" w:hAnsi="Times New Roman" w:cs="Times New Roman"/>
                <w:b/>
                <w:bCs/>
                <w:iCs/>
                <w:sz w:val="24"/>
                <w:szCs w:val="24"/>
              </w:rPr>
            </w:pPr>
            <w:r w:rsidRPr="005F449F">
              <w:rPr>
                <w:rStyle w:val="4"/>
                <w:rFonts w:ascii="Times New Roman" w:eastAsiaTheme="minorEastAsia" w:hAnsi="Times New Roman"/>
                <w:b/>
                <w:color w:val="auto"/>
                <w:sz w:val="24"/>
                <w:szCs w:val="24"/>
              </w:rPr>
              <w:t>7.2</w:t>
            </w:r>
          </w:p>
        </w:tc>
      </w:tr>
      <w:tr w:rsidR="00BB493D" w:rsidRPr="00CC5549" w:rsidTr="00D05407">
        <w:trPr>
          <w:trHeight w:val="209"/>
        </w:trPr>
        <w:tc>
          <w:tcPr>
            <w:tcW w:w="567" w:type="dxa"/>
            <w:vAlign w:val="center"/>
          </w:tcPr>
          <w:p w:rsidR="00BB493D" w:rsidRPr="005F449F" w:rsidRDefault="005F449F" w:rsidP="002D09AF">
            <w:pPr>
              <w:spacing w:after="0" w:line="240" w:lineRule="auto"/>
              <w:jc w:val="center"/>
              <w:rPr>
                <w:rFonts w:ascii="Times New Roman" w:hAnsi="Times New Roman" w:cs="Times New Roman"/>
                <w:b/>
                <w:bCs/>
                <w:lang w:val="uk-UA"/>
              </w:rPr>
            </w:pPr>
            <w:r w:rsidRPr="005F449F">
              <w:rPr>
                <w:rFonts w:ascii="Times New Roman" w:hAnsi="Times New Roman" w:cs="Times New Roman"/>
                <w:b/>
                <w:bCs/>
                <w:lang w:val="uk-UA"/>
              </w:rPr>
              <w:t>1</w:t>
            </w:r>
          </w:p>
        </w:tc>
        <w:tc>
          <w:tcPr>
            <w:tcW w:w="5472" w:type="dxa"/>
            <w:tcBorders>
              <w:right w:val="single" w:sz="12" w:space="0" w:color="auto"/>
            </w:tcBorders>
            <w:vAlign w:val="center"/>
          </w:tcPr>
          <w:p w:rsidR="00BB493D" w:rsidRPr="003514F8" w:rsidRDefault="00BB493D" w:rsidP="002D09AF">
            <w:pPr>
              <w:spacing w:after="0" w:line="240" w:lineRule="auto"/>
              <w:rPr>
                <w:rFonts w:ascii="Times New Roman" w:hAnsi="Times New Roman" w:cs="Times New Roman"/>
                <w:sz w:val="24"/>
                <w:szCs w:val="24"/>
                <w:lang w:val="uk-UA"/>
              </w:rPr>
            </w:pPr>
            <w:r w:rsidRPr="003514F8">
              <w:rPr>
                <w:rFonts w:ascii="Times New Roman" w:hAnsi="Times New Roman" w:cs="Times New Roman"/>
                <w:sz w:val="24"/>
                <w:szCs w:val="24"/>
                <w:lang w:val="uk-UA"/>
              </w:rPr>
              <w:t>Професійно-теоретична підготовка</w:t>
            </w:r>
          </w:p>
        </w:tc>
        <w:tc>
          <w:tcPr>
            <w:tcW w:w="992" w:type="dxa"/>
            <w:tcBorders>
              <w:left w:val="single" w:sz="12" w:space="0" w:color="auto"/>
            </w:tcBorders>
            <w:vAlign w:val="center"/>
          </w:tcPr>
          <w:p w:rsidR="00BB493D" w:rsidRPr="003514F8" w:rsidRDefault="00BB493D" w:rsidP="002D09AF">
            <w:pPr>
              <w:spacing w:after="0" w:line="240" w:lineRule="auto"/>
              <w:jc w:val="center"/>
              <w:rPr>
                <w:rFonts w:ascii="Times New Roman" w:hAnsi="Times New Roman" w:cs="Times New Roman"/>
                <w:b/>
                <w:iCs/>
                <w:sz w:val="24"/>
                <w:szCs w:val="24"/>
                <w:lang w:val="uk-UA"/>
              </w:rPr>
            </w:pPr>
            <w:r w:rsidRPr="003514F8">
              <w:rPr>
                <w:rFonts w:ascii="Times New Roman" w:hAnsi="Times New Roman" w:cs="Times New Roman"/>
                <w:b/>
                <w:iCs/>
                <w:sz w:val="24"/>
                <w:szCs w:val="24"/>
                <w:lang w:val="uk-UA"/>
              </w:rPr>
              <w:t>108</w:t>
            </w:r>
          </w:p>
        </w:tc>
        <w:tc>
          <w:tcPr>
            <w:tcW w:w="1191"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r w:rsidRPr="003514F8">
              <w:rPr>
                <w:rFonts w:ascii="Times New Roman" w:hAnsi="Times New Roman" w:cs="Times New Roman"/>
                <w:sz w:val="24"/>
                <w:szCs w:val="24"/>
                <w:lang w:val="uk-UA"/>
              </w:rPr>
              <w:t>76</w:t>
            </w:r>
          </w:p>
        </w:tc>
        <w:tc>
          <w:tcPr>
            <w:tcW w:w="1275"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r w:rsidRPr="003514F8">
              <w:rPr>
                <w:rFonts w:ascii="Times New Roman" w:hAnsi="Times New Roman" w:cs="Times New Roman"/>
                <w:sz w:val="24"/>
                <w:szCs w:val="24"/>
                <w:lang w:val="uk-UA"/>
              </w:rPr>
              <w:t>32</w:t>
            </w:r>
          </w:p>
        </w:tc>
      </w:tr>
      <w:tr w:rsidR="00BB493D" w:rsidRPr="00CC5549" w:rsidTr="00D05407">
        <w:trPr>
          <w:trHeight w:val="289"/>
        </w:trPr>
        <w:tc>
          <w:tcPr>
            <w:tcW w:w="567" w:type="dxa"/>
            <w:vAlign w:val="center"/>
          </w:tcPr>
          <w:p w:rsidR="00BB493D" w:rsidRPr="005F449F" w:rsidRDefault="005F449F" w:rsidP="002D09AF">
            <w:pPr>
              <w:spacing w:after="0" w:line="240" w:lineRule="auto"/>
              <w:jc w:val="center"/>
              <w:rPr>
                <w:rFonts w:ascii="Times New Roman" w:hAnsi="Times New Roman" w:cs="Times New Roman"/>
                <w:b/>
                <w:bCs/>
                <w:lang w:val="uk-UA"/>
              </w:rPr>
            </w:pPr>
            <w:r w:rsidRPr="005F449F">
              <w:rPr>
                <w:rFonts w:ascii="Times New Roman" w:hAnsi="Times New Roman" w:cs="Times New Roman"/>
                <w:b/>
                <w:bCs/>
                <w:lang w:val="uk-UA"/>
              </w:rPr>
              <w:t>2</w:t>
            </w:r>
          </w:p>
        </w:tc>
        <w:tc>
          <w:tcPr>
            <w:tcW w:w="5472" w:type="dxa"/>
            <w:tcBorders>
              <w:right w:val="single" w:sz="12" w:space="0" w:color="auto"/>
            </w:tcBorders>
            <w:vAlign w:val="center"/>
          </w:tcPr>
          <w:p w:rsidR="00BB493D" w:rsidRPr="003514F8" w:rsidRDefault="00BB493D" w:rsidP="002D09AF">
            <w:pPr>
              <w:spacing w:after="0" w:line="240" w:lineRule="auto"/>
              <w:rPr>
                <w:rFonts w:ascii="Times New Roman" w:hAnsi="Times New Roman" w:cs="Times New Roman"/>
                <w:sz w:val="24"/>
                <w:szCs w:val="24"/>
                <w:lang w:val="uk-UA"/>
              </w:rPr>
            </w:pPr>
            <w:r w:rsidRPr="003514F8">
              <w:rPr>
                <w:rFonts w:ascii="Times New Roman" w:hAnsi="Times New Roman" w:cs="Times New Roman"/>
                <w:sz w:val="24"/>
                <w:szCs w:val="24"/>
                <w:lang w:val="uk-UA"/>
              </w:rPr>
              <w:t>Професійно-практична підготовка</w:t>
            </w:r>
          </w:p>
        </w:tc>
        <w:tc>
          <w:tcPr>
            <w:tcW w:w="992" w:type="dxa"/>
            <w:tcBorders>
              <w:left w:val="single" w:sz="12" w:space="0" w:color="auto"/>
            </w:tcBorders>
            <w:vAlign w:val="center"/>
          </w:tcPr>
          <w:p w:rsidR="00BB493D" w:rsidRPr="003514F8" w:rsidRDefault="00BB493D" w:rsidP="002D09AF">
            <w:pPr>
              <w:spacing w:after="0" w:line="240" w:lineRule="auto"/>
              <w:jc w:val="center"/>
              <w:rPr>
                <w:rFonts w:ascii="Times New Roman" w:hAnsi="Times New Roman" w:cs="Times New Roman"/>
                <w:b/>
                <w:iCs/>
                <w:sz w:val="24"/>
                <w:szCs w:val="24"/>
                <w:lang w:val="uk-UA"/>
              </w:rPr>
            </w:pPr>
            <w:r w:rsidRPr="003514F8">
              <w:rPr>
                <w:rFonts w:ascii="Times New Roman" w:hAnsi="Times New Roman" w:cs="Times New Roman"/>
                <w:b/>
                <w:iCs/>
                <w:sz w:val="24"/>
                <w:szCs w:val="24"/>
                <w:lang w:val="uk-UA"/>
              </w:rPr>
              <w:t>219</w:t>
            </w:r>
          </w:p>
        </w:tc>
        <w:tc>
          <w:tcPr>
            <w:tcW w:w="1191"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r w:rsidRPr="003514F8">
              <w:rPr>
                <w:rFonts w:ascii="Times New Roman" w:hAnsi="Times New Roman" w:cs="Times New Roman"/>
                <w:sz w:val="24"/>
                <w:szCs w:val="24"/>
                <w:lang w:val="uk-UA"/>
              </w:rPr>
              <w:t>153</w:t>
            </w:r>
          </w:p>
        </w:tc>
        <w:tc>
          <w:tcPr>
            <w:tcW w:w="1275"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r w:rsidRPr="003514F8">
              <w:rPr>
                <w:rFonts w:ascii="Times New Roman" w:hAnsi="Times New Roman" w:cs="Times New Roman"/>
                <w:sz w:val="24"/>
                <w:szCs w:val="24"/>
                <w:lang w:val="uk-UA"/>
              </w:rPr>
              <w:t>66</w:t>
            </w:r>
          </w:p>
        </w:tc>
      </w:tr>
      <w:tr w:rsidR="00BB493D" w:rsidRPr="00CC5549" w:rsidTr="00D05407">
        <w:trPr>
          <w:trHeight w:val="241"/>
        </w:trPr>
        <w:tc>
          <w:tcPr>
            <w:tcW w:w="567" w:type="dxa"/>
            <w:vAlign w:val="center"/>
          </w:tcPr>
          <w:p w:rsidR="00BB493D" w:rsidRPr="005F449F" w:rsidRDefault="00E50F54" w:rsidP="002D09AF">
            <w:pPr>
              <w:spacing w:after="0" w:line="240" w:lineRule="auto"/>
              <w:jc w:val="center"/>
              <w:rPr>
                <w:rFonts w:ascii="Times New Roman" w:hAnsi="Times New Roman" w:cs="Times New Roman"/>
                <w:b/>
                <w:bCs/>
                <w:lang w:val="uk-UA"/>
              </w:rPr>
            </w:pPr>
            <w:r>
              <w:rPr>
                <w:rFonts w:ascii="Times New Roman" w:hAnsi="Times New Roman" w:cs="Times New Roman"/>
                <w:b/>
                <w:bCs/>
                <w:lang w:val="uk-UA"/>
              </w:rPr>
              <w:t>3</w:t>
            </w:r>
          </w:p>
        </w:tc>
        <w:tc>
          <w:tcPr>
            <w:tcW w:w="5472" w:type="dxa"/>
            <w:tcBorders>
              <w:right w:val="single" w:sz="12" w:space="0" w:color="auto"/>
            </w:tcBorders>
            <w:vAlign w:val="center"/>
          </w:tcPr>
          <w:p w:rsidR="00BB493D" w:rsidRPr="003514F8" w:rsidRDefault="00BB493D" w:rsidP="002D09AF">
            <w:pPr>
              <w:spacing w:after="0" w:line="240" w:lineRule="auto"/>
              <w:rPr>
                <w:rFonts w:ascii="Times New Roman" w:hAnsi="Times New Roman" w:cs="Times New Roman"/>
                <w:sz w:val="24"/>
                <w:szCs w:val="24"/>
                <w:lang w:val="uk-UA"/>
              </w:rPr>
            </w:pPr>
            <w:r w:rsidRPr="003514F8">
              <w:rPr>
                <w:rFonts w:ascii="Times New Roman" w:hAnsi="Times New Roman" w:cs="Times New Roman"/>
                <w:sz w:val="24"/>
                <w:szCs w:val="24"/>
                <w:lang w:val="uk-UA"/>
              </w:rPr>
              <w:t>Консультації</w:t>
            </w:r>
          </w:p>
        </w:tc>
        <w:tc>
          <w:tcPr>
            <w:tcW w:w="992" w:type="dxa"/>
            <w:tcBorders>
              <w:left w:val="single" w:sz="12" w:space="0" w:color="auto"/>
            </w:tcBorders>
            <w:vAlign w:val="center"/>
          </w:tcPr>
          <w:p w:rsidR="00BB493D" w:rsidRPr="003514F8" w:rsidRDefault="00BB493D" w:rsidP="002D09AF">
            <w:pPr>
              <w:spacing w:after="0" w:line="240" w:lineRule="auto"/>
              <w:jc w:val="center"/>
              <w:rPr>
                <w:rFonts w:ascii="Times New Roman" w:hAnsi="Times New Roman" w:cs="Times New Roman"/>
                <w:iCs/>
                <w:sz w:val="24"/>
                <w:szCs w:val="24"/>
                <w:lang w:val="uk-UA"/>
              </w:rPr>
            </w:pPr>
            <w:r w:rsidRPr="003514F8">
              <w:rPr>
                <w:rFonts w:ascii="Times New Roman" w:hAnsi="Times New Roman" w:cs="Times New Roman"/>
                <w:iCs/>
                <w:sz w:val="24"/>
                <w:szCs w:val="24"/>
                <w:lang w:val="uk-UA"/>
              </w:rPr>
              <w:t>8</w:t>
            </w:r>
          </w:p>
        </w:tc>
        <w:tc>
          <w:tcPr>
            <w:tcW w:w="1191"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p>
        </w:tc>
        <w:tc>
          <w:tcPr>
            <w:tcW w:w="1275"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p>
        </w:tc>
      </w:tr>
      <w:tr w:rsidR="00BB493D" w:rsidRPr="00CC5549" w:rsidTr="00D05407">
        <w:trPr>
          <w:trHeight w:val="141"/>
        </w:trPr>
        <w:tc>
          <w:tcPr>
            <w:tcW w:w="567" w:type="dxa"/>
            <w:vAlign w:val="center"/>
          </w:tcPr>
          <w:p w:rsidR="00BB493D" w:rsidRPr="005F449F" w:rsidRDefault="00E50F54" w:rsidP="002D09AF">
            <w:pPr>
              <w:spacing w:after="0" w:line="240" w:lineRule="auto"/>
              <w:jc w:val="center"/>
              <w:rPr>
                <w:rFonts w:ascii="Times New Roman" w:hAnsi="Times New Roman" w:cs="Times New Roman"/>
                <w:b/>
                <w:bCs/>
                <w:lang w:val="uk-UA"/>
              </w:rPr>
            </w:pPr>
            <w:r>
              <w:rPr>
                <w:rFonts w:ascii="Times New Roman" w:hAnsi="Times New Roman" w:cs="Times New Roman"/>
                <w:b/>
                <w:bCs/>
                <w:lang w:val="uk-UA"/>
              </w:rPr>
              <w:t>4</w:t>
            </w:r>
          </w:p>
        </w:tc>
        <w:tc>
          <w:tcPr>
            <w:tcW w:w="5472" w:type="dxa"/>
            <w:tcBorders>
              <w:right w:val="single" w:sz="12" w:space="0" w:color="auto"/>
            </w:tcBorders>
            <w:vAlign w:val="center"/>
          </w:tcPr>
          <w:p w:rsidR="00BB493D" w:rsidRPr="003514F8" w:rsidRDefault="008D7348" w:rsidP="002D09A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w:t>
            </w:r>
            <w:r w:rsidR="00BB493D" w:rsidRPr="003514F8">
              <w:rPr>
                <w:rFonts w:ascii="Times New Roman" w:hAnsi="Times New Roman" w:cs="Times New Roman"/>
                <w:sz w:val="24"/>
                <w:szCs w:val="24"/>
                <w:lang w:val="uk-UA"/>
              </w:rPr>
              <w:t xml:space="preserve">валіфікаційна атестація </w:t>
            </w:r>
          </w:p>
        </w:tc>
        <w:tc>
          <w:tcPr>
            <w:tcW w:w="992" w:type="dxa"/>
            <w:tcBorders>
              <w:left w:val="single" w:sz="12" w:space="0" w:color="auto"/>
            </w:tcBorders>
            <w:vAlign w:val="center"/>
          </w:tcPr>
          <w:p w:rsidR="00BB493D" w:rsidRPr="003514F8" w:rsidRDefault="00BB493D" w:rsidP="002D09AF">
            <w:pPr>
              <w:spacing w:after="0" w:line="240" w:lineRule="auto"/>
              <w:jc w:val="center"/>
              <w:rPr>
                <w:rFonts w:ascii="Times New Roman" w:hAnsi="Times New Roman" w:cs="Times New Roman"/>
                <w:b/>
                <w:iCs/>
                <w:sz w:val="24"/>
                <w:szCs w:val="24"/>
                <w:lang w:val="uk-UA"/>
              </w:rPr>
            </w:pPr>
            <w:r w:rsidRPr="003514F8">
              <w:rPr>
                <w:rFonts w:ascii="Times New Roman" w:hAnsi="Times New Roman" w:cs="Times New Roman"/>
                <w:b/>
                <w:iCs/>
                <w:sz w:val="24"/>
                <w:szCs w:val="24"/>
                <w:lang w:val="uk-UA"/>
              </w:rPr>
              <w:t>8</w:t>
            </w:r>
          </w:p>
        </w:tc>
        <w:tc>
          <w:tcPr>
            <w:tcW w:w="1191"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p>
        </w:tc>
        <w:tc>
          <w:tcPr>
            <w:tcW w:w="1275" w:type="dxa"/>
            <w:vAlign w:val="center"/>
          </w:tcPr>
          <w:p w:rsidR="00BB493D" w:rsidRPr="003514F8" w:rsidRDefault="00BB493D" w:rsidP="002D09AF">
            <w:pPr>
              <w:spacing w:after="0" w:line="240" w:lineRule="auto"/>
              <w:jc w:val="center"/>
              <w:rPr>
                <w:rFonts w:ascii="Times New Roman" w:hAnsi="Times New Roman" w:cs="Times New Roman"/>
                <w:sz w:val="24"/>
                <w:szCs w:val="24"/>
                <w:lang w:val="uk-UA"/>
              </w:rPr>
            </w:pPr>
          </w:p>
        </w:tc>
      </w:tr>
      <w:tr w:rsidR="00BB493D" w:rsidRPr="00CC5549" w:rsidTr="00D05407">
        <w:trPr>
          <w:trHeight w:val="207"/>
        </w:trPr>
        <w:tc>
          <w:tcPr>
            <w:tcW w:w="567" w:type="dxa"/>
            <w:vAlign w:val="center"/>
          </w:tcPr>
          <w:p w:rsidR="00BB493D" w:rsidRPr="005F449F" w:rsidRDefault="00E50F54" w:rsidP="002D09AF">
            <w:pPr>
              <w:spacing w:after="0" w:line="240" w:lineRule="auto"/>
              <w:jc w:val="center"/>
              <w:rPr>
                <w:rFonts w:ascii="Times New Roman" w:hAnsi="Times New Roman" w:cs="Times New Roman"/>
                <w:b/>
                <w:bCs/>
                <w:lang w:val="uk-UA"/>
              </w:rPr>
            </w:pPr>
            <w:r>
              <w:rPr>
                <w:rFonts w:ascii="Times New Roman" w:hAnsi="Times New Roman" w:cs="Times New Roman"/>
                <w:b/>
                <w:bCs/>
                <w:lang w:val="uk-UA"/>
              </w:rPr>
              <w:t>5</w:t>
            </w:r>
          </w:p>
        </w:tc>
        <w:tc>
          <w:tcPr>
            <w:tcW w:w="5472" w:type="dxa"/>
            <w:tcBorders>
              <w:right w:val="single" w:sz="12" w:space="0" w:color="auto"/>
            </w:tcBorders>
            <w:vAlign w:val="center"/>
          </w:tcPr>
          <w:p w:rsidR="00BB493D" w:rsidRPr="003514F8" w:rsidRDefault="00BB493D" w:rsidP="002D09AF">
            <w:pPr>
              <w:spacing w:after="0" w:line="240" w:lineRule="auto"/>
              <w:rPr>
                <w:rFonts w:ascii="Times New Roman" w:hAnsi="Times New Roman" w:cs="Times New Roman"/>
                <w:sz w:val="24"/>
                <w:szCs w:val="24"/>
                <w:lang w:val="uk-UA"/>
              </w:rPr>
            </w:pPr>
            <w:r w:rsidRPr="003514F8">
              <w:rPr>
                <w:rFonts w:ascii="Times New Roman" w:hAnsi="Times New Roman" w:cs="Times New Roman"/>
                <w:sz w:val="24"/>
                <w:szCs w:val="24"/>
                <w:lang w:val="uk-UA"/>
              </w:rPr>
              <w:t>Загальний обсяг навчального часу (без п.п.4,5)</w:t>
            </w:r>
          </w:p>
        </w:tc>
        <w:tc>
          <w:tcPr>
            <w:tcW w:w="992" w:type="dxa"/>
            <w:tcBorders>
              <w:left w:val="single" w:sz="12" w:space="0" w:color="auto"/>
            </w:tcBorders>
            <w:vAlign w:val="center"/>
          </w:tcPr>
          <w:p w:rsidR="00BB493D" w:rsidRPr="003514F8" w:rsidRDefault="00E50F54" w:rsidP="002D09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327</w:t>
            </w:r>
          </w:p>
        </w:tc>
        <w:tc>
          <w:tcPr>
            <w:tcW w:w="1191" w:type="dxa"/>
            <w:vAlign w:val="center"/>
          </w:tcPr>
          <w:p w:rsidR="00BB493D" w:rsidRPr="003514F8" w:rsidRDefault="00BB493D" w:rsidP="002D09AF">
            <w:pPr>
              <w:spacing w:after="0" w:line="240" w:lineRule="auto"/>
              <w:jc w:val="center"/>
              <w:rPr>
                <w:rFonts w:ascii="Times New Roman" w:hAnsi="Times New Roman" w:cs="Times New Roman"/>
                <w:b/>
                <w:sz w:val="24"/>
                <w:szCs w:val="24"/>
                <w:lang w:val="uk-UA"/>
              </w:rPr>
            </w:pPr>
            <w:r w:rsidRPr="003514F8">
              <w:rPr>
                <w:rFonts w:ascii="Times New Roman" w:hAnsi="Times New Roman" w:cs="Times New Roman"/>
                <w:b/>
                <w:sz w:val="24"/>
                <w:szCs w:val="24"/>
                <w:lang w:val="uk-UA"/>
              </w:rPr>
              <w:t>229</w:t>
            </w:r>
          </w:p>
        </w:tc>
        <w:tc>
          <w:tcPr>
            <w:tcW w:w="1275" w:type="dxa"/>
            <w:vAlign w:val="center"/>
          </w:tcPr>
          <w:p w:rsidR="00BB493D" w:rsidRPr="003514F8" w:rsidRDefault="00BB493D" w:rsidP="002D09AF">
            <w:pPr>
              <w:spacing w:after="0" w:line="240" w:lineRule="auto"/>
              <w:jc w:val="center"/>
              <w:rPr>
                <w:rFonts w:ascii="Times New Roman" w:hAnsi="Times New Roman" w:cs="Times New Roman"/>
                <w:b/>
                <w:sz w:val="24"/>
                <w:szCs w:val="24"/>
                <w:lang w:val="uk-UA"/>
              </w:rPr>
            </w:pPr>
            <w:r w:rsidRPr="003514F8">
              <w:rPr>
                <w:rFonts w:ascii="Times New Roman" w:hAnsi="Times New Roman" w:cs="Times New Roman"/>
                <w:b/>
                <w:sz w:val="24"/>
                <w:szCs w:val="24"/>
                <w:lang w:val="uk-UA"/>
              </w:rPr>
              <w:t>98</w:t>
            </w:r>
          </w:p>
        </w:tc>
      </w:tr>
    </w:tbl>
    <w:p w:rsidR="003514F8" w:rsidRDefault="003514F8" w:rsidP="00FE2653">
      <w:pPr>
        <w:autoSpaceDE w:val="0"/>
        <w:autoSpaceDN w:val="0"/>
        <w:adjustRightInd w:val="0"/>
        <w:spacing w:after="0" w:line="240" w:lineRule="auto"/>
        <w:jc w:val="both"/>
        <w:rPr>
          <w:rFonts w:ascii="Times New Roman" w:hAnsi="Times New Roman"/>
          <w:iCs/>
          <w:sz w:val="24"/>
          <w:szCs w:val="24"/>
          <w:lang w:val="uk-UA"/>
        </w:rPr>
      </w:pPr>
    </w:p>
    <w:p w:rsidR="00BB493D" w:rsidRDefault="00BB493D" w:rsidP="005321EE">
      <w:pPr>
        <w:pStyle w:val="1"/>
        <w:spacing w:before="0" w:after="0"/>
        <w:jc w:val="center"/>
        <w:rPr>
          <w:rFonts w:ascii="Times New Roman" w:hAnsi="Times New Roman" w:cs="Times New Roman"/>
          <w:sz w:val="28"/>
          <w:szCs w:val="28"/>
          <w:lang w:val="uk-UA"/>
        </w:rPr>
      </w:pPr>
      <w:r w:rsidRPr="00197C96">
        <w:rPr>
          <w:rFonts w:ascii="Times New Roman" w:hAnsi="Times New Roman" w:cs="Times New Roman"/>
          <w:sz w:val="28"/>
          <w:szCs w:val="28"/>
          <w:lang w:val="uk-UA"/>
        </w:rPr>
        <w:lastRenderedPageBreak/>
        <w:t>Перелік основних  засобів навчання</w:t>
      </w:r>
    </w:p>
    <w:p w:rsidR="00BB493D" w:rsidRPr="005321EE" w:rsidRDefault="005321EE" w:rsidP="005321EE">
      <w:pPr>
        <w:tabs>
          <w:tab w:val="left" w:pos="3690"/>
        </w:tabs>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W w:w="9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84"/>
        <w:gridCol w:w="2165"/>
        <w:gridCol w:w="1947"/>
        <w:gridCol w:w="1648"/>
      </w:tblGrid>
      <w:tr w:rsidR="001179F9" w:rsidRPr="005F449F" w:rsidTr="00D05407">
        <w:tc>
          <w:tcPr>
            <w:tcW w:w="567" w:type="dxa"/>
            <w:vMerge w:val="restart"/>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w:t>
            </w:r>
          </w:p>
          <w:p w:rsidR="001179F9" w:rsidRPr="005F449F" w:rsidRDefault="00D05407" w:rsidP="002D09A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w:t>
            </w:r>
            <w:r w:rsidR="001179F9" w:rsidRPr="005F449F">
              <w:rPr>
                <w:rFonts w:ascii="Times New Roman" w:hAnsi="Times New Roman" w:cs="Times New Roman"/>
                <w:sz w:val="24"/>
                <w:szCs w:val="24"/>
                <w:lang w:val="uk-UA"/>
              </w:rPr>
              <w:t>/п</w:t>
            </w:r>
          </w:p>
        </w:tc>
        <w:tc>
          <w:tcPr>
            <w:tcW w:w="3184" w:type="dxa"/>
            <w:vMerge w:val="restart"/>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Найменування</w:t>
            </w:r>
          </w:p>
        </w:tc>
        <w:tc>
          <w:tcPr>
            <w:tcW w:w="4112" w:type="dxa"/>
            <w:gridSpan w:val="2"/>
            <w:vAlign w:val="center"/>
          </w:tcPr>
          <w:p w:rsid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 xml:space="preserve">Кількість на групу </w:t>
            </w:r>
          </w:p>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 осіб</w:t>
            </w:r>
          </w:p>
        </w:tc>
        <w:tc>
          <w:tcPr>
            <w:tcW w:w="1648" w:type="dxa"/>
            <w:vMerge w:val="restart"/>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Примітка</w:t>
            </w:r>
          </w:p>
        </w:tc>
      </w:tr>
      <w:tr w:rsidR="001179F9" w:rsidRPr="005F449F" w:rsidTr="00D05407">
        <w:tc>
          <w:tcPr>
            <w:tcW w:w="567" w:type="dxa"/>
            <w:vMerge/>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3184" w:type="dxa"/>
            <w:vMerge/>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2165"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Для індивідуального користування</w:t>
            </w:r>
          </w:p>
        </w:tc>
        <w:tc>
          <w:tcPr>
            <w:tcW w:w="1947"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Для групового користування</w:t>
            </w:r>
          </w:p>
        </w:tc>
        <w:tc>
          <w:tcPr>
            <w:tcW w:w="1648" w:type="dxa"/>
            <w:vMerge/>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p>
        </w:tc>
      </w:tr>
      <w:tr w:rsidR="001179F9" w:rsidRPr="005F449F" w:rsidTr="00D05407">
        <w:tc>
          <w:tcPr>
            <w:tcW w:w="567"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8944" w:type="dxa"/>
            <w:gridSpan w:val="4"/>
            <w:vAlign w:val="center"/>
          </w:tcPr>
          <w:p w:rsidR="001179F9" w:rsidRPr="005F449F" w:rsidRDefault="001179F9" w:rsidP="002D09AF">
            <w:pPr>
              <w:spacing w:after="0" w:line="240" w:lineRule="auto"/>
              <w:jc w:val="center"/>
              <w:rPr>
                <w:rFonts w:ascii="Times New Roman" w:hAnsi="Times New Roman" w:cs="Times New Roman"/>
                <w:b/>
                <w:sz w:val="24"/>
                <w:szCs w:val="24"/>
                <w:lang w:val="uk-UA"/>
              </w:rPr>
            </w:pPr>
            <w:r w:rsidRPr="005F449F">
              <w:rPr>
                <w:rFonts w:ascii="Times New Roman" w:hAnsi="Times New Roman" w:cs="Times New Roman"/>
                <w:b/>
                <w:sz w:val="24"/>
                <w:szCs w:val="24"/>
                <w:lang w:val="uk-UA"/>
              </w:rPr>
              <w:t>Обладнання</w:t>
            </w: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Відрізний верстат</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proofErr w:type="spellStart"/>
            <w:r w:rsidRPr="005F449F">
              <w:rPr>
                <w:rFonts w:ascii="Times New Roman" w:hAnsi="Times New Roman" w:cs="Times New Roman"/>
                <w:sz w:val="24"/>
                <w:szCs w:val="24"/>
                <w:lang w:val="uk-UA"/>
              </w:rPr>
              <w:t>Фризерний</w:t>
            </w:r>
            <w:proofErr w:type="spellEnd"/>
            <w:r w:rsidRPr="005F449F">
              <w:rPr>
                <w:rFonts w:ascii="Times New Roman" w:hAnsi="Times New Roman" w:cs="Times New Roman"/>
                <w:sz w:val="24"/>
                <w:szCs w:val="24"/>
                <w:lang w:val="uk-UA"/>
              </w:rPr>
              <w:t xml:space="preserve"> копір</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3.</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proofErr w:type="spellStart"/>
            <w:r w:rsidRPr="005F449F">
              <w:rPr>
                <w:rFonts w:ascii="Times New Roman" w:hAnsi="Times New Roman" w:cs="Times New Roman"/>
                <w:sz w:val="24"/>
                <w:szCs w:val="24"/>
                <w:lang w:val="uk-UA"/>
              </w:rPr>
              <w:t>Фризерний</w:t>
            </w:r>
            <w:proofErr w:type="spellEnd"/>
            <w:r w:rsidRPr="005F449F">
              <w:rPr>
                <w:rFonts w:ascii="Times New Roman" w:hAnsi="Times New Roman" w:cs="Times New Roman"/>
                <w:sz w:val="24"/>
                <w:szCs w:val="24"/>
                <w:lang w:val="uk-UA"/>
              </w:rPr>
              <w:t xml:space="preserve"> верстат</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4.</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Верстат для пайки кутів ПВХ</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5.</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Верстат для нарізання штапиків</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6.</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Свердлильний верстат</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7.</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Вологомір</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p>
        </w:tc>
        <w:tc>
          <w:tcPr>
            <w:tcW w:w="8944" w:type="dxa"/>
            <w:gridSpan w:val="4"/>
          </w:tcPr>
          <w:p w:rsidR="001179F9" w:rsidRPr="005F449F" w:rsidRDefault="001179F9" w:rsidP="002D09AF">
            <w:pPr>
              <w:spacing w:after="0" w:line="240" w:lineRule="auto"/>
              <w:jc w:val="center"/>
              <w:rPr>
                <w:rFonts w:ascii="Times New Roman" w:hAnsi="Times New Roman" w:cs="Times New Roman"/>
                <w:b/>
                <w:sz w:val="24"/>
                <w:szCs w:val="24"/>
                <w:lang w:val="uk-UA"/>
              </w:rPr>
            </w:pPr>
            <w:r w:rsidRPr="005F449F">
              <w:rPr>
                <w:rFonts w:ascii="Times New Roman" w:hAnsi="Times New Roman" w:cs="Times New Roman"/>
                <w:b/>
                <w:sz w:val="24"/>
                <w:szCs w:val="24"/>
                <w:lang w:val="uk-UA"/>
              </w:rPr>
              <w:t>Інструмент</w:t>
            </w: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3184" w:type="dxa"/>
          </w:tcPr>
          <w:p w:rsidR="001179F9" w:rsidRPr="005F449F" w:rsidRDefault="001179F9" w:rsidP="002D09AF">
            <w:pPr>
              <w:spacing w:after="0" w:line="240" w:lineRule="auto"/>
              <w:rPr>
                <w:rFonts w:ascii="Times New Roman" w:hAnsi="Times New Roman" w:cs="Times New Roman"/>
                <w:sz w:val="24"/>
                <w:szCs w:val="24"/>
                <w:lang w:val="uk-UA"/>
              </w:rPr>
            </w:pPr>
            <w:proofErr w:type="spellStart"/>
            <w:r w:rsidRPr="005F449F">
              <w:rPr>
                <w:rFonts w:ascii="Times New Roman" w:hAnsi="Times New Roman" w:cs="Times New Roman"/>
                <w:sz w:val="24"/>
                <w:szCs w:val="24"/>
                <w:lang w:val="uk-UA"/>
              </w:rPr>
              <w:t>Низькообертовий</w:t>
            </w:r>
            <w:proofErr w:type="spellEnd"/>
            <w:r w:rsidRPr="005F449F">
              <w:rPr>
                <w:rFonts w:ascii="Times New Roman" w:hAnsi="Times New Roman" w:cs="Times New Roman"/>
                <w:sz w:val="24"/>
                <w:szCs w:val="24"/>
                <w:lang w:val="uk-UA"/>
              </w:rPr>
              <w:t xml:space="preserve"> дриль</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3</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w:t>
            </w:r>
          </w:p>
        </w:tc>
        <w:tc>
          <w:tcPr>
            <w:tcW w:w="3184" w:type="dxa"/>
          </w:tcPr>
          <w:p w:rsidR="001179F9" w:rsidRPr="005F449F" w:rsidRDefault="001179F9" w:rsidP="002D09AF">
            <w:pPr>
              <w:spacing w:after="0" w:line="240" w:lineRule="auto"/>
              <w:rPr>
                <w:rFonts w:ascii="Times New Roman" w:hAnsi="Times New Roman" w:cs="Times New Roman"/>
                <w:sz w:val="24"/>
                <w:szCs w:val="24"/>
                <w:lang w:val="uk-UA"/>
              </w:rPr>
            </w:pPr>
            <w:r w:rsidRPr="005F449F">
              <w:rPr>
                <w:rFonts w:ascii="Times New Roman" w:hAnsi="Times New Roman" w:cs="Times New Roman"/>
                <w:sz w:val="24"/>
                <w:szCs w:val="24"/>
                <w:lang w:val="uk-UA"/>
              </w:rPr>
              <w:t>Шліфувальна машина кутова</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3.</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Пістолет для картриджів</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4.</w:t>
            </w:r>
          </w:p>
        </w:tc>
        <w:tc>
          <w:tcPr>
            <w:tcW w:w="3184" w:type="dxa"/>
          </w:tcPr>
          <w:p w:rsidR="001179F9" w:rsidRPr="005F449F" w:rsidRDefault="001179F9" w:rsidP="002D09AF">
            <w:pPr>
              <w:spacing w:after="0" w:line="240" w:lineRule="auto"/>
              <w:rPr>
                <w:rFonts w:ascii="Times New Roman" w:hAnsi="Times New Roman" w:cs="Times New Roman"/>
                <w:sz w:val="24"/>
                <w:szCs w:val="24"/>
                <w:lang w:val="uk-UA"/>
              </w:rPr>
            </w:pPr>
            <w:r w:rsidRPr="005F449F">
              <w:rPr>
                <w:rFonts w:ascii="Times New Roman" w:hAnsi="Times New Roman" w:cs="Times New Roman"/>
                <w:sz w:val="24"/>
                <w:szCs w:val="24"/>
                <w:lang w:val="uk-UA"/>
              </w:rPr>
              <w:t>Перфоратор</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5.</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Шуруповерт</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6.</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Пасатижі</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7.</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Щіпці</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8.</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Стамески</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9.</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Шаблони</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10.</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Ключі шестигранники</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11.</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Ніж-косяк</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12.</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Викрутки</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13.</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 xml:space="preserve">Щітка </w:t>
            </w:r>
            <w:proofErr w:type="spellStart"/>
            <w:r w:rsidRPr="005F449F">
              <w:rPr>
                <w:rFonts w:ascii="Times New Roman" w:hAnsi="Times New Roman" w:cs="Times New Roman"/>
                <w:sz w:val="24"/>
                <w:szCs w:val="24"/>
                <w:lang w:val="uk-UA"/>
              </w:rPr>
              <w:t>макловиця</w:t>
            </w:r>
            <w:proofErr w:type="spellEnd"/>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8</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14.</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Рівень будівельний</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8</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Висок</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6</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16.</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Рівень універсальний</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17.</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Зубило</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18.</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Молоток</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19.</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proofErr w:type="spellStart"/>
            <w:r w:rsidRPr="005F449F">
              <w:rPr>
                <w:rFonts w:ascii="Times New Roman" w:hAnsi="Times New Roman" w:cs="Times New Roman"/>
                <w:sz w:val="24"/>
                <w:szCs w:val="24"/>
                <w:lang w:val="uk-UA"/>
              </w:rPr>
              <w:t>Електролобзик</w:t>
            </w:r>
            <w:proofErr w:type="spellEnd"/>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20.</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Ножиці</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21.</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Ножиці ручні для різання металу</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22.</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Рулетка сталева</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8</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23.</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Набір щупів</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8</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24.</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Шпатель для демонтажу штап</w:t>
            </w:r>
            <w:r w:rsidR="0008605D" w:rsidRPr="005F449F">
              <w:rPr>
                <w:rFonts w:ascii="Times New Roman" w:hAnsi="Times New Roman" w:cs="Times New Roman"/>
                <w:sz w:val="24"/>
                <w:szCs w:val="24"/>
                <w:lang w:val="uk-UA"/>
              </w:rPr>
              <w:t>и</w:t>
            </w:r>
            <w:r w:rsidRPr="005F449F">
              <w:rPr>
                <w:rFonts w:ascii="Times New Roman" w:hAnsi="Times New Roman" w:cs="Times New Roman"/>
                <w:sz w:val="24"/>
                <w:szCs w:val="24"/>
                <w:lang w:val="uk-UA"/>
              </w:rPr>
              <w:t>ку</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9511" w:type="dxa"/>
            <w:gridSpan w:val="5"/>
          </w:tcPr>
          <w:p w:rsidR="001179F9" w:rsidRPr="005F449F" w:rsidRDefault="001179F9" w:rsidP="002D09AF">
            <w:pPr>
              <w:spacing w:after="0" w:line="240" w:lineRule="auto"/>
              <w:jc w:val="center"/>
              <w:rPr>
                <w:rFonts w:ascii="Times New Roman" w:hAnsi="Times New Roman" w:cs="Times New Roman"/>
                <w:b/>
                <w:sz w:val="24"/>
                <w:szCs w:val="24"/>
                <w:lang w:val="uk-UA"/>
              </w:rPr>
            </w:pPr>
            <w:r w:rsidRPr="005F449F">
              <w:rPr>
                <w:rFonts w:ascii="Times New Roman" w:hAnsi="Times New Roman" w:cs="Times New Roman"/>
                <w:b/>
                <w:sz w:val="24"/>
                <w:szCs w:val="24"/>
                <w:lang w:val="uk-UA"/>
              </w:rPr>
              <w:t>Додаткове оснащення</w:t>
            </w: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Запобіжні монтажні пояси</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2.</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Окуляри захисні</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3.</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Шафа для інструментів</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4</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4.</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Стелаж для пристосувань</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r w:rsidR="001179F9" w:rsidRPr="005F449F" w:rsidTr="00D05407">
        <w:tc>
          <w:tcPr>
            <w:tcW w:w="567"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5.</w:t>
            </w:r>
          </w:p>
        </w:tc>
        <w:tc>
          <w:tcPr>
            <w:tcW w:w="3184" w:type="dxa"/>
          </w:tcPr>
          <w:p w:rsidR="001179F9" w:rsidRPr="005F449F" w:rsidRDefault="001179F9" w:rsidP="002D09AF">
            <w:pPr>
              <w:spacing w:after="0" w:line="240" w:lineRule="auto"/>
              <w:jc w:val="both"/>
              <w:rPr>
                <w:rFonts w:ascii="Times New Roman" w:hAnsi="Times New Roman" w:cs="Times New Roman"/>
                <w:sz w:val="24"/>
                <w:szCs w:val="24"/>
                <w:lang w:val="uk-UA"/>
              </w:rPr>
            </w:pPr>
            <w:r w:rsidRPr="005F449F">
              <w:rPr>
                <w:rFonts w:ascii="Times New Roman" w:hAnsi="Times New Roman" w:cs="Times New Roman"/>
                <w:sz w:val="24"/>
                <w:szCs w:val="24"/>
                <w:lang w:val="uk-UA"/>
              </w:rPr>
              <w:t>Рукавиці</w:t>
            </w:r>
          </w:p>
        </w:tc>
        <w:tc>
          <w:tcPr>
            <w:tcW w:w="2165" w:type="dxa"/>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w:t>
            </w:r>
          </w:p>
        </w:tc>
        <w:tc>
          <w:tcPr>
            <w:tcW w:w="1947" w:type="dxa"/>
            <w:vAlign w:val="center"/>
          </w:tcPr>
          <w:p w:rsidR="001179F9" w:rsidRPr="005F449F" w:rsidRDefault="001179F9" w:rsidP="002D09AF">
            <w:pPr>
              <w:spacing w:after="0" w:line="240" w:lineRule="auto"/>
              <w:jc w:val="center"/>
              <w:rPr>
                <w:rFonts w:ascii="Times New Roman" w:hAnsi="Times New Roman" w:cs="Times New Roman"/>
                <w:sz w:val="24"/>
                <w:szCs w:val="24"/>
                <w:lang w:val="uk-UA"/>
              </w:rPr>
            </w:pPr>
            <w:r w:rsidRPr="005F449F">
              <w:rPr>
                <w:rFonts w:ascii="Times New Roman" w:hAnsi="Times New Roman" w:cs="Times New Roman"/>
                <w:sz w:val="24"/>
                <w:szCs w:val="24"/>
                <w:lang w:val="uk-UA"/>
              </w:rPr>
              <w:t>15</w:t>
            </w:r>
          </w:p>
        </w:tc>
        <w:tc>
          <w:tcPr>
            <w:tcW w:w="1648" w:type="dxa"/>
          </w:tcPr>
          <w:p w:rsidR="001179F9" w:rsidRPr="005F449F" w:rsidRDefault="001179F9" w:rsidP="002D09AF">
            <w:pPr>
              <w:spacing w:after="0" w:line="240" w:lineRule="auto"/>
              <w:jc w:val="both"/>
              <w:rPr>
                <w:rFonts w:ascii="Times New Roman" w:hAnsi="Times New Roman" w:cs="Times New Roman"/>
                <w:sz w:val="24"/>
                <w:szCs w:val="24"/>
                <w:lang w:val="uk-UA"/>
              </w:rPr>
            </w:pPr>
          </w:p>
        </w:tc>
      </w:tr>
    </w:tbl>
    <w:p w:rsidR="00C26338" w:rsidRPr="001A6927" w:rsidRDefault="00C26338" w:rsidP="002D09AF">
      <w:pPr>
        <w:autoSpaceDE w:val="0"/>
        <w:autoSpaceDN w:val="0"/>
        <w:adjustRightInd w:val="0"/>
        <w:spacing w:after="0" w:line="240" w:lineRule="auto"/>
        <w:jc w:val="center"/>
        <w:rPr>
          <w:color w:val="FF0000"/>
        </w:rPr>
      </w:pPr>
    </w:p>
    <w:sectPr w:rsidR="00C26338" w:rsidRPr="001A6927" w:rsidSect="00424DE9">
      <w:headerReference w:type="default" r:id="rId16"/>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03" w:rsidRDefault="006D5703" w:rsidP="00457AE4">
      <w:pPr>
        <w:spacing w:after="0" w:line="240" w:lineRule="auto"/>
      </w:pPr>
      <w:r>
        <w:separator/>
      </w:r>
    </w:p>
  </w:endnote>
  <w:endnote w:type="continuationSeparator" w:id="0">
    <w:p w:rsidR="006D5703" w:rsidRDefault="006D5703" w:rsidP="0045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03" w:rsidRDefault="006D5703" w:rsidP="00457AE4">
      <w:pPr>
        <w:spacing w:after="0" w:line="240" w:lineRule="auto"/>
      </w:pPr>
      <w:r>
        <w:separator/>
      </w:r>
    </w:p>
  </w:footnote>
  <w:footnote w:type="continuationSeparator" w:id="0">
    <w:p w:rsidR="006D5703" w:rsidRDefault="006D5703" w:rsidP="00457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7" w:rsidRDefault="00DA6507">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EA8"/>
    <w:multiLevelType w:val="hybridMultilevel"/>
    <w:tmpl w:val="8B720930"/>
    <w:lvl w:ilvl="0" w:tplc="D576AD5A">
      <w:start w:val="1"/>
      <w:numFmt w:val="decimal"/>
      <w:lvlText w:val="%1."/>
      <w:lvlJc w:val="left"/>
      <w:pPr>
        <w:ind w:left="720" w:hanging="360"/>
      </w:pPr>
      <w:rPr>
        <w:rFonts w:cs="Courier New"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7C5E9A"/>
    <w:multiLevelType w:val="hybridMultilevel"/>
    <w:tmpl w:val="A3C06DD8"/>
    <w:lvl w:ilvl="0" w:tplc="ABF2F3FC">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610FE"/>
    <w:multiLevelType w:val="hybridMultilevel"/>
    <w:tmpl w:val="917A9312"/>
    <w:lvl w:ilvl="0" w:tplc="A4B087FE">
      <w:start w:val="1"/>
      <w:numFmt w:val="decimal"/>
      <w:lvlText w:val="%1."/>
      <w:lvlJc w:val="left"/>
      <w:pPr>
        <w:ind w:left="720" w:hanging="360"/>
      </w:pPr>
      <w:rPr>
        <w:rFonts w:cs="Courier New"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39406C"/>
    <w:multiLevelType w:val="hybridMultilevel"/>
    <w:tmpl w:val="4CE4511E"/>
    <w:lvl w:ilvl="0" w:tplc="96F23136">
      <w:start w:val="1"/>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C45C4"/>
    <w:multiLevelType w:val="hybridMultilevel"/>
    <w:tmpl w:val="53EA9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C394E"/>
    <w:multiLevelType w:val="hybridMultilevel"/>
    <w:tmpl w:val="AA809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304F3C"/>
    <w:multiLevelType w:val="hybridMultilevel"/>
    <w:tmpl w:val="B9D6C1C4"/>
    <w:lvl w:ilvl="0" w:tplc="07DA72A4">
      <w:start w:val="1"/>
      <w:numFmt w:val="decimal"/>
      <w:lvlText w:val="%1."/>
      <w:lvlJc w:val="left"/>
      <w:pPr>
        <w:ind w:left="1429" w:hanging="360"/>
      </w:pPr>
      <w:rPr>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3614622D"/>
    <w:multiLevelType w:val="hybridMultilevel"/>
    <w:tmpl w:val="AAF4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1F7B52"/>
    <w:multiLevelType w:val="hybridMultilevel"/>
    <w:tmpl w:val="F67A3EEC"/>
    <w:lvl w:ilvl="0" w:tplc="CA36FCD4">
      <w:start w:val="1"/>
      <w:numFmt w:val="decimal"/>
      <w:lvlText w:val="%1."/>
      <w:lvlJc w:val="left"/>
      <w:pPr>
        <w:ind w:left="720" w:hanging="360"/>
      </w:pPr>
      <w:rPr>
        <w:rFonts w:eastAsia="Times New Roman"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7429D6"/>
    <w:multiLevelType w:val="hybridMultilevel"/>
    <w:tmpl w:val="21B43B60"/>
    <w:lvl w:ilvl="0" w:tplc="8E46840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015B1"/>
    <w:multiLevelType w:val="hybridMultilevel"/>
    <w:tmpl w:val="8AE26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403A94"/>
    <w:multiLevelType w:val="hybridMultilevel"/>
    <w:tmpl w:val="A250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435C06"/>
    <w:multiLevelType w:val="hybridMultilevel"/>
    <w:tmpl w:val="252C9296"/>
    <w:lvl w:ilvl="0" w:tplc="4FB895A8">
      <w:start w:val="1"/>
      <w:numFmt w:val="decimal"/>
      <w:lvlText w:val="%1."/>
      <w:lvlJc w:val="left"/>
      <w:pPr>
        <w:ind w:left="1470" w:hanging="7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17C5B09"/>
    <w:multiLevelType w:val="hybridMultilevel"/>
    <w:tmpl w:val="A230819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0418B6"/>
    <w:multiLevelType w:val="hybridMultilevel"/>
    <w:tmpl w:val="C91E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2702C1"/>
    <w:multiLevelType w:val="hybridMultilevel"/>
    <w:tmpl w:val="F38E0FEC"/>
    <w:lvl w:ilvl="0" w:tplc="4FB895A8">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8049FD"/>
    <w:multiLevelType w:val="hybridMultilevel"/>
    <w:tmpl w:val="59C6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E20DF"/>
    <w:multiLevelType w:val="hybridMultilevel"/>
    <w:tmpl w:val="82545DB6"/>
    <w:lvl w:ilvl="0" w:tplc="4FB895A8">
      <w:start w:val="1"/>
      <w:numFmt w:val="decimal"/>
      <w:lvlText w:val="%1."/>
      <w:lvlJc w:val="left"/>
      <w:pPr>
        <w:ind w:left="1470" w:hanging="7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6BE5FB5"/>
    <w:multiLevelType w:val="hybridMultilevel"/>
    <w:tmpl w:val="D17635E2"/>
    <w:lvl w:ilvl="0" w:tplc="4FB895A8">
      <w:start w:val="1"/>
      <w:numFmt w:val="decimal"/>
      <w:lvlText w:val="%1."/>
      <w:lvlJc w:val="left"/>
      <w:pPr>
        <w:ind w:left="1071" w:hanging="75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19" w15:restartNumberingAfterBreak="0">
    <w:nsid w:val="6BE1657B"/>
    <w:multiLevelType w:val="hybridMultilevel"/>
    <w:tmpl w:val="5CAA3C76"/>
    <w:lvl w:ilvl="0" w:tplc="ED6CE204">
      <w:start w:val="1"/>
      <w:numFmt w:val="decimal"/>
      <w:lvlText w:val="%1."/>
      <w:lvlJc w:val="left"/>
      <w:pPr>
        <w:ind w:left="1440" w:hanging="360"/>
      </w:pPr>
      <w:rPr>
        <w:rFonts w:cs="Courier New" w:hint="default"/>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EFD3B34"/>
    <w:multiLevelType w:val="hybridMultilevel"/>
    <w:tmpl w:val="EA2AF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4E2703"/>
    <w:multiLevelType w:val="hybridMultilevel"/>
    <w:tmpl w:val="AE8001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4687B1A"/>
    <w:multiLevelType w:val="hybridMultilevel"/>
    <w:tmpl w:val="BACA61A8"/>
    <w:lvl w:ilvl="0" w:tplc="8E468404">
      <w:start w:val="1"/>
      <w:numFmt w:val="decimal"/>
      <w:lvlText w:val="%1."/>
      <w:lvlJc w:val="left"/>
      <w:pPr>
        <w:ind w:left="753" w:hanging="360"/>
      </w:pPr>
      <w:rPr>
        <w:rFonts w:eastAsia="Times New Roman" w:hint="default"/>
        <w:b w:val="0"/>
        <w:sz w:val="24"/>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3" w15:restartNumberingAfterBreak="0">
    <w:nsid w:val="76A142D1"/>
    <w:multiLevelType w:val="hybridMultilevel"/>
    <w:tmpl w:val="367A7620"/>
    <w:lvl w:ilvl="0" w:tplc="4FB895A8">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874D87"/>
    <w:multiLevelType w:val="hybridMultilevel"/>
    <w:tmpl w:val="8128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D42DBF"/>
    <w:multiLevelType w:val="hybridMultilevel"/>
    <w:tmpl w:val="696A6CA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21"/>
  </w:num>
  <w:num w:numId="5">
    <w:abstractNumId w:val="19"/>
  </w:num>
  <w:num w:numId="6">
    <w:abstractNumId w:val="3"/>
  </w:num>
  <w:num w:numId="7">
    <w:abstractNumId w:val="1"/>
  </w:num>
  <w:num w:numId="8">
    <w:abstractNumId w:val="11"/>
  </w:num>
  <w:num w:numId="9">
    <w:abstractNumId w:val="14"/>
  </w:num>
  <w:num w:numId="10">
    <w:abstractNumId w:val="10"/>
  </w:num>
  <w:num w:numId="11">
    <w:abstractNumId w:val="4"/>
  </w:num>
  <w:num w:numId="12">
    <w:abstractNumId w:val="8"/>
  </w:num>
  <w:num w:numId="13">
    <w:abstractNumId w:val="7"/>
  </w:num>
  <w:num w:numId="14">
    <w:abstractNumId w:val="24"/>
  </w:num>
  <w:num w:numId="15">
    <w:abstractNumId w:val="20"/>
  </w:num>
  <w:num w:numId="16">
    <w:abstractNumId w:val="25"/>
  </w:num>
  <w:num w:numId="17">
    <w:abstractNumId w:val="16"/>
  </w:num>
  <w:num w:numId="18">
    <w:abstractNumId w:val="15"/>
  </w:num>
  <w:num w:numId="19">
    <w:abstractNumId w:val="12"/>
  </w:num>
  <w:num w:numId="20">
    <w:abstractNumId w:val="17"/>
  </w:num>
  <w:num w:numId="21">
    <w:abstractNumId w:val="18"/>
  </w:num>
  <w:num w:numId="22">
    <w:abstractNumId w:val="23"/>
  </w:num>
  <w:num w:numId="23">
    <w:abstractNumId w:val="5"/>
  </w:num>
  <w:num w:numId="24">
    <w:abstractNumId w:val="9"/>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01"/>
    <w:rsid w:val="000041F6"/>
    <w:rsid w:val="00004CF3"/>
    <w:rsid w:val="00006A54"/>
    <w:rsid w:val="00007EA7"/>
    <w:rsid w:val="00030451"/>
    <w:rsid w:val="00034501"/>
    <w:rsid w:val="000610ED"/>
    <w:rsid w:val="00082856"/>
    <w:rsid w:val="0008605D"/>
    <w:rsid w:val="00095019"/>
    <w:rsid w:val="000A6565"/>
    <w:rsid w:val="000C02F4"/>
    <w:rsid w:val="000C4FA2"/>
    <w:rsid w:val="000D7B11"/>
    <w:rsid w:val="000E1AFF"/>
    <w:rsid w:val="00104AA0"/>
    <w:rsid w:val="00116ED7"/>
    <w:rsid w:val="001179F9"/>
    <w:rsid w:val="0017215B"/>
    <w:rsid w:val="0017685C"/>
    <w:rsid w:val="00183C38"/>
    <w:rsid w:val="00185D40"/>
    <w:rsid w:val="00193E2C"/>
    <w:rsid w:val="001A6927"/>
    <w:rsid w:val="001B114B"/>
    <w:rsid w:val="001D4CEB"/>
    <w:rsid w:val="001E2B4A"/>
    <w:rsid w:val="001E47AF"/>
    <w:rsid w:val="001F2A51"/>
    <w:rsid w:val="0020090E"/>
    <w:rsid w:val="00205F53"/>
    <w:rsid w:val="00205F6C"/>
    <w:rsid w:val="002370F7"/>
    <w:rsid w:val="002402F3"/>
    <w:rsid w:val="00252E9E"/>
    <w:rsid w:val="00254E6F"/>
    <w:rsid w:val="00265666"/>
    <w:rsid w:val="00291BE7"/>
    <w:rsid w:val="00294A5D"/>
    <w:rsid w:val="00294B47"/>
    <w:rsid w:val="0029574C"/>
    <w:rsid w:val="00296659"/>
    <w:rsid w:val="002970E9"/>
    <w:rsid w:val="002A6AD4"/>
    <w:rsid w:val="002B0385"/>
    <w:rsid w:val="002B0BB7"/>
    <w:rsid w:val="002B27EB"/>
    <w:rsid w:val="002C3A73"/>
    <w:rsid w:val="002C6AE6"/>
    <w:rsid w:val="002D09AF"/>
    <w:rsid w:val="00333B9D"/>
    <w:rsid w:val="00346FBB"/>
    <w:rsid w:val="00350792"/>
    <w:rsid w:val="003514F8"/>
    <w:rsid w:val="0036658A"/>
    <w:rsid w:val="00366A30"/>
    <w:rsid w:val="00384E16"/>
    <w:rsid w:val="003A4C7B"/>
    <w:rsid w:val="003B0319"/>
    <w:rsid w:val="003D2084"/>
    <w:rsid w:val="003E24F3"/>
    <w:rsid w:val="003E6CDF"/>
    <w:rsid w:val="003F1818"/>
    <w:rsid w:val="003F5173"/>
    <w:rsid w:val="00404D44"/>
    <w:rsid w:val="00406EED"/>
    <w:rsid w:val="00414231"/>
    <w:rsid w:val="00421FC3"/>
    <w:rsid w:val="00423F5F"/>
    <w:rsid w:val="00424DE9"/>
    <w:rsid w:val="0042532F"/>
    <w:rsid w:val="004262C8"/>
    <w:rsid w:val="00427C57"/>
    <w:rsid w:val="00451F33"/>
    <w:rsid w:val="00457AE4"/>
    <w:rsid w:val="004618D4"/>
    <w:rsid w:val="0046473D"/>
    <w:rsid w:val="00474AB4"/>
    <w:rsid w:val="0049295B"/>
    <w:rsid w:val="004A25B0"/>
    <w:rsid w:val="004A339F"/>
    <w:rsid w:val="004A4E6B"/>
    <w:rsid w:val="004A69C9"/>
    <w:rsid w:val="004B7E33"/>
    <w:rsid w:val="004C169F"/>
    <w:rsid w:val="004C5772"/>
    <w:rsid w:val="004D0062"/>
    <w:rsid w:val="004D05A0"/>
    <w:rsid w:val="004E5075"/>
    <w:rsid w:val="004F388B"/>
    <w:rsid w:val="004F7C75"/>
    <w:rsid w:val="00510852"/>
    <w:rsid w:val="00513A65"/>
    <w:rsid w:val="005321EE"/>
    <w:rsid w:val="00534D22"/>
    <w:rsid w:val="00545BA8"/>
    <w:rsid w:val="00572A45"/>
    <w:rsid w:val="005837A7"/>
    <w:rsid w:val="0058689B"/>
    <w:rsid w:val="005C383C"/>
    <w:rsid w:val="005D0FE8"/>
    <w:rsid w:val="005D7A61"/>
    <w:rsid w:val="005E7609"/>
    <w:rsid w:val="005F449F"/>
    <w:rsid w:val="0063698F"/>
    <w:rsid w:val="00641AF5"/>
    <w:rsid w:val="00642DAA"/>
    <w:rsid w:val="00646C5F"/>
    <w:rsid w:val="00650D95"/>
    <w:rsid w:val="00651FDE"/>
    <w:rsid w:val="00662994"/>
    <w:rsid w:val="00662CB9"/>
    <w:rsid w:val="00663FCE"/>
    <w:rsid w:val="00676480"/>
    <w:rsid w:val="00690669"/>
    <w:rsid w:val="0069197A"/>
    <w:rsid w:val="006B19C1"/>
    <w:rsid w:val="006C78F9"/>
    <w:rsid w:val="006D0695"/>
    <w:rsid w:val="006D4B4C"/>
    <w:rsid w:val="006D558A"/>
    <w:rsid w:val="006D5703"/>
    <w:rsid w:val="006D5D9D"/>
    <w:rsid w:val="006D737D"/>
    <w:rsid w:val="006E2787"/>
    <w:rsid w:val="006F1BA4"/>
    <w:rsid w:val="006F22C3"/>
    <w:rsid w:val="006F7E4A"/>
    <w:rsid w:val="00712FFB"/>
    <w:rsid w:val="007218C1"/>
    <w:rsid w:val="00724885"/>
    <w:rsid w:val="0074151A"/>
    <w:rsid w:val="00782296"/>
    <w:rsid w:val="00791762"/>
    <w:rsid w:val="007A1E62"/>
    <w:rsid w:val="007A7AF0"/>
    <w:rsid w:val="007B229A"/>
    <w:rsid w:val="007D0967"/>
    <w:rsid w:val="007F0466"/>
    <w:rsid w:val="00813744"/>
    <w:rsid w:val="0082007A"/>
    <w:rsid w:val="00826853"/>
    <w:rsid w:val="008322AE"/>
    <w:rsid w:val="008329BD"/>
    <w:rsid w:val="00834AB6"/>
    <w:rsid w:val="00840A75"/>
    <w:rsid w:val="0087532F"/>
    <w:rsid w:val="0088085D"/>
    <w:rsid w:val="00882350"/>
    <w:rsid w:val="0088692D"/>
    <w:rsid w:val="00897CB7"/>
    <w:rsid w:val="008B369F"/>
    <w:rsid w:val="008D4EF0"/>
    <w:rsid w:val="008D7348"/>
    <w:rsid w:val="008E337F"/>
    <w:rsid w:val="00905042"/>
    <w:rsid w:val="00915F09"/>
    <w:rsid w:val="0092029E"/>
    <w:rsid w:val="00931D23"/>
    <w:rsid w:val="00932080"/>
    <w:rsid w:val="009418F5"/>
    <w:rsid w:val="009461F4"/>
    <w:rsid w:val="00951EC9"/>
    <w:rsid w:val="009546B4"/>
    <w:rsid w:val="00966911"/>
    <w:rsid w:val="00970D39"/>
    <w:rsid w:val="00971C75"/>
    <w:rsid w:val="00985C54"/>
    <w:rsid w:val="00991BC3"/>
    <w:rsid w:val="00992B72"/>
    <w:rsid w:val="00993F08"/>
    <w:rsid w:val="009A2CC9"/>
    <w:rsid w:val="009B18B2"/>
    <w:rsid w:val="009B1DA6"/>
    <w:rsid w:val="009C566B"/>
    <w:rsid w:val="009E04D1"/>
    <w:rsid w:val="009E6B17"/>
    <w:rsid w:val="009F47E5"/>
    <w:rsid w:val="00A017E1"/>
    <w:rsid w:val="00A017FC"/>
    <w:rsid w:val="00A025E1"/>
    <w:rsid w:val="00A36F62"/>
    <w:rsid w:val="00A40D40"/>
    <w:rsid w:val="00A44E57"/>
    <w:rsid w:val="00A779ED"/>
    <w:rsid w:val="00AA666D"/>
    <w:rsid w:val="00AC4089"/>
    <w:rsid w:val="00AC41DE"/>
    <w:rsid w:val="00AD4C7F"/>
    <w:rsid w:val="00AE0E38"/>
    <w:rsid w:val="00AF5667"/>
    <w:rsid w:val="00AF5717"/>
    <w:rsid w:val="00AF6DE2"/>
    <w:rsid w:val="00B020AE"/>
    <w:rsid w:val="00B17A82"/>
    <w:rsid w:val="00B20CB8"/>
    <w:rsid w:val="00B22047"/>
    <w:rsid w:val="00B420DF"/>
    <w:rsid w:val="00B427A7"/>
    <w:rsid w:val="00B46D20"/>
    <w:rsid w:val="00B50BED"/>
    <w:rsid w:val="00B56E86"/>
    <w:rsid w:val="00B75C00"/>
    <w:rsid w:val="00B76B79"/>
    <w:rsid w:val="00B874BA"/>
    <w:rsid w:val="00BA2002"/>
    <w:rsid w:val="00BB493D"/>
    <w:rsid w:val="00BC219C"/>
    <w:rsid w:val="00BD743A"/>
    <w:rsid w:val="00BE007D"/>
    <w:rsid w:val="00C03E35"/>
    <w:rsid w:val="00C15E94"/>
    <w:rsid w:val="00C214FE"/>
    <w:rsid w:val="00C26338"/>
    <w:rsid w:val="00C4759D"/>
    <w:rsid w:val="00C54AE3"/>
    <w:rsid w:val="00C60D98"/>
    <w:rsid w:val="00C64935"/>
    <w:rsid w:val="00C71625"/>
    <w:rsid w:val="00C71AD6"/>
    <w:rsid w:val="00C776AA"/>
    <w:rsid w:val="00C926D6"/>
    <w:rsid w:val="00C963A2"/>
    <w:rsid w:val="00CA135F"/>
    <w:rsid w:val="00CA42AB"/>
    <w:rsid w:val="00CA51C9"/>
    <w:rsid w:val="00CC5549"/>
    <w:rsid w:val="00CE3C5F"/>
    <w:rsid w:val="00CE45EC"/>
    <w:rsid w:val="00CF16B1"/>
    <w:rsid w:val="00CF3A34"/>
    <w:rsid w:val="00CF6345"/>
    <w:rsid w:val="00D05407"/>
    <w:rsid w:val="00D05D6D"/>
    <w:rsid w:val="00D2662F"/>
    <w:rsid w:val="00D531BF"/>
    <w:rsid w:val="00D54848"/>
    <w:rsid w:val="00D609D8"/>
    <w:rsid w:val="00D60F92"/>
    <w:rsid w:val="00D712AC"/>
    <w:rsid w:val="00D82787"/>
    <w:rsid w:val="00DA6507"/>
    <w:rsid w:val="00DD1425"/>
    <w:rsid w:val="00DE3860"/>
    <w:rsid w:val="00DF55E5"/>
    <w:rsid w:val="00E0293E"/>
    <w:rsid w:val="00E101A1"/>
    <w:rsid w:val="00E12999"/>
    <w:rsid w:val="00E13A36"/>
    <w:rsid w:val="00E13FEB"/>
    <w:rsid w:val="00E15E67"/>
    <w:rsid w:val="00E240CE"/>
    <w:rsid w:val="00E26D69"/>
    <w:rsid w:val="00E355F0"/>
    <w:rsid w:val="00E36249"/>
    <w:rsid w:val="00E36943"/>
    <w:rsid w:val="00E4129D"/>
    <w:rsid w:val="00E46DF4"/>
    <w:rsid w:val="00E50F54"/>
    <w:rsid w:val="00E54F99"/>
    <w:rsid w:val="00E64208"/>
    <w:rsid w:val="00EB363D"/>
    <w:rsid w:val="00EB7572"/>
    <w:rsid w:val="00EE7758"/>
    <w:rsid w:val="00F003A2"/>
    <w:rsid w:val="00F043DE"/>
    <w:rsid w:val="00F06D43"/>
    <w:rsid w:val="00F13A58"/>
    <w:rsid w:val="00F17875"/>
    <w:rsid w:val="00F36B25"/>
    <w:rsid w:val="00F52604"/>
    <w:rsid w:val="00F57F7D"/>
    <w:rsid w:val="00F76DE6"/>
    <w:rsid w:val="00F824C7"/>
    <w:rsid w:val="00F84642"/>
    <w:rsid w:val="00F917C2"/>
    <w:rsid w:val="00F93BBF"/>
    <w:rsid w:val="00FA168C"/>
    <w:rsid w:val="00FB0C2F"/>
    <w:rsid w:val="00FB3370"/>
    <w:rsid w:val="00FE2653"/>
    <w:rsid w:val="00FE388A"/>
    <w:rsid w:val="00FE5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5B9D"/>
  <w15:docId w15:val="{C474BE2A-7248-402B-B0D4-15BE02DE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AF0"/>
  </w:style>
  <w:style w:type="paragraph" w:styleId="1">
    <w:name w:val="heading 1"/>
    <w:aliases w:val="Знак, Знак"/>
    <w:basedOn w:val="a"/>
    <w:next w:val="a"/>
    <w:link w:val="10"/>
    <w:qFormat/>
    <w:rsid w:val="004262C8"/>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8E337F"/>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5837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501"/>
    <w:pPr>
      <w:spacing w:after="0" w:line="240" w:lineRule="auto"/>
    </w:pPr>
    <w:rPr>
      <w:rFonts w:ascii="Calibri" w:eastAsia="Calibri" w:hAnsi="Calibri" w:cs="Times New Roman"/>
      <w:lang w:eastAsia="en-US"/>
    </w:rPr>
  </w:style>
  <w:style w:type="character" w:customStyle="1" w:styleId="hps">
    <w:name w:val="hps"/>
    <w:uiPriority w:val="99"/>
    <w:rsid w:val="00034501"/>
  </w:style>
  <w:style w:type="paragraph" w:styleId="a4">
    <w:name w:val="Normal (Web)"/>
    <w:basedOn w:val="a"/>
    <w:uiPriority w:val="99"/>
    <w:rsid w:val="000345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BC219C"/>
    <w:pPr>
      <w:spacing w:after="0" w:line="240" w:lineRule="auto"/>
      <w:ind w:firstLine="720"/>
      <w:jc w:val="both"/>
    </w:pPr>
    <w:rPr>
      <w:rFonts w:ascii="Times New Roman" w:eastAsia="Batang" w:hAnsi="Times New Roman" w:cs="Times New Roman"/>
      <w:sz w:val="20"/>
      <w:szCs w:val="20"/>
    </w:rPr>
  </w:style>
  <w:style w:type="character" w:customStyle="1" w:styleId="a6">
    <w:name w:val="Основний текст з відступом Знак"/>
    <w:basedOn w:val="a0"/>
    <w:link w:val="a5"/>
    <w:rsid w:val="00BC219C"/>
    <w:rPr>
      <w:rFonts w:ascii="Times New Roman" w:eastAsia="Batang" w:hAnsi="Times New Roman" w:cs="Times New Roman"/>
      <w:sz w:val="20"/>
      <w:szCs w:val="20"/>
      <w:lang w:eastAsia="ru-RU"/>
    </w:rPr>
  </w:style>
  <w:style w:type="character" w:customStyle="1" w:styleId="135pt0pt">
    <w:name w:val="Основной текст + 13.5 pt;Интервал 0 pt"/>
    <w:rsid w:val="00C214FE"/>
    <w:rPr>
      <w:rFonts w:ascii="Times New Roman" w:eastAsia="Times New Roman" w:hAnsi="Times New Roman" w:cs="Times New Roman"/>
      <w:spacing w:val="-10"/>
      <w:sz w:val="27"/>
      <w:szCs w:val="27"/>
      <w:shd w:val="clear" w:color="auto" w:fill="FFFFFF"/>
      <w:lang w:val="en-US"/>
    </w:rPr>
  </w:style>
  <w:style w:type="paragraph" w:styleId="a7">
    <w:name w:val="List Paragraph"/>
    <w:basedOn w:val="a"/>
    <w:link w:val="a8"/>
    <w:qFormat/>
    <w:rsid w:val="00C214FE"/>
    <w:pPr>
      <w:ind w:left="720"/>
      <w:contextualSpacing/>
    </w:pPr>
    <w:rPr>
      <w:rFonts w:ascii="Calibri" w:eastAsia="Calibri" w:hAnsi="Calibri" w:cs="Times New Roman"/>
      <w:lang w:eastAsia="en-US"/>
    </w:rPr>
  </w:style>
  <w:style w:type="paragraph" w:customStyle="1" w:styleId="11">
    <w:name w:val="Основной текст1"/>
    <w:basedOn w:val="a"/>
    <w:link w:val="a9"/>
    <w:rsid w:val="00C214FE"/>
    <w:pPr>
      <w:shd w:val="clear" w:color="auto" w:fill="FFFFFF"/>
      <w:spacing w:after="0" w:line="0" w:lineRule="atLeast"/>
      <w:jc w:val="right"/>
    </w:pPr>
    <w:rPr>
      <w:rFonts w:ascii="Times New Roman" w:eastAsia="Times New Roman" w:hAnsi="Times New Roman" w:cs="Times New Roman"/>
      <w:sz w:val="28"/>
      <w:szCs w:val="28"/>
      <w:lang w:eastAsia="en-US"/>
    </w:rPr>
  </w:style>
  <w:style w:type="character" w:customStyle="1" w:styleId="a9">
    <w:name w:val="Основной текст_"/>
    <w:link w:val="11"/>
    <w:rsid w:val="00C214FE"/>
    <w:rPr>
      <w:rFonts w:ascii="Times New Roman" w:eastAsia="Times New Roman" w:hAnsi="Times New Roman" w:cs="Times New Roman"/>
      <w:sz w:val="28"/>
      <w:szCs w:val="28"/>
      <w:shd w:val="clear" w:color="auto" w:fill="FFFFFF"/>
      <w:lang w:eastAsia="en-US"/>
    </w:rPr>
  </w:style>
  <w:style w:type="character" w:customStyle="1" w:styleId="95pt">
    <w:name w:val="Основной текст + 9.5 pt"/>
    <w:rsid w:val="00183C38"/>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4">
    <w:name w:val="Основной текст4"/>
    <w:rsid w:val="00E36943"/>
    <w:rPr>
      <w:rFonts w:ascii="Arial" w:eastAsia="Times New Roman" w:hAnsi="Arial" w:cs="Arial" w:hint="default"/>
      <w:strike w:val="0"/>
      <w:dstrike w:val="0"/>
      <w:color w:val="000000"/>
      <w:spacing w:val="0"/>
      <w:w w:val="100"/>
      <w:position w:val="0"/>
      <w:sz w:val="18"/>
      <w:szCs w:val="18"/>
      <w:u w:val="none"/>
      <w:effect w:val="none"/>
      <w:shd w:val="clear" w:color="auto" w:fill="FFFFFF"/>
      <w:lang w:val="ru-RU"/>
    </w:rPr>
  </w:style>
  <w:style w:type="paragraph" w:styleId="aa">
    <w:name w:val="Body Text"/>
    <w:basedOn w:val="a"/>
    <w:link w:val="ab"/>
    <w:uiPriority w:val="99"/>
    <w:unhideWhenUsed/>
    <w:rsid w:val="00414231"/>
    <w:pPr>
      <w:spacing w:after="120"/>
    </w:pPr>
  </w:style>
  <w:style w:type="character" w:customStyle="1" w:styleId="ab">
    <w:name w:val="Основний текст Знак"/>
    <w:basedOn w:val="a0"/>
    <w:link w:val="aa"/>
    <w:uiPriority w:val="99"/>
    <w:rsid w:val="00414231"/>
  </w:style>
  <w:style w:type="paragraph" w:customStyle="1" w:styleId="5">
    <w:name w:val="Основной текст5"/>
    <w:basedOn w:val="a"/>
    <w:rsid w:val="00414231"/>
    <w:pPr>
      <w:shd w:val="clear" w:color="auto" w:fill="FFFFFF"/>
      <w:spacing w:after="0" w:line="370" w:lineRule="exact"/>
      <w:ind w:hanging="420"/>
      <w:jc w:val="both"/>
    </w:pPr>
    <w:rPr>
      <w:rFonts w:ascii="Times New Roman" w:eastAsia="Times New Roman" w:hAnsi="Times New Roman" w:cs="Times New Roman"/>
      <w:sz w:val="27"/>
      <w:szCs w:val="27"/>
    </w:rPr>
  </w:style>
  <w:style w:type="character" w:styleId="ac">
    <w:name w:val="Strong"/>
    <w:uiPriority w:val="22"/>
    <w:qFormat/>
    <w:rsid w:val="00414231"/>
    <w:rPr>
      <w:rFonts w:cs="Times New Roman"/>
      <w:b/>
      <w:bCs/>
    </w:rPr>
  </w:style>
  <w:style w:type="character" w:customStyle="1" w:styleId="apple-converted-space">
    <w:name w:val="apple-converted-space"/>
    <w:basedOn w:val="a0"/>
    <w:rsid w:val="00414231"/>
  </w:style>
  <w:style w:type="character" w:styleId="ad">
    <w:name w:val="Hyperlink"/>
    <w:uiPriority w:val="99"/>
    <w:semiHidden/>
    <w:unhideWhenUsed/>
    <w:rsid w:val="00414231"/>
    <w:rPr>
      <w:color w:val="0000FF"/>
      <w:u w:val="single"/>
    </w:rPr>
  </w:style>
  <w:style w:type="character" w:styleId="ae">
    <w:name w:val="Emphasis"/>
    <w:uiPriority w:val="20"/>
    <w:qFormat/>
    <w:rsid w:val="00414231"/>
    <w:rPr>
      <w:b/>
      <w:bCs/>
      <w:i w:val="0"/>
      <w:iCs w:val="0"/>
    </w:rPr>
  </w:style>
  <w:style w:type="paragraph" w:customStyle="1" w:styleId="xfmc1">
    <w:name w:val="xfmc1"/>
    <w:basedOn w:val="a"/>
    <w:uiPriority w:val="99"/>
    <w:rsid w:val="0041423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14231"/>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414231"/>
    <w:rPr>
      <w:rFonts w:ascii="Tahoma" w:hAnsi="Tahoma" w:cs="Tahoma"/>
      <w:sz w:val="16"/>
      <w:szCs w:val="16"/>
    </w:rPr>
  </w:style>
  <w:style w:type="paragraph" w:customStyle="1" w:styleId="af1">
    <w:name w:val="Текст в заданном формате"/>
    <w:basedOn w:val="a"/>
    <w:uiPriority w:val="99"/>
    <w:rsid w:val="00991BC3"/>
    <w:pPr>
      <w:suppressAutoHyphens/>
      <w:spacing w:after="0" w:line="240" w:lineRule="auto"/>
    </w:pPr>
    <w:rPr>
      <w:rFonts w:ascii="Courier New" w:eastAsia="Times New Roman" w:hAnsi="Courier New" w:cs="Courier New"/>
      <w:sz w:val="20"/>
      <w:szCs w:val="20"/>
      <w:lang w:eastAsia="ar-SA"/>
    </w:rPr>
  </w:style>
  <w:style w:type="paragraph" w:customStyle="1" w:styleId="af2">
    <w:name w:val="Таблица"/>
    <w:basedOn w:val="a"/>
    <w:link w:val="af3"/>
    <w:rsid w:val="00991BC3"/>
    <w:pPr>
      <w:spacing w:after="120" w:line="240" w:lineRule="auto"/>
      <w:ind w:left="35"/>
    </w:pPr>
    <w:rPr>
      <w:rFonts w:ascii="Calibri" w:eastAsia="Calibri" w:hAnsi="Calibri" w:cs="Times New Roman"/>
      <w:szCs w:val="20"/>
    </w:rPr>
  </w:style>
  <w:style w:type="character" w:customStyle="1" w:styleId="af3">
    <w:name w:val="Таблица Знак"/>
    <w:link w:val="af2"/>
    <w:locked/>
    <w:rsid w:val="00991BC3"/>
    <w:rPr>
      <w:rFonts w:ascii="Calibri" w:eastAsia="Calibri" w:hAnsi="Calibri" w:cs="Times New Roman"/>
      <w:szCs w:val="20"/>
      <w:lang w:eastAsia="ru-RU"/>
    </w:rPr>
  </w:style>
  <w:style w:type="character" w:customStyle="1" w:styleId="42">
    <w:name w:val="Заголовок №4 (2)"/>
    <w:rsid w:val="00EE7758"/>
    <w:rPr>
      <w:rFonts w:ascii="Times New Roman" w:hAnsi="Times New Roman" w:cs="Times New Roman"/>
      <w:b/>
      <w:bCs/>
      <w:color w:val="000000"/>
      <w:spacing w:val="10"/>
      <w:w w:val="100"/>
      <w:position w:val="0"/>
      <w:sz w:val="58"/>
      <w:szCs w:val="58"/>
      <w:shd w:val="clear" w:color="auto" w:fill="FFFFFF"/>
      <w:lang w:val="ru-RU"/>
    </w:rPr>
  </w:style>
  <w:style w:type="character" w:customStyle="1" w:styleId="10">
    <w:name w:val="Заголовок 1 Знак"/>
    <w:aliases w:val="Знак Знак, Знак Знак"/>
    <w:basedOn w:val="a0"/>
    <w:link w:val="1"/>
    <w:uiPriority w:val="99"/>
    <w:rsid w:val="004262C8"/>
    <w:rPr>
      <w:rFonts w:ascii="Arial" w:eastAsia="Times New Roman" w:hAnsi="Arial" w:cs="Arial"/>
      <w:b/>
      <w:bCs/>
      <w:kern w:val="32"/>
      <w:sz w:val="32"/>
      <w:szCs w:val="32"/>
      <w:lang w:val="ru-RU" w:eastAsia="ru-RU"/>
    </w:rPr>
  </w:style>
  <w:style w:type="character" w:customStyle="1" w:styleId="60">
    <w:name w:val="Заголовок 6 Знак"/>
    <w:basedOn w:val="a0"/>
    <w:link w:val="6"/>
    <w:uiPriority w:val="9"/>
    <w:semiHidden/>
    <w:rsid w:val="005837A7"/>
    <w:rPr>
      <w:rFonts w:asciiTheme="majorHAnsi" w:eastAsiaTheme="majorEastAsia" w:hAnsiTheme="majorHAnsi" w:cstheme="majorBidi"/>
      <w:i/>
      <w:iCs/>
      <w:color w:val="243F60" w:themeColor="accent1" w:themeShade="7F"/>
    </w:rPr>
  </w:style>
  <w:style w:type="paragraph" w:styleId="af4">
    <w:name w:val="Title"/>
    <w:basedOn w:val="a"/>
    <w:link w:val="af5"/>
    <w:uiPriority w:val="99"/>
    <w:qFormat/>
    <w:rsid w:val="00AA666D"/>
    <w:pPr>
      <w:spacing w:after="0" w:line="240" w:lineRule="auto"/>
      <w:jc w:val="center"/>
    </w:pPr>
    <w:rPr>
      <w:rFonts w:ascii="Times New Roman" w:eastAsia="Times New Roman" w:hAnsi="Times New Roman" w:cs="Times New Roman"/>
      <w:b/>
      <w:sz w:val="28"/>
      <w:szCs w:val="20"/>
    </w:rPr>
  </w:style>
  <w:style w:type="character" w:customStyle="1" w:styleId="af5">
    <w:name w:val="Назва Знак"/>
    <w:basedOn w:val="a0"/>
    <w:link w:val="af4"/>
    <w:uiPriority w:val="99"/>
    <w:rsid w:val="00AA666D"/>
    <w:rPr>
      <w:rFonts w:ascii="Times New Roman" w:eastAsia="Times New Roman" w:hAnsi="Times New Roman" w:cs="Times New Roman"/>
      <w:b/>
      <w:sz w:val="28"/>
      <w:szCs w:val="20"/>
      <w:lang w:eastAsia="ru-RU"/>
    </w:rPr>
  </w:style>
  <w:style w:type="character" w:customStyle="1" w:styleId="0pt">
    <w:name w:val="Основной текст + Интервал 0 pt"/>
    <w:rsid w:val="00AF6DE2"/>
    <w:rPr>
      <w:rFonts w:ascii="Times New Roman" w:eastAsia="Times New Roman" w:hAnsi="Times New Roman" w:cs="Times New Roman"/>
      <w:b w:val="0"/>
      <w:bCs w:val="0"/>
      <w:i w:val="0"/>
      <w:iCs w:val="0"/>
      <w:smallCaps w:val="0"/>
      <w:strike w:val="0"/>
      <w:spacing w:val="-10"/>
      <w:sz w:val="28"/>
      <w:szCs w:val="28"/>
      <w:shd w:val="clear" w:color="auto" w:fill="FFFFFF"/>
    </w:rPr>
  </w:style>
  <w:style w:type="paragraph" w:styleId="af6">
    <w:name w:val="Subtitle"/>
    <w:basedOn w:val="a"/>
    <w:next w:val="a"/>
    <w:link w:val="af7"/>
    <w:uiPriority w:val="11"/>
    <w:qFormat/>
    <w:rsid w:val="006E2787"/>
    <w:pPr>
      <w:spacing w:after="60"/>
      <w:jc w:val="center"/>
      <w:outlineLvl w:val="1"/>
    </w:pPr>
    <w:rPr>
      <w:rFonts w:ascii="Cambria" w:eastAsia="Times New Roman" w:hAnsi="Cambria" w:cs="Times New Roman"/>
      <w:sz w:val="24"/>
      <w:szCs w:val="24"/>
    </w:rPr>
  </w:style>
  <w:style w:type="character" w:customStyle="1" w:styleId="af7">
    <w:name w:val="Підзаголовок Знак"/>
    <w:basedOn w:val="a0"/>
    <w:link w:val="af6"/>
    <w:uiPriority w:val="11"/>
    <w:rsid w:val="006E2787"/>
    <w:rPr>
      <w:rFonts w:ascii="Cambria" w:eastAsia="Times New Roman" w:hAnsi="Cambria" w:cs="Times New Roman"/>
      <w:sz w:val="24"/>
      <w:szCs w:val="24"/>
      <w:lang w:val="ru-RU" w:eastAsia="ru-RU"/>
    </w:rPr>
  </w:style>
  <w:style w:type="paragraph" w:styleId="af8">
    <w:name w:val="header"/>
    <w:basedOn w:val="a"/>
    <w:link w:val="af9"/>
    <w:rsid w:val="00BB493D"/>
    <w:pPr>
      <w:tabs>
        <w:tab w:val="center" w:pos="4153"/>
        <w:tab w:val="right" w:pos="8306"/>
      </w:tabs>
      <w:spacing w:after="0" w:line="240" w:lineRule="auto"/>
    </w:pPr>
    <w:rPr>
      <w:rFonts w:ascii="Times New Roman" w:eastAsia="Batang" w:hAnsi="Times New Roman" w:cs="Times New Roman"/>
      <w:sz w:val="28"/>
      <w:szCs w:val="20"/>
    </w:rPr>
  </w:style>
  <w:style w:type="character" w:customStyle="1" w:styleId="af9">
    <w:name w:val="Верхній колонтитул Знак"/>
    <w:basedOn w:val="a0"/>
    <w:link w:val="af8"/>
    <w:rsid w:val="00BB493D"/>
    <w:rPr>
      <w:rFonts w:ascii="Times New Roman" w:eastAsia="Batang" w:hAnsi="Times New Roman" w:cs="Times New Roman"/>
      <w:sz w:val="28"/>
      <w:szCs w:val="20"/>
      <w:lang w:eastAsia="ru-RU"/>
    </w:rPr>
  </w:style>
  <w:style w:type="character" w:customStyle="1" w:styleId="12">
    <w:name w:val="Заголовок №1 + Курсив"/>
    <w:rsid w:val="00474AB4"/>
    <w:rPr>
      <w:rFonts w:ascii="Times New Roman" w:eastAsia="Times New Roman" w:hAnsi="Times New Roman" w:cs="Times New Roman"/>
      <w:i/>
      <w:iCs/>
      <w:sz w:val="28"/>
      <w:szCs w:val="28"/>
      <w:shd w:val="clear" w:color="auto" w:fill="FFFFFF"/>
    </w:rPr>
  </w:style>
  <w:style w:type="character" w:customStyle="1" w:styleId="13">
    <w:name w:val="Заголовок №1_"/>
    <w:link w:val="14"/>
    <w:rsid w:val="00474AB4"/>
    <w:rPr>
      <w:sz w:val="28"/>
      <w:szCs w:val="28"/>
      <w:shd w:val="clear" w:color="auto" w:fill="FFFFFF"/>
    </w:rPr>
  </w:style>
  <w:style w:type="paragraph" w:customStyle="1" w:styleId="14">
    <w:name w:val="Заголовок №1"/>
    <w:basedOn w:val="a"/>
    <w:link w:val="13"/>
    <w:rsid w:val="00474AB4"/>
    <w:pPr>
      <w:shd w:val="clear" w:color="auto" w:fill="FFFFFF"/>
      <w:spacing w:after="420" w:line="326" w:lineRule="exact"/>
      <w:jc w:val="center"/>
      <w:outlineLvl w:val="0"/>
    </w:pPr>
    <w:rPr>
      <w:sz w:val="28"/>
      <w:szCs w:val="28"/>
    </w:rPr>
  </w:style>
  <w:style w:type="character" w:customStyle="1" w:styleId="30">
    <w:name w:val="Заголовок 3 Знак"/>
    <w:basedOn w:val="a0"/>
    <w:link w:val="3"/>
    <w:uiPriority w:val="9"/>
    <w:semiHidden/>
    <w:rsid w:val="008E337F"/>
    <w:rPr>
      <w:rFonts w:asciiTheme="majorHAnsi" w:eastAsiaTheme="majorEastAsia" w:hAnsiTheme="majorHAnsi" w:cstheme="majorBidi"/>
      <w:b/>
      <w:bCs/>
      <w:color w:val="4F81BD" w:themeColor="accent1"/>
    </w:rPr>
  </w:style>
  <w:style w:type="paragraph" w:styleId="afa">
    <w:name w:val="footer"/>
    <w:basedOn w:val="a"/>
    <w:link w:val="afb"/>
    <w:uiPriority w:val="99"/>
    <w:unhideWhenUsed/>
    <w:rsid w:val="00457AE4"/>
    <w:pPr>
      <w:tabs>
        <w:tab w:val="center" w:pos="4677"/>
        <w:tab w:val="right" w:pos="9355"/>
      </w:tabs>
      <w:spacing w:after="0" w:line="240" w:lineRule="auto"/>
    </w:pPr>
  </w:style>
  <w:style w:type="character" w:customStyle="1" w:styleId="afb">
    <w:name w:val="Нижній колонтитул Знак"/>
    <w:basedOn w:val="a0"/>
    <w:link w:val="afa"/>
    <w:uiPriority w:val="99"/>
    <w:rsid w:val="00457AE4"/>
  </w:style>
  <w:style w:type="table" w:styleId="afc">
    <w:name w:val="Table Grid"/>
    <w:basedOn w:val="a1"/>
    <w:uiPriority w:val="59"/>
    <w:rsid w:val="0084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у Знак"/>
    <w:link w:val="a7"/>
    <w:locked/>
    <w:rsid w:val="00510852"/>
    <w:rPr>
      <w:rFonts w:ascii="Calibri" w:eastAsia="Calibri" w:hAnsi="Calibri" w:cs="Times New Roman"/>
      <w:lang w:eastAsia="en-US"/>
    </w:rPr>
  </w:style>
  <w:style w:type="paragraph" w:styleId="HTML">
    <w:name w:val="HTML Preformatted"/>
    <w:basedOn w:val="a"/>
    <w:link w:val="HTML0"/>
    <w:uiPriority w:val="99"/>
    <w:unhideWhenUsed/>
    <w:rsid w:val="001D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ий HTML Знак"/>
    <w:basedOn w:val="a0"/>
    <w:link w:val="HTML"/>
    <w:uiPriority w:val="99"/>
    <w:rsid w:val="001D4CEB"/>
    <w:rPr>
      <w:rFonts w:ascii="Courier New" w:eastAsia="Times New Roman" w:hAnsi="Courier New"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mc2004@ua.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mc2004@ua.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mc2004@ua.fm" TargetMode="External"/><Relationship Id="rId5" Type="http://schemas.openxmlformats.org/officeDocument/2006/relationships/webSettings" Target="webSettings.xml"/><Relationship Id="rId15" Type="http://schemas.openxmlformats.org/officeDocument/2006/relationships/hyperlink" Target="mailto:onmc2004@ua.fm" TargetMode="External"/><Relationship Id="rId10" Type="http://schemas.openxmlformats.org/officeDocument/2006/relationships/hyperlink" Target="mailto:onmc2004@ua.fm" TargetMode="External"/><Relationship Id="rId4" Type="http://schemas.openxmlformats.org/officeDocument/2006/relationships/settings" Target="settings.xml"/><Relationship Id="rId9" Type="http://schemas.openxmlformats.org/officeDocument/2006/relationships/hyperlink" Target="mailto:onmc2004@ua.fm" TargetMode="External"/><Relationship Id="rId14" Type="http://schemas.openxmlformats.org/officeDocument/2006/relationships/hyperlink" Target="mailto:onmc2004@ua.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4426-7974-4B34-AE2B-BE2E627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5719</Words>
  <Characters>32603</Characters>
  <Application>Microsoft Office Word</Application>
  <DocSecurity>0</DocSecurity>
  <Lines>271</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Rusik</dc:creator>
  <cp:lastModifiedBy>Кравець Юрій Іванович</cp:lastModifiedBy>
  <cp:revision>20</cp:revision>
  <cp:lastPrinted>2019-05-18T16:14:00Z</cp:lastPrinted>
  <dcterms:created xsi:type="dcterms:W3CDTF">2020-09-27T05:24:00Z</dcterms:created>
  <dcterms:modified xsi:type="dcterms:W3CDTF">2020-12-14T07:26:00Z</dcterms:modified>
</cp:coreProperties>
</file>