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C4" w:rsidRDefault="007757C4" w:rsidP="007757C4">
      <w:pPr>
        <w:widowControl w:val="0"/>
        <w:autoSpaceDE w:val="0"/>
        <w:adjustRightInd w:val="0"/>
        <w:jc w:val="right"/>
        <w:rPr>
          <w:color w:val="000000"/>
          <w:lang w:val="uk-UA" w:eastAsia="uk-UA"/>
        </w:rPr>
      </w:pPr>
      <w:bookmarkStart w:id="0" w:name="_Hlk530086798"/>
      <w:bookmarkStart w:id="1" w:name="_GoBack"/>
      <w:bookmarkEnd w:id="1"/>
      <w:r>
        <w:rPr>
          <w:b/>
          <w:color w:val="000000"/>
          <w:lang w:val="uk-UA" w:eastAsia="uk-UA"/>
        </w:rPr>
        <w:t xml:space="preserve"> </w:t>
      </w:r>
      <w:r w:rsidRPr="007757C4">
        <w:rPr>
          <w:color w:val="000000"/>
          <w:lang w:val="uk-UA" w:eastAsia="uk-UA"/>
        </w:rPr>
        <w:t>Додаток 1</w:t>
      </w:r>
    </w:p>
    <w:p w:rsidR="007757C4" w:rsidRPr="007757C4" w:rsidRDefault="007757C4" w:rsidP="007757C4">
      <w:pPr>
        <w:widowControl w:val="0"/>
        <w:autoSpaceDE w:val="0"/>
        <w:adjustRightInd w:val="0"/>
        <w:jc w:val="right"/>
        <w:rPr>
          <w:color w:val="000000"/>
          <w:lang w:val="uk-UA" w:eastAsia="uk-UA"/>
        </w:rPr>
      </w:pPr>
    </w:p>
    <w:p w:rsidR="005E049E" w:rsidRPr="00A343C8" w:rsidRDefault="005E049E" w:rsidP="005E049E">
      <w:pPr>
        <w:widowControl w:val="0"/>
        <w:autoSpaceDE w:val="0"/>
        <w:adjustRightInd w:val="0"/>
        <w:jc w:val="center"/>
        <w:rPr>
          <w:b/>
          <w:color w:val="000000"/>
          <w:lang w:val="uk-UA" w:eastAsia="uk-UA"/>
        </w:rPr>
      </w:pPr>
      <w:r w:rsidRPr="00A343C8">
        <w:rPr>
          <w:b/>
          <w:color w:val="000000"/>
          <w:lang w:val="uk-UA" w:eastAsia="uk-UA"/>
        </w:rPr>
        <w:t xml:space="preserve">ПРОЄКТНА ПРОПОЗИЦІЯ НА УЧАСТЬ У КОНКУРСІ СПІЛЬНИХ УКРАЇНСЬКО – </w:t>
      </w:r>
      <w:r w:rsidR="00AD0AAC">
        <w:rPr>
          <w:b/>
          <w:color w:val="000000"/>
          <w:lang w:val="uk-UA" w:eastAsia="uk-UA"/>
        </w:rPr>
        <w:t>ЛИТОВСЬКИХ</w:t>
      </w:r>
      <w:r w:rsidRPr="00A343C8">
        <w:rPr>
          <w:b/>
          <w:color w:val="000000"/>
          <w:lang w:val="uk-UA" w:eastAsia="uk-UA"/>
        </w:rPr>
        <w:t xml:space="preserve"> НАУКОВО-ДО</w:t>
      </w:r>
      <w:r w:rsidR="009609B3">
        <w:rPr>
          <w:b/>
          <w:color w:val="000000"/>
          <w:lang w:val="uk-UA" w:eastAsia="uk-UA"/>
        </w:rPr>
        <w:t>СЛІДНИХ ПРОЄКТІВ ДЛЯ РЕАЛІЗАЦІЇ</w:t>
      </w:r>
      <w:r w:rsidR="009609B3">
        <w:rPr>
          <w:b/>
          <w:color w:val="000000"/>
          <w:lang w:val="uk-UA" w:eastAsia="uk-UA"/>
        </w:rPr>
        <w:br/>
      </w:r>
      <w:r w:rsidR="007474AD">
        <w:rPr>
          <w:b/>
          <w:color w:val="000000"/>
          <w:lang w:val="uk-UA" w:eastAsia="uk-UA"/>
        </w:rPr>
        <w:t>у</w:t>
      </w:r>
      <w:r w:rsidRPr="00A343C8">
        <w:rPr>
          <w:b/>
          <w:color w:val="000000"/>
          <w:lang w:val="uk-UA" w:eastAsia="uk-UA"/>
        </w:rPr>
        <w:t xml:space="preserve"> 202</w:t>
      </w:r>
      <w:r w:rsidR="00AD0AAC">
        <w:rPr>
          <w:b/>
          <w:color w:val="000000"/>
          <w:lang w:val="ru-RU" w:eastAsia="uk-UA"/>
        </w:rPr>
        <w:t>6</w:t>
      </w:r>
      <w:r w:rsidRPr="00A343C8">
        <w:rPr>
          <w:b/>
          <w:color w:val="000000"/>
          <w:lang w:val="uk-UA" w:eastAsia="uk-UA"/>
        </w:rPr>
        <w:t xml:space="preserve"> – 202</w:t>
      </w:r>
      <w:r w:rsidR="00AD0AAC">
        <w:rPr>
          <w:b/>
          <w:color w:val="000000"/>
          <w:lang w:val="ru-RU" w:eastAsia="uk-UA"/>
        </w:rPr>
        <w:t>7</w:t>
      </w:r>
      <w:r w:rsidRPr="00A343C8">
        <w:rPr>
          <w:b/>
          <w:color w:val="000000"/>
          <w:lang w:val="uk-UA" w:eastAsia="uk-UA"/>
        </w:rPr>
        <w:t xml:space="preserve"> рр.</w:t>
      </w:r>
    </w:p>
    <w:p w:rsidR="005E049E" w:rsidRPr="00A343C8" w:rsidRDefault="005E049E" w:rsidP="005E049E">
      <w:pPr>
        <w:widowControl w:val="0"/>
        <w:autoSpaceDE w:val="0"/>
        <w:adjustRightInd w:val="0"/>
        <w:jc w:val="center"/>
        <w:rPr>
          <w:b/>
          <w:color w:val="000000"/>
          <w:lang w:val="uk-UA" w:eastAsia="uk-UA"/>
        </w:rPr>
      </w:pPr>
    </w:p>
    <w:p w:rsidR="0012120E" w:rsidRPr="00A343C8" w:rsidRDefault="00E34AE3" w:rsidP="005E049E">
      <w:pPr>
        <w:widowControl w:val="0"/>
        <w:autoSpaceDE w:val="0"/>
        <w:adjustRightInd w:val="0"/>
        <w:jc w:val="center"/>
        <w:rPr>
          <w:rStyle w:val="longtext"/>
          <w:b/>
        </w:rPr>
      </w:pPr>
      <w:r w:rsidRPr="00A343C8">
        <w:rPr>
          <w:b/>
          <w:color w:val="000000"/>
          <w:lang w:val="en-US" w:eastAsia="uk-UA"/>
        </w:rPr>
        <w:t xml:space="preserve">Program Proposition Form of </w:t>
      </w:r>
      <w:r w:rsidRPr="00A343C8">
        <w:rPr>
          <w:b/>
          <w:color w:val="000000"/>
          <w:lang w:val="en-GB" w:eastAsia="uk-UA"/>
        </w:rPr>
        <w:t>Ukrainian-</w:t>
      </w:r>
      <w:r w:rsidR="00A974D4">
        <w:rPr>
          <w:b/>
          <w:color w:val="000000"/>
          <w:lang w:val="en-GB" w:eastAsia="uk-UA"/>
        </w:rPr>
        <w:t>Lithuanian</w:t>
      </w:r>
      <w:r w:rsidR="0012120E" w:rsidRPr="00A343C8">
        <w:rPr>
          <w:b/>
          <w:bCs/>
          <w:color w:val="000000"/>
          <w:lang w:val="en-GB" w:eastAsia="uk-UA"/>
        </w:rPr>
        <w:t xml:space="preserve"> </w:t>
      </w:r>
      <w:bookmarkEnd w:id="0"/>
      <w:r w:rsidR="0012120E" w:rsidRPr="00A343C8">
        <w:rPr>
          <w:rStyle w:val="longtext"/>
          <w:b/>
        </w:rPr>
        <w:t xml:space="preserve">Joint Programme of Scientific and </w:t>
      </w:r>
      <w:r w:rsidR="0012120E" w:rsidRPr="00A343C8">
        <w:rPr>
          <w:rStyle w:val="hps"/>
          <w:b/>
          <w:lang w:val="en"/>
        </w:rPr>
        <w:t>Technological</w:t>
      </w:r>
      <w:r w:rsidR="0012120E" w:rsidRPr="00A343C8">
        <w:rPr>
          <w:rStyle w:val="longtext"/>
          <w:b/>
          <w:lang w:val="uk-UA"/>
        </w:rPr>
        <w:t xml:space="preserve"> </w:t>
      </w:r>
      <w:r w:rsidR="0012120E" w:rsidRPr="00A343C8">
        <w:rPr>
          <w:rStyle w:val="longtext"/>
          <w:b/>
        </w:rPr>
        <w:t>Cooperation</w:t>
      </w:r>
      <w:r w:rsidR="003819E6" w:rsidRPr="00A343C8">
        <w:rPr>
          <w:rStyle w:val="longtext"/>
          <w:b/>
        </w:rPr>
        <w:t xml:space="preserve"> Project</w:t>
      </w:r>
    </w:p>
    <w:p w:rsidR="005E049E" w:rsidRPr="00A343C8" w:rsidRDefault="005E049E" w:rsidP="005E049E">
      <w:pPr>
        <w:widowControl w:val="0"/>
        <w:autoSpaceDE w:val="0"/>
        <w:adjustRightInd w:val="0"/>
        <w:jc w:val="center"/>
        <w:rPr>
          <w:b/>
          <w:lang w:val="en-US"/>
        </w:rPr>
      </w:pPr>
    </w:p>
    <w:p w:rsidR="004B7780" w:rsidRPr="00CF26E8" w:rsidRDefault="00EB1CFE" w:rsidP="003819E6">
      <w:pPr>
        <w:rPr>
          <w:b/>
          <w:sz w:val="28"/>
          <w:szCs w:val="28"/>
          <w:lang w:val="en-US"/>
        </w:rPr>
      </w:pPr>
      <w:r w:rsidRPr="00A343C8">
        <w:rPr>
          <w:b/>
          <w:lang w:val="uk-UA"/>
        </w:rPr>
        <w:t xml:space="preserve">Загальна інформація / </w:t>
      </w:r>
      <w:r w:rsidR="00F233E0" w:rsidRPr="00A343C8">
        <w:rPr>
          <w:b/>
          <w:lang w:val="en-US"/>
        </w:rPr>
        <w:t>General Information</w:t>
      </w:r>
      <w:r w:rsidR="000F2662" w:rsidRPr="00CF26E8">
        <w:rPr>
          <w:b/>
          <w:sz w:val="28"/>
          <w:szCs w:val="28"/>
          <w:lang w:val="en-US"/>
        </w:rPr>
        <w:tab/>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50"/>
      </w:tblGrid>
      <w:tr w:rsidR="00FF0FE6" w:rsidRPr="00B70195" w:rsidTr="00EA6A1C">
        <w:trPr>
          <w:trHeight w:val="613"/>
        </w:trPr>
        <w:tc>
          <w:tcPr>
            <w:tcW w:w="3936" w:type="dxa"/>
            <w:shd w:val="clear" w:color="auto" w:fill="D9D9D9"/>
            <w:vAlign w:val="center"/>
          </w:tcPr>
          <w:p w:rsidR="0003314F" w:rsidRPr="00B70195" w:rsidRDefault="003C4B42" w:rsidP="003C4B42">
            <w:pPr>
              <w:pStyle w:val="a5"/>
              <w:jc w:val="left"/>
              <w:rPr>
                <w:b/>
                <w:sz w:val="24"/>
                <w:lang w:val="en-US"/>
              </w:rPr>
            </w:pPr>
            <w:r>
              <w:rPr>
                <w:b/>
                <w:sz w:val="24"/>
                <w:lang w:val="uk-UA"/>
              </w:rPr>
              <w:t xml:space="preserve">Назва проєкту українською мовою / </w:t>
            </w:r>
            <w:r w:rsidR="00057419">
              <w:rPr>
                <w:b/>
                <w:sz w:val="24"/>
                <w:lang w:val="en-US"/>
              </w:rPr>
              <w:t>Title</w:t>
            </w:r>
            <w:r w:rsidR="00F233E0" w:rsidRPr="00F233E0">
              <w:rPr>
                <w:b/>
                <w:sz w:val="24"/>
                <w:lang w:val="en-US"/>
              </w:rPr>
              <w:t xml:space="preserve"> of the project in </w:t>
            </w:r>
            <w:r>
              <w:rPr>
                <w:b/>
                <w:sz w:val="24"/>
                <w:lang w:val="en-US"/>
              </w:rPr>
              <w:t>Ukrainian</w:t>
            </w:r>
            <w:r w:rsidR="00F233E0" w:rsidRPr="00F233E0">
              <w:rPr>
                <w:b/>
                <w:sz w:val="24"/>
                <w:lang w:val="en-US"/>
              </w:rPr>
              <w:t>:</w:t>
            </w:r>
          </w:p>
        </w:tc>
        <w:tc>
          <w:tcPr>
            <w:tcW w:w="5550" w:type="dxa"/>
            <w:shd w:val="clear" w:color="auto" w:fill="auto"/>
            <w:vAlign w:val="center"/>
          </w:tcPr>
          <w:p w:rsidR="0003314F" w:rsidRPr="008B4AA5" w:rsidRDefault="00954F9B" w:rsidP="00C53F85">
            <w:pPr>
              <w:rPr>
                <w:i/>
                <w:color w:val="00B0F0"/>
                <w:lang w:val="en-US"/>
              </w:rPr>
            </w:pPr>
            <w:r w:rsidRPr="00954F9B">
              <w:rPr>
                <w:i/>
                <w:color w:val="00B0F0"/>
                <w:lang w:val="en-US"/>
              </w:rPr>
              <w:t>Назва про</w:t>
            </w:r>
            <w:r w:rsidR="00C53F85">
              <w:rPr>
                <w:i/>
                <w:color w:val="00B0F0"/>
                <w:lang w:val="en-US"/>
              </w:rPr>
              <w:t>є</w:t>
            </w:r>
            <w:r w:rsidRPr="00954F9B">
              <w:rPr>
                <w:i/>
                <w:color w:val="00B0F0"/>
                <w:lang w:val="en-US"/>
              </w:rPr>
              <w:t>кту має бути зрозумілою та лаконічною</w:t>
            </w:r>
            <w:r>
              <w:rPr>
                <w:i/>
                <w:color w:val="00B0F0"/>
                <w:lang w:val="uk-UA"/>
              </w:rPr>
              <w:t xml:space="preserve"> /</w:t>
            </w:r>
            <w:r w:rsidR="00652B41" w:rsidRPr="008B4AA5">
              <w:rPr>
                <w:i/>
                <w:color w:val="00B0F0"/>
                <w:lang w:val="en-US"/>
              </w:rPr>
              <w:t>The</w:t>
            </w:r>
            <w:r w:rsidR="003819E6" w:rsidRPr="008B4AA5">
              <w:rPr>
                <w:i/>
                <w:color w:val="00B0F0"/>
                <w:lang w:val="en-US"/>
              </w:rPr>
              <w:t xml:space="preserve"> title </w:t>
            </w:r>
            <w:r w:rsidR="00652B41" w:rsidRPr="008B4AA5">
              <w:rPr>
                <w:i/>
                <w:color w:val="00B0F0"/>
                <w:lang w:val="en-US"/>
              </w:rPr>
              <w:t xml:space="preserve">of the </w:t>
            </w:r>
            <w:r w:rsidR="007C6210" w:rsidRPr="008B4AA5">
              <w:rPr>
                <w:i/>
                <w:color w:val="00B0F0"/>
                <w:lang w:val="en-US"/>
              </w:rPr>
              <w:t>p</w:t>
            </w:r>
            <w:r w:rsidR="00652B41" w:rsidRPr="008B4AA5">
              <w:rPr>
                <w:i/>
                <w:color w:val="00B0F0"/>
                <w:lang w:val="en-US"/>
              </w:rPr>
              <w:t xml:space="preserve">roject must be </w:t>
            </w:r>
            <w:r w:rsidR="003819E6" w:rsidRPr="008B4AA5">
              <w:rPr>
                <w:i/>
                <w:color w:val="00B0F0"/>
                <w:lang w:val="en-US"/>
              </w:rPr>
              <w:t>comprehensible</w:t>
            </w:r>
            <w:r w:rsidR="00652B41" w:rsidRPr="008B4AA5">
              <w:rPr>
                <w:i/>
                <w:color w:val="00B0F0"/>
                <w:lang w:val="en-US"/>
              </w:rPr>
              <w:t xml:space="preserve"> and concise</w:t>
            </w:r>
          </w:p>
        </w:tc>
      </w:tr>
      <w:tr w:rsidR="00FF0FE6" w:rsidRPr="00B70195" w:rsidTr="00EA6A1C">
        <w:trPr>
          <w:trHeight w:val="613"/>
        </w:trPr>
        <w:tc>
          <w:tcPr>
            <w:tcW w:w="3936" w:type="dxa"/>
            <w:shd w:val="clear" w:color="auto" w:fill="D9D9D9"/>
            <w:vAlign w:val="center"/>
          </w:tcPr>
          <w:p w:rsidR="0003314F" w:rsidRPr="00B70195" w:rsidRDefault="003C4B42" w:rsidP="003C4B42">
            <w:pPr>
              <w:pStyle w:val="a5"/>
              <w:jc w:val="left"/>
              <w:rPr>
                <w:b/>
                <w:sz w:val="24"/>
                <w:lang w:val="en-US"/>
              </w:rPr>
            </w:pPr>
            <w:r>
              <w:rPr>
                <w:b/>
                <w:sz w:val="24"/>
                <w:lang w:val="uk-UA"/>
              </w:rPr>
              <w:t xml:space="preserve">Назва проєкту англійською мовою </w:t>
            </w:r>
            <w:r>
              <w:rPr>
                <w:b/>
                <w:sz w:val="24"/>
                <w:lang w:val="en-US"/>
              </w:rPr>
              <w:t xml:space="preserve">/ </w:t>
            </w:r>
            <w:r w:rsidR="00057419">
              <w:rPr>
                <w:b/>
                <w:sz w:val="24"/>
                <w:lang w:val="en-US"/>
              </w:rPr>
              <w:t xml:space="preserve">Title </w:t>
            </w:r>
            <w:r w:rsidR="00F233E0" w:rsidRPr="00F233E0">
              <w:rPr>
                <w:b/>
                <w:sz w:val="24"/>
                <w:lang w:val="en-US"/>
              </w:rPr>
              <w:t>of the project in English:</w:t>
            </w:r>
          </w:p>
        </w:tc>
        <w:tc>
          <w:tcPr>
            <w:tcW w:w="5550" w:type="dxa"/>
            <w:shd w:val="clear" w:color="auto" w:fill="auto"/>
            <w:vAlign w:val="center"/>
          </w:tcPr>
          <w:p w:rsidR="0003314F" w:rsidRPr="008B4AA5" w:rsidRDefault="00954F9B" w:rsidP="00933FF1">
            <w:pPr>
              <w:rPr>
                <w:i/>
                <w:iCs/>
                <w:color w:val="00B0F0"/>
                <w:lang w:val="en-US"/>
              </w:rPr>
            </w:pPr>
            <w:r w:rsidRPr="00954F9B">
              <w:rPr>
                <w:i/>
                <w:iCs/>
                <w:color w:val="00B0F0"/>
                <w:lang w:val="ru-RU"/>
              </w:rPr>
              <w:t>Назва</w:t>
            </w:r>
            <w:r w:rsidRPr="00954F9B">
              <w:rPr>
                <w:i/>
                <w:iCs/>
                <w:color w:val="00B0F0"/>
                <w:lang w:val="en-US"/>
              </w:rPr>
              <w:t xml:space="preserve"> </w:t>
            </w:r>
            <w:r w:rsidRPr="00954F9B">
              <w:rPr>
                <w:i/>
                <w:iCs/>
                <w:color w:val="00B0F0"/>
                <w:lang w:val="ru-RU"/>
              </w:rPr>
              <w:t>про</w:t>
            </w:r>
            <w:r w:rsidR="00C53F85">
              <w:rPr>
                <w:i/>
                <w:iCs/>
                <w:color w:val="00B0F0"/>
                <w:lang w:val="ru-RU"/>
              </w:rPr>
              <w:t>є</w:t>
            </w:r>
            <w:r w:rsidRPr="00954F9B">
              <w:rPr>
                <w:i/>
                <w:iCs/>
                <w:color w:val="00B0F0"/>
                <w:lang w:val="ru-RU"/>
              </w:rPr>
              <w:t>кту</w:t>
            </w:r>
            <w:r w:rsidRPr="00954F9B">
              <w:rPr>
                <w:i/>
                <w:iCs/>
                <w:color w:val="00B0F0"/>
                <w:lang w:val="en-US"/>
              </w:rPr>
              <w:t xml:space="preserve"> </w:t>
            </w:r>
            <w:r w:rsidRPr="00954F9B">
              <w:rPr>
                <w:i/>
                <w:iCs/>
                <w:color w:val="00B0F0"/>
                <w:lang w:val="ru-RU"/>
              </w:rPr>
              <w:t>англійською</w:t>
            </w:r>
            <w:r w:rsidRPr="00954F9B">
              <w:rPr>
                <w:i/>
                <w:iCs/>
                <w:color w:val="00B0F0"/>
                <w:lang w:val="en-US"/>
              </w:rPr>
              <w:t xml:space="preserve"> </w:t>
            </w:r>
            <w:r w:rsidRPr="00954F9B">
              <w:rPr>
                <w:i/>
                <w:iCs/>
                <w:color w:val="00B0F0"/>
                <w:lang w:val="ru-RU"/>
              </w:rPr>
              <w:t>мовою</w:t>
            </w:r>
            <w:r w:rsidRPr="00954F9B">
              <w:rPr>
                <w:i/>
                <w:iCs/>
                <w:color w:val="00B0F0"/>
                <w:lang w:val="en-US"/>
              </w:rPr>
              <w:t xml:space="preserve"> </w:t>
            </w:r>
            <w:r w:rsidRPr="00954F9B">
              <w:rPr>
                <w:i/>
                <w:iCs/>
                <w:color w:val="00B0F0"/>
                <w:lang w:val="ru-RU"/>
              </w:rPr>
              <w:t>має</w:t>
            </w:r>
            <w:r w:rsidRPr="00954F9B">
              <w:rPr>
                <w:i/>
                <w:iCs/>
                <w:color w:val="00B0F0"/>
                <w:lang w:val="en-US"/>
              </w:rPr>
              <w:t xml:space="preserve"> </w:t>
            </w:r>
            <w:r w:rsidRPr="00954F9B">
              <w:rPr>
                <w:i/>
                <w:iCs/>
                <w:color w:val="00B0F0"/>
                <w:lang w:val="ru-RU"/>
              </w:rPr>
              <w:t>збігатися</w:t>
            </w:r>
            <w:r w:rsidRPr="00954F9B">
              <w:rPr>
                <w:i/>
                <w:iCs/>
                <w:color w:val="00B0F0"/>
                <w:lang w:val="en-US"/>
              </w:rPr>
              <w:t xml:space="preserve"> </w:t>
            </w:r>
            <w:r w:rsidRPr="00954F9B">
              <w:rPr>
                <w:i/>
                <w:iCs/>
                <w:color w:val="00B0F0"/>
                <w:lang w:val="ru-RU"/>
              </w:rPr>
              <w:t>з</w:t>
            </w:r>
            <w:r w:rsidRPr="00954F9B">
              <w:rPr>
                <w:i/>
                <w:iCs/>
                <w:color w:val="00B0F0"/>
                <w:lang w:val="en-US"/>
              </w:rPr>
              <w:t xml:space="preserve"> </w:t>
            </w:r>
            <w:r w:rsidRPr="00954F9B">
              <w:rPr>
                <w:i/>
                <w:iCs/>
                <w:color w:val="00B0F0"/>
                <w:lang w:val="ru-RU"/>
              </w:rPr>
              <w:t>назвою</w:t>
            </w:r>
            <w:r w:rsidRPr="00954F9B">
              <w:rPr>
                <w:i/>
                <w:iCs/>
                <w:color w:val="00B0F0"/>
                <w:lang w:val="en-US"/>
              </w:rPr>
              <w:t xml:space="preserve"> </w:t>
            </w:r>
            <w:r w:rsidRPr="00954F9B">
              <w:rPr>
                <w:i/>
                <w:iCs/>
                <w:color w:val="00B0F0"/>
                <w:lang w:val="ru-RU"/>
              </w:rPr>
              <w:t>проєкту</w:t>
            </w:r>
            <w:r w:rsidRPr="00954F9B">
              <w:rPr>
                <w:i/>
                <w:iCs/>
                <w:color w:val="00B0F0"/>
                <w:lang w:val="en-US"/>
              </w:rPr>
              <w:t xml:space="preserve">, </w:t>
            </w:r>
            <w:r w:rsidRPr="00954F9B">
              <w:rPr>
                <w:i/>
                <w:iCs/>
                <w:color w:val="00B0F0"/>
                <w:lang w:val="ru-RU"/>
              </w:rPr>
              <w:t>поданого</w:t>
            </w:r>
            <w:r w:rsidRPr="00954F9B">
              <w:rPr>
                <w:i/>
                <w:iCs/>
                <w:color w:val="00B0F0"/>
                <w:lang w:val="en-US"/>
              </w:rPr>
              <w:t xml:space="preserve"> </w:t>
            </w:r>
            <w:r w:rsidRPr="00954F9B">
              <w:rPr>
                <w:i/>
                <w:iCs/>
                <w:color w:val="00B0F0"/>
                <w:lang w:val="ru-RU"/>
              </w:rPr>
              <w:t>в</w:t>
            </w:r>
            <w:r w:rsidR="00933FF1" w:rsidRPr="00933FF1">
              <w:rPr>
                <w:i/>
                <w:iCs/>
                <w:color w:val="00B0F0"/>
                <w:lang w:val="en-US"/>
              </w:rPr>
              <w:t xml:space="preserve"> </w:t>
            </w:r>
            <w:r w:rsidR="00A974D4">
              <w:rPr>
                <w:i/>
                <w:iCs/>
                <w:color w:val="00B0F0"/>
                <w:lang w:val="ru-RU"/>
              </w:rPr>
              <w:t>Литві</w:t>
            </w:r>
            <w:r w:rsidRPr="00954F9B">
              <w:rPr>
                <w:i/>
                <w:iCs/>
                <w:color w:val="00B0F0"/>
                <w:lang w:val="en-US"/>
              </w:rPr>
              <w:t>.</w:t>
            </w:r>
            <w:r>
              <w:rPr>
                <w:i/>
                <w:iCs/>
                <w:color w:val="00B0F0"/>
                <w:lang w:val="uk-UA"/>
              </w:rPr>
              <w:t xml:space="preserve"> / </w:t>
            </w:r>
            <w:r w:rsidR="00652B41" w:rsidRPr="008B4AA5">
              <w:rPr>
                <w:i/>
                <w:iCs/>
                <w:color w:val="00B0F0"/>
                <w:lang w:val="en-US"/>
              </w:rPr>
              <w:t>The</w:t>
            </w:r>
            <w:r w:rsidR="003819E6" w:rsidRPr="008B4AA5">
              <w:rPr>
                <w:i/>
                <w:iCs/>
                <w:color w:val="00B0F0"/>
                <w:lang w:val="en-US"/>
              </w:rPr>
              <w:t xml:space="preserve"> title</w:t>
            </w:r>
            <w:r w:rsidR="00652B41" w:rsidRPr="008B4AA5">
              <w:rPr>
                <w:i/>
                <w:iCs/>
                <w:color w:val="00B0F0"/>
                <w:lang w:val="en-US"/>
              </w:rPr>
              <w:t xml:space="preserve"> of the project in English must be the same as the </w:t>
            </w:r>
            <w:r w:rsidR="003819E6" w:rsidRPr="008B4AA5">
              <w:rPr>
                <w:i/>
                <w:iCs/>
                <w:color w:val="00B0F0"/>
                <w:lang w:val="en-US"/>
              </w:rPr>
              <w:t>title</w:t>
            </w:r>
            <w:r w:rsidR="00652B41" w:rsidRPr="008B4AA5">
              <w:rPr>
                <w:i/>
                <w:iCs/>
                <w:color w:val="00B0F0"/>
                <w:lang w:val="en-US"/>
              </w:rPr>
              <w:t xml:space="preserve"> of the project submitted in</w:t>
            </w:r>
            <w:r w:rsidR="00652B41" w:rsidRPr="005A7C89">
              <w:rPr>
                <w:i/>
                <w:iCs/>
                <w:color w:val="00B0F0"/>
                <w:lang w:val="en-US"/>
              </w:rPr>
              <w:t xml:space="preserve"> </w:t>
            </w:r>
            <w:r w:rsidR="005A7C89" w:rsidRPr="005A7C89">
              <w:rPr>
                <w:i/>
                <w:color w:val="000000"/>
                <w:lang w:val="en-GB" w:eastAsia="uk-UA"/>
              </w:rPr>
              <w:t>Lithuanian</w:t>
            </w:r>
          </w:p>
        </w:tc>
      </w:tr>
      <w:tr w:rsidR="00FF0FE6" w:rsidRPr="00B70195" w:rsidTr="00EA6A1C">
        <w:trPr>
          <w:trHeight w:val="613"/>
        </w:trPr>
        <w:tc>
          <w:tcPr>
            <w:tcW w:w="3936" w:type="dxa"/>
            <w:shd w:val="clear" w:color="auto" w:fill="D9D9D9"/>
            <w:vAlign w:val="center"/>
          </w:tcPr>
          <w:p w:rsidR="005D23BE" w:rsidRPr="005D23BE" w:rsidRDefault="00CE7E68" w:rsidP="005D23BE">
            <w:pPr>
              <w:pStyle w:val="a5"/>
              <w:jc w:val="left"/>
              <w:rPr>
                <w:b/>
                <w:sz w:val="24"/>
                <w:lang w:val="en-US"/>
              </w:rPr>
            </w:pPr>
            <w:r>
              <w:rPr>
                <w:b/>
                <w:sz w:val="24"/>
                <w:lang w:val="uk-UA"/>
              </w:rPr>
              <w:t>Анотація</w:t>
            </w:r>
            <w:r w:rsidR="000B4894">
              <w:rPr>
                <w:b/>
                <w:sz w:val="24"/>
                <w:lang w:val="uk-UA"/>
              </w:rPr>
              <w:t xml:space="preserve"> </w:t>
            </w:r>
            <w:r w:rsidR="000B4894" w:rsidRPr="005240B0">
              <w:rPr>
                <w:i/>
                <w:sz w:val="24"/>
                <w:lang w:val="uk-UA"/>
              </w:rPr>
              <w:t>(макс. 1000 символів)</w:t>
            </w:r>
            <w:r w:rsidR="000B4894">
              <w:rPr>
                <w:b/>
                <w:sz w:val="24"/>
                <w:lang w:val="uk-UA"/>
              </w:rPr>
              <w:t xml:space="preserve"> / </w:t>
            </w:r>
            <w:r w:rsidR="005D23BE" w:rsidRPr="005D23BE">
              <w:rPr>
                <w:b/>
                <w:sz w:val="24"/>
                <w:lang w:val="en-US"/>
              </w:rPr>
              <w:t>Summary</w:t>
            </w:r>
          </w:p>
          <w:p w:rsidR="00661B64" w:rsidRPr="005240B0" w:rsidRDefault="005D23BE" w:rsidP="005D23BE">
            <w:pPr>
              <w:pStyle w:val="a5"/>
              <w:jc w:val="left"/>
              <w:rPr>
                <w:i/>
                <w:sz w:val="24"/>
                <w:lang w:val="en-US"/>
              </w:rPr>
            </w:pPr>
            <w:r w:rsidRPr="005240B0">
              <w:rPr>
                <w:i/>
                <w:sz w:val="24"/>
                <w:lang w:val="en-US"/>
              </w:rPr>
              <w:t>(max 1000 characters)</w:t>
            </w:r>
          </w:p>
        </w:tc>
        <w:tc>
          <w:tcPr>
            <w:tcW w:w="5550" w:type="dxa"/>
            <w:shd w:val="clear" w:color="auto" w:fill="auto"/>
            <w:vAlign w:val="center"/>
          </w:tcPr>
          <w:p w:rsidR="002D0E50" w:rsidRPr="008B4AA5" w:rsidRDefault="00954F9B" w:rsidP="00AA36A9">
            <w:pPr>
              <w:rPr>
                <w:i/>
                <w:iCs/>
                <w:color w:val="00B0F0"/>
                <w:lang w:val="en-US"/>
              </w:rPr>
            </w:pPr>
            <w:r>
              <w:rPr>
                <w:i/>
                <w:iCs/>
                <w:color w:val="00B0F0"/>
                <w:lang w:val="en-US"/>
              </w:rPr>
              <w:t xml:space="preserve">Надайте вичерпний опис проекту </w:t>
            </w:r>
            <w:r>
              <w:rPr>
                <w:i/>
                <w:iCs/>
                <w:color w:val="00B0F0"/>
                <w:lang w:val="uk-UA"/>
              </w:rPr>
              <w:t xml:space="preserve">/ </w:t>
            </w:r>
            <w:r w:rsidR="00BA72F6" w:rsidRPr="008B4AA5">
              <w:rPr>
                <w:i/>
                <w:iCs/>
                <w:color w:val="00B0F0"/>
                <w:lang w:val="en-US"/>
              </w:rPr>
              <w:t>Provide a comprehensive description of the project</w:t>
            </w:r>
            <w:r w:rsidR="003819E6" w:rsidRPr="008B4AA5">
              <w:rPr>
                <w:i/>
                <w:iCs/>
                <w:color w:val="00B0F0"/>
                <w:lang w:val="en-US"/>
              </w:rPr>
              <w:t>.</w:t>
            </w:r>
          </w:p>
        </w:tc>
      </w:tr>
      <w:tr w:rsidR="00D2655F" w:rsidRPr="00CB06E8" w:rsidTr="00EA6A1C">
        <w:trPr>
          <w:trHeight w:val="613"/>
        </w:trPr>
        <w:tc>
          <w:tcPr>
            <w:tcW w:w="3936" w:type="dxa"/>
            <w:shd w:val="clear" w:color="auto" w:fill="D9D9D9"/>
            <w:vAlign w:val="center"/>
          </w:tcPr>
          <w:p w:rsidR="00CB06E8" w:rsidRDefault="00CB06E8" w:rsidP="00CB06E8">
            <w:pPr>
              <w:pStyle w:val="a5"/>
              <w:jc w:val="left"/>
              <w:rPr>
                <w:b/>
                <w:sz w:val="24"/>
                <w:lang w:val="en-US"/>
              </w:rPr>
            </w:pPr>
            <w:r>
              <w:rPr>
                <w:b/>
                <w:sz w:val="24"/>
                <w:lang w:val="uk-UA"/>
              </w:rPr>
              <w:t xml:space="preserve">Відповідність пріоритетному напряму досліджень </w:t>
            </w:r>
            <w:r w:rsidRPr="008C4E67">
              <w:rPr>
                <w:i/>
                <w:sz w:val="24"/>
                <w:lang w:val="uk-UA"/>
              </w:rPr>
              <w:t>(відмітити хрестиком)</w:t>
            </w:r>
            <w:r>
              <w:rPr>
                <w:b/>
                <w:sz w:val="24"/>
                <w:lang w:val="uk-UA"/>
              </w:rPr>
              <w:t xml:space="preserve"> / </w:t>
            </w:r>
            <w:r w:rsidRPr="00D2655F">
              <w:rPr>
                <w:b/>
                <w:sz w:val="24"/>
                <w:lang w:val="en-US"/>
              </w:rPr>
              <w:t>Conformity with the priority research area</w:t>
            </w:r>
          </w:p>
          <w:p w:rsidR="00EA6A1C" w:rsidRPr="00EA6A1C" w:rsidRDefault="00CB06E8" w:rsidP="00CB06E8">
            <w:pPr>
              <w:jc w:val="both"/>
              <w:rPr>
                <w:b/>
                <w:sz w:val="28"/>
                <w:szCs w:val="28"/>
                <w:lang w:val="en-GB"/>
              </w:rPr>
            </w:pPr>
            <w:r w:rsidRPr="008C4E67">
              <w:rPr>
                <w:i/>
                <w:sz w:val="22"/>
                <w:szCs w:val="22"/>
              </w:rPr>
              <w:t>(mark with cross mark</w:t>
            </w:r>
            <w:r w:rsidR="005A7C89">
              <w:rPr>
                <w:i/>
                <w:sz w:val="22"/>
                <w:szCs w:val="22"/>
                <w:lang w:val="uk-UA"/>
              </w:rPr>
              <w:t>)</w:t>
            </w:r>
            <w:r w:rsidRPr="00EA6A1C">
              <w:rPr>
                <w:b/>
                <w:sz w:val="28"/>
                <w:szCs w:val="28"/>
                <w:lang w:val="en-GB"/>
              </w:rPr>
              <w:t xml:space="preserve"> </w:t>
            </w:r>
          </w:p>
          <w:p w:rsidR="00D2655F" w:rsidRPr="008C4E67" w:rsidRDefault="00D2655F" w:rsidP="00057419">
            <w:pPr>
              <w:pStyle w:val="a5"/>
              <w:jc w:val="left"/>
              <w:rPr>
                <w:b/>
                <w:i/>
                <w:sz w:val="24"/>
                <w:lang w:val="en-US"/>
              </w:rPr>
            </w:pPr>
          </w:p>
        </w:tc>
        <w:tc>
          <w:tcPr>
            <w:tcW w:w="5550" w:type="dxa"/>
            <w:shd w:val="clear" w:color="auto" w:fill="auto"/>
            <w:vAlign w:val="center"/>
          </w:tcPr>
          <w:p w:rsidR="00DC7E8E" w:rsidRPr="00DC7E8E" w:rsidRDefault="00DC7E8E" w:rsidP="00DC7E8E">
            <w:pPr>
              <w:ind w:left="426" w:hanging="426"/>
              <w:contextualSpacing/>
              <w:textAlignment w:val="baseline"/>
              <w:rPr>
                <w:rFonts w:eastAsia="Calibri"/>
                <w:sz w:val="22"/>
                <w:szCs w:val="28"/>
                <w:lang w:val="uk-UA" w:eastAsia="en-US"/>
              </w:rPr>
            </w:pPr>
          </w:p>
          <w:p w:rsid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БЕЗПЕЧНА ІНФРАСТРУКТУРА /</w:t>
            </w: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 xml:space="preserve"> SECURE INFRASTRUCTURE</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Критично важливі заходи кібербезпеки для критичної інфраструктури, включаючи державні установи та фінансові системи /  Critical cybersecurity measures for critical infrastructure, including government institutions and financial systems.</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Технології захисту від хімічних, біологічних, радіологічних, ядерних та природних загроз / Technologies to protect against chemical, biological, radiological, nuclear and natural threats.</w:t>
            </w:r>
          </w:p>
          <w:p w:rsid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Технології безпеки кордонів - передові системи спостереження та виявлення / Border security technologies - advanced surveillance and detection systems.</w:t>
            </w:r>
          </w:p>
          <w:p w:rsidR="009C2585" w:rsidRPr="00DC7E8E" w:rsidRDefault="009C2585" w:rsidP="00DC7E8E">
            <w:pPr>
              <w:ind w:left="426" w:hanging="426"/>
              <w:contextualSpacing/>
              <w:textAlignment w:val="baseline"/>
              <w:rPr>
                <w:rFonts w:eastAsia="Calibri"/>
                <w:sz w:val="22"/>
                <w:szCs w:val="28"/>
                <w:lang w:val="uk-UA" w:eastAsia="en-US"/>
              </w:rPr>
            </w:pPr>
          </w:p>
          <w:p w:rsid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СТІЙКЕ СУСПІЛЬСТВО І ДЕРЖАВА /</w:t>
            </w: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 xml:space="preserve"> A RESILIENT SOCIETY AND STATE</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Функціонування та спроможність органів державної влади для післявоєнної відбудови та відновлення / Functioning and capacity of public </w:t>
            </w:r>
            <w:r w:rsidR="00A82F00">
              <w:rPr>
                <w:rFonts w:eastAsia="Calibri"/>
                <w:sz w:val="22"/>
                <w:szCs w:val="28"/>
                <w:lang w:val="uk-UA" w:eastAsia="en-US"/>
              </w:rPr>
              <w:t>LT</w:t>
            </w:r>
            <w:r w:rsidRPr="00DC7E8E">
              <w:rPr>
                <w:rFonts w:eastAsia="Calibri"/>
                <w:sz w:val="22"/>
                <w:szCs w:val="28"/>
                <w:lang w:val="uk-UA" w:eastAsia="en-US"/>
              </w:rPr>
              <w:t xml:space="preserve">horities for postwar reconstruction and recovery.   </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Солідарність і взаємна довіра в суспільстві / Solidarity and mutual trust in society </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Культура як чинник стійкості суспільства і держави / Culture as a factor in the resilience of society and the state.</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Зміцнення демократичних цінностей та стійкості суспільства до дезінформації та брехні / Strengthening democratic values and society's resilience to disinformation and falsehoods.</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Відновлення забрудненого довкілля (ґрунту, біоценозів, лісу, водних ресурсів, повітря) / Remediation of contaminated environment (soil, biocenoses, forest, water resources, air).</w:t>
            </w:r>
          </w:p>
          <w:p w:rsid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lastRenderedPageBreak/>
              <w:t>o</w:t>
            </w:r>
            <w:r w:rsidRPr="00DC7E8E">
              <w:rPr>
                <w:rFonts w:eastAsia="Calibri"/>
                <w:sz w:val="22"/>
                <w:szCs w:val="28"/>
                <w:lang w:val="uk-UA" w:eastAsia="en-US"/>
              </w:rPr>
              <w:tab/>
              <w:t>Дослідження та розробка методів відновлення економіки, сільського господарства та навколишнього природного середовища після військових конфліктів та техногенних аварій /  Investigation and developing of the methods of recovery of the economy, agriculture and environment after military conflicts and technological accidents.</w:t>
            </w:r>
          </w:p>
          <w:p w:rsidR="009C2585" w:rsidRPr="00DC7E8E" w:rsidRDefault="009C2585" w:rsidP="00DC7E8E">
            <w:pPr>
              <w:ind w:left="426" w:hanging="426"/>
              <w:contextualSpacing/>
              <w:textAlignment w:val="baseline"/>
              <w:rPr>
                <w:rFonts w:eastAsia="Calibri"/>
                <w:sz w:val="22"/>
                <w:szCs w:val="28"/>
                <w:lang w:val="uk-UA" w:eastAsia="en-US"/>
              </w:rPr>
            </w:pP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БЕЗПЕКА ЛЮДИНИ / A SAFE PERSON</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Ініціативи з безпеки громад: безпека в містах та сільській місцевості, з акцентом на запобіганні злочинності та швидкому реагуванню на надзвичайні ситуації /  Community safety initiatives: safety in urban and rural areas, with an emphasis on crime prevention and rapid response to emergencies.</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Системи підтримки психічного здоров'я: розробка систем підтримки для людей, які постраждали від конфлікту, включаючи консультування з питань травми та послуги з психічного здоров'я / Mental health support systems: development of support systems for conflict-affected people, including trauma counselling and mental health services.</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Інновації в засобах індивідуального захисту (проектування та виробництво) для цивільного населення в зонах конфліктів / Innovations in personal protective equipment (design and manufacture) for civilians in conflict zones.</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 Здоров'я - доступ до служб екстреної медичної допомоги; інновації в телемедицині; ініціативи у сфері громадського здоров'я / Health - access to emergency medical services; telemedicine innovations; public health initiatives.</w:t>
            </w:r>
          </w:p>
          <w:p w:rsidR="00CB06E8"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Дослідження та розробка нових освітніх програм з питань оборони, техногенних криз, оцінки ризиків, відновлення довкілля та освіти з питань громадського здоров'я / Investigation and development of the new educational programmes for defence, technocrisis, risk assessment, environmental recovery and public health education).</w:t>
            </w:r>
          </w:p>
          <w:p w:rsidR="008C4E67" w:rsidRPr="00DC7E8E" w:rsidRDefault="008C4E67" w:rsidP="00063261">
            <w:pPr>
              <w:jc w:val="both"/>
              <w:rPr>
                <w:i/>
                <w:color w:val="00B0F0"/>
                <w:sz w:val="22"/>
                <w:lang w:val="uk-UA" w:eastAsia="en-US"/>
              </w:rPr>
            </w:pPr>
          </w:p>
        </w:tc>
      </w:tr>
    </w:tbl>
    <w:p w:rsidR="00642D78" w:rsidRPr="00A343C8" w:rsidRDefault="00F67CE1" w:rsidP="0071749A">
      <w:pPr>
        <w:spacing w:before="120" w:after="120"/>
        <w:rPr>
          <w:b/>
          <w:lang w:val="en-US"/>
        </w:rPr>
      </w:pPr>
      <w:r w:rsidRPr="00A343C8">
        <w:rPr>
          <w:b/>
          <w:lang w:val="uk-UA"/>
        </w:rPr>
        <w:lastRenderedPageBreak/>
        <w:t xml:space="preserve">Партнери / </w:t>
      </w:r>
      <w:r w:rsidR="005D23BE" w:rsidRPr="00A343C8">
        <w:rPr>
          <w:b/>
          <w:lang w:val="en-US"/>
        </w:rPr>
        <w:t>Partners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A46867" w:rsidRPr="00B70195" w:rsidTr="008C32D6">
        <w:trPr>
          <w:trHeight w:val="367"/>
        </w:trPr>
        <w:tc>
          <w:tcPr>
            <w:tcW w:w="9486" w:type="dxa"/>
            <w:gridSpan w:val="2"/>
            <w:shd w:val="clear" w:color="auto" w:fill="D9D9D9"/>
            <w:vAlign w:val="center"/>
          </w:tcPr>
          <w:p w:rsidR="00A46867" w:rsidRPr="0071749A" w:rsidRDefault="006C74A4" w:rsidP="008C32D6">
            <w:pPr>
              <w:rPr>
                <w:b/>
                <w:lang w:val="en-US"/>
              </w:rPr>
            </w:pPr>
            <w:r w:rsidRPr="006C74A4">
              <w:rPr>
                <w:b/>
                <w:lang w:val="en-US"/>
              </w:rPr>
              <w:t>Український партнер (UA)</w:t>
            </w:r>
            <w:r>
              <w:rPr>
                <w:b/>
                <w:lang w:val="uk-UA"/>
              </w:rPr>
              <w:t xml:space="preserve"> / </w:t>
            </w:r>
            <w:r w:rsidR="00A46867">
              <w:rPr>
                <w:b/>
                <w:lang w:val="en-US"/>
              </w:rPr>
              <w:t xml:space="preserve">Ukrainian </w:t>
            </w:r>
            <w:r w:rsidR="00A46867" w:rsidRPr="00D03719">
              <w:rPr>
                <w:b/>
                <w:lang w:val="en-US"/>
              </w:rPr>
              <w:t>Partner (</w:t>
            </w:r>
            <w:r w:rsidR="00A46867">
              <w:rPr>
                <w:b/>
                <w:lang w:val="en-US"/>
              </w:rPr>
              <w:t>UA</w:t>
            </w:r>
            <w:r w:rsidR="00A46867" w:rsidRPr="00D03719">
              <w:rPr>
                <w:b/>
                <w:lang w:val="en-US"/>
              </w:rPr>
              <w:t>)</w:t>
            </w:r>
            <w:r w:rsidR="00A46867">
              <w:rPr>
                <w:b/>
                <w:lang w:val="en-US"/>
              </w:rPr>
              <w:t>:</w:t>
            </w:r>
          </w:p>
        </w:tc>
      </w:tr>
      <w:tr w:rsidR="00A46867" w:rsidRPr="00B70195" w:rsidTr="008C32D6">
        <w:trPr>
          <w:trHeight w:val="715"/>
        </w:trPr>
        <w:tc>
          <w:tcPr>
            <w:tcW w:w="2518" w:type="dxa"/>
            <w:shd w:val="clear" w:color="auto" w:fill="D9D9D9"/>
            <w:vAlign w:val="center"/>
          </w:tcPr>
          <w:p w:rsidR="00A46867" w:rsidRPr="006C74A4" w:rsidRDefault="006C74A4" w:rsidP="008C32D6">
            <w:pPr>
              <w:rPr>
                <w:b/>
                <w:lang w:val="uk-UA"/>
              </w:rPr>
            </w:pPr>
            <w:r>
              <w:rPr>
                <w:b/>
                <w:lang w:val="uk-UA"/>
              </w:rPr>
              <w:t xml:space="preserve">Установа / </w:t>
            </w:r>
            <w:r w:rsidR="00A46867">
              <w:rPr>
                <w:b/>
                <w:lang w:val="en-US"/>
              </w:rPr>
              <w:t>Name</w:t>
            </w:r>
          </w:p>
          <w:p w:rsidR="00A46867" w:rsidRPr="00B70195" w:rsidRDefault="00A46867" w:rsidP="008C32D6">
            <w:pPr>
              <w:rPr>
                <w:b/>
                <w:lang w:val="en-US"/>
              </w:rPr>
            </w:pPr>
          </w:p>
        </w:tc>
        <w:tc>
          <w:tcPr>
            <w:tcW w:w="6968" w:type="dxa"/>
            <w:shd w:val="clear" w:color="auto" w:fill="auto"/>
            <w:vAlign w:val="center"/>
          </w:tcPr>
          <w:p w:rsidR="00A46867" w:rsidRPr="00DE0C9E" w:rsidRDefault="00F14D07" w:rsidP="00C53F85">
            <w:pPr>
              <w:tabs>
                <w:tab w:val="left" w:pos="900"/>
              </w:tabs>
              <w:rPr>
                <w:color w:val="00B0F0"/>
                <w:lang w:val="en-US"/>
              </w:rPr>
            </w:pPr>
            <w:r w:rsidRPr="00F14D07">
              <w:rPr>
                <w:i/>
                <w:iCs/>
                <w:color w:val="00B0F0"/>
                <w:lang w:val="en-US"/>
              </w:rPr>
              <w:t>Точне офіційне найменування заявника про</w:t>
            </w:r>
            <w:r w:rsidR="00C53F85">
              <w:rPr>
                <w:i/>
                <w:iCs/>
                <w:color w:val="00B0F0"/>
                <w:lang w:val="uk-UA"/>
              </w:rPr>
              <w:t>є</w:t>
            </w:r>
            <w:r w:rsidRPr="00F14D07">
              <w:rPr>
                <w:i/>
                <w:iCs/>
                <w:color w:val="00B0F0"/>
                <w:lang w:val="en-US"/>
              </w:rPr>
              <w:t>кту, без скорочень</w:t>
            </w:r>
            <w:r>
              <w:rPr>
                <w:i/>
                <w:iCs/>
                <w:color w:val="00B0F0"/>
                <w:lang w:val="uk-UA"/>
              </w:rPr>
              <w:t xml:space="preserve"> / </w:t>
            </w:r>
            <w:r w:rsidR="00A46867" w:rsidRPr="00DE0C9E">
              <w:rPr>
                <w:i/>
                <w:iCs/>
                <w:color w:val="00B0F0"/>
                <w:lang w:val="en-US"/>
              </w:rPr>
              <w:t>The exact legal name of the project applicant, without abbreviations</w:t>
            </w:r>
          </w:p>
        </w:tc>
      </w:tr>
      <w:tr w:rsidR="00A46867" w:rsidRPr="00B70195" w:rsidTr="008C32D6">
        <w:trPr>
          <w:trHeight w:val="322"/>
        </w:trPr>
        <w:tc>
          <w:tcPr>
            <w:tcW w:w="2518" w:type="dxa"/>
            <w:vMerge w:val="restart"/>
            <w:shd w:val="clear" w:color="auto" w:fill="D9D9D9"/>
            <w:vAlign w:val="center"/>
          </w:tcPr>
          <w:p w:rsidR="00A46867" w:rsidRPr="00B70195" w:rsidRDefault="006C74A4" w:rsidP="008C32D6">
            <w:pPr>
              <w:rPr>
                <w:b/>
                <w:lang w:val="en-US"/>
              </w:rPr>
            </w:pPr>
            <w:r>
              <w:rPr>
                <w:b/>
                <w:lang w:val="uk-UA"/>
              </w:rPr>
              <w:t xml:space="preserve">Юридична адреса / </w:t>
            </w:r>
            <w:r w:rsidR="00A46867" w:rsidRPr="00D03719">
              <w:rPr>
                <w:b/>
                <w:lang w:val="en-US"/>
              </w:rPr>
              <w:t>Legal address</w:t>
            </w:r>
          </w:p>
        </w:tc>
        <w:tc>
          <w:tcPr>
            <w:tcW w:w="6968" w:type="dxa"/>
            <w:shd w:val="clear" w:color="auto" w:fill="auto"/>
          </w:tcPr>
          <w:p w:rsidR="00A46867" w:rsidRPr="00B70195" w:rsidRDefault="006C74A4" w:rsidP="008C32D6">
            <w:pPr>
              <w:tabs>
                <w:tab w:val="left" w:pos="289"/>
              </w:tabs>
              <w:jc w:val="both"/>
              <w:rPr>
                <w:i/>
                <w:iCs/>
                <w:color w:val="0070C0"/>
                <w:lang w:val="en-US"/>
              </w:rPr>
            </w:pPr>
            <w:r>
              <w:rPr>
                <w:i/>
                <w:lang w:val="uk-UA"/>
              </w:rPr>
              <w:t xml:space="preserve">Юридична адреса / </w:t>
            </w:r>
            <w:r w:rsidR="00A46867" w:rsidRPr="00D71E7A">
              <w:rPr>
                <w:i/>
                <w:lang w:val="en-US"/>
              </w:rPr>
              <w:t>Legal address:</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Поштовий індекс / </w:t>
            </w:r>
            <w:r w:rsidR="00A46867" w:rsidRPr="00D71E7A">
              <w:rPr>
                <w:i/>
                <w:lang w:val="en-US"/>
              </w:rPr>
              <w:t>Postcode:</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A46867" w:rsidP="008C32D6">
            <w:pPr>
              <w:rPr>
                <w:i/>
                <w:lang w:val="en-US"/>
              </w:rPr>
            </w:pPr>
            <w:r w:rsidRPr="004C21A0">
              <w:rPr>
                <w:i/>
                <w:lang w:val="en-US"/>
              </w:rPr>
              <w:t>E-mail:</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Номер тел. / </w:t>
            </w:r>
            <w:r w:rsidR="00A46867" w:rsidRPr="0082660F">
              <w:rPr>
                <w:i/>
                <w:lang w:val="en-US"/>
              </w:rPr>
              <w:t>Phone</w:t>
            </w:r>
            <w:r w:rsidR="00A46867">
              <w:rPr>
                <w:i/>
                <w:lang w:val="en-US"/>
              </w:rPr>
              <w:t>:</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Сайт / </w:t>
            </w:r>
            <w:r w:rsidR="00A46867" w:rsidRPr="006B24AB">
              <w:rPr>
                <w:i/>
                <w:lang w:val="en-US"/>
              </w:rPr>
              <w:t>Web site:</w:t>
            </w:r>
          </w:p>
        </w:tc>
      </w:tr>
      <w:tr w:rsidR="00A46867" w:rsidRPr="00B70195" w:rsidTr="008C32D6">
        <w:trPr>
          <w:trHeight w:val="179"/>
        </w:trPr>
        <w:tc>
          <w:tcPr>
            <w:tcW w:w="2518" w:type="dxa"/>
            <w:vMerge w:val="restart"/>
            <w:shd w:val="clear" w:color="auto" w:fill="D9D9D9"/>
            <w:vAlign w:val="center"/>
          </w:tcPr>
          <w:p w:rsidR="00A46867" w:rsidRPr="00B70195" w:rsidRDefault="00691A96" w:rsidP="008C32D6">
            <w:pPr>
              <w:rPr>
                <w:b/>
                <w:lang w:val="en-US"/>
              </w:rPr>
            </w:pPr>
            <w:r>
              <w:rPr>
                <w:b/>
                <w:lang w:val="uk-UA"/>
              </w:rPr>
              <w:t xml:space="preserve">Контактна інформація / </w:t>
            </w:r>
            <w:r w:rsidR="00A46867" w:rsidRPr="00D03719">
              <w:rPr>
                <w:b/>
                <w:lang w:val="en-US"/>
              </w:rPr>
              <w:t>Contact information</w:t>
            </w:r>
          </w:p>
        </w:tc>
        <w:tc>
          <w:tcPr>
            <w:tcW w:w="6968" w:type="dxa"/>
            <w:shd w:val="clear" w:color="auto" w:fill="auto"/>
          </w:tcPr>
          <w:p w:rsidR="00A46867" w:rsidRPr="00D71E7A" w:rsidRDefault="00A6327E" w:rsidP="008C32D6">
            <w:pPr>
              <w:rPr>
                <w:lang w:val="en-US"/>
              </w:rPr>
            </w:pPr>
            <w:r>
              <w:rPr>
                <w:b/>
                <w:lang w:val="uk-UA"/>
              </w:rPr>
              <w:t xml:space="preserve">Науковий керівник / </w:t>
            </w:r>
            <w:r w:rsidR="00A46867" w:rsidRPr="00511C09">
              <w:rPr>
                <w:b/>
                <w:lang w:val="en-US"/>
              </w:rPr>
              <w:t>Principal investigator</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bCs/>
                <w:i/>
                <w:lang w:val="uk-UA"/>
              </w:rPr>
              <w:t>ПІБ повністю, науковий ступінь</w:t>
            </w:r>
            <w:r w:rsidR="00954F9B">
              <w:rPr>
                <w:bCs/>
                <w:i/>
                <w:lang w:val="uk-UA"/>
              </w:rPr>
              <w:t xml:space="preserve">, дата народження </w:t>
            </w:r>
            <w:r>
              <w:rPr>
                <w:bCs/>
                <w:i/>
                <w:lang w:val="uk-UA"/>
              </w:rPr>
              <w:t xml:space="preserve"> / </w:t>
            </w:r>
            <w:r w:rsidR="00A46867" w:rsidRPr="00997DAC">
              <w:rPr>
                <w:bCs/>
                <w:i/>
                <w:lang w:val="en-US"/>
              </w:rPr>
              <w:t>Scientific degree, name, surname</w:t>
            </w:r>
            <w:r w:rsidR="00954F9B">
              <w:rPr>
                <w:bCs/>
                <w:i/>
                <w:lang w:val="uk-UA"/>
              </w:rPr>
              <w:t xml:space="preserve">, </w:t>
            </w:r>
            <w:r w:rsidR="00954F9B" w:rsidRPr="00954F9B">
              <w:rPr>
                <w:bCs/>
                <w:i/>
                <w:lang w:val="uk-UA"/>
              </w:rPr>
              <w:t>Date of birth</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i/>
                <w:lang w:val="uk-UA"/>
              </w:rPr>
              <w:t xml:space="preserve">Посада / </w:t>
            </w:r>
            <w:r w:rsidR="00A46867" w:rsidRPr="0082660F">
              <w:rPr>
                <w:i/>
                <w:lang w:val="en-US"/>
              </w:rPr>
              <w:t>Position:</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i/>
                <w:lang w:val="uk-UA"/>
              </w:rPr>
              <w:t xml:space="preserve">Номер тел. / </w:t>
            </w:r>
            <w:r w:rsidR="00A46867" w:rsidRPr="0082660F">
              <w:rPr>
                <w:i/>
                <w:lang w:val="en-US"/>
              </w:rPr>
              <w:t>Phone</w:t>
            </w:r>
            <w:r w:rsidR="00A46867">
              <w:rPr>
                <w:i/>
                <w:lang w:val="en-US"/>
              </w:rPr>
              <w:t>:</w:t>
            </w:r>
          </w:p>
        </w:tc>
      </w:tr>
      <w:tr w:rsidR="00A46867" w:rsidRPr="00B70195" w:rsidTr="008F7A69">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A46867" w:rsidP="008C32D6">
            <w:pPr>
              <w:rPr>
                <w:i/>
                <w:lang w:val="en-US"/>
              </w:rPr>
            </w:pPr>
            <w:r w:rsidRPr="004C21A0">
              <w:rPr>
                <w:i/>
                <w:lang w:val="en-US"/>
              </w:rPr>
              <w:t>E-mail:</w:t>
            </w:r>
          </w:p>
        </w:tc>
      </w:tr>
      <w:tr w:rsidR="008F7A69" w:rsidRPr="008F7A69" w:rsidTr="00F74BDD">
        <w:tc>
          <w:tcPr>
            <w:tcW w:w="2518" w:type="dxa"/>
            <w:tcBorders>
              <w:bottom w:val="single" w:sz="4" w:space="0" w:color="auto"/>
            </w:tcBorders>
            <w:shd w:val="clear" w:color="auto" w:fill="D9D9D9"/>
            <w:vAlign w:val="center"/>
          </w:tcPr>
          <w:p w:rsidR="008F7A69" w:rsidRPr="008F7A69" w:rsidRDefault="008F7A69" w:rsidP="008C32D6">
            <w:pPr>
              <w:rPr>
                <w:b/>
                <w:lang w:val="ru-RU"/>
              </w:rPr>
            </w:pPr>
          </w:p>
        </w:tc>
        <w:tc>
          <w:tcPr>
            <w:tcW w:w="6968" w:type="dxa"/>
            <w:tcBorders>
              <w:bottom w:val="single" w:sz="4" w:space="0" w:color="auto"/>
            </w:tcBorders>
            <w:shd w:val="clear" w:color="auto" w:fill="auto"/>
            <w:vAlign w:val="center"/>
          </w:tcPr>
          <w:p w:rsidR="008F7A69" w:rsidRDefault="008F7A69" w:rsidP="008F7A69">
            <w:pPr>
              <w:rPr>
                <w:b/>
                <w:lang w:val="uk-UA"/>
              </w:rPr>
            </w:pPr>
            <w:r>
              <w:rPr>
                <w:b/>
                <w:lang w:val="uk-UA"/>
              </w:rPr>
              <w:t xml:space="preserve">Довідка про </w:t>
            </w:r>
            <w:r w:rsidRPr="008F7A69">
              <w:rPr>
                <w:b/>
                <w:lang w:val="uk-UA"/>
              </w:rPr>
              <w:t>знаход</w:t>
            </w:r>
            <w:r>
              <w:rPr>
                <w:b/>
                <w:lang w:val="uk-UA"/>
              </w:rPr>
              <w:t xml:space="preserve">ження наукового керівника </w:t>
            </w:r>
            <w:r w:rsidRPr="008F7A69">
              <w:rPr>
                <w:b/>
                <w:lang w:val="uk-UA"/>
              </w:rPr>
              <w:t>на території України</w:t>
            </w:r>
            <w:r>
              <w:rPr>
                <w:b/>
                <w:lang w:val="uk-UA"/>
              </w:rPr>
              <w:t xml:space="preserve"> </w:t>
            </w:r>
            <w:r w:rsidRPr="008F7A69">
              <w:rPr>
                <w:i/>
                <w:lang w:val="uk-UA"/>
              </w:rPr>
              <w:t>(додається)</w:t>
            </w:r>
          </w:p>
          <w:p w:rsidR="008F7A69" w:rsidRPr="008F7A69" w:rsidRDefault="008F7A69" w:rsidP="008F7A69">
            <w:pPr>
              <w:rPr>
                <w:i/>
                <w:lang w:val="ru-RU"/>
              </w:rPr>
            </w:pPr>
          </w:p>
        </w:tc>
      </w:tr>
    </w:tbl>
    <w:p w:rsidR="00F74BDD" w:rsidRDefault="00F74BDD"/>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71749A" w:rsidRPr="00A65F49" w:rsidTr="00F74BDD">
        <w:trPr>
          <w:trHeight w:val="363"/>
        </w:trPr>
        <w:tc>
          <w:tcPr>
            <w:tcW w:w="9486" w:type="dxa"/>
            <w:gridSpan w:val="2"/>
            <w:tcBorders>
              <w:top w:val="single" w:sz="4" w:space="0" w:color="auto"/>
            </w:tcBorders>
            <w:shd w:val="clear" w:color="auto" w:fill="D9D9D9"/>
            <w:vAlign w:val="center"/>
          </w:tcPr>
          <w:p w:rsidR="0071749A" w:rsidRPr="00A65F49" w:rsidRDefault="00A974D4" w:rsidP="0071749A">
            <w:pPr>
              <w:tabs>
                <w:tab w:val="left" w:pos="900"/>
              </w:tabs>
              <w:rPr>
                <w:i/>
                <w:iCs/>
                <w:color w:val="0070C0"/>
                <w:lang w:val="en-US"/>
              </w:rPr>
            </w:pPr>
            <w:r>
              <w:rPr>
                <w:b/>
                <w:lang w:val="uk-UA"/>
              </w:rPr>
              <w:t>Литовський</w:t>
            </w:r>
            <w:r w:rsidR="002B32AF">
              <w:rPr>
                <w:b/>
                <w:lang w:val="uk-UA"/>
              </w:rPr>
              <w:t xml:space="preserve"> партнер </w:t>
            </w:r>
            <w:r w:rsidR="006C7F11" w:rsidRPr="00E629FE">
              <w:rPr>
                <w:b/>
                <w:lang w:val="en-US"/>
              </w:rPr>
              <w:t>(</w:t>
            </w:r>
            <w:r w:rsidR="00A82F00">
              <w:rPr>
                <w:b/>
                <w:lang w:val="en-US"/>
              </w:rPr>
              <w:t>LT</w:t>
            </w:r>
            <w:r w:rsidR="006C7F11" w:rsidRPr="00E629FE">
              <w:rPr>
                <w:b/>
                <w:lang w:val="en-US"/>
              </w:rPr>
              <w:t>)</w:t>
            </w:r>
            <w:r w:rsidR="006C7F11">
              <w:rPr>
                <w:b/>
                <w:lang w:val="en-US"/>
              </w:rPr>
              <w:t xml:space="preserve"> </w:t>
            </w:r>
            <w:r w:rsidR="002B32AF">
              <w:rPr>
                <w:b/>
                <w:lang w:val="uk-UA"/>
              </w:rPr>
              <w:t xml:space="preserve">/ </w:t>
            </w:r>
            <w:r>
              <w:rPr>
                <w:b/>
                <w:lang w:val="en-US"/>
              </w:rPr>
              <w:t>Lithuanian</w:t>
            </w:r>
            <w:r w:rsidR="0071749A" w:rsidRPr="00A65F49">
              <w:rPr>
                <w:b/>
                <w:lang w:val="en-US"/>
              </w:rPr>
              <w:t xml:space="preserve"> </w:t>
            </w:r>
            <w:r w:rsidR="0071749A" w:rsidRPr="005D23BE">
              <w:rPr>
                <w:b/>
                <w:lang w:val="en-US"/>
              </w:rPr>
              <w:t>partner</w:t>
            </w:r>
            <w:r w:rsidR="0071749A" w:rsidRPr="00A65F49">
              <w:rPr>
                <w:b/>
                <w:lang w:val="en-US"/>
              </w:rPr>
              <w:t xml:space="preserve"> </w:t>
            </w:r>
            <w:r w:rsidR="006C7F11" w:rsidRPr="00E629FE">
              <w:rPr>
                <w:b/>
                <w:lang w:val="en-US"/>
              </w:rPr>
              <w:t>(</w:t>
            </w:r>
            <w:r w:rsidR="00A82F00">
              <w:rPr>
                <w:b/>
                <w:lang w:val="en-US"/>
              </w:rPr>
              <w:t>LT</w:t>
            </w:r>
            <w:r w:rsidR="0071749A" w:rsidRPr="00A65F49">
              <w:rPr>
                <w:b/>
                <w:lang w:val="en-US"/>
              </w:rPr>
              <w:t>):</w:t>
            </w:r>
          </w:p>
        </w:tc>
      </w:tr>
      <w:tr w:rsidR="00984D55" w:rsidRPr="00B70195" w:rsidTr="00376E1E">
        <w:trPr>
          <w:trHeight w:val="1126"/>
        </w:trPr>
        <w:tc>
          <w:tcPr>
            <w:tcW w:w="2518" w:type="dxa"/>
            <w:shd w:val="clear" w:color="auto" w:fill="D9D9D9"/>
            <w:vAlign w:val="center"/>
          </w:tcPr>
          <w:p w:rsidR="00984D55" w:rsidRPr="00B70195" w:rsidRDefault="002B32AF" w:rsidP="0071749A">
            <w:pPr>
              <w:rPr>
                <w:b/>
                <w:lang w:val="en-US"/>
              </w:rPr>
            </w:pPr>
            <w:r>
              <w:rPr>
                <w:b/>
                <w:lang w:val="uk-UA"/>
              </w:rPr>
              <w:t xml:space="preserve">Установа / </w:t>
            </w:r>
            <w:r w:rsidR="005D23BE" w:rsidRPr="005D23BE">
              <w:rPr>
                <w:b/>
                <w:lang w:val="en-US"/>
              </w:rPr>
              <w:t xml:space="preserve">Name </w:t>
            </w:r>
          </w:p>
        </w:tc>
        <w:tc>
          <w:tcPr>
            <w:tcW w:w="6968" w:type="dxa"/>
            <w:shd w:val="clear" w:color="auto" w:fill="auto"/>
            <w:vAlign w:val="center"/>
          </w:tcPr>
          <w:p w:rsidR="00984D55" w:rsidRPr="00DE0C9E" w:rsidRDefault="00F14D07" w:rsidP="00C53F85">
            <w:pPr>
              <w:tabs>
                <w:tab w:val="left" w:pos="900"/>
              </w:tabs>
              <w:rPr>
                <w:i/>
                <w:iCs/>
                <w:color w:val="00B0F0"/>
                <w:lang w:val="en-US"/>
              </w:rPr>
            </w:pPr>
            <w:r w:rsidRPr="00F14D07">
              <w:rPr>
                <w:i/>
                <w:iCs/>
                <w:color w:val="00B0F0"/>
                <w:lang w:val="en-US"/>
              </w:rPr>
              <w:t>Точне офіційне найменування заявника про</w:t>
            </w:r>
            <w:r w:rsidR="00C53F85">
              <w:rPr>
                <w:i/>
                <w:iCs/>
                <w:color w:val="00B0F0"/>
                <w:lang w:val="uk-UA"/>
              </w:rPr>
              <w:t>є</w:t>
            </w:r>
            <w:r w:rsidRPr="00F14D07">
              <w:rPr>
                <w:i/>
                <w:iCs/>
                <w:color w:val="00B0F0"/>
                <w:lang w:val="en-US"/>
              </w:rPr>
              <w:t>кту, без скорочень</w:t>
            </w:r>
            <w:r>
              <w:rPr>
                <w:i/>
                <w:iCs/>
                <w:color w:val="00B0F0"/>
                <w:lang w:val="uk-UA"/>
              </w:rPr>
              <w:t xml:space="preserve"> / </w:t>
            </w:r>
            <w:r w:rsidR="003773B2" w:rsidRPr="00DE0C9E">
              <w:rPr>
                <w:i/>
                <w:iCs/>
                <w:color w:val="00B0F0"/>
                <w:lang w:val="en-US"/>
              </w:rPr>
              <w:t>The exact legal name of the project a</w:t>
            </w:r>
            <w:r w:rsidR="0071749A" w:rsidRPr="00DE0C9E">
              <w:rPr>
                <w:i/>
                <w:iCs/>
                <w:color w:val="00B0F0"/>
                <w:lang w:val="en-US"/>
              </w:rPr>
              <w:t>pplicant, without abbreviations</w:t>
            </w:r>
          </w:p>
        </w:tc>
      </w:tr>
      <w:tr w:rsidR="004B486E" w:rsidRPr="00B70195" w:rsidTr="005B7F36">
        <w:trPr>
          <w:trHeight w:val="516"/>
        </w:trPr>
        <w:tc>
          <w:tcPr>
            <w:tcW w:w="2518" w:type="dxa"/>
            <w:vMerge w:val="restart"/>
            <w:shd w:val="clear" w:color="auto" w:fill="D9D9D9"/>
            <w:vAlign w:val="center"/>
          </w:tcPr>
          <w:p w:rsidR="004B486E" w:rsidRPr="00B70195" w:rsidRDefault="00B02C0D" w:rsidP="004B486E">
            <w:pPr>
              <w:rPr>
                <w:b/>
                <w:lang w:val="en-US"/>
              </w:rPr>
            </w:pPr>
            <w:r>
              <w:rPr>
                <w:b/>
                <w:lang w:val="uk-UA"/>
              </w:rPr>
              <w:t xml:space="preserve">Юридична адреса / </w:t>
            </w:r>
            <w:r w:rsidR="00D03719" w:rsidRPr="00D03719">
              <w:rPr>
                <w:b/>
                <w:lang w:val="en-US"/>
              </w:rPr>
              <w:t>Legal address</w:t>
            </w:r>
          </w:p>
        </w:tc>
        <w:tc>
          <w:tcPr>
            <w:tcW w:w="6968" w:type="dxa"/>
            <w:shd w:val="clear" w:color="auto" w:fill="auto"/>
          </w:tcPr>
          <w:p w:rsidR="004B486E" w:rsidRPr="00B70195" w:rsidRDefault="0090346F" w:rsidP="004B486E">
            <w:pPr>
              <w:tabs>
                <w:tab w:val="left" w:pos="289"/>
              </w:tabs>
              <w:jc w:val="both"/>
              <w:rPr>
                <w:i/>
                <w:iCs/>
                <w:color w:val="0070C0"/>
                <w:lang w:val="en-US"/>
              </w:rPr>
            </w:pPr>
            <w:r>
              <w:rPr>
                <w:i/>
                <w:lang w:val="uk-UA"/>
              </w:rPr>
              <w:t xml:space="preserve">Юридична адреса / </w:t>
            </w:r>
            <w:r w:rsidR="00D71E7A" w:rsidRPr="00D71E7A">
              <w:rPr>
                <w:i/>
                <w:lang w:val="en-US"/>
              </w:rPr>
              <w:t>Legal address:</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Поштовий індекс / </w:t>
            </w:r>
            <w:r w:rsidR="00D71E7A" w:rsidRPr="00D71E7A">
              <w:rPr>
                <w:i/>
                <w:lang w:val="en-US"/>
              </w:rPr>
              <w:t>Postcode:</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4C21A0" w:rsidP="004B486E">
            <w:pPr>
              <w:rPr>
                <w:i/>
                <w:lang w:val="en-US"/>
              </w:rPr>
            </w:pPr>
            <w:r w:rsidRPr="004C21A0">
              <w:rPr>
                <w:i/>
                <w:lang w:val="en-US"/>
              </w:rPr>
              <w:t>E-mail:</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Номер тел. / </w:t>
            </w:r>
            <w:r w:rsidR="004C21A0" w:rsidRPr="004C21A0">
              <w:rPr>
                <w:i/>
                <w:lang w:val="en-US"/>
              </w:rPr>
              <w:t>Phone</w:t>
            </w:r>
            <w:r w:rsidR="004C21A0">
              <w:rPr>
                <w:i/>
                <w:lang w:val="en-US"/>
              </w:rPr>
              <w:t>:</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Сайт / </w:t>
            </w:r>
            <w:r w:rsidR="00912C15" w:rsidRPr="00912C15">
              <w:rPr>
                <w:i/>
                <w:lang w:val="en-US"/>
              </w:rPr>
              <w:t>Web site:</w:t>
            </w:r>
          </w:p>
        </w:tc>
      </w:tr>
      <w:tr w:rsidR="004B486E" w:rsidRPr="00B70195" w:rsidTr="00A84F1B">
        <w:trPr>
          <w:trHeight w:val="211"/>
        </w:trPr>
        <w:tc>
          <w:tcPr>
            <w:tcW w:w="2518" w:type="dxa"/>
            <w:vMerge w:val="restart"/>
            <w:shd w:val="clear" w:color="auto" w:fill="D9D9D9"/>
            <w:vAlign w:val="center"/>
          </w:tcPr>
          <w:p w:rsidR="004B486E" w:rsidRPr="00B70195" w:rsidRDefault="0090346F" w:rsidP="004B486E">
            <w:pPr>
              <w:rPr>
                <w:b/>
                <w:lang w:val="en-US"/>
              </w:rPr>
            </w:pPr>
            <w:r>
              <w:rPr>
                <w:b/>
                <w:lang w:val="uk-UA"/>
              </w:rPr>
              <w:t xml:space="preserve">Контактна інформація / </w:t>
            </w:r>
            <w:r w:rsidR="00D03719" w:rsidRPr="00D03719">
              <w:rPr>
                <w:b/>
                <w:lang w:val="en-US"/>
              </w:rPr>
              <w:t>Contact information</w:t>
            </w:r>
          </w:p>
        </w:tc>
        <w:tc>
          <w:tcPr>
            <w:tcW w:w="6968" w:type="dxa"/>
            <w:shd w:val="clear" w:color="auto" w:fill="auto"/>
          </w:tcPr>
          <w:p w:rsidR="004B486E" w:rsidRPr="00584FDA" w:rsidRDefault="0090346F" w:rsidP="004B486E">
            <w:pPr>
              <w:rPr>
                <w:b/>
                <w:lang w:val="en-US"/>
              </w:rPr>
            </w:pPr>
            <w:r>
              <w:rPr>
                <w:b/>
                <w:lang w:val="uk-UA"/>
              </w:rPr>
              <w:t xml:space="preserve">Науковий керівник / </w:t>
            </w:r>
            <w:r w:rsidR="00511C09" w:rsidRPr="00511C09">
              <w:rPr>
                <w:b/>
                <w:lang w:val="en-US"/>
              </w:rPr>
              <w:t>Principal investigator</w:t>
            </w:r>
          </w:p>
        </w:tc>
      </w:tr>
      <w:tr w:rsidR="004B486E" w:rsidRPr="00B70195" w:rsidTr="00D25699">
        <w:trPr>
          <w:trHeight w:val="364"/>
        </w:trPr>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90346F">
            <w:pPr>
              <w:rPr>
                <w:i/>
                <w:lang w:val="en-US"/>
              </w:rPr>
            </w:pPr>
            <w:r>
              <w:rPr>
                <w:bCs/>
                <w:i/>
                <w:lang w:val="uk-UA"/>
              </w:rPr>
              <w:t>Науковий ступінь, ім</w:t>
            </w:r>
            <w:r>
              <w:rPr>
                <w:bCs/>
                <w:i/>
                <w:lang w:val="en-US"/>
              </w:rPr>
              <w:t>’</w:t>
            </w:r>
            <w:r>
              <w:rPr>
                <w:bCs/>
                <w:i/>
                <w:lang w:val="uk-UA"/>
              </w:rPr>
              <w:t xml:space="preserve">я, прізвище / </w:t>
            </w:r>
            <w:r w:rsidR="00912C15" w:rsidRPr="00912C15">
              <w:rPr>
                <w:bCs/>
                <w:i/>
                <w:lang w:val="en-US"/>
              </w:rPr>
              <w:t>Scientific degree, name, surname:</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Посада / </w:t>
            </w:r>
            <w:r w:rsidR="0082660F" w:rsidRPr="0082660F">
              <w:rPr>
                <w:i/>
                <w:lang w:val="en-US"/>
              </w:rPr>
              <w:t>Position:</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Номер тел. / </w:t>
            </w:r>
            <w:r w:rsidR="004C21A0" w:rsidRPr="004C21A0">
              <w:rPr>
                <w:i/>
                <w:lang w:val="en-US"/>
              </w:rPr>
              <w:t>Phone</w:t>
            </w:r>
            <w:r w:rsidR="004C21A0">
              <w:rPr>
                <w:i/>
                <w:lang w:val="en-US"/>
              </w:rPr>
              <w:t>:</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4C21A0" w:rsidP="004B486E">
            <w:pPr>
              <w:rPr>
                <w:i/>
                <w:lang w:val="en-US"/>
              </w:rPr>
            </w:pPr>
            <w:r w:rsidRPr="004C21A0">
              <w:rPr>
                <w:i/>
                <w:lang w:val="en-US"/>
              </w:rPr>
              <w:t>E-mail:</w:t>
            </w:r>
          </w:p>
        </w:tc>
      </w:tr>
    </w:tbl>
    <w:p w:rsidR="003B0E4B" w:rsidRPr="00B70195" w:rsidRDefault="003B0E4B" w:rsidP="0090346F">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95A72" w:rsidTr="00EB284D">
        <w:trPr>
          <w:trHeight w:val="253"/>
        </w:trPr>
        <w:tc>
          <w:tcPr>
            <w:tcW w:w="9464" w:type="dxa"/>
            <w:shd w:val="clear" w:color="auto" w:fill="D9D9D9"/>
          </w:tcPr>
          <w:p w:rsidR="00552BFD" w:rsidRPr="00E0044E" w:rsidRDefault="00B95A72" w:rsidP="00552BFD">
            <w:pPr>
              <w:shd w:val="clear" w:color="auto" w:fill="FFFFFF"/>
              <w:jc w:val="both"/>
              <w:textAlignment w:val="baseline"/>
              <w:rPr>
                <w:b/>
                <w:bCs/>
                <w:szCs w:val="28"/>
                <w:bdr w:val="none" w:sz="0" w:space="0" w:color="auto" w:frame="1"/>
                <w:lang w:val="en-US" w:eastAsia="en-US"/>
              </w:rPr>
            </w:pPr>
            <w:r w:rsidRPr="00E0044E">
              <w:rPr>
                <w:b/>
                <w:bCs/>
                <w:szCs w:val="28"/>
                <w:bdr w:val="none" w:sz="0" w:space="0" w:color="auto" w:frame="1"/>
                <w:lang w:val="uk-UA" w:eastAsia="en-US"/>
              </w:rPr>
              <w:t>1. НАУКОВІ КРИТЕРІЇ / SCIENTIFIC CRITERIA</w:t>
            </w:r>
            <w:r w:rsidR="00552BFD" w:rsidRPr="00E0044E">
              <w:rPr>
                <w:b/>
                <w:bCs/>
                <w:szCs w:val="28"/>
                <w:bdr w:val="none" w:sz="0" w:space="0" w:color="auto" w:frame="1"/>
                <w:lang w:val="en-US" w:eastAsia="en-US"/>
              </w:rPr>
              <w:t xml:space="preserve"> </w:t>
            </w:r>
          </w:p>
          <w:p w:rsidR="00CD4338" w:rsidRPr="00247DBC" w:rsidRDefault="00552BFD" w:rsidP="00552BFD">
            <w:pPr>
              <w:shd w:val="clear" w:color="auto" w:fill="FFFFFF"/>
              <w:jc w:val="both"/>
              <w:textAlignment w:val="baseline"/>
              <w:rPr>
                <w:b/>
                <w:bCs/>
                <w:color w:val="00B0F0"/>
                <w:sz w:val="28"/>
                <w:szCs w:val="28"/>
                <w:bdr w:val="none" w:sz="0" w:space="0" w:color="auto" w:frame="1"/>
                <w:lang w:val="uk-UA" w:eastAsia="en-US"/>
              </w:rPr>
            </w:pPr>
            <w:r w:rsidRPr="00247DBC">
              <w:rPr>
                <w:i/>
                <w:color w:val="00B0F0"/>
                <w:lang w:val="en-US"/>
              </w:rPr>
              <w:t xml:space="preserve">    </w:t>
            </w:r>
            <w:r w:rsidRPr="00247DBC">
              <w:rPr>
                <w:i/>
                <w:color w:val="00B0F0"/>
                <w:lang w:val="uk-UA"/>
              </w:rPr>
              <w:t>Текст викладається в об’ємі до 1 сторінки А4, 12</w:t>
            </w:r>
            <w:r w:rsidRPr="00247DBC">
              <w:rPr>
                <w:i/>
                <w:color w:val="00B0F0"/>
                <w:lang w:val="en-US"/>
              </w:rPr>
              <w:t>pt</w:t>
            </w:r>
            <w:r w:rsidRPr="00247DBC">
              <w:rPr>
                <w:i/>
                <w:color w:val="00B0F0"/>
                <w:lang w:val="uk-UA"/>
              </w:rPr>
              <w:t xml:space="preserve">  </w:t>
            </w:r>
            <w:r w:rsidRPr="00247DBC">
              <w:rPr>
                <w:rStyle w:val="20"/>
                <w:rFonts w:ascii="Times New Roman" w:hAnsi="Times New Roman"/>
                <w:i/>
                <w:color w:val="00B0F0"/>
                <w:sz w:val="24"/>
                <w:szCs w:val="24"/>
                <w:lang w:val="en-US"/>
              </w:rPr>
              <w:t>up</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to</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half</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A</w:t>
            </w:r>
            <w:r w:rsidRPr="00247DBC">
              <w:rPr>
                <w:rStyle w:val="20"/>
                <w:rFonts w:ascii="Times New Roman" w:hAnsi="Times New Roman"/>
                <w:i/>
                <w:color w:val="00B0F0"/>
                <w:sz w:val="24"/>
                <w:szCs w:val="24"/>
                <w:lang w:val="uk-UA"/>
              </w:rPr>
              <w:t xml:space="preserve">4 </w:t>
            </w:r>
            <w:r w:rsidRPr="00247DBC">
              <w:rPr>
                <w:rStyle w:val="20"/>
                <w:rFonts w:ascii="Times New Roman" w:hAnsi="Times New Roman"/>
                <w:i/>
                <w:color w:val="00B0F0"/>
                <w:sz w:val="24"/>
                <w:szCs w:val="24"/>
                <w:lang w:val="en-US"/>
              </w:rPr>
              <w:t>size</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sheet</w:t>
            </w:r>
            <w:r w:rsidRPr="00247DBC">
              <w:rPr>
                <w:rStyle w:val="20"/>
                <w:rFonts w:ascii="Times New Roman" w:hAnsi="Times New Roman"/>
                <w:i/>
                <w:color w:val="00B0F0"/>
                <w:sz w:val="24"/>
                <w:szCs w:val="24"/>
                <w:lang w:val="uk-UA"/>
              </w:rPr>
              <w:t>, 12</w:t>
            </w:r>
            <w:r w:rsidRPr="00247DBC">
              <w:rPr>
                <w:rStyle w:val="20"/>
                <w:rFonts w:ascii="Times New Roman" w:hAnsi="Times New Roman"/>
                <w:i/>
                <w:color w:val="00B0F0"/>
                <w:sz w:val="24"/>
                <w:szCs w:val="24"/>
                <w:lang w:val="en-US"/>
              </w:rPr>
              <w:t>pt</w:t>
            </w:r>
            <w:r w:rsidRPr="00247DBC">
              <w:rPr>
                <w:rStyle w:val="20"/>
                <w:rFonts w:ascii="Times New Roman" w:hAnsi="Times New Roman"/>
                <w:i/>
                <w:color w:val="00B0F0"/>
                <w:sz w:val="24"/>
                <w:szCs w:val="24"/>
                <w:lang w:val="uk-UA"/>
              </w:rPr>
              <w:t>)</w:t>
            </w:r>
            <w:r w:rsidR="001F0CE4" w:rsidRPr="00247DBC">
              <w:rPr>
                <w:i/>
                <w:color w:val="00B0F0"/>
                <w:lang w:val="uk-UA"/>
              </w:rPr>
              <w:t xml:space="preserve"> (тут і далі – об’єм </w:t>
            </w:r>
            <w:r w:rsidR="00486C00" w:rsidRPr="00247DBC">
              <w:rPr>
                <w:i/>
                <w:color w:val="00B0F0"/>
                <w:lang w:val="uk-UA"/>
              </w:rPr>
              <w:t xml:space="preserve">вказується </w:t>
            </w:r>
            <w:r w:rsidR="001F0CE4" w:rsidRPr="00247DBC">
              <w:rPr>
                <w:i/>
                <w:color w:val="00B0F0"/>
                <w:lang w:val="uk-UA"/>
              </w:rPr>
              <w:t>для тексту українською мовою</w:t>
            </w:r>
            <w:r w:rsidR="00CB54DE" w:rsidRPr="00247DBC">
              <w:rPr>
                <w:i/>
                <w:color w:val="00B0F0"/>
                <w:lang w:val="uk-UA"/>
              </w:rPr>
              <w:t xml:space="preserve">; </w:t>
            </w:r>
            <w:r w:rsidR="00E61063" w:rsidRPr="00247DBC">
              <w:rPr>
                <w:i/>
                <w:color w:val="00B0F0"/>
                <w:lang w:val="uk-UA"/>
              </w:rPr>
              <w:t>об’єм тексту англійською мовою в залежності від перекладу</w:t>
            </w:r>
            <w:r w:rsidR="001F0CE4" w:rsidRPr="00247DBC">
              <w:rPr>
                <w:i/>
                <w:color w:val="00B0F0"/>
                <w:lang w:val="uk-UA"/>
              </w:rPr>
              <w:t>)</w:t>
            </w:r>
            <w:r w:rsidR="00F34A2F" w:rsidRPr="00247DBC">
              <w:rPr>
                <w:i/>
                <w:color w:val="00B0F0"/>
                <w:lang w:val="uk-UA"/>
              </w:rPr>
              <w:t xml:space="preserve"> </w:t>
            </w:r>
            <w:r w:rsidR="00496A53" w:rsidRPr="00247DBC">
              <w:rPr>
                <w:b/>
                <w:color w:val="00B0F0"/>
                <w:lang w:val="uk-UA"/>
              </w:rPr>
              <w:t>/</w:t>
            </w:r>
            <w:r w:rsidR="00496A53" w:rsidRPr="00247DBC">
              <w:rPr>
                <w:color w:val="00B0F0"/>
                <w:lang w:val="uk-UA"/>
              </w:rPr>
              <w:t xml:space="preserve"> </w:t>
            </w:r>
          </w:p>
        </w:tc>
      </w:tr>
      <w:tr w:rsidR="00FF0FE6" w:rsidRPr="00552BFD" w:rsidTr="00552BFD">
        <w:trPr>
          <w:trHeight w:val="906"/>
        </w:trPr>
        <w:tc>
          <w:tcPr>
            <w:tcW w:w="9464" w:type="dxa"/>
            <w:shd w:val="clear" w:color="auto" w:fill="auto"/>
          </w:tcPr>
          <w:p w:rsidR="008815EF" w:rsidRPr="00552BFD" w:rsidRDefault="00B95A72" w:rsidP="005A7C89">
            <w:pPr>
              <w:numPr>
                <w:ilvl w:val="1"/>
                <w:numId w:val="45"/>
              </w:numPr>
              <w:shd w:val="clear" w:color="auto" w:fill="FFFFFF"/>
              <w:spacing w:before="100" w:beforeAutospacing="1" w:after="75" w:line="300" w:lineRule="atLeast"/>
              <w:jc w:val="both"/>
              <w:textAlignment w:val="baseline"/>
              <w:rPr>
                <w:i/>
                <w:iCs/>
                <w:color w:val="00B0F0"/>
                <w:lang w:val="uk-UA"/>
              </w:rPr>
            </w:pPr>
            <w:r w:rsidRPr="00B95A72">
              <w:rPr>
                <w:bCs/>
                <w:szCs w:val="28"/>
                <w:bdr w:val="none" w:sz="0" w:space="0" w:color="auto" w:frame="1"/>
                <w:lang w:val="uk-UA" w:eastAsia="en-US"/>
              </w:rPr>
              <w:t>Оригінальність і новизна ідеї / Originality and novelty of the idea</w:t>
            </w:r>
            <w:r w:rsidR="005A7C89">
              <w:rPr>
                <w:bCs/>
                <w:szCs w:val="28"/>
                <w:bdr w:val="none" w:sz="0" w:space="0" w:color="auto" w:frame="1"/>
                <w:lang w:val="uk-UA" w:eastAsia="en-US"/>
              </w:rPr>
              <w:t xml:space="preserve"> </w:t>
            </w:r>
          </w:p>
        </w:tc>
      </w:tr>
      <w:tr w:rsidR="00A82F00" w:rsidRPr="00552BFD" w:rsidTr="00552BFD">
        <w:trPr>
          <w:trHeight w:val="977"/>
        </w:trPr>
        <w:tc>
          <w:tcPr>
            <w:tcW w:w="9464" w:type="dxa"/>
            <w:shd w:val="clear" w:color="auto" w:fill="auto"/>
          </w:tcPr>
          <w:p w:rsidR="00552BFD" w:rsidRDefault="00A82F00" w:rsidP="00552BFD">
            <w:pPr>
              <w:shd w:val="clear" w:color="auto" w:fill="FFFFFF"/>
              <w:spacing w:before="100" w:beforeAutospacing="1" w:after="75" w:line="300" w:lineRule="atLeast"/>
              <w:jc w:val="both"/>
              <w:textAlignment w:val="baseline"/>
              <w:rPr>
                <w:szCs w:val="28"/>
                <w:highlight w:val="yellow"/>
                <w:lang w:val="uk-UA" w:eastAsia="en-US"/>
              </w:rPr>
            </w:pPr>
            <w:r w:rsidRPr="00B95A72">
              <w:rPr>
                <w:bCs/>
                <w:szCs w:val="28"/>
                <w:bdr w:val="none" w:sz="0" w:space="0" w:color="auto" w:frame="1"/>
                <w:lang w:val="uk-UA" w:eastAsia="en-US"/>
              </w:rPr>
              <w:t>1.2. Актуальність ідеї та її потенційний внесок у розвиток наукового напряму (галузей) / Relevance of the idea and its potential contribution to the development of research field(s)</w:t>
            </w:r>
            <w:r w:rsidR="00552BFD" w:rsidRPr="008815EF">
              <w:rPr>
                <w:szCs w:val="28"/>
                <w:highlight w:val="yellow"/>
                <w:lang w:val="uk-UA" w:eastAsia="en-US"/>
              </w:rPr>
              <w:t xml:space="preserve"> </w:t>
            </w:r>
          </w:p>
          <w:p w:rsidR="00A82F00" w:rsidRPr="00B95A72" w:rsidRDefault="00A82F00" w:rsidP="00A82F00">
            <w:pPr>
              <w:shd w:val="clear" w:color="auto" w:fill="FFFFFF"/>
              <w:jc w:val="both"/>
              <w:textAlignment w:val="baseline"/>
              <w:rPr>
                <w:bCs/>
                <w:szCs w:val="28"/>
                <w:bdr w:val="none" w:sz="0" w:space="0" w:color="auto" w:frame="1"/>
                <w:lang w:val="uk-UA" w:eastAsia="en-US"/>
              </w:rPr>
            </w:pPr>
          </w:p>
          <w:p w:rsidR="00A82F00" w:rsidRPr="009E67F6" w:rsidRDefault="00A82F00" w:rsidP="00A82F00">
            <w:pPr>
              <w:shd w:val="clear" w:color="auto" w:fill="FFFFFF"/>
              <w:jc w:val="both"/>
              <w:textAlignment w:val="baseline"/>
              <w:rPr>
                <w:i/>
                <w:color w:val="00B0F0"/>
                <w:lang w:val="uk-UA"/>
              </w:rPr>
            </w:pPr>
          </w:p>
        </w:tc>
      </w:tr>
      <w:tr w:rsidR="00A82F00" w:rsidRPr="00552BFD" w:rsidTr="00552BFD">
        <w:trPr>
          <w:trHeight w:val="1132"/>
        </w:trPr>
        <w:tc>
          <w:tcPr>
            <w:tcW w:w="9464" w:type="dxa"/>
            <w:shd w:val="clear" w:color="auto" w:fill="auto"/>
          </w:tcPr>
          <w:p w:rsidR="00A82F00" w:rsidRDefault="00A82F00" w:rsidP="00A82F00">
            <w:pPr>
              <w:shd w:val="clear" w:color="auto" w:fill="FFFFFF"/>
              <w:jc w:val="both"/>
              <w:textAlignment w:val="baseline"/>
              <w:rPr>
                <w:bCs/>
                <w:szCs w:val="28"/>
                <w:bdr w:val="none" w:sz="0" w:space="0" w:color="auto" w:frame="1"/>
                <w:lang w:val="uk-UA" w:eastAsia="en-US"/>
              </w:rPr>
            </w:pPr>
            <w:r w:rsidRPr="00B95A72">
              <w:rPr>
                <w:bCs/>
                <w:szCs w:val="28"/>
                <w:bdr w:val="none" w:sz="0" w:space="0" w:color="auto" w:frame="1"/>
                <w:lang w:val="uk-UA" w:eastAsia="en-US"/>
              </w:rPr>
              <w:t>1.3. Раціональність цілей, методів і плану роботи, а також обґрунтованість прогнозування та управління потенційними ризиками / Rationality of objectives, methods and the work plan as well as validity of potential risk prediction and management</w:t>
            </w:r>
          </w:p>
          <w:p w:rsidR="00A82F00" w:rsidRPr="009E67F6" w:rsidRDefault="00A82F00" w:rsidP="00C53F85">
            <w:pPr>
              <w:jc w:val="both"/>
              <w:rPr>
                <w:i/>
                <w:color w:val="00B0F0"/>
                <w:lang w:val="uk-UA"/>
              </w:rPr>
            </w:pPr>
          </w:p>
        </w:tc>
      </w:tr>
    </w:tbl>
    <w:p w:rsidR="00994D6E" w:rsidRPr="00552BFD" w:rsidRDefault="00994D6E">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70195" w:rsidTr="004F4FA1">
        <w:trPr>
          <w:trHeight w:val="253"/>
        </w:trPr>
        <w:tc>
          <w:tcPr>
            <w:tcW w:w="9464" w:type="dxa"/>
            <w:shd w:val="clear" w:color="auto" w:fill="AEAAAA"/>
          </w:tcPr>
          <w:p w:rsidR="00B95A72" w:rsidRPr="009E67F6" w:rsidRDefault="00B95A72" w:rsidP="00EB284D">
            <w:pPr>
              <w:numPr>
                <w:ilvl w:val="1"/>
                <w:numId w:val="42"/>
              </w:numPr>
              <w:shd w:val="clear" w:color="auto" w:fill="D9D9D9"/>
              <w:jc w:val="both"/>
              <w:rPr>
                <w:b/>
                <w:iCs/>
                <w:lang w:val="en-US"/>
              </w:rPr>
            </w:pPr>
            <w:r w:rsidRPr="009E67F6">
              <w:rPr>
                <w:b/>
                <w:iCs/>
                <w:lang w:val="en-US"/>
              </w:rPr>
              <w:t>ПЕРЕВАГИ СПІВПРАЦІ / BENEFITS OF COOPERATION</w:t>
            </w:r>
          </w:p>
          <w:p w:rsidR="00994D6E" w:rsidRPr="00B70195" w:rsidRDefault="004F5ECE" w:rsidP="00EB284D">
            <w:pPr>
              <w:shd w:val="clear" w:color="auto" w:fill="D9D9D9"/>
              <w:jc w:val="both"/>
              <w:rPr>
                <w:b/>
                <w:lang w:val="en-US"/>
              </w:rPr>
            </w:pPr>
            <w:r>
              <w:t xml:space="preserve"> </w:t>
            </w:r>
            <w:r w:rsidR="00496A53" w:rsidRPr="00496A53">
              <w:rPr>
                <w:b/>
                <w:lang w:val="en-US"/>
              </w:rPr>
              <w:t xml:space="preserve"> </w:t>
            </w:r>
          </w:p>
        </w:tc>
      </w:tr>
      <w:tr w:rsidR="00FF0FE6" w:rsidRPr="00695F11" w:rsidTr="009F3914">
        <w:trPr>
          <w:trHeight w:val="1606"/>
        </w:trPr>
        <w:tc>
          <w:tcPr>
            <w:tcW w:w="9464" w:type="dxa"/>
            <w:shd w:val="clear" w:color="auto" w:fill="auto"/>
          </w:tcPr>
          <w:p w:rsidR="009B60E8" w:rsidRDefault="009B60E8" w:rsidP="00C53F85">
            <w:pPr>
              <w:shd w:val="clear" w:color="auto" w:fill="FFFFFF"/>
              <w:jc w:val="both"/>
              <w:rPr>
                <w:i/>
                <w:color w:val="00B0F0"/>
                <w:lang w:val="en-US" w:eastAsia="en-US"/>
              </w:rPr>
            </w:pPr>
          </w:p>
          <w:p w:rsidR="009B60E8" w:rsidRPr="00695F11" w:rsidRDefault="00FF0C0A" w:rsidP="00552BFD">
            <w:pPr>
              <w:shd w:val="clear" w:color="auto" w:fill="FFFFFF"/>
              <w:jc w:val="both"/>
              <w:rPr>
                <w:i/>
                <w:iCs/>
                <w:color w:val="00B0F0"/>
                <w:lang w:val="en-US"/>
              </w:rPr>
            </w:pPr>
            <w:r w:rsidRPr="009B60E8">
              <w:rPr>
                <w:iCs/>
                <w:lang w:val="en-US"/>
              </w:rPr>
              <w:t>2.1 Партнери адекватно доповнюють один одного; необхідність співпраці / The partners adequately complement each other; necessity of cooperation</w:t>
            </w:r>
          </w:p>
        </w:tc>
      </w:tr>
      <w:tr w:rsidR="00210A47" w:rsidRPr="00695F11" w:rsidTr="00552BFD">
        <w:trPr>
          <w:trHeight w:val="857"/>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t xml:space="preserve">2.2 Передача компетенції литовських партнерів українським партнерам / Transfer of Lithuanian partners’ competence to Ukrainian partners </w:t>
            </w:r>
          </w:p>
          <w:p w:rsidR="00210A47" w:rsidRDefault="00210A47" w:rsidP="00C53F85">
            <w:pPr>
              <w:shd w:val="clear" w:color="auto" w:fill="FFFFFF"/>
              <w:jc w:val="both"/>
              <w:rPr>
                <w:i/>
                <w:color w:val="00B0F0"/>
                <w:lang w:val="en-US" w:eastAsia="en-US"/>
              </w:rPr>
            </w:pPr>
          </w:p>
        </w:tc>
      </w:tr>
      <w:tr w:rsidR="00210A47" w:rsidRPr="00695F11" w:rsidTr="00552BFD">
        <w:trPr>
          <w:trHeight w:val="840"/>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t>2.3 Передача компетенції українських партнерів литовським партнерам / Transfer of Ukrainian partners’ competence to Lithuanian partners</w:t>
            </w:r>
          </w:p>
          <w:p w:rsidR="00210A47" w:rsidRPr="009B60E8" w:rsidRDefault="00210A47" w:rsidP="00210A47">
            <w:pPr>
              <w:shd w:val="clear" w:color="auto" w:fill="FFFFFF"/>
              <w:jc w:val="both"/>
              <w:rPr>
                <w:iCs/>
                <w:lang w:val="en-US"/>
              </w:rPr>
            </w:pPr>
          </w:p>
        </w:tc>
      </w:tr>
      <w:tr w:rsidR="00210A47" w:rsidRPr="00695F11" w:rsidTr="00552BFD">
        <w:trPr>
          <w:trHeight w:val="839"/>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lastRenderedPageBreak/>
              <w:t>2.4 Участь аспірантів та молодих вчених / Participation of PhD students and young scientists</w:t>
            </w:r>
          </w:p>
          <w:p w:rsidR="00210A47" w:rsidRPr="009B60E8" w:rsidRDefault="00210A47" w:rsidP="00210A47">
            <w:pPr>
              <w:shd w:val="clear" w:color="auto" w:fill="FFFFFF"/>
              <w:jc w:val="both"/>
              <w:rPr>
                <w:iCs/>
                <w:lang w:val="en-US"/>
              </w:rPr>
            </w:pPr>
          </w:p>
        </w:tc>
      </w:tr>
      <w:tr w:rsidR="00210A47" w:rsidRPr="00695F11" w:rsidTr="00552BFD">
        <w:trPr>
          <w:trHeight w:val="1120"/>
        </w:trPr>
        <w:tc>
          <w:tcPr>
            <w:tcW w:w="9464" w:type="dxa"/>
            <w:shd w:val="clear" w:color="auto" w:fill="auto"/>
          </w:tcPr>
          <w:p w:rsidR="00210A47" w:rsidRDefault="00210A47" w:rsidP="00210A47">
            <w:pPr>
              <w:rPr>
                <w:iCs/>
                <w:lang w:val="en-US"/>
              </w:rPr>
            </w:pPr>
            <w:r w:rsidRPr="009B60E8">
              <w:rPr>
                <w:iCs/>
                <w:lang w:val="en-US"/>
              </w:rPr>
              <w:t>2.5 (Наукова та практична) Актуальність очікуваних результатів проекту, їх публічність та поширення / (Scientific and practical) relevance of expected project outcomes, their publicity and dissemination</w:t>
            </w:r>
          </w:p>
          <w:p w:rsidR="00210A47" w:rsidRPr="009B60E8" w:rsidRDefault="00210A47" w:rsidP="00210A47">
            <w:pPr>
              <w:shd w:val="clear" w:color="auto" w:fill="FFFFFF"/>
              <w:jc w:val="both"/>
              <w:rPr>
                <w:iCs/>
                <w:lang w:val="en-US"/>
              </w:rPr>
            </w:pPr>
          </w:p>
        </w:tc>
      </w:tr>
    </w:tbl>
    <w:p w:rsidR="00290CA0" w:rsidRDefault="00290CA0">
      <w:pPr>
        <w:rPr>
          <w:lang w:val="en-US"/>
        </w:rPr>
      </w:pPr>
    </w:p>
    <w:p w:rsidR="00C4170A" w:rsidRPr="00C4170A" w:rsidRDefault="00C4170A" w:rsidP="00C4170A">
      <w:pPr>
        <w:rPr>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4170A" w:rsidRPr="00C4170A" w:rsidTr="00335E28">
        <w:tc>
          <w:tcPr>
            <w:tcW w:w="9498" w:type="dxa"/>
            <w:shd w:val="clear" w:color="auto" w:fill="D9D9D9"/>
          </w:tcPr>
          <w:p w:rsidR="00C4170A" w:rsidRPr="00C4170A" w:rsidRDefault="004F5ECE" w:rsidP="00C4170A">
            <w:pPr>
              <w:rPr>
                <w:b/>
                <w:lang w:val="en-US"/>
              </w:rPr>
            </w:pPr>
            <w:r>
              <w:rPr>
                <w:b/>
                <w:lang w:val="en-US"/>
              </w:rPr>
              <w:t>3</w:t>
            </w:r>
            <w:r w:rsidR="00C4170A" w:rsidRPr="00C4170A">
              <w:rPr>
                <w:b/>
                <w:lang w:val="en-US"/>
              </w:rPr>
              <w:t>.</w:t>
            </w:r>
            <w:r w:rsidR="00C4170A" w:rsidRPr="00C4170A">
              <w:t xml:space="preserve"> </w:t>
            </w:r>
            <w:r w:rsidR="00C4170A" w:rsidRPr="00C4170A">
              <w:rPr>
                <w:b/>
                <w:lang w:val="en-US"/>
              </w:rPr>
              <w:t>КОМПЕТЕНТНІСТЬ НАУКОВИХ КЕРІВНИКІВ ПРОЕКТУ /</w:t>
            </w:r>
          </w:p>
          <w:p w:rsidR="004F5ECE" w:rsidRDefault="00C4170A" w:rsidP="00C4170A">
            <w:pPr>
              <w:rPr>
                <w:b/>
                <w:lang w:val="en-US"/>
              </w:rPr>
            </w:pPr>
            <w:r w:rsidRPr="00C4170A">
              <w:rPr>
                <w:b/>
                <w:lang w:val="en-US"/>
              </w:rPr>
              <w:t xml:space="preserve"> COMPETENCE OF PROJECT PROMOTERS   </w:t>
            </w:r>
          </w:p>
          <w:p w:rsidR="00C4170A" w:rsidRPr="00C4170A" w:rsidRDefault="00C4170A" w:rsidP="00F07D51">
            <w:pPr>
              <w:rPr>
                <w:b/>
                <w:lang w:val="en-US"/>
              </w:rPr>
            </w:pPr>
          </w:p>
        </w:tc>
      </w:tr>
      <w:tr w:rsidR="004F5ECE" w:rsidRPr="00C4170A" w:rsidTr="00A82F00">
        <w:tc>
          <w:tcPr>
            <w:tcW w:w="9498" w:type="dxa"/>
            <w:shd w:val="clear" w:color="auto" w:fill="auto"/>
          </w:tcPr>
          <w:p w:rsidR="004F5ECE" w:rsidRDefault="004F5ECE" w:rsidP="004F5ECE">
            <w:pPr>
              <w:rPr>
                <w:lang w:val="en-US"/>
              </w:rPr>
            </w:pPr>
            <w:r w:rsidRPr="00A82F00">
              <w:rPr>
                <w:lang w:val="en-US"/>
              </w:rPr>
              <w:t>3.1 Компетентність організаторів щодо реалізації проекту / Competence of the promoters to implement the project</w:t>
            </w:r>
          </w:p>
          <w:p w:rsidR="00C2034E" w:rsidRPr="00C2034E" w:rsidRDefault="00C2034E" w:rsidP="00C2034E">
            <w:pPr>
              <w:shd w:val="clear" w:color="auto" w:fill="FFFFFF"/>
              <w:spacing w:before="100" w:beforeAutospacing="1" w:after="75" w:line="300" w:lineRule="atLeast"/>
              <w:jc w:val="both"/>
              <w:textAlignment w:val="baseline"/>
              <w:rPr>
                <w:szCs w:val="28"/>
                <w:lang w:val="uk-UA" w:eastAsia="en-US"/>
              </w:rPr>
            </w:pPr>
            <w:r w:rsidRPr="00C2034E">
              <w:rPr>
                <w:szCs w:val="28"/>
                <w:bdr w:val="none" w:sz="0" w:space="0" w:color="auto" w:frame="1"/>
                <w:lang w:val="uk-UA" w:eastAsia="en-US"/>
              </w:rPr>
              <w:t xml:space="preserve">Досвід участі у міжнародних проєктах / </w:t>
            </w:r>
            <w:r w:rsidRPr="00C2034E">
              <w:rPr>
                <w:lang w:val="en-US" w:eastAsia="en-US"/>
              </w:rPr>
              <w:t>Experience of participation in international projects</w:t>
            </w:r>
          </w:p>
          <w:p w:rsidR="004F5ECE" w:rsidRPr="00A82F00" w:rsidRDefault="004F5ECE" w:rsidP="00A82F00">
            <w:pPr>
              <w:rPr>
                <w:b/>
                <w:lang w:val="en-US"/>
              </w:rPr>
            </w:pPr>
          </w:p>
        </w:tc>
      </w:tr>
      <w:tr w:rsidR="00A82F00" w:rsidRPr="00C4170A" w:rsidTr="00A82F00">
        <w:tc>
          <w:tcPr>
            <w:tcW w:w="9498" w:type="dxa"/>
            <w:shd w:val="clear" w:color="auto" w:fill="auto"/>
          </w:tcPr>
          <w:p w:rsidR="00A82F00" w:rsidRPr="00A82F00" w:rsidRDefault="00A82F00" w:rsidP="00C2034E">
            <w:pPr>
              <w:rPr>
                <w:lang w:val="en-US"/>
              </w:rPr>
            </w:pPr>
          </w:p>
        </w:tc>
      </w:tr>
      <w:tr w:rsidR="00C4170A" w:rsidRPr="00C4170A" w:rsidTr="00335E28">
        <w:tc>
          <w:tcPr>
            <w:tcW w:w="9498" w:type="dxa"/>
          </w:tcPr>
          <w:p w:rsidR="00C4170A" w:rsidRPr="00C4170A" w:rsidRDefault="00C4170A" w:rsidP="00C4170A">
            <w:pPr>
              <w:rPr>
                <w:i/>
                <w:lang w:val="en-US"/>
              </w:rPr>
            </w:pPr>
            <w:r w:rsidRPr="00C4170A">
              <w:rPr>
                <w:b/>
                <w:lang w:val="uk-UA"/>
              </w:rPr>
              <w:t>(</w:t>
            </w:r>
            <w:r w:rsidRPr="00C4170A">
              <w:rPr>
                <w:b/>
                <w:lang w:val="en-US"/>
              </w:rPr>
              <w:t>UA</w:t>
            </w:r>
            <w:r w:rsidRPr="00C4170A">
              <w:rPr>
                <w:b/>
                <w:lang w:val="uk-UA"/>
              </w:rPr>
              <w:t>)</w:t>
            </w:r>
            <w:r w:rsidRPr="00C4170A">
              <w:rPr>
                <w:b/>
                <w:lang w:val="en-US"/>
              </w:rPr>
              <w:t xml:space="preserve"> </w:t>
            </w:r>
            <w:r w:rsidRPr="00C4170A">
              <w:rPr>
                <w:lang w:val="uk-UA"/>
              </w:rPr>
              <w:t xml:space="preserve">Український партнер </w:t>
            </w:r>
            <w:r w:rsidRPr="00C4170A">
              <w:rPr>
                <w:i/>
                <w:lang w:val="uk-UA"/>
              </w:rPr>
              <w:t>(до 1,5 сторінки А4, 12</w:t>
            </w:r>
            <w:r w:rsidRPr="00C4170A">
              <w:rPr>
                <w:i/>
                <w:lang w:val="en-US"/>
              </w:rPr>
              <w:t>pt</w:t>
            </w:r>
            <w:r w:rsidRPr="00C4170A">
              <w:rPr>
                <w:i/>
                <w:lang w:val="uk-UA"/>
              </w:rPr>
              <w:t xml:space="preserve">) </w:t>
            </w:r>
            <w:r w:rsidRPr="00C4170A">
              <w:rPr>
                <w:lang w:val="uk-UA"/>
              </w:rPr>
              <w:t xml:space="preserve">/ </w:t>
            </w:r>
            <w:r w:rsidRPr="00C4170A">
              <w:rPr>
                <w:lang w:val="en-US"/>
              </w:rPr>
              <w:t xml:space="preserve">Ukrainian partner </w:t>
            </w:r>
            <w:r w:rsidRPr="00C4170A">
              <w:rPr>
                <w:i/>
                <w:lang w:val="en-US"/>
              </w:rPr>
              <w:t>(up to 1,5 A4 size sheet, 12 pt):</w:t>
            </w:r>
          </w:p>
          <w:p w:rsidR="00C4170A" w:rsidRPr="00247DBC" w:rsidRDefault="00C4170A" w:rsidP="00C4170A">
            <w:pPr>
              <w:rPr>
                <w:i/>
                <w:color w:val="00B0F0"/>
                <w:lang w:val="ru-RU"/>
              </w:rPr>
            </w:pPr>
            <w:r w:rsidRPr="00247DBC">
              <w:rPr>
                <w:i/>
                <w:color w:val="00B0F0"/>
                <w:lang w:val="uk-UA"/>
              </w:rPr>
              <w:t xml:space="preserve">Коротко опишіть роль та характеристику команди. Вкажіть ключових членів команди (ім'я, прізвище, ступінь) та загальну кількість членів команди. Поясніть здатність партнерів доповнювати один одного. </w:t>
            </w:r>
          </w:p>
          <w:p w:rsidR="00C4170A" w:rsidRPr="00247DBC" w:rsidRDefault="00C4170A" w:rsidP="00C4170A">
            <w:pPr>
              <w:rPr>
                <w:i/>
                <w:color w:val="00B0F0"/>
                <w:lang w:val="en-US"/>
              </w:rPr>
            </w:pPr>
            <w:r w:rsidRPr="00247DBC">
              <w:rPr>
                <w:i/>
                <w:color w:val="00B0F0"/>
                <w:lang w:val="en-US"/>
              </w:rPr>
              <w:t xml:space="preserve">Describe briefly the role and expertise of the team. Specify the key team members (name, surname, degree) and the total number of team members. Explain the ability of the partners to complement each other. </w:t>
            </w:r>
          </w:p>
          <w:p w:rsidR="00C4170A" w:rsidRPr="00C4170A" w:rsidRDefault="00C4170A" w:rsidP="00C4170A">
            <w:pPr>
              <w:rPr>
                <w:lang w:val="en-US"/>
              </w:rPr>
            </w:pPr>
          </w:p>
          <w:p w:rsidR="00C4170A" w:rsidRPr="00FF0C0A" w:rsidRDefault="00C4170A" w:rsidP="00C4170A">
            <w:pPr>
              <w:rPr>
                <w:b/>
                <w:lang w:val="uk-UA"/>
              </w:rPr>
            </w:pPr>
            <w:r w:rsidRPr="00FF0C0A">
              <w:rPr>
                <w:b/>
                <w:lang w:val="uk-UA"/>
              </w:rPr>
              <w:t xml:space="preserve">Основні публікації науковців, які беруть участь у проєкті щодо теми проєкту, </w:t>
            </w:r>
            <w:r w:rsidRPr="00FF0C0A">
              <w:rPr>
                <w:b/>
                <w:u w:val="single"/>
                <w:lang w:val="uk-UA"/>
              </w:rPr>
              <w:t xml:space="preserve">з урахуванням критеріїв </w:t>
            </w:r>
            <w:r w:rsidRPr="00FF0C0A">
              <w:rPr>
                <w:b/>
                <w:bCs/>
                <w:u w:val="single"/>
              </w:rPr>
              <w:t>хижацькості</w:t>
            </w:r>
            <w:r w:rsidRPr="00FF0C0A">
              <w:rPr>
                <w:b/>
                <w:bCs/>
              </w:rPr>
              <w:t>:</w:t>
            </w:r>
            <w:r w:rsidRPr="00FF0C0A">
              <w:rPr>
                <w:b/>
                <w:lang w:val="uk-UA"/>
              </w:rPr>
              <w:t xml:space="preserve"> </w:t>
            </w:r>
            <w:r w:rsidRPr="00FF0C0A">
              <w:rPr>
                <w:b/>
                <w:i/>
                <w:lang w:val="uk-UA"/>
              </w:rPr>
              <w:t xml:space="preserve">( до </w:t>
            </w:r>
            <w:r w:rsidRPr="00FF0C0A">
              <w:rPr>
                <w:b/>
                <w:i/>
                <w:lang w:val="en-US"/>
              </w:rPr>
              <w:t>7</w:t>
            </w:r>
            <w:r w:rsidRPr="00FF0C0A">
              <w:rPr>
                <w:b/>
                <w:i/>
                <w:lang w:val="uk-UA"/>
              </w:rPr>
              <w:t xml:space="preserve"> публікацій)</w:t>
            </w:r>
            <w:r w:rsidRPr="00FF0C0A">
              <w:rPr>
                <w:b/>
                <w:lang w:val="uk-UA"/>
              </w:rPr>
              <w:t xml:space="preserve"> / </w:t>
            </w:r>
            <w:r w:rsidRPr="00FF0C0A">
              <w:rPr>
                <w:b/>
                <w:lang w:val="en-US"/>
              </w:rPr>
              <w:t>Major publications of the researchers involved in the project on the subject of the project</w:t>
            </w:r>
            <w:r w:rsidRPr="00FF0C0A">
              <w:rPr>
                <w:b/>
                <w:lang w:val="uk-UA"/>
              </w:rPr>
              <w:t>,</w:t>
            </w:r>
            <w:r w:rsidRPr="00FF0C0A">
              <w:rPr>
                <w:b/>
              </w:rPr>
              <w:t xml:space="preserve"> </w:t>
            </w:r>
            <w:r w:rsidRPr="00FF0C0A">
              <w:rPr>
                <w:b/>
                <w:u w:val="single"/>
                <w:lang w:val="en-US"/>
              </w:rPr>
              <w:t>taking into account the criteria of predation</w:t>
            </w:r>
            <w:r w:rsidRPr="00FF0C0A">
              <w:rPr>
                <w:b/>
                <w:lang w:val="en-US"/>
              </w:rPr>
              <w:t xml:space="preserve"> </w:t>
            </w:r>
            <w:r w:rsidRPr="00FF0C0A">
              <w:rPr>
                <w:b/>
                <w:i/>
                <w:lang w:val="en-US"/>
              </w:rPr>
              <w:t>(up to 7 publications)</w:t>
            </w:r>
            <w:r w:rsidRPr="00FF0C0A">
              <w:rPr>
                <w:b/>
                <w:lang w:val="en-US"/>
              </w:rPr>
              <w:t>:</w:t>
            </w:r>
            <w:r w:rsidRPr="00FF0C0A">
              <w:rPr>
                <w:b/>
                <w:lang w:val="uk-UA"/>
              </w:rPr>
              <w:t xml:space="preserve"> </w:t>
            </w:r>
          </w:p>
          <w:p w:rsidR="00C4170A" w:rsidRPr="00C4170A" w:rsidRDefault="00C4170A" w:rsidP="00C4170A">
            <w:pPr>
              <w:rPr>
                <w:i/>
                <w:lang w:val="uk-UA"/>
              </w:rPr>
            </w:pPr>
          </w:p>
        </w:tc>
      </w:tr>
      <w:tr w:rsidR="00C4170A" w:rsidRPr="00C4170A" w:rsidTr="00335E28">
        <w:tc>
          <w:tcPr>
            <w:tcW w:w="9498" w:type="dxa"/>
          </w:tcPr>
          <w:p w:rsidR="00C4170A" w:rsidRPr="00C4170A" w:rsidRDefault="00C4170A" w:rsidP="00C4170A">
            <w:pPr>
              <w:rPr>
                <w:lang w:val="en-US"/>
              </w:rPr>
            </w:pPr>
            <w:r w:rsidRPr="00C4170A">
              <w:rPr>
                <w:b/>
                <w:lang w:val="en-US"/>
              </w:rPr>
              <w:t>(</w:t>
            </w:r>
            <w:r w:rsidR="00A82F00">
              <w:rPr>
                <w:b/>
                <w:lang w:val="en-US"/>
              </w:rPr>
              <w:t>LT</w:t>
            </w:r>
            <w:r w:rsidRPr="00C4170A">
              <w:rPr>
                <w:b/>
                <w:lang w:val="en-US"/>
              </w:rPr>
              <w:t xml:space="preserve">) </w:t>
            </w:r>
            <w:r w:rsidRPr="00C4170A">
              <w:rPr>
                <w:lang w:val="uk-UA"/>
              </w:rPr>
              <w:t xml:space="preserve">Литовський партнер </w:t>
            </w:r>
            <w:r w:rsidRPr="00C4170A">
              <w:rPr>
                <w:i/>
                <w:lang w:val="uk-UA"/>
              </w:rPr>
              <w:t>(до 1,5 сторінки А4, 12</w:t>
            </w:r>
            <w:r w:rsidRPr="00C4170A">
              <w:rPr>
                <w:i/>
                <w:lang w:val="en-US"/>
              </w:rPr>
              <w:t>pt</w:t>
            </w:r>
            <w:r w:rsidRPr="00C4170A">
              <w:rPr>
                <w:i/>
                <w:lang w:val="uk-UA"/>
              </w:rPr>
              <w:t>)</w:t>
            </w:r>
            <w:r w:rsidRPr="00C4170A">
              <w:rPr>
                <w:lang w:val="uk-UA"/>
              </w:rPr>
              <w:t xml:space="preserve"> /</w:t>
            </w:r>
            <w:r w:rsidRPr="00C4170A">
              <w:rPr>
                <w:b/>
                <w:lang w:val="uk-UA"/>
              </w:rPr>
              <w:t xml:space="preserve"> </w:t>
            </w:r>
            <w:r w:rsidRPr="00C4170A">
              <w:rPr>
                <w:lang w:val="en-US"/>
              </w:rPr>
              <w:t xml:space="preserve">Lithuanian partner </w:t>
            </w:r>
            <w:r w:rsidRPr="00C4170A">
              <w:rPr>
                <w:i/>
                <w:lang w:val="en-US"/>
              </w:rPr>
              <w:t>(up to 1,5 A4 size sheet, 12 pt):</w:t>
            </w:r>
          </w:p>
          <w:p w:rsidR="00C4170A" w:rsidRPr="00247DBC" w:rsidRDefault="00C4170A" w:rsidP="00C4170A">
            <w:pPr>
              <w:rPr>
                <w:i/>
                <w:color w:val="00B0F0"/>
                <w:lang w:val="en-US"/>
              </w:rPr>
            </w:pPr>
            <w:r w:rsidRPr="00247DBC">
              <w:rPr>
                <w:i/>
                <w:color w:val="00B0F0"/>
                <w:lang w:val="en-US"/>
              </w:rPr>
              <w:t xml:space="preserve">Describe briefly the role and expertise of the team. Specify the key team members (name, surname, degree) and the total number of team members. Explain the ability of the partners to complement each other. Provide information on available infrastructure and hardware required to carry out the activities planned in the project. </w:t>
            </w:r>
          </w:p>
          <w:p w:rsidR="00C4170A" w:rsidRPr="00C4170A" w:rsidRDefault="00C4170A" w:rsidP="00C4170A">
            <w:pPr>
              <w:rPr>
                <w:lang w:val="uk-UA"/>
              </w:rPr>
            </w:pPr>
          </w:p>
        </w:tc>
      </w:tr>
      <w:tr w:rsidR="00C2034E" w:rsidRPr="003B516B" w:rsidTr="00335E28">
        <w:tc>
          <w:tcPr>
            <w:tcW w:w="9498" w:type="dxa"/>
          </w:tcPr>
          <w:p w:rsidR="00C2034E" w:rsidRPr="00247DBC" w:rsidRDefault="00C2034E" w:rsidP="00C2034E">
            <w:pPr>
              <w:rPr>
                <w:color w:val="00B0F0"/>
                <w:lang w:val="uk-UA"/>
              </w:rPr>
            </w:pPr>
            <w:r w:rsidRPr="00A82F00">
              <w:rPr>
                <w:lang w:val="en-US"/>
              </w:rPr>
              <w:t>3.2 Якість наукової інфраструктури (об'єктів) / Quality of the scientific infrastructure (facilities)</w:t>
            </w:r>
            <w:r w:rsidR="00C563E9" w:rsidRPr="00C4170A">
              <w:rPr>
                <w:i/>
                <w:lang w:val="uk-UA"/>
              </w:rPr>
              <w:t xml:space="preserve"> . </w:t>
            </w:r>
            <w:r w:rsidR="00C563E9" w:rsidRPr="00247DBC">
              <w:rPr>
                <w:i/>
                <w:color w:val="00B0F0"/>
                <w:lang w:val="uk-UA"/>
              </w:rPr>
              <w:t>Надати інформацію про наявну інфраструктуру та обладнання, необхідне для виконання заходів, запланованих у проєкті</w:t>
            </w:r>
            <w:r w:rsidR="003B516B" w:rsidRPr="00247DBC">
              <w:rPr>
                <w:i/>
                <w:color w:val="00B0F0"/>
                <w:lang w:val="uk-UA"/>
              </w:rPr>
              <w:t xml:space="preserve"> / </w:t>
            </w:r>
            <w:r w:rsidR="003B516B" w:rsidRPr="00247DBC">
              <w:rPr>
                <w:i/>
                <w:color w:val="00B0F0"/>
                <w:lang w:val="en-US"/>
              </w:rPr>
              <w:t>Provide</w:t>
            </w:r>
            <w:r w:rsidR="003B516B" w:rsidRPr="00247DBC">
              <w:rPr>
                <w:i/>
                <w:color w:val="00B0F0"/>
                <w:lang w:val="uk-UA"/>
              </w:rPr>
              <w:t xml:space="preserve"> </w:t>
            </w:r>
            <w:r w:rsidR="003B516B" w:rsidRPr="00247DBC">
              <w:rPr>
                <w:i/>
                <w:color w:val="00B0F0"/>
                <w:lang w:val="en-US"/>
              </w:rPr>
              <w:t>information</w:t>
            </w:r>
            <w:r w:rsidR="003B516B" w:rsidRPr="00247DBC">
              <w:rPr>
                <w:i/>
                <w:color w:val="00B0F0"/>
                <w:lang w:val="uk-UA"/>
              </w:rPr>
              <w:t xml:space="preserve"> </w:t>
            </w:r>
            <w:r w:rsidR="003B516B" w:rsidRPr="00247DBC">
              <w:rPr>
                <w:i/>
                <w:color w:val="00B0F0"/>
                <w:lang w:val="en-US"/>
              </w:rPr>
              <w:t>on</w:t>
            </w:r>
            <w:r w:rsidR="003B516B" w:rsidRPr="00247DBC">
              <w:rPr>
                <w:i/>
                <w:color w:val="00B0F0"/>
                <w:lang w:val="uk-UA"/>
              </w:rPr>
              <w:t xml:space="preserve"> </w:t>
            </w:r>
            <w:r w:rsidR="003B516B" w:rsidRPr="00247DBC">
              <w:rPr>
                <w:i/>
                <w:color w:val="00B0F0"/>
                <w:lang w:val="en-US"/>
              </w:rPr>
              <w:t>available</w:t>
            </w:r>
            <w:r w:rsidR="003B516B" w:rsidRPr="00247DBC">
              <w:rPr>
                <w:i/>
                <w:color w:val="00B0F0"/>
                <w:lang w:val="uk-UA"/>
              </w:rPr>
              <w:t xml:space="preserve"> </w:t>
            </w:r>
            <w:r w:rsidR="003B516B" w:rsidRPr="00247DBC">
              <w:rPr>
                <w:i/>
                <w:color w:val="00B0F0"/>
                <w:lang w:val="en-US"/>
              </w:rPr>
              <w:t>infrastructure</w:t>
            </w:r>
            <w:r w:rsidR="003B516B" w:rsidRPr="00247DBC">
              <w:rPr>
                <w:i/>
                <w:color w:val="00B0F0"/>
                <w:lang w:val="uk-UA"/>
              </w:rPr>
              <w:t xml:space="preserve"> </w:t>
            </w:r>
            <w:r w:rsidR="003B516B" w:rsidRPr="00247DBC">
              <w:rPr>
                <w:i/>
                <w:color w:val="00B0F0"/>
                <w:lang w:val="en-US"/>
              </w:rPr>
              <w:t>and</w:t>
            </w:r>
            <w:r w:rsidR="003B516B" w:rsidRPr="00247DBC">
              <w:rPr>
                <w:i/>
                <w:color w:val="00B0F0"/>
                <w:lang w:val="uk-UA"/>
              </w:rPr>
              <w:t xml:space="preserve"> </w:t>
            </w:r>
            <w:r w:rsidR="003B516B" w:rsidRPr="00247DBC">
              <w:rPr>
                <w:i/>
                <w:color w:val="00B0F0"/>
                <w:lang w:val="en-US"/>
              </w:rPr>
              <w:t>hardware</w:t>
            </w:r>
            <w:r w:rsidR="003B516B" w:rsidRPr="00247DBC">
              <w:rPr>
                <w:i/>
                <w:color w:val="00B0F0"/>
                <w:lang w:val="uk-UA"/>
              </w:rPr>
              <w:t xml:space="preserve"> </w:t>
            </w:r>
            <w:r w:rsidR="003B516B" w:rsidRPr="00247DBC">
              <w:rPr>
                <w:i/>
                <w:color w:val="00B0F0"/>
                <w:lang w:val="en-US"/>
              </w:rPr>
              <w:t>required</w:t>
            </w:r>
            <w:r w:rsidR="003B516B" w:rsidRPr="00247DBC">
              <w:rPr>
                <w:i/>
                <w:color w:val="00B0F0"/>
                <w:lang w:val="uk-UA"/>
              </w:rPr>
              <w:t xml:space="preserve"> </w:t>
            </w:r>
            <w:r w:rsidR="003B516B" w:rsidRPr="00247DBC">
              <w:rPr>
                <w:i/>
                <w:color w:val="00B0F0"/>
                <w:lang w:val="en-US"/>
              </w:rPr>
              <w:t>to</w:t>
            </w:r>
            <w:r w:rsidR="003B516B" w:rsidRPr="00247DBC">
              <w:rPr>
                <w:i/>
                <w:color w:val="00B0F0"/>
                <w:lang w:val="uk-UA"/>
              </w:rPr>
              <w:t xml:space="preserve"> </w:t>
            </w:r>
            <w:r w:rsidR="003B516B" w:rsidRPr="00247DBC">
              <w:rPr>
                <w:i/>
                <w:color w:val="00B0F0"/>
                <w:lang w:val="en-US"/>
              </w:rPr>
              <w:t>carry</w:t>
            </w:r>
            <w:r w:rsidR="003B516B" w:rsidRPr="00247DBC">
              <w:rPr>
                <w:i/>
                <w:color w:val="00B0F0"/>
                <w:lang w:val="uk-UA"/>
              </w:rPr>
              <w:t xml:space="preserve"> </w:t>
            </w:r>
            <w:r w:rsidR="003B516B" w:rsidRPr="00247DBC">
              <w:rPr>
                <w:i/>
                <w:color w:val="00B0F0"/>
                <w:lang w:val="en-US"/>
              </w:rPr>
              <w:t>out</w:t>
            </w:r>
            <w:r w:rsidR="003B516B" w:rsidRPr="00247DBC">
              <w:rPr>
                <w:i/>
                <w:color w:val="00B0F0"/>
                <w:lang w:val="uk-UA"/>
              </w:rPr>
              <w:t xml:space="preserve"> </w:t>
            </w:r>
            <w:r w:rsidR="003B516B" w:rsidRPr="00247DBC">
              <w:rPr>
                <w:i/>
                <w:color w:val="00B0F0"/>
                <w:lang w:val="en-US"/>
              </w:rPr>
              <w:t>the</w:t>
            </w:r>
            <w:r w:rsidR="003B516B" w:rsidRPr="00247DBC">
              <w:rPr>
                <w:i/>
                <w:color w:val="00B0F0"/>
                <w:lang w:val="uk-UA"/>
              </w:rPr>
              <w:t xml:space="preserve"> </w:t>
            </w:r>
            <w:r w:rsidR="003B516B" w:rsidRPr="00247DBC">
              <w:rPr>
                <w:i/>
                <w:color w:val="00B0F0"/>
                <w:lang w:val="en-US"/>
              </w:rPr>
              <w:t>activities</w:t>
            </w:r>
            <w:r w:rsidR="003B516B" w:rsidRPr="00247DBC">
              <w:rPr>
                <w:i/>
                <w:color w:val="00B0F0"/>
                <w:lang w:val="uk-UA"/>
              </w:rPr>
              <w:t xml:space="preserve"> </w:t>
            </w:r>
            <w:r w:rsidR="003B516B" w:rsidRPr="00247DBC">
              <w:rPr>
                <w:i/>
                <w:color w:val="00B0F0"/>
                <w:lang w:val="en-US"/>
              </w:rPr>
              <w:t>planned</w:t>
            </w:r>
            <w:r w:rsidR="003B516B" w:rsidRPr="00247DBC">
              <w:rPr>
                <w:i/>
                <w:color w:val="00B0F0"/>
                <w:lang w:val="uk-UA"/>
              </w:rPr>
              <w:t xml:space="preserve"> </w:t>
            </w:r>
            <w:r w:rsidR="003B516B" w:rsidRPr="00247DBC">
              <w:rPr>
                <w:i/>
                <w:color w:val="00B0F0"/>
                <w:lang w:val="en-US"/>
              </w:rPr>
              <w:t>in</w:t>
            </w:r>
            <w:r w:rsidR="003B516B" w:rsidRPr="00247DBC">
              <w:rPr>
                <w:i/>
                <w:color w:val="00B0F0"/>
                <w:lang w:val="uk-UA"/>
              </w:rPr>
              <w:t xml:space="preserve"> </w:t>
            </w:r>
            <w:r w:rsidR="003B516B" w:rsidRPr="00247DBC">
              <w:rPr>
                <w:i/>
                <w:color w:val="00B0F0"/>
                <w:lang w:val="en-US"/>
              </w:rPr>
              <w:t>the</w:t>
            </w:r>
            <w:r w:rsidR="003B516B" w:rsidRPr="00247DBC">
              <w:rPr>
                <w:i/>
                <w:color w:val="00B0F0"/>
                <w:lang w:val="uk-UA"/>
              </w:rPr>
              <w:t xml:space="preserve"> </w:t>
            </w:r>
            <w:r w:rsidR="003B516B" w:rsidRPr="00247DBC">
              <w:rPr>
                <w:i/>
                <w:color w:val="00B0F0"/>
                <w:lang w:val="en-US"/>
              </w:rPr>
              <w:t>project</w:t>
            </w:r>
            <w:r w:rsidR="003B516B" w:rsidRPr="00247DBC">
              <w:rPr>
                <w:i/>
                <w:color w:val="00B0F0"/>
                <w:lang w:val="uk-UA"/>
              </w:rPr>
              <w:t>.</w:t>
            </w:r>
          </w:p>
          <w:p w:rsidR="00C2034E" w:rsidRPr="003B516B" w:rsidRDefault="00C2034E" w:rsidP="00C4170A">
            <w:pPr>
              <w:rPr>
                <w:b/>
                <w:lang w:val="uk-UA"/>
              </w:rPr>
            </w:pPr>
          </w:p>
        </w:tc>
      </w:tr>
    </w:tbl>
    <w:p w:rsidR="00290CA0" w:rsidRPr="003B516B" w:rsidRDefault="00290CA0">
      <w:pPr>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4"/>
      </w:tblGrid>
      <w:tr w:rsidR="00FF0FE6" w:rsidRPr="00B70195" w:rsidTr="002A0EA5">
        <w:trPr>
          <w:trHeight w:val="253"/>
        </w:trPr>
        <w:tc>
          <w:tcPr>
            <w:tcW w:w="9464" w:type="dxa"/>
            <w:shd w:val="clear" w:color="auto" w:fill="BFBFBF"/>
          </w:tcPr>
          <w:p w:rsidR="00F406B5" w:rsidRPr="00B70195" w:rsidRDefault="00EE7DFC" w:rsidP="003A6D7F">
            <w:pPr>
              <w:rPr>
                <w:i/>
                <w:iCs/>
                <w:lang w:val="en-US"/>
              </w:rPr>
            </w:pPr>
            <w:r w:rsidRPr="00B70195">
              <w:rPr>
                <w:b/>
                <w:highlight w:val="lightGray"/>
                <w:lang w:val="en-US"/>
              </w:rPr>
              <w:t>5</w:t>
            </w:r>
            <w:r w:rsidR="003771BA" w:rsidRPr="00B70195">
              <w:rPr>
                <w:b/>
                <w:highlight w:val="lightGray"/>
                <w:lang w:val="en-US"/>
              </w:rPr>
              <w:t>.</w:t>
            </w:r>
            <w:r w:rsidR="00D07E1C">
              <w:t xml:space="preserve"> </w:t>
            </w:r>
            <w:r w:rsidR="00AF29EE" w:rsidRPr="00AF29EE">
              <w:rPr>
                <w:b/>
                <w:lang w:val="uk-UA"/>
              </w:rPr>
              <w:t>План роботи (</w:t>
            </w:r>
            <w:r w:rsidR="00BB6BE1">
              <w:rPr>
                <w:b/>
                <w:lang w:val="uk-UA"/>
              </w:rPr>
              <w:t>робочі етапи</w:t>
            </w:r>
            <w:r w:rsidR="00AF29EE" w:rsidRPr="00AF29EE">
              <w:rPr>
                <w:b/>
                <w:lang w:val="uk-UA"/>
              </w:rPr>
              <w:t xml:space="preserve">) (далі – ПР) </w:t>
            </w:r>
            <w:r w:rsidR="00AF29EE">
              <w:rPr>
                <w:i/>
                <w:lang w:val="uk-UA"/>
              </w:rPr>
              <w:t xml:space="preserve">(до </w:t>
            </w:r>
            <w:r w:rsidR="003A6D7F">
              <w:rPr>
                <w:i/>
                <w:lang w:val="uk-UA"/>
              </w:rPr>
              <w:t>1</w:t>
            </w:r>
            <w:r w:rsidR="00AF29EE">
              <w:rPr>
                <w:i/>
                <w:lang w:val="uk-UA"/>
              </w:rPr>
              <w:t xml:space="preserve"> сторінки А4, </w:t>
            </w:r>
            <w:r w:rsidR="003A6D7F">
              <w:rPr>
                <w:i/>
                <w:lang w:val="uk-UA"/>
              </w:rPr>
              <w:t xml:space="preserve">для кожного ПР, </w:t>
            </w:r>
            <w:r w:rsidR="00AF29EE">
              <w:rPr>
                <w:i/>
                <w:lang w:val="uk-UA"/>
              </w:rPr>
              <w:t>12</w:t>
            </w:r>
            <w:r w:rsidR="00AF29EE">
              <w:rPr>
                <w:i/>
                <w:lang w:val="en-US"/>
              </w:rPr>
              <w:t>pt</w:t>
            </w:r>
            <w:r w:rsidR="00AF29EE">
              <w:rPr>
                <w:i/>
                <w:lang w:val="uk-UA"/>
              </w:rPr>
              <w:t xml:space="preserve">) </w:t>
            </w:r>
            <w:r w:rsidR="00AF29EE" w:rsidRPr="00AF29EE">
              <w:rPr>
                <w:b/>
                <w:lang w:val="uk-UA"/>
              </w:rPr>
              <w:t>/</w:t>
            </w:r>
            <w:r w:rsidR="00AF29EE">
              <w:rPr>
                <w:lang w:val="uk-UA"/>
              </w:rPr>
              <w:t xml:space="preserve"> </w:t>
            </w:r>
            <w:r w:rsidR="00D07E1C">
              <w:rPr>
                <w:b/>
                <w:lang w:val="en-US"/>
              </w:rPr>
              <w:t>Work plan</w:t>
            </w:r>
            <w:r w:rsidR="00D07E1C" w:rsidRPr="00D07E1C">
              <w:rPr>
                <w:b/>
                <w:lang w:val="en-US"/>
              </w:rPr>
              <w:t xml:space="preserve"> </w:t>
            </w:r>
            <w:r w:rsidR="000A778C" w:rsidRPr="00B70195">
              <w:rPr>
                <w:b/>
                <w:lang w:val="en-US"/>
              </w:rPr>
              <w:t>(</w:t>
            </w:r>
            <w:r w:rsidR="00D07E1C" w:rsidRPr="00BB6BE1">
              <w:rPr>
                <w:b/>
                <w:bCs/>
                <w:lang w:val="en-US"/>
              </w:rPr>
              <w:t>work packages</w:t>
            </w:r>
            <w:r w:rsidR="000A778C" w:rsidRPr="00B70195">
              <w:rPr>
                <w:b/>
                <w:lang w:val="en-US"/>
              </w:rPr>
              <w:t xml:space="preserve">) </w:t>
            </w:r>
            <w:r w:rsidR="00F406B5" w:rsidRPr="00B70195">
              <w:rPr>
                <w:b/>
                <w:lang w:val="en-US"/>
              </w:rPr>
              <w:t>(</w:t>
            </w:r>
            <w:r w:rsidR="00D07E1C" w:rsidRPr="00D07E1C">
              <w:rPr>
                <w:b/>
                <w:lang w:val="en-US"/>
              </w:rPr>
              <w:t>hereafter</w:t>
            </w:r>
            <w:r w:rsidR="00F406B5" w:rsidRPr="00B70195">
              <w:rPr>
                <w:b/>
                <w:highlight w:val="lightGray"/>
                <w:lang w:val="en-US"/>
              </w:rPr>
              <w:t xml:space="preserve"> - </w:t>
            </w:r>
            <w:r w:rsidR="00D07E1C">
              <w:rPr>
                <w:b/>
                <w:highlight w:val="lightGray"/>
                <w:lang w:val="en-US"/>
              </w:rPr>
              <w:t>WP</w:t>
            </w:r>
            <w:r w:rsidR="00F406B5" w:rsidRPr="00B70195">
              <w:rPr>
                <w:b/>
                <w:highlight w:val="lightGray"/>
                <w:lang w:val="en-US"/>
              </w:rPr>
              <w:t>)</w:t>
            </w:r>
            <w:r w:rsidR="003A6D7F">
              <w:rPr>
                <w:b/>
                <w:highlight w:val="lightGray"/>
                <w:lang w:val="uk-UA"/>
              </w:rPr>
              <w:t xml:space="preserve"> </w:t>
            </w:r>
            <w:r w:rsidR="00F406B5" w:rsidRPr="00B70195">
              <w:rPr>
                <w:i/>
                <w:iCs/>
                <w:highlight w:val="lightGray"/>
                <w:lang w:val="en-US"/>
              </w:rPr>
              <w:t>(</w:t>
            </w:r>
            <w:r w:rsidR="00181DB6">
              <w:rPr>
                <w:i/>
                <w:lang w:val="en-US"/>
              </w:rPr>
              <w:t>up to 1 A4 size sheet, 12 p</w:t>
            </w:r>
            <w:r w:rsidR="00997DAC" w:rsidRPr="00997DAC">
              <w:rPr>
                <w:i/>
                <w:lang w:val="en-US"/>
              </w:rPr>
              <w:t>t</w:t>
            </w:r>
            <w:r w:rsidR="00997DAC">
              <w:rPr>
                <w:i/>
                <w:lang w:val="en-US"/>
              </w:rPr>
              <w:t>, for each WP</w:t>
            </w:r>
            <w:r w:rsidR="00F406B5" w:rsidRPr="00B70195">
              <w:rPr>
                <w:i/>
                <w:iCs/>
                <w:highlight w:val="lightGray"/>
                <w:lang w:val="en-US"/>
              </w:rPr>
              <w:t>)</w:t>
            </w:r>
          </w:p>
        </w:tc>
      </w:tr>
      <w:tr w:rsidR="00FF0FE6" w:rsidRPr="00B70195" w:rsidTr="004F4FA1">
        <w:trPr>
          <w:trHeight w:val="253"/>
        </w:trPr>
        <w:tc>
          <w:tcPr>
            <w:tcW w:w="9464" w:type="dxa"/>
            <w:shd w:val="clear" w:color="auto" w:fill="FFFFFF"/>
          </w:tcPr>
          <w:p w:rsidR="00CD4338" w:rsidRPr="00096495" w:rsidRDefault="00BB6BE1" w:rsidP="00CD4338">
            <w:pPr>
              <w:rPr>
                <w:i/>
                <w:iCs/>
                <w:color w:val="4472C4"/>
                <w:lang w:val="en-US"/>
              </w:rPr>
            </w:pPr>
            <w:r w:rsidRPr="00096495">
              <w:rPr>
                <w:i/>
                <w:lang w:val="uk-UA"/>
              </w:rPr>
              <w:t xml:space="preserve">ПР № / </w:t>
            </w:r>
            <w:r w:rsidR="00D07E1C" w:rsidRPr="00096495">
              <w:rPr>
                <w:i/>
                <w:lang w:val="en-US"/>
              </w:rPr>
              <w:t>WP</w:t>
            </w:r>
            <w:r w:rsidR="00CD4338" w:rsidRPr="00096495">
              <w:rPr>
                <w:i/>
                <w:lang w:val="en-US"/>
              </w:rPr>
              <w:t xml:space="preserve"> N</w:t>
            </w:r>
            <w:r w:rsidR="00997DAC" w:rsidRPr="00096495">
              <w:rPr>
                <w:i/>
                <w:lang w:val="en-US"/>
              </w:rPr>
              <w:t>o</w:t>
            </w:r>
            <w:r w:rsidR="00CD4338" w:rsidRPr="00096495">
              <w:rPr>
                <w:i/>
                <w:lang w:val="en-US"/>
              </w:rPr>
              <w:t>.:</w:t>
            </w:r>
          </w:p>
          <w:p w:rsidR="00CD4338" w:rsidRPr="00096495" w:rsidRDefault="00BB6BE1" w:rsidP="00CD4338">
            <w:pPr>
              <w:rPr>
                <w:i/>
                <w:lang w:val="en-US"/>
              </w:rPr>
            </w:pPr>
            <w:r w:rsidRPr="00096495">
              <w:rPr>
                <w:i/>
                <w:lang w:val="uk-UA"/>
              </w:rPr>
              <w:t xml:space="preserve">Назва ПР / </w:t>
            </w:r>
            <w:r w:rsidR="00D07E1C" w:rsidRPr="00096495">
              <w:rPr>
                <w:i/>
                <w:lang w:val="en-US"/>
              </w:rPr>
              <w:t>WP</w:t>
            </w:r>
            <w:r w:rsidR="00CD4338" w:rsidRPr="00096495">
              <w:rPr>
                <w:i/>
                <w:lang w:val="en-US"/>
              </w:rPr>
              <w:t xml:space="preserve"> </w:t>
            </w:r>
            <w:r w:rsidR="00511C09" w:rsidRPr="00096495">
              <w:rPr>
                <w:i/>
                <w:lang w:val="en-US"/>
              </w:rPr>
              <w:t>title</w:t>
            </w:r>
            <w:r w:rsidR="00CD4338" w:rsidRPr="00096495">
              <w:rPr>
                <w:i/>
                <w:lang w:val="en-US"/>
              </w:rPr>
              <w:t xml:space="preserve">: </w:t>
            </w:r>
          </w:p>
          <w:p w:rsidR="00CD4338" w:rsidRPr="00096495" w:rsidRDefault="00BB6BE1" w:rsidP="00CD4338">
            <w:pPr>
              <w:rPr>
                <w:i/>
                <w:lang w:val="en-US"/>
              </w:rPr>
            </w:pPr>
            <w:r w:rsidRPr="00096495">
              <w:rPr>
                <w:i/>
                <w:lang w:val="uk-UA"/>
              </w:rPr>
              <w:t xml:space="preserve">Цілі ПР / </w:t>
            </w:r>
            <w:r w:rsidR="00D07E1C" w:rsidRPr="00096495">
              <w:rPr>
                <w:i/>
                <w:lang w:val="en-US"/>
              </w:rPr>
              <w:t>WP</w:t>
            </w:r>
            <w:r w:rsidR="00CD4338" w:rsidRPr="00096495">
              <w:rPr>
                <w:i/>
                <w:lang w:val="en-US"/>
              </w:rPr>
              <w:t xml:space="preserve"> </w:t>
            </w:r>
            <w:r w:rsidR="00997DAC" w:rsidRPr="00096495">
              <w:rPr>
                <w:i/>
                <w:lang w:val="en-US"/>
              </w:rPr>
              <w:t>objectives</w:t>
            </w:r>
            <w:r w:rsidR="00CD4338" w:rsidRPr="00096495">
              <w:rPr>
                <w:i/>
                <w:lang w:val="en-US"/>
              </w:rPr>
              <w:t>:</w:t>
            </w:r>
          </w:p>
          <w:p w:rsidR="00C61C08" w:rsidRPr="00096495" w:rsidRDefault="00BB6BE1" w:rsidP="00C61C08">
            <w:pPr>
              <w:jc w:val="both"/>
              <w:rPr>
                <w:i/>
                <w:lang w:val="en-US"/>
              </w:rPr>
            </w:pPr>
            <w:r w:rsidRPr="00096495">
              <w:rPr>
                <w:i/>
                <w:lang w:val="uk-UA"/>
              </w:rPr>
              <w:t xml:space="preserve">Заплановані завдання ПР та їх розподіл серед партнерів проєкту / </w:t>
            </w:r>
            <w:r w:rsidR="00D07E1C" w:rsidRPr="00096495">
              <w:rPr>
                <w:i/>
                <w:lang w:val="en-US"/>
              </w:rPr>
              <w:t>WP</w:t>
            </w:r>
            <w:r w:rsidR="00C61C08" w:rsidRPr="00096495">
              <w:rPr>
                <w:i/>
                <w:lang w:val="en-US"/>
              </w:rPr>
              <w:t xml:space="preserve"> </w:t>
            </w:r>
            <w:r w:rsidR="00997DAC" w:rsidRPr="00096495">
              <w:rPr>
                <w:i/>
                <w:lang w:val="en-US"/>
              </w:rPr>
              <w:t>planned tasks and their distribution among the Project Partners:</w:t>
            </w:r>
          </w:p>
          <w:p w:rsidR="00C61C08" w:rsidRPr="00FE495F" w:rsidRDefault="006B24AB" w:rsidP="00C61C08">
            <w:pPr>
              <w:spacing w:after="120"/>
              <w:jc w:val="both"/>
              <w:rPr>
                <w:i/>
                <w:color w:val="00B0F0"/>
                <w:lang w:val="en-US"/>
              </w:rPr>
            </w:pPr>
            <w:r w:rsidRPr="00FE495F">
              <w:rPr>
                <w:i/>
                <w:color w:val="00B0F0"/>
                <w:lang w:val="en-US" w:eastAsia="en-US"/>
              </w:rPr>
              <w:t xml:space="preserve">Name WP, describe what will be carried out to achieve the overall objective of the </w:t>
            </w:r>
            <w:r w:rsidR="007C6210" w:rsidRPr="00FE495F">
              <w:rPr>
                <w:i/>
                <w:color w:val="00B0F0"/>
                <w:lang w:val="en-US" w:eastAsia="en-US"/>
              </w:rPr>
              <w:t>p</w:t>
            </w:r>
            <w:r w:rsidRPr="00FE495F">
              <w:rPr>
                <w:i/>
                <w:color w:val="00B0F0"/>
                <w:lang w:val="en-US" w:eastAsia="en-US"/>
              </w:rPr>
              <w:t>roject</w:t>
            </w:r>
            <w:r w:rsidR="006901A2" w:rsidRPr="00FE495F">
              <w:rPr>
                <w:i/>
                <w:color w:val="00B0F0"/>
                <w:lang w:val="en-US" w:eastAsia="en-US"/>
              </w:rPr>
              <w:t xml:space="preserve">. </w:t>
            </w:r>
            <w:r w:rsidRPr="00FE495F">
              <w:rPr>
                <w:i/>
                <w:color w:val="00B0F0"/>
                <w:lang w:val="en-US"/>
              </w:rPr>
              <w:lastRenderedPageBreak/>
              <w:t>Describe the objective of the WP and list the tasks in a logical order</w:t>
            </w:r>
            <w:r w:rsidR="00CD75DE" w:rsidRPr="00FE495F">
              <w:rPr>
                <w:i/>
                <w:color w:val="00B0F0"/>
                <w:lang w:val="en-US"/>
              </w:rPr>
              <w:t xml:space="preserve">, </w:t>
            </w:r>
            <w:r w:rsidRPr="00FE495F">
              <w:rPr>
                <w:i/>
                <w:color w:val="00B0F0"/>
                <w:lang w:val="en-US"/>
              </w:rPr>
              <w:t>indicating the Partner (s) that will implement the WP task.</w:t>
            </w:r>
          </w:p>
          <w:p w:rsidR="00CD4338" w:rsidRPr="00B70195" w:rsidRDefault="006B24AB" w:rsidP="00181DB6">
            <w:pPr>
              <w:spacing w:after="120"/>
              <w:jc w:val="both"/>
              <w:rPr>
                <w:i/>
                <w:color w:val="5B9BD5"/>
                <w:lang w:val="en-US"/>
              </w:rPr>
            </w:pPr>
            <w:r w:rsidRPr="00FE495F">
              <w:rPr>
                <w:i/>
                <w:color w:val="00B0F0"/>
                <w:lang w:val="en-US" w:eastAsia="en-US"/>
              </w:rPr>
              <w:t>Specify in a logical sequence all the WPs and the tasks to be undertaken.</w:t>
            </w:r>
          </w:p>
        </w:tc>
      </w:tr>
    </w:tbl>
    <w:p w:rsidR="00E24778" w:rsidRPr="00B70195" w:rsidRDefault="00E24778" w:rsidP="00844BB7">
      <w:pPr>
        <w:jc w:val="both"/>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70195" w:rsidTr="00710904">
        <w:trPr>
          <w:trHeight w:val="253"/>
        </w:trPr>
        <w:tc>
          <w:tcPr>
            <w:tcW w:w="9464" w:type="dxa"/>
            <w:shd w:val="clear" w:color="auto" w:fill="D0CECE"/>
          </w:tcPr>
          <w:p w:rsidR="00E24778" w:rsidRPr="00B70195" w:rsidRDefault="00E24778" w:rsidP="00E24778">
            <w:pPr>
              <w:rPr>
                <w:b/>
                <w:bCs/>
                <w:lang w:val="en-US"/>
              </w:rPr>
            </w:pPr>
            <w:r w:rsidRPr="00B70195">
              <w:rPr>
                <w:b/>
                <w:bCs/>
                <w:lang w:val="en-US"/>
              </w:rPr>
              <w:t>6.</w:t>
            </w:r>
            <w:r w:rsidR="001A17AB">
              <w:t xml:space="preserve"> </w:t>
            </w:r>
            <w:r w:rsidR="00E127D1" w:rsidRPr="00E127D1">
              <w:rPr>
                <w:b/>
                <w:lang w:val="uk-UA"/>
              </w:rPr>
              <w:t xml:space="preserve">Графік виконання проєкту / </w:t>
            </w:r>
            <w:r w:rsidR="00D07E1C" w:rsidRPr="00E127D1">
              <w:rPr>
                <w:b/>
                <w:bCs/>
                <w:lang w:val="en-US"/>
              </w:rPr>
              <w:t>Project</w:t>
            </w:r>
            <w:r w:rsidR="00D07E1C" w:rsidRPr="00D07E1C">
              <w:rPr>
                <w:b/>
                <w:bCs/>
                <w:lang w:val="en-US"/>
              </w:rPr>
              <w:t xml:space="preserve"> </w:t>
            </w:r>
            <w:r w:rsidR="00D07E1C" w:rsidRPr="001A17AB">
              <w:rPr>
                <w:b/>
                <w:bCs/>
                <w:lang w:val="en-US"/>
              </w:rPr>
              <w:t>implementation</w:t>
            </w:r>
            <w:r w:rsidR="00D07E1C" w:rsidRPr="00D07E1C">
              <w:rPr>
                <w:b/>
                <w:bCs/>
                <w:lang w:val="en-US"/>
              </w:rPr>
              <w:t xml:space="preserve"> time schedule</w:t>
            </w:r>
            <w:r w:rsidR="001A17AB" w:rsidRPr="001A17AB">
              <w:rPr>
                <w:b/>
                <w:bCs/>
                <w:lang w:val="en-US"/>
              </w:rPr>
              <w:t xml:space="preserve"> </w:t>
            </w:r>
          </w:p>
          <w:p w:rsidR="00E24778" w:rsidRPr="00B70195" w:rsidRDefault="00E24778" w:rsidP="00433D51">
            <w:pPr>
              <w:jc w:val="both"/>
              <w:rPr>
                <w:b/>
                <w:lang w:val="en-US"/>
              </w:rPr>
            </w:pPr>
          </w:p>
        </w:tc>
      </w:tr>
    </w:tbl>
    <w:p w:rsidR="00710904" w:rsidRPr="00B70195" w:rsidRDefault="00710904">
      <w:pPr>
        <w:rPr>
          <w:lang w:val="en-US"/>
        </w:rPr>
      </w:pPr>
    </w:p>
    <w:tbl>
      <w:tblPr>
        <w:tblW w:w="9923"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44"/>
        <w:gridCol w:w="851"/>
        <w:gridCol w:w="992"/>
        <w:gridCol w:w="567"/>
        <w:gridCol w:w="567"/>
        <w:gridCol w:w="567"/>
        <w:gridCol w:w="567"/>
        <w:gridCol w:w="567"/>
        <w:gridCol w:w="567"/>
        <w:gridCol w:w="567"/>
        <w:gridCol w:w="567"/>
      </w:tblGrid>
      <w:tr w:rsidR="00FF0FE6" w:rsidRPr="00B70195" w:rsidTr="008C377B">
        <w:trPr>
          <w:trHeight w:val="423"/>
          <w:tblCellSpacing w:w="0" w:type="dxa"/>
        </w:trPr>
        <w:tc>
          <w:tcPr>
            <w:tcW w:w="3544" w:type="dxa"/>
            <w:vMerge w:val="restart"/>
            <w:tcBorders>
              <w:top w:val="outset" w:sz="6" w:space="0" w:color="auto"/>
              <w:left w:val="outset" w:sz="6" w:space="0" w:color="auto"/>
              <w:bottom w:val="outset" w:sz="6" w:space="0" w:color="auto"/>
              <w:right w:val="outset" w:sz="6" w:space="0" w:color="auto"/>
            </w:tcBorders>
            <w:shd w:val="clear" w:color="auto" w:fill="F2F2F2"/>
            <w:vAlign w:val="center"/>
          </w:tcPr>
          <w:p w:rsidR="00ED2408" w:rsidRPr="008C377B" w:rsidRDefault="00ED2408" w:rsidP="00997DAC">
            <w:pPr>
              <w:ind w:left="127" w:right="127"/>
              <w:jc w:val="both"/>
              <w:rPr>
                <w:i/>
                <w:lang w:val="en-US"/>
              </w:rPr>
            </w:pPr>
            <w:r w:rsidRPr="00B70195">
              <w:rPr>
                <w:lang w:val="en-US"/>
              </w:rPr>
              <w:t> </w:t>
            </w:r>
            <w:r w:rsidR="009F5508" w:rsidRPr="009F5508">
              <w:rPr>
                <w:lang w:val="en-US"/>
              </w:rPr>
              <w:t xml:space="preserve">Відповідне завдання </w:t>
            </w:r>
            <w:r w:rsidR="008C377B">
              <w:rPr>
                <w:lang w:val="uk-UA"/>
              </w:rPr>
              <w:t>ПР</w:t>
            </w:r>
            <w:r w:rsidR="009F5508" w:rsidRPr="009F5508">
              <w:rPr>
                <w:lang w:val="en-US"/>
              </w:rPr>
              <w:t xml:space="preserve"> </w:t>
            </w:r>
            <w:r w:rsidR="009F5508" w:rsidRPr="008C377B">
              <w:rPr>
                <w:i/>
                <w:lang w:val="en-US"/>
              </w:rPr>
              <w:t xml:space="preserve">(має бути ідентичним нумерації </w:t>
            </w:r>
            <w:r w:rsidR="008C377B" w:rsidRPr="008C377B">
              <w:rPr>
                <w:i/>
                <w:lang w:val="en-US"/>
              </w:rPr>
              <w:t>завдань</w:t>
            </w:r>
            <w:r w:rsidR="008C377B" w:rsidRPr="008C377B">
              <w:rPr>
                <w:i/>
                <w:lang w:val="uk-UA"/>
              </w:rPr>
              <w:t xml:space="preserve"> ПР</w:t>
            </w:r>
            <w:r w:rsidR="009F5508" w:rsidRPr="008C377B">
              <w:rPr>
                <w:i/>
                <w:lang w:val="en-US"/>
              </w:rPr>
              <w:t>, зазначених у пункті 5)</w:t>
            </w:r>
            <w:r w:rsidR="008C377B">
              <w:rPr>
                <w:lang w:val="uk-UA"/>
              </w:rPr>
              <w:t xml:space="preserve"> </w:t>
            </w:r>
            <w:r w:rsidR="009F5508">
              <w:rPr>
                <w:lang w:val="uk-UA"/>
              </w:rPr>
              <w:t xml:space="preserve">/ </w:t>
            </w:r>
            <w:r w:rsidR="00997DAC">
              <w:rPr>
                <w:lang w:val="en-US"/>
              </w:rPr>
              <w:t>Corresponding WP</w:t>
            </w:r>
            <w:r w:rsidR="00997DAC" w:rsidRPr="00997DAC">
              <w:rPr>
                <w:lang w:val="en-US"/>
              </w:rPr>
              <w:t xml:space="preserve"> task </w:t>
            </w:r>
            <w:r w:rsidR="00997DAC" w:rsidRPr="008C377B">
              <w:rPr>
                <w:i/>
                <w:lang w:val="en-US"/>
              </w:rPr>
              <w:t>(must be iden</w:t>
            </w:r>
            <w:r w:rsidR="00181DB6" w:rsidRPr="008C377B">
              <w:rPr>
                <w:i/>
                <w:lang w:val="en-US"/>
              </w:rPr>
              <w:t>tical to the numbering of the WP</w:t>
            </w:r>
            <w:r w:rsidR="00997DAC" w:rsidRPr="008C377B">
              <w:rPr>
                <w:i/>
                <w:lang w:val="en-US"/>
              </w:rPr>
              <w:t xml:space="preserve"> tasks specified in point 5)</w:t>
            </w:r>
          </w:p>
          <w:p w:rsidR="00ED2408" w:rsidRPr="00B70195" w:rsidRDefault="00ED2408" w:rsidP="00272CC1">
            <w:pPr>
              <w:jc w:val="both"/>
              <w:rPr>
                <w:lang w:val="en-US"/>
              </w:rPr>
            </w:pPr>
          </w:p>
          <w:p w:rsidR="00ED2408" w:rsidRPr="00B70195" w:rsidRDefault="00ED2408" w:rsidP="00EF1B63">
            <w:pPr>
              <w:rPr>
                <w:lang w:val="en-US"/>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2F2F2"/>
            <w:noWrap/>
          </w:tcPr>
          <w:p w:rsidR="00ED2408" w:rsidRPr="00B70195" w:rsidRDefault="00914A0A" w:rsidP="008C377B">
            <w:pPr>
              <w:ind w:right="126"/>
              <w:jc w:val="center"/>
              <w:rPr>
                <w:lang w:val="en-US"/>
              </w:rPr>
            </w:pPr>
            <w:r w:rsidRPr="00914A0A">
              <w:rPr>
                <w:lang w:val="en-US"/>
              </w:rPr>
              <w:t>Відповідальний за впровадження (</w:t>
            </w:r>
            <w:r w:rsidRPr="008C4E67">
              <w:rPr>
                <w:i/>
                <w:lang w:val="uk-UA"/>
              </w:rPr>
              <w:t>відмітити хрестиком</w:t>
            </w:r>
            <w:r w:rsidRPr="00914A0A">
              <w:rPr>
                <w:lang w:val="en-US"/>
              </w:rPr>
              <w:t>)</w:t>
            </w:r>
            <w:r>
              <w:rPr>
                <w:lang w:val="uk-UA"/>
              </w:rPr>
              <w:t xml:space="preserve"> </w:t>
            </w:r>
            <w:r w:rsidR="008C377B">
              <w:rPr>
                <w:lang w:val="uk-UA"/>
              </w:rPr>
              <w:t xml:space="preserve">/ </w:t>
            </w:r>
            <w:r w:rsidR="00997DAC" w:rsidRPr="00997DAC">
              <w:rPr>
                <w:lang w:val="en-US"/>
              </w:rPr>
              <w:t xml:space="preserve">Responsible for implementation </w:t>
            </w:r>
            <w:r w:rsidR="00997DAC" w:rsidRPr="00914A0A">
              <w:rPr>
                <w:i/>
                <w:lang w:val="en-US"/>
              </w:rPr>
              <w:t>(</w:t>
            </w:r>
            <w:r w:rsidR="00181DB6" w:rsidRPr="00914A0A">
              <w:rPr>
                <w:i/>
                <w:lang w:val="en-US"/>
              </w:rPr>
              <w:t xml:space="preserve">cross </w:t>
            </w:r>
            <w:r w:rsidR="00997DAC" w:rsidRPr="00914A0A">
              <w:rPr>
                <w:i/>
                <w:lang w:val="en-US"/>
              </w:rPr>
              <w:t>mark)</w:t>
            </w:r>
          </w:p>
        </w:tc>
        <w:tc>
          <w:tcPr>
            <w:tcW w:w="4536" w:type="dxa"/>
            <w:gridSpan w:val="8"/>
            <w:tcBorders>
              <w:top w:val="outset" w:sz="6" w:space="0" w:color="auto"/>
              <w:left w:val="outset" w:sz="6" w:space="0" w:color="auto"/>
              <w:bottom w:val="outset" w:sz="6" w:space="0" w:color="auto"/>
              <w:right w:val="outset" w:sz="6" w:space="0" w:color="auto"/>
            </w:tcBorders>
            <w:shd w:val="clear" w:color="auto" w:fill="F2F2F2"/>
            <w:vAlign w:val="center"/>
          </w:tcPr>
          <w:p w:rsidR="00ED2408" w:rsidRPr="00B70195" w:rsidRDefault="00914A0A" w:rsidP="00914A0A">
            <w:pPr>
              <w:jc w:val="center"/>
              <w:rPr>
                <w:lang w:val="en-US"/>
              </w:rPr>
            </w:pPr>
            <w:r w:rsidRPr="00914A0A">
              <w:rPr>
                <w:lang w:val="en-US"/>
              </w:rPr>
              <w:t>Графік реалізації про</w:t>
            </w:r>
            <w:r>
              <w:rPr>
                <w:lang w:val="uk-UA"/>
              </w:rPr>
              <w:t>є</w:t>
            </w:r>
            <w:r w:rsidRPr="00914A0A">
              <w:rPr>
                <w:lang w:val="en-US"/>
              </w:rPr>
              <w:t>кту (квартали)</w:t>
            </w:r>
            <w:r>
              <w:rPr>
                <w:lang w:val="uk-UA"/>
              </w:rPr>
              <w:t xml:space="preserve"> / </w:t>
            </w:r>
            <w:r w:rsidR="00997DAC" w:rsidRPr="00997DAC">
              <w:rPr>
                <w:lang w:val="en-US"/>
              </w:rPr>
              <w:t>Project implementation schedule (quarters)</w:t>
            </w:r>
          </w:p>
        </w:tc>
      </w:tr>
      <w:tr w:rsidR="00FF0FE6" w:rsidRPr="00B70195" w:rsidTr="007455DC">
        <w:trPr>
          <w:trHeight w:val="669"/>
          <w:tblCellSpacing w:w="0" w:type="dxa"/>
        </w:trPr>
        <w:tc>
          <w:tcPr>
            <w:tcW w:w="3544" w:type="dxa"/>
            <w:vMerge/>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2B0E22" w:rsidP="002A0EA5">
            <w:pPr>
              <w:rPr>
                <w:lang w:val="en-US"/>
              </w:rPr>
            </w:pPr>
          </w:p>
        </w:tc>
        <w:tc>
          <w:tcPr>
            <w:tcW w:w="851" w:type="dxa"/>
            <w:vMerge w:val="restart"/>
            <w:tcBorders>
              <w:top w:val="outset" w:sz="6" w:space="0" w:color="auto"/>
              <w:left w:val="outset" w:sz="6" w:space="0" w:color="auto"/>
              <w:right w:val="outset" w:sz="6" w:space="0" w:color="auto"/>
            </w:tcBorders>
            <w:shd w:val="clear" w:color="auto" w:fill="F2F2F2"/>
          </w:tcPr>
          <w:p w:rsidR="002B0E22" w:rsidRPr="00B70195" w:rsidRDefault="00914A0A" w:rsidP="00914A0A">
            <w:pPr>
              <w:jc w:val="center"/>
              <w:rPr>
                <w:lang w:val="en-US"/>
              </w:rPr>
            </w:pPr>
            <w:r>
              <w:rPr>
                <w:lang w:val="en-US"/>
              </w:rPr>
              <w:t>UA</w:t>
            </w:r>
            <w:r w:rsidRPr="00B70195">
              <w:rPr>
                <w:lang w:val="en-US"/>
              </w:rPr>
              <w:t xml:space="preserve"> </w:t>
            </w:r>
          </w:p>
        </w:tc>
        <w:tc>
          <w:tcPr>
            <w:tcW w:w="992" w:type="dxa"/>
            <w:vMerge w:val="restart"/>
            <w:tcBorders>
              <w:top w:val="outset" w:sz="6" w:space="0" w:color="auto"/>
              <w:left w:val="outset" w:sz="6" w:space="0" w:color="auto"/>
              <w:right w:val="outset" w:sz="6" w:space="0" w:color="auto"/>
            </w:tcBorders>
            <w:shd w:val="clear" w:color="auto" w:fill="F2F2F2"/>
          </w:tcPr>
          <w:p w:rsidR="002B0E22" w:rsidRPr="005F61B7" w:rsidRDefault="00A82F00" w:rsidP="007455DC">
            <w:pPr>
              <w:jc w:val="center"/>
              <w:rPr>
                <w:lang w:val="en-US"/>
              </w:rPr>
            </w:pPr>
            <w:r>
              <w:rPr>
                <w:lang w:val="en-US"/>
              </w:rPr>
              <w:t>LT</w:t>
            </w:r>
          </w:p>
        </w:tc>
        <w:tc>
          <w:tcPr>
            <w:tcW w:w="2268" w:type="dxa"/>
            <w:gridSpan w:val="4"/>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6E2FBA" w:rsidP="00997DAC">
            <w:pPr>
              <w:ind w:left="720"/>
              <w:rPr>
                <w:lang w:val="en-US"/>
              </w:rPr>
            </w:pPr>
            <w:r>
              <w:rPr>
                <w:lang w:val="uk-UA"/>
              </w:rPr>
              <w:t xml:space="preserve">Рік 1 / </w:t>
            </w:r>
            <w:r w:rsidR="00997DAC">
              <w:rPr>
                <w:lang w:val="en-US"/>
              </w:rPr>
              <w:t>Year 1</w:t>
            </w:r>
          </w:p>
        </w:tc>
        <w:tc>
          <w:tcPr>
            <w:tcW w:w="2268" w:type="dxa"/>
            <w:gridSpan w:val="4"/>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6E2FBA" w:rsidP="00997DAC">
            <w:pPr>
              <w:ind w:left="720"/>
              <w:rPr>
                <w:lang w:val="en-US"/>
              </w:rPr>
            </w:pPr>
            <w:r>
              <w:rPr>
                <w:lang w:val="uk-UA"/>
              </w:rPr>
              <w:t xml:space="preserve">Рік 2 / </w:t>
            </w:r>
            <w:r w:rsidR="00997DAC">
              <w:rPr>
                <w:lang w:val="en-US"/>
              </w:rPr>
              <w:t>Year 2</w:t>
            </w:r>
          </w:p>
        </w:tc>
      </w:tr>
      <w:tr w:rsidR="007455DC" w:rsidRPr="00B70195" w:rsidTr="007455DC">
        <w:trPr>
          <w:tblCellSpacing w:w="0" w:type="dxa"/>
        </w:trPr>
        <w:tc>
          <w:tcPr>
            <w:tcW w:w="3544" w:type="dxa"/>
            <w:vMerge/>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2B0E22" w:rsidP="002A0EA5">
            <w:pPr>
              <w:rPr>
                <w:lang w:val="en-US"/>
              </w:rPr>
            </w:pPr>
          </w:p>
        </w:tc>
        <w:tc>
          <w:tcPr>
            <w:tcW w:w="851" w:type="dxa"/>
            <w:vMerge/>
            <w:tcBorders>
              <w:left w:val="outset" w:sz="6" w:space="0" w:color="auto"/>
              <w:bottom w:val="outset" w:sz="6" w:space="0" w:color="auto"/>
              <w:right w:val="outset" w:sz="6" w:space="0" w:color="auto"/>
            </w:tcBorders>
            <w:shd w:val="clear" w:color="auto" w:fill="F2F2F2"/>
          </w:tcPr>
          <w:p w:rsidR="002B0E22" w:rsidRPr="00B70195" w:rsidRDefault="002B0E22" w:rsidP="002A0EA5">
            <w:pPr>
              <w:rPr>
                <w:lang w:val="en-US"/>
              </w:rPr>
            </w:pPr>
          </w:p>
        </w:tc>
        <w:tc>
          <w:tcPr>
            <w:tcW w:w="992" w:type="dxa"/>
            <w:vMerge/>
            <w:tcBorders>
              <w:left w:val="outset" w:sz="6" w:space="0" w:color="auto"/>
              <w:bottom w:val="outset" w:sz="6" w:space="0" w:color="auto"/>
              <w:right w:val="outset" w:sz="6" w:space="0" w:color="auto"/>
            </w:tcBorders>
            <w:shd w:val="clear" w:color="auto" w:fill="F2F2F2"/>
          </w:tcPr>
          <w:p w:rsidR="002B0E22" w:rsidRPr="00B70195" w:rsidRDefault="002B0E22" w:rsidP="002A0EA5">
            <w:pPr>
              <w:rPr>
                <w:lang w:val="en-US"/>
              </w:rPr>
            </w:pP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1.</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2.</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3.</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4.</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1.</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2.</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3.</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4.</w:t>
            </w: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D07E1C" w:rsidP="002A0EA5">
            <w:pPr>
              <w:rPr>
                <w:lang w:val="en-US"/>
              </w:rPr>
            </w:pPr>
            <w:r>
              <w:rPr>
                <w:lang w:val="en-US"/>
              </w:rPr>
              <w:t>1.</w:t>
            </w:r>
            <w:r w:rsidR="006E2FBA">
              <w:rPr>
                <w:lang w:val="uk-UA"/>
              </w:rPr>
              <w:t xml:space="preserve"> ПР / </w:t>
            </w:r>
            <w:r>
              <w:rPr>
                <w:lang w:val="en-US"/>
              </w:rPr>
              <w:t>WP</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1.1</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1.2</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1.3</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D07E1C" w:rsidP="002A0EA5">
            <w:pPr>
              <w:rPr>
                <w:lang w:val="en-US"/>
              </w:rPr>
            </w:pPr>
            <w:r>
              <w:rPr>
                <w:lang w:val="en-US"/>
              </w:rPr>
              <w:t>2.</w:t>
            </w:r>
            <w:r w:rsidR="006E2FBA">
              <w:rPr>
                <w:lang w:val="uk-UA"/>
              </w:rPr>
              <w:t xml:space="preserve">ПР / </w:t>
            </w:r>
            <w:r>
              <w:rPr>
                <w:lang w:val="en-US"/>
              </w:rPr>
              <w:t>WP</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A94866" w:rsidP="002A0EA5">
            <w:pPr>
              <w:rPr>
                <w:lang w:val="en-US"/>
              </w:rPr>
            </w:pPr>
            <w:r w:rsidRPr="00B70195">
              <w:rPr>
                <w:lang w:val="en-US"/>
              </w:rPr>
              <w:t xml:space="preserve"> </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r>
    </w:tbl>
    <w:p w:rsidR="009E67F6" w:rsidRPr="00B70195" w:rsidRDefault="009E67F6" w:rsidP="002C1A86">
      <w:pPr>
        <w:jc w:val="both"/>
        <w:rPr>
          <w:b/>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F0FE6" w:rsidRPr="00B70195" w:rsidTr="00966B8E">
        <w:tc>
          <w:tcPr>
            <w:tcW w:w="9498" w:type="dxa"/>
            <w:shd w:val="clear" w:color="auto" w:fill="D9D9D9"/>
          </w:tcPr>
          <w:p w:rsidR="003771BA" w:rsidRPr="00B70195" w:rsidRDefault="001802CC" w:rsidP="003771BA">
            <w:pPr>
              <w:jc w:val="both"/>
              <w:rPr>
                <w:b/>
                <w:lang w:val="en-US"/>
              </w:rPr>
            </w:pPr>
            <w:r w:rsidRPr="00B70195">
              <w:rPr>
                <w:b/>
                <w:lang w:val="en-US"/>
              </w:rPr>
              <w:br w:type="page"/>
            </w:r>
            <w:r w:rsidR="003B7A0A" w:rsidRPr="00B70195">
              <w:rPr>
                <w:b/>
                <w:lang w:val="en-US"/>
              </w:rPr>
              <w:t>8.</w:t>
            </w:r>
            <w:r w:rsidR="00BF24A6" w:rsidRPr="00B70195">
              <w:rPr>
                <w:b/>
                <w:lang w:val="en-US"/>
              </w:rPr>
              <w:t xml:space="preserve"> </w:t>
            </w:r>
            <w:r w:rsidR="0085562E">
              <w:rPr>
                <w:b/>
                <w:lang w:val="uk-UA"/>
              </w:rPr>
              <w:t>Візити (</w:t>
            </w:r>
            <w:r w:rsidR="00801FCF">
              <w:rPr>
                <w:b/>
                <w:lang w:val="uk-UA"/>
              </w:rPr>
              <w:t>Відрядження</w:t>
            </w:r>
            <w:r w:rsidR="0085562E">
              <w:rPr>
                <w:b/>
                <w:lang w:val="uk-UA"/>
              </w:rPr>
              <w:t>)</w:t>
            </w:r>
            <w:r w:rsidR="00801FCF">
              <w:rPr>
                <w:b/>
                <w:lang w:val="uk-UA"/>
              </w:rPr>
              <w:t xml:space="preserve"> / </w:t>
            </w:r>
            <w:r w:rsidR="0085562E">
              <w:rPr>
                <w:b/>
                <w:lang w:val="en-US"/>
              </w:rPr>
              <w:t xml:space="preserve">Visits ( </w:t>
            </w:r>
            <w:r w:rsidR="00511C09">
              <w:rPr>
                <w:b/>
                <w:lang w:val="en-US"/>
              </w:rPr>
              <w:t>B</w:t>
            </w:r>
            <w:r w:rsidR="001A17AB" w:rsidRPr="001A17AB">
              <w:rPr>
                <w:b/>
                <w:lang w:val="en-US"/>
              </w:rPr>
              <w:t>usiness trip</w:t>
            </w:r>
            <w:r w:rsidR="00A90F97">
              <w:rPr>
                <w:b/>
                <w:lang w:val="en-US"/>
              </w:rPr>
              <w:t>s</w:t>
            </w:r>
            <w:r w:rsidR="0085562E">
              <w:rPr>
                <w:b/>
                <w:lang w:val="en-US"/>
              </w:rPr>
              <w:t>)</w:t>
            </w:r>
            <w:r w:rsidR="00DB3EF9" w:rsidRPr="00DB3EF9">
              <w:rPr>
                <w:lang w:val="uk-UA"/>
              </w:rPr>
              <w:t xml:space="preserve"> *</w:t>
            </w:r>
            <w:r w:rsidR="00DB3EF9" w:rsidRPr="00E629FE">
              <w:rPr>
                <w:b/>
                <w:color w:val="2E74B5"/>
                <w:lang w:val="uk-UA"/>
              </w:rPr>
              <w:t xml:space="preserve"> </w:t>
            </w:r>
          </w:p>
          <w:p w:rsidR="00B73057" w:rsidRPr="00B70195" w:rsidRDefault="00B73057" w:rsidP="003771BA">
            <w:pPr>
              <w:jc w:val="both"/>
              <w:rPr>
                <w:b/>
                <w:lang w:val="en-US"/>
              </w:rPr>
            </w:pPr>
          </w:p>
        </w:tc>
      </w:tr>
    </w:tbl>
    <w:p w:rsidR="006423BB" w:rsidRPr="00E629FE" w:rsidRDefault="00DB3EF9" w:rsidP="002C1A86">
      <w:pPr>
        <w:jc w:val="both"/>
        <w:rPr>
          <w:b/>
          <w:i/>
          <w:color w:val="2E74B5"/>
          <w:lang w:val="uk-UA"/>
        </w:rPr>
      </w:pPr>
      <w:r w:rsidRPr="00E629FE">
        <w:rPr>
          <w:b/>
          <w:color w:val="2E74B5"/>
          <w:lang w:val="uk-UA"/>
        </w:rPr>
        <w:t xml:space="preserve">* </w:t>
      </w:r>
      <w:r w:rsidRPr="00EB284D">
        <w:rPr>
          <w:b/>
          <w:i/>
          <w:color w:val="538135"/>
          <w:lang w:val="uk-UA"/>
        </w:rPr>
        <w:t xml:space="preserve">- </w:t>
      </w:r>
      <w:r w:rsidR="00531E07" w:rsidRPr="00EB284D">
        <w:rPr>
          <w:b/>
          <w:i/>
          <w:color w:val="538135"/>
          <w:lang w:val="uk-UA"/>
        </w:rPr>
        <w:t>Обов’язково планується щонайменше</w:t>
      </w:r>
      <w:r w:rsidR="00695F11" w:rsidRPr="00EB284D">
        <w:rPr>
          <w:b/>
          <w:i/>
          <w:color w:val="538135"/>
          <w:lang w:val="uk-UA"/>
        </w:rPr>
        <w:t xml:space="preserve"> один </w:t>
      </w:r>
      <w:r w:rsidR="00531E07" w:rsidRPr="00EB284D">
        <w:rPr>
          <w:b/>
          <w:i/>
          <w:color w:val="538135"/>
          <w:lang w:val="uk-UA"/>
        </w:rPr>
        <w:t>візит в рік до країни</w:t>
      </w:r>
      <w:r w:rsidR="00695F11" w:rsidRPr="00EB284D">
        <w:rPr>
          <w:b/>
          <w:i/>
          <w:color w:val="538135"/>
          <w:lang w:val="uk-UA"/>
        </w:rPr>
        <w:t>-</w:t>
      </w:r>
      <w:r w:rsidR="00531E07" w:rsidRPr="00EB284D">
        <w:rPr>
          <w:b/>
          <w:i/>
          <w:color w:val="538135"/>
          <w:lang w:val="uk-UA"/>
        </w:rPr>
        <w:t xml:space="preserve"> партнера</w:t>
      </w:r>
      <w:r w:rsidR="00695F11" w:rsidRPr="00EB284D">
        <w:rPr>
          <w:b/>
          <w:i/>
          <w:color w:val="538135"/>
          <w:lang w:val="en-US"/>
        </w:rPr>
        <w:t>. /</w:t>
      </w:r>
      <w:r w:rsidR="00695F11" w:rsidRPr="00EB284D">
        <w:rPr>
          <w:b/>
          <w:i/>
          <w:color w:val="538135"/>
          <w:lang w:val="uk-UA"/>
        </w:rPr>
        <w:t xml:space="preserve"> At least one visit per year to the partner's country is planned</w:t>
      </w:r>
    </w:p>
    <w:p w:rsidR="005E6291" w:rsidRPr="00695F11" w:rsidRDefault="005E6291" w:rsidP="002C1A86">
      <w:pPr>
        <w:jc w:val="both"/>
        <w:rPr>
          <w:b/>
          <w:lang w:val="en-US"/>
        </w:rPr>
      </w:pPr>
    </w:p>
    <w:p w:rsidR="00844BB7" w:rsidRPr="003646E5" w:rsidRDefault="00801FCF" w:rsidP="002C1A86">
      <w:pPr>
        <w:jc w:val="both"/>
        <w:rPr>
          <w:lang w:val="en-US"/>
        </w:rPr>
      </w:pPr>
      <w:r>
        <w:rPr>
          <w:lang w:val="uk-UA"/>
        </w:rPr>
        <w:t xml:space="preserve">Відрядження до </w:t>
      </w:r>
      <w:r w:rsidR="00A974D4">
        <w:rPr>
          <w:lang w:val="uk-UA"/>
        </w:rPr>
        <w:t>Литв</w:t>
      </w:r>
      <w:r w:rsidR="00C2034E">
        <w:rPr>
          <w:lang w:val="uk-UA"/>
        </w:rPr>
        <w:t>и</w:t>
      </w:r>
      <w:r>
        <w:rPr>
          <w:lang w:val="uk-UA"/>
        </w:rPr>
        <w:t xml:space="preserve">/ </w:t>
      </w:r>
      <w:r w:rsidR="00B45081">
        <w:rPr>
          <w:lang w:val="en-US"/>
        </w:rPr>
        <w:t>B</w:t>
      </w:r>
      <w:r w:rsidR="00B45081" w:rsidRPr="00B45081">
        <w:rPr>
          <w:lang w:val="en-US"/>
        </w:rPr>
        <w:t>usiness trips</w:t>
      </w:r>
      <w:r w:rsidR="00B45081">
        <w:rPr>
          <w:lang w:val="en-US"/>
        </w:rPr>
        <w:t xml:space="preserve"> to </w:t>
      </w:r>
      <w:r w:rsidR="003646E5">
        <w:rPr>
          <w:lang w:val="en-US"/>
        </w:rPr>
        <w:t xml:space="preserve">Lithuania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31"/>
        <w:gridCol w:w="1603"/>
        <w:gridCol w:w="3075"/>
      </w:tblGrid>
      <w:tr w:rsidR="00FF0FE6" w:rsidRPr="00B70195" w:rsidTr="00B45081">
        <w:trPr>
          <w:trHeight w:val="496"/>
        </w:trPr>
        <w:tc>
          <w:tcPr>
            <w:tcW w:w="2155" w:type="dxa"/>
            <w:shd w:val="clear" w:color="auto" w:fill="E0E0E0"/>
          </w:tcPr>
          <w:p w:rsidR="00844BB7" w:rsidRPr="00B70195" w:rsidRDefault="00AF44AE" w:rsidP="00431749">
            <w:pPr>
              <w:jc w:val="center"/>
              <w:rPr>
                <w:lang w:val="en-US"/>
              </w:rPr>
            </w:pPr>
            <w:r>
              <w:rPr>
                <w:lang w:val="uk-UA"/>
              </w:rPr>
              <w:t xml:space="preserve">ПІБ, посада / </w:t>
            </w:r>
            <w:r w:rsidR="00B45081" w:rsidRPr="00B45081">
              <w:rPr>
                <w:lang w:val="en-US"/>
              </w:rPr>
              <w:t>Name, surname, position</w:t>
            </w:r>
          </w:p>
        </w:tc>
        <w:tc>
          <w:tcPr>
            <w:tcW w:w="2631" w:type="dxa"/>
            <w:shd w:val="clear" w:color="auto" w:fill="E0E0E0"/>
          </w:tcPr>
          <w:p w:rsidR="00844BB7" w:rsidRPr="00B70195" w:rsidRDefault="00F502F7" w:rsidP="00431749">
            <w:pPr>
              <w:jc w:val="center"/>
              <w:rPr>
                <w:lang w:val="en-US"/>
              </w:rPr>
            </w:pPr>
            <w:r>
              <w:rPr>
                <w:lang w:val="uk-UA"/>
              </w:rPr>
              <w:t xml:space="preserve">Мета візиту / </w:t>
            </w:r>
            <w:r w:rsidR="00B45081" w:rsidRPr="00B45081">
              <w:rPr>
                <w:lang w:val="en-US"/>
              </w:rPr>
              <w:t>Purpose of the visit</w:t>
            </w:r>
          </w:p>
        </w:tc>
        <w:tc>
          <w:tcPr>
            <w:tcW w:w="1603" w:type="dxa"/>
            <w:shd w:val="clear" w:color="auto" w:fill="E0E0E0"/>
          </w:tcPr>
          <w:p w:rsidR="00844BB7" w:rsidRPr="00B70195" w:rsidRDefault="00F502F7" w:rsidP="00431749">
            <w:pPr>
              <w:jc w:val="center"/>
              <w:rPr>
                <w:lang w:val="en-US"/>
              </w:rPr>
            </w:pPr>
            <w:r>
              <w:rPr>
                <w:lang w:val="uk-UA"/>
              </w:rPr>
              <w:t xml:space="preserve">Рік / </w:t>
            </w:r>
            <w:r w:rsidR="00B45081">
              <w:rPr>
                <w:lang w:val="en-US"/>
              </w:rPr>
              <w:t>Year</w:t>
            </w:r>
          </w:p>
        </w:tc>
        <w:tc>
          <w:tcPr>
            <w:tcW w:w="3075" w:type="dxa"/>
            <w:shd w:val="clear" w:color="auto" w:fill="E0E0E0"/>
          </w:tcPr>
          <w:p w:rsidR="00844BB7" w:rsidRPr="00B70195" w:rsidRDefault="00F502F7" w:rsidP="00431749">
            <w:pPr>
              <w:jc w:val="center"/>
              <w:rPr>
                <w:lang w:val="en-US"/>
              </w:rPr>
            </w:pPr>
            <w:r>
              <w:rPr>
                <w:lang w:val="uk-UA"/>
              </w:rPr>
              <w:t xml:space="preserve">Тривалість візиту </w:t>
            </w:r>
            <w:r w:rsidR="00FA55E6" w:rsidRPr="00FA55E6">
              <w:rPr>
                <w:i/>
                <w:lang w:val="uk-UA"/>
              </w:rPr>
              <w:t>(до 30</w:t>
            </w:r>
            <w:r w:rsidR="00FA55E6">
              <w:rPr>
                <w:lang w:val="uk-UA"/>
              </w:rPr>
              <w:t xml:space="preserve"> </w:t>
            </w:r>
            <w:r w:rsidR="00FA55E6" w:rsidRPr="00FA55E6">
              <w:rPr>
                <w:i/>
                <w:lang w:val="uk-UA"/>
              </w:rPr>
              <w:t>днів за рік)</w:t>
            </w:r>
            <w:r w:rsidR="00FA55E6">
              <w:rPr>
                <w:lang w:val="uk-UA"/>
              </w:rPr>
              <w:t xml:space="preserve"> </w:t>
            </w:r>
            <w:r>
              <w:rPr>
                <w:lang w:val="uk-UA"/>
              </w:rPr>
              <w:t xml:space="preserve">/ </w:t>
            </w:r>
            <w:r w:rsidR="00B45081" w:rsidRPr="00B45081">
              <w:rPr>
                <w:lang w:val="en-US"/>
              </w:rPr>
              <w:t>Duration of the visit</w:t>
            </w:r>
          </w:p>
        </w:tc>
      </w:tr>
      <w:tr w:rsidR="00FF0FE6" w:rsidRPr="00B70195" w:rsidTr="00966B8E">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r w:rsidR="00FF0FE6" w:rsidRPr="00B70195" w:rsidTr="00966B8E">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bl>
    <w:p w:rsidR="00844BB7" w:rsidRPr="00B70195" w:rsidRDefault="00844BB7" w:rsidP="00844BB7">
      <w:pPr>
        <w:jc w:val="both"/>
        <w:rPr>
          <w:lang w:val="en-US"/>
        </w:rPr>
      </w:pPr>
    </w:p>
    <w:p w:rsidR="00B45081" w:rsidRPr="00B70195" w:rsidRDefault="00792D8B" w:rsidP="00B45081">
      <w:pPr>
        <w:jc w:val="both"/>
        <w:rPr>
          <w:lang w:val="en-US"/>
        </w:rPr>
      </w:pPr>
      <w:r>
        <w:rPr>
          <w:lang w:val="uk-UA"/>
        </w:rPr>
        <w:t xml:space="preserve">Відрядження в Україну / </w:t>
      </w:r>
      <w:r w:rsidR="00B45081" w:rsidRPr="00792D8B">
        <w:rPr>
          <w:lang w:val="en-US"/>
        </w:rPr>
        <w:t xml:space="preserve">Business trips to </w:t>
      </w:r>
      <w:r w:rsidR="00C56FB8" w:rsidRPr="00792D8B">
        <w:rPr>
          <w:lang w:val="en-US"/>
        </w:rPr>
        <w:t>Ukraine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31"/>
        <w:gridCol w:w="1603"/>
        <w:gridCol w:w="3075"/>
      </w:tblGrid>
      <w:tr w:rsidR="00FF0FE6" w:rsidRPr="00B70195" w:rsidTr="009F3914">
        <w:tc>
          <w:tcPr>
            <w:tcW w:w="2155" w:type="dxa"/>
            <w:shd w:val="clear" w:color="auto" w:fill="E0E0E0"/>
          </w:tcPr>
          <w:p w:rsidR="00844BB7" w:rsidRPr="00B70195" w:rsidRDefault="00792D8B" w:rsidP="00431749">
            <w:pPr>
              <w:jc w:val="center"/>
              <w:rPr>
                <w:lang w:val="en-US"/>
              </w:rPr>
            </w:pPr>
            <w:r>
              <w:rPr>
                <w:lang w:val="uk-UA"/>
              </w:rPr>
              <w:t>Ім</w:t>
            </w:r>
            <w:r>
              <w:rPr>
                <w:lang w:val="en-US"/>
              </w:rPr>
              <w:t>’</w:t>
            </w:r>
            <w:r>
              <w:rPr>
                <w:lang w:val="uk-UA"/>
              </w:rPr>
              <w:t xml:space="preserve">я, прізвище, посада / </w:t>
            </w:r>
            <w:r w:rsidR="00B45081" w:rsidRPr="00B45081">
              <w:rPr>
                <w:lang w:val="en-US"/>
              </w:rPr>
              <w:t>Name, surname, position</w:t>
            </w:r>
          </w:p>
        </w:tc>
        <w:tc>
          <w:tcPr>
            <w:tcW w:w="2631" w:type="dxa"/>
            <w:shd w:val="clear" w:color="auto" w:fill="E0E0E0"/>
          </w:tcPr>
          <w:p w:rsidR="00844BB7" w:rsidRPr="00B70195" w:rsidRDefault="00792D8B" w:rsidP="00431749">
            <w:pPr>
              <w:jc w:val="center"/>
              <w:rPr>
                <w:lang w:val="en-US"/>
              </w:rPr>
            </w:pPr>
            <w:r>
              <w:rPr>
                <w:lang w:val="uk-UA"/>
              </w:rPr>
              <w:t xml:space="preserve">Мета візиту / </w:t>
            </w:r>
            <w:r w:rsidR="00B45081" w:rsidRPr="00B45081">
              <w:rPr>
                <w:lang w:val="en-US"/>
              </w:rPr>
              <w:t>Purpose of the visit</w:t>
            </w:r>
          </w:p>
        </w:tc>
        <w:tc>
          <w:tcPr>
            <w:tcW w:w="1603" w:type="dxa"/>
            <w:shd w:val="clear" w:color="auto" w:fill="E0E0E0"/>
          </w:tcPr>
          <w:p w:rsidR="00844BB7" w:rsidRPr="00B70195" w:rsidRDefault="00792D8B" w:rsidP="00431749">
            <w:pPr>
              <w:jc w:val="center"/>
              <w:rPr>
                <w:lang w:val="en-US"/>
              </w:rPr>
            </w:pPr>
            <w:r>
              <w:rPr>
                <w:lang w:val="uk-UA"/>
              </w:rPr>
              <w:t xml:space="preserve">Рік / </w:t>
            </w:r>
            <w:r w:rsidR="00B45081">
              <w:rPr>
                <w:lang w:val="en-US"/>
              </w:rPr>
              <w:t>Year</w:t>
            </w:r>
          </w:p>
        </w:tc>
        <w:tc>
          <w:tcPr>
            <w:tcW w:w="3075" w:type="dxa"/>
            <w:shd w:val="clear" w:color="auto" w:fill="E0E0E0"/>
          </w:tcPr>
          <w:p w:rsidR="00844BB7" w:rsidRPr="00B70195" w:rsidRDefault="00792D8B" w:rsidP="00431749">
            <w:pPr>
              <w:jc w:val="center"/>
              <w:rPr>
                <w:lang w:val="en-US"/>
              </w:rPr>
            </w:pPr>
            <w:r>
              <w:rPr>
                <w:lang w:val="uk-UA"/>
              </w:rPr>
              <w:t xml:space="preserve">Тривалість візиту / </w:t>
            </w:r>
            <w:r w:rsidR="00B45081" w:rsidRPr="00B45081">
              <w:rPr>
                <w:lang w:val="en-US"/>
              </w:rPr>
              <w:t>Duration of the visit</w:t>
            </w:r>
          </w:p>
        </w:tc>
      </w:tr>
      <w:tr w:rsidR="00FF0FE6" w:rsidRPr="00B70195" w:rsidTr="009F3914">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r w:rsidR="00FF0FE6" w:rsidRPr="00B70195" w:rsidTr="009F3914">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bl>
    <w:p w:rsidR="00966B8E" w:rsidRPr="00B70195" w:rsidRDefault="00966B8E" w:rsidP="00D0061E">
      <w:pPr>
        <w:jc w:val="both"/>
        <w:rPr>
          <w:b/>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F0FE6" w:rsidRPr="00B70195" w:rsidTr="00966B8E">
        <w:tc>
          <w:tcPr>
            <w:tcW w:w="9498" w:type="dxa"/>
            <w:shd w:val="clear" w:color="auto" w:fill="D9D9D9"/>
          </w:tcPr>
          <w:p w:rsidR="00B73057" w:rsidRPr="00B70195" w:rsidRDefault="003B7A0A" w:rsidP="00AD4BB1">
            <w:pPr>
              <w:jc w:val="both"/>
              <w:rPr>
                <w:b/>
                <w:lang w:val="en-US"/>
              </w:rPr>
            </w:pPr>
            <w:r w:rsidRPr="00AD4BB1">
              <w:rPr>
                <w:b/>
                <w:lang w:val="en-US"/>
              </w:rPr>
              <w:t>9.</w:t>
            </w:r>
            <w:r w:rsidR="00B45081" w:rsidRPr="00AD4BB1">
              <w:t xml:space="preserve"> </w:t>
            </w:r>
            <w:r w:rsidR="00D35358" w:rsidRPr="00AD4BB1">
              <w:rPr>
                <w:b/>
              </w:rPr>
              <w:t>Витрати на реалізацію про</w:t>
            </w:r>
            <w:r w:rsidR="006036E9" w:rsidRPr="00AD4BB1">
              <w:rPr>
                <w:b/>
                <w:lang w:val="uk-UA"/>
              </w:rPr>
              <w:t>є</w:t>
            </w:r>
            <w:r w:rsidR="00D35358" w:rsidRPr="00AD4BB1">
              <w:rPr>
                <w:b/>
              </w:rPr>
              <w:t xml:space="preserve">кту для </w:t>
            </w:r>
            <w:r w:rsidR="00AD4BB1" w:rsidRPr="00AD4BB1">
              <w:rPr>
                <w:b/>
                <w:lang w:val="uk-UA"/>
              </w:rPr>
              <w:t>українського</w:t>
            </w:r>
            <w:r w:rsidR="00D35358" w:rsidRPr="00AD4BB1">
              <w:rPr>
                <w:b/>
              </w:rPr>
              <w:t xml:space="preserve"> партнера, </w:t>
            </w:r>
            <w:r w:rsidR="00AD4BB1" w:rsidRPr="00AD4BB1">
              <w:rPr>
                <w:b/>
                <w:lang w:val="uk-UA"/>
              </w:rPr>
              <w:t>грн</w:t>
            </w:r>
            <w:r w:rsidR="00D35358" w:rsidRPr="00AD4BB1">
              <w:rPr>
                <w:b/>
              </w:rPr>
              <w:t xml:space="preserve"> </w:t>
            </w:r>
            <w:r w:rsidR="00D35358" w:rsidRPr="00AD4BB1">
              <w:rPr>
                <w:b/>
                <w:lang w:val="uk-UA"/>
              </w:rPr>
              <w:t>/</w:t>
            </w:r>
            <w:r w:rsidR="00D35358" w:rsidRPr="00AD4BB1">
              <w:rPr>
                <w:lang w:val="uk-UA"/>
              </w:rPr>
              <w:t xml:space="preserve"> </w:t>
            </w:r>
            <w:r w:rsidR="00B45081" w:rsidRPr="00AD4BB1">
              <w:rPr>
                <w:b/>
                <w:lang w:val="en-US"/>
              </w:rPr>
              <w:t xml:space="preserve">Project implementation costs for </w:t>
            </w:r>
            <w:r w:rsidR="00AD4BB1" w:rsidRPr="00AD4BB1">
              <w:rPr>
                <w:b/>
                <w:lang w:val="en-US"/>
              </w:rPr>
              <w:t>Ukrainian</w:t>
            </w:r>
            <w:r w:rsidR="00B45081" w:rsidRPr="00AD4BB1">
              <w:rPr>
                <w:b/>
                <w:lang w:val="en-US"/>
              </w:rPr>
              <w:t xml:space="preserve"> partner, </w:t>
            </w:r>
            <w:r w:rsidR="00AD4BB1" w:rsidRPr="00AD4BB1">
              <w:rPr>
                <w:b/>
                <w:lang w:val="en-US"/>
              </w:rPr>
              <w:t>UAH</w:t>
            </w:r>
          </w:p>
        </w:tc>
      </w:tr>
    </w:tbl>
    <w:p w:rsidR="001936A3" w:rsidRPr="00B70195" w:rsidRDefault="001936A3" w:rsidP="002C1A86">
      <w:pPr>
        <w:ind w:left="142"/>
        <w:jc w:val="both"/>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18"/>
        <w:gridCol w:w="2410"/>
      </w:tblGrid>
      <w:tr w:rsidR="00FF0FE6" w:rsidRPr="00B70195" w:rsidTr="00966B8E">
        <w:tc>
          <w:tcPr>
            <w:tcW w:w="3936" w:type="dxa"/>
            <w:shd w:val="clear" w:color="auto" w:fill="auto"/>
          </w:tcPr>
          <w:p w:rsidR="00620E7F" w:rsidRPr="00AD4BB1" w:rsidRDefault="00AD4BB1" w:rsidP="007A6062">
            <w:pPr>
              <w:spacing w:before="60" w:afterLines="60" w:after="144"/>
              <w:rPr>
                <w:b/>
                <w:lang w:val="uk-UA"/>
              </w:rPr>
            </w:pPr>
            <w:r>
              <w:rPr>
                <w:b/>
                <w:lang w:val="uk-UA"/>
              </w:rPr>
              <w:t>Витрати</w:t>
            </w:r>
          </w:p>
        </w:tc>
        <w:tc>
          <w:tcPr>
            <w:tcW w:w="3118" w:type="dxa"/>
            <w:shd w:val="clear" w:color="auto" w:fill="auto"/>
          </w:tcPr>
          <w:p w:rsidR="001936A3" w:rsidRPr="00B70195" w:rsidRDefault="00AD4BB1" w:rsidP="00BA38B8">
            <w:pPr>
              <w:spacing w:before="60" w:afterLines="60" w:after="144"/>
              <w:jc w:val="center"/>
              <w:rPr>
                <w:b/>
                <w:lang w:val="en-US"/>
              </w:rPr>
            </w:pPr>
            <w:r>
              <w:rPr>
                <w:b/>
                <w:lang w:val="uk-UA"/>
              </w:rPr>
              <w:t>Рік</w:t>
            </w:r>
            <w:r w:rsidR="00BA38B8">
              <w:rPr>
                <w:b/>
                <w:lang w:val="en-US"/>
              </w:rPr>
              <w:t xml:space="preserve"> 1,</w:t>
            </w:r>
            <w:r w:rsidR="003F06A7" w:rsidRPr="00B70195">
              <w:rPr>
                <w:b/>
                <w:lang w:val="en-US"/>
              </w:rPr>
              <w:t xml:space="preserve"> </w:t>
            </w:r>
            <w:r w:rsidRPr="00AD4BB1">
              <w:rPr>
                <w:b/>
                <w:lang w:val="en-US"/>
              </w:rPr>
              <w:t>UAH</w:t>
            </w:r>
          </w:p>
        </w:tc>
        <w:tc>
          <w:tcPr>
            <w:tcW w:w="2410" w:type="dxa"/>
            <w:shd w:val="clear" w:color="auto" w:fill="auto"/>
          </w:tcPr>
          <w:p w:rsidR="001936A3" w:rsidRPr="00B70195" w:rsidRDefault="00AD4BB1" w:rsidP="007A6062">
            <w:pPr>
              <w:spacing w:before="60" w:afterLines="60" w:after="144"/>
              <w:jc w:val="center"/>
              <w:rPr>
                <w:b/>
                <w:lang w:val="en-US"/>
              </w:rPr>
            </w:pPr>
            <w:r>
              <w:rPr>
                <w:b/>
                <w:lang w:val="uk-UA"/>
              </w:rPr>
              <w:t>Рік</w:t>
            </w:r>
            <w:r w:rsidR="00BA38B8">
              <w:rPr>
                <w:b/>
                <w:lang w:val="en-US"/>
              </w:rPr>
              <w:t xml:space="preserve"> 2</w:t>
            </w:r>
            <w:r w:rsidR="003F06A7" w:rsidRPr="00B70195">
              <w:rPr>
                <w:b/>
                <w:lang w:val="en-US"/>
              </w:rPr>
              <w:t xml:space="preserve">, </w:t>
            </w:r>
            <w:r w:rsidRPr="00AD4BB1">
              <w:rPr>
                <w:b/>
                <w:lang w:val="en-US"/>
              </w:rPr>
              <w:t>UAH</w:t>
            </w:r>
          </w:p>
        </w:tc>
      </w:tr>
      <w:tr w:rsidR="00FF0FE6" w:rsidRPr="00B70195" w:rsidTr="00620E7F">
        <w:tc>
          <w:tcPr>
            <w:tcW w:w="3936" w:type="dxa"/>
            <w:shd w:val="clear" w:color="auto" w:fill="auto"/>
          </w:tcPr>
          <w:p w:rsidR="001936A3" w:rsidRPr="00B70195" w:rsidRDefault="0013732C" w:rsidP="00904ED8">
            <w:pPr>
              <w:numPr>
                <w:ilvl w:val="0"/>
                <w:numId w:val="35"/>
              </w:numPr>
              <w:spacing w:before="60" w:afterLines="60" w:after="144"/>
              <w:ind w:left="426" w:hanging="426"/>
              <w:jc w:val="both"/>
              <w:rPr>
                <w:b/>
                <w:lang w:val="en-US"/>
              </w:rPr>
            </w:pPr>
            <w:r>
              <w:rPr>
                <w:b/>
                <w:lang w:val="uk-UA"/>
              </w:rPr>
              <w:t xml:space="preserve">Прямі витрати / </w:t>
            </w:r>
            <w:r w:rsidR="005811C8">
              <w:rPr>
                <w:b/>
                <w:lang w:val="en-US"/>
              </w:rPr>
              <w:t>D</w:t>
            </w:r>
            <w:r w:rsidR="00BA38B8" w:rsidRPr="00BA38B8">
              <w:rPr>
                <w:b/>
                <w:lang w:val="en-US"/>
              </w:rPr>
              <w:t>irect costs:</w:t>
            </w:r>
          </w:p>
        </w:tc>
        <w:tc>
          <w:tcPr>
            <w:tcW w:w="3118" w:type="dxa"/>
            <w:shd w:val="clear" w:color="auto" w:fill="auto"/>
          </w:tcPr>
          <w:p w:rsidR="001936A3" w:rsidRPr="00B70195" w:rsidRDefault="001936A3" w:rsidP="007A6062">
            <w:pPr>
              <w:spacing w:before="60" w:afterLines="60" w:after="144"/>
              <w:jc w:val="center"/>
              <w:rPr>
                <w:b/>
                <w:lang w:val="en-US"/>
              </w:rPr>
            </w:pPr>
          </w:p>
        </w:tc>
        <w:tc>
          <w:tcPr>
            <w:tcW w:w="2410" w:type="dxa"/>
            <w:shd w:val="clear" w:color="auto" w:fill="auto"/>
          </w:tcPr>
          <w:p w:rsidR="001936A3" w:rsidRPr="00B70195" w:rsidRDefault="001936A3" w:rsidP="007A6062">
            <w:pPr>
              <w:spacing w:before="60" w:afterLines="60" w:after="144"/>
              <w:jc w:val="center"/>
              <w:rPr>
                <w:b/>
                <w:lang w:val="en-US"/>
              </w:rPr>
            </w:pPr>
          </w:p>
        </w:tc>
      </w:tr>
      <w:tr w:rsidR="00FF0FE6" w:rsidRPr="00B70195" w:rsidTr="00620E7F">
        <w:tc>
          <w:tcPr>
            <w:tcW w:w="3936" w:type="dxa"/>
            <w:shd w:val="clear" w:color="auto" w:fill="auto"/>
          </w:tcPr>
          <w:p w:rsidR="001936A3" w:rsidRPr="00B70195" w:rsidRDefault="001936A3" w:rsidP="00E629FE">
            <w:pPr>
              <w:spacing w:before="60" w:afterLines="60" w:after="144"/>
              <w:jc w:val="both"/>
              <w:rPr>
                <w:lang w:val="en-US"/>
              </w:rPr>
            </w:pPr>
            <w:r w:rsidRPr="00FD6A9C">
              <w:rPr>
                <w:lang w:val="en-US"/>
              </w:rPr>
              <w:lastRenderedPageBreak/>
              <w:t>1.1.</w:t>
            </w:r>
            <w:r w:rsidR="00BA38B8">
              <w:t xml:space="preserve"> </w:t>
            </w:r>
            <w:r w:rsidR="00124C42">
              <w:rPr>
                <w:lang w:val="uk-UA"/>
              </w:rPr>
              <w:t xml:space="preserve">Витрати на оплату праці, включаючи податки / </w:t>
            </w:r>
            <w:r w:rsidR="00BA38B8" w:rsidRPr="00BA38B8">
              <w:rPr>
                <w:lang w:val="en-US"/>
              </w:rPr>
              <w:t xml:space="preserve">Remuneration of the research staff employed in </w:t>
            </w:r>
            <w:r w:rsidR="00BA38B8">
              <w:rPr>
                <w:lang w:val="en-US"/>
              </w:rPr>
              <w:t xml:space="preserve">the project, including </w:t>
            </w:r>
            <w:r w:rsidR="005811C8">
              <w:rPr>
                <w:lang w:val="en-US"/>
              </w:rPr>
              <w:t>Compulsory</w:t>
            </w:r>
            <w:r w:rsidR="00BA38B8" w:rsidRPr="00BA38B8">
              <w:rPr>
                <w:lang w:val="en-US"/>
              </w:rPr>
              <w:t xml:space="preserve"> State Social Insurance Contributions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201853" w:rsidRDefault="00B31E0B" w:rsidP="00C53F85">
            <w:pPr>
              <w:spacing w:before="60" w:afterLines="60" w:after="144"/>
              <w:rPr>
                <w:lang w:val="en-US"/>
              </w:rPr>
            </w:pPr>
            <w:r w:rsidRPr="00201853">
              <w:t xml:space="preserve">1.2. </w:t>
            </w:r>
            <w:r w:rsidR="009A63AB">
              <w:rPr>
                <w:lang w:val="uk-UA"/>
              </w:rPr>
              <w:t>Матеріали</w:t>
            </w:r>
            <w:r w:rsidR="008935C3">
              <w:rPr>
                <w:lang w:val="uk-UA"/>
              </w:rPr>
              <w:t>,</w:t>
            </w:r>
            <w:r w:rsidR="009A63AB">
              <w:rPr>
                <w:lang w:val="uk-UA"/>
              </w:rPr>
              <w:t xml:space="preserve"> </w:t>
            </w:r>
            <w:r w:rsidR="008935C3">
              <w:rPr>
                <w:lang w:val="uk-UA"/>
              </w:rPr>
              <w:t>необхідні для виконання робіт, крім спецустаткування</w:t>
            </w:r>
            <w:r w:rsidR="00C53F85">
              <w:rPr>
                <w:lang w:val="uk-UA"/>
              </w:rPr>
              <w:t xml:space="preserve"> </w:t>
            </w:r>
            <w:r w:rsidR="007B7A24">
              <w:rPr>
                <w:lang w:val="uk-UA"/>
              </w:rPr>
              <w:t xml:space="preserve">/ </w:t>
            </w:r>
            <w:r w:rsidR="00511C09" w:rsidRPr="00201853">
              <w:rPr>
                <w:lang w:val="en-GB"/>
              </w:rPr>
              <w:t>M</w:t>
            </w:r>
            <w:r w:rsidRPr="00201853">
              <w:rPr>
                <w:lang w:val="en-GB"/>
              </w:rPr>
              <w:t>aterials, consumables supplies and sim</w:t>
            </w:r>
            <w:r w:rsidR="009A63AB">
              <w:rPr>
                <w:lang w:val="en-GB"/>
              </w:rPr>
              <w:t>ilar products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201853" w:rsidRDefault="006C7F11" w:rsidP="005815F8">
            <w:pPr>
              <w:spacing w:before="60" w:afterLines="60" w:after="144"/>
              <w:jc w:val="both"/>
              <w:rPr>
                <w:lang w:val="en-US"/>
              </w:rPr>
            </w:pPr>
            <w:r>
              <w:t>1.3. Витрати на службові відрядження (згідно з запланованими відрядженнями) (відповідно до Постанови КМУ від 02.02.2011 №</w:t>
            </w:r>
            <w:r w:rsidR="009F7384">
              <w:t xml:space="preserve"> </w:t>
            </w:r>
            <w:r>
              <w:t>98) / Travel expenses (Specify planned business trips):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B70195" w:rsidRDefault="001936A3" w:rsidP="0085562E">
            <w:pPr>
              <w:spacing w:before="60" w:afterLines="60" w:after="144"/>
              <w:jc w:val="both"/>
              <w:rPr>
                <w:b/>
                <w:lang w:val="en-US"/>
              </w:rPr>
            </w:pPr>
            <w:r w:rsidRPr="00B70195">
              <w:rPr>
                <w:b/>
                <w:lang w:val="en-US"/>
              </w:rPr>
              <w:t>2.</w:t>
            </w:r>
            <w:r w:rsidR="00C71B31" w:rsidRPr="00B70195">
              <w:rPr>
                <w:b/>
                <w:lang w:val="en-US"/>
              </w:rPr>
              <w:t xml:space="preserve"> </w:t>
            </w:r>
            <w:r w:rsidR="0040238A">
              <w:rPr>
                <w:b/>
                <w:lang w:val="uk-UA"/>
              </w:rPr>
              <w:t xml:space="preserve">Непрямі витрати </w:t>
            </w:r>
            <w:r w:rsidR="0040238A" w:rsidRPr="0040238A">
              <w:rPr>
                <w:i/>
                <w:lang w:val="uk-UA"/>
              </w:rPr>
              <w:t xml:space="preserve">(не більше </w:t>
            </w:r>
            <w:r w:rsidR="0085562E">
              <w:rPr>
                <w:i/>
                <w:lang w:val="en-US"/>
              </w:rPr>
              <w:t>15 </w:t>
            </w:r>
            <w:r w:rsidR="0040238A" w:rsidRPr="0040238A">
              <w:rPr>
                <w:i/>
                <w:lang w:val="uk-UA"/>
              </w:rPr>
              <w:t xml:space="preserve">% </w:t>
            </w:r>
            <w:r w:rsidR="0040238A" w:rsidRPr="007B7A24">
              <w:rPr>
                <w:i/>
                <w:lang w:val="uk-UA"/>
              </w:rPr>
              <w:t>від загального обсягу витрат</w:t>
            </w:r>
            <w:r w:rsidR="0040238A" w:rsidRPr="00AD3253">
              <w:rPr>
                <w:lang w:val="uk-UA"/>
              </w:rPr>
              <w:t xml:space="preserve">) </w:t>
            </w:r>
            <w:r w:rsidR="0040238A">
              <w:rPr>
                <w:b/>
                <w:lang w:val="uk-UA"/>
              </w:rPr>
              <w:t xml:space="preserve">/ </w:t>
            </w:r>
            <w:r w:rsidR="001C2FE8" w:rsidRPr="001C2FE8">
              <w:rPr>
                <w:b/>
                <w:lang w:val="en-US"/>
              </w:rPr>
              <w:t xml:space="preserve">Indirect costs </w:t>
            </w:r>
            <w:r w:rsidR="001C2FE8" w:rsidRPr="00C3520E">
              <w:rPr>
                <w:i/>
                <w:lang w:val="en-US"/>
              </w:rPr>
              <w:t xml:space="preserve">(up to </w:t>
            </w:r>
            <w:r w:rsidR="0085562E">
              <w:rPr>
                <w:i/>
                <w:lang w:val="en-US"/>
              </w:rPr>
              <w:t>15</w:t>
            </w:r>
            <w:r w:rsidR="001C2FE8" w:rsidRPr="00C3520E">
              <w:rPr>
                <w:i/>
                <w:lang w:val="en-US"/>
              </w:rPr>
              <w:t>% of the</w:t>
            </w:r>
            <w:r w:rsidR="001C2FE8" w:rsidRPr="001C2FE8">
              <w:rPr>
                <w:b/>
                <w:lang w:val="en-US"/>
              </w:rPr>
              <w:t xml:space="preserve"> </w:t>
            </w:r>
            <w:r w:rsidR="001C2FE8" w:rsidRPr="00C3520E">
              <w:rPr>
                <w:i/>
                <w:lang w:val="en-US"/>
              </w:rPr>
              <w:t xml:space="preserve">total direct costs of the </w:t>
            </w:r>
            <w:r w:rsidR="007C6210" w:rsidRPr="00C3520E">
              <w:rPr>
                <w:i/>
                <w:lang w:val="en-US"/>
              </w:rPr>
              <w:t>p</w:t>
            </w:r>
            <w:r w:rsidR="001C2FE8" w:rsidRPr="00C3520E">
              <w:rPr>
                <w:i/>
                <w:lang w:val="en-US"/>
              </w:rPr>
              <w:t>roject)</w:t>
            </w:r>
          </w:p>
        </w:tc>
        <w:tc>
          <w:tcPr>
            <w:tcW w:w="3118" w:type="dxa"/>
            <w:shd w:val="clear" w:color="auto" w:fill="auto"/>
          </w:tcPr>
          <w:p w:rsidR="001936A3" w:rsidRPr="00B70195" w:rsidRDefault="001936A3" w:rsidP="007A6062">
            <w:pPr>
              <w:spacing w:before="60" w:afterLines="60" w:after="144"/>
              <w:jc w:val="both"/>
              <w:rPr>
                <w:b/>
                <w:lang w:val="en-US"/>
              </w:rPr>
            </w:pPr>
          </w:p>
        </w:tc>
        <w:tc>
          <w:tcPr>
            <w:tcW w:w="2410" w:type="dxa"/>
            <w:shd w:val="clear" w:color="auto" w:fill="auto"/>
          </w:tcPr>
          <w:p w:rsidR="001936A3" w:rsidRPr="00B70195" w:rsidRDefault="001936A3" w:rsidP="007A6062">
            <w:pPr>
              <w:spacing w:before="60" w:afterLines="60" w:after="144"/>
              <w:jc w:val="both"/>
              <w:rPr>
                <w:b/>
                <w:lang w:val="en-US"/>
              </w:rPr>
            </w:pPr>
          </w:p>
        </w:tc>
      </w:tr>
      <w:tr w:rsidR="00FF0FE6" w:rsidRPr="00B70195" w:rsidTr="00620E7F">
        <w:tc>
          <w:tcPr>
            <w:tcW w:w="3936" w:type="dxa"/>
            <w:shd w:val="clear" w:color="auto" w:fill="auto"/>
          </w:tcPr>
          <w:p w:rsidR="001936A3" w:rsidRPr="00B70195" w:rsidRDefault="0013732C" w:rsidP="007A6062">
            <w:pPr>
              <w:spacing w:before="60" w:afterLines="60" w:after="144"/>
              <w:jc w:val="both"/>
              <w:rPr>
                <w:lang w:val="en-US"/>
              </w:rPr>
            </w:pPr>
            <w:r>
              <w:rPr>
                <w:lang w:val="uk-UA"/>
              </w:rPr>
              <w:t>Разом</w:t>
            </w:r>
            <w:r w:rsidR="0050512D">
              <w:rPr>
                <w:lang w:val="uk-UA"/>
              </w:rPr>
              <w:t>*</w:t>
            </w:r>
            <w:r>
              <w:rPr>
                <w:lang w:val="uk-UA"/>
              </w:rPr>
              <w:t xml:space="preserve">, грн / </w:t>
            </w:r>
            <w:r w:rsidR="001C2FE8" w:rsidRPr="001C2FE8">
              <w:rPr>
                <w:lang w:val="en-US"/>
              </w:rPr>
              <w:t xml:space="preserve">Total, </w:t>
            </w:r>
            <w:r w:rsidRPr="0013732C">
              <w:rPr>
                <w:lang w:val="en-US"/>
              </w:rPr>
              <w:t>UAH</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bl>
    <w:p w:rsidR="00620E7F" w:rsidRPr="00EB284D" w:rsidRDefault="0050512D" w:rsidP="00C565D6">
      <w:pPr>
        <w:ind w:left="113"/>
        <w:jc w:val="both"/>
        <w:rPr>
          <w:b/>
          <w:i/>
          <w:color w:val="538135"/>
          <w:lang w:val="uk-UA"/>
        </w:rPr>
      </w:pPr>
      <w:r w:rsidRPr="00EB284D">
        <w:rPr>
          <w:b/>
          <w:color w:val="538135"/>
          <w:lang w:val="uk-UA"/>
        </w:rPr>
        <w:t xml:space="preserve">* </w:t>
      </w:r>
      <w:r w:rsidRPr="00EB284D">
        <w:rPr>
          <w:b/>
          <w:i/>
          <w:color w:val="538135"/>
          <w:lang w:val="uk-UA"/>
        </w:rPr>
        <w:t xml:space="preserve">- </w:t>
      </w:r>
      <w:r w:rsidR="00C565D6" w:rsidRPr="00EB284D">
        <w:rPr>
          <w:b/>
          <w:i/>
          <w:color w:val="538135"/>
          <w:lang w:val="uk-UA"/>
        </w:rPr>
        <w:t xml:space="preserve">розрахункова сума на фінансування проєкту </w:t>
      </w:r>
      <w:r w:rsidR="004541C2" w:rsidRPr="00EB284D">
        <w:rPr>
          <w:b/>
          <w:i/>
          <w:color w:val="538135"/>
          <w:lang w:val="uk-UA"/>
        </w:rPr>
        <w:t xml:space="preserve">залежить від затвердженого бюджету на відповідний рік і орієнтовно становить </w:t>
      </w:r>
      <w:r w:rsidR="009021A7" w:rsidRPr="00EB284D">
        <w:rPr>
          <w:b/>
          <w:i/>
          <w:color w:val="538135"/>
          <w:lang w:val="uk-UA"/>
        </w:rPr>
        <w:t>приблизно 199</w:t>
      </w:r>
      <w:r w:rsidR="00C565D6" w:rsidRPr="00EB284D">
        <w:rPr>
          <w:b/>
          <w:i/>
          <w:color w:val="538135"/>
          <w:lang w:val="uk-UA"/>
        </w:rPr>
        <w:t xml:space="preserve"> тис. грн на рік</w:t>
      </w:r>
    </w:p>
    <w:p w:rsidR="00793587" w:rsidRPr="00C565D6" w:rsidRDefault="00793587" w:rsidP="00793587">
      <w:pPr>
        <w:jc w:val="both"/>
        <w:rPr>
          <w:u w:val="single"/>
          <w:lang w:val="ru-RU"/>
        </w:rPr>
      </w:pPr>
    </w:p>
    <w:p w:rsidR="00A343C8" w:rsidRDefault="00A343C8" w:rsidP="00F3011D">
      <w:pPr>
        <w:pStyle w:val="ae"/>
        <w:shd w:val="clear" w:color="auto" w:fill="FFFFFF"/>
        <w:tabs>
          <w:tab w:val="left" w:pos="349"/>
          <w:tab w:val="left" w:pos="525"/>
        </w:tabs>
        <w:ind w:left="0"/>
        <w:contextualSpacing/>
        <w:jc w:val="both"/>
        <w:rPr>
          <w:b/>
          <w:lang w:val="ru-RU"/>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3B729D" w:rsidRPr="006C4E57" w:rsidTr="000A4591">
        <w:trPr>
          <w:trHeight w:val="613"/>
        </w:trPr>
        <w:tc>
          <w:tcPr>
            <w:tcW w:w="2518" w:type="dxa"/>
            <w:shd w:val="clear" w:color="auto" w:fill="D9D9D9"/>
            <w:vAlign w:val="center"/>
          </w:tcPr>
          <w:p w:rsidR="003B729D" w:rsidRPr="00DE5A2C" w:rsidRDefault="003B729D" w:rsidP="000A4591">
            <w:pPr>
              <w:pStyle w:val="a5"/>
              <w:jc w:val="left"/>
              <w:rPr>
                <w:b/>
                <w:sz w:val="24"/>
                <w:lang w:val="en-US"/>
              </w:rPr>
            </w:pPr>
            <w:r w:rsidRPr="00DC1CD0">
              <w:rPr>
                <w:b/>
                <w:sz w:val="24"/>
                <w:lang w:val="uk-UA"/>
              </w:rPr>
              <w:t>10. Чи надавалось раніше</w:t>
            </w:r>
            <w:r w:rsidRPr="00DC1CD0">
              <w:rPr>
                <w:b/>
                <w:sz w:val="24"/>
                <w:lang w:val="en-US"/>
              </w:rPr>
              <w:t xml:space="preserve"> по темі</w:t>
            </w:r>
            <w:r w:rsidRPr="00DC1CD0">
              <w:rPr>
                <w:b/>
                <w:sz w:val="24"/>
                <w:lang w:val="uk-UA"/>
              </w:rPr>
              <w:t xml:space="preserve"> проєкту державне фінансування? / </w:t>
            </w:r>
            <w:r w:rsidR="005D5785" w:rsidRPr="005D5785">
              <w:rPr>
                <w:b/>
                <w:sz w:val="24"/>
                <w:lang w:val="uk-UA"/>
              </w:rPr>
              <w:t>Has state funding been provided on the topic of the project before?</w:t>
            </w:r>
          </w:p>
        </w:tc>
        <w:tc>
          <w:tcPr>
            <w:tcW w:w="6968" w:type="dxa"/>
            <w:shd w:val="clear" w:color="auto" w:fill="auto"/>
            <w:vAlign w:val="center"/>
          </w:tcPr>
          <w:p w:rsidR="003B729D" w:rsidRPr="000947E2" w:rsidRDefault="003B729D" w:rsidP="000A4591">
            <w:pPr>
              <w:jc w:val="both"/>
              <w:rPr>
                <w:lang w:val="en-US"/>
              </w:rPr>
            </w:pPr>
            <w:r>
              <w:rPr>
                <w:iCs/>
                <w:lang w:val="en-US"/>
              </w:rPr>
              <w:fldChar w:fldCharType="begin">
                <w:ffData>
                  <w:name w:val="Check1"/>
                  <w:enabled/>
                  <w:calcOnExit w:val="0"/>
                  <w:checkBox>
                    <w:sizeAuto/>
                    <w:default w:val="0"/>
                  </w:checkBox>
                </w:ffData>
              </w:fldChar>
            </w:r>
            <w:r>
              <w:rPr>
                <w:iCs/>
                <w:lang w:val="en-US"/>
              </w:rPr>
              <w:instrText xml:space="preserve"> FORMCHECKBOX </w:instrText>
            </w:r>
            <w:r>
              <w:rPr>
                <w:iCs/>
                <w:lang w:val="en-US"/>
              </w:rPr>
            </w:r>
            <w:r>
              <w:rPr>
                <w:iCs/>
                <w:lang w:val="en-US"/>
              </w:rPr>
              <w:fldChar w:fldCharType="end"/>
            </w:r>
            <w:r w:rsidRPr="008C4E67">
              <w:rPr>
                <w:iCs/>
              </w:rPr>
              <w:t xml:space="preserve"> </w:t>
            </w:r>
            <w:r>
              <w:rPr>
                <w:iCs/>
                <w:lang w:val="uk-UA"/>
              </w:rPr>
              <w:t>Так</w:t>
            </w:r>
            <w:r>
              <w:rPr>
                <w:iCs/>
                <w:lang w:val="en-US"/>
              </w:rPr>
              <w:t xml:space="preserve"> / Yes</w:t>
            </w:r>
          </w:p>
          <w:p w:rsidR="003B729D" w:rsidRDefault="003B729D" w:rsidP="000A4591">
            <w:pPr>
              <w:rPr>
                <w:i/>
                <w:color w:val="00B0F0"/>
                <w:lang w:val="en-US"/>
              </w:rPr>
            </w:pPr>
            <w:r>
              <w:rPr>
                <w:iCs/>
                <w:lang w:val="en-US"/>
              </w:rPr>
              <w:fldChar w:fldCharType="begin">
                <w:ffData>
                  <w:name w:val="Check1"/>
                  <w:enabled/>
                  <w:calcOnExit w:val="0"/>
                  <w:checkBox>
                    <w:sizeAuto/>
                    <w:default w:val="0"/>
                  </w:checkBox>
                </w:ffData>
              </w:fldChar>
            </w:r>
            <w:r w:rsidRPr="002C3FA1">
              <w:rPr>
                <w:iCs/>
              </w:rPr>
              <w:instrText xml:space="preserve"> FORMCHECKBOX </w:instrText>
            </w:r>
            <w:r>
              <w:rPr>
                <w:iCs/>
                <w:lang w:val="en-US"/>
              </w:rPr>
            </w:r>
            <w:r>
              <w:rPr>
                <w:iCs/>
                <w:lang w:val="en-US"/>
              </w:rPr>
              <w:fldChar w:fldCharType="end"/>
            </w:r>
            <w:r w:rsidRPr="008C4E67">
              <w:rPr>
                <w:iCs/>
              </w:rPr>
              <w:t xml:space="preserve"> </w:t>
            </w:r>
            <w:r>
              <w:rPr>
                <w:iCs/>
                <w:lang w:val="uk-UA"/>
              </w:rPr>
              <w:t xml:space="preserve">Ні / </w:t>
            </w:r>
            <w:r>
              <w:rPr>
                <w:iCs/>
                <w:lang w:val="en-US"/>
              </w:rPr>
              <w:t>No</w:t>
            </w:r>
          </w:p>
          <w:p w:rsidR="003B729D" w:rsidRDefault="003B729D" w:rsidP="000A4591">
            <w:pPr>
              <w:rPr>
                <w:lang w:val="en-US"/>
              </w:rPr>
            </w:pPr>
          </w:p>
          <w:p w:rsidR="003B729D" w:rsidRPr="006C4E57" w:rsidRDefault="003B729D" w:rsidP="000A4591">
            <w:pPr>
              <w:rPr>
                <w:lang w:val="en-US"/>
              </w:rPr>
            </w:pPr>
            <w:r w:rsidRPr="00AF4C26">
              <w:rPr>
                <w:lang w:val="ru-RU"/>
              </w:rPr>
              <w:t>Якщо</w:t>
            </w:r>
            <w:r w:rsidRPr="006C4E57">
              <w:rPr>
                <w:lang w:val="en-US"/>
              </w:rPr>
              <w:t xml:space="preserve"> </w:t>
            </w:r>
            <w:r>
              <w:rPr>
                <w:lang w:val="uk-UA"/>
              </w:rPr>
              <w:t>«</w:t>
            </w:r>
            <w:r w:rsidRPr="00AF4C26">
              <w:rPr>
                <w:lang w:val="ru-RU"/>
              </w:rPr>
              <w:t>так</w:t>
            </w:r>
            <w:r>
              <w:rPr>
                <w:lang w:val="uk-UA"/>
              </w:rPr>
              <w:t>»</w:t>
            </w:r>
            <w:r w:rsidRPr="006C4E57">
              <w:rPr>
                <w:lang w:val="en-US"/>
              </w:rPr>
              <w:t xml:space="preserve">, </w:t>
            </w:r>
            <w:r w:rsidRPr="00AF4C26">
              <w:rPr>
                <w:lang w:val="ru-RU"/>
              </w:rPr>
              <w:t>то</w:t>
            </w:r>
            <w:r w:rsidRPr="006C4E57">
              <w:rPr>
                <w:lang w:val="en-US"/>
              </w:rPr>
              <w:t xml:space="preserve"> </w:t>
            </w:r>
            <w:r>
              <w:rPr>
                <w:lang w:val="uk-UA"/>
              </w:rPr>
              <w:t xml:space="preserve">вказати </w:t>
            </w:r>
            <w:r>
              <w:rPr>
                <w:lang w:val="ru-RU"/>
              </w:rPr>
              <w:t>роки</w:t>
            </w:r>
            <w:r w:rsidRPr="006C4E57">
              <w:rPr>
                <w:lang w:val="en-US"/>
              </w:rPr>
              <w:t xml:space="preserve"> / If </w:t>
            </w:r>
            <w:r>
              <w:rPr>
                <w:lang w:val="uk-UA"/>
              </w:rPr>
              <w:t>«</w:t>
            </w:r>
            <w:r w:rsidRPr="006C4E57">
              <w:rPr>
                <w:lang w:val="en-US"/>
              </w:rPr>
              <w:t>Yes</w:t>
            </w:r>
            <w:r>
              <w:rPr>
                <w:lang w:val="uk-UA"/>
              </w:rPr>
              <w:t>»</w:t>
            </w:r>
            <w:r w:rsidRPr="006C4E57">
              <w:rPr>
                <w:lang w:val="en-US"/>
              </w:rPr>
              <w:t>, indicate the years</w:t>
            </w:r>
          </w:p>
        </w:tc>
      </w:tr>
      <w:tr w:rsidR="003B729D" w:rsidRPr="00F03B60" w:rsidTr="000A4591">
        <w:trPr>
          <w:trHeight w:val="613"/>
        </w:trPr>
        <w:tc>
          <w:tcPr>
            <w:tcW w:w="2518" w:type="dxa"/>
            <w:shd w:val="clear" w:color="auto" w:fill="D9D9D9"/>
            <w:vAlign w:val="center"/>
          </w:tcPr>
          <w:p w:rsidR="003B729D" w:rsidRPr="00B1734C" w:rsidRDefault="003B729D" w:rsidP="000A4591">
            <w:pPr>
              <w:pStyle w:val="a5"/>
              <w:jc w:val="left"/>
              <w:rPr>
                <w:b/>
                <w:sz w:val="24"/>
                <w:lang w:val="en-US"/>
              </w:rPr>
            </w:pPr>
            <w:r>
              <w:rPr>
                <w:b/>
                <w:sz w:val="24"/>
                <w:lang w:val="uk-UA"/>
              </w:rPr>
              <w:t xml:space="preserve">Якщо «Так», то вказати на необхідність та відмінність досліджень, які пропонуються / </w:t>
            </w:r>
            <w:r w:rsidRPr="00B1734C">
              <w:rPr>
                <w:b/>
                <w:sz w:val="24"/>
                <w:lang w:val="uk-UA"/>
              </w:rPr>
              <w:t>If "Yes", then indicate necessity and difference</w:t>
            </w:r>
            <w:r>
              <w:rPr>
                <w:b/>
                <w:sz w:val="24"/>
                <w:lang w:val="en-US"/>
              </w:rPr>
              <w:t>s</w:t>
            </w:r>
            <w:r w:rsidRPr="00B1734C">
              <w:rPr>
                <w:b/>
                <w:sz w:val="24"/>
                <w:lang w:val="uk-UA"/>
              </w:rPr>
              <w:t xml:space="preserve"> of proposed</w:t>
            </w:r>
            <w:r>
              <w:rPr>
                <w:b/>
                <w:sz w:val="24"/>
                <w:lang w:val="en-US"/>
              </w:rPr>
              <w:t xml:space="preserve"> project</w:t>
            </w:r>
          </w:p>
        </w:tc>
        <w:tc>
          <w:tcPr>
            <w:tcW w:w="6968" w:type="dxa"/>
            <w:shd w:val="clear" w:color="auto" w:fill="auto"/>
            <w:vAlign w:val="center"/>
          </w:tcPr>
          <w:p w:rsidR="003B729D" w:rsidRDefault="002144D9" w:rsidP="000A4591">
            <w:pPr>
              <w:jc w:val="both"/>
              <w:rPr>
                <w:i/>
                <w:iCs/>
                <w:color w:val="00B0F0"/>
                <w:lang w:val="en-US"/>
              </w:rPr>
            </w:pPr>
            <w:r w:rsidRPr="002144D9">
              <w:rPr>
                <w:i/>
                <w:color w:val="00B0F0"/>
                <w:lang w:val="ru-RU" w:eastAsia="fr-FR"/>
              </w:rPr>
              <w:t>Опишіть</w:t>
            </w:r>
            <w:r w:rsidRPr="002144D9">
              <w:rPr>
                <w:i/>
                <w:color w:val="00B0F0"/>
                <w:lang w:val="en-US" w:eastAsia="fr-FR"/>
              </w:rPr>
              <w:t xml:space="preserve"> </w:t>
            </w:r>
            <w:r>
              <w:rPr>
                <w:i/>
                <w:color w:val="00B0F0"/>
                <w:lang w:val="uk-UA" w:eastAsia="fr-FR"/>
              </w:rPr>
              <w:t xml:space="preserve">результати </w:t>
            </w:r>
            <w:r w:rsidRPr="002144D9">
              <w:rPr>
                <w:i/>
                <w:color w:val="00B0F0"/>
                <w:lang w:val="ru-RU" w:eastAsia="fr-FR"/>
              </w:rPr>
              <w:t>попередніх</w:t>
            </w:r>
            <w:r w:rsidRPr="002144D9">
              <w:rPr>
                <w:i/>
                <w:color w:val="00B0F0"/>
                <w:lang w:val="en-US" w:eastAsia="fr-FR"/>
              </w:rPr>
              <w:t xml:space="preserve"> </w:t>
            </w:r>
            <w:r w:rsidRPr="002144D9">
              <w:rPr>
                <w:i/>
                <w:color w:val="00B0F0"/>
                <w:lang w:val="ru-RU" w:eastAsia="fr-FR"/>
              </w:rPr>
              <w:t>проектів</w:t>
            </w:r>
            <w:r>
              <w:rPr>
                <w:i/>
                <w:color w:val="00B0F0"/>
                <w:lang w:val="en-US" w:eastAsia="fr-FR"/>
              </w:rPr>
              <w:t>.</w:t>
            </w:r>
            <w:r w:rsidRPr="002144D9">
              <w:rPr>
                <w:i/>
                <w:color w:val="00B0F0"/>
                <w:lang w:val="en-US" w:eastAsia="fr-FR"/>
              </w:rPr>
              <w:t xml:space="preserve"> </w:t>
            </w:r>
            <w:r w:rsidRPr="002144D9">
              <w:rPr>
                <w:i/>
                <w:color w:val="00B0F0"/>
                <w:lang w:val="ru-RU" w:eastAsia="fr-FR"/>
              </w:rPr>
              <w:t>Коротко</w:t>
            </w:r>
            <w:r w:rsidRPr="002144D9">
              <w:rPr>
                <w:i/>
                <w:color w:val="00B0F0"/>
                <w:lang w:val="en-US" w:eastAsia="fr-FR"/>
              </w:rPr>
              <w:t xml:space="preserve"> </w:t>
            </w:r>
            <w:r w:rsidRPr="002144D9">
              <w:rPr>
                <w:i/>
                <w:color w:val="00B0F0"/>
                <w:lang w:val="ru-RU" w:eastAsia="fr-FR"/>
              </w:rPr>
              <w:t>вкажіть</w:t>
            </w:r>
            <w:r w:rsidRPr="002144D9">
              <w:rPr>
                <w:i/>
                <w:color w:val="00B0F0"/>
                <w:lang w:val="en-US" w:eastAsia="fr-FR"/>
              </w:rPr>
              <w:t xml:space="preserve"> </w:t>
            </w:r>
            <w:r w:rsidRPr="002144D9">
              <w:rPr>
                <w:i/>
                <w:color w:val="00B0F0"/>
                <w:lang w:val="ru-RU" w:eastAsia="fr-FR"/>
              </w:rPr>
              <w:t>необхідність</w:t>
            </w:r>
            <w:r w:rsidRPr="002144D9">
              <w:rPr>
                <w:i/>
                <w:color w:val="00B0F0"/>
                <w:lang w:val="en-US" w:eastAsia="fr-FR"/>
              </w:rPr>
              <w:t xml:space="preserve"> </w:t>
            </w:r>
            <w:r w:rsidRPr="002144D9">
              <w:rPr>
                <w:i/>
                <w:color w:val="00B0F0"/>
                <w:lang w:val="ru-RU" w:eastAsia="fr-FR"/>
              </w:rPr>
              <w:t>та</w:t>
            </w:r>
            <w:r w:rsidRPr="002144D9">
              <w:rPr>
                <w:i/>
                <w:color w:val="00B0F0"/>
                <w:lang w:val="en-US" w:eastAsia="fr-FR"/>
              </w:rPr>
              <w:t xml:space="preserve"> </w:t>
            </w:r>
            <w:r w:rsidRPr="002144D9">
              <w:rPr>
                <w:i/>
                <w:color w:val="00B0F0"/>
                <w:lang w:val="ru-RU" w:eastAsia="fr-FR"/>
              </w:rPr>
              <w:t>відмінності</w:t>
            </w:r>
            <w:r w:rsidRPr="002144D9">
              <w:rPr>
                <w:i/>
                <w:color w:val="00B0F0"/>
                <w:lang w:val="en-US" w:eastAsia="fr-FR"/>
              </w:rPr>
              <w:t xml:space="preserve"> </w:t>
            </w:r>
            <w:r w:rsidRPr="002144D9">
              <w:rPr>
                <w:i/>
                <w:color w:val="00B0F0"/>
                <w:lang w:val="ru-RU" w:eastAsia="fr-FR"/>
              </w:rPr>
              <w:t>запропонованих</w:t>
            </w:r>
            <w:r w:rsidRPr="002144D9">
              <w:rPr>
                <w:i/>
                <w:color w:val="00B0F0"/>
                <w:lang w:val="en-US" w:eastAsia="fr-FR"/>
              </w:rPr>
              <w:t xml:space="preserve"> </w:t>
            </w:r>
            <w:r w:rsidRPr="002144D9">
              <w:rPr>
                <w:i/>
                <w:color w:val="00B0F0"/>
                <w:lang w:val="ru-RU" w:eastAsia="fr-FR"/>
              </w:rPr>
              <w:t>досліджень</w:t>
            </w:r>
            <w:r w:rsidRPr="002144D9">
              <w:rPr>
                <w:i/>
                <w:color w:val="00B0F0"/>
                <w:lang w:val="en-US" w:eastAsia="fr-FR"/>
              </w:rPr>
              <w:t>.</w:t>
            </w:r>
            <w:r>
              <w:rPr>
                <w:i/>
                <w:color w:val="00B0F0"/>
                <w:lang w:val="en-US" w:eastAsia="fr-FR"/>
              </w:rPr>
              <w:t xml:space="preserve"> </w:t>
            </w:r>
            <w:r>
              <w:rPr>
                <w:i/>
                <w:color w:val="00B0F0"/>
                <w:lang w:val="uk-UA" w:eastAsia="fr-FR"/>
              </w:rPr>
              <w:t xml:space="preserve">/ </w:t>
            </w:r>
            <w:r w:rsidRPr="00AE3447">
              <w:rPr>
                <w:i/>
                <w:color w:val="00B0F0"/>
                <w:lang w:val="en-US" w:eastAsia="fr-FR"/>
              </w:rPr>
              <w:t>D</w:t>
            </w:r>
            <w:r w:rsidR="003B729D" w:rsidRPr="00AE3447">
              <w:rPr>
                <w:i/>
                <w:color w:val="00B0F0"/>
                <w:lang w:val="en-US" w:eastAsia="fr-FR"/>
              </w:rPr>
              <w:t xml:space="preserve">escribe </w:t>
            </w:r>
            <w:r w:rsidR="003B729D" w:rsidRPr="00F13F8A">
              <w:rPr>
                <w:i/>
                <w:iCs/>
                <w:color w:val="00B0F0"/>
                <w:lang w:val="en-US"/>
              </w:rPr>
              <w:t>data</w:t>
            </w:r>
            <w:r w:rsidR="003B729D">
              <w:rPr>
                <w:i/>
                <w:iCs/>
                <w:color w:val="00B0F0"/>
                <w:lang w:val="en-US"/>
              </w:rPr>
              <w:t xml:space="preserve"> of</w:t>
            </w:r>
            <w:r w:rsidR="003B729D" w:rsidRPr="00F13F8A">
              <w:rPr>
                <w:i/>
                <w:iCs/>
                <w:color w:val="00B0F0"/>
                <w:lang w:val="en-US"/>
              </w:rPr>
              <w:t xml:space="preserve"> </w:t>
            </w:r>
            <w:r w:rsidR="003B729D">
              <w:rPr>
                <w:i/>
                <w:color w:val="00B0F0"/>
                <w:lang w:val="en-US" w:eastAsia="fr-FR"/>
              </w:rPr>
              <w:t xml:space="preserve">previous </w:t>
            </w:r>
            <w:r w:rsidR="003B729D">
              <w:rPr>
                <w:i/>
                <w:iCs/>
                <w:color w:val="00B0F0"/>
                <w:lang w:val="en-US"/>
              </w:rPr>
              <w:t>project(s)</w:t>
            </w:r>
            <w:r w:rsidR="003B729D" w:rsidRPr="00F13F8A">
              <w:rPr>
                <w:i/>
                <w:iCs/>
                <w:color w:val="00B0F0"/>
                <w:lang w:val="en-US"/>
              </w:rPr>
              <w:t xml:space="preserve"> </w:t>
            </w:r>
          </w:p>
          <w:p w:rsidR="003B729D" w:rsidRPr="00F03B60" w:rsidRDefault="003B729D" w:rsidP="000A4591">
            <w:pPr>
              <w:jc w:val="both"/>
              <w:rPr>
                <w:i/>
                <w:iCs/>
                <w:color w:val="00B0F0"/>
                <w:lang w:val="en-US"/>
              </w:rPr>
            </w:pPr>
            <w:r w:rsidRPr="007419B5">
              <w:rPr>
                <w:i/>
                <w:iCs/>
                <w:color w:val="00B0F0"/>
                <w:lang w:val="en-US"/>
              </w:rPr>
              <w:t>Indicate necessity and difference</w:t>
            </w:r>
            <w:r>
              <w:rPr>
                <w:i/>
                <w:iCs/>
                <w:color w:val="00B0F0"/>
                <w:lang w:val="en-US"/>
              </w:rPr>
              <w:t>s</w:t>
            </w:r>
            <w:r w:rsidRPr="007419B5">
              <w:rPr>
                <w:i/>
                <w:iCs/>
                <w:color w:val="00B0F0"/>
                <w:lang w:val="en-US"/>
              </w:rPr>
              <w:t xml:space="preserve"> of proposed research briefly.</w:t>
            </w:r>
          </w:p>
        </w:tc>
      </w:tr>
    </w:tbl>
    <w:p w:rsidR="00A343C8" w:rsidRDefault="00A343C8" w:rsidP="00F3011D">
      <w:pPr>
        <w:pStyle w:val="ae"/>
        <w:shd w:val="clear" w:color="auto" w:fill="FFFFFF"/>
        <w:tabs>
          <w:tab w:val="left" w:pos="349"/>
          <w:tab w:val="left" w:pos="525"/>
        </w:tabs>
        <w:ind w:left="0"/>
        <w:contextualSpacing/>
        <w:jc w:val="both"/>
        <w:rPr>
          <w:b/>
          <w:lang w:val="en-US"/>
        </w:rPr>
      </w:pPr>
    </w:p>
    <w:p w:rsidR="00C11FA4" w:rsidRPr="00C11FA4" w:rsidRDefault="00C11FA4" w:rsidP="00C11FA4">
      <w:pPr>
        <w:shd w:val="clear" w:color="auto" w:fill="FFFFFF"/>
        <w:tabs>
          <w:tab w:val="left" w:pos="349"/>
          <w:tab w:val="left" w:pos="525"/>
        </w:tabs>
        <w:contextualSpacing/>
        <w:jc w:val="both"/>
        <w:rPr>
          <w:lang w:val="ru-RU" w:eastAsia="x-none"/>
        </w:rPr>
      </w:pPr>
      <w:r w:rsidRPr="00C11FA4">
        <w:rPr>
          <w:b/>
          <w:lang w:val="ru-RU" w:eastAsia="x-none"/>
        </w:rPr>
        <w:t>Інтелектуальна</w:t>
      </w:r>
      <w:r w:rsidRPr="002144D9">
        <w:rPr>
          <w:b/>
          <w:lang w:val="en-US" w:eastAsia="x-none"/>
        </w:rPr>
        <w:t xml:space="preserve"> </w:t>
      </w:r>
      <w:r w:rsidRPr="00C11FA4">
        <w:rPr>
          <w:b/>
          <w:lang w:val="ru-RU" w:eastAsia="x-none"/>
        </w:rPr>
        <w:t>власність</w:t>
      </w:r>
      <w:r w:rsidRPr="002144D9">
        <w:rPr>
          <w:b/>
          <w:lang w:val="en-US" w:eastAsia="x-none"/>
        </w:rPr>
        <w:t>:</w:t>
      </w:r>
      <w:r w:rsidRPr="002144D9">
        <w:rPr>
          <w:lang w:val="en-US" w:eastAsia="x-none"/>
        </w:rPr>
        <w:t xml:space="preserve"> </w:t>
      </w:r>
      <w:r w:rsidRPr="00C11FA4">
        <w:rPr>
          <w:lang w:val="ru-RU" w:eastAsia="x-none"/>
        </w:rPr>
        <w:t>Кожна</w:t>
      </w:r>
      <w:r w:rsidRPr="002144D9">
        <w:rPr>
          <w:lang w:val="en-US" w:eastAsia="x-none"/>
        </w:rPr>
        <w:t xml:space="preserve"> </w:t>
      </w:r>
      <w:r w:rsidRPr="00C11FA4">
        <w:rPr>
          <w:lang w:val="ru-RU" w:eastAsia="x-none"/>
        </w:rPr>
        <w:t>сторона</w:t>
      </w:r>
      <w:r w:rsidRPr="002144D9">
        <w:rPr>
          <w:lang w:val="en-US" w:eastAsia="x-none"/>
        </w:rPr>
        <w:t xml:space="preserve"> </w:t>
      </w:r>
      <w:r w:rsidRPr="00C11FA4">
        <w:rPr>
          <w:lang w:val="ru-RU" w:eastAsia="x-none"/>
        </w:rPr>
        <w:t>несе</w:t>
      </w:r>
      <w:r w:rsidRPr="002144D9">
        <w:rPr>
          <w:lang w:val="en-US" w:eastAsia="x-none"/>
        </w:rPr>
        <w:t xml:space="preserve"> </w:t>
      </w:r>
      <w:r w:rsidRPr="00C11FA4">
        <w:rPr>
          <w:lang w:val="ru-RU" w:eastAsia="x-none"/>
        </w:rPr>
        <w:t>відповідальність</w:t>
      </w:r>
      <w:r w:rsidRPr="002144D9">
        <w:rPr>
          <w:lang w:val="en-US" w:eastAsia="x-none"/>
        </w:rPr>
        <w:t xml:space="preserve"> </w:t>
      </w:r>
      <w:r w:rsidRPr="00C11FA4">
        <w:rPr>
          <w:lang w:val="ru-RU" w:eastAsia="x-none"/>
        </w:rPr>
        <w:t>за</w:t>
      </w:r>
      <w:r w:rsidRPr="002144D9">
        <w:rPr>
          <w:lang w:val="en-US" w:eastAsia="x-none"/>
        </w:rPr>
        <w:t xml:space="preserve"> </w:t>
      </w:r>
      <w:r w:rsidRPr="00C11FA4">
        <w:rPr>
          <w:lang w:val="ru-RU" w:eastAsia="x-none"/>
        </w:rPr>
        <w:t>моніторинг</w:t>
      </w:r>
      <w:r w:rsidRPr="002144D9">
        <w:rPr>
          <w:lang w:val="en-US" w:eastAsia="x-none"/>
        </w:rPr>
        <w:t xml:space="preserve"> </w:t>
      </w:r>
      <w:r w:rsidRPr="00C11FA4">
        <w:rPr>
          <w:lang w:val="ru-RU" w:eastAsia="x-none"/>
        </w:rPr>
        <w:t>захисту</w:t>
      </w:r>
      <w:r w:rsidRPr="002144D9">
        <w:rPr>
          <w:lang w:val="en-US" w:eastAsia="x-none"/>
        </w:rPr>
        <w:t xml:space="preserve"> </w:t>
      </w:r>
      <w:r w:rsidRPr="00C11FA4">
        <w:rPr>
          <w:lang w:val="ru-RU" w:eastAsia="x-none"/>
        </w:rPr>
        <w:t>інтелектуальної</w:t>
      </w:r>
      <w:r w:rsidRPr="002144D9">
        <w:rPr>
          <w:lang w:val="en-US" w:eastAsia="x-none"/>
        </w:rPr>
        <w:t xml:space="preserve"> </w:t>
      </w:r>
      <w:r w:rsidRPr="00C11FA4">
        <w:rPr>
          <w:lang w:val="ru-RU" w:eastAsia="x-none"/>
        </w:rPr>
        <w:t>власності</w:t>
      </w:r>
      <w:r w:rsidRPr="002144D9">
        <w:rPr>
          <w:lang w:val="en-US" w:eastAsia="x-none"/>
        </w:rPr>
        <w:t xml:space="preserve">, </w:t>
      </w:r>
      <w:r w:rsidRPr="00C11FA4">
        <w:rPr>
          <w:lang w:val="ru-RU" w:eastAsia="x-none"/>
        </w:rPr>
        <w:t>створеної</w:t>
      </w:r>
      <w:r w:rsidRPr="002144D9">
        <w:rPr>
          <w:lang w:val="en-US" w:eastAsia="x-none"/>
        </w:rPr>
        <w:t xml:space="preserve"> </w:t>
      </w:r>
      <w:r w:rsidRPr="00C11FA4">
        <w:rPr>
          <w:lang w:val="ru-RU" w:eastAsia="x-none"/>
        </w:rPr>
        <w:t>в</w:t>
      </w:r>
      <w:r w:rsidRPr="002144D9">
        <w:rPr>
          <w:lang w:val="en-US" w:eastAsia="x-none"/>
        </w:rPr>
        <w:t xml:space="preserve"> </w:t>
      </w:r>
      <w:r w:rsidRPr="00C11FA4">
        <w:rPr>
          <w:lang w:val="ru-RU" w:eastAsia="x-none"/>
        </w:rPr>
        <w:t>межах Про</w:t>
      </w:r>
      <w:r w:rsidRPr="00C11FA4">
        <w:rPr>
          <w:lang w:val="uk-UA" w:eastAsia="x-none"/>
        </w:rPr>
        <w:t>є</w:t>
      </w:r>
      <w:r w:rsidRPr="00C11FA4">
        <w:rPr>
          <w:lang w:val="ru-RU" w:eastAsia="x-none"/>
        </w:rPr>
        <w:t>кту відповідно до міжнародних угод, підписаних Сторонами.</w:t>
      </w:r>
    </w:p>
    <w:p w:rsidR="00C11FA4" w:rsidRPr="00C11FA4" w:rsidRDefault="00C11FA4" w:rsidP="00C11FA4">
      <w:pPr>
        <w:shd w:val="clear" w:color="auto" w:fill="FFFFFF"/>
        <w:tabs>
          <w:tab w:val="left" w:pos="349"/>
          <w:tab w:val="left" w:pos="525"/>
        </w:tabs>
        <w:contextualSpacing/>
        <w:jc w:val="both"/>
        <w:rPr>
          <w:lang w:val="en-US" w:eastAsia="x-none"/>
        </w:rPr>
      </w:pPr>
      <w:r w:rsidRPr="00C11FA4">
        <w:rPr>
          <w:b/>
          <w:lang w:val="en-US" w:eastAsia="x-none"/>
        </w:rPr>
        <w:t>Intellectual property:</w:t>
      </w:r>
      <w:r w:rsidRPr="00C11FA4">
        <w:rPr>
          <w:lang w:val="en-US" w:eastAsia="x-none"/>
        </w:rPr>
        <w:t xml:space="preserve"> Each party is responsible for monitoring the protection of the intellectual property created under the Project in accordance with international agreements signed by the Parties.</w:t>
      </w:r>
    </w:p>
    <w:p w:rsidR="00C11FA4" w:rsidRPr="00C11FA4" w:rsidRDefault="00C11FA4" w:rsidP="00C11FA4">
      <w:pPr>
        <w:shd w:val="clear" w:color="auto" w:fill="FFFFFF"/>
        <w:tabs>
          <w:tab w:val="left" w:pos="349"/>
          <w:tab w:val="left" w:pos="525"/>
        </w:tabs>
        <w:contextualSpacing/>
        <w:jc w:val="both"/>
        <w:rPr>
          <w:lang w:val="en-US" w:eastAsia="x-none"/>
        </w:rPr>
      </w:pPr>
    </w:p>
    <w:p w:rsidR="00C11FA4" w:rsidRPr="00F34FBA" w:rsidRDefault="00C11FA4" w:rsidP="00C11FA4">
      <w:pPr>
        <w:shd w:val="clear" w:color="auto" w:fill="FFFFFF"/>
        <w:tabs>
          <w:tab w:val="left" w:pos="349"/>
          <w:tab w:val="left" w:pos="525"/>
        </w:tabs>
        <w:contextualSpacing/>
        <w:jc w:val="both"/>
        <w:rPr>
          <w:lang w:val="uk-UA" w:eastAsia="x-none"/>
        </w:rPr>
      </w:pPr>
      <w:r w:rsidRPr="00F34FBA">
        <w:rPr>
          <w:lang w:val="uk-UA" w:eastAsia="x-none"/>
        </w:rPr>
        <w:lastRenderedPageBreak/>
        <w:t>Українська сторона підтверджує, що дослідження за цією тематикою проєкту не фінансуватимуться з державного бюджету протягом 202</w:t>
      </w:r>
      <w:r w:rsidR="009021A7" w:rsidRPr="00F34FBA">
        <w:rPr>
          <w:lang w:val="uk-UA" w:eastAsia="x-none"/>
        </w:rPr>
        <w:t>5</w:t>
      </w:r>
      <w:r w:rsidRPr="00F34FBA">
        <w:rPr>
          <w:lang w:val="uk-UA" w:eastAsia="x-none"/>
        </w:rPr>
        <w:t>-202</w:t>
      </w:r>
      <w:r w:rsidR="009021A7" w:rsidRPr="00F34FBA">
        <w:rPr>
          <w:lang w:val="uk-UA" w:eastAsia="x-none"/>
        </w:rPr>
        <w:t>6</w:t>
      </w:r>
      <w:r w:rsidRPr="00F34FBA">
        <w:rPr>
          <w:lang w:val="uk-UA" w:eastAsia="x-none"/>
        </w:rPr>
        <w:t xml:space="preserve"> років в межах іншого/-их конкурсів. У разі отримання фінансування цього проєкту з державного бюджету – заявки на проведення досліджень з цієї тематики не будуть подаватися на інші конкурси протягом періоду реалізації проєкту.</w:t>
      </w:r>
    </w:p>
    <w:p w:rsidR="00C11FA4" w:rsidRPr="00F34FBA" w:rsidRDefault="00C11FA4" w:rsidP="00C11FA4">
      <w:pPr>
        <w:shd w:val="clear" w:color="auto" w:fill="FFFFFF"/>
        <w:tabs>
          <w:tab w:val="left" w:pos="349"/>
          <w:tab w:val="left" w:pos="525"/>
        </w:tabs>
        <w:contextualSpacing/>
        <w:jc w:val="both"/>
        <w:rPr>
          <w:lang w:val="uk-UA" w:eastAsia="x-none"/>
        </w:rPr>
      </w:pPr>
      <w:r w:rsidRPr="00F34FBA">
        <w:rPr>
          <w:lang w:val="uk-UA" w:eastAsia="x-none"/>
        </w:rPr>
        <w:t>The Ukrainian side confirms that research on this topic of the project will not be funded from the state budget during 202</w:t>
      </w:r>
      <w:r w:rsidR="009021A7" w:rsidRPr="00F34FBA">
        <w:rPr>
          <w:lang w:val="uk-UA" w:eastAsia="x-none"/>
        </w:rPr>
        <w:t>5</w:t>
      </w:r>
      <w:r w:rsidRPr="00F34FBA">
        <w:rPr>
          <w:lang w:val="uk-UA" w:eastAsia="x-none"/>
        </w:rPr>
        <w:t>-202</w:t>
      </w:r>
      <w:r w:rsidR="009021A7" w:rsidRPr="00F34FBA">
        <w:rPr>
          <w:lang w:val="uk-UA" w:eastAsia="x-none"/>
        </w:rPr>
        <w:t>6</w:t>
      </w:r>
      <w:r w:rsidRPr="00F34FBA">
        <w:rPr>
          <w:lang w:val="uk-UA" w:eastAsia="x-none"/>
        </w:rPr>
        <w:t xml:space="preserve"> within the framework of other </w:t>
      </w:r>
      <w:r w:rsidRPr="00F34FBA">
        <w:rPr>
          <w:lang w:val="en-US" w:eastAsia="x-none"/>
        </w:rPr>
        <w:t>call/(-s)</w:t>
      </w:r>
      <w:r w:rsidRPr="00F34FBA">
        <w:rPr>
          <w:lang w:val="uk-UA" w:eastAsia="x-none"/>
        </w:rPr>
        <w:t xml:space="preserve">. In case of receiving funding for this project from the state budget – applications for research on this topic will not be submitted to other </w:t>
      </w:r>
      <w:r w:rsidRPr="00F34FBA">
        <w:rPr>
          <w:lang w:val="en-US" w:eastAsia="x-none"/>
        </w:rPr>
        <w:t>calls</w:t>
      </w:r>
      <w:r w:rsidRPr="00F34FBA">
        <w:rPr>
          <w:lang w:val="uk-UA" w:eastAsia="x-none"/>
        </w:rPr>
        <w:t xml:space="preserve"> during the project implementation period.</w:t>
      </w:r>
    </w:p>
    <w:p w:rsidR="00C11FA4" w:rsidRPr="00F34FBA" w:rsidRDefault="00C11FA4" w:rsidP="00C11FA4">
      <w:pPr>
        <w:shd w:val="clear" w:color="auto" w:fill="FFFFFF"/>
        <w:tabs>
          <w:tab w:val="left" w:pos="349"/>
          <w:tab w:val="left" w:pos="525"/>
        </w:tabs>
        <w:contextualSpacing/>
        <w:jc w:val="both"/>
        <w:rPr>
          <w:lang w:val="uk-UA" w:eastAsia="x-none"/>
        </w:rPr>
      </w:pPr>
    </w:p>
    <w:p w:rsidR="00027E5A" w:rsidRPr="008A5593" w:rsidRDefault="00027E5A" w:rsidP="00F3011D">
      <w:pPr>
        <w:jc w:val="both"/>
        <w:rPr>
          <w:color w:val="000000"/>
          <w:lang w:val="uk-UA"/>
        </w:rPr>
      </w:pPr>
      <w:r w:rsidRPr="008A5593">
        <w:rPr>
          <w:color w:val="000000"/>
          <w:lang w:val="uk-UA"/>
        </w:rPr>
        <w:t xml:space="preserve">Ми погоджуємось, що </w:t>
      </w:r>
      <w:r w:rsidR="00197D54" w:rsidRPr="008A5593">
        <w:rPr>
          <w:color w:val="000000"/>
          <w:lang w:val="uk-UA"/>
        </w:rPr>
        <w:t xml:space="preserve">Міністерство освіти і науки України (Міністерство) та </w:t>
      </w:r>
      <w:r w:rsidR="006A47E8" w:rsidRPr="006A47E8">
        <w:rPr>
          <w:color w:val="333333"/>
          <w:shd w:val="clear" w:color="auto" w:fill="FFFFFF"/>
          <w:lang w:val="uk-UA"/>
        </w:rPr>
        <w:t>Науково-дослідна рада Литви</w:t>
      </w:r>
      <w:r w:rsidR="006A47E8" w:rsidRPr="006A47E8">
        <w:rPr>
          <w:color w:val="000000"/>
          <w:lang w:val="uk-UA"/>
        </w:rPr>
        <w:t xml:space="preserve"> (Рада</w:t>
      </w:r>
      <w:r w:rsidR="006A47E8">
        <w:rPr>
          <w:color w:val="000000"/>
          <w:lang w:val="uk-UA"/>
        </w:rPr>
        <w:t xml:space="preserve">) </w:t>
      </w:r>
      <w:r w:rsidRPr="008A5593">
        <w:rPr>
          <w:color w:val="000000"/>
          <w:lang w:val="uk-UA"/>
        </w:rPr>
        <w:t>буде обробляти персональні дані, що містяться в про</w:t>
      </w:r>
      <w:r w:rsidR="00197D54" w:rsidRPr="008A5593">
        <w:rPr>
          <w:color w:val="000000"/>
          <w:lang w:val="uk-UA"/>
        </w:rPr>
        <w:t>є</w:t>
      </w:r>
      <w:r w:rsidR="008A5593" w:rsidRPr="008A5593">
        <w:rPr>
          <w:color w:val="000000"/>
          <w:lang w:val="uk-UA"/>
        </w:rPr>
        <w:t>ктній пропозиції</w:t>
      </w:r>
      <w:r w:rsidRPr="008A5593">
        <w:rPr>
          <w:color w:val="000000"/>
          <w:lang w:val="uk-UA"/>
        </w:rPr>
        <w:t>, шляхом адміністративної оцінки про</w:t>
      </w:r>
      <w:r w:rsidR="00197D54" w:rsidRPr="008A5593">
        <w:rPr>
          <w:color w:val="000000"/>
          <w:lang w:val="uk-UA"/>
        </w:rPr>
        <w:t>є</w:t>
      </w:r>
      <w:r w:rsidRPr="008A5593">
        <w:rPr>
          <w:color w:val="000000"/>
          <w:lang w:val="uk-UA"/>
        </w:rPr>
        <w:t>кту та публік</w:t>
      </w:r>
      <w:r w:rsidR="00197D54" w:rsidRPr="008A5593">
        <w:rPr>
          <w:color w:val="000000"/>
          <w:lang w:val="uk-UA"/>
        </w:rPr>
        <w:t xml:space="preserve">уватиме </w:t>
      </w:r>
      <w:r w:rsidRPr="008A5593">
        <w:rPr>
          <w:color w:val="000000"/>
          <w:lang w:val="uk-UA"/>
        </w:rPr>
        <w:t>про</w:t>
      </w:r>
      <w:r w:rsidR="00197D54" w:rsidRPr="008A5593">
        <w:rPr>
          <w:color w:val="000000"/>
          <w:lang w:val="uk-UA"/>
        </w:rPr>
        <w:t>є</w:t>
      </w:r>
      <w:r w:rsidRPr="008A5593">
        <w:rPr>
          <w:color w:val="000000"/>
          <w:lang w:val="uk-UA"/>
        </w:rPr>
        <w:t>кт</w:t>
      </w:r>
      <w:r w:rsidR="00197D54" w:rsidRPr="008A5593">
        <w:rPr>
          <w:color w:val="000000"/>
          <w:lang w:val="uk-UA"/>
        </w:rPr>
        <w:t>и, затверджені для реалізації</w:t>
      </w:r>
      <w:r w:rsidRPr="008A5593">
        <w:rPr>
          <w:color w:val="000000"/>
          <w:lang w:val="uk-UA"/>
        </w:rPr>
        <w:t xml:space="preserve"> на веб</w:t>
      </w:r>
      <w:r w:rsidR="008A5593">
        <w:rPr>
          <w:color w:val="000000"/>
          <w:lang w:val="uk-UA"/>
        </w:rPr>
        <w:t>сайтах Міністерств</w:t>
      </w:r>
      <w:r w:rsidR="006A47E8" w:rsidRPr="006A47E8">
        <w:rPr>
          <w:color w:val="000000"/>
          <w:lang w:val="uk-UA"/>
        </w:rPr>
        <w:t xml:space="preserve"> </w:t>
      </w:r>
      <w:r w:rsidR="006A47E8">
        <w:rPr>
          <w:color w:val="000000"/>
          <w:lang w:val="uk-UA"/>
        </w:rPr>
        <w:t>а і Ради</w:t>
      </w:r>
      <w:r w:rsidRPr="008A5593">
        <w:rPr>
          <w:color w:val="000000"/>
          <w:lang w:val="uk-UA"/>
        </w:rPr>
        <w:t>.</w:t>
      </w:r>
    </w:p>
    <w:p w:rsidR="00AE072D" w:rsidRPr="008A5593" w:rsidRDefault="00BA38B8" w:rsidP="00F3011D">
      <w:pPr>
        <w:jc w:val="both"/>
        <w:rPr>
          <w:color w:val="000000"/>
          <w:lang w:val="en-US"/>
        </w:rPr>
      </w:pPr>
      <w:r w:rsidRPr="008A5593">
        <w:rPr>
          <w:color w:val="000000"/>
          <w:lang w:val="en-US"/>
        </w:rPr>
        <w:t xml:space="preserve">We agree that </w:t>
      </w:r>
      <w:r w:rsidR="00197D54" w:rsidRPr="008A5593">
        <w:rPr>
          <w:color w:val="000000"/>
          <w:lang w:val="en-US"/>
        </w:rPr>
        <w:t xml:space="preserve">the Ministry of Education and Science of Ukraine </w:t>
      </w:r>
      <w:r w:rsidR="00580AF4" w:rsidRPr="008A5593">
        <w:rPr>
          <w:color w:val="000000"/>
          <w:lang w:val="uk-UA"/>
        </w:rPr>
        <w:t>(</w:t>
      </w:r>
      <w:r w:rsidR="00580AF4" w:rsidRPr="008A5593">
        <w:rPr>
          <w:color w:val="000000"/>
          <w:lang w:val="en-US"/>
        </w:rPr>
        <w:t>Ministry</w:t>
      </w:r>
      <w:r w:rsidR="008A5593">
        <w:rPr>
          <w:color w:val="000000"/>
          <w:lang w:val="uk-UA"/>
        </w:rPr>
        <w:t xml:space="preserve"> </w:t>
      </w:r>
      <w:r w:rsidR="00580AF4" w:rsidRPr="008A5593">
        <w:rPr>
          <w:color w:val="000000"/>
          <w:lang w:val="uk-UA"/>
        </w:rPr>
        <w:t xml:space="preserve">) </w:t>
      </w:r>
      <w:r w:rsidR="00197D54" w:rsidRPr="008A5593">
        <w:rPr>
          <w:color w:val="000000"/>
          <w:lang w:val="en-US"/>
        </w:rPr>
        <w:t xml:space="preserve">and </w:t>
      </w:r>
      <w:r w:rsidR="00B34C64" w:rsidRPr="008A5593">
        <w:rPr>
          <w:color w:val="000000"/>
          <w:lang w:val="en-US"/>
        </w:rPr>
        <w:t xml:space="preserve">the </w:t>
      </w:r>
      <w:r w:rsidR="006A47E8" w:rsidRPr="00C564C5">
        <w:rPr>
          <w:rStyle w:val="normaltextrun"/>
        </w:rPr>
        <w:t>Research Council of Lithuania</w:t>
      </w:r>
      <w:r w:rsidR="006A47E8" w:rsidRPr="008A5593">
        <w:rPr>
          <w:color w:val="000000"/>
          <w:lang w:val="uk-UA"/>
        </w:rPr>
        <w:t xml:space="preserve"> </w:t>
      </w:r>
      <w:r w:rsidR="006A47E8">
        <w:rPr>
          <w:color w:val="000000"/>
          <w:lang w:val="uk-UA"/>
        </w:rPr>
        <w:t>(</w:t>
      </w:r>
      <w:r w:rsidR="006A47E8" w:rsidRPr="00C564C5">
        <w:rPr>
          <w:rStyle w:val="normaltextrun"/>
        </w:rPr>
        <w:t>Council</w:t>
      </w:r>
      <w:r w:rsidR="006A47E8">
        <w:rPr>
          <w:rStyle w:val="normaltextrun"/>
          <w:lang w:val="uk-UA"/>
        </w:rPr>
        <w:t>)</w:t>
      </w:r>
      <w:r w:rsidR="008A5593" w:rsidRPr="008A5593">
        <w:t xml:space="preserve"> </w:t>
      </w:r>
      <w:r w:rsidRPr="008A5593">
        <w:rPr>
          <w:color w:val="000000"/>
          <w:lang w:val="en-US"/>
        </w:rPr>
        <w:t xml:space="preserve">will process personal data contained in the project </w:t>
      </w:r>
      <w:r w:rsidR="008A5593" w:rsidRPr="008A5593">
        <w:rPr>
          <w:color w:val="000000"/>
          <w:lang w:val="en-US"/>
        </w:rPr>
        <w:t xml:space="preserve">proposal </w:t>
      </w:r>
      <w:r w:rsidRPr="008A5593">
        <w:rPr>
          <w:color w:val="000000"/>
          <w:lang w:val="en-US"/>
        </w:rPr>
        <w:t xml:space="preserve">through the administrative evaluation of the project and the publication of the supported projects on the </w:t>
      </w:r>
      <w:r w:rsidR="00580AF4" w:rsidRPr="008A5593">
        <w:rPr>
          <w:color w:val="000000"/>
          <w:lang w:val="en-US"/>
        </w:rPr>
        <w:t xml:space="preserve">Ministry’s </w:t>
      </w:r>
      <w:r w:rsidR="006A47E8">
        <w:rPr>
          <w:color w:val="000000"/>
          <w:lang w:val="en-US"/>
        </w:rPr>
        <w:t xml:space="preserve"> and</w:t>
      </w:r>
      <w:r w:rsidR="006A47E8">
        <w:rPr>
          <w:color w:val="000000"/>
          <w:lang w:val="uk-UA"/>
        </w:rPr>
        <w:t xml:space="preserve"> </w:t>
      </w:r>
      <w:r w:rsidR="006A47E8" w:rsidRPr="00C564C5">
        <w:rPr>
          <w:rStyle w:val="normaltextrun"/>
        </w:rPr>
        <w:t>Council</w:t>
      </w:r>
      <w:r w:rsidR="006A47E8" w:rsidRPr="008A5593">
        <w:rPr>
          <w:color w:val="000000"/>
          <w:lang w:val="en-US"/>
        </w:rPr>
        <w:t xml:space="preserve">’s </w:t>
      </w:r>
      <w:r w:rsidRPr="008A5593">
        <w:rPr>
          <w:color w:val="000000"/>
          <w:lang w:val="en-US"/>
        </w:rPr>
        <w:t>website</w:t>
      </w:r>
      <w:r w:rsidR="008A5593">
        <w:rPr>
          <w:color w:val="000000"/>
          <w:lang w:val="en-US"/>
        </w:rPr>
        <w:t xml:space="preserve"> </w:t>
      </w:r>
      <w:r w:rsidRPr="008A5593">
        <w:rPr>
          <w:color w:val="000000"/>
          <w:lang w:val="en-US"/>
        </w:rPr>
        <w:t>.</w:t>
      </w:r>
    </w:p>
    <w:p w:rsidR="00A173C6" w:rsidRPr="008A5593" w:rsidRDefault="00A173C6" w:rsidP="00F3011D">
      <w:pPr>
        <w:jc w:val="both"/>
        <w:rPr>
          <w:color w:val="000000"/>
          <w:lang w:val="en-US"/>
        </w:rPr>
      </w:pPr>
    </w:p>
    <w:p w:rsidR="00A173C6" w:rsidRPr="004339BC" w:rsidRDefault="00026F6B" w:rsidP="00A173C6">
      <w:pPr>
        <w:pStyle w:val="a8"/>
        <w:tabs>
          <w:tab w:val="left" w:pos="993"/>
        </w:tabs>
        <w:spacing w:before="0" w:beforeAutospacing="0" w:after="0" w:afterAutospacing="0"/>
        <w:jc w:val="both"/>
        <w:rPr>
          <w:b/>
          <w:lang w:val="uk-UA"/>
        </w:rPr>
      </w:pPr>
      <w:r w:rsidRPr="004339BC">
        <w:rPr>
          <w:b/>
          <w:lang w:val="uk-UA"/>
        </w:rPr>
        <w:t xml:space="preserve">Додатки / </w:t>
      </w:r>
      <w:r w:rsidR="00A173C6" w:rsidRPr="004339BC">
        <w:rPr>
          <w:b/>
          <w:lang w:val="en-US"/>
        </w:rPr>
        <w:t>Attachments</w:t>
      </w:r>
      <w:r w:rsidR="00A173C6" w:rsidRPr="004339BC">
        <w:rPr>
          <w:b/>
          <w:lang w:val="uk-UA"/>
        </w:rPr>
        <w:t>:</w:t>
      </w:r>
    </w:p>
    <w:p w:rsidR="00A173C6" w:rsidRPr="00B0551B" w:rsidRDefault="009D5589" w:rsidP="00112C3A">
      <w:pPr>
        <w:pStyle w:val="a8"/>
        <w:numPr>
          <w:ilvl w:val="0"/>
          <w:numId w:val="47"/>
        </w:numPr>
        <w:ind w:hanging="720"/>
        <w:jc w:val="both"/>
        <w:rPr>
          <w:lang w:val="x-none"/>
        </w:rPr>
      </w:pPr>
      <w:r>
        <w:rPr>
          <w:lang w:val="uk-UA"/>
        </w:rPr>
        <w:t>С</w:t>
      </w:r>
      <w:r w:rsidR="00026F6B">
        <w:rPr>
          <w:lang w:val="uk-UA"/>
        </w:rPr>
        <w:t xml:space="preserve">упровідний лист / </w:t>
      </w:r>
      <w:r w:rsidR="00A173C6" w:rsidRPr="00B0551B">
        <w:rPr>
          <w:lang w:val="x-none"/>
        </w:rPr>
        <w:t>a cover l</w:t>
      </w:r>
      <w:r>
        <w:rPr>
          <w:lang w:val="x-none"/>
        </w:rPr>
        <w:t>etter.</w:t>
      </w:r>
      <w:r w:rsidR="00A173C6" w:rsidRPr="00B0551B">
        <w:rPr>
          <w:lang w:val="x-none"/>
        </w:rPr>
        <w:t xml:space="preserve"> </w:t>
      </w:r>
    </w:p>
    <w:p w:rsidR="00A173C6" w:rsidRPr="00B0551B" w:rsidRDefault="009D5589" w:rsidP="009D5589">
      <w:pPr>
        <w:pStyle w:val="a8"/>
        <w:numPr>
          <w:ilvl w:val="0"/>
          <w:numId w:val="47"/>
        </w:numPr>
        <w:tabs>
          <w:tab w:val="left" w:pos="709"/>
        </w:tabs>
        <w:ind w:hanging="720"/>
        <w:jc w:val="both"/>
        <w:rPr>
          <w:lang w:val="x-none"/>
        </w:rPr>
      </w:pPr>
      <w:r>
        <w:rPr>
          <w:lang w:val="uk-UA"/>
        </w:rPr>
        <w:t>Л</w:t>
      </w:r>
      <w:r w:rsidR="00026F6B" w:rsidRPr="00026F6B">
        <w:rPr>
          <w:lang w:val="uk-UA"/>
        </w:rPr>
        <w:t xml:space="preserve">ист-підтвердження від </w:t>
      </w:r>
      <w:r w:rsidR="00C2034E">
        <w:rPr>
          <w:lang w:val="uk-UA"/>
        </w:rPr>
        <w:t>литовської організації  партнера</w:t>
      </w:r>
      <w:r w:rsidR="00026F6B" w:rsidRPr="00026F6B">
        <w:rPr>
          <w:lang w:val="uk-UA"/>
        </w:rPr>
        <w:t xml:space="preserve"> проєкту </w:t>
      </w:r>
      <w:r w:rsidR="00026F6B">
        <w:rPr>
          <w:lang w:val="uk-UA"/>
        </w:rPr>
        <w:t xml:space="preserve">/ </w:t>
      </w:r>
      <w:r w:rsidR="00A173C6" w:rsidRPr="00B0551B">
        <w:rPr>
          <w:lang w:val="x-none"/>
        </w:rPr>
        <w:t xml:space="preserve">a confirmation letter from the </w:t>
      </w:r>
      <w:r w:rsidR="00A974D4">
        <w:rPr>
          <w:lang w:val="en-US"/>
        </w:rPr>
        <w:t>Lithuanian</w:t>
      </w:r>
      <w:r w:rsidR="00026F6B" w:rsidRPr="00B0551B">
        <w:rPr>
          <w:lang w:val="x-none"/>
        </w:rPr>
        <w:t xml:space="preserve"> </w:t>
      </w:r>
      <w:r w:rsidR="00C2034E">
        <w:rPr>
          <w:lang w:val="en-US"/>
        </w:rPr>
        <w:t xml:space="preserve">organization </w:t>
      </w:r>
      <w:r w:rsidR="00A173C6" w:rsidRPr="00B0551B">
        <w:rPr>
          <w:lang w:val="x-none"/>
        </w:rPr>
        <w:t>of mutual cooperation in English language (scanned</w:t>
      </w:r>
      <w:r>
        <w:rPr>
          <w:lang w:val="x-none"/>
        </w:rPr>
        <w:t xml:space="preserve"> copy of the letter is allowed).</w:t>
      </w:r>
    </w:p>
    <w:p w:rsidR="00A173C6" w:rsidRPr="005D5785" w:rsidRDefault="00DB3EF9" w:rsidP="009D5589">
      <w:pPr>
        <w:pStyle w:val="a8"/>
        <w:numPr>
          <w:ilvl w:val="0"/>
          <w:numId w:val="47"/>
        </w:numPr>
        <w:tabs>
          <w:tab w:val="left" w:pos="709"/>
        </w:tabs>
        <w:ind w:hanging="720"/>
        <w:jc w:val="both"/>
        <w:rPr>
          <w:lang w:val="x-none"/>
        </w:rPr>
      </w:pPr>
      <w:r w:rsidRPr="005D5785">
        <w:rPr>
          <w:rFonts w:eastAsia="Times New Roman"/>
          <w:lang w:val="uk-UA"/>
        </w:rPr>
        <w:t>Документ про відсутність в заявці та додатк</w:t>
      </w:r>
      <w:r w:rsidR="005D5785">
        <w:rPr>
          <w:rFonts w:eastAsia="Times New Roman"/>
          <w:lang w:val="uk-UA"/>
        </w:rPr>
        <w:t>ах</w:t>
      </w:r>
      <w:r w:rsidRPr="005D5785">
        <w:rPr>
          <w:rFonts w:eastAsia="Times New Roman"/>
          <w:lang w:val="uk-UA"/>
        </w:rPr>
        <w:t xml:space="preserve"> до неї інформації з обмеженим доступом</w:t>
      </w:r>
      <w:r w:rsidRPr="005D5785">
        <w:rPr>
          <w:rFonts w:eastAsia="Times New Roman"/>
          <w:lang w:val="en-US"/>
        </w:rPr>
        <w:t xml:space="preserve"> /</w:t>
      </w:r>
      <w:r w:rsidRPr="005D5785">
        <w:t xml:space="preserve"> </w:t>
      </w:r>
      <w:r w:rsidRPr="005D5785">
        <w:rPr>
          <w:rFonts w:eastAsia="Times New Roman"/>
          <w:lang w:val="uk-UA"/>
        </w:rPr>
        <w:t>Document on the absence of restricted information in the application and its annexes</w:t>
      </w:r>
      <w:r w:rsidR="009D5589">
        <w:rPr>
          <w:lang w:val="x-none"/>
        </w:rPr>
        <w:t>.</w:t>
      </w:r>
    </w:p>
    <w:p w:rsidR="00A173C6" w:rsidRDefault="005F2C30" w:rsidP="009D5589">
      <w:pPr>
        <w:pStyle w:val="a8"/>
        <w:numPr>
          <w:ilvl w:val="0"/>
          <w:numId w:val="47"/>
        </w:numPr>
        <w:tabs>
          <w:tab w:val="left" w:pos="709"/>
        </w:tabs>
        <w:spacing w:before="0" w:beforeAutospacing="0" w:after="0" w:afterAutospacing="0"/>
        <w:ind w:left="709" w:hanging="720"/>
        <w:jc w:val="both"/>
        <w:rPr>
          <w:lang w:val="x-none"/>
        </w:rPr>
      </w:pPr>
      <w:r w:rsidRPr="005F2C30">
        <w:rPr>
          <w:lang w:val="x-none"/>
        </w:rPr>
        <w:t xml:space="preserve">CV українського та </w:t>
      </w:r>
      <w:r w:rsidR="004339BC">
        <w:rPr>
          <w:lang w:val="uk-UA"/>
        </w:rPr>
        <w:t xml:space="preserve">литовського </w:t>
      </w:r>
      <w:r w:rsidRPr="005F2C30">
        <w:rPr>
          <w:lang w:val="x-none"/>
        </w:rPr>
        <w:t xml:space="preserve">наукових керівників проєкту </w:t>
      </w:r>
      <w:r>
        <w:rPr>
          <w:lang w:val="uk-UA"/>
        </w:rPr>
        <w:t xml:space="preserve">/ </w:t>
      </w:r>
      <w:r w:rsidR="00A173C6" w:rsidRPr="00B0551B">
        <w:rPr>
          <w:lang w:val="x-none"/>
        </w:rPr>
        <w:t xml:space="preserve">CV of Ukrainian and </w:t>
      </w:r>
      <w:r w:rsidR="00A974D4">
        <w:rPr>
          <w:lang w:val="en-US"/>
        </w:rPr>
        <w:t>Lithuanian</w:t>
      </w:r>
      <w:r w:rsidR="00A173C6" w:rsidRPr="00B0551B">
        <w:rPr>
          <w:lang w:val="x-none"/>
        </w:rPr>
        <w:t xml:space="preserve"> </w:t>
      </w:r>
      <w:r w:rsidR="00A173C6">
        <w:rPr>
          <w:lang w:val="en-US"/>
        </w:rPr>
        <w:t>Team Leader</w:t>
      </w:r>
      <w:r w:rsidR="00A173C6" w:rsidRPr="00B0551B">
        <w:rPr>
          <w:lang w:val="x-none"/>
        </w:rPr>
        <w:t>.</w:t>
      </w:r>
    </w:p>
    <w:p w:rsidR="001D70B6" w:rsidRPr="001D70B6" w:rsidRDefault="00C2034E" w:rsidP="00EB284D">
      <w:pPr>
        <w:numPr>
          <w:ilvl w:val="0"/>
          <w:numId w:val="47"/>
        </w:numPr>
        <w:shd w:val="clear" w:color="auto" w:fill="FFFFFF"/>
        <w:spacing w:beforeAutospacing="1" w:line="300" w:lineRule="atLeast"/>
        <w:ind w:hanging="720"/>
        <w:jc w:val="both"/>
        <w:rPr>
          <w:lang w:val="uk-UA"/>
        </w:rPr>
      </w:pPr>
      <w:r w:rsidRPr="001D70B6">
        <w:rPr>
          <w:bCs/>
          <w:color w:val="000000"/>
          <w:spacing w:val="-5"/>
          <w:szCs w:val="27"/>
          <w:shd w:val="clear" w:color="auto" w:fill="FFFFFF"/>
          <w:lang w:val="ru-RU"/>
        </w:rPr>
        <w:t>Довідка</w:t>
      </w:r>
      <w:r w:rsidRPr="001D70B6">
        <w:rPr>
          <w:bCs/>
          <w:color w:val="000000"/>
          <w:spacing w:val="-5"/>
          <w:szCs w:val="27"/>
          <w:shd w:val="clear" w:color="auto" w:fill="FFFFFF"/>
          <w:lang w:val="en-US"/>
        </w:rPr>
        <w:t xml:space="preserve"> </w:t>
      </w:r>
      <w:r w:rsidRPr="001D70B6">
        <w:rPr>
          <w:bCs/>
          <w:color w:val="000000"/>
          <w:spacing w:val="-5"/>
          <w:szCs w:val="27"/>
          <w:shd w:val="clear" w:color="auto" w:fill="FFFFFF"/>
          <w:lang w:val="ru-RU"/>
        </w:rPr>
        <w:t>про</w:t>
      </w:r>
      <w:r w:rsidRPr="001D70B6">
        <w:rPr>
          <w:bCs/>
          <w:color w:val="000000"/>
          <w:spacing w:val="-5"/>
          <w:szCs w:val="27"/>
          <w:shd w:val="clear" w:color="auto" w:fill="FFFFFF"/>
          <w:lang w:val="en-US"/>
        </w:rPr>
        <w:t xml:space="preserve"> </w:t>
      </w:r>
      <w:r w:rsidRPr="001D70B6">
        <w:rPr>
          <w:bCs/>
          <w:color w:val="000000"/>
          <w:spacing w:val="-5"/>
          <w:szCs w:val="27"/>
          <w:shd w:val="clear" w:color="auto" w:fill="FFFFFF"/>
          <w:lang w:val="ru-RU"/>
        </w:rPr>
        <w:t>перетин</w:t>
      </w:r>
      <w:r w:rsidRPr="001D70B6">
        <w:rPr>
          <w:bCs/>
          <w:color w:val="000000"/>
          <w:spacing w:val="-5"/>
          <w:szCs w:val="27"/>
          <w:shd w:val="clear" w:color="auto" w:fill="FFFFFF"/>
          <w:lang w:val="en-US"/>
        </w:rPr>
        <w:t xml:space="preserve"> </w:t>
      </w:r>
      <w:r w:rsidRPr="001D70B6">
        <w:rPr>
          <w:bCs/>
          <w:color w:val="000000"/>
          <w:spacing w:val="-5"/>
          <w:szCs w:val="27"/>
          <w:shd w:val="clear" w:color="auto" w:fill="FFFFFF"/>
          <w:lang w:val="ru-RU"/>
        </w:rPr>
        <w:t>кордону</w:t>
      </w:r>
      <w:r w:rsidRPr="001D70B6">
        <w:rPr>
          <w:bCs/>
          <w:color w:val="000000"/>
          <w:spacing w:val="-5"/>
          <w:szCs w:val="27"/>
          <w:shd w:val="clear" w:color="auto" w:fill="FFFFFF"/>
          <w:lang w:val="uk-UA"/>
        </w:rPr>
        <w:t xml:space="preserve"> науковим керівником</w:t>
      </w:r>
      <w:r w:rsidR="001D70B6" w:rsidRPr="001D70B6">
        <w:rPr>
          <w:bCs/>
          <w:color w:val="000000"/>
          <w:spacing w:val="-5"/>
          <w:szCs w:val="27"/>
          <w:shd w:val="clear" w:color="auto" w:fill="FFFFFF"/>
          <w:lang w:val="uk-UA"/>
        </w:rPr>
        <w:t xml:space="preserve"> / </w:t>
      </w:r>
      <w:r w:rsidR="001D70B6" w:rsidRPr="001D70B6">
        <w:rPr>
          <w:lang w:val="uk-UA"/>
        </w:rPr>
        <w:t>Certificate of crossing the border by a supervisor.</w:t>
      </w:r>
    </w:p>
    <w:p w:rsidR="001D70B6" w:rsidRPr="001D70B6" w:rsidRDefault="00C2034E" w:rsidP="00EB284D">
      <w:pPr>
        <w:numPr>
          <w:ilvl w:val="0"/>
          <w:numId w:val="47"/>
        </w:numPr>
        <w:shd w:val="clear" w:color="auto" w:fill="FFFFFF"/>
        <w:spacing w:beforeAutospacing="1" w:line="300" w:lineRule="atLeast"/>
        <w:ind w:hanging="720"/>
        <w:jc w:val="both"/>
        <w:rPr>
          <w:lang w:val="uk-UA"/>
        </w:rPr>
      </w:pPr>
      <w:r w:rsidRPr="001D70B6">
        <w:rPr>
          <w:bCs/>
          <w:szCs w:val="28"/>
          <w:bdr w:val="none" w:sz="0" w:space="0" w:color="auto" w:frame="1"/>
          <w:lang w:val="uk-UA"/>
        </w:rPr>
        <w:t>Форма «</w:t>
      </w:r>
      <w:r w:rsidRPr="001D70B6">
        <w:rPr>
          <w:lang w:val="ru-RU"/>
        </w:rPr>
        <w:t>Етичні</w:t>
      </w:r>
      <w:r w:rsidRPr="001D70B6">
        <w:rPr>
          <w:lang w:val="en-US"/>
        </w:rPr>
        <w:t xml:space="preserve"> </w:t>
      </w:r>
      <w:r w:rsidRPr="001D70B6">
        <w:rPr>
          <w:lang w:val="ru-RU"/>
        </w:rPr>
        <w:t>питання</w:t>
      </w:r>
      <w:r w:rsidRPr="001D70B6">
        <w:rPr>
          <w:lang w:val="en-US"/>
        </w:rPr>
        <w:t xml:space="preserve">, </w:t>
      </w:r>
      <w:r w:rsidRPr="001D70B6">
        <w:rPr>
          <w:lang w:val="ru-RU"/>
        </w:rPr>
        <w:t>пов</w:t>
      </w:r>
      <w:r w:rsidRPr="001D70B6">
        <w:rPr>
          <w:lang w:val="en-US"/>
        </w:rPr>
        <w:t>'</w:t>
      </w:r>
      <w:r w:rsidRPr="001D70B6">
        <w:rPr>
          <w:lang w:val="ru-RU"/>
        </w:rPr>
        <w:t>язані</w:t>
      </w:r>
      <w:r w:rsidRPr="001D70B6">
        <w:rPr>
          <w:lang w:val="en-US"/>
        </w:rPr>
        <w:t xml:space="preserve"> </w:t>
      </w:r>
      <w:r w:rsidRPr="001D70B6">
        <w:rPr>
          <w:lang w:val="ru-RU"/>
        </w:rPr>
        <w:t>з</w:t>
      </w:r>
      <w:r w:rsidRPr="001D70B6">
        <w:rPr>
          <w:lang w:val="en-US"/>
        </w:rPr>
        <w:t xml:space="preserve"> </w:t>
      </w:r>
      <w:r w:rsidRPr="001D70B6">
        <w:rPr>
          <w:lang w:val="ru-RU"/>
        </w:rPr>
        <w:t>діяльністю</w:t>
      </w:r>
      <w:r w:rsidRPr="001D70B6">
        <w:rPr>
          <w:lang w:val="en-US"/>
        </w:rPr>
        <w:t xml:space="preserve"> </w:t>
      </w:r>
      <w:r w:rsidRPr="001D70B6">
        <w:rPr>
          <w:lang w:val="ru-RU"/>
        </w:rPr>
        <w:t>проекту</w:t>
      </w:r>
      <w:r w:rsidRPr="001D70B6">
        <w:rPr>
          <w:lang w:val="en-US"/>
        </w:rPr>
        <w:t>»</w:t>
      </w:r>
      <w:r w:rsidR="001D70B6" w:rsidRPr="001D70B6">
        <w:rPr>
          <w:lang w:val="en-US"/>
        </w:rPr>
        <w:t xml:space="preserve"> </w:t>
      </w:r>
      <w:r w:rsidR="001D70B6" w:rsidRPr="001D70B6">
        <w:rPr>
          <w:lang w:val="uk-UA"/>
        </w:rPr>
        <w:t>/ Form "Ethical issues related to the activities of the project".</w:t>
      </w:r>
    </w:p>
    <w:p w:rsidR="00C2034E" w:rsidRPr="001D70B6" w:rsidRDefault="00C2034E" w:rsidP="001D70B6">
      <w:pPr>
        <w:shd w:val="clear" w:color="auto" w:fill="FFFFFF"/>
        <w:spacing w:beforeAutospacing="1" w:line="300" w:lineRule="atLeast"/>
        <w:ind w:left="720"/>
        <w:jc w:val="both"/>
        <w:rPr>
          <w:sz w:val="28"/>
          <w:szCs w:val="28"/>
          <w:u w:val="single"/>
          <w:lang w:val="uk-UA"/>
        </w:rPr>
      </w:pPr>
    </w:p>
    <w:p w:rsidR="00F3011D" w:rsidRPr="00F326DE" w:rsidRDefault="00A974D4" w:rsidP="002C1A86">
      <w:pPr>
        <w:jc w:val="both"/>
        <w:rPr>
          <w:b/>
          <w:lang w:val="uk-UA"/>
        </w:rPr>
      </w:pPr>
      <w:r>
        <w:rPr>
          <w:b/>
          <w:lang w:val="uk-UA"/>
        </w:rPr>
        <w:t>Литовський</w:t>
      </w:r>
      <w:r w:rsidR="00F326DE">
        <w:rPr>
          <w:b/>
          <w:lang w:val="uk-UA"/>
        </w:rPr>
        <w:t xml:space="preserve"> партнер </w:t>
      </w:r>
      <w:r w:rsidR="00F326DE" w:rsidRPr="005D23BE">
        <w:rPr>
          <w:b/>
          <w:lang w:val="en-US"/>
        </w:rPr>
        <w:t>(</w:t>
      </w:r>
      <w:r w:rsidR="00A82F00">
        <w:rPr>
          <w:b/>
          <w:lang w:val="en-US"/>
        </w:rPr>
        <w:t>LT</w:t>
      </w:r>
      <w:r w:rsidR="00F326DE" w:rsidRPr="005D23BE">
        <w:rPr>
          <w:b/>
          <w:lang w:val="en-US"/>
        </w:rPr>
        <w:t>)</w:t>
      </w:r>
      <w:r w:rsidR="00F326DE">
        <w:rPr>
          <w:b/>
          <w:lang w:val="uk-UA"/>
        </w:rPr>
        <w:t xml:space="preserve"> / </w:t>
      </w:r>
      <w:r>
        <w:rPr>
          <w:b/>
          <w:lang w:val="en-US"/>
        </w:rPr>
        <w:t>Lithuanian</w:t>
      </w:r>
      <w:r w:rsidR="00F326DE" w:rsidRPr="005D23BE">
        <w:rPr>
          <w:b/>
          <w:lang w:val="en-US"/>
        </w:rPr>
        <w:t xml:space="preserve"> partner (</w:t>
      </w:r>
      <w:r w:rsidR="00A82F00">
        <w:rPr>
          <w:b/>
          <w:lang w:val="en-US"/>
        </w:rPr>
        <w:t>LT</w:t>
      </w:r>
      <w:r w:rsidR="00F326DE" w:rsidRPr="005D23BE">
        <w:rPr>
          <w:b/>
          <w:lang w:val="en-US"/>
        </w:rPr>
        <w:t>)</w:t>
      </w:r>
      <w:r w:rsidR="00F326DE">
        <w:rPr>
          <w:b/>
          <w:lang w:val="en-US"/>
        </w:rPr>
        <w:t>:</w:t>
      </w:r>
    </w:p>
    <w:tbl>
      <w:tblPr>
        <w:tblW w:w="8472" w:type="dxa"/>
        <w:tblLayout w:type="fixed"/>
        <w:tblLook w:val="01E0" w:firstRow="1" w:lastRow="1" w:firstColumn="1" w:lastColumn="1" w:noHBand="0" w:noVBand="0"/>
      </w:tblPr>
      <w:tblGrid>
        <w:gridCol w:w="2660"/>
        <w:gridCol w:w="283"/>
        <w:gridCol w:w="236"/>
        <w:gridCol w:w="5293"/>
      </w:tblGrid>
      <w:tr w:rsidR="00B70195" w:rsidRPr="00B70195" w:rsidTr="00B70195">
        <w:tc>
          <w:tcPr>
            <w:tcW w:w="2660" w:type="dxa"/>
            <w:shd w:val="clear" w:color="auto" w:fill="D9D9D9"/>
          </w:tcPr>
          <w:p w:rsidR="00B70195" w:rsidRPr="00B70195" w:rsidRDefault="00B70195" w:rsidP="00431749">
            <w:pPr>
              <w:rPr>
                <w:lang w:val="en-US"/>
              </w:rPr>
            </w:pPr>
          </w:p>
        </w:tc>
        <w:tc>
          <w:tcPr>
            <w:tcW w:w="283" w:type="dxa"/>
            <w:vMerge w:val="restart"/>
            <w:shd w:val="clear" w:color="auto" w:fill="D9D9D9"/>
          </w:tcPr>
          <w:p w:rsidR="00B70195" w:rsidRPr="00B70195" w:rsidRDefault="00B70195" w:rsidP="00431749">
            <w:pPr>
              <w:jc w:val="center"/>
              <w:rPr>
                <w:lang w:val="en-US"/>
              </w:rPr>
            </w:pPr>
          </w:p>
        </w:tc>
        <w:tc>
          <w:tcPr>
            <w:tcW w:w="236" w:type="dxa"/>
            <w:vMerge w:val="restart"/>
            <w:shd w:val="clear" w:color="auto" w:fill="D9D9D9"/>
          </w:tcPr>
          <w:p w:rsidR="00B70195" w:rsidRPr="00B70195" w:rsidRDefault="00B70195" w:rsidP="00431749">
            <w:pPr>
              <w:jc w:val="center"/>
              <w:rPr>
                <w:b/>
                <w:lang w:val="en-US"/>
              </w:rPr>
            </w:pPr>
          </w:p>
        </w:tc>
        <w:tc>
          <w:tcPr>
            <w:tcW w:w="5293" w:type="dxa"/>
            <w:shd w:val="clear" w:color="auto" w:fill="D9D9D9"/>
          </w:tcPr>
          <w:p w:rsidR="00B70195" w:rsidRPr="00B70195" w:rsidRDefault="00B70195" w:rsidP="001F7B63">
            <w:pPr>
              <w:jc w:val="center"/>
              <w:rPr>
                <w:b/>
                <w:lang w:val="en-US"/>
              </w:rPr>
            </w:pPr>
          </w:p>
        </w:tc>
      </w:tr>
      <w:tr w:rsidR="00B70195" w:rsidRPr="00B70195" w:rsidTr="00B70195">
        <w:tc>
          <w:tcPr>
            <w:tcW w:w="2660" w:type="dxa"/>
            <w:shd w:val="clear" w:color="auto" w:fill="F2F2F2"/>
          </w:tcPr>
          <w:p w:rsidR="00B70195" w:rsidRPr="00B70195" w:rsidRDefault="003F09AF" w:rsidP="00A90F97">
            <w:pPr>
              <w:spacing w:before="240"/>
              <w:rPr>
                <w:b/>
                <w:lang w:val="en-US"/>
              </w:rPr>
            </w:pPr>
            <w:r>
              <w:rPr>
                <w:b/>
                <w:lang w:val="uk-UA"/>
              </w:rPr>
              <w:t xml:space="preserve">Науковий керівник / </w:t>
            </w:r>
            <w:r w:rsidR="00201853" w:rsidRPr="00511C09">
              <w:rPr>
                <w:b/>
                <w:lang w:val="en-US"/>
              </w:rPr>
              <w:t>Principal investigator</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F2F2F2"/>
          </w:tcPr>
          <w:p w:rsidR="00B70195" w:rsidRPr="00B70195" w:rsidRDefault="00B70195" w:rsidP="0054772C">
            <w:pPr>
              <w:rPr>
                <w:lang w:val="en-US"/>
              </w:rPr>
            </w:pPr>
          </w:p>
          <w:p w:rsidR="00B70195" w:rsidRPr="00B70195" w:rsidRDefault="00B70195" w:rsidP="0054772C">
            <w:pPr>
              <w:pBdr>
                <w:bottom w:val="single" w:sz="12" w:space="1" w:color="auto"/>
              </w:pBdr>
              <w:jc w:val="center"/>
              <w:rPr>
                <w:lang w:val="en-US"/>
              </w:rPr>
            </w:pPr>
          </w:p>
          <w:p w:rsidR="00B70195" w:rsidRPr="00B70195" w:rsidRDefault="00B70195" w:rsidP="0054772C">
            <w:pPr>
              <w:jc w:val="center"/>
              <w:rPr>
                <w:lang w:val="en-US"/>
              </w:rPr>
            </w:pPr>
            <w:r w:rsidRPr="00B70195">
              <w:rPr>
                <w:i/>
                <w:lang w:val="en-US"/>
              </w:rPr>
              <w:t>(</w:t>
            </w:r>
            <w:r w:rsidR="003F09AF">
              <w:rPr>
                <w:i/>
                <w:lang w:val="uk-UA"/>
              </w:rPr>
              <w:t xml:space="preserve">посада / </w:t>
            </w:r>
            <w:r w:rsidRPr="00B70195">
              <w:rPr>
                <w:i/>
                <w:lang w:val="en-US"/>
              </w:rPr>
              <w:t>position)</w:t>
            </w:r>
          </w:p>
        </w:tc>
      </w:tr>
      <w:tr w:rsidR="00B70195" w:rsidRPr="00B70195" w:rsidTr="00B70195">
        <w:tc>
          <w:tcPr>
            <w:tcW w:w="2660" w:type="dxa"/>
            <w:shd w:val="clear" w:color="auto" w:fill="auto"/>
          </w:tcPr>
          <w:p w:rsidR="00B70195" w:rsidRPr="00B70195" w:rsidRDefault="003F09AF" w:rsidP="007302C9">
            <w:pPr>
              <w:spacing w:before="240"/>
              <w:rPr>
                <w:b/>
                <w:lang w:val="en-US"/>
              </w:rPr>
            </w:pPr>
            <w:r>
              <w:rPr>
                <w:b/>
                <w:lang w:val="uk-UA"/>
              </w:rPr>
              <w:t xml:space="preserve">ПІБ / </w:t>
            </w:r>
            <w:r w:rsidR="00B70195" w:rsidRPr="00B70195">
              <w:rPr>
                <w:b/>
                <w:lang w:val="en-US"/>
              </w:rPr>
              <w:t xml:space="preserve">Name and </w:t>
            </w:r>
            <w:r w:rsidR="007302C9">
              <w:rPr>
                <w:b/>
                <w:lang w:val="en-US"/>
              </w:rPr>
              <w:t>s</w:t>
            </w:r>
            <w:r w:rsidR="00B70195" w:rsidRPr="00B70195">
              <w:rPr>
                <w:b/>
                <w:lang w:val="en-US"/>
              </w:rPr>
              <w:t>urname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p>
        </w:tc>
      </w:tr>
      <w:tr w:rsidR="00B70195" w:rsidRPr="00B70195" w:rsidTr="00B70195">
        <w:tc>
          <w:tcPr>
            <w:tcW w:w="2660" w:type="dxa"/>
            <w:shd w:val="clear" w:color="auto" w:fill="auto"/>
          </w:tcPr>
          <w:p w:rsidR="00B70195" w:rsidRPr="00B70195" w:rsidRDefault="003F09AF" w:rsidP="00A62730">
            <w:pPr>
              <w:spacing w:before="240"/>
              <w:rPr>
                <w:b/>
                <w:lang w:val="en-US"/>
              </w:rPr>
            </w:pPr>
            <w:r>
              <w:rPr>
                <w:b/>
                <w:lang w:val="uk-UA"/>
              </w:rPr>
              <w:t xml:space="preserve">Дата / </w:t>
            </w:r>
            <w:r w:rsidR="00B70195" w:rsidRPr="00B70195">
              <w:rPr>
                <w:b/>
                <w:lang w:val="en-US"/>
              </w:rPr>
              <w:t>Date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3F09AF" w:rsidRDefault="003F09AF" w:rsidP="00B70195">
            <w:pPr>
              <w:jc w:val="center"/>
              <w:rPr>
                <w:i/>
                <w:color w:val="FF0000"/>
                <w:u w:val="single"/>
                <w:lang w:val="en-US" w:eastAsia="fr-FR"/>
              </w:rPr>
            </w:pPr>
          </w:p>
          <w:p w:rsidR="00B70195" w:rsidRPr="00B70195" w:rsidRDefault="00B70195" w:rsidP="00112C3A">
            <w:pPr>
              <w:jc w:val="center"/>
              <w:rPr>
                <w:u w:val="single"/>
                <w:lang w:val="en-US"/>
              </w:rPr>
            </w:pPr>
            <w:r w:rsidRPr="00C76CA1">
              <w:rPr>
                <w:i/>
                <w:u w:val="single"/>
                <w:lang w:val="en-US" w:eastAsia="fr-FR"/>
              </w:rPr>
              <w:t>dd.mm</w:t>
            </w:r>
            <w:r w:rsidRPr="00C76CA1">
              <w:rPr>
                <w:u w:val="single"/>
                <w:lang w:val="en-US" w:eastAsia="fr-FR"/>
              </w:rPr>
              <w:t>.202</w:t>
            </w:r>
            <w:r w:rsidR="00112C3A">
              <w:rPr>
                <w:u w:val="single"/>
                <w:lang w:val="uk-UA" w:eastAsia="fr-FR"/>
              </w:rPr>
              <w:t>5</w:t>
            </w:r>
            <w:r w:rsidRPr="00B70195">
              <w:rPr>
                <w:u w:val="single"/>
                <w:lang w:val="en-US" w:eastAsia="fr-FR"/>
              </w:rPr>
              <w:t>.</w:t>
            </w:r>
          </w:p>
        </w:tc>
      </w:tr>
      <w:tr w:rsidR="00B70195" w:rsidRPr="00B70195" w:rsidTr="00B70195">
        <w:tc>
          <w:tcPr>
            <w:tcW w:w="2660" w:type="dxa"/>
            <w:shd w:val="clear" w:color="auto" w:fill="auto"/>
          </w:tcPr>
          <w:p w:rsidR="00B70195" w:rsidRPr="00B70195" w:rsidRDefault="003F09AF" w:rsidP="00A62730">
            <w:pPr>
              <w:spacing w:before="240"/>
              <w:rPr>
                <w:b/>
                <w:lang w:val="en-US"/>
              </w:rPr>
            </w:pPr>
            <w:r>
              <w:rPr>
                <w:b/>
                <w:lang w:val="uk-UA"/>
              </w:rPr>
              <w:t xml:space="preserve">Підпис / </w:t>
            </w:r>
            <w:r w:rsidR="00B70195" w:rsidRPr="00B70195">
              <w:rPr>
                <w:b/>
                <w:lang w:val="en-US"/>
              </w:rPr>
              <w:t>Signature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Pr="00B70195" w:rsidRDefault="00B70195" w:rsidP="00A62730">
            <w:pPr>
              <w:jc w:val="center"/>
              <w:rPr>
                <w:lang w:val="en-US"/>
              </w:rPr>
            </w:pPr>
          </w:p>
          <w:p w:rsidR="00B70195" w:rsidRPr="00B70195" w:rsidRDefault="00B70195" w:rsidP="00A62730">
            <w:pPr>
              <w:jc w:val="center"/>
              <w:rPr>
                <w:lang w:val="en-US"/>
              </w:rPr>
            </w:pPr>
            <w:r w:rsidRPr="00B70195">
              <w:rPr>
                <w:lang w:val="en-US"/>
              </w:rPr>
              <w:t>_____________________</w:t>
            </w:r>
          </w:p>
        </w:tc>
      </w:tr>
      <w:tr w:rsidR="00B70195" w:rsidRPr="00B70195" w:rsidTr="00B70195">
        <w:tc>
          <w:tcPr>
            <w:tcW w:w="2660" w:type="dxa"/>
            <w:shd w:val="clear" w:color="auto" w:fill="D9D9D9"/>
          </w:tcPr>
          <w:p w:rsidR="00B70195" w:rsidRPr="00B70195" w:rsidRDefault="00B70195" w:rsidP="00A62730">
            <w:pPr>
              <w:rPr>
                <w:b/>
                <w:lang w:val="en-US"/>
              </w:rPr>
            </w:pPr>
          </w:p>
        </w:tc>
        <w:tc>
          <w:tcPr>
            <w:tcW w:w="283" w:type="dxa"/>
            <w:vMerge/>
            <w:shd w:val="clear" w:color="auto" w:fill="D9D9D9"/>
          </w:tcPr>
          <w:p w:rsidR="00B70195" w:rsidRPr="00B70195" w:rsidRDefault="00B70195" w:rsidP="00A62730">
            <w:pPr>
              <w:contextualSpacing/>
              <w:jc w:val="center"/>
              <w:rPr>
                <w:i/>
                <w:lang w:val="en-US"/>
              </w:rPr>
            </w:pPr>
          </w:p>
        </w:tc>
        <w:tc>
          <w:tcPr>
            <w:tcW w:w="236" w:type="dxa"/>
            <w:vMerge/>
            <w:shd w:val="clear" w:color="auto" w:fill="D9D9D9"/>
          </w:tcPr>
          <w:p w:rsidR="00B70195" w:rsidRPr="00B70195" w:rsidRDefault="00B70195" w:rsidP="00A62730">
            <w:pPr>
              <w:jc w:val="center"/>
              <w:rPr>
                <w:lang w:val="en-US"/>
              </w:rPr>
            </w:pPr>
          </w:p>
        </w:tc>
        <w:tc>
          <w:tcPr>
            <w:tcW w:w="5293" w:type="dxa"/>
            <w:shd w:val="clear" w:color="auto" w:fill="D9D9D9"/>
          </w:tcPr>
          <w:p w:rsidR="00B70195" w:rsidRPr="00B70195" w:rsidRDefault="00B70195" w:rsidP="00A62730">
            <w:pPr>
              <w:jc w:val="center"/>
              <w:rPr>
                <w:lang w:val="en-US"/>
              </w:rPr>
            </w:pPr>
          </w:p>
        </w:tc>
      </w:tr>
      <w:tr w:rsidR="00B70195" w:rsidRPr="00B70195" w:rsidTr="00B70195">
        <w:tc>
          <w:tcPr>
            <w:tcW w:w="2660" w:type="dxa"/>
            <w:shd w:val="clear" w:color="auto" w:fill="F2F2F2"/>
          </w:tcPr>
          <w:p w:rsidR="00B70195" w:rsidRPr="00B70195" w:rsidRDefault="003F09AF" w:rsidP="007302C9">
            <w:pPr>
              <w:rPr>
                <w:b/>
                <w:lang w:val="en-US"/>
              </w:rPr>
            </w:pPr>
            <w:r>
              <w:rPr>
                <w:b/>
                <w:lang w:val="uk-UA"/>
              </w:rPr>
              <w:t xml:space="preserve">Керівник установи / </w:t>
            </w:r>
            <w:r w:rsidR="00A90F97">
              <w:rPr>
                <w:b/>
                <w:lang w:val="en-US"/>
              </w:rPr>
              <w:t xml:space="preserve">Legal </w:t>
            </w:r>
            <w:r w:rsidR="007302C9">
              <w:rPr>
                <w:b/>
                <w:lang w:val="en-US"/>
              </w:rPr>
              <w:t>r</w:t>
            </w:r>
            <w:r w:rsidR="00A90F97" w:rsidRPr="00A90F97">
              <w:rPr>
                <w:b/>
                <w:lang w:val="en-US"/>
              </w:rPr>
              <w:t xml:space="preserve">epresentative of the </w:t>
            </w:r>
            <w:r w:rsidR="007302C9">
              <w:rPr>
                <w:b/>
                <w:lang w:val="en-US"/>
              </w:rPr>
              <w:t>i</w:t>
            </w:r>
            <w:r w:rsidR="00A90F97" w:rsidRPr="00A90F97">
              <w:rPr>
                <w:b/>
                <w:lang w:val="en-US"/>
              </w:rPr>
              <w:t>nstitution</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F2F2F2"/>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r w:rsidRPr="00B70195">
              <w:rPr>
                <w:i/>
                <w:lang w:val="en-US"/>
              </w:rPr>
              <w:t xml:space="preserve"> (</w:t>
            </w:r>
            <w:r w:rsidR="003F09AF">
              <w:rPr>
                <w:i/>
                <w:lang w:val="uk-UA"/>
              </w:rPr>
              <w:t xml:space="preserve">посада / </w:t>
            </w:r>
            <w:r w:rsidRPr="00B70195">
              <w:rPr>
                <w:i/>
                <w:lang w:val="en-US"/>
              </w:rPr>
              <w:t>position)</w:t>
            </w:r>
          </w:p>
        </w:tc>
      </w:tr>
      <w:tr w:rsidR="00B70195" w:rsidRPr="00B70195" w:rsidTr="00B70195">
        <w:tc>
          <w:tcPr>
            <w:tcW w:w="2660" w:type="dxa"/>
            <w:shd w:val="clear" w:color="auto" w:fill="auto"/>
          </w:tcPr>
          <w:p w:rsidR="00B70195" w:rsidRPr="00B70195" w:rsidRDefault="00B70195" w:rsidP="00A62730">
            <w:pPr>
              <w:rPr>
                <w:b/>
                <w:lang w:val="en-US"/>
              </w:rPr>
            </w:pPr>
          </w:p>
          <w:p w:rsidR="00B70195" w:rsidRPr="00B70195" w:rsidRDefault="003F09AF" w:rsidP="00201853">
            <w:pPr>
              <w:rPr>
                <w:b/>
                <w:lang w:val="en-US"/>
              </w:rPr>
            </w:pPr>
            <w:r>
              <w:rPr>
                <w:b/>
                <w:lang w:val="uk-UA"/>
              </w:rPr>
              <w:lastRenderedPageBreak/>
              <w:t xml:space="preserve">ПІБ / </w:t>
            </w:r>
            <w:r w:rsidR="00B70195" w:rsidRPr="00B70195">
              <w:rPr>
                <w:b/>
                <w:lang w:val="en-US"/>
              </w:rPr>
              <w:t xml:space="preserve">Name and </w:t>
            </w:r>
            <w:r w:rsidR="00201853">
              <w:rPr>
                <w:b/>
                <w:lang w:val="en-US"/>
              </w:rPr>
              <w:t>s</w:t>
            </w:r>
            <w:r w:rsidR="00B70195" w:rsidRPr="00B70195">
              <w:rPr>
                <w:b/>
                <w:lang w:val="en-US"/>
              </w:rPr>
              <w:t>urname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p>
        </w:tc>
      </w:tr>
      <w:tr w:rsidR="00B70195" w:rsidRPr="00B70195" w:rsidTr="00B70195">
        <w:tc>
          <w:tcPr>
            <w:tcW w:w="2660" w:type="dxa"/>
            <w:shd w:val="clear" w:color="auto" w:fill="auto"/>
          </w:tcPr>
          <w:p w:rsidR="00B70195" w:rsidRPr="00B70195" w:rsidRDefault="003F09AF" w:rsidP="00A62730">
            <w:pPr>
              <w:rPr>
                <w:b/>
                <w:lang w:val="en-US"/>
              </w:rPr>
            </w:pPr>
            <w:r>
              <w:rPr>
                <w:b/>
                <w:lang w:val="uk-UA"/>
              </w:rPr>
              <w:lastRenderedPageBreak/>
              <w:t xml:space="preserve">Дата / </w:t>
            </w:r>
            <w:r w:rsidR="00B70195" w:rsidRPr="00B70195">
              <w:rPr>
                <w:b/>
                <w:lang w:val="en-US"/>
              </w:rPr>
              <w:t>Date</w:t>
            </w:r>
          </w:p>
        </w:tc>
        <w:tc>
          <w:tcPr>
            <w:tcW w:w="283" w:type="dxa"/>
            <w:vMerge/>
            <w:shd w:val="clear" w:color="auto" w:fill="auto"/>
          </w:tcPr>
          <w:p w:rsidR="00B70195" w:rsidRPr="00B70195" w:rsidRDefault="00B70195" w:rsidP="00A62730">
            <w:pPr>
              <w:rPr>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B70195" w:rsidRPr="00B70195" w:rsidRDefault="00B70195" w:rsidP="00112C3A">
            <w:pPr>
              <w:jc w:val="center"/>
              <w:rPr>
                <w:u w:val="single"/>
                <w:lang w:val="en-US"/>
              </w:rPr>
            </w:pPr>
            <w:r w:rsidRPr="00C76CA1">
              <w:rPr>
                <w:i/>
                <w:u w:val="single"/>
                <w:lang w:val="en-US" w:eastAsia="fr-FR"/>
              </w:rPr>
              <w:t>dd.mm</w:t>
            </w:r>
            <w:r w:rsidRPr="00C76CA1">
              <w:rPr>
                <w:u w:val="single"/>
                <w:lang w:val="en-US" w:eastAsia="fr-FR"/>
              </w:rPr>
              <w:t>.202</w:t>
            </w:r>
            <w:r w:rsidR="00112C3A">
              <w:rPr>
                <w:u w:val="single"/>
                <w:lang w:val="uk-UA" w:eastAsia="fr-FR"/>
              </w:rPr>
              <w:t>5</w:t>
            </w:r>
            <w:r w:rsidRPr="00B70195">
              <w:rPr>
                <w:u w:val="single"/>
                <w:lang w:val="en-US" w:eastAsia="fr-FR"/>
              </w:rPr>
              <w:t>.</w:t>
            </w:r>
          </w:p>
        </w:tc>
      </w:tr>
      <w:tr w:rsidR="00B70195" w:rsidRPr="00B70195" w:rsidTr="00B70195">
        <w:tc>
          <w:tcPr>
            <w:tcW w:w="2660" w:type="dxa"/>
            <w:shd w:val="clear" w:color="auto" w:fill="auto"/>
          </w:tcPr>
          <w:p w:rsidR="00F357A8" w:rsidRDefault="00F357A8" w:rsidP="00A62730">
            <w:pPr>
              <w:spacing w:before="240"/>
              <w:rPr>
                <w:b/>
                <w:lang w:val="en-US"/>
              </w:rPr>
            </w:pPr>
          </w:p>
          <w:p w:rsidR="00B70195" w:rsidRPr="00B70195" w:rsidRDefault="003F09AF" w:rsidP="00F357A8">
            <w:pPr>
              <w:spacing w:before="120"/>
              <w:rPr>
                <w:b/>
                <w:lang w:val="en-US"/>
              </w:rPr>
            </w:pPr>
            <w:r>
              <w:rPr>
                <w:b/>
                <w:lang w:val="uk-UA"/>
              </w:rPr>
              <w:t xml:space="preserve">Підпис / </w:t>
            </w:r>
            <w:r w:rsidR="00B70195" w:rsidRPr="00B70195">
              <w:rPr>
                <w:b/>
                <w:lang w:val="en-US"/>
              </w:rPr>
              <w:t>Signature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Default="00B70195" w:rsidP="00A62730">
            <w:pPr>
              <w:jc w:val="center"/>
              <w:rPr>
                <w:lang w:val="en-US"/>
              </w:rPr>
            </w:pPr>
          </w:p>
          <w:p w:rsidR="00B70195" w:rsidRPr="00B70195" w:rsidRDefault="00B70195" w:rsidP="00A62730">
            <w:pPr>
              <w:jc w:val="center"/>
              <w:rPr>
                <w:lang w:val="en-US"/>
              </w:rPr>
            </w:pPr>
          </w:p>
          <w:p w:rsidR="00B70195" w:rsidRPr="00B70195" w:rsidRDefault="00B70195" w:rsidP="00A62730">
            <w:pPr>
              <w:jc w:val="center"/>
              <w:rPr>
                <w:lang w:val="en-US"/>
              </w:rPr>
            </w:pPr>
            <w:r w:rsidRPr="00B70195">
              <w:rPr>
                <w:lang w:val="en-US"/>
              </w:rPr>
              <w:t>_____________________</w:t>
            </w:r>
          </w:p>
        </w:tc>
      </w:tr>
      <w:tr w:rsidR="00F326DE" w:rsidRPr="00B70195" w:rsidTr="008C32D6">
        <w:tc>
          <w:tcPr>
            <w:tcW w:w="2660" w:type="dxa"/>
            <w:shd w:val="clear" w:color="auto" w:fill="auto"/>
          </w:tcPr>
          <w:p w:rsidR="00F326DE" w:rsidRPr="00F326DE" w:rsidRDefault="00F326DE" w:rsidP="00F326DE">
            <w:pPr>
              <w:spacing w:before="240"/>
              <w:rPr>
                <w:b/>
                <w:lang w:val="en-US"/>
              </w:rPr>
            </w:pPr>
            <w:r>
              <w:rPr>
                <w:b/>
                <w:lang w:val="uk-UA"/>
              </w:rPr>
              <w:t xml:space="preserve">Печатка / </w:t>
            </w:r>
            <w:r>
              <w:rPr>
                <w:b/>
                <w:lang w:val="en-US"/>
              </w:rPr>
              <w:t>Stamp</w:t>
            </w:r>
          </w:p>
        </w:tc>
        <w:tc>
          <w:tcPr>
            <w:tcW w:w="283" w:type="dxa"/>
            <w:shd w:val="clear" w:color="auto" w:fill="D9D9D9"/>
          </w:tcPr>
          <w:p w:rsidR="00F326DE" w:rsidRPr="00B70195" w:rsidRDefault="00F326DE" w:rsidP="00A62730">
            <w:pPr>
              <w:contextualSpacing/>
              <w:jc w:val="center"/>
              <w:rPr>
                <w:i/>
                <w:lang w:val="en-US"/>
              </w:rPr>
            </w:pPr>
          </w:p>
        </w:tc>
        <w:tc>
          <w:tcPr>
            <w:tcW w:w="236" w:type="dxa"/>
            <w:shd w:val="clear" w:color="auto" w:fill="D9D9D9"/>
          </w:tcPr>
          <w:p w:rsidR="00F326DE" w:rsidRPr="00B70195" w:rsidRDefault="00F326DE" w:rsidP="00A62730">
            <w:pPr>
              <w:spacing w:before="240"/>
              <w:jc w:val="center"/>
              <w:rPr>
                <w:lang w:val="en-US"/>
              </w:rPr>
            </w:pPr>
          </w:p>
        </w:tc>
        <w:tc>
          <w:tcPr>
            <w:tcW w:w="5293" w:type="dxa"/>
            <w:shd w:val="clear" w:color="auto" w:fill="auto"/>
          </w:tcPr>
          <w:p w:rsidR="00F326DE" w:rsidRDefault="00F326DE" w:rsidP="00A62730">
            <w:pPr>
              <w:jc w:val="center"/>
              <w:rPr>
                <w:lang w:val="en-US"/>
              </w:rPr>
            </w:pPr>
          </w:p>
        </w:tc>
      </w:tr>
    </w:tbl>
    <w:p w:rsidR="00503851" w:rsidRDefault="00503851" w:rsidP="00503851">
      <w:pPr>
        <w:ind w:left="360"/>
        <w:jc w:val="both"/>
        <w:rPr>
          <w:lang w:val="en-US"/>
        </w:rPr>
      </w:pPr>
    </w:p>
    <w:p w:rsidR="00F326DE" w:rsidRDefault="00F326DE" w:rsidP="00503851">
      <w:pPr>
        <w:ind w:left="360"/>
        <w:jc w:val="both"/>
        <w:rPr>
          <w:lang w:val="en-US"/>
        </w:rPr>
      </w:pPr>
    </w:p>
    <w:p w:rsidR="005D5785" w:rsidRDefault="005D5785" w:rsidP="00503851">
      <w:pPr>
        <w:ind w:left="360"/>
        <w:jc w:val="both"/>
        <w:rPr>
          <w:lang w:val="en-US"/>
        </w:rPr>
      </w:pPr>
    </w:p>
    <w:p w:rsidR="005D5785" w:rsidRDefault="005D5785" w:rsidP="00503851">
      <w:pPr>
        <w:ind w:left="360"/>
        <w:jc w:val="both"/>
        <w:rPr>
          <w:lang w:val="en-US"/>
        </w:rPr>
      </w:pPr>
    </w:p>
    <w:p w:rsidR="00F326DE" w:rsidRPr="00F326DE" w:rsidRDefault="00F326DE" w:rsidP="00F326DE">
      <w:pPr>
        <w:jc w:val="both"/>
        <w:rPr>
          <w:b/>
          <w:lang w:val="uk-UA"/>
        </w:rPr>
      </w:pPr>
      <w:r w:rsidRPr="00F326DE">
        <w:rPr>
          <w:b/>
          <w:lang w:val="uk-UA"/>
        </w:rPr>
        <w:t>Український партнер (UA) / Ukrainian Partner (UA):</w:t>
      </w:r>
    </w:p>
    <w:tbl>
      <w:tblPr>
        <w:tblW w:w="8472" w:type="dxa"/>
        <w:tblLayout w:type="fixed"/>
        <w:tblLook w:val="01E0" w:firstRow="1" w:lastRow="1" w:firstColumn="1" w:lastColumn="1" w:noHBand="0" w:noVBand="0"/>
      </w:tblPr>
      <w:tblGrid>
        <w:gridCol w:w="2660"/>
        <w:gridCol w:w="283"/>
        <w:gridCol w:w="236"/>
        <w:gridCol w:w="5293"/>
      </w:tblGrid>
      <w:tr w:rsidR="00F326DE" w:rsidRPr="00B70195" w:rsidTr="008C32D6">
        <w:tc>
          <w:tcPr>
            <w:tcW w:w="2660" w:type="dxa"/>
            <w:shd w:val="clear" w:color="auto" w:fill="D9D9D9"/>
          </w:tcPr>
          <w:p w:rsidR="00F326DE" w:rsidRPr="00B70195" w:rsidRDefault="00F326DE" w:rsidP="008C32D6">
            <w:pPr>
              <w:rPr>
                <w:lang w:val="en-US"/>
              </w:rPr>
            </w:pPr>
          </w:p>
        </w:tc>
        <w:tc>
          <w:tcPr>
            <w:tcW w:w="283" w:type="dxa"/>
            <w:vMerge w:val="restart"/>
            <w:shd w:val="clear" w:color="auto" w:fill="D9D9D9"/>
          </w:tcPr>
          <w:p w:rsidR="00F326DE" w:rsidRPr="00B70195" w:rsidRDefault="00F326DE" w:rsidP="008C32D6">
            <w:pPr>
              <w:jc w:val="center"/>
              <w:rPr>
                <w:lang w:val="en-US"/>
              </w:rPr>
            </w:pPr>
          </w:p>
        </w:tc>
        <w:tc>
          <w:tcPr>
            <w:tcW w:w="236" w:type="dxa"/>
            <w:vMerge w:val="restart"/>
            <w:shd w:val="clear" w:color="auto" w:fill="D9D9D9"/>
          </w:tcPr>
          <w:p w:rsidR="00F326DE" w:rsidRPr="00B70195" w:rsidRDefault="00F326DE" w:rsidP="008C32D6">
            <w:pPr>
              <w:jc w:val="center"/>
              <w:rPr>
                <w:b/>
                <w:lang w:val="en-US"/>
              </w:rPr>
            </w:pPr>
          </w:p>
        </w:tc>
        <w:tc>
          <w:tcPr>
            <w:tcW w:w="5293" w:type="dxa"/>
            <w:shd w:val="clear" w:color="auto" w:fill="D9D9D9"/>
          </w:tcPr>
          <w:p w:rsidR="00F326DE" w:rsidRPr="00B70195" w:rsidRDefault="00F326DE" w:rsidP="008C32D6">
            <w:pPr>
              <w:jc w:val="center"/>
              <w:rPr>
                <w:b/>
                <w:lang w:val="en-US"/>
              </w:rPr>
            </w:pPr>
          </w:p>
        </w:tc>
      </w:tr>
      <w:tr w:rsidR="00F326DE" w:rsidRPr="00B70195" w:rsidTr="008C32D6">
        <w:tc>
          <w:tcPr>
            <w:tcW w:w="2660" w:type="dxa"/>
            <w:shd w:val="clear" w:color="auto" w:fill="F2F2F2"/>
          </w:tcPr>
          <w:p w:rsidR="00F326DE" w:rsidRPr="00B70195" w:rsidRDefault="00F326DE" w:rsidP="008C32D6">
            <w:pPr>
              <w:spacing w:before="240"/>
              <w:rPr>
                <w:b/>
                <w:lang w:val="en-US"/>
              </w:rPr>
            </w:pPr>
            <w:r>
              <w:rPr>
                <w:b/>
                <w:lang w:val="uk-UA"/>
              </w:rPr>
              <w:t xml:space="preserve">Науковий керівник / </w:t>
            </w:r>
            <w:r w:rsidRPr="00511C09">
              <w:rPr>
                <w:b/>
                <w:lang w:val="en-US"/>
              </w:rPr>
              <w:t>Principal investigator</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F2F2F2"/>
          </w:tcPr>
          <w:p w:rsidR="00F326DE" w:rsidRPr="00B70195" w:rsidRDefault="00F326DE" w:rsidP="008C32D6">
            <w:pP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r w:rsidRPr="00B70195">
              <w:rPr>
                <w:i/>
                <w:lang w:val="en-US"/>
              </w:rPr>
              <w:t>(</w:t>
            </w:r>
            <w:r>
              <w:rPr>
                <w:i/>
                <w:lang w:val="uk-UA"/>
              </w:rPr>
              <w:t xml:space="preserve">посада / </w:t>
            </w:r>
            <w:r w:rsidRPr="00B70195">
              <w:rPr>
                <w:i/>
                <w:lang w:val="en-US"/>
              </w:rPr>
              <w:t>position)</w:t>
            </w: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ПІБ / </w:t>
            </w:r>
            <w:r w:rsidRPr="00B70195">
              <w:rPr>
                <w:b/>
                <w:lang w:val="en-US"/>
              </w:rPr>
              <w:t xml:space="preserve">Name and </w:t>
            </w:r>
            <w:r>
              <w:rPr>
                <w:b/>
                <w:lang w:val="en-US"/>
              </w:rPr>
              <w:t>s</w:t>
            </w:r>
            <w:r w:rsidRPr="00B70195">
              <w:rPr>
                <w:b/>
                <w:lang w:val="en-US"/>
              </w:rPr>
              <w:t>urname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Дата / </w:t>
            </w:r>
            <w:r w:rsidRPr="00B70195">
              <w:rPr>
                <w:b/>
                <w:lang w:val="en-US"/>
              </w:rPr>
              <w:t>Date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Default="00F326DE" w:rsidP="008C32D6">
            <w:pPr>
              <w:jc w:val="center"/>
              <w:rPr>
                <w:i/>
                <w:color w:val="FF0000"/>
                <w:u w:val="single"/>
                <w:lang w:val="en-US" w:eastAsia="fr-FR"/>
              </w:rPr>
            </w:pPr>
          </w:p>
          <w:p w:rsidR="00F326DE" w:rsidRPr="00B70195" w:rsidRDefault="00F326DE" w:rsidP="009D5589">
            <w:pPr>
              <w:jc w:val="center"/>
              <w:rPr>
                <w:u w:val="single"/>
                <w:lang w:val="en-US"/>
              </w:rPr>
            </w:pPr>
            <w:r w:rsidRPr="00D25F44">
              <w:rPr>
                <w:i/>
                <w:u w:val="single"/>
                <w:lang w:val="en-US" w:eastAsia="fr-FR"/>
              </w:rPr>
              <w:t>dd.mm</w:t>
            </w:r>
            <w:r w:rsidRPr="00D25F44">
              <w:rPr>
                <w:u w:val="single"/>
                <w:lang w:val="en-US" w:eastAsia="fr-FR"/>
              </w:rPr>
              <w:t>.202</w:t>
            </w:r>
            <w:r w:rsidR="009D5589">
              <w:rPr>
                <w:u w:val="single"/>
                <w:lang w:val="uk-UA" w:eastAsia="fr-FR"/>
              </w:rPr>
              <w:t>5</w:t>
            </w:r>
            <w:r w:rsidRPr="00B70195">
              <w:rPr>
                <w:u w:val="single"/>
                <w:lang w:val="en-US" w:eastAsia="fr-FR"/>
              </w:rPr>
              <w:t>.</w:t>
            </w: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Підпис / </w:t>
            </w:r>
            <w:r w:rsidRPr="00B70195">
              <w:rPr>
                <w:b/>
                <w:lang w:val="en-US"/>
              </w:rPr>
              <w:t>Signature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Pr="00B70195" w:rsidRDefault="00F326DE" w:rsidP="008C32D6">
            <w:pPr>
              <w:jc w:val="center"/>
              <w:rPr>
                <w:lang w:val="en-US"/>
              </w:rPr>
            </w:pPr>
          </w:p>
          <w:p w:rsidR="00F326DE" w:rsidRPr="00B70195" w:rsidRDefault="00F326DE" w:rsidP="008C32D6">
            <w:pPr>
              <w:jc w:val="center"/>
              <w:rPr>
                <w:lang w:val="en-US"/>
              </w:rPr>
            </w:pPr>
            <w:r w:rsidRPr="00B70195">
              <w:rPr>
                <w:lang w:val="en-US"/>
              </w:rPr>
              <w:t>_____________________</w:t>
            </w:r>
          </w:p>
        </w:tc>
      </w:tr>
      <w:tr w:rsidR="00F326DE" w:rsidRPr="00B70195" w:rsidTr="008C32D6">
        <w:tc>
          <w:tcPr>
            <w:tcW w:w="2660" w:type="dxa"/>
            <w:shd w:val="clear" w:color="auto" w:fill="D9D9D9"/>
          </w:tcPr>
          <w:p w:rsidR="00F326DE" w:rsidRPr="00B70195" w:rsidRDefault="00F326DE" w:rsidP="008C32D6">
            <w:pPr>
              <w:rPr>
                <w:b/>
                <w:lang w:val="en-US"/>
              </w:rPr>
            </w:pPr>
          </w:p>
        </w:tc>
        <w:tc>
          <w:tcPr>
            <w:tcW w:w="283" w:type="dxa"/>
            <w:vMerge/>
            <w:shd w:val="clear" w:color="auto" w:fill="D9D9D9"/>
          </w:tcPr>
          <w:p w:rsidR="00F326DE" w:rsidRPr="00B70195" w:rsidRDefault="00F326DE" w:rsidP="008C32D6">
            <w:pPr>
              <w:contextualSpacing/>
              <w:jc w:val="center"/>
              <w:rPr>
                <w:i/>
                <w:lang w:val="en-US"/>
              </w:rPr>
            </w:pPr>
          </w:p>
        </w:tc>
        <w:tc>
          <w:tcPr>
            <w:tcW w:w="236" w:type="dxa"/>
            <w:vMerge/>
            <w:shd w:val="clear" w:color="auto" w:fill="D9D9D9"/>
          </w:tcPr>
          <w:p w:rsidR="00F326DE" w:rsidRPr="00B70195" w:rsidRDefault="00F326DE" w:rsidP="008C32D6">
            <w:pPr>
              <w:jc w:val="center"/>
              <w:rPr>
                <w:lang w:val="en-US"/>
              </w:rPr>
            </w:pPr>
          </w:p>
        </w:tc>
        <w:tc>
          <w:tcPr>
            <w:tcW w:w="5293" w:type="dxa"/>
            <w:shd w:val="clear" w:color="auto" w:fill="D9D9D9"/>
          </w:tcPr>
          <w:p w:rsidR="00F326DE" w:rsidRPr="00B70195" w:rsidRDefault="00F326DE" w:rsidP="008C32D6">
            <w:pPr>
              <w:jc w:val="center"/>
              <w:rPr>
                <w:lang w:val="en-US"/>
              </w:rPr>
            </w:pPr>
          </w:p>
        </w:tc>
      </w:tr>
      <w:tr w:rsidR="00F326DE" w:rsidRPr="00B70195" w:rsidTr="008C32D6">
        <w:tc>
          <w:tcPr>
            <w:tcW w:w="2660" w:type="dxa"/>
            <w:shd w:val="clear" w:color="auto" w:fill="F2F2F2"/>
          </w:tcPr>
          <w:p w:rsidR="00F326DE" w:rsidRPr="00B70195" w:rsidRDefault="00F326DE" w:rsidP="008C32D6">
            <w:pPr>
              <w:rPr>
                <w:b/>
                <w:lang w:val="en-US"/>
              </w:rPr>
            </w:pPr>
            <w:r>
              <w:rPr>
                <w:b/>
                <w:lang w:val="uk-UA"/>
              </w:rPr>
              <w:t xml:space="preserve">Керівник установи / </w:t>
            </w:r>
            <w:r>
              <w:rPr>
                <w:b/>
                <w:lang w:val="en-US"/>
              </w:rPr>
              <w:t>Legal r</w:t>
            </w:r>
            <w:r w:rsidRPr="00A90F97">
              <w:rPr>
                <w:b/>
                <w:lang w:val="en-US"/>
              </w:rPr>
              <w:t xml:space="preserve">epresentative of the </w:t>
            </w:r>
            <w:r>
              <w:rPr>
                <w:b/>
                <w:lang w:val="en-US"/>
              </w:rPr>
              <w:t>i</w:t>
            </w:r>
            <w:r w:rsidRPr="00A90F97">
              <w:rPr>
                <w:b/>
                <w:lang w:val="en-US"/>
              </w:rPr>
              <w:t>nstitution</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F2F2F2"/>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r w:rsidRPr="00B70195">
              <w:rPr>
                <w:i/>
                <w:lang w:val="en-US"/>
              </w:rPr>
              <w:t xml:space="preserve"> (</w:t>
            </w:r>
            <w:r>
              <w:rPr>
                <w:i/>
                <w:lang w:val="uk-UA"/>
              </w:rPr>
              <w:t xml:space="preserve">посада / </w:t>
            </w:r>
            <w:r w:rsidRPr="00B70195">
              <w:rPr>
                <w:i/>
                <w:lang w:val="en-US"/>
              </w:rPr>
              <w:t>position)</w:t>
            </w:r>
          </w:p>
        </w:tc>
      </w:tr>
      <w:tr w:rsidR="00F326DE" w:rsidRPr="00B70195" w:rsidTr="008C32D6">
        <w:tc>
          <w:tcPr>
            <w:tcW w:w="2660" w:type="dxa"/>
            <w:shd w:val="clear" w:color="auto" w:fill="auto"/>
          </w:tcPr>
          <w:p w:rsidR="00F326DE" w:rsidRPr="00B70195" w:rsidRDefault="00F326DE" w:rsidP="008C32D6">
            <w:pPr>
              <w:rPr>
                <w:b/>
                <w:lang w:val="en-US"/>
              </w:rPr>
            </w:pPr>
          </w:p>
          <w:p w:rsidR="00F326DE" w:rsidRPr="00B70195" w:rsidRDefault="00F326DE" w:rsidP="008C32D6">
            <w:pPr>
              <w:rPr>
                <w:b/>
                <w:lang w:val="en-US"/>
              </w:rPr>
            </w:pPr>
            <w:r>
              <w:rPr>
                <w:b/>
                <w:lang w:val="uk-UA"/>
              </w:rPr>
              <w:t xml:space="preserve">ПІБ / </w:t>
            </w:r>
            <w:r w:rsidRPr="00B70195">
              <w:rPr>
                <w:b/>
                <w:lang w:val="en-US"/>
              </w:rPr>
              <w:t xml:space="preserve">Name and </w:t>
            </w:r>
            <w:r>
              <w:rPr>
                <w:b/>
                <w:lang w:val="en-US"/>
              </w:rPr>
              <w:t>s</w:t>
            </w:r>
            <w:r w:rsidRPr="00B70195">
              <w:rPr>
                <w:b/>
                <w:lang w:val="en-US"/>
              </w:rPr>
              <w:t>urname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p>
        </w:tc>
      </w:tr>
      <w:tr w:rsidR="00F326DE" w:rsidRPr="00B70195" w:rsidTr="008C32D6">
        <w:tc>
          <w:tcPr>
            <w:tcW w:w="2660" w:type="dxa"/>
            <w:shd w:val="clear" w:color="auto" w:fill="auto"/>
          </w:tcPr>
          <w:p w:rsidR="00F326DE" w:rsidRPr="00B70195" w:rsidRDefault="00F326DE" w:rsidP="008C32D6">
            <w:pPr>
              <w:rPr>
                <w:b/>
                <w:lang w:val="en-US"/>
              </w:rPr>
            </w:pPr>
            <w:r>
              <w:rPr>
                <w:b/>
                <w:lang w:val="uk-UA"/>
              </w:rPr>
              <w:t xml:space="preserve">Дата / </w:t>
            </w:r>
            <w:r w:rsidRPr="00B70195">
              <w:rPr>
                <w:b/>
                <w:lang w:val="en-US"/>
              </w:rPr>
              <w:t>Date</w:t>
            </w:r>
          </w:p>
        </w:tc>
        <w:tc>
          <w:tcPr>
            <w:tcW w:w="283" w:type="dxa"/>
            <w:vMerge/>
            <w:shd w:val="clear" w:color="auto" w:fill="auto"/>
          </w:tcPr>
          <w:p w:rsidR="00F326DE" w:rsidRPr="00B70195" w:rsidRDefault="00F326DE" w:rsidP="008C32D6">
            <w:pPr>
              <w:rPr>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Pr="00B70195" w:rsidRDefault="00F326DE" w:rsidP="009D5589">
            <w:pPr>
              <w:jc w:val="center"/>
              <w:rPr>
                <w:u w:val="single"/>
                <w:lang w:val="en-US"/>
              </w:rPr>
            </w:pPr>
            <w:r w:rsidRPr="00D25F44">
              <w:rPr>
                <w:i/>
                <w:u w:val="single"/>
                <w:lang w:val="en-US" w:eastAsia="fr-FR"/>
              </w:rPr>
              <w:t>dd.mm</w:t>
            </w:r>
            <w:r w:rsidRPr="00D25F44">
              <w:rPr>
                <w:u w:val="single"/>
                <w:lang w:val="en-US" w:eastAsia="fr-FR"/>
              </w:rPr>
              <w:t>.202</w:t>
            </w:r>
            <w:r w:rsidR="009D5589">
              <w:rPr>
                <w:u w:val="single"/>
                <w:lang w:val="uk-UA" w:eastAsia="fr-FR"/>
              </w:rPr>
              <w:t>5</w:t>
            </w:r>
            <w:r w:rsidRPr="00B70195">
              <w:rPr>
                <w:u w:val="single"/>
                <w:lang w:val="en-US" w:eastAsia="fr-FR"/>
              </w:rPr>
              <w:t>.</w:t>
            </w:r>
          </w:p>
        </w:tc>
      </w:tr>
      <w:tr w:rsidR="00F326DE" w:rsidRPr="00B70195" w:rsidTr="008C32D6">
        <w:tc>
          <w:tcPr>
            <w:tcW w:w="2660" w:type="dxa"/>
            <w:shd w:val="clear" w:color="auto" w:fill="auto"/>
          </w:tcPr>
          <w:p w:rsidR="00F326DE" w:rsidRDefault="00F326DE" w:rsidP="008C32D6">
            <w:pPr>
              <w:spacing w:before="240"/>
              <w:rPr>
                <w:b/>
                <w:lang w:val="en-US"/>
              </w:rPr>
            </w:pPr>
          </w:p>
          <w:p w:rsidR="00F326DE" w:rsidRPr="00B70195" w:rsidRDefault="00F326DE" w:rsidP="008C32D6">
            <w:pPr>
              <w:spacing w:before="120"/>
              <w:rPr>
                <w:b/>
                <w:lang w:val="en-US"/>
              </w:rPr>
            </w:pPr>
            <w:r>
              <w:rPr>
                <w:b/>
                <w:lang w:val="uk-UA"/>
              </w:rPr>
              <w:t xml:space="preserve">Підпис / </w:t>
            </w:r>
            <w:r w:rsidRPr="00B70195">
              <w:rPr>
                <w:b/>
                <w:lang w:val="en-US"/>
              </w:rPr>
              <w:t>Signature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jc w:val="center"/>
              <w:rPr>
                <w:lang w:val="en-US"/>
              </w:rPr>
            </w:pPr>
          </w:p>
          <w:p w:rsidR="00F326DE" w:rsidRPr="00B70195" w:rsidRDefault="00F326DE" w:rsidP="008C32D6">
            <w:pPr>
              <w:jc w:val="center"/>
              <w:rPr>
                <w:lang w:val="en-US"/>
              </w:rPr>
            </w:pPr>
          </w:p>
          <w:p w:rsidR="00F326DE" w:rsidRPr="00B70195" w:rsidRDefault="00F326DE" w:rsidP="008C32D6">
            <w:pPr>
              <w:jc w:val="center"/>
              <w:rPr>
                <w:lang w:val="en-US"/>
              </w:rPr>
            </w:pPr>
            <w:r w:rsidRPr="00B70195">
              <w:rPr>
                <w:lang w:val="en-US"/>
              </w:rPr>
              <w:t>_____________________</w:t>
            </w:r>
          </w:p>
        </w:tc>
      </w:tr>
      <w:tr w:rsidR="00F326DE" w:rsidRPr="00B70195" w:rsidTr="00F326DE">
        <w:tc>
          <w:tcPr>
            <w:tcW w:w="2660" w:type="dxa"/>
            <w:shd w:val="clear" w:color="auto" w:fill="auto"/>
          </w:tcPr>
          <w:p w:rsidR="00F326DE" w:rsidRPr="00F326DE" w:rsidRDefault="00F326DE" w:rsidP="008C32D6">
            <w:pPr>
              <w:spacing w:before="240"/>
              <w:rPr>
                <w:b/>
                <w:lang w:val="en-US"/>
              </w:rPr>
            </w:pPr>
            <w:r>
              <w:rPr>
                <w:b/>
                <w:lang w:val="uk-UA"/>
              </w:rPr>
              <w:t xml:space="preserve">Печатка / </w:t>
            </w:r>
            <w:r>
              <w:rPr>
                <w:b/>
                <w:lang w:val="en-US"/>
              </w:rPr>
              <w:t>Stamp</w:t>
            </w:r>
          </w:p>
        </w:tc>
        <w:tc>
          <w:tcPr>
            <w:tcW w:w="283" w:type="dxa"/>
            <w:shd w:val="clear" w:color="auto" w:fill="D9D9D9"/>
          </w:tcPr>
          <w:p w:rsidR="00F326DE" w:rsidRPr="00B70195" w:rsidRDefault="00F326DE" w:rsidP="008C32D6">
            <w:pPr>
              <w:contextualSpacing/>
              <w:jc w:val="center"/>
              <w:rPr>
                <w:i/>
                <w:lang w:val="en-US"/>
              </w:rPr>
            </w:pPr>
          </w:p>
        </w:tc>
        <w:tc>
          <w:tcPr>
            <w:tcW w:w="236" w:type="dxa"/>
            <w:shd w:val="clear" w:color="auto" w:fill="D9D9D9"/>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jc w:val="center"/>
              <w:rPr>
                <w:lang w:val="en-US"/>
              </w:rPr>
            </w:pPr>
          </w:p>
        </w:tc>
      </w:tr>
    </w:tbl>
    <w:p w:rsidR="00F326DE" w:rsidRPr="00B70195" w:rsidRDefault="00F326DE" w:rsidP="00503851">
      <w:pPr>
        <w:ind w:left="360"/>
        <w:jc w:val="both"/>
        <w:rPr>
          <w:lang w:val="en-US"/>
        </w:rPr>
      </w:pPr>
    </w:p>
    <w:p w:rsidR="00051DBD" w:rsidRPr="0048467B" w:rsidRDefault="00051DBD" w:rsidP="00604965">
      <w:pPr>
        <w:pStyle w:val="a8"/>
        <w:tabs>
          <w:tab w:val="left" w:pos="993"/>
        </w:tabs>
        <w:spacing w:before="0" w:beforeAutospacing="0" w:after="0" w:afterAutospacing="0"/>
        <w:jc w:val="both"/>
        <w:rPr>
          <w:lang w:val="x-none"/>
        </w:rPr>
      </w:pPr>
    </w:p>
    <w:sectPr w:rsidR="00051DBD" w:rsidRPr="0048467B" w:rsidSect="00A343C8">
      <w:headerReference w:type="default" r:id="rId8"/>
      <w:pgSz w:w="11906" w:h="16838"/>
      <w:pgMar w:top="567" w:right="849"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11" w:rsidRDefault="002A5311" w:rsidP="00C45C34">
      <w:r>
        <w:separator/>
      </w:r>
    </w:p>
  </w:endnote>
  <w:endnote w:type="continuationSeparator" w:id="0">
    <w:p w:rsidR="002A5311" w:rsidRDefault="002A5311" w:rsidP="00C4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11" w:rsidRDefault="002A5311" w:rsidP="00C45C34">
      <w:r>
        <w:separator/>
      </w:r>
    </w:p>
  </w:footnote>
  <w:footnote w:type="continuationSeparator" w:id="0">
    <w:p w:rsidR="002A5311" w:rsidRDefault="002A5311" w:rsidP="00C4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35" w:rsidRDefault="00821E35">
    <w:pPr>
      <w:pStyle w:val="af0"/>
      <w:jc w:val="center"/>
    </w:pPr>
    <w:r>
      <w:fldChar w:fldCharType="begin"/>
    </w:r>
    <w:r>
      <w:instrText xml:space="preserve"> PAGE   \* MERGEFORMAT </w:instrText>
    </w:r>
    <w:r>
      <w:fldChar w:fldCharType="separate"/>
    </w:r>
    <w:r w:rsidR="00C20148">
      <w:rPr>
        <w:noProof/>
      </w:rPr>
      <w:t>1</w:t>
    </w:r>
    <w:r>
      <w:rPr>
        <w:noProof/>
      </w:rPr>
      <w:fldChar w:fldCharType="end"/>
    </w:r>
  </w:p>
  <w:p w:rsidR="00821E35" w:rsidRDefault="00821E3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CBD15095_0000[1]"/>
      </v:shape>
    </w:pict>
  </w:numPicBullet>
  <w:abstractNum w:abstractNumId="0" w15:restartNumberingAfterBreak="0">
    <w:nsid w:val="000A319C"/>
    <w:multiLevelType w:val="hybridMultilevel"/>
    <w:tmpl w:val="E244C8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1">
    <w:nsid w:val="07AB4FB7"/>
    <w:multiLevelType w:val="hybridMultilevel"/>
    <w:tmpl w:val="C124F526"/>
    <w:lvl w:ilvl="0">
      <w:start w:val="1"/>
      <w:numFmt w:val="bullet"/>
      <w:lvlText w:val=""/>
      <w:lvlJc w:val="left"/>
      <w:pPr>
        <w:ind w:left="786"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2CB2CBA"/>
    <w:multiLevelType w:val="hybridMultilevel"/>
    <w:tmpl w:val="0952EB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A45F8F"/>
    <w:multiLevelType w:val="hybridMultilevel"/>
    <w:tmpl w:val="8E7A7A88"/>
    <w:lvl w:ilvl="0" w:tplc="04220003">
      <w:start w:val="1"/>
      <w:numFmt w:val="bullet"/>
      <w:lvlText w:val="o"/>
      <w:lvlJc w:val="left"/>
      <w:pPr>
        <w:ind w:left="1288" w:hanging="360"/>
      </w:pPr>
      <w:rPr>
        <w:rFonts w:ascii="Courier New" w:hAnsi="Courier New" w:cs="Courier New"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4" w15:restartNumberingAfterBreak="0">
    <w:nsid w:val="1A56793D"/>
    <w:multiLevelType w:val="multilevel"/>
    <w:tmpl w:val="E5D4A9BA"/>
    <w:lvl w:ilvl="0">
      <w:start w:val="14"/>
      <w:numFmt w:val="decimal"/>
      <w:lvlText w:val="%1."/>
      <w:lvlJc w:val="left"/>
      <w:pPr>
        <w:ind w:left="480" w:hanging="480"/>
      </w:pPr>
    </w:lvl>
    <w:lvl w:ilvl="1">
      <w:start w:val="1"/>
      <w:numFmt w:val="decimal"/>
      <w:lvlText w:val="%1.%2."/>
      <w:lvlJc w:val="left"/>
      <w:pPr>
        <w:ind w:left="1704" w:hanging="48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5" w15:restartNumberingAfterBreak="1">
    <w:nsid w:val="1AFF70C4"/>
    <w:multiLevelType w:val="hybridMultilevel"/>
    <w:tmpl w:val="58A62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1DF618DD"/>
    <w:multiLevelType w:val="hybridMultilevel"/>
    <w:tmpl w:val="58A62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1EF97B68"/>
    <w:multiLevelType w:val="multilevel"/>
    <w:tmpl w:val="4504173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1">
    <w:nsid w:val="1FA11673"/>
    <w:multiLevelType w:val="multilevel"/>
    <w:tmpl w:val="974483B8"/>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15" w:hanging="432"/>
      </w:pPr>
      <w:rPr>
        <w:rFonts w:cs="Times New Roman" w:hint="default"/>
        <w:strike w:val="0"/>
      </w:rPr>
    </w:lvl>
    <w:lvl w:ilvl="2">
      <w:start w:val="1"/>
      <w:numFmt w:val="decimal"/>
      <w:lvlText w:val="%1.%2.%3."/>
      <w:lvlJc w:val="left"/>
      <w:pPr>
        <w:ind w:left="1213"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1">
    <w:nsid w:val="207323D0"/>
    <w:multiLevelType w:val="hybridMultilevel"/>
    <w:tmpl w:val="3026B2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1">
    <w:nsid w:val="232E4635"/>
    <w:multiLevelType w:val="hybridMultilevel"/>
    <w:tmpl w:val="58A62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245100EC"/>
    <w:multiLevelType w:val="hybridMultilevel"/>
    <w:tmpl w:val="DBCCA7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24F57BD2"/>
    <w:multiLevelType w:val="hybridMultilevel"/>
    <w:tmpl w:val="6EA2A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265123A5"/>
    <w:multiLevelType w:val="multilevel"/>
    <w:tmpl w:val="2E54BF74"/>
    <w:lvl w:ilvl="0">
      <w:start w:val="3"/>
      <w:numFmt w:val="decimal"/>
      <w:lvlText w:val="%1."/>
      <w:lvlJc w:val="left"/>
      <w:pPr>
        <w:tabs>
          <w:tab w:val="num" w:pos="360"/>
        </w:tabs>
        <w:ind w:left="360" w:hanging="360"/>
      </w:pPr>
      <w:rPr>
        <w:rFonts w:ascii="Times New Roman" w:hAnsi="Times New Roman" w:hint="default"/>
        <w:b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1">
    <w:nsid w:val="28476768"/>
    <w:multiLevelType w:val="multilevel"/>
    <w:tmpl w:val="BCE63A62"/>
    <w:lvl w:ilvl="0">
      <w:start w:val="5"/>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2A4978E9"/>
    <w:multiLevelType w:val="hybridMultilevel"/>
    <w:tmpl w:val="998AD56E"/>
    <w:lvl w:ilvl="0" w:tplc="04220003">
      <w:start w:val="1"/>
      <w:numFmt w:val="bullet"/>
      <w:lvlText w:val="o"/>
      <w:lvlJc w:val="left"/>
      <w:pPr>
        <w:ind w:left="1288" w:hanging="360"/>
      </w:pPr>
      <w:rPr>
        <w:rFonts w:ascii="Courier New" w:hAnsi="Courier New" w:cs="Courier New" w:hint="default"/>
      </w:rPr>
    </w:lvl>
    <w:lvl w:ilvl="1" w:tplc="04220003">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6" w15:restartNumberingAfterBreak="1">
    <w:nsid w:val="304D4705"/>
    <w:multiLevelType w:val="hybridMultilevel"/>
    <w:tmpl w:val="67C45C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34090543"/>
    <w:multiLevelType w:val="multilevel"/>
    <w:tmpl w:val="1400B5E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1">
    <w:nsid w:val="38C52A26"/>
    <w:multiLevelType w:val="multilevel"/>
    <w:tmpl w:val="594ADD96"/>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39F078D9"/>
    <w:multiLevelType w:val="multilevel"/>
    <w:tmpl w:val="65200D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C0F5142"/>
    <w:multiLevelType w:val="hybridMultilevel"/>
    <w:tmpl w:val="25BC03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F5E32A8"/>
    <w:multiLevelType w:val="hybridMultilevel"/>
    <w:tmpl w:val="E69A58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40676564"/>
    <w:multiLevelType w:val="hybridMultilevel"/>
    <w:tmpl w:val="C748D0B8"/>
    <w:lvl w:ilvl="0">
      <w:start w:val="1"/>
      <w:numFmt w:val="decimal"/>
      <w:lvlText w:val="%1."/>
      <w:lvlJc w:val="left"/>
      <w:pPr>
        <w:tabs>
          <w:tab w:val="num" w:pos="502"/>
        </w:tabs>
        <w:ind w:left="502" w:hanging="360"/>
      </w:pPr>
      <w:rPr>
        <w:rFonts w:hint="default"/>
        <w:sz w:val="24"/>
        <w:szCs w:val="24"/>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23" w15:restartNumberingAfterBreak="1">
    <w:nsid w:val="43AE36B7"/>
    <w:multiLevelType w:val="multilevel"/>
    <w:tmpl w:val="973EA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4A2D6D4A"/>
    <w:multiLevelType w:val="hybridMultilevel"/>
    <w:tmpl w:val="4E06A13E"/>
    <w:lvl w:ilvl="0">
      <w:start w:val="1"/>
      <w:numFmt w:val="decimal"/>
      <w:lvlText w:val="%1."/>
      <w:lvlJc w:val="left"/>
      <w:pPr>
        <w:tabs>
          <w:tab w:val="num" w:pos="720"/>
        </w:tabs>
        <w:ind w:left="72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1">
    <w:nsid w:val="4A9E4F5D"/>
    <w:multiLevelType w:val="hybridMultilevel"/>
    <w:tmpl w:val="25463AAC"/>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6" w15:restartNumberingAfterBreak="0">
    <w:nsid w:val="538C7805"/>
    <w:multiLevelType w:val="multilevel"/>
    <w:tmpl w:val="57D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1">
    <w:nsid w:val="540506FF"/>
    <w:multiLevelType w:val="hybridMultilevel"/>
    <w:tmpl w:val="AA82D5C6"/>
    <w:lvl w:ilvl="0">
      <w:start w:val="1"/>
      <w:numFmt w:val="bullet"/>
      <w:lvlText w:val="!"/>
      <w:lvlJc w:val="left"/>
      <w:pPr>
        <w:ind w:left="1140" w:hanging="360"/>
      </w:pPr>
      <w:rPr>
        <w:rFonts w:ascii="Cooper Black" w:hAnsi="Cooper Black" w:hint="default"/>
        <w:color w:val="2E74B5"/>
        <w:sz w:val="24"/>
        <w:szCs w:val="24"/>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8" w15:restartNumberingAfterBreak="0">
    <w:nsid w:val="58C30827"/>
    <w:multiLevelType w:val="hybridMultilevel"/>
    <w:tmpl w:val="FC5CF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1">
    <w:nsid w:val="5947427F"/>
    <w:multiLevelType w:val="hybridMultilevel"/>
    <w:tmpl w:val="C368E2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1">
    <w:nsid w:val="5CB549C6"/>
    <w:multiLevelType w:val="hybridMultilevel"/>
    <w:tmpl w:val="B82AA0BE"/>
    <w:lvl w:ilvl="0">
      <w:start w:val="1"/>
      <w:numFmt w:val="bullet"/>
      <w:lvlText w:val="!"/>
      <w:lvlJc w:val="left"/>
      <w:pPr>
        <w:ind w:left="720" w:hanging="360"/>
      </w:pPr>
      <w:rPr>
        <w:rFonts w:ascii="Cooper Black" w:hAnsi="Cooper Black" w:hint="default"/>
        <w:color w:val="0070C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EAD4E94"/>
    <w:multiLevelType w:val="hybridMultilevel"/>
    <w:tmpl w:val="35C4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1">
    <w:nsid w:val="5EC572E0"/>
    <w:multiLevelType w:val="hybridMultilevel"/>
    <w:tmpl w:val="73BC8960"/>
    <w:lvl w:ilvl="0">
      <w:start w:val="1"/>
      <w:numFmt w:val="bullet"/>
      <w:lvlText w:val="!"/>
      <w:lvlJc w:val="left"/>
      <w:pPr>
        <w:ind w:left="502" w:hanging="360"/>
      </w:pPr>
      <w:rPr>
        <w:rFonts w:ascii="Cooper Black" w:hAnsi="Cooper Black" w:hint="default"/>
        <w:color w:val="0070C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0C94D61"/>
    <w:multiLevelType w:val="hybridMultilevel"/>
    <w:tmpl w:val="E9FE3370"/>
    <w:lvl w:ilvl="0" w:tplc="B662554E">
      <w:start w:val="1"/>
      <w:numFmt w:val="decimal"/>
      <w:lvlText w:val="%1."/>
      <w:lvlJc w:val="left"/>
      <w:pPr>
        <w:ind w:left="720" w:hanging="360"/>
      </w:pPr>
      <w:rPr>
        <w:rFonts w:hint="default"/>
        <w:b/>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1">
    <w:nsid w:val="610961E0"/>
    <w:multiLevelType w:val="hybridMultilevel"/>
    <w:tmpl w:val="6A023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1D6F76"/>
    <w:multiLevelType w:val="hybridMultilevel"/>
    <w:tmpl w:val="B25E3226"/>
    <w:lvl w:ilvl="0" w:tplc="04220003">
      <w:start w:val="1"/>
      <w:numFmt w:val="bullet"/>
      <w:lvlText w:val="o"/>
      <w:lvlJc w:val="left"/>
      <w:pPr>
        <w:ind w:left="1288" w:hanging="360"/>
      </w:pPr>
      <w:rPr>
        <w:rFonts w:ascii="Courier New" w:hAnsi="Courier New" w:cs="Courier New" w:hint="default"/>
      </w:rPr>
    </w:lvl>
    <w:lvl w:ilvl="1" w:tplc="04220003">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36" w15:restartNumberingAfterBreak="0">
    <w:nsid w:val="62D420CC"/>
    <w:multiLevelType w:val="hybridMultilevel"/>
    <w:tmpl w:val="1FA0B6A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1">
    <w:nsid w:val="634639BA"/>
    <w:multiLevelType w:val="hybridMultilevel"/>
    <w:tmpl w:val="169EE964"/>
    <w:lvl w:ilvl="0">
      <w:numFmt w:val="bullet"/>
      <w:lvlText w:val="-"/>
      <w:lvlJc w:val="left"/>
      <w:pPr>
        <w:tabs>
          <w:tab w:val="num" w:pos="783"/>
        </w:tabs>
        <w:ind w:left="783" w:hanging="360"/>
      </w:pPr>
      <w:rPr>
        <w:rFonts w:ascii="Times New Roman" w:eastAsia="ヒラギノ角ゴ Pro W3" w:hAnsi="Times New Roman" w:cs="Times New Roman" w:hint="default"/>
      </w:rPr>
    </w:lvl>
    <w:lvl w:ilvl="1">
      <w:start w:val="1"/>
      <w:numFmt w:val="bullet"/>
      <w:lvlText w:val=""/>
      <w:lvlPicBulletId w:val="0"/>
      <w:lvlJc w:val="left"/>
      <w:pPr>
        <w:tabs>
          <w:tab w:val="num" w:pos="1503"/>
        </w:tabs>
        <w:ind w:left="1503" w:hanging="360"/>
      </w:pPr>
      <w:rPr>
        <w:rFonts w:ascii="Symbol" w:hAnsi="Symbol" w:hint="default"/>
        <w:color w:val="auto"/>
      </w:rPr>
    </w:lvl>
    <w:lvl w:ilvl="2" w:tentative="1">
      <w:start w:val="1"/>
      <w:numFmt w:val="bullet"/>
      <w:lvlText w:val=""/>
      <w:lvlJc w:val="left"/>
      <w:pPr>
        <w:tabs>
          <w:tab w:val="num" w:pos="2223"/>
        </w:tabs>
        <w:ind w:left="2223" w:hanging="360"/>
      </w:pPr>
      <w:rPr>
        <w:rFonts w:ascii="Wingdings" w:hAnsi="Wingdings" w:hint="default"/>
      </w:rPr>
    </w:lvl>
    <w:lvl w:ilvl="3" w:tentative="1">
      <w:start w:val="1"/>
      <w:numFmt w:val="bullet"/>
      <w:lvlText w:val=""/>
      <w:lvlJc w:val="left"/>
      <w:pPr>
        <w:tabs>
          <w:tab w:val="num" w:pos="2943"/>
        </w:tabs>
        <w:ind w:left="2943" w:hanging="360"/>
      </w:pPr>
      <w:rPr>
        <w:rFonts w:ascii="Symbol" w:hAnsi="Symbol" w:hint="default"/>
      </w:rPr>
    </w:lvl>
    <w:lvl w:ilvl="4" w:tentative="1">
      <w:start w:val="1"/>
      <w:numFmt w:val="bullet"/>
      <w:lvlText w:val="o"/>
      <w:lvlJc w:val="left"/>
      <w:pPr>
        <w:tabs>
          <w:tab w:val="num" w:pos="3663"/>
        </w:tabs>
        <w:ind w:left="3663" w:hanging="360"/>
      </w:pPr>
      <w:rPr>
        <w:rFonts w:ascii="Courier New" w:hAnsi="Courier New" w:cs="Courier New" w:hint="default"/>
      </w:rPr>
    </w:lvl>
    <w:lvl w:ilvl="5" w:tentative="1">
      <w:start w:val="1"/>
      <w:numFmt w:val="bullet"/>
      <w:lvlText w:val=""/>
      <w:lvlJc w:val="left"/>
      <w:pPr>
        <w:tabs>
          <w:tab w:val="num" w:pos="4383"/>
        </w:tabs>
        <w:ind w:left="4383" w:hanging="360"/>
      </w:pPr>
      <w:rPr>
        <w:rFonts w:ascii="Wingdings" w:hAnsi="Wingdings" w:hint="default"/>
      </w:rPr>
    </w:lvl>
    <w:lvl w:ilvl="6" w:tentative="1">
      <w:start w:val="1"/>
      <w:numFmt w:val="bullet"/>
      <w:lvlText w:val=""/>
      <w:lvlJc w:val="left"/>
      <w:pPr>
        <w:tabs>
          <w:tab w:val="num" w:pos="5103"/>
        </w:tabs>
        <w:ind w:left="5103" w:hanging="360"/>
      </w:pPr>
      <w:rPr>
        <w:rFonts w:ascii="Symbol" w:hAnsi="Symbol" w:hint="default"/>
      </w:rPr>
    </w:lvl>
    <w:lvl w:ilvl="7" w:tentative="1">
      <w:start w:val="1"/>
      <w:numFmt w:val="bullet"/>
      <w:lvlText w:val="o"/>
      <w:lvlJc w:val="left"/>
      <w:pPr>
        <w:tabs>
          <w:tab w:val="num" w:pos="5823"/>
        </w:tabs>
        <w:ind w:left="5823" w:hanging="360"/>
      </w:pPr>
      <w:rPr>
        <w:rFonts w:ascii="Courier New" w:hAnsi="Courier New" w:cs="Courier New" w:hint="default"/>
      </w:rPr>
    </w:lvl>
    <w:lvl w:ilvl="8"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1">
    <w:nsid w:val="69047F0A"/>
    <w:multiLevelType w:val="hybridMultilevel"/>
    <w:tmpl w:val="68086080"/>
    <w:lvl w:ilvl="0">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39" w15:restartNumberingAfterBreak="1">
    <w:nsid w:val="6A5A5FA3"/>
    <w:multiLevelType w:val="hybridMultilevel"/>
    <w:tmpl w:val="980EBD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1">
    <w:nsid w:val="6C6C4816"/>
    <w:multiLevelType w:val="hybridMultilevel"/>
    <w:tmpl w:val="2E9212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FA0211C"/>
    <w:multiLevelType w:val="multilevel"/>
    <w:tmpl w:val="530207D8"/>
    <w:lvl w:ilvl="0">
      <w:start w:val="7"/>
      <w:numFmt w:val="decimal"/>
      <w:lvlText w:val="%1."/>
      <w:lvlJc w:val="left"/>
      <w:pPr>
        <w:ind w:left="360" w:hanging="360"/>
      </w:pPr>
      <w:rPr>
        <w:sz w:val="21"/>
      </w:rPr>
    </w:lvl>
    <w:lvl w:ilvl="1">
      <w:start w:val="1"/>
      <w:numFmt w:val="decimal"/>
      <w:lvlText w:val="%1.%2."/>
      <w:lvlJc w:val="left"/>
      <w:pPr>
        <w:ind w:left="360" w:hanging="360"/>
      </w:pPr>
      <w:rPr>
        <w:sz w:val="24"/>
        <w:szCs w:val="24"/>
      </w:rPr>
    </w:lvl>
    <w:lvl w:ilvl="2">
      <w:start w:val="1"/>
      <w:numFmt w:val="decimal"/>
      <w:lvlText w:val="%1.%2.%3."/>
      <w:lvlJc w:val="left"/>
      <w:pPr>
        <w:ind w:left="1440" w:hanging="720"/>
      </w:pPr>
      <w:rPr>
        <w:sz w:val="21"/>
      </w:rPr>
    </w:lvl>
    <w:lvl w:ilvl="3">
      <w:start w:val="1"/>
      <w:numFmt w:val="decimal"/>
      <w:lvlText w:val="%1.%2.%3.%4."/>
      <w:lvlJc w:val="left"/>
      <w:pPr>
        <w:ind w:left="1800" w:hanging="720"/>
      </w:pPr>
      <w:rPr>
        <w:sz w:val="21"/>
      </w:rPr>
    </w:lvl>
    <w:lvl w:ilvl="4">
      <w:start w:val="1"/>
      <w:numFmt w:val="decimal"/>
      <w:lvlText w:val="%1.%2.%3.%4.%5."/>
      <w:lvlJc w:val="left"/>
      <w:pPr>
        <w:ind w:left="2520" w:hanging="1080"/>
      </w:pPr>
      <w:rPr>
        <w:sz w:val="21"/>
      </w:rPr>
    </w:lvl>
    <w:lvl w:ilvl="5">
      <w:start w:val="1"/>
      <w:numFmt w:val="decimal"/>
      <w:lvlText w:val="%1.%2.%3.%4.%5.%6."/>
      <w:lvlJc w:val="left"/>
      <w:pPr>
        <w:ind w:left="2880" w:hanging="1080"/>
      </w:pPr>
      <w:rPr>
        <w:sz w:val="21"/>
      </w:rPr>
    </w:lvl>
    <w:lvl w:ilvl="6">
      <w:start w:val="1"/>
      <w:numFmt w:val="decimal"/>
      <w:lvlText w:val="%1.%2.%3.%4.%5.%6.%7."/>
      <w:lvlJc w:val="left"/>
      <w:pPr>
        <w:ind w:left="3600" w:hanging="1440"/>
      </w:pPr>
      <w:rPr>
        <w:sz w:val="21"/>
      </w:rPr>
    </w:lvl>
    <w:lvl w:ilvl="7">
      <w:start w:val="1"/>
      <w:numFmt w:val="decimal"/>
      <w:lvlText w:val="%1.%2.%3.%4.%5.%6.%7.%8."/>
      <w:lvlJc w:val="left"/>
      <w:pPr>
        <w:ind w:left="3960" w:hanging="1440"/>
      </w:pPr>
      <w:rPr>
        <w:sz w:val="21"/>
      </w:rPr>
    </w:lvl>
    <w:lvl w:ilvl="8">
      <w:start w:val="1"/>
      <w:numFmt w:val="decimal"/>
      <w:lvlText w:val="%1.%2.%3.%4.%5.%6.%7.%8.%9."/>
      <w:lvlJc w:val="left"/>
      <w:pPr>
        <w:ind w:left="4680" w:hanging="1800"/>
      </w:pPr>
      <w:rPr>
        <w:sz w:val="21"/>
      </w:rPr>
    </w:lvl>
  </w:abstractNum>
  <w:abstractNum w:abstractNumId="42" w15:restartNumberingAfterBreak="1">
    <w:nsid w:val="70CE60A2"/>
    <w:multiLevelType w:val="hybridMultilevel"/>
    <w:tmpl w:val="06367FE0"/>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70F81A38"/>
    <w:multiLevelType w:val="hybridMultilevel"/>
    <w:tmpl w:val="333C0B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E37E3"/>
    <w:multiLevelType w:val="hybridMultilevel"/>
    <w:tmpl w:val="9B2A07EC"/>
    <w:lvl w:ilvl="0" w:tplc="D20A6E1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1">
    <w:nsid w:val="76946D22"/>
    <w:multiLevelType w:val="hybridMultilevel"/>
    <w:tmpl w:val="7B76C4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B7A3810"/>
    <w:multiLevelType w:val="multilevel"/>
    <w:tmpl w:val="25A22748"/>
    <w:lvl w:ilvl="0">
      <w:start w:val="1"/>
      <w:numFmt w:val="bullet"/>
      <w:lvlText w:val=""/>
      <w:lvlJc w:val="left"/>
      <w:pPr>
        <w:tabs>
          <w:tab w:val="num" w:pos="720"/>
        </w:tabs>
        <w:ind w:left="720" w:hanging="360"/>
      </w:pPr>
      <w:rPr>
        <w:rFonts w:ascii="Symbol" w:hAnsi="Symbol" w:hint="default"/>
        <w:sz w:val="28"/>
        <w:szCs w:val="28"/>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1">
    <w:nsid w:val="7E6118E9"/>
    <w:multiLevelType w:val="hybridMultilevel"/>
    <w:tmpl w:val="38C68974"/>
    <w:lvl w:ilvl="0">
      <w:start w:val="8"/>
      <w:numFmt w:val="decimal"/>
      <w:lvlText w:val="%1."/>
      <w:lvlJc w:val="left"/>
      <w:pPr>
        <w:ind w:left="502" w:hanging="360"/>
      </w:pPr>
      <w:rPr>
        <w:rFonts w:hint="default"/>
        <w:sz w:val="24"/>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9"/>
  </w:num>
  <w:num w:numId="2">
    <w:abstractNumId w:val="24"/>
  </w:num>
  <w:num w:numId="3">
    <w:abstractNumId w:val="13"/>
  </w:num>
  <w:num w:numId="4">
    <w:abstractNumId w:val="22"/>
  </w:num>
  <w:num w:numId="5">
    <w:abstractNumId w:val="39"/>
  </w:num>
  <w:num w:numId="6">
    <w:abstractNumId w:val="40"/>
  </w:num>
  <w:num w:numId="7">
    <w:abstractNumId w:val="25"/>
  </w:num>
  <w:num w:numId="8">
    <w:abstractNumId w:val="42"/>
  </w:num>
  <w:num w:numId="9">
    <w:abstractNumId w:val="2"/>
  </w:num>
  <w:num w:numId="10">
    <w:abstractNumId w:val="7"/>
  </w:num>
  <w:num w:numId="11">
    <w:abstractNumId w:val="14"/>
  </w:num>
  <w:num w:numId="12">
    <w:abstractNumId w:val="29"/>
  </w:num>
  <w:num w:numId="13">
    <w:abstractNumId w:val="6"/>
  </w:num>
  <w:num w:numId="14">
    <w:abstractNumId w:val="18"/>
  </w:num>
  <w:num w:numId="15">
    <w:abstractNumId w:val="5"/>
  </w:num>
  <w:num w:numId="16">
    <w:abstractNumId w:val="10"/>
  </w:num>
  <w:num w:numId="17">
    <w:abstractNumId w:val="12"/>
  </w:num>
  <w:num w:numId="18">
    <w:abstractNumId w:val="47"/>
  </w:num>
  <w:num w:numId="19">
    <w:abstractNumId w:val="1"/>
  </w:num>
  <w:num w:numId="20">
    <w:abstractNumId w:val="17"/>
  </w:num>
  <w:num w:numId="21">
    <w:abstractNumId w:val="45"/>
  </w:num>
  <w:num w:numId="22">
    <w:abstractNumId w:val="23"/>
  </w:num>
  <w:num w:numId="23">
    <w:abstractNumId w:val="38"/>
  </w:num>
  <w:num w:numId="24">
    <w:abstractNumId w:val="30"/>
  </w:num>
  <w:num w:numId="25">
    <w:abstractNumId w:val="32"/>
  </w:num>
  <w:num w:numId="26">
    <w:abstractNumId w:val="37"/>
  </w:num>
  <w:num w:numId="27">
    <w:abstractNumId w:val="27"/>
  </w:num>
  <w:num w:numId="28">
    <w:abstractNumId w:val="34"/>
  </w:num>
  <w:num w:numId="29">
    <w:abstractNumId w:val="16"/>
  </w:num>
  <w:num w:numId="30">
    <w:abstractNumId w:val="11"/>
  </w:num>
  <w:num w:numId="31">
    <w:abstractNumId w:val="8"/>
  </w:num>
  <w:num w:numId="32">
    <w:abstractNumId w:val="44"/>
  </w:num>
  <w:num w:numId="33">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3"/>
  </w:num>
  <w:num w:numId="37">
    <w:abstractNumId w:val="43"/>
  </w:num>
  <w:num w:numId="38">
    <w:abstractNumId w:val="21"/>
  </w:num>
  <w:num w:numId="39">
    <w:abstractNumId w:val="3"/>
  </w:num>
  <w:num w:numId="40">
    <w:abstractNumId w:val="35"/>
  </w:num>
  <w:num w:numId="41">
    <w:abstractNumId w:val="15"/>
  </w:num>
  <w:num w:numId="42">
    <w:abstractNumId w:val="46"/>
  </w:num>
  <w:num w:numId="43">
    <w:abstractNumId w:val="20"/>
  </w:num>
  <w:num w:numId="44">
    <w:abstractNumId w:val="0"/>
  </w:num>
  <w:num w:numId="45">
    <w:abstractNumId w:val="19"/>
  </w:num>
  <w:num w:numId="46">
    <w:abstractNumId w:val="26"/>
  </w:num>
  <w:num w:numId="47">
    <w:abstractNumId w:val="2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A6"/>
    <w:rsid w:val="00001B9D"/>
    <w:rsid w:val="000057AD"/>
    <w:rsid w:val="00007A76"/>
    <w:rsid w:val="000106C3"/>
    <w:rsid w:val="000109D6"/>
    <w:rsid w:val="00011199"/>
    <w:rsid w:val="000123C8"/>
    <w:rsid w:val="00013892"/>
    <w:rsid w:val="00015B62"/>
    <w:rsid w:val="000163BB"/>
    <w:rsid w:val="000173A8"/>
    <w:rsid w:val="000176CA"/>
    <w:rsid w:val="0002145F"/>
    <w:rsid w:val="000227D6"/>
    <w:rsid w:val="00024C9E"/>
    <w:rsid w:val="00025BC1"/>
    <w:rsid w:val="00025FAB"/>
    <w:rsid w:val="00026F6B"/>
    <w:rsid w:val="00027E5A"/>
    <w:rsid w:val="00027F73"/>
    <w:rsid w:val="000317DA"/>
    <w:rsid w:val="0003314F"/>
    <w:rsid w:val="00035E1B"/>
    <w:rsid w:val="00035F1E"/>
    <w:rsid w:val="00036926"/>
    <w:rsid w:val="00037BFE"/>
    <w:rsid w:val="00037F8E"/>
    <w:rsid w:val="00040E31"/>
    <w:rsid w:val="00043088"/>
    <w:rsid w:val="00044A75"/>
    <w:rsid w:val="0004502B"/>
    <w:rsid w:val="00050C28"/>
    <w:rsid w:val="00051DBD"/>
    <w:rsid w:val="00052A3B"/>
    <w:rsid w:val="00055E26"/>
    <w:rsid w:val="00057419"/>
    <w:rsid w:val="000609A3"/>
    <w:rsid w:val="0006307A"/>
    <w:rsid w:val="00063261"/>
    <w:rsid w:val="0006391B"/>
    <w:rsid w:val="00065728"/>
    <w:rsid w:val="000715CD"/>
    <w:rsid w:val="00071F78"/>
    <w:rsid w:val="000730B6"/>
    <w:rsid w:val="00073766"/>
    <w:rsid w:val="00074399"/>
    <w:rsid w:val="0007519F"/>
    <w:rsid w:val="00075923"/>
    <w:rsid w:val="00077DC3"/>
    <w:rsid w:val="0008390A"/>
    <w:rsid w:val="00085628"/>
    <w:rsid w:val="00091D6B"/>
    <w:rsid w:val="00092B14"/>
    <w:rsid w:val="00093C54"/>
    <w:rsid w:val="00094724"/>
    <w:rsid w:val="00095C65"/>
    <w:rsid w:val="00096495"/>
    <w:rsid w:val="000A02A5"/>
    <w:rsid w:val="000A02AD"/>
    <w:rsid w:val="000A0C29"/>
    <w:rsid w:val="000A0F31"/>
    <w:rsid w:val="000A1F51"/>
    <w:rsid w:val="000A4446"/>
    <w:rsid w:val="000A4591"/>
    <w:rsid w:val="000A5CD4"/>
    <w:rsid w:val="000A778C"/>
    <w:rsid w:val="000B4894"/>
    <w:rsid w:val="000B4964"/>
    <w:rsid w:val="000B69FC"/>
    <w:rsid w:val="000B7EBB"/>
    <w:rsid w:val="000C0CDA"/>
    <w:rsid w:val="000C52CF"/>
    <w:rsid w:val="000C5D7C"/>
    <w:rsid w:val="000C7EAC"/>
    <w:rsid w:val="000D1676"/>
    <w:rsid w:val="000D20FF"/>
    <w:rsid w:val="000D251C"/>
    <w:rsid w:val="000D3541"/>
    <w:rsid w:val="000E38E8"/>
    <w:rsid w:val="000E64A3"/>
    <w:rsid w:val="000E7A49"/>
    <w:rsid w:val="000F2662"/>
    <w:rsid w:val="000F2B8D"/>
    <w:rsid w:val="000F3835"/>
    <w:rsid w:val="000F3DBB"/>
    <w:rsid w:val="000F4F69"/>
    <w:rsid w:val="000F5BC6"/>
    <w:rsid w:val="001060ED"/>
    <w:rsid w:val="00111C66"/>
    <w:rsid w:val="00112476"/>
    <w:rsid w:val="00112C3A"/>
    <w:rsid w:val="00117335"/>
    <w:rsid w:val="00120972"/>
    <w:rsid w:val="0012120E"/>
    <w:rsid w:val="00122B4B"/>
    <w:rsid w:val="00124079"/>
    <w:rsid w:val="00124113"/>
    <w:rsid w:val="00124C42"/>
    <w:rsid w:val="00125C81"/>
    <w:rsid w:val="00125F1D"/>
    <w:rsid w:val="00131177"/>
    <w:rsid w:val="00132A29"/>
    <w:rsid w:val="001348D3"/>
    <w:rsid w:val="0013732C"/>
    <w:rsid w:val="00141583"/>
    <w:rsid w:val="00142260"/>
    <w:rsid w:val="00142C4D"/>
    <w:rsid w:val="00143761"/>
    <w:rsid w:val="00147EED"/>
    <w:rsid w:val="00151818"/>
    <w:rsid w:val="0015667B"/>
    <w:rsid w:val="001678DF"/>
    <w:rsid w:val="001703CA"/>
    <w:rsid w:val="00170A8A"/>
    <w:rsid w:val="00170D6F"/>
    <w:rsid w:val="001717C8"/>
    <w:rsid w:val="00171828"/>
    <w:rsid w:val="0017232A"/>
    <w:rsid w:val="001730B3"/>
    <w:rsid w:val="0017313C"/>
    <w:rsid w:val="001779CC"/>
    <w:rsid w:val="001802CC"/>
    <w:rsid w:val="00181DB6"/>
    <w:rsid w:val="0019005D"/>
    <w:rsid w:val="00192DD7"/>
    <w:rsid w:val="001936A3"/>
    <w:rsid w:val="00197D54"/>
    <w:rsid w:val="001A17AB"/>
    <w:rsid w:val="001A625A"/>
    <w:rsid w:val="001A79C1"/>
    <w:rsid w:val="001B03D3"/>
    <w:rsid w:val="001B236E"/>
    <w:rsid w:val="001B4CA5"/>
    <w:rsid w:val="001B60CB"/>
    <w:rsid w:val="001B6D5E"/>
    <w:rsid w:val="001C1435"/>
    <w:rsid w:val="001C2FE8"/>
    <w:rsid w:val="001C3739"/>
    <w:rsid w:val="001C5B62"/>
    <w:rsid w:val="001C5E42"/>
    <w:rsid w:val="001D12D3"/>
    <w:rsid w:val="001D130E"/>
    <w:rsid w:val="001D62DF"/>
    <w:rsid w:val="001D70B6"/>
    <w:rsid w:val="001D7C0D"/>
    <w:rsid w:val="001F0CE4"/>
    <w:rsid w:val="001F7B63"/>
    <w:rsid w:val="0020096B"/>
    <w:rsid w:val="00201853"/>
    <w:rsid w:val="002020C4"/>
    <w:rsid w:val="00205467"/>
    <w:rsid w:val="00210A47"/>
    <w:rsid w:val="0021141C"/>
    <w:rsid w:val="002144D9"/>
    <w:rsid w:val="0021670A"/>
    <w:rsid w:val="00221213"/>
    <w:rsid w:val="002217BD"/>
    <w:rsid w:val="0022390B"/>
    <w:rsid w:val="0023443A"/>
    <w:rsid w:val="002404EE"/>
    <w:rsid w:val="002429F4"/>
    <w:rsid w:val="00242BED"/>
    <w:rsid w:val="002457B2"/>
    <w:rsid w:val="00247DBC"/>
    <w:rsid w:val="0025144E"/>
    <w:rsid w:val="00256085"/>
    <w:rsid w:val="00257DDD"/>
    <w:rsid w:val="00272BFE"/>
    <w:rsid w:val="00272CC1"/>
    <w:rsid w:val="00276136"/>
    <w:rsid w:val="00276982"/>
    <w:rsid w:val="00277592"/>
    <w:rsid w:val="00285476"/>
    <w:rsid w:val="00290CA0"/>
    <w:rsid w:val="0029299B"/>
    <w:rsid w:val="002A0EA5"/>
    <w:rsid w:val="002A3151"/>
    <w:rsid w:val="002A3AE4"/>
    <w:rsid w:val="002A5311"/>
    <w:rsid w:val="002B0A45"/>
    <w:rsid w:val="002B0E22"/>
    <w:rsid w:val="002B1756"/>
    <w:rsid w:val="002B1872"/>
    <w:rsid w:val="002B1D27"/>
    <w:rsid w:val="002B1F65"/>
    <w:rsid w:val="002B32AF"/>
    <w:rsid w:val="002B6E3B"/>
    <w:rsid w:val="002B7E53"/>
    <w:rsid w:val="002C1322"/>
    <w:rsid w:val="002C1A86"/>
    <w:rsid w:val="002C280A"/>
    <w:rsid w:val="002C477B"/>
    <w:rsid w:val="002D0E50"/>
    <w:rsid w:val="002D1095"/>
    <w:rsid w:val="002D2F5F"/>
    <w:rsid w:val="002E28B2"/>
    <w:rsid w:val="002E38E8"/>
    <w:rsid w:val="002E5D41"/>
    <w:rsid w:val="002E7F76"/>
    <w:rsid w:val="002F34D4"/>
    <w:rsid w:val="002F384C"/>
    <w:rsid w:val="002F7806"/>
    <w:rsid w:val="00300730"/>
    <w:rsid w:val="00304768"/>
    <w:rsid w:val="00307A07"/>
    <w:rsid w:val="00320547"/>
    <w:rsid w:val="00322E85"/>
    <w:rsid w:val="00324D14"/>
    <w:rsid w:val="0033046F"/>
    <w:rsid w:val="00335B5E"/>
    <w:rsid w:val="00335E28"/>
    <w:rsid w:val="00340FFE"/>
    <w:rsid w:val="00343E19"/>
    <w:rsid w:val="00344B0F"/>
    <w:rsid w:val="00345093"/>
    <w:rsid w:val="00347BD3"/>
    <w:rsid w:val="00347CE4"/>
    <w:rsid w:val="00347F23"/>
    <w:rsid w:val="0035050F"/>
    <w:rsid w:val="00350D14"/>
    <w:rsid w:val="0035236E"/>
    <w:rsid w:val="003527A5"/>
    <w:rsid w:val="003528CF"/>
    <w:rsid w:val="003537E1"/>
    <w:rsid w:val="003600C1"/>
    <w:rsid w:val="003646E5"/>
    <w:rsid w:val="00365245"/>
    <w:rsid w:val="0036526A"/>
    <w:rsid w:val="00365807"/>
    <w:rsid w:val="00372905"/>
    <w:rsid w:val="00374C48"/>
    <w:rsid w:val="00376E1E"/>
    <w:rsid w:val="003771BA"/>
    <w:rsid w:val="003773B2"/>
    <w:rsid w:val="00377EFC"/>
    <w:rsid w:val="003818EB"/>
    <w:rsid w:val="003819E6"/>
    <w:rsid w:val="0038629C"/>
    <w:rsid w:val="00390103"/>
    <w:rsid w:val="00392D2F"/>
    <w:rsid w:val="00394C78"/>
    <w:rsid w:val="00395B5D"/>
    <w:rsid w:val="0039741A"/>
    <w:rsid w:val="003A6D7F"/>
    <w:rsid w:val="003A73E0"/>
    <w:rsid w:val="003B0E4B"/>
    <w:rsid w:val="003B1A04"/>
    <w:rsid w:val="003B1FDB"/>
    <w:rsid w:val="003B2340"/>
    <w:rsid w:val="003B31E3"/>
    <w:rsid w:val="003B516B"/>
    <w:rsid w:val="003B729D"/>
    <w:rsid w:val="003B78CB"/>
    <w:rsid w:val="003B7A0A"/>
    <w:rsid w:val="003C3250"/>
    <w:rsid w:val="003C4625"/>
    <w:rsid w:val="003C4B42"/>
    <w:rsid w:val="003C5BCC"/>
    <w:rsid w:val="003D2730"/>
    <w:rsid w:val="003D3C2B"/>
    <w:rsid w:val="003D643F"/>
    <w:rsid w:val="003D64C8"/>
    <w:rsid w:val="003D703E"/>
    <w:rsid w:val="003E01AC"/>
    <w:rsid w:val="003E2606"/>
    <w:rsid w:val="003E6D04"/>
    <w:rsid w:val="003E791A"/>
    <w:rsid w:val="003E7BB3"/>
    <w:rsid w:val="003E7FF3"/>
    <w:rsid w:val="003F05AA"/>
    <w:rsid w:val="003F06A7"/>
    <w:rsid w:val="003F09AF"/>
    <w:rsid w:val="0040238A"/>
    <w:rsid w:val="004043E9"/>
    <w:rsid w:val="00404AF7"/>
    <w:rsid w:val="004104E8"/>
    <w:rsid w:val="004113EA"/>
    <w:rsid w:val="00411DF5"/>
    <w:rsid w:val="004154E9"/>
    <w:rsid w:val="00420275"/>
    <w:rsid w:val="00420865"/>
    <w:rsid w:val="00431749"/>
    <w:rsid w:val="004331A2"/>
    <w:rsid w:val="004339BC"/>
    <w:rsid w:val="00433D51"/>
    <w:rsid w:val="00436C1F"/>
    <w:rsid w:val="0044209D"/>
    <w:rsid w:val="00452F8F"/>
    <w:rsid w:val="004541C2"/>
    <w:rsid w:val="00461B40"/>
    <w:rsid w:val="00467E83"/>
    <w:rsid w:val="00467F0D"/>
    <w:rsid w:val="00477020"/>
    <w:rsid w:val="00480A9A"/>
    <w:rsid w:val="0048467B"/>
    <w:rsid w:val="00484B60"/>
    <w:rsid w:val="00486C00"/>
    <w:rsid w:val="00490A04"/>
    <w:rsid w:val="0049569C"/>
    <w:rsid w:val="00495CA5"/>
    <w:rsid w:val="00496A53"/>
    <w:rsid w:val="004A4698"/>
    <w:rsid w:val="004A6768"/>
    <w:rsid w:val="004A6E09"/>
    <w:rsid w:val="004B1E9C"/>
    <w:rsid w:val="004B2AF4"/>
    <w:rsid w:val="004B3D75"/>
    <w:rsid w:val="004B3E49"/>
    <w:rsid w:val="004B486E"/>
    <w:rsid w:val="004B4B20"/>
    <w:rsid w:val="004B7780"/>
    <w:rsid w:val="004C173D"/>
    <w:rsid w:val="004C21A0"/>
    <w:rsid w:val="004C31B2"/>
    <w:rsid w:val="004C46E9"/>
    <w:rsid w:val="004C7378"/>
    <w:rsid w:val="004D5948"/>
    <w:rsid w:val="004E04A1"/>
    <w:rsid w:val="004E178F"/>
    <w:rsid w:val="004E7642"/>
    <w:rsid w:val="004F4FA1"/>
    <w:rsid w:val="004F5ECE"/>
    <w:rsid w:val="00503851"/>
    <w:rsid w:val="0050430C"/>
    <w:rsid w:val="0050512D"/>
    <w:rsid w:val="00507002"/>
    <w:rsid w:val="005111A0"/>
    <w:rsid w:val="00511C09"/>
    <w:rsid w:val="00513542"/>
    <w:rsid w:val="00513B13"/>
    <w:rsid w:val="00513EC5"/>
    <w:rsid w:val="0051765F"/>
    <w:rsid w:val="00521E24"/>
    <w:rsid w:val="005240B0"/>
    <w:rsid w:val="00531E07"/>
    <w:rsid w:val="00533036"/>
    <w:rsid w:val="00533348"/>
    <w:rsid w:val="0053341D"/>
    <w:rsid w:val="0053391E"/>
    <w:rsid w:val="00537670"/>
    <w:rsid w:val="00542366"/>
    <w:rsid w:val="00545068"/>
    <w:rsid w:val="0054772C"/>
    <w:rsid w:val="00552BFD"/>
    <w:rsid w:val="00553094"/>
    <w:rsid w:val="00555526"/>
    <w:rsid w:val="00560BB6"/>
    <w:rsid w:val="00564757"/>
    <w:rsid w:val="005647CC"/>
    <w:rsid w:val="00566D81"/>
    <w:rsid w:val="00572AAF"/>
    <w:rsid w:val="00574ECE"/>
    <w:rsid w:val="00576B15"/>
    <w:rsid w:val="00576C34"/>
    <w:rsid w:val="00577211"/>
    <w:rsid w:val="00580AF4"/>
    <w:rsid w:val="005811C8"/>
    <w:rsid w:val="005815F8"/>
    <w:rsid w:val="00581925"/>
    <w:rsid w:val="00584FDA"/>
    <w:rsid w:val="005858A8"/>
    <w:rsid w:val="005866D7"/>
    <w:rsid w:val="00591079"/>
    <w:rsid w:val="00592CCB"/>
    <w:rsid w:val="00597107"/>
    <w:rsid w:val="005A0661"/>
    <w:rsid w:val="005A102E"/>
    <w:rsid w:val="005A285F"/>
    <w:rsid w:val="005A3AA5"/>
    <w:rsid w:val="005A3DDC"/>
    <w:rsid w:val="005A4AB2"/>
    <w:rsid w:val="005A627B"/>
    <w:rsid w:val="005A66DF"/>
    <w:rsid w:val="005A7C89"/>
    <w:rsid w:val="005B11BF"/>
    <w:rsid w:val="005B179F"/>
    <w:rsid w:val="005B299D"/>
    <w:rsid w:val="005B43EC"/>
    <w:rsid w:val="005B597C"/>
    <w:rsid w:val="005B7A80"/>
    <w:rsid w:val="005B7F36"/>
    <w:rsid w:val="005C05D8"/>
    <w:rsid w:val="005C225B"/>
    <w:rsid w:val="005C3FE1"/>
    <w:rsid w:val="005C7442"/>
    <w:rsid w:val="005D23BE"/>
    <w:rsid w:val="005D5377"/>
    <w:rsid w:val="005D5785"/>
    <w:rsid w:val="005E049E"/>
    <w:rsid w:val="005E548C"/>
    <w:rsid w:val="005E6291"/>
    <w:rsid w:val="005F2C30"/>
    <w:rsid w:val="005F49F8"/>
    <w:rsid w:val="005F61B7"/>
    <w:rsid w:val="005F7F5D"/>
    <w:rsid w:val="0060131E"/>
    <w:rsid w:val="00603147"/>
    <w:rsid w:val="006036E9"/>
    <w:rsid w:val="00603CBC"/>
    <w:rsid w:val="00603D0E"/>
    <w:rsid w:val="00604965"/>
    <w:rsid w:val="00607CBA"/>
    <w:rsid w:val="00611AA6"/>
    <w:rsid w:val="00612A6D"/>
    <w:rsid w:val="006155A6"/>
    <w:rsid w:val="00615828"/>
    <w:rsid w:val="00615EC7"/>
    <w:rsid w:val="00616C04"/>
    <w:rsid w:val="00620E7F"/>
    <w:rsid w:val="00625F61"/>
    <w:rsid w:val="00627205"/>
    <w:rsid w:val="00635B2E"/>
    <w:rsid w:val="00635FE7"/>
    <w:rsid w:val="00640C6E"/>
    <w:rsid w:val="006423BB"/>
    <w:rsid w:val="0064257F"/>
    <w:rsid w:val="00642D78"/>
    <w:rsid w:val="00643DF9"/>
    <w:rsid w:val="00644699"/>
    <w:rsid w:val="0064562B"/>
    <w:rsid w:val="00652B41"/>
    <w:rsid w:val="00653E77"/>
    <w:rsid w:val="00660BA2"/>
    <w:rsid w:val="00661B64"/>
    <w:rsid w:val="00663BA4"/>
    <w:rsid w:val="00664145"/>
    <w:rsid w:val="00667393"/>
    <w:rsid w:val="00671AF7"/>
    <w:rsid w:val="00677B93"/>
    <w:rsid w:val="0068146E"/>
    <w:rsid w:val="00684951"/>
    <w:rsid w:val="006901A2"/>
    <w:rsid w:val="00690D3F"/>
    <w:rsid w:val="006913A2"/>
    <w:rsid w:val="00691A96"/>
    <w:rsid w:val="00694150"/>
    <w:rsid w:val="00694E98"/>
    <w:rsid w:val="00695F11"/>
    <w:rsid w:val="006971F7"/>
    <w:rsid w:val="006A0B59"/>
    <w:rsid w:val="006A47E8"/>
    <w:rsid w:val="006A5935"/>
    <w:rsid w:val="006B0829"/>
    <w:rsid w:val="006B24AB"/>
    <w:rsid w:val="006B440B"/>
    <w:rsid w:val="006B77F1"/>
    <w:rsid w:val="006B7C50"/>
    <w:rsid w:val="006C0C38"/>
    <w:rsid w:val="006C66FC"/>
    <w:rsid w:val="006C74A4"/>
    <w:rsid w:val="006C7F11"/>
    <w:rsid w:val="006D5648"/>
    <w:rsid w:val="006D56A2"/>
    <w:rsid w:val="006E01CB"/>
    <w:rsid w:val="006E2FBA"/>
    <w:rsid w:val="006E308C"/>
    <w:rsid w:val="006E3658"/>
    <w:rsid w:val="006E47D8"/>
    <w:rsid w:val="006E5184"/>
    <w:rsid w:val="006E62A9"/>
    <w:rsid w:val="006E71C0"/>
    <w:rsid w:val="006E7336"/>
    <w:rsid w:val="006E7A7E"/>
    <w:rsid w:val="006E7B71"/>
    <w:rsid w:val="006F10AE"/>
    <w:rsid w:val="006F5D60"/>
    <w:rsid w:val="00700049"/>
    <w:rsid w:val="007027CF"/>
    <w:rsid w:val="00703473"/>
    <w:rsid w:val="007061C7"/>
    <w:rsid w:val="00710904"/>
    <w:rsid w:val="00710C01"/>
    <w:rsid w:val="00713AC8"/>
    <w:rsid w:val="0071749A"/>
    <w:rsid w:val="00721E8F"/>
    <w:rsid w:val="007257DC"/>
    <w:rsid w:val="00727E46"/>
    <w:rsid w:val="007302C9"/>
    <w:rsid w:val="00734789"/>
    <w:rsid w:val="00742405"/>
    <w:rsid w:val="00742C38"/>
    <w:rsid w:val="00744FFF"/>
    <w:rsid w:val="007455DC"/>
    <w:rsid w:val="007474AD"/>
    <w:rsid w:val="00754D03"/>
    <w:rsid w:val="00755A7C"/>
    <w:rsid w:val="00755E1E"/>
    <w:rsid w:val="00755F45"/>
    <w:rsid w:val="00757B98"/>
    <w:rsid w:val="007600A5"/>
    <w:rsid w:val="0076091A"/>
    <w:rsid w:val="00760B18"/>
    <w:rsid w:val="0076255B"/>
    <w:rsid w:val="0076268F"/>
    <w:rsid w:val="007647EE"/>
    <w:rsid w:val="007672CE"/>
    <w:rsid w:val="0077069B"/>
    <w:rsid w:val="00772539"/>
    <w:rsid w:val="00773CA5"/>
    <w:rsid w:val="007748EC"/>
    <w:rsid w:val="007757C4"/>
    <w:rsid w:val="00775FB5"/>
    <w:rsid w:val="00776294"/>
    <w:rsid w:val="00782B9C"/>
    <w:rsid w:val="00784CB7"/>
    <w:rsid w:val="007850F8"/>
    <w:rsid w:val="007854F5"/>
    <w:rsid w:val="00787161"/>
    <w:rsid w:val="007910E1"/>
    <w:rsid w:val="00792857"/>
    <w:rsid w:val="00792D8B"/>
    <w:rsid w:val="00793587"/>
    <w:rsid w:val="007940A1"/>
    <w:rsid w:val="007957C0"/>
    <w:rsid w:val="00795E7A"/>
    <w:rsid w:val="007A136A"/>
    <w:rsid w:val="007A3902"/>
    <w:rsid w:val="007A6062"/>
    <w:rsid w:val="007A7572"/>
    <w:rsid w:val="007B13F2"/>
    <w:rsid w:val="007B383E"/>
    <w:rsid w:val="007B7A24"/>
    <w:rsid w:val="007C2F77"/>
    <w:rsid w:val="007C5032"/>
    <w:rsid w:val="007C5B99"/>
    <w:rsid w:val="007C609C"/>
    <w:rsid w:val="007C6210"/>
    <w:rsid w:val="007C66CE"/>
    <w:rsid w:val="007D3047"/>
    <w:rsid w:val="007D429D"/>
    <w:rsid w:val="007D6CAD"/>
    <w:rsid w:val="007E5E61"/>
    <w:rsid w:val="007E6C87"/>
    <w:rsid w:val="007E70BA"/>
    <w:rsid w:val="007E7913"/>
    <w:rsid w:val="007F4371"/>
    <w:rsid w:val="007F5726"/>
    <w:rsid w:val="007F78C8"/>
    <w:rsid w:val="00801FCF"/>
    <w:rsid w:val="008030C0"/>
    <w:rsid w:val="008073A3"/>
    <w:rsid w:val="008122A2"/>
    <w:rsid w:val="008137D6"/>
    <w:rsid w:val="0081481B"/>
    <w:rsid w:val="00821E35"/>
    <w:rsid w:val="00822979"/>
    <w:rsid w:val="00823464"/>
    <w:rsid w:val="008249EF"/>
    <w:rsid w:val="0082660F"/>
    <w:rsid w:val="00827193"/>
    <w:rsid w:val="00835969"/>
    <w:rsid w:val="00836ABD"/>
    <w:rsid w:val="008376E4"/>
    <w:rsid w:val="00841BED"/>
    <w:rsid w:val="00841C73"/>
    <w:rsid w:val="00843D9B"/>
    <w:rsid w:val="00844BB7"/>
    <w:rsid w:val="0085562E"/>
    <w:rsid w:val="008567D0"/>
    <w:rsid w:val="00861A79"/>
    <w:rsid w:val="00863EE1"/>
    <w:rsid w:val="00866062"/>
    <w:rsid w:val="008813D8"/>
    <w:rsid w:val="008815EF"/>
    <w:rsid w:val="00881D74"/>
    <w:rsid w:val="00884D7B"/>
    <w:rsid w:val="008852FF"/>
    <w:rsid w:val="00887A3A"/>
    <w:rsid w:val="00890F62"/>
    <w:rsid w:val="008935C3"/>
    <w:rsid w:val="00896A8A"/>
    <w:rsid w:val="008A1BE9"/>
    <w:rsid w:val="008A5593"/>
    <w:rsid w:val="008A5C15"/>
    <w:rsid w:val="008B3207"/>
    <w:rsid w:val="008B4AA5"/>
    <w:rsid w:val="008B5AB5"/>
    <w:rsid w:val="008B5DE5"/>
    <w:rsid w:val="008B7CCB"/>
    <w:rsid w:val="008C0B8C"/>
    <w:rsid w:val="008C32D6"/>
    <w:rsid w:val="008C377B"/>
    <w:rsid w:val="008C4E67"/>
    <w:rsid w:val="008C6452"/>
    <w:rsid w:val="008C6D5C"/>
    <w:rsid w:val="008D10C2"/>
    <w:rsid w:val="008D513C"/>
    <w:rsid w:val="008D6669"/>
    <w:rsid w:val="008D7891"/>
    <w:rsid w:val="008E2CA5"/>
    <w:rsid w:val="008E37AE"/>
    <w:rsid w:val="008E7A51"/>
    <w:rsid w:val="008F36A1"/>
    <w:rsid w:val="008F3F61"/>
    <w:rsid w:val="008F4A86"/>
    <w:rsid w:val="008F601C"/>
    <w:rsid w:val="008F6D5E"/>
    <w:rsid w:val="008F7A69"/>
    <w:rsid w:val="008F7C85"/>
    <w:rsid w:val="009021A7"/>
    <w:rsid w:val="00902DD7"/>
    <w:rsid w:val="0090346F"/>
    <w:rsid w:val="00903CC7"/>
    <w:rsid w:val="009043D5"/>
    <w:rsid w:val="00904ED8"/>
    <w:rsid w:val="00905ABD"/>
    <w:rsid w:val="00911E43"/>
    <w:rsid w:val="00912C15"/>
    <w:rsid w:val="00912EFE"/>
    <w:rsid w:val="00914A0A"/>
    <w:rsid w:val="00921494"/>
    <w:rsid w:val="00921CD5"/>
    <w:rsid w:val="00923A6D"/>
    <w:rsid w:val="00923FB3"/>
    <w:rsid w:val="00924228"/>
    <w:rsid w:val="00927694"/>
    <w:rsid w:val="00927B2C"/>
    <w:rsid w:val="00933480"/>
    <w:rsid w:val="00933FF1"/>
    <w:rsid w:val="00934046"/>
    <w:rsid w:val="00940418"/>
    <w:rsid w:val="009408BA"/>
    <w:rsid w:val="009434B2"/>
    <w:rsid w:val="009508D9"/>
    <w:rsid w:val="00954F9B"/>
    <w:rsid w:val="00957966"/>
    <w:rsid w:val="009609B3"/>
    <w:rsid w:val="00961C63"/>
    <w:rsid w:val="00962CCE"/>
    <w:rsid w:val="00966B8E"/>
    <w:rsid w:val="00976AAE"/>
    <w:rsid w:val="009801FF"/>
    <w:rsid w:val="00983308"/>
    <w:rsid w:val="00983535"/>
    <w:rsid w:val="00984D55"/>
    <w:rsid w:val="0099289B"/>
    <w:rsid w:val="00994D6E"/>
    <w:rsid w:val="009958FA"/>
    <w:rsid w:val="00997DA8"/>
    <w:rsid w:val="00997DAC"/>
    <w:rsid w:val="009A102C"/>
    <w:rsid w:val="009A2724"/>
    <w:rsid w:val="009A3ED7"/>
    <w:rsid w:val="009A5955"/>
    <w:rsid w:val="009A63AB"/>
    <w:rsid w:val="009B3616"/>
    <w:rsid w:val="009B3F07"/>
    <w:rsid w:val="009B60E8"/>
    <w:rsid w:val="009B63E7"/>
    <w:rsid w:val="009C2585"/>
    <w:rsid w:val="009C65B2"/>
    <w:rsid w:val="009C6915"/>
    <w:rsid w:val="009D09C6"/>
    <w:rsid w:val="009D325D"/>
    <w:rsid w:val="009D5589"/>
    <w:rsid w:val="009D6E40"/>
    <w:rsid w:val="009E12D2"/>
    <w:rsid w:val="009E19F0"/>
    <w:rsid w:val="009E2BC2"/>
    <w:rsid w:val="009E67F6"/>
    <w:rsid w:val="009F1BE9"/>
    <w:rsid w:val="009F264B"/>
    <w:rsid w:val="009F3914"/>
    <w:rsid w:val="009F43F4"/>
    <w:rsid w:val="009F5508"/>
    <w:rsid w:val="009F5632"/>
    <w:rsid w:val="009F7384"/>
    <w:rsid w:val="009F7DC5"/>
    <w:rsid w:val="00A00EB2"/>
    <w:rsid w:val="00A01178"/>
    <w:rsid w:val="00A10E18"/>
    <w:rsid w:val="00A10E3C"/>
    <w:rsid w:val="00A11FBF"/>
    <w:rsid w:val="00A173C6"/>
    <w:rsid w:val="00A215DB"/>
    <w:rsid w:val="00A22453"/>
    <w:rsid w:val="00A22857"/>
    <w:rsid w:val="00A23970"/>
    <w:rsid w:val="00A23A75"/>
    <w:rsid w:val="00A25EDF"/>
    <w:rsid w:val="00A3357A"/>
    <w:rsid w:val="00A335FB"/>
    <w:rsid w:val="00A343C8"/>
    <w:rsid w:val="00A35D84"/>
    <w:rsid w:val="00A41923"/>
    <w:rsid w:val="00A46867"/>
    <w:rsid w:val="00A55970"/>
    <w:rsid w:val="00A62730"/>
    <w:rsid w:val="00A6327E"/>
    <w:rsid w:val="00A634ED"/>
    <w:rsid w:val="00A64D79"/>
    <w:rsid w:val="00A65F49"/>
    <w:rsid w:val="00A71057"/>
    <w:rsid w:val="00A750D5"/>
    <w:rsid w:val="00A75F72"/>
    <w:rsid w:val="00A77407"/>
    <w:rsid w:val="00A80DB7"/>
    <w:rsid w:val="00A82F00"/>
    <w:rsid w:val="00A84F1B"/>
    <w:rsid w:val="00A855B4"/>
    <w:rsid w:val="00A86779"/>
    <w:rsid w:val="00A869AF"/>
    <w:rsid w:val="00A90F97"/>
    <w:rsid w:val="00A914DE"/>
    <w:rsid w:val="00A921B7"/>
    <w:rsid w:val="00A932E8"/>
    <w:rsid w:val="00A94866"/>
    <w:rsid w:val="00A964D7"/>
    <w:rsid w:val="00A974D4"/>
    <w:rsid w:val="00AA2270"/>
    <w:rsid w:val="00AA36A9"/>
    <w:rsid w:val="00AA694D"/>
    <w:rsid w:val="00AB0EFD"/>
    <w:rsid w:val="00AB19D0"/>
    <w:rsid w:val="00AB35E7"/>
    <w:rsid w:val="00AB520B"/>
    <w:rsid w:val="00AD0AAC"/>
    <w:rsid w:val="00AD24AF"/>
    <w:rsid w:val="00AD3253"/>
    <w:rsid w:val="00AD3BF9"/>
    <w:rsid w:val="00AD44B1"/>
    <w:rsid w:val="00AD4BB1"/>
    <w:rsid w:val="00AE072D"/>
    <w:rsid w:val="00AE310A"/>
    <w:rsid w:val="00AE5A3E"/>
    <w:rsid w:val="00AF29EE"/>
    <w:rsid w:val="00AF44AE"/>
    <w:rsid w:val="00AF5322"/>
    <w:rsid w:val="00AF5B09"/>
    <w:rsid w:val="00AF65EF"/>
    <w:rsid w:val="00B02C0D"/>
    <w:rsid w:val="00B03507"/>
    <w:rsid w:val="00B0469A"/>
    <w:rsid w:val="00B06261"/>
    <w:rsid w:val="00B0720E"/>
    <w:rsid w:val="00B11F44"/>
    <w:rsid w:val="00B12ED0"/>
    <w:rsid w:val="00B170AA"/>
    <w:rsid w:val="00B173BC"/>
    <w:rsid w:val="00B213A2"/>
    <w:rsid w:val="00B21427"/>
    <w:rsid w:val="00B23296"/>
    <w:rsid w:val="00B30F0B"/>
    <w:rsid w:val="00B31E0B"/>
    <w:rsid w:val="00B348FE"/>
    <w:rsid w:val="00B34C64"/>
    <w:rsid w:val="00B40E38"/>
    <w:rsid w:val="00B44546"/>
    <w:rsid w:val="00B45081"/>
    <w:rsid w:val="00B51D5C"/>
    <w:rsid w:val="00B5771B"/>
    <w:rsid w:val="00B606EF"/>
    <w:rsid w:val="00B621A1"/>
    <w:rsid w:val="00B62ECB"/>
    <w:rsid w:val="00B70195"/>
    <w:rsid w:val="00B70C2D"/>
    <w:rsid w:val="00B7228B"/>
    <w:rsid w:val="00B73057"/>
    <w:rsid w:val="00B733E2"/>
    <w:rsid w:val="00B74F5B"/>
    <w:rsid w:val="00B813A1"/>
    <w:rsid w:val="00B833C7"/>
    <w:rsid w:val="00B84AD3"/>
    <w:rsid w:val="00B8552C"/>
    <w:rsid w:val="00B91C68"/>
    <w:rsid w:val="00B93CA9"/>
    <w:rsid w:val="00B95A72"/>
    <w:rsid w:val="00B963D3"/>
    <w:rsid w:val="00BA0606"/>
    <w:rsid w:val="00BA2D48"/>
    <w:rsid w:val="00BA2DD2"/>
    <w:rsid w:val="00BA2FF7"/>
    <w:rsid w:val="00BA38B8"/>
    <w:rsid w:val="00BA3A6C"/>
    <w:rsid w:val="00BA72F6"/>
    <w:rsid w:val="00BB4BF7"/>
    <w:rsid w:val="00BB5097"/>
    <w:rsid w:val="00BB5F46"/>
    <w:rsid w:val="00BB60D8"/>
    <w:rsid w:val="00BB6BE1"/>
    <w:rsid w:val="00BC58AB"/>
    <w:rsid w:val="00BD1CF6"/>
    <w:rsid w:val="00BD61E3"/>
    <w:rsid w:val="00BD64D8"/>
    <w:rsid w:val="00BD65EC"/>
    <w:rsid w:val="00BE469C"/>
    <w:rsid w:val="00BF0B63"/>
    <w:rsid w:val="00BF1415"/>
    <w:rsid w:val="00BF24A6"/>
    <w:rsid w:val="00BF2A17"/>
    <w:rsid w:val="00BF50AD"/>
    <w:rsid w:val="00BF774B"/>
    <w:rsid w:val="00C00E41"/>
    <w:rsid w:val="00C0253F"/>
    <w:rsid w:val="00C03C1A"/>
    <w:rsid w:val="00C040D3"/>
    <w:rsid w:val="00C05460"/>
    <w:rsid w:val="00C11FA4"/>
    <w:rsid w:val="00C126D4"/>
    <w:rsid w:val="00C12937"/>
    <w:rsid w:val="00C150AD"/>
    <w:rsid w:val="00C1514C"/>
    <w:rsid w:val="00C20148"/>
    <w:rsid w:val="00C20313"/>
    <w:rsid w:val="00C2034E"/>
    <w:rsid w:val="00C215F9"/>
    <w:rsid w:val="00C22162"/>
    <w:rsid w:val="00C23E3B"/>
    <w:rsid w:val="00C2479C"/>
    <w:rsid w:val="00C25392"/>
    <w:rsid w:val="00C32153"/>
    <w:rsid w:val="00C3520E"/>
    <w:rsid w:val="00C40088"/>
    <w:rsid w:val="00C40AC4"/>
    <w:rsid w:val="00C4170A"/>
    <w:rsid w:val="00C418DE"/>
    <w:rsid w:val="00C41E15"/>
    <w:rsid w:val="00C42BC8"/>
    <w:rsid w:val="00C43850"/>
    <w:rsid w:val="00C452F1"/>
    <w:rsid w:val="00C45C34"/>
    <w:rsid w:val="00C47BCD"/>
    <w:rsid w:val="00C53F85"/>
    <w:rsid w:val="00C563E9"/>
    <w:rsid w:val="00C565D6"/>
    <w:rsid w:val="00C56FB8"/>
    <w:rsid w:val="00C57695"/>
    <w:rsid w:val="00C57D86"/>
    <w:rsid w:val="00C61C08"/>
    <w:rsid w:val="00C62AD7"/>
    <w:rsid w:val="00C649D8"/>
    <w:rsid w:val="00C6715E"/>
    <w:rsid w:val="00C71938"/>
    <w:rsid w:val="00C71B31"/>
    <w:rsid w:val="00C76CA1"/>
    <w:rsid w:val="00C77FD2"/>
    <w:rsid w:val="00C901FE"/>
    <w:rsid w:val="00C90991"/>
    <w:rsid w:val="00C929A8"/>
    <w:rsid w:val="00C9442A"/>
    <w:rsid w:val="00C95043"/>
    <w:rsid w:val="00C95FE0"/>
    <w:rsid w:val="00C96C48"/>
    <w:rsid w:val="00CA20F8"/>
    <w:rsid w:val="00CB06E8"/>
    <w:rsid w:val="00CB2B71"/>
    <w:rsid w:val="00CB2C44"/>
    <w:rsid w:val="00CB31EE"/>
    <w:rsid w:val="00CB39BF"/>
    <w:rsid w:val="00CB4504"/>
    <w:rsid w:val="00CB54DE"/>
    <w:rsid w:val="00CB5E15"/>
    <w:rsid w:val="00CB69C4"/>
    <w:rsid w:val="00CB6D23"/>
    <w:rsid w:val="00CC0088"/>
    <w:rsid w:val="00CC4FDF"/>
    <w:rsid w:val="00CC5E03"/>
    <w:rsid w:val="00CC73EC"/>
    <w:rsid w:val="00CD1703"/>
    <w:rsid w:val="00CD2927"/>
    <w:rsid w:val="00CD2C94"/>
    <w:rsid w:val="00CD2F17"/>
    <w:rsid w:val="00CD4338"/>
    <w:rsid w:val="00CD4955"/>
    <w:rsid w:val="00CD75DE"/>
    <w:rsid w:val="00CE0101"/>
    <w:rsid w:val="00CE0AD8"/>
    <w:rsid w:val="00CE1089"/>
    <w:rsid w:val="00CE14F5"/>
    <w:rsid w:val="00CE32FB"/>
    <w:rsid w:val="00CE7E68"/>
    <w:rsid w:val="00CF020F"/>
    <w:rsid w:val="00CF23E1"/>
    <w:rsid w:val="00CF26E8"/>
    <w:rsid w:val="00CF35F4"/>
    <w:rsid w:val="00CF6129"/>
    <w:rsid w:val="00CF7412"/>
    <w:rsid w:val="00D0061E"/>
    <w:rsid w:val="00D03719"/>
    <w:rsid w:val="00D06262"/>
    <w:rsid w:val="00D07E1C"/>
    <w:rsid w:val="00D11A16"/>
    <w:rsid w:val="00D14C9D"/>
    <w:rsid w:val="00D15EF1"/>
    <w:rsid w:val="00D23765"/>
    <w:rsid w:val="00D2485C"/>
    <w:rsid w:val="00D25696"/>
    <w:rsid w:val="00D25699"/>
    <w:rsid w:val="00D25F44"/>
    <w:rsid w:val="00D2655F"/>
    <w:rsid w:val="00D350A0"/>
    <w:rsid w:val="00D35358"/>
    <w:rsid w:val="00D364B3"/>
    <w:rsid w:val="00D5101D"/>
    <w:rsid w:val="00D51BA1"/>
    <w:rsid w:val="00D55BBC"/>
    <w:rsid w:val="00D61252"/>
    <w:rsid w:val="00D61B21"/>
    <w:rsid w:val="00D61B75"/>
    <w:rsid w:val="00D62619"/>
    <w:rsid w:val="00D62DA8"/>
    <w:rsid w:val="00D662E6"/>
    <w:rsid w:val="00D71E7A"/>
    <w:rsid w:val="00D75F71"/>
    <w:rsid w:val="00D80409"/>
    <w:rsid w:val="00D80D6A"/>
    <w:rsid w:val="00D84CED"/>
    <w:rsid w:val="00D90765"/>
    <w:rsid w:val="00D9331E"/>
    <w:rsid w:val="00D94681"/>
    <w:rsid w:val="00D9687D"/>
    <w:rsid w:val="00DA26F8"/>
    <w:rsid w:val="00DA300C"/>
    <w:rsid w:val="00DA3D99"/>
    <w:rsid w:val="00DA52DA"/>
    <w:rsid w:val="00DB0A5B"/>
    <w:rsid w:val="00DB35C2"/>
    <w:rsid w:val="00DB3EF9"/>
    <w:rsid w:val="00DB6381"/>
    <w:rsid w:val="00DC2223"/>
    <w:rsid w:val="00DC24C0"/>
    <w:rsid w:val="00DC2FB8"/>
    <w:rsid w:val="00DC54C2"/>
    <w:rsid w:val="00DC54ED"/>
    <w:rsid w:val="00DC55C0"/>
    <w:rsid w:val="00DC7E8E"/>
    <w:rsid w:val="00DD4EDA"/>
    <w:rsid w:val="00DD6A97"/>
    <w:rsid w:val="00DD70A7"/>
    <w:rsid w:val="00DE0C9E"/>
    <w:rsid w:val="00DE3F06"/>
    <w:rsid w:val="00DF0B23"/>
    <w:rsid w:val="00DF4C03"/>
    <w:rsid w:val="00DF4E64"/>
    <w:rsid w:val="00DF62E5"/>
    <w:rsid w:val="00DF7A5E"/>
    <w:rsid w:val="00E0044E"/>
    <w:rsid w:val="00E00ECF"/>
    <w:rsid w:val="00E127D1"/>
    <w:rsid w:val="00E13997"/>
    <w:rsid w:val="00E16A8F"/>
    <w:rsid w:val="00E1730E"/>
    <w:rsid w:val="00E225CB"/>
    <w:rsid w:val="00E24321"/>
    <w:rsid w:val="00E24778"/>
    <w:rsid w:val="00E34AE3"/>
    <w:rsid w:val="00E37811"/>
    <w:rsid w:val="00E4199F"/>
    <w:rsid w:val="00E41B73"/>
    <w:rsid w:val="00E4275B"/>
    <w:rsid w:val="00E4658E"/>
    <w:rsid w:val="00E50375"/>
    <w:rsid w:val="00E52CB7"/>
    <w:rsid w:val="00E61063"/>
    <w:rsid w:val="00E6271B"/>
    <w:rsid w:val="00E629FE"/>
    <w:rsid w:val="00E65933"/>
    <w:rsid w:val="00E671D8"/>
    <w:rsid w:val="00E67DDB"/>
    <w:rsid w:val="00E756AC"/>
    <w:rsid w:val="00E75924"/>
    <w:rsid w:val="00E75B15"/>
    <w:rsid w:val="00E77633"/>
    <w:rsid w:val="00E822A9"/>
    <w:rsid w:val="00E83880"/>
    <w:rsid w:val="00E84456"/>
    <w:rsid w:val="00E84B2C"/>
    <w:rsid w:val="00E8640E"/>
    <w:rsid w:val="00E87704"/>
    <w:rsid w:val="00E91EEB"/>
    <w:rsid w:val="00E926F5"/>
    <w:rsid w:val="00E931E6"/>
    <w:rsid w:val="00E95EA6"/>
    <w:rsid w:val="00EA04AA"/>
    <w:rsid w:val="00EA0E42"/>
    <w:rsid w:val="00EA32E8"/>
    <w:rsid w:val="00EA60BF"/>
    <w:rsid w:val="00EA6A1C"/>
    <w:rsid w:val="00EB1508"/>
    <w:rsid w:val="00EB17FB"/>
    <w:rsid w:val="00EB1CFE"/>
    <w:rsid w:val="00EB284D"/>
    <w:rsid w:val="00EC1F57"/>
    <w:rsid w:val="00EC430D"/>
    <w:rsid w:val="00EC44DE"/>
    <w:rsid w:val="00ED1E88"/>
    <w:rsid w:val="00ED2408"/>
    <w:rsid w:val="00ED30DE"/>
    <w:rsid w:val="00EE0155"/>
    <w:rsid w:val="00EE15C6"/>
    <w:rsid w:val="00EE1670"/>
    <w:rsid w:val="00EE3144"/>
    <w:rsid w:val="00EE6672"/>
    <w:rsid w:val="00EE7DFC"/>
    <w:rsid w:val="00EF1B2D"/>
    <w:rsid w:val="00EF1B63"/>
    <w:rsid w:val="00EF27FB"/>
    <w:rsid w:val="00F0277D"/>
    <w:rsid w:val="00F02D97"/>
    <w:rsid w:val="00F03F35"/>
    <w:rsid w:val="00F05A05"/>
    <w:rsid w:val="00F07D51"/>
    <w:rsid w:val="00F14D07"/>
    <w:rsid w:val="00F22FBA"/>
    <w:rsid w:val="00F233E0"/>
    <w:rsid w:val="00F24774"/>
    <w:rsid w:val="00F26965"/>
    <w:rsid w:val="00F2697A"/>
    <w:rsid w:val="00F3011D"/>
    <w:rsid w:val="00F326DE"/>
    <w:rsid w:val="00F34A2F"/>
    <w:rsid w:val="00F34FBA"/>
    <w:rsid w:val="00F357A8"/>
    <w:rsid w:val="00F377B5"/>
    <w:rsid w:val="00F406B5"/>
    <w:rsid w:val="00F440CB"/>
    <w:rsid w:val="00F441D5"/>
    <w:rsid w:val="00F453C4"/>
    <w:rsid w:val="00F502F7"/>
    <w:rsid w:val="00F50A00"/>
    <w:rsid w:val="00F52CE0"/>
    <w:rsid w:val="00F60750"/>
    <w:rsid w:val="00F62617"/>
    <w:rsid w:val="00F63C1B"/>
    <w:rsid w:val="00F67CE1"/>
    <w:rsid w:val="00F70C6C"/>
    <w:rsid w:val="00F7497C"/>
    <w:rsid w:val="00F74BDD"/>
    <w:rsid w:val="00F76382"/>
    <w:rsid w:val="00F8037A"/>
    <w:rsid w:val="00F90C9F"/>
    <w:rsid w:val="00F91B18"/>
    <w:rsid w:val="00F9636C"/>
    <w:rsid w:val="00F9639E"/>
    <w:rsid w:val="00FA1131"/>
    <w:rsid w:val="00FA169E"/>
    <w:rsid w:val="00FA2BE0"/>
    <w:rsid w:val="00FA55E6"/>
    <w:rsid w:val="00FB41DB"/>
    <w:rsid w:val="00FB5BBE"/>
    <w:rsid w:val="00FB7763"/>
    <w:rsid w:val="00FC089D"/>
    <w:rsid w:val="00FC16F9"/>
    <w:rsid w:val="00FC7363"/>
    <w:rsid w:val="00FD6A9C"/>
    <w:rsid w:val="00FE0B25"/>
    <w:rsid w:val="00FE121F"/>
    <w:rsid w:val="00FE31D7"/>
    <w:rsid w:val="00FE4006"/>
    <w:rsid w:val="00FE495F"/>
    <w:rsid w:val="00FE5413"/>
    <w:rsid w:val="00FF09A6"/>
    <w:rsid w:val="00FF0C0A"/>
    <w:rsid w:val="00FF0C67"/>
    <w:rsid w:val="00FF0FE6"/>
    <w:rsid w:val="00FF1967"/>
    <w:rsid w:val="00FF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6414D-FAC6-4911-AE02-2298793A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DE"/>
    <w:rPr>
      <w:sz w:val="24"/>
      <w:szCs w:val="24"/>
      <w:lang w:val="lv-LV" w:eastAsia="lv-LV"/>
    </w:rPr>
  </w:style>
  <w:style w:type="paragraph" w:styleId="1">
    <w:name w:val="heading 1"/>
    <w:basedOn w:val="a"/>
    <w:next w:val="a"/>
    <w:link w:val="10"/>
    <w:qFormat/>
    <w:rsid w:val="00C77FD2"/>
    <w:pPr>
      <w:keepNext/>
      <w:outlineLvl w:val="0"/>
    </w:pPr>
    <w:rPr>
      <w:b/>
      <w:bCs/>
      <w:i/>
      <w:iCs/>
      <w:u w:val="single"/>
      <w:lang w:val="x-none" w:eastAsia="en-US"/>
    </w:rPr>
  </w:style>
  <w:style w:type="paragraph" w:styleId="2">
    <w:name w:val="heading 2"/>
    <w:basedOn w:val="a"/>
    <w:next w:val="a"/>
    <w:link w:val="20"/>
    <w:uiPriority w:val="9"/>
    <w:qFormat/>
    <w:rsid w:val="003B0E4B"/>
    <w:pPr>
      <w:keepNext/>
      <w:keepLines/>
      <w:spacing w:before="40" w:line="259" w:lineRule="auto"/>
      <w:outlineLvl w:val="1"/>
    </w:pPr>
    <w:rPr>
      <w:rFonts w:ascii="Calibri Light" w:hAnsi="Calibri Light"/>
      <w:color w:val="2E74B5"/>
      <w:sz w:val="26"/>
      <w:szCs w:val="26"/>
      <w:lang w:eastAsia="en-US"/>
    </w:rPr>
  </w:style>
  <w:style w:type="paragraph" w:styleId="4">
    <w:name w:val="heading 4"/>
    <w:basedOn w:val="a"/>
    <w:next w:val="a"/>
    <w:link w:val="40"/>
    <w:qFormat/>
    <w:rsid w:val="00553094"/>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FF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1818"/>
    <w:rPr>
      <w:rFonts w:ascii="Tahoma" w:hAnsi="Tahoma" w:cs="Tahoma"/>
      <w:sz w:val="16"/>
      <w:szCs w:val="16"/>
    </w:rPr>
  </w:style>
  <w:style w:type="paragraph" w:styleId="a5">
    <w:name w:val="Title"/>
    <w:basedOn w:val="a"/>
    <w:link w:val="a6"/>
    <w:qFormat/>
    <w:rsid w:val="00667393"/>
    <w:pPr>
      <w:jc w:val="center"/>
    </w:pPr>
    <w:rPr>
      <w:sz w:val="28"/>
      <w:lang w:eastAsia="fr-FR"/>
    </w:rPr>
  </w:style>
  <w:style w:type="paragraph" w:styleId="a7">
    <w:name w:val="Document Map"/>
    <w:basedOn w:val="a"/>
    <w:semiHidden/>
    <w:rsid w:val="00597107"/>
    <w:pPr>
      <w:shd w:val="clear" w:color="auto" w:fill="000080"/>
    </w:pPr>
    <w:rPr>
      <w:rFonts w:ascii="Tahoma" w:hAnsi="Tahoma" w:cs="Tahoma"/>
      <w:sz w:val="20"/>
      <w:szCs w:val="20"/>
    </w:rPr>
  </w:style>
  <w:style w:type="character" w:customStyle="1" w:styleId="10">
    <w:name w:val="Заголовок 1 Знак"/>
    <w:link w:val="1"/>
    <w:rsid w:val="00C77FD2"/>
    <w:rPr>
      <w:b/>
      <w:bCs/>
      <w:i/>
      <w:iCs/>
      <w:sz w:val="24"/>
      <w:szCs w:val="24"/>
      <w:u w:val="single"/>
      <w:lang w:eastAsia="en-US"/>
    </w:rPr>
  </w:style>
  <w:style w:type="paragraph" w:styleId="a8">
    <w:name w:val="Normal (Web)"/>
    <w:basedOn w:val="a"/>
    <w:uiPriority w:val="99"/>
    <w:unhideWhenUsed/>
    <w:rsid w:val="00A77407"/>
    <w:pPr>
      <w:spacing w:before="100" w:beforeAutospacing="1" w:after="100" w:afterAutospacing="1"/>
    </w:pPr>
    <w:rPr>
      <w:rFonts w:eastAsia="Calibri"/>
    </w:rPr>
  </w:style>
  <w:style w:type="character" w:styleId="a9">
    <w:name w:val="annotation reference"/>
    <w:uiPriority w:val="99"/>
    <w:rsid w:val="00E756AC"/>
    <w:rPr>
      <w:sz w:val="16"/>
      <w:szCs w:val="16"/>
    </w:rPr>
  </w:style>
  <w:style w:type="paragraph" w:styleId="aa">
    <w:name w:val="annotation text"/>
    <w:basedOn w:val="a"/>
    <w:link w:val="ab"/>
    <w:uiPriority w:val="99"/>
    <w:rsid w:val="00E756AC"/>
    <w:rPr>
      <w:sz w:val="20"/>
      <w:szCs w:val="20"/>
    </w:rPr>
  </w:style>
  <w:style w:type="character" w:customStyle="1" w:styleId="ab">
    <w:name w:val="Текст примечания Знак"/>
    <w:basedOn w:val="a0"/>
    <w:link w:val="aa"/>
    <w:uiPriority w:val="99"/>
    <w:rsid w:val="00E756AC"/>
  </w:style>
  <w:style w:type="paragraph" w:styleId="ac">
    <w:name w:val="annotation subject"/>
    <w:basedOn w:val="aa"/>
    <w:next w:val="aa"/>
    <w:link w:val="ad"/>
    <w:rsid w:val="00E756AC"/>
    <w:rPr>
      <w:b/>
      <w:bCs/>
      <w:lang w:val="x-none" w:eastAsia="x-none"/>
    </w:rPr>
  </w:style>
  <w:style w:type="character" w:customStyle="1" w:styleId="ad">
    <w:name w:val="Тема примечания Знак"/>
    <w:link w:val="ac"/>
    <w:rsid w:val="00E756AC"/>
    <w:rPr>
      <w:b/>
      <w:bCs/>
    </w:rPr>
  </w:style>
  <w:style w:type="paragraph" w:styleId="ae">
    <w:name w:val="List Paragraph"/>
    <w:aliases w:val="2,Akapit z listą BS,Bullet list,Colorful List - Accent 12,H&amp;P List Paragraph,List Paragraph1,List1,Normal bullet 2,Saraksta rindkopa,Saraksta rindkopa1,Strip"/>
    <w:basedOn w:val="a"/>
    <w:link w:val="af"/>
    <w:qFormat/>
    <w:rsid w:val="00D364B3"/>
    <w:pPr>
      <w:ind w:left="720"/>
    </w:pPr>
  </w:style>
  <w:style w:type="paragraph" w:styleId="af0">
    <w:name w:val="header"/>
    <w:basedOn w:val="a"/>
    <w:link w:val="af1"/>
    <w:uiPriority w:val="99"/>
    <w:rsid w:val="00C45C34"/>
    <w:pPr>
      <w:tabs>
        <w:tab w:val="center" w:pos="4153"/>
        <w:tab w:val="right" w:pos="8306"/>
      </w:tabs>
    </w:pPr>
  </w:style>
  <w:style w:type="character" w:customStyle="1" w:styleId="af1">
    <w:name w:val="Верхний колонтитул Знак"/>
    <w:link w:val="af0"/>
    <w:uiPriority w:val="99"/>
    <w:rsid w:val="00C45C34"/>
    <w:rPr>
      <w:sz w:val="24"/>
      <w:szCs w:val="24"/>
    </w:rPr>
  </w:style>
  <w:style w:type="paragraph" w:styleId="af2">
    <w:name w:val="footer"/>
    <w:basedOn w:val="a"/>
    <w:link w:val="af3"/>
    <w:uiPriority w:val="99"/>
    <w:rsid w:val="00C45C34"/>
    <w:pPr>
      <w:tabs>
        <w:tab w:val="center" w:pos="4153"/>
        <w:tab w:val="right" w:pos="8306"/>
      </w:tabs>
    </w:pPr>
  </w:style>
  <w:style w:type="character" w:customStyle="1" w:styleId="af3">
    <w:name w:val="Нижний колонтитул Знак"/>
    <w:link w:val="af2"/>
    <w:uiPriority w:val="99"/>
    <w:rsid w:val="00C45C34"/>
    <w:rPr>
      <w:sz w:val="24"/>
      <w:szCs w:val="24"/>
    </w:rPr>
  </w:style>
  <w:style w:type="paragraph" w:styleId="af4">
    <w:name w:val="endnote text"/>
    <w:basedOn w:val="a"/>
    <w:link w:val="af5"/>
    <w:rsid w:val="0081481B"/>
    <w:rPr>
      <w:sz w:val="20"/>
      <w:szCs w:val="20"/>
      <w:lang w:eastAsia="fr-FR"/>
    </w:rPr>
  </w:style>
  <w:style w:type="character" w:customStyle="1" w:styleId="af5">
    <w:name w:val="Текст концевой сноски Знак"/>
    <w:link w:val="af4"/>
    <w:rsid w:val="0081481B"/>
    <w:rPr>
      <w:lang w:eastAsia="fr-FR"/>
    </w:rPr>
  </w:style>
  <w:style w:type="character" w:customStyle="1" w:styleId="a6">
    <w:name w:val="Заголовок Знак"/>
    <w:link w:val="a5"/>
    <w:rsid w:val="00B11F44"/>
    <w:rPr>
      <w:sz w:val="28"/>
      <w:szCs w:val="24"/>
      <w:lang w:eastAsia="fr-FR"/>
    </w:rPr>
  </w:style>
  <w:style w:type="character" w:customStyle="1" w:styleId="af">
    <w:name w:val="Абзац списка Знак"/>
    <w:aliases w:val="2 Знак,Akapit z listą BS Знак,Bullet list Знак,Colorful List - Accent 12 Знак,H&amp;P List Paragraph Знак,List Paragraph1 Знак,List1 Знак,Normal bullet 2 Знак,Saraksta rindkopa Знак,Saraksta rindkopa1 Знак,Strip Знак"/>
    <w:link w:val="ae"/>
    <w:uiPriority w:val="34"/>
    <w:qFormat/>
    <w:locked/>
    <w:rsid w:val="002B6E3B"/>
    <w:rPr>
      <w:sz w:val="24"/>
      <w:szCs w:val="24"/>
    </w:rPr>
  </w:style>
  <w:style w:type="character" w:customStyle="1" w:styleId="Bodytext2">
    <w:name w:val="Body text (2)_"/>
    <w:link w:val="Bodytext20"/>
    <w:rsid w:val="00077DC3"/>
    <w:rPr>
      <w:b/>
      <w:bCs/>
      <w:sz w:val="28"/>
      <w:szCs w:val="28"/>
      <w:shd w:val="clear" w:color="auto" w:fill="FFFFFF"/>
    </w:rPr>
  </w:style>
  <w:style w:type="paragraph" w:customStyle="1" w:styleId="Bodytext20">
    <w:name w:val="Body text (2)"/>
    <w:basedOn w:val="a"/>
    <w:link w:val="Bodytext2"/>
    <w:rsid w:val="00077DC3"/>
    <w:pPr>
      <w:widowControl w:val="0"/>
      <w:shd w:val="clear" w:color="auto" w:fill="FFFFFF"/>
      <w:spacing w:line="356" w:lineRule="exact"/>
      <w:jc w:val="center"/>
    </w:pPr>
    <w:rPr>
      <w:b/>
      <w:bCs/>
      <w:sz w:val="28"/>
      <w:szCs w:val="28"/>
    </w:rPr>
  </w:style>
  <w:style w:type="character" w:customStyle="1" w:styleId="40">
    <w:name w:val="Заголовок 4 Знак"/>
    <w:link w:val="4"/>
    <w:semiHidden/>
    <w:rsid w:val="00553094"/>
    <w:rPr>
      <w:rFonts w:ascii="Calibri" w:eastAsia="Times New Roman" w:hAnsi="Calibri" w:cs="Times New Roman"/>
      <w:b/>
      <w:bCs/>
      <w:sz w:val="28"/>
      <w:szCs w:val="28"/>
    </w:rPr>
  </w:style>
  <w:style w:type="paragraph" w:styleId="af6">
    <w:name w:val="footnote text"/>
    <w:aliases w:val="DNV-FT,FoodNote,Footnote,Footnote Text Char Char,Footnote Text Char1,Footnote Text Char1 Char Char,Footnote ak,Footnote text,Footnotes,Schriftart: 10 pt,Schriftart: 8 pt,Schriftart: 9 pt,WB-Fußnotentext,f,fn,footnote text,ft"/>
    <w:basedOn w:val="a"/>
    <w:link w:val="af7"/>
    <w:uiPriority w:val="99"/>
    <w:rsid w:val="00EA60BF"/>
    <w:rPr>
      <w:sz w:val="20"/>
      <w:szCs w:val="20"/>
    </w:rPr>
  </w:style>
  <w:style w:type="character" w:customStyle="1" w:styleId="af7">
    <w:name w:val="Текст сноски Знак"/>
    <w:aliases w:val="DNV-FT Знак,FoodNote Знак,Footnote Знак,Footnote Text Char Char Знак,Footnote Text Char1 Знак,Footnote Text Char1 Char Char Знак,Footnote ak Знак,Footnote text Знак,Footnotes Знак,Schriftart: 10 pt Знак,Schriftart: 8 pt Знак,f Знак"/>
    <w:basedOn w:val="a0"/>
    <w:link w:val="af6"/>
    <w:uiPriority w:val="99"/>
    <w:rsid w:val="00EA60BF"/>
  </w:style>
  <w:style w:type="character" w:styleId="af8">
    <w:name w:val="footnote reference"/>
    <w:aliases w:val=" Exposant 3 Point,Exposant 3 Point,FR,Footnote Reference Number,Footnote Reference Superscript,Footnote number,Footnote reference number,Footnote sign,Footnote symboFußnotenzeichen,Footnote symbol,Ref,Times 10 Point,fr,ftref,note TESI"/>
    <w:rsid w:val="00EA60BF"/>
    <w:rPr>
      <w:vertAlign w:val="superscript"/>
    </w:rPr>
  </w:style>
  <w:style w:type="paragraph" w:customStyle="1" w:styleId="Default">
    <w:name w:val="Default"/>
    <w:rsid w:val="00612A6D"/>
    <w:pPr>
      <w:autoSpaceDE w:val="0"/>
      <w:autoSpaceDN w:val="0"/>
      <w:adjustRightInd w:val="0"/>
    </w:pPr>
    <w:rPr>
      <w:color w:val="000000"/>
      <w:sz w:val="24"/>
      <w:szCs w:val="24"/>
      <w:lang w:val="lv-LV" w:eastAsia="lv-LV"/>
    </w:rPr>
  </w:style>
  <w:style w:type="paragraph" w:customStyle="1" w:styleId="box">
    <w:name w:val="box"/>
    <w:basedOn w:val="a"/>
    <w:rsid w:val="00051DBD"/>
    <w:pPr>
      <w:spacing w:before="120" w:after="120"/>
      <w:jc w:val="both"/>
    </w:pPr>
    <w:rPr>
      <w:sz w:val="32"/>
      <w:szCs w:val="20"/>
      <w:lang w:val="en-GB" w:eastAsia="en-GB"/>
    </w:rPr>
  </w:style>
  <w:style w:type="paragraph" w:styleId="5">
    <w:name w:val="toc 5"/>
    <w:basedOn w:val="a"/>
    <w:next w:val="a"/>
    <w:autoRedefine/>
    <w:uiPriority w:val="39"/>
    <w:unhideWhenUsed/>
    <w:rsid w:val="00051DBD"/>
    <w:pPr>
      <w:spacing w:after="100" w:line="276" w:lineRule="auto"/>
      <w:ind w:left="880"/>
    </w:pPr>
    <w:rPr>
      <w:rFonts w:ascii="Calibri" w:eastAsia="Calibri" w:hAnsi="Calibri"/>
      <w:sz w:val="22"/>
      <w:szCs w:val="22"/>
      <w:lang w:val="fi-FI" w:eastAsia="en-US"/>
    </w:rPr>
  </w:style>
  <w:style w:type="character" w:customStyle="1" w:styleId="20">
    <w:name w:val="Заголовок 2 Знак"/>
    <w:link w:val="2"/>
    <w:uiPriority w:val="9"/>
    <w:rsid w:val="003B0E4B"/>
    <w:rPr>
      <w:rFonts w:ascii="Calibri Light" w:hAnsi="Calibri Light"/>
      <w:color w:val="2E74B5"/>
      <w:sz w:val="26"/>
      <w:szCs w:val="26"/>
      <w:lang w:eastAsia="en-US"/>
    </w:rPr>
  </w:style>
  <w:style w:type="character" w:styleId="af9">
    <w:name w:val="endnote reference"/>
    <w:rsid w:val="00CD2F17"/>
    <w:rPr>
      <w:vertAlign w:val="superscript"/>
    </w:rPr>
  </w:style>
  <w:style w:type="table" w:customStyle="1" w:styleId="TableGrid1">
    <w:name w:val="Table Grid1"/>
    <w:basedOn w:val="a1"/>
    <w:next w:val="a3"/>
    <w:uiPriority w:val="39"/>
    <w:rsid w:val="007672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4B2AF4"/>
    <w:pPr>
      <w:jc w:val="both"/>
    </w:pPr>
    <w:rPr>
      <w:lang w:eastAsia="en-US"/>
    </w:rPr>
  </w:style>
  <w:style w:type="character" w:customStyle="1" w:styleId="30">
    <w:name w:val="Основной текст 3 Знак"/>
    <w:link w:val="3"/>
    <w:rsid w:val="004B2AF4"/>
    <w:rPr>
      <w:sz w:val="24"/>
      <w:szCs w:val="24"/>
      <w:lang w:eastAsia="en-US"/>
    </w:rPr>
  </w:style>
  <w:style w:type="character" w:styleId="afa">
    <w:name w:val="Emphasis"/>
    <w:uiPriority w:val="20"/>
    <w:qFormat/>
    <w:rsid w:val="00B7228B"/>
    <w:rPr>
      <w:i/>
      <w:iCs/>
    </w:rPr>
  </w:style>
  <w:style w:type="paragraph" w:styleId="afb">
    <w:name w:val="Revision"/>
    <w:hidden/>
    <w:uiPriority w:val="99"/>
    <w:semiHidden/>
    <w:rsid w:val="003E2606"/>
    <w:rPr>
      <w:sz w:val="24"/>
      <w:szCs w:val="24"/>
      <w:lang w:val="lv-LV" w:eastAsia="lv-LV"/>
    </w:rPr>
  </w:style>
  <w:style w:type="character" w:customStyle="1" w:styleId="st">
    <w:name w:val="st"/>
    <w:rsid w:val="005B179F"/>
  </w:style>
  <w:style w:type="character" w:customStyle="1" w:styleId="word">
    <w:name w:val="word"/>
    <w:rsid w:val="001A17AB"/>
  </w:style>
  <w:style w:type="character" w:styleId="afc">
    <w:name w:val="Strong"/>
    <w:uiPriority w:val="22"/>
    <w:qFormat/>
    <w:rsid w:val="00D07E1C"/>
    <w:rPr>
      <w:b/>
      <w:bCs/>
    </w:rPr>
  </w:style>
  <w:style w:type="character" w:customStyle="1" w:styleId="longtext">
    <w:name w:val="long_text"/>
    <w:rsid w:val="0012120E"/>
  </w:style>
  <w:style w:type="character" w:customStyle="1" w:styleId="hps">
    <w:name w:val="hps"/>
    <w:rsid w:val="0012120E"/>
  </w:style>
  <w:style w:type="paragraph" w:styleId="afd">
    <w:name w:val="Plain Text"/>
    <w:basedOn w:val="a"/>
    <w:link w:val="afe"/>
    <w:uiPriority w:val="99"/>
    <w:unhideWhenUsed/>
    <w:rsid w:val="00C95FE0"/>
    <w:rPr>
      <w:rFonts w:ascii="Calibri" w:eastAsia="Calibri" w:hAnsi="Calibri" w:cs="Calibri"/>
      <w:sz w:val="22"/>
      <w:szCs w:val="22"/>
      <w:lang w:eastAsia="en-US"/>
    </w:rPr>
  </w:style>
  <w:style w:type="character" w:customStyle="1" w:styleId="afe">
    <w:name w:val="Текст Знак"/>
    <w:link w:val="afd"/>
    <w:uiPriority w:val="99"/>
    <w:rsid w:val="00C95FE0"/>
    <w:rPr>
      <w:rFonts w:ascii="Calibri" w:eastAsia="Calibri" w:hAnsi="Calibri" w:cs="Calibri"/>
      <w:sz w:val="22"/>
      <w:szCs w:val="22"/>
      <w:lang w:eastAsia="en-US"/>
    </w:rPr>
  </w:style>
  <w:style w:type="character" w:customStyle="1" w:styleId="fontsize">
    <w:name w:val="fontsize"/>
    <w:rsid w:val="00C95FE0"/>
  </w:style>
  <w:style w:type="character" w:customStyle="1" w:styleId="normaltextrun">
    <w:name w:val="normaltextrun"/>
    <w:rsid w:val="00C0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6061">
      <w:bodyDiv w:val="1"/>
      <w:marLeft w:val="0"/>
      <w:marRight w:val="0"/>
      <w:marTop w:val="0"/>
      <w:marBottom w:val="0"/>
      <w:divBdr>
        <w:top w:val="none" w:sz="0" w:space="0" w:color="auto"/>
        <w:left w:val="none" w:sz="0" w:space="0" w:color="auto"/>
        <w:bottom w:val="none" w:sz="0" w:space="0" w:color="auto"/>
        <w:right w:val="none" w:sz="0" w:space="0" w:color="auto"/>
      </w:divBdr>
    </w:div>
    <w:div w:id="810637122">
      <w:bodyDiv w:val="1"/>
      <w:marLeft w:val="0"/>
      <w:marRight w:val="0"/>
      <w:marTop w:val="0"/>
      <w:marBottom w:val="0"/>
      <w:divBdr>
        <w:top w:val="none" w:sz="0" w:space="0" w:color="auto"/>
        <w:left w:val="none" w:sz="0" w:space="0" w:color="auto"/>
        <w:bottom w:val="none" w:sz="0" w:space="0" w:color="auto"/>
        <w:right w:val="none" w:sz="0" w:space="0" w:color="auto"/>
      </w:divBdr>
    </w:div>
    <w:div w:id="16592677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970D-94F9-49C6-95DD-E9F15BBE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10097</Words>
  <Characters>5756</Characters>
  <Application>Microsoft Office Word</Application>
  <DocSecurity>0</DocSecurity>
  <Lines>47</Lines>
  <Paragraphs>31</Paragraphs>
  <ScaleCrop>false</ScaleCrop>
  <HeadingPairs>
    <vt:vector size="8" baseType="variant">
      <vt:variant>
        <vt:lpstr>Название</vt:lpstr>
      </vt:variant>
      <vt:variant>
        <vt:i4>1</vt:i4>
      </vt:variant>
      <vt:variant>
        <vt:lpstr>Назва</vt:lpstr>
      </vt:variant>
      <vt:variant>
        <vt:i4>1</vt:i4>
      </vt:variant>
      <vt:variant>
        <vt:lpstr>Title</vt:lpstr>
      </vt:variant>
      <vt:variant>
        <vt:i4>1</vt:i4>
      </vt:variant>
      <vt:variant>
        <vt:lpstr>Nosaukums</vt:lpstr>
      </vt:variant>
      <vt:variant>
        <vt:i4>1</vt:i4>
      </vt:variant>
    </vt:vector>
  </HeadingPairs>
  <TitlesOfParts>
    <vt:vector size="4" baseType="lpstr">
      <vt:lpstr/>
      <vt:lpstr/>
      <vt:lpstr/>
      <vt:lpstr/>
    </vt:vector>
  </TitlesOfParts>
  <Company>IZM</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Волик Іван Анатолійович</cp:lastModifiedBy>
  <cp:revision>2</cp:revision>
  <cp:lastPrinted>2020-03-17T10:33:00Z</cp:lastPrinted>
  <dcterms:created xsi:type="dcterms:W3CDTF">2025-03-18T09:09:00Z</dcterms:created>
  <dcterms:modified xsi:type="dcterms:W3CDTF">2025-03-18T09:09:00Z</dcterms:modified>
</cp:coreProperties>
</file>