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742" w:type="dxa"/>
        <w:tblInd w:w="137" w:type="dxa"/>
        <w:tblLook w:val="04A0" w:firstRow="1" w:lastRow="0" w:firstColumn="1" w:lastColumn="0" w:noHBand="0" w:noVBand="1"/>
      </w:tblPr>
      <w:tblGrid>
        <w:gridCol w:w="6946"/>
        <w:gridCol w:w="5873"/>
        <w:gridCol w:w="1923"/>
      </w:tblGrid>
      <w:tr w:rsidR="00ED3386" w:rsidRPr="00234A11" w14:paraId="2C1075AF" w14:textId="7A969EF9" w:rsidTr="00A45750">
        <w:trPr>
          <w:hidden/>
        </w:trPr>
        <w:tc>
          <w:tcPr>
            <w:tcW w:w="6946" w:type="dxa"/>
          </w:tcPr>
          <w:p w14:paraId="313A7E6A" w14:textId="53E0E99A" w:rsidR="00ED3386" w:rsidRPr="00234A11" w:rsidRDefault="00A45750" w:rsidP="009D70EC">
            <w:pPr>
              <w:shd w:val="clear" w:color="auto" w:fill="FFFFFF"/>
              <w:rPr>
                <w:rFonts w:ascii="Times New Roman" w:eastAsia="Times New Roman" w:hAnsi="Times New Roman" w:cs="Times New Roman"/>
                <w:vanish/>
                <w:sz w:val="28"/>
                <w:szCs w:val="28"/>
                <w:lang w:eastAsia="uk-UA"/>
              </w:rPr>
            </w:pPr>
            <w:r w:rsidRPr="00234A11">
              <w:rPr>
                <w:rFonts w:ascii="Times New Roman" w:eastAsia="Times New Roman" w:hAnsi="Times New Roman" w:cs="Times New Roman"/>
                <w:vanish/>
                <w:sz w:val="28"/>
                <w:szCs w:val="28"/>
                <w:lang w:eastAsia="uk-UA"/>
              </w:rPr>
              <w:t xml:space="preserve">Чинна редакція </w:t>
            </w:r>
            <w:proofErr w:type="spellStart"/>
            <w:r w:rsidRPr="00234A11">
              <w:rPr>
                <w:rFonts w:ascii="Times New Roman" w:eastAsia="Times New Roman" w:hAnsi="Times New Roman" w:cs="Times New Roman"/>
                <w:vanish/>
                <w:sz w:val="28"/>
                <w:szCs w:val="28"/>
                <w:lang w:eastAsia="uk-UA"/>
              </w:rPr>
              <w:t>проєкту</w:t>
            </w:r>
            <w:proofErr w:type="spellEnd"/>
          </w:p>
        </w:tc>
        <w:tc>
          <w:tcPr>
            <w:tcW w:w="5873" w:type="dxa"/>
          </w:tcPr>
          <w:p w14:paraId="205813A6" w14:textId="7EADC923" w:rsidR="00ED3386" w:rsidRPr="00234A11" w:rsidRDefault="00A45750" w:rsidP="009D70EC">
            <w:pPr>
              <w:shd w:val="clear" w:color="auto" w:fill="FFFFFF"/>
              <w:rPr>
                <w:rFonts w:ascii="Times New Roman" w:eastAsia="Times New Roman" w:hAnsi="Times New Roman" w:cs="Times New Roman"/>
                <w:vanish/>
                <w:sz w:val="28"/>
                <w:szCs w:val="28"/>
                <w:lang w:eastAsia="uk-UA"/>
              </w:rPr>
            </w:pPr>
            <w:r w:rsidRPr="00234A11">
              <w:rPr>
                <w:rFonts w:ascii="Times New Roman" w:eastAsia="Times New Roman" w:hAnsi="Times New Roman" w:cs="Times New Roman"/>
                <w:vanish/>
                <w:sz w:val="28"/>
                <w:szCs w:val="28"/>
                <w:lang w:eastAsia="uk-UA"/>
              </w:rPr>
              <w:t xml:space="preserve">Пропонована редакція </w:t>
            </w:r>
            <w:proofErr w:type="spellStart"/>
            <w:r w:rsidRPr="00234A11">
              <w:rPr>
                <w:rFonts w:ascii="Times New Roman" w:eastAsia="Times New Roman" w:hAnsi="Times New Roman" w:cs="Times New Roman"/>
                <w:vanish/>
                <w:sz w:val="28"/>
                <w:szCs w:val="28"/>
                <w:lang w:eastAsia="uk-UA"/>
              </w:rPr>
              <w:t>проєкту</w:t>
            </w:r>
            <w:proofErr w:type="spellEnd"/>
          </w:p>
        </w:tc>
        <w:tc>
          <w:tcPr>
            <w:tcW w:w="1923" w:type="dxa"/>
          </w:tcPr>
          <w:p w14:paraId="7F5DC052" w14:textId="3B827D3F" w:rsidR="00ED3386" w:rsidRPr="00234A11" w:rsidRDefault="00A45750" w:rsidP="009D70EC">
            <w:pPr>
              <w:shd w:val="clear" w:color="auto" w:fill="FFFFFF"/>
              <w:rPr>
                <w:rFonts w:ascii="Times New Roman" w:eastAsia="Times New Roman" w:hAnsi="Times New Roman" w:cs="Times New Roman"/>
                <w:vanish/>
                <w:sz w:val="28"/>
                <w:szCs w:val="28"/>
                <w:lang w:eastAsia="uk-UA"/>
              </w:rPr>
            </w:pPr>
            <w:r w:rsidRPr="00234A11">
              <w:rPr>
                <w:rFonts w:ascii="Times New Roman" w:eastAsia="Times New Roman" w:hAnsi="Times New Roman" w:cs="Times New Roman"/>
                <w:vanish/>
                <w:sz w:val="28"/>
                <w:szCs w:val="28"/>
                <w:lang w:eastAsia="uk-UA"/>
              </w:rPr>
              <w:t>Автор</w:t>
            </w:r>
          </w:p>
        </w:tc>
      </w:tr>
      <w:tr w:rsidR="00ED3386" w:rsidRPr="00234A11" w14:paraId="4FF1B23B" w14:textId="4AA81262" w:rsidTr="00A45750">
        <w:tc>
          <w:tcPr>
            <w:tcW w:w="6946" w:type="dxa"/>
          </w:tcPr>
          <w:p w14:paraId="0E7F97DD" w14:textId="77777777" w:rsidR="00ED3386" w:rsidRPr="00234A11" w:rsidRDefault="00ED3386" w:rsidP="009D70EC">
            <w:pPr>
              <w:shd w:val="clear" w:color="auto" w:fill="FFFFFF"/>
              <w:spacing w:before="300" w:after="450"/>
              <w:jc w:val="center"/>
              <w:rPr>
                <w:rFonts w:ascii="Times New Roman" w:eastAsia="Times New Roman" w:hAnsi="Times New Roman" w:cs="Times New Roman"/>
                <w:sz w:val="28"/>
                <w:szCs w:val="28"/>
                <w:lang w:eastAsia="uk-UA"/>
              </w:rPr>
            </w:pPr>
            <w:bookmarkStart w:id="0" w:name="n15"/>
            <w:bookmarkEnd w:id="0"/>
            <w:r w:rsidRPr="00234A11">
              <w:rPr>
                <w:rFonts w:ascii="Times New Roman" w:eastAsia="Times New Roman" w:hAnsi="Times New Roman" w:cs="Times New Roman"/>
                <w:b/>
                <w:bCs/>
                <w:sz w:val="28"/>
                <w:szCs w:val="28"/>
                <w:lang w:eastAsia="uk-UA"/>
              </w:rPr>
              <w:t>УМОВИ</w:t>
            </w:r>
            <w:r w:rsidRPr="00234A11">
              <w:rPr>
                <w:rFonts w:ascii="Times New Roman" w:eastAsia="Times New Roman" w:hAnsi="Times New Roman" w:cs="Times New Roman"/>
                <w:sz w:val="28"/>
                <w:szCs w:val="28"/>
                <w:lang w:eastAsia="uk-UA"/>
              </w:rPr>
              <w:br/>
            </w:r>
            <w:r w:rsidRPr="00234A11">
              <w:rPr>
                <w:rFonts w:ascii="Times New Roman" w:eastAsia="Times New Roman" w:hAnsi="Times New Roman" w:cs="Times New Roman"/>
                <w:b/>
                <w:bCs/>
                <w:sz w:val="28"/>
                <w:szCs w:val="28"/>
                <w:lang w:eastAsia="uk-UA"/>
              </w:rPr>
              <w:t>прийому на навчання для здобуття вищої освіти в 2022 році</w:t>
            </w:r>
          </w:p>
        </w:tc>
        <w:tc>
          <w:tcPr>
            <w:tcW w:w="5873" w:type="dxa"/>
          </w:tcPr>
          <w:p w14:paraId="275A9398" w14:textId="77777777" w:rsidR="00ED3386" w:rsidRPr="00234A11" w:rsidRDefault="00ED3386" w:rsidP="009D70EC">
            <w:pPr>
              <w:shd w:val="clear" w:color="auto" w:fill="FFFFFF"/>
              <w:spacing w:before="300" w:after="450"/>
              <w:jc w:val="center"/>
              <w:rPr>
                <w:rFonts w:ascii="Times New Roman" w:eastAsia="Times New Roman" w:hAnsi="Times New Roman" w:cs="Times New Roman"/>
                <w:b/>
                <w:bCs/>
                <w:sz w:val="28"/>
                <w:szCs w:val="28"/>
                <w:lang w:eastAsia="uk-UA"/>
              </w:rPr>
            </w:pPr>
          </w:p>
        </w:tc>
        <w:tc>
          <w:tcPr>
            <w:tcW w:w="1923" w:type="dxa"/>
          </w:tcPr>
          <w:p w14:paraId="2CD6188A" w14:textId="77777777" w:rsidR="00ED3386" w:rsidRPr="00234A11" w:rsidRDefault="00ED3386" w:rsidP="009D70EC">
            <w:pPr>
              <w:shd w:val="clear" w:color="auto" w:fill="FFFFFF"/>
              <w:spacing w:before="300" w:after="450"/>
              <w:jc w:val="center"/>
              <w:rPr>
                <w:rFonts w:ascii="Times New Roman" w:eastAsia="Times New Roman" w:hAnsi="Times New Roman" w:cs="Times New Roman"/>
                <w:b/>
                <w:bCs/>
                <w:sz w:val="28"/>
                <w:szCs w:val="28"/>
                <w:lang w:eastAsia="uk-UA"/>
              </w:rPr>
            </w:pPr>
          </w:p>
        </w:tc>
      </w:tr>
      <w:tr w:rsidR="00ED3386" w:rsidRPr="00234A11" w14:paraId="2DB25B00" w14:textId="2C781EEE" w:rsidTr="00A45750">
        <w:tc>
          <w:tcPr>
            <w:tcW w:w="6946" w:type="dxa"/>
          </w:tcPr>
          <w:p w14:paraId="064F5D13" w14:textId="77777777" w:rsidR="00ED3386" w:rsidRPr="00234A11" w:rsidRDefault="00ED3386" w:rsidP="009D70EC">
            <w:pPr>
              <w:pStyle w:val="ad"/>
              <w:numPr>
                <w:ilvl w:val="0"/>
                <w:numId w:val="1"/>
              </w:numPr>
              <w:shd w:val="clear" w:color="auto" w:fill="FFFFFF"/>
              <w:jc w:val="center"/>
              <w:rPr>
                <w:rFonts w:ascii="Times New Roman" w:eastAsia="Times New Roman" w:hAnsi="Times New Roman" w:cs="Times New Roman"/>
                <w:b/>
                <w:bCs/>
                <w:sz w:val="28"/>
                <w:szCs w:val="28"/>
                <w:lang w:eastAsia="uk-UA"/>
              </w:rPr>
            </w:pPr>
            <w:bookmarkStart w:id="1" w:name="n16"/>
            <w:bookmarkEnd w:id="1"/>
            <w:r w:rsidRPr="00234A11">
              <w:rPr>
                <w:rFonts w:ascii="Times New Roman" w:eastAsia="Times New Roman" w:hAnsi="Times New Roman" w:cs="Times New Roman"/>
                <w:b/>
                <w:bCs/>
                <w:sz w:val="28"/>
                <w:szCs w:val="28"/>
                <w:lang w:eastAsia="uk-UA"/>
              </w:rPr>
              <w:t>Загальні положення</w:t>
            </w:r>
          </w:p>
        </w:tc>
        <w:tc>
          <w:tcPr>
            <w:tcW w:w="5873" w:type="dxa"/>
          </w:tcPr>
          <w:p w14:paraId="2DAB7140" w14:textId="77777777" w:rsidR="00ED3386" w:rsidRPr="00234A11" w:rsidRDefault="00ED3386" w:rsidP="00ED3386">
            <w:pPr>
              <w:pStyle w:val="ad"/>
              <w:shd w:val="clear" w:color="auto" w:fill="FFFFFF"/>
              <w:ind w:left="1429"/>
              <w:rPr>
                <w:rFonts w:ascii="Times New Roman" w:eastAsia="Times New Roman" w:hAnsi="Times New Roman" w:cs="Times New Roman"/>
                <w:b/>
                <w:bCs/>
                <w:sz w:val="28"/>
                <w:szCs w:val="28"/>
                <w:lang w:eastAsia="uk-UA"/>
              </w:rPr>
            </w:pPr>
          </w:p>
        </w:tc>
        <w:tc>
          <w:tcPr>
            <w:tcW w:w="1923" w:type="dxa"/>
          </w:tcPr>
          <w:p w14:paraId="17475E2A" w14:textId="77777777" w:rsidR="00ED3386" w:rsidRPr="00234A11" w:rsidRDefault="00ED3386" w:rsidP="00ED3386">
            <w:pPr>
              <w:pStyle w:val="ad"/>
              <w:shd w:val="clear" w:color="auto" w:fill="FFFFFF"/>
              <w:ind w:left="1429"/>
              <w:rPr>
                <w:rFonts w:ascii="Times New Roman" w:eastAsia="Times New Roman" w:hAnsi="Times New Roman" w:cs="Times New Roman"/>
                <w:b/>
                <w:bCs/>
                <w:sz w:val="28"/>
                <w:szCs w:val="28"/>
                <w:lang w:eastAsia="uk-UA"/>
              </w:rPr>
            </w:pPr>
          </w:p>
        </w:tc>
      </w:tr>
      <w:tr w:rsidR="00ED3386" w:rsidRPr="00234A11" w14:paraId="46E238D5" w14:textId="27F43299" w:rsidTr="00A45750">
        <w:tc>
          <w:tcPr>
            <w:tcW w:w="6946" w:type="dxa"/>
          </w:tcPr>
          <w:p w14:paraId="2E59D236" w14:textId="77777777" w:rsidR="00ED3386" w:rsidRPr="00234A11" w:rsidRDefault="00ED3386" w:rsidP="009D70EC">
            <w:pPr>
              <w:pStyle w:val="ad"/>
              <w:shd w:val="clear" w:color="auto" w:fill="FFFFFF"/>
              <w:ind w:left="0"/>
              <w:rPr>
                <w:rFonts w:ascii="Times New Roman" w:eastAsia="Times New Roman" w:hAnsi="Times New Roman" w:cs="Times New Roman"/>
                <w:sz w:val="28"/>
                <w:szCs w:val="28"/>
                <w:lang w:eastAsia="uk-UA"/>
              </w:rPr>
            </w:pPr>
          </w:p>
        </w:tc>
        <w:tc>
          <w:tcPr>
            <w:tcW w:w="5873" w:type="dxa"/>
          </w:tcPr>
          <w:p w14:paraId="01C723E6" w14:textId="77777777" w:rsidR="00ED3386" w:rsidRPr="00234A11" w:rsidRDefault="00ED3386" w:rsidP="009D70EC">
            <w:pPr>
              <w:pStyle w:val="ad"/>
              <w:shd w:val="clear" w:color="auto" w:fill="FFFFFF"/>
              <w:ind w:left="0"/>
              <w:rPr>
                <w:rFonts w:ascii="Times New Roman" w:eastAsia="Times New Roman" w:hAnsi="Times New Roman" w:cs="Times New Roman"/>
                <w:sz w:val="28"/>
                <w:szCs w:val="28"/>
                <w:lang w:eastAsia="uk-UA"/>
              </w:rPr>
            </w:pPr>
          </w:p>
        </w:tc>
        <w:tc>
          <w:tcPr>
            <w:tcW w:w="1923" w:type="dxa"/>
          </w:tcPr>
          <w:p w14:paraId="5E45DA0B" w14:textId="77777777" w:rsidR="00ED3386" w:rsidRPr="00234A11" w:rsidRDefault="00ED3386" w:rsidP="009D70EC">
            <w:pPr>
              <w:pStyle w:val="ad"/>
              <w:shd w:val="clear" w:color="auto" w:fill="FFFFFF"/>
              <w:ind w:left="0"/>
              <w:rPr>
                <w:rFonts w:ascii="Times New Roman" w:eastAsia="Times New Roman" w:hAnsi="Times New Roman" w:cs="Times New Roman"/>
                <w:sz w:val="28"/>
                <w:szCs w:val="28"/>
                <w:lang w:eastAsia="uk-UA"/>
              </w:rPr>
            </w:pPr>
          </w:p>
        </w:tc>
      </w:tr>
      <w:tr w:rsidR="00ED3386" w:rsidRPr="00234A11" w14:paraId="15052291" w14:textId="38CAB642" w:rsidTr="00A45750">
        <w:tc>
          <w:tcPr>
            <w:tcW w:w="6946" w:type="dxa"/>
          </w:tcPr>
          <w:p w14:paraId="6FAB2D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 w:name="n17"/>
            <w:bookmarkEnd w:id="2"/>
            <w:r w:rsidRPr="00234A11">
              <w:rPr>
                <w:rFonts w:ascii="Times New Roman" w:eastAsia="Times New Roman" w:hAnsi="Times New Roman" w:cs="Times New Roman"/>
                <w:sz w:val="28"/>
                <w:szCs w:val="28"/>
                <w:lang w:eastAsia="uk-UA"/>
              </w:rPr>
              <w:t xml:space="preserve">1. Ці Умови є обов’язковими для закладів вищої освіти (закладів фахової </w:t>
            </w:r>
            <w:proofErr w:type="spellStart"/>
            <w:r w:rsidRPr="00234A11">
              <w:rPr>
                <w:rFonts w:ascii="Times New Roman" w:eastAsia="Times New Roman" w:hAnsi="Times New Roman" w:cs="Times New Roman"/>
                <w:sz w:val="28"/>
                <w:szCs w:val="28"/>
                <w:lang w:eastAsia="uk-UA"/>
              </w:rPr>
              <w:t>передвищої</w:t>
            </w:r>
            <w:proofErr w:type="spellEnd"/>
            <w:r w:rsidRPr="00234A11">
              <w:rPr>
                <w:rFonts w:ascii="Times New Roman" w:eastAsia="Times New Roman" w:hAnsi="Times New Roman" w:cs="Times New Roman"/>
                <w:sz w:val="28"/>
                <w:szCs w:val="28"/>
                <w:lang w:eastAsia="uk-UA"/>
              </w:rPr>
              <w:t xml:space="preserve"> освіти, наукових установ) незалежно від форм власності та сфери управління,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(далі - заклади вищої освіти). Порядок прийому для підготовки військових фахівців з вищою освітою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визначається правилами прийому до цих закладів вищої освіти (підрозділів), які розробляються згідно із законодавством.</w:t>
            </w:r>
          </w:p>
        </w:tc>
        <w:tc>
          <w:tcPr>
            <w:tcW w:w="5873" w:type="dxa"/>
          </w:tcPr>
          <w:p w14:paraId="7FBC01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3BEC8C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1B3A0B" w14:textId="59299372" w:rsidTr="00A45750">
        <w:tc>
          <w:tcPr>
            <w:tcW w:w="6946" w:type="dxa"/>
          </w:tcPr>
          <w:p w14:paraId="010BD5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 w:name="n18"/>
            <w:bookmarkEnd w:id="3"/>
            <w:r w:rsidRPr="00234A11">
              <w:rPr>
                <w:rFonts w:ascii="Times New Roman" w:eastAsia="Times New Roman" w:hAnsi="Times New Roman" w:cs="Times New Roman"/>
                <w:sz w:val="28"/>
                <w:szCs w:val="28"/>
                <w:lang w:eastAsia="uk-UA"/>
              </w:rPr>
              <w:t>2. Підставою для оголошення прийому на навчання для здобуття вищої освіти є ліцензія на провадження освітньої діяльності Міністерства освіти і науки України та затверджені колегіальним органом управління закладу вищої освіти правила прийому на навчання для здобуття вищої освіти в закладі вищої освіти (далі - Правила прийому).</w:t>
            </w:r>
          </w:p>
        </w:tc>
        <w:tc>
          <w:tcPr>
            <w:tcW w:w="5873" w:type="dxa"/>
          </w:tcPr>
          <w:p w14:paraId="0AEDC7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B0A60B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AC54D23" w14:textId="482E3B2E" w:rsidTr="00A45750">
        <w:tc>
          <w:tcPr>
            <w:tcW w:w="6946" w:type="dxa"/>
          </w:tcPr>
          <w:p w14:paraId="358E9A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 w:name="n19"/>
            <w:bookmarkEnd w:id="4"/>
            <w:r w:rsidRPr="00234A11">
              <w:rPr>
                <w:rFonts w:ascii="Times New Roman" w:eastAsia="Times New Roman" w:hAnsi="Times New Roman" w:cs="Times New Roman"/>
                <w:sz w:val="28"/>
                <w:szCs w:val="28"/>
                <w:lang w:eastAsia="uk-UA"/>
              </w:rPr>
              <w:lastRenderedPageBreak/>
              <w:t>3. Прийом до закладів вищої освіти здійснюється на конкурсній основі за відповідними джерелами фінансування, зазначеними у </w:t>
            </w:r>
            <w:hyperlink r:id="rId6" w:anchor="n85" w:history="1">
              <w:r w:rsidRPr="00234A11">
                <w:rPr>
                  <w:rFonts w:ascii="Times New Roman" w:eastAsia="Times New Roman" w:hAnsi="Times New Roman" w:cs="Times New Roman"/>
                  <w:sz w:val="28"/>
                  <w:szCs w:val="28"/>
                  <w:u w:val="single"/>
                  <w:lang w:eastAsia="uk-UA"/>
                </w:rPr>
                <w:t>пункті 1</w:t>
              </w:r>
            </w:hyperlink>
            <w:r w:rsidRPr="00234A11">
              <w:rPr>
                <w:rFonts w:ascii="Times New Roman" w:eastAsia="Times New Roman" w:hAnsi="Times New Roman" w:cs="Times New Roman"/>
                <w:sz w:val="28"/>
                <w:szCs w:val="28"/>
                <w:lang w:eastAsia="uk-UA"/>
              </w:rPr>
              <w:t> розділу III Умов.</w:t>
            </w:r>
          </w:p>
        </w:tc>
        <w:tc>
          <w:tcPr>
            <w:tcW w:w="5873" w:type="dxa"/>
          </w:tcPr>
          <w:p w14:paraId="102987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0A12B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F58452A" w14:textId="32128F42" w:rsidTr="00A45750">
        <w:tc>
          <w:tcPr>
            <w:tcW w:w="6946" w:type="dxa"/>
          </w:tcPr>
          <w:p w14:paraId="3E2CFFA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 w:name="n20"/>
            <w:bookmarkEnd w:id="5"/>
            <w:r w:rsidRPr="00234A11">
              <w:rPr>
                <w:rFonts w:ascii="Times New Roman" w:eastAsia="Times New Roman" w:hAnsi="Times New Roman" w:cs="Times New Roman"/>
                <w:sz w:val="28"/>
                <w:szCs w:val="28"/>
                <w:lang w:eastAsia="uk-UA"/>
              </w:rPr>
              <w:t>4. Організацію прийому вступників до закладу вищої освіти здійснює приймальна комісія, склад якої затверджується наказом керівника закладу вищої освіти, який є її головою. Приймальна комісія діє згідно з положенням про приймальну комісію закладу вищої освіти, затвердженим колегіальним органом управління закладу вищої освіти відповідно до Положення про приймальну комісію вищого навчального закладу, затвердженого наказом Міністерства освіти і науки України від 15</w:t>
            </w:r>
            <w:r w:rsidRPr="00234A11">
              <w:rPr>
                <w:rFonts w:ascii="Times New Roman" w:eastAsia="Times New Roman" w:hAnsi="Times New Roman" w:cs="Times New Roman"/>
                <w:sz w:val="28"/>
                <w:szCs w:val="28"/>
                <w:lang w:val="en-US" w:eastAsia="uk-UA"/>
              </w:rPr>
              <w:t> </w:t>
            </w:r>
            <w:r w:rsidRPr="00234A11">
              <w:rPr>
                <w:rFonts w:ascii="Times New Roman" w:eastAsia="Times New Roman" w:hAnsi="Times New Roman" w:cs="Times New Roman"/>
                <w:sz w:val="28"/>
                <w:szCs w:val="28"/>
                <w:lang w:eastAsia="uk-UA"/>
              </w:rPr>
              <w:t xml:space="preserve">жовтня 2015 року № 1085, зареєстрованого в Міністерстві юстиції України 04 листопада 2015 року за № 1353/27798. Положення про приймальну комісію закладу вищої освіти оприлюднюється на офіційному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w:t>
            </w:r>
          </w:p>
        </w:tc>
        <w:tc>
          <w:tcPr>
            <w:tcW w:w="5873" w:type="dxa"/>
          </w:tcPr>
          <w:p w14:paraId="7336B9D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0EA8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E90A2E9" w14:textId="06602216" w:rsidTr="00A45750">
        <w:tc>
          <w:tcPr>
            <w:tcW w:w="6946" w:type="dxa"/>
          </w:tcPr>
          <w:p w14:paraId="58624F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 w:name="n21"/>
            <w:bookmarkEnd w:id="6"/>
            <w:r w:rsidRPr="00234A11">
              <w:rPr>
                <w:rFonts w:ascii="Times New Roman" w:eastAsia="Times New Roman" w:hAnsi="Times New Roman" w:cs="Times New Roman"/>
                <w:sz w:val="28"/>
                <w:szCs w:val="28"/>
                <w:lang w:eastAsia="uk-UA"/>
              </w:rPr>
              <w:t>Керівник закладу вищої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tc>
        <w:tc>
          <w:tcPr>
            <w:tcW w:w="5873" w:type="dxa"/>
          </w:tcPr>
          <w:p w14:paraId="0E15AA1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1085A3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0506D3" w14:textId="2879E0F9" w:rsidTr="00A45750">
        <w:tc>
          <w:tcPr>
            <w:tcW w:w="6946" w:type="dxa"/>
          </w:tcPr>
          <w:p w14:paraId="1DC6B4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 w:name="n22"/>
            <w:bookmarkEnd w:id="7"/>
            <w:r w:rsidRPr="00234A11">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видання відповідного наказу керівником закладу вищої освіти та/або виконання процедур вступної кампанії.</w:t>
            </w:r>
          </w:p>
        </w:tc>
        <w:tc>
          <w:tcPr>
            <w:tcW w:w="5873" w:type="dxa"/>
          </w:tcPr>
          <w:p w14:paraId="2597282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6B886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D6AFF95" w14:textId="501FDCF9" w:rsidTr="00A45750">
        <w:tc>
          <w:tcPr>
            <w:tcW w:w="6946" w:type="dxa"/>
          </w:tcPr>
          <w:p w14:paraId="3AE3BA3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 w:name="n23"/>
            <w:bookmarkEnd w:id="8"/>
            <w:r w:rsidRPr="00234A11">
              <w:rPr>
                <w:rFonts w:ascii="Times New Roman" w:eastAsia="Times New Roman" w:hAnsi="Times New Roman" w:cs="Times New Roman"/>
                <w:sz w:val="28"/>
                <w:szCs w:val="28"/>
                <w:lang w:eastAsia="uk-UA"/>
              </w:rPr>
              <w:t xml:space="preserve">Усі питання, пов’язані з прийомом до закладу вищої освіти, вирішує приймальна комісія на своїх засіданнях. Рішення приймальної комісії оприлюднюються на </w:t>
            </w:r>
            <w:r w:rsidRPr="00234A11">
              <w:rPr>
                <w:rFonts w:ascii="Times New Roman" w:eastAsia="Times New Roman" w:hAnsi="Times New Roman" w:cs="Times New Roman"/>
                <w:sz w:val="28"/>
                <w:szCs w:val="28"/>
                <w:lang w:eastAsia="uk-UA"/>
              </w:rPr>
              <w:lastRenderedPageBreak/>
              <w:t xml:space="preserve">офіційному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не пізніше наступного дня після прийняття відповідного рішення.</w:t>
            </w:r>
          </w:p>
        </w:tc>
        <w:tc>
          <w:tcPr>
            <w:tcW w:w="5873" w:type="dxa"/>
          </w:tcPr>
          <w:p w14:paraId="49191B3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16D0B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7F252C" w14:textId="7F598629" w:rsidTr="00A45750">
        <w:tc>
          <w:tcPr>
            <w:tcW w:w="6946" w:type="dxa"/>
          </w:tcPr>
          <w:p w14:paraId="1CDBD4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 w:name="n24"/>
            <w:bookmarkEnd w:id="9"/>
            <w:r w:rsidRPr="00234A11">
              <w:rPr>
                <w:rFonts w:ascii="Times New Roman" w:eastAsia="Times New Roman" w:hAnsi="Times New Roman" w:cs="Times New Roman"/>
                <w:sz w:val="28"/>
                <w:szCs w:val="28"/>
                <w:lang w:eastAsia="uk-UA"/>
              </w:rPr>
              <w:t>5. У цих Умовах терміни вжито в таких значеннях:</w:t>
            </w:r>
          </w:p>
        </w:tc>
        <w:tc>
          <w:tcPr>
            <w:tcW w:w="5873" w:type="dxa"/>
          </w:tcPr>
          <w:p w14:paraId="462464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87CC6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560AC9" w14:textId="55D84D8E" w:rsidTr="00A45750">
        <w:tc>
          <w:tcPr>
            <w:tcW w:w="6946" w:type="dxa"/>
          </w:tcPr>
          <w:p w14:paraId="00C1D00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 w:name="n25"/>
            <w:bookmarkEnd w:id="10"/>
            <w:r w:rsidRPr="00234A11">
              <w:rPr>
                <w:rFonts w:ascii="Times New Roman" w:eastAsia="Times New Roman" w:hAnsi="Times New Roman" w:cs="Times New Roman"/>
                <w:sz w:val="28"/>
                <w:szCs w:val="28"/>
                <w:lang w:eastAsia="uk-UA"/>
              </w:rPr>
              <w:t xml:space="preserve">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w:t>
            </w:r>
          </w:p>
        </w:tc>
        <w:tc>
          <w:tcPr>
            <w:tcW w:w="5873" w:type="dxa"/>
          </w:tcPr>
          <w:p w14:paraId="79C8940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62422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F41EA53" w14:textId="1355AAEB" w:rsidTr="00A45750">
        <w:tc>
          <w:tcPr>
            <w:tcW w:w="6946" w:type="dxa"/>
          </w:tcPr>
          <w:p w14:paraId="4DE898F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 w:name="n26"/>
            <w:bookmarkEnd w:id="11"/>
            <w:r w:rsidRPr="00234A11">
              <w:rPr>
                <w:rFonts w:ascii="Times New Roman" w:eastAsia="Times New Roman" w:hAnsi="Times New Roman" w:cs="Times New Roman"/>
                <w:sz w:val="28"/>
                <w:szCs w:val="28"/>
                <w:lang w:eastAsia="uk-UA"/>
              </w:rPr>
              <w:t>відкрита конкурсна пропозиція - конкурсна пропозиція, для якої кількість місць для навчання за державним замовленням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неможливості сформувати кваліфікаційний мінімум державного замовлення;</w:t>
            </w:r>
          </w:p>
        </w:tc>
        <w:tc>
          <w:tcPr>
            <w:tcW w:w="5873" w:type="dxa"/>
          </w:tcPr>
          <w:p w14:paraId="3BBF78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88AAF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4CE3AFB" w14:textId="5B74AE3C" w:rsidTr="00A45750">
        <w:tc>
          <w:tcPr>
            <w:tcW w:w="6946" w:type="dxa"/>
          </w:tcPr>
          <w:p w14:paraId="4EC774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 w:name="n27"/>
            <w:bookmarkEnd w:id="12"/>
            <w:r w:rsidRPr="00234A11">
              <w:rPr>
                <w:rFonts w:ascii="Times New Roman" w:eastAsia="Times New Roman" w:hAnsi="Times New Roman" w:cs="Times New Roman"/>
                <w:sz w:val="28"/>
                <w:szCs w:val="28"/>
                <w:lang w:eastAsia="uk-UA"/>
              </w:rPr>
              <w:t>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предмета (предметів), творчого конкурсу, творчого заліку, фахового випробування, єдиного вступного іспиту, єдиного фахового вступного випробування, презентації дослідницьких пропозицій чи досягнень;</w:t>
            </w:r>
          </w:p>
        </w:tc>
        <w:tc>
          <w:tcPr>
            <w:tcW w:w="5873" w:type="dxa"/>
          </w:tcPr>
          <w:p w14:paraId="30B94FA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64D1E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60FA543" w14:textId="779D7A87" w:rsidTr="00A45750">
        <w:tc>
          <w:tcPr>
            <w:tcW w:w="6946" w:type="dxa"/>
          </w:tcPr>
          <w:p w14:paraId="06B984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 w:name="n28"/>
            <w:bookmarkEnd w:id="13"/>
            <w:r w:rsidRPr="00234A11">
              <w:rPr>
                <w:rFonts w:ascii="Times New Roman" w:eastAsia="Times New Roman" w:hAnsi="Times New Roman" w:cs="Times New Roman"/>
                <w:sz w:val="28"/>
                <w:szCs w:val="28"/>
                <w:lang w:eastAsia="uk-UA"/>
              </w:rPr>
              <w:t xml:space="preserve">вступний іспит -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вступника, або за результатами якого вступник допускається до участі в </w:t>
            </w:r>
            <w:r w:rsidRPr="00234A11">
              <w:rPr>
                <w:rFonts w:ascii="Times New Roman" w:eastAsia="Times New Roman" w:hAnsi="Times New Roman" w:cs="Times New Roman"/>
                <w:sz w:val="28"/>
                <w:szCs w:val="28"/>
                <w:lang w:eastAsia="uk-UA"/>
              </w:rPr>
              <w:lastRenderedPageBreak/>
              <w:t>конкурсному відборі чи до інших вступних випробувань;</w:t>
            </w:r>
          </w:p>
        </w:tc>
        <w:tc>
          <w:tcPr>
            <w:tcW w:w="5873" w:type="dxa"/>
          </w:tcPr>
          <w:p w14:paraId="3B8185F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F727E0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C6B3B89" w14:textId="1659F5D1" w:rsidTr="00A45750">
        <w:tc>
          <w:tcPr>
            <w:tcW w:w="6946" w:type="dxa"/>
          </w:tcPr>
          <w:p w14:paraId="7143ADB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 w:name="n29"/>
            <w:bookmarkEnd w:id="14"/>
            <w:r w:rsidRPr="00234A11">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tc>
        <w:tc>
          <w:tcPr>
            <w:tcW w:w="5873" w:type="dxa"/>
          </w:tcPr>
          <w:p w14:paraId="72C8AD0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437FE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DE01A84" w14:textId="432F7C8A" w:rsidTr="00A45750">
        <w:tc>
          <w:tcPr>
            <w:tcW w:w="6946" w:type="dxa"/>
          </w:tcPr>
          <w:p w14:paraId="48D7E7B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 w:name="n30"/>
            <w:bookmarkEnd w:id="15"/>
            <w:r w:rsidRPr="00234A11">
              <w:rPr>
                <w:rFonts w:ascii="Times New Roman" w:eastAsia="Times New Roman" w:hAnsi="Times New Roman" w:cs="Times New Roman"/>
                <w:sz w:val="28"/>
                <w:szCs w:val="28"/>
                <w:lang w:eastAsia="uk-UA"/>
              </w:rPr>
              <w:t>єдине фахове вступне випробування - форма вступного випробування для вступу на навчання для здобуття ступеня магістра на основі здобутого ступеня вищої освіти бакалавра, магістра (освітньо-кваліфікаційного рівня спеціаліста), яка передбачає використання організаційно-технологічних процесів здійснення зовнішнього незалежного оцінювання;</w:t>
            </w:r>
          </w:p>
        </w:tc>
        <w:tc>
          <w:tcPr>
            <w:tcW w:w="5873" w:type="dxa"/>
          </w:tcPr>
          <w:p w14:paraId="7D160B6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FC99A1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5C2AD1A" w14:textId="442A3E86" w:rsidTr="00A45750">
        <w:tc>
          <w:tcPr>
            <w:tcW w:w="6946" w:type="dxa"/>
          </w:tcPr>
          <w:p w14:paraId="3965E9A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 w:name="n31"/>
            <w:bookmarkEnd w:id="16"/>
            <w:r w:rsidRPr="00234A11">
              <w:rPr>
                <w:rFonts w:ascii="Times New Roman" w:eastAsia="Times New Roman" w:hAnsi="Times New Roman" w:cs="Times New Roman"/>
                <w:sz w:val="28"/>
                <w:szCs w:val="28"/>
                <w:lang w:eastAsia="uk-UA"/>
              </w:rPr>
              <w:t>єдиний вступний іспит - форма вступного випробування з іноземної (англійської, або німецької, або французької, або іспанської) мови для вступу на навчання для здобуття ступеня магістра на основі здобутого ступеня вищої освіти бакалавра, магістра (освітньо-кваліфікаційного рівня спеціаліста), яка передбачає використання організаційно-технологічних процесів здійснення зовнішнього незалежного оцінювання;</w:t>
            </w:r>
          </w:p>
        </w:tc>
        <w:tc>
          <w:tcPr>
            <w:tcW w:w="5873" w:type="dxa"/>
          </w:tcPr>
          <w:p w14:paraId="7282938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AD7B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B6B249C" w14:textId="51645817" w:rsidTr="00A45750">
        <w:tc>
          <w:tcPr>
            <w:tcW w:w="6946" w:type="dxa"/>
          </w:tcPr>
          <w:p w14:paraId="68777F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 w:name="n32"/>
            <w:bookmarkEnd w:id="17"/>
            <w:r w:rsidRPr="00234A11">
              <w:rPr>
                <w:rFonts w:ascii="Times New Roman" w:eastAsia="Times New Roman" w:hAnsi="Times New Roman" w:cs="Times New Roman"/>
                <w:sz w:val="28"/>
                <w:szCs w:val="28"/>
                <w:lang w:eastAsia="uk-UA"/>
              </w:rPr>
              <w:t>кваліфікаційний мінімум державного замовлення - мінімальна кількість вступників, яка може бути рекомендована на відкриту конкурсну пропозицію під час адресного розміщення бюджетних місць для відкриття набору на неї (тільки для спеціальностей, які входять до Переліку спеціальностей, яким надається особлива підтримка);</w:t>
            </w:r>
          </w:p>
        </w:tc>
        <w:tc>
          <w:tcPr>
            <w:tcW w:w="5873" w:type="dxa"/>
          </w:tcPr>
          <w:p w14:paraId="7FE6586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19448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E07A86" w14:textId="00A43CDB" w:rsidTr="00A45750">
        <w:tc>
          <w:tcPr>
            <w:tcW w:w="6946" w:type="dxa"/>
          </w:tcPr>
          <w:p w14:paraId="686857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 w:name="n33"/>
            <w:bookmarkEnd w:id="18"/>
            <w:r w:rsidRPr="00234A11">
              <w:rPr>
                <w:rFonts w:ascii="Times New Roman" w:eastAsia="Times New Roman" w:hAnsi="Times New Roman" w:cs="Times New Roman"/>
                <w:sz w:val="28"/>
                <w:szCs w:val="28"/>
                <w:lang w:eastAsia="uk-UA"/>
              </w:rPr>
              <w:lastRenderedPageBreak/>
              <w:t>квота для іноземців - визначена частина обсягу бюджетних місць, яка використовується для прийому вступників з числа:</w:t>
            </w:r>
          </w:p>
        </w:tc>
        <w:tc>
          <w:tcPr>
            <w:tcW w:w="5873" w:type="dxa"/>
          </w:tcPr>
          <w:p w14:paraId="5D98916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BF58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F81D347" w14:textId="42A88B87" w:rsidTr="00A45750">
        <w:tc>
          <w:tcPr>
            <w:tcW w:w="6946" w:type="dxa"/>
          </w:tcPr>
          <w:p w14:paraId="0FC910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 w:name="n34"/>
            <w:bookmarkEnd w:id="19"/>
            <w:r w:rsidRPr="00234A11">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tc>
        <w:tc>
          <w:tcPr>
            <w:tcW w:w="5873" w:type="dxa"/>
          </w:tcPr>
          <w:p w14:paraId="59F4F7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6FD92E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D28A39D" w14:textId="58F9B874" w:rsidTr="00A45750">
        <w:tc>
          <w:tcPr>
            <w:tcW w:w="6946" w:type="dxa"/>
          </w:tcPr>
          <w:p w14:paraId="229304B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 w:name="n35"/>
            <w:bookmarkEnd w:id="20"/>
            <w:r w:rsidRPr="00234A11">
              <w:rPr>
                <w:rFonts w:ascii="Times New Roman" w:eastAsia="Times New Roman" w:hAnsi="Times New Roman" w:cs="Times New Roman"/>
                <w:sz w:val="28"/>
                <w:szCs w:val="28"/>
                <w:lang w:eastAsia="uk-UA"/>
              </w:rPr>
              <w:t>закордонних українців, статус яких засвідчено посвідченням закордонного українця, і які не проживають постійно в Україні;</w:t>
            </w:r>
          </w:p>
        </w:tc>
        <w:tc>
          <w:tcPr>
            <w:tcW w:w="5873" w:type="dxa"/>
          </w:tcPr>
          <w:p w14:paraId="23B60FC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F2622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4340C76" w14:textId="750F9C60" w:rsidTr="00A45750">
        <w:tc>
          <w:tcPr>
            <w:tcW w:w="6946" w:type="dxa"/>
          </w:tcPr>
          <w:p w14:paraId="1B19B4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 w:name="n36"/>
            <w:bookmarkEnd w:id="21"/>
            <w:r w:rsidRPr="00234A11">
              <w:rPr>
                <w:rFonts w:ascii="Times New Roman" w:eastAsia="Times New Roman" w:hAnsi="Times New Roman" w:cs="Times New Roman"/>
                <w:sz w:val="28"/>
                <w:szCs w:val="28"/>
                <w:lang w:eastAsia="uk-UA"/>
              </w:rPr>
              <w:t>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вступ на основі вступних іспитів, крім осіб, які мають право на квоту-2;</w:t>
            </w:r>
          </w:p>
        </w:tc>
        <w:tc>
          <w:tcPr>
            <w:tcW w:w="5873" w:type="dxa"/>
          </w:tcPr>
          <w:p w14:paraId="68DEC3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2EF08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AB2EABA" w14:textId="57254F64" w:rsidTr="00A45750">
        <w:tc>
          <w:tcPr>
            <w:tcW w:w="6946" w:type="dxa"/>
          </w:tcPr>
          <w:p w14:paraId="1BCEE1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 w:name="n775"/>
            <w:bookmarkEnd w:id="22"/>
            <w:r w:rsidRPr="00234A11">
              <w:rPr>
                <w:rFonts w:ascii="Times New Roman" w:eastAsia="Times New Roman" w:hAnsi="Times New Roman" w:cs="Times New Roman"/>
                <w:sz w:val="28"/>
                <w:szCs w:val="28"/>
                <w:lang w:eastAsia="uk-UA"/>
              </w:rPr>
              <w:t>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у закладах 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w:t>
            </w:r>
            <w:hyperlink r:id="rId7" w:anchor="n16" w:tgtFrame="_blank" w:history="1">
              <w:r w:rsidRPr="00234A11">
                <w:rPr>
                  <w:rFonts w:ascii="Times New Roman" w:eastAsia="Times New Roman" w:hAnsi="Times New Roman" w:cs="Times New Roman"/>
                  <w:sz w:val="28"/>
                  <w:szCs w:val="28"/>
                  <w:lang w:eastAsia="uk-UA"/>
                </w:rPr>
                <w:t xml:space="preserve">Порядку прийому для здобуття вищої, фахової </w:t>
              </w:r>
              <w:proofErr w:type="spellStart"/>
              <w:r w:rsidRPr="00234A11">
                <w:rPr>
                  <w:rFonts w:ascii="Times New Roman" w:eastAsia="Times New Roman" w:hAnsi="Times New Roman" w:cs="Times New Roman"/>
                  <w:sz w:val="28"/>
                  <w:szCs w:val="28"/>
                  <w:lang w:eastAsia="uk-UA"/>
                </w:rPr>
                <w:t>передвищої</w:t>
              </w:r>
              <w:proofErr w:type="spellEnd"/>
              <w:r w:rsidRPr="00234A11">
                <w:rPr>
                  <w:rFonts w:ascii="Times New Roman" w:eastAsia="Times New Roman" w:hAnsi="Times New Roman" w:cs="Times New Roman"/>
                  <w:sz w:val="28"/>
                  <w:szCs w:val="28"/>
                  <w:lang w:eastAsia="uk-UA"/>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w:t>
              </w:r>
              <w:r w:rsidRPr="00234A11">
                <w:rPr>
                  <w:rFonts w:ascii="Times New Roman" w:eastAsia="Times New Roman" w:hAnsi="Times New Roman" w:cs="Times New Roman"/>
                  <w:sz w:val="28"/>
                  <w:szCs w:val="28"/>
                  <w:lang w:eastAsia="uk-UA"/>
                </w:rPr>
                <w:lastRenderedPageBreak/>
                <w:t>території населених пунктів на лінії зіткнення</w:t>
              </w:r>
            </w:hyperlink>
            <w:r w:rsidRPr="00234A11">
              <w:rPr>
                <w:rFonts w:ascii="Times New Roman" w:eastAsia="Times New Roman" w:hAnsi="Times New Roman" w:cs="Times New Roman"/>
                <w:sz w:val="28"/>
                <w:szCs w:val="28"/>
                <w:lang w:eastAsia="uk-UA"/>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tc>
        <w:tc>
          <w:tcPr>
            <w:tcW w:w="5873" w:type="dxa"/>
          </w:tcPr>
          <w:p w14:paraId="31045E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D63A1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9DB42D2" w14:textId="0229DEEA" w:rsidTr="00A45750">
        <w:tc>
          <w:tcPr>
            <w:tcW w:w="6946" w:type="dxa"/>
          </w:tcPr>
          <w:p w14:paraId="6CE3CA7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 w:name="n776"/>
            <w:bookmarkStart w:id="24" w:name="n38"/>
            <w:bookmarkEnd w:id="23"/>
            <w:bookmarkEnd w:id="24"/>
            <w:r w:rsidRPr="00234A11">
              <w:rPr>
                <w:rFonts w:ascii="Times New Roman" w:eastAsia="Times New Roman" w:hAnsi="Times New Roman" w:cs="Times New Roman"/>
                <w:sz w:val="28"/>
                <w:szCs w:val="28"/>
                <w:lang w:eastAsia="uk-UA"/>
              </w:rPr>
              <w:t>квота-3 - визначена частина регіонального замовлення, яка може бути використана державним або комунальним закладом вищої освіти для прийому на навчання на основі повної загальної середньої освіти осіб, які здобули її в закладах освіти на території відповідної адміністративно-територіальної одиниці;</w:t>
            </w:r>
          </w:p>
        </w:tc>
        <w:tc>
          <w:tcPr>
            <w:tcW w:w="5873" w:type="dxa"/>
          </w:tcPr>
          <w:p w14:paraId="7AA521E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B595B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B82C55A" w14:textId="4E1DC254" w:rsidTr="00A45750">
        <w:tc>
          <w:tcPr>
            <w:tcW w:w="6946" w:type="dxa"/>
          </w:tcPr>
          <w:p w14:paraId="6B9F5B6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 w:name="n39"/>
            <w:bookmarkEnd w:id="25"/>
            <w:r w:rsidRPr="00234A11">
              <w:rPr>
                <w:rFonts w:ascii="Times New Roman" w:eastAsia="Times New Roman" w:hAnsi="Times New Roman" w:cs="Times New Roman"/>
                <w:sz w:val="28"/>
                <w:szCs w:val="28"/>
                <w:lang w:eastAsia="uk-UA"/>
              </w:rPr>
              <w:t>квота-4 -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першочергове зарахування до вищих медичних і педагогічних навчальних закладів, відповідно до </w:t>
            </w:r>
            <w:hyperlink r:id="rId8" w:anchor="n1806" w:tgtFrame="_blank" w:history="1">
              <w:r w:rsidRPr="00234A11">
                <w:rPr>
                  <w:rFonts w:ascii="Times New Roman" w:eastAsia="Times New Roman" w:hAnsi="Times New Roman" w:cs="Times New Roman"/>
                  <w:sz w:val="28"/>
                  <w:szCs w:val="28"/>
                  <w:lang w:eastAsia="uk-UA"/>
                </w:rPr>
                <w:t>абзацу четвертого</w:t>
              </w:r>
            </w:hyperlink>
            <w:r w:rsidRPr="00234A11">
              <w:rPr>
                <w:rFonts w:ascii="Times New Roman" w:eastAsia="Times New Roman" w:hAnsi="Times New Roman" w:cs="Times New Roman"/>
                <w:sz w:val="28"/>
                <w:szCs w:val="28"/>
                <w:lang w:eastAsia="uk-UA"/>
              </w:rPr>
              <w:t> частини третьої статті 44 Закону України «Про вищу освіту» та </w:t>
            </w:r>
            <w:hyperlink r:id="rId9" w:anchor="n13" w:tgtFrame="_blank" w:history="1">
              <w:r w:rsidRPr="00234A11">
                <w:rPr>
                  <w:rFonts w:ascii="Times New Roman" w:eastAsia="Times New Roman" w:hAnsi="Times New Roman" w:cs="Times New Roman"/>
                  <w:sz w:val="28"/>
                  <w:szCs w:val="28"/>
                  <w:lang w:eastAsia="uk-UA"/>
                </w:rPr>
                <w:t>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234A11">
              <w:rPr>
                <w:rFonts w:ascii="Times New Roman" w:eastAsia="Times New Roman" w:hAnsi="Times New Roman" w:cs="Times New Roman"/>
                <w:sz w:val="28"/>
                <w:szCs w:val="28"/>
                <w:lang w:eastAsia="uk-UA"/>
              </w:rPr>
              <w:t>, затвердженого постановою Кабінету Міністрів України від 30 травня 2018 року № 417 (далі – Порядок 417);</w:t>
            </w:r>
          </w:p>
        </w:tc>
        <w:tc>
          <w:tcPr>
            <w:tcW w:w="5873" w:type="dxa"/>
          </w:tcPr>
          <w:p w14:paraId="58CE82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6B4E4E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0FB35F" w14:textId="44BDA02C" w:rsidTr="00A45750">
        <w:tc>
          <w:tcPr>
            <w:tcW w:w="6946" w:type="dxa"/>
          </w:tcPr>
          <w:p w14:paraId="42D9F1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 w:name="n40"/>
            <w:bookmarkEnd w:id="26"/>
            <w:r w:rsidRPr="00234A11">
              <w:rPr>
                <w:rFonts w:ascii="Times New Roman" w:eastAsia="Times New Roman" w:hAnsi="Times New Roman" w:cs="Times New Roman"/>
                <w:sz w:val="28"/>
                <w:szCs w:val="28"/>
                <w:lang w:eastAsia="uk-UA"/>
              </w:rPr>
              <w:lastRenderedPageBreak/>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форму здобуття освіти, курс, переліку конкурсних предметів, творчих заліків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У разі якщо конкурсна пропозиція поєднує декілька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w:t>
            </w:r>
          </w:p>
        </w:tc>
        <w:tc>
          <w:tcPr>
            <w:tcW w:w="5873" w:type="dxa"/>
          </w:tcPr>
          <w:p w14:paraId="54237A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9B68B4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696240A" w14:textId="2B0B0894" w:rsidTr="00A45750">
        <w:tc>
          <w:tcPr>
            <w:tcW w:w="6946" w:type="dxa"/>
          </w:tcPr>
          <w:p w14:paraId="7B61160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 w:name="n41"/>
            <w:bookmarkEnd w:id="27"/>
            <w:r w:rsidRPr="00234A11">
              <w:rPr>
                <w:rFonts w:ascii="Times New Roman" w:eastAsia="Times New Roman" w:hAnsi="Times New Roman" w:cs="Times New Roman"/>
                <w:sz w:val="28"/>
                <w:szCs w:val="28"/>
                <w:lang w:eastAsia="uk-UA"/>
              </w:rPr>
              <w:t>конкурсний бал - комплексна оцінка досягнень вступника, яка обраховується за результатами вступних випробувань та іншими конкурсними показниками з точністю до 0,001 відповідно до цих Умов та Правил прийому;</w:t>
            </w:r>
          </w:p>
        </w:tc>
        <w:tc>
          <w:tcPr>
            <w:tcW w:w="5873" w:type="dxa"/>
          </w:tcPr>
          <w:p w14:paraId="6CF5769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54D6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3F86A7D" w14:textId="0EA4AB15" w:rsidTr="00A45750">
        <w:tc>
          <w:tcPr>
            <w:tcW w:w="6946" w:type="dxa"/>
          </w:tcPr>
          <w:p w14:paraId="58F181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 w:name="n42"/>
            <w:bookmarkEnd w:id="28"/>
            <w:r w:rsidRPr="00234A11">
              <w:rPr>
                <w:rFonts w:ascii="Times New Roman" w:eastAsia="Times New Roman" w:hAnsi="Times New Roman" w:cs="Times New Roman"/>
                <w:sz w:val="28"/>
                <w:szCs w:val="28"/>
                <w:lang w:eastAsia="uk-UA"/>
              </w:rPr>
              <w:t xml:space="preserve">конкурсний відбір - процедура відбору вступників на конкурсні пропозиції на основі конкурсних балів та (в </w:t>
            </w:r>
            <w:r w:rsidRPr="00234A11">
              <w:rPr>
                <w:rFonts w:ascii="Times New Roman" w:eastAsia="Times New Roman" w:hAnsi="Times New Roman" w:cs="Times New Roman"/>
                <w:sz w:val="28"/>
                <w:szCs w:val="28"/>
                <w:lang w:eastAsia="uk-UA"/>
              </w:rPr>
              <w:lastRenderedPageBreak/>
              <w:t xml:space="preserve">разі їх використання) </w:t>
            </w:r>
            <w:proofErr w:type="spellStart"/>
            <w:r w:rsidRPr="00234A11">
              <w:rPr>
                <w:rFonts w:ascii="Times New Roman" w:eastAsia="Times New Roman" w:hAnsi="Times New Roman" w:cs="Times New Roman"/>
                <w:sz w:val="28"/>
                <w:szCs w:val="28"/>
                <w:lang w:eastAsia="uk-UA"/>
              </w:rPr>
              <w:t>пріоритетностей</w:t>
            </w:r>
            <w:proofErr w:type="spellEnd"/>
            <w:r w:rsidRPr="00234A11">
              <w:rPr>
                <w:rFonts w:ascii="Times New Roman" w:eastAsia="Times New Roman" w:hAnsi="Times New Roman" w:cs="Times New Roman"/>
                <w:sz w:val="28"/>
                <w:szCs w:val="28"/>
                <w:lang w:eastAsia="uk-UA"/>
              </w:rPr>
              <w:t xml:space="preserve"> заяв вступників для здобуття вищої освіти (на конкурсній основі);</w:t>
            </w:r>
          </w:p>
        </w:tc>
        <w:tc>
          <w:tcPr>
            <w:tcW w:w="5873" w:type="dxa"/>
          </w:tcPr>
          <w:p w14:paraId="17105F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E440FD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DD89C7E" w14:textId="74212C7B" w:rsidTr="00A45750">
        <w:tc>
          <w:tcPr>
            <w:tcW w:w="6946" w:type="dxa"/>
          </w:tcPr>
          <w:p w14:paraId="2C1A090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9" w:name="n43"/>
            <w:bookmarkEnd w:id="29"/>
            <w:r w:rsidRPr="00234A11">
              <w:rPr>
                <w:rFonts w:ascii="Times New Roman" w:eastAsia="Times New Roman" w:hAnsi="Times New Roman" w:cs="Times New Roman"/>
                <w:sz w:val="28"/>
                <w:szCs w:val="28"/>
                <w:lang w:eastAsia="uk-UA"/>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вищої освіти;</w:t>
            </w:r>
          </w:p>
        </w:tc>
        <w:tc>
          <w:tcPr>
            <w:tcW w:w="5873" w:type="dxa"/>
          </w:tcPr>
          <w:p w14:paraId="72921CF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B468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BF62966" w14:textId="1F167C8E" w:rsidTr="00A45750">
        <w:tc>
          <w:tcPr>
            <w:tcW w:w="6946" w:type="dxa"/>
          </w:tcPr>
          <w:p w14:paraId="79F876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 w:name="n44"/>
            <w:bookmarkEnd w:id="30"/>
            <w:r w:rsidRPr="00234A11">
              <w:rPr>
                <w:rFonts w:ascii="Times New Roman" w:eastAsia="Times New Roman" w:hAnsi="Times New Roman" w:cs="Times New Roman"/>
                <w:sz w:val="28"/>
                <w:szCs w:val="28"/>
                <w:lang w:eastAsia="uk-UA"/>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tc>
        <w:tc>
          <w:tcPr>
            <w:tcW w:w="5873" w:type="dxa"/>
          </w:tcPr>
          <w:p w14:paraId="3BBCD8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CB529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A7A1CCB" w14:textId="0D042721" w:rsidTr="00A45750">
        <w:tc>
          <w:tcPr>
            <w:tcW w:w="6946" w:type="dxa"/>
          </w:tcPr>
          <w:p w14:paraId="3D9F11C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 w:name="n45"/>
            <w:bookmarkEnd w:id="31"/>
            <w:r w:rsidRPr="00234A11">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tc>
        <w:tc>
          <w:tcPr>
            <w:tcW w:w="5873" w:type="dxa"/>
          </w:tcPr>
          <w:p w14:paraId="500064A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35DC4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98BA5D7" w14:textId="6F3EABFB" w:rsidTr="00A45750">
        <w:tc>
          <w:tcPr>
            <w:tcW w:w="6946" w:type="dxa"/>
          </w:tcPr>
          <w:p w14:paraId="59AF6A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 w:name="n46"/>
            <w:bookmarkEnd w:id="32"/>
            <w:r w:rsidRPr="00234A11">
              <w:rPr>
                <w:rFonts w:ascii="Times New Roman" w:eastAsia="Times New Roman" w:hAnsi="Times New Roman" w:cs="Times New Roman"/>
                <w:sz w:val="28"/>
                <w:szCs w:val="28"/>
                <w:lang w:eastAsia="uk-UA"/>
              </w:rPr>
              <w:t>право на зарахування за квотами - право вступника щодо зарахування на навчання до закладу вищої освіти за квотою-1, квотою-2, квотою-3, квотою-4, квотою для іноземців, що реалізується відповідно до цих Умов;</w:t>
            </w:r>
          </w:p>
        </w:tc>
        <w:tc>
          <w:tcPr>
            <w:tcW w:w="5873" w:type="dxa"/>
          </w:tcPr>
          <w:p w14:paraId="4FE2F2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258A93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C2EFAA" w14:textId="2E6014D2" w:rsidTr="00A45750">
        <w:tc>
          <w:tcPr>
            <w:tcW w:w="6946" w:type="dxa"/>
          </w:tcPr>
          <w:p w14:paraId="3D65F0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 w:name="n777"/>
            <w:bookmarkStart w:id="34" w:name="n47"/>
            <w:bookmarkEnd w:id="33"/>
            <w:bookmarkEnd w:id="34"/>
            <w:r w:rsidRPr="00234A11">
              <w:rPr>
                <w:rFonts w:ascii="Times New Roman" w:eastAsia="Times New Roman" w:hAnsi="Times New Roman" w:cs="Times New Roman"/>
                <w:sz w:val="28"/>
                <w:szCs w:val="28"/>
                <w:lang w:eastAsia="uk-UA"/>
              </w:rPr>
              <w:t>право на першочергове зарахування для здобуття вищої освіти за медичними, мистецькими та педагогічними спеціальностями - право вступника, передбачене законом, щодо зарахування на навчання до закладу вищої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w:t>
            </w:r>
            <w:proofErr w:type="spellStart"/>
            <w:r w:rsidRPr="00234A11">
              <w:rPr>
                <w:rFonts w:ascii="Times New Roman" w:eastAsia="Times New Roman" w:hAnsi="Times New Roman" w:cs="Times New Roman"/>
                <w:sz w:val="28"/>
                <w:szCs w:val="28"/>
                <w:lang w:eastAsia="uk-UA"/>
              </w:rPr>
              <w:t>Медсестринство</w:t>
            </w:r>
            <w:proofErr w:type="spellEnd"/>
            <w:r w:rsidRPr="00234A11">
              <w:rPr>
                <w:rFonts w:ascii="Times New Roman" w:eastAsia="Times New Roman" w:hAnsi="Times New Roman" w:cs="Times New Roman"/>
                <w:sz w:val="28"/>
                <w:szCs w:val="28"/>
                <w:lang w:eastAsia="uk-UA"/>
              </w:rPr>
              <w:t xml:space="preserve">», 224 «Технології медичної діагностики та лікування», 226 «Фармація, промислова фармація», 227 «Фізична терапія, </w:t>
            </w:r>
            <w:proofErr w:type="spellStart"/>
            <w:r w:rsidRPr="00234A11">
              <w:rPr>
                <w:rFonts w:ascii="Times New Roman" w:eastAsia="Times New Roman" w:hAnsi="Times New Roman" w:cs="Times New Roman"/>
                <w:sz w:val="28"/>
                <w:szCs w:val="28"/>
                <w:lang w:eastAsia="uk-UA"/>
              </w:rPr>
              <w:t>ерготерапія</w:t>
            </w:r>
            <w:proofErr w:type="spellEnd"/>
            <w:r w:rsidRPr="00234A11">
              <w:rPr>
                <w:rFonts w:ascii="Times New Roman" w:eastAsia="Times New Roman" w:hAnsi="Times New Roman" w:cs="Times New Roman"/>
                <w:sz w:val="28"/>
                <w:szCs w:val="28"/>
                <w:lang w:eastAsia="uk-UA"/>
              </w:rPr>
              <w:t xml:space="preserve">», 228 </w:t>
            </w:r>
            <w:r w:rsidRPr="00234A11">
              <w:rPr>
                <w:rFonts w:ascii="Times New Roman" w:eastAsia="Times New Roman" w:hAnsi="Times New Roman" w:cs="Times New Roman"/>
                <w:sz w:val="28"/>
                <w:szCs w:val="28"/>
                <w:lang w:eastAsia="uk-UA"/>
              </w:rPr>
              <w:lastRenderedPageBreak/>
              <w:t>«Педіатрія»,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tc>
        <w:tc>
          <w:tcPr>
            <w:tcW w:w="5873" w:type="dxa"/>
          </w:tcPr>
          <w:p w14:paraId="1178D16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0B897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F00A80A" w14:textId="50A57784" w:rsidTr="00A45750">
        <w:tc>
          <w:tcPr>
            <w:tcW w:w="6946" w:type="dxa"/>
          </w:tcPr>
          <w:p w14:paraId="7370F1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 w:name="n48"/>
            <w:bookmarkEnd w:id="35"/>
            <w:r w:rsidRPr="00234A11">
              <w:rPr>
                <w:rFonts w:ascii="Times New Roman" w:eastAsia="Times New Roman" w:hAnsi="Times New Roman" w:cs="Times New Roman"/>
                <w:sz w:val="28"/>
                <w:szCs w:val="28"/>
                <w:lang w:eastAsia="uk-UA"/>
              </w:rPr>
              <w:t>презентація дослідницьких пропозицій чи досягнень -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tc>
        <w:tc>
          <w:tcPr>
            <w:tcW w:w="5873" w:type="dxa"/>
          </w:tcPr>
          <w:p w14:paraId="6504EE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6E6E2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E61963E" w14:textId="1282FFFB" w:rsidTr="00A45750">
        <w:tc>
          <w:tcPr>
            <w:tcW w:w="6946" w:type="dxa"/>
          </w:tcPr>
          <w:p w14:paraId="673B70C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 w:name="n49"/>
            <w:bookmarkEnd w:id="36"/>
            <w:r w:rsidRPr="00234A11">
              <w:rPr>
                <w:rFonts w:ascii="Times New Roman" w:eastAsia="Times New Roman" w:hAnsi="Times New Roman" w:cs="Times New Roman"/>
                <w:sz w:val="28"/>
                <w:szCs w:val="28"/>
                <w:lang w:eastAsia="uk-UA"/>
              </w:rPr>
              <w:t xml:space="preserve">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w:t>
            </w:r>
            <w:proofErr w:type="spellStart"/>
            <w:r w:rsidRPr="00234A11">
              <w:rPr>
                <w:rFonts w:ascii="Times New Roman" w:eastAsia="Times New Roman" w:hAnsi="Times New Roman" w:cs="Times New Roman"/>
                <w:sz w:val="28"/>
                <w:szCs w:val="28"/>
                <w:lang w:eastAsia="uk-UA"/>
              </w:rPr>
              <w:t>пріоритетностей</w:t>
            </w:r>
            <w:proofErr w:type="spellEnd"/>
            <w:r w:rsidRPr="00234A11">
              <w:rPr>
                <w:rFonts w:ascii="Times New Roman" w:eastAsia="Times New Roman" w:hAnsi="Times New Roman" w:cs="Times New Roman"/>
                <w:sz w:val="28"/>
                <w:szCs w:val="28"/>
                <w:lang w:eastAsia="uk-UA"/>
              </w:rPr>
              <w:t xml:space="preserve"> для вступу на основі здобутого раніше освітнього ступеня або освітньо-кваліфікаційного рівня;</w:t>
            </w:r>
          </w:p>
        </w:tc>
        <w:tc>
          <w:tcPr>
            <w:tcW w:w="5873" w:type="dxa"/>
          </w:tcPr>
          <w:p w14:paraId="1136FD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6A2F9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079467" w14:textId="7544E23C" w:rsidTr="00A45750">
        <w:tc>
          <w:tcPr>
            <w:tcW w:w="6946" w:type="dxa"/>
          </w:tcPr>
          <w:p w14:paraId="30CDCB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 w:name="n50"/>
            <w:bookmarkEnd w:id="37"/>
            <w:r w:rsidRPr="00234A11">
              <w:rPr>
                <w:rFonts w:ascii="Times New Roman" w:eastAsia="Times New Roman" w:hAnsi="Times New Roman" w:cs="Times New Roman"/>
                <w:sz w:val="28"/>
                <w:szCs w:val="28"/>
                <w:lang w:eastAsia="uk-UA"/>
              </w:rPr>
              <w:t xml:space="preserve">рейтинговий список вступників - список вступників за черговістю зарахування на навчання на конкурсну </w:t>
            </w:r>
            <w:r w:rsidRPr="00234A11">
              <w:rPr>
                <w:rFonts w:ascii="Times New Roman" w:eastAsia="Times New Roman" w:hAnsi="Times New Roman" w:cs="Times New Roman"/>
                <w:sz w:val="28"/>
                <w:szCs w:val="28"/>
                <w:lang w:eastAsia="uk-UA"/>
              </w:rPr>
              <w:lastRenderedPageBreak/>
              <w:t>пропозицію, що формується відповідно до цих Умов та Правил прийому;</w:t>
            </w:r>
          </w:p>
        </w:tc>
        <w:tc>
          <w:tcPr>
            <w:tcW w:w="5873" w:type="dxa"/>
          </w:tcPr>
          <w:p w14:paraId="182242E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EA8114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3EBC8D5" w14:textId="40AAD563" w:rsidTr="00A45750">
        <w:tc>
          <w:tcPr>
            <w:tcW w:w="6946" w:type="dxa"/>
          </w:tcPr>
          <w:p w14:paraId="57D510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 w:name="n51"/>
            <w:bookmarkEnd w:id="38"/>
            <w:r w:rsidRPr="00234A11">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w:t>
            </w:r>
            <w:proofErr w:type="spellStart"/>
            <w:r w:rsidRPr="00234A11">
              <w:rPr>
                <w:rFonts w:ascii="Times New Roman" w:eastAsia="Times New Roman" w:hAnsi="Times New Roman" w:cs="Times New Roman"/>
                <w:sz w:val="28"/>
                <w:szCs w:val="28"/>
                <w:lang w:eastAsia="uk-UA"/>
              </w:rPr>
              <w:t>ів</w:t>
            </w:r>
            <w:proofErr w:type="spellEnd"/>
            <w:r w:rsidRPr="00234A11">
              <w:rPr>
                <w:rFonts w:ascii="Times New Roman" w:eastAsia="Times New Roman" w:hAnsi="Times New Roman" w:cs="Times New Roman"/>
                <w:sz w:val="28"/>
                <w:szCs w:val="28"/>
                <w:lang w:eastAsia="uk-UA"/>
              </w:rPr>
              <w:t xml:space="preserve">)) і </w:t>
            </w:r>
            <w:proofErr w:type="spellStart"/>
            <w:r w:rsidRPr="00234A11">
              <w:rPr>
                <w:rFonts w:ascii="Times New Roman" w:eastAsia="Times New Roman" w:hAnsi="Times New Roman" w:cs="Times New Roman"/>
                <w:sz w:val="28"/>
                <w:szCs w:val="28"/>
                <w:lang w:eastAsia="uk-UA"/>
              </w:rPr>
              <w:t>мотивованості</w:t>
            </w:r>
            <w:proofErr w:type="spellEnd"/>
            <w:r w:rsidRPr="00234A11">
              <w:rPr>
                <w:rFonts w:ascii="Times New Roman" w:eastAsia="Times New Roman" w:hAnsi="Times New Roman" w:cs="Times New Roman"/>
                <w:sz w:val="28"/>
                <w:szCs w:val="28"/>
                <w:lang w:eastAsia="uk-UA"/>
              </w:rPr>
              <w:t xml:space="preserve"> вступника, за результатами якої приймається протокольне рішення щодо надання вступнику рекомендації до зарахування;</w:t>
            </w:r>
          </w:p>
        </w:tc>
        <w:tc>
          <w:tcPr>
            <w:tcW w:w="5873" w:type="dxa"/>
          </w:tcPr>
          <w:p w14:paraId="211733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4C90A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9822704" w14:textId="5FAACB1C" w:rsidTr="00A45750">
        <w:tc>
          <w:tcPr>
            <w:tcW w:w="6946" w:type="dxa"/>
          </w:tcPr>
          <w:p w14:paraId="27844CC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 w:name="n52"/>
            <w:bookmarkEnd w:id="39"/>
            <w:r w:rsidRPr="00234A11">
              <w:rPr>
                <w:rFonts w:ascii="Times New Roman" w:eastAsia="Times New Roman" w:hAnsi="Times New Roman" w:cs="Times New Roman"/>
                <w:sz w:val="28"/>
                <w:szCs w:val="28"/>
                <w:lang w:eastAsia="uk-UA"/>
              </w:rPr>
              <w:t>творчий залік - форма вступного випробування, яка передбачає визначення достатності рівня творчих та/або фізичних здібностей вступника для участі в конкурсному відборі на певну конкурсну пропозицію у випадках, передбачених цими Умовами на відкриті та фіксовані конкурсні пропозиції, на основі повної загальної середньої освіти. Правилами прийому до закладу вищої освіти на певну конкурсну пропозицію творчий залік може бути виключений з переліку обов’язкових вступних випробувань;</w:t>
            </w:r>
          </w:p>
        </w:tc>
        <w:tc>
          <w:tcPr>
            <w:tcW w:w="5873" w:type="dxa"/>
          </w:tcPr>
          <w:p w14:paraId="5D0CF92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63EE99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22B75E6" w14:textId="2693CF00" w:rsidTr="00A45750">
        <w:tc>
          <w:tcPr>
            <w:tcW w:w="6946" w:type="dxa"/>
          </w:tcPr>
          <w:p w14:paraId="311F8B3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 w:name="n53"/>
            <w:bookmarkEnd w:id="40"/>
            <w:r w:rsidRPr="00234A11">
              <w:rPr>
                <w:rFonts w:ascii="Times New Roman" w:eastAsia="Times New Roman" w:hAnsi="Times New Roman" w:cs="Times New Roman"/>
                <w:sz w:val="28"/>
                <w:szCs w:val="28"/>
                <w:lang w:eastAsia="uk-UA"/>
              </w:rPr>
              <w:t>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w:t>
            </w:r>
            <w:hyperlink r:id="rId10" w:anchor="n337" w:tgtFrame="_blank" w:history="1">
              <w:r w:rsidRPr="00234A11">
                <w:rPr>
                  <w:rFonts w:ascii="Times New Roman" w:eastAsia="Times New Roman" w:hAnsi="Times New Roman" w:cs="Times New Roman"/>
                  <w:sz w:val="28"/>
                  <w:szCs w:val="28"/>
                  <w:lang w:eastAsia="uk-UA"/>
                </w:rPr>
                <w:t>Переліку спеціальностей, прийом на навчання за якими здійснюється з урахуванням рівня творчих та/або фізичних здібностей вступників</w:t>
              </w:r>
            </w:hyperlink>
            <w:r w:rsidRPr="00234A11">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від 15 жовтня 2015 </w:t>
            </w:r>
            <w:r w:rsidRPr="00234A11">
              <w:rPr>
                <w:rFonts w:ascii="Times New Roman" w:eastAsia="Times New Roman" w:hAnsi="Times New Roman" w:cs="Times New Roman"/>
                <w:sz w:val="28"/>
                <w:szCs w:val="28"/>
                <w:lang w:eastAsia="uk-UA"/>
              </w:rPr>
              <w:lastRenderedPageBreak/>
              <w:t>року № 1085, зареєстрованим в Міністерстві юстиції України 04 листопада 2015 року за № 1351/27796 (у редакції наказу Міністерства освіти і науки від 13 жовтня 2017 року №</w:t>
            </w:r>
            <w:r w:rsidRPr="00234A11">
              <w:rPr>
                <w:rFonts w:ascii="Times New Roman" w:eastAsia="Times New Roman" w:hAnsi="Times New Roman" w:cs="Times New Roman"/>
                <w:sz w:val="28"/>
                <w:szCs w:val="28"/>
                <w:lang w:val="en-US" w:eastAsia="uk-UA"/>
              </w:rPr>
              <w:t> </w:t>
            </w:r>
            <w:r w:rsidRPr="00234A11">
              <w:rPr>
                <w:rFonts w:ascii="Times New Roman" w:eastAsia="Times New Roman" w:hAnsi="Times New Roman" w:cs="Times New Roman"/>
                <w:sz w:val="28"/>
                <w:szCs w:val="28"/>
                <w:lang w:eastAsia="uk-UA"/>
              </w:rPr>
              <w:t>1378). Результат творчого конкурсу оцінюється за шкалою, визначеною цими Умовами та Правилами прийому;</w:t>
            </w:r>
          </w:p>
        </w:tc>
        <w:tc>
          <w:tcPr>
            <w:tcW w:w="5873" w:type="dxa"/>
          </w:tcPr>
          <w:p w14:paraId="1BB689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F78ECA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43075C" w14:textId="2D1A5D64" w:rsidTr="00A45750">
        <w:tc>
          <w:tcPr>
            <w:tcW w:w="6946" w:type="dxa"/>
          </w:tcPr>
          <w:p w14:paraId="7856BA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 w:name="n54"/>
            <w:bookmarkEnd w:id="41"/>
            <w:r w:rsidRPr="00234A11">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tc>
        <w:tc>
          <w:tcPr>
            <w:tcW w:w="5873" w:type="dxa"/>
          </w:tcPr>
          <w:p w14:paraId="342D2A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77D7FB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400CF2B" w14:textId="5498BC9C" w:rsidTr="00A45750">
        <w:tc>
          <w:tcPr>
            <w:tcW w:w="6946" w:type="dxa"/>
          </w:tcPr>
          <w:p w14:paraId="507E2FE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 w:name="n55"/>
            <w:bookmarkEnd w:id="42"/>
            <w:r w:rsidRPr="00234A11">
              <w:rPr>
                <w:rFonts w:ascii="Times New Roman" w:eastAsia="Times New Roman" w:hAnsi="Times New Roman" w:cs="Times New Roman"/>
                <w:sz w:val="28"/>
                <w:szCs w:val="28"/>
                <w:lang w:eastAsia="uk-UA"/>
              </w:rPr>
              <w:t xml:space="preserve">фахове випробування - форма вступного випробування для вступу на основі здобутого (або такого, що здобувається) ступеня або освітньо-кваліфікаційного рівня вищої освіти, яка передбачає перевірку здатності до опанування освітньої програми певного рівня вищої освіти на основі здобутих раніше </w:t>
            </w:r>
            <w:proofErr w:type="spellStart"/>
            <w:r w:rsidRPr="00234A11">
              <w:rPr>
                <w:rFonts w:ascii="Times New Roman" w:eastAsia="Times New Roman" w:hAnsi="Times New Roman" w:cs="Times New Roman"/>
                <w:sz w:val="28"/>
                <w:szCs w:val="28"/>
                <w:lang w:eastAsia="uk-UA"/>
              </w:rPr>
              <w:t>компетентностей</w:t>
            </w:r>
            <w:proofErr w:type="spellEnd"/>
            <w:r w:rsidRPr="00234A11">
              <w:rPr>
                <w:rFonts w:ascii="Times New Roman" w:eastAsia="Times New Roman" w:hAnsi="Times New Roman" w:cs="Times New Roman"/>
                <w:sz w:val="28"/>
                <w:szCs w:val="28"/>
                <w:lang w:eastAsia="uk-UA"/>
              </w:rPr>
              <w:t>;</w:t>
            </w:r>
          </w:p>
        </w:tc>
        <w:tc>
          <w:tcPr>
            <w:tcW w:w="5873" w:type="dxa"/>
          </w:tcPr>
          <w:p w14:paraId="5F32E8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2888A9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905F60" w14:textId="4B385A47" w:rsidTr="00A45750">
        <w:tc>
          <w:tcPr>
            <w:tcW w:w="6946" w:type="dxa"/>
          </w:tcPr>
          <w:p w14:paraId="7E18701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 w:name="n56"/>
            <w:bookmarkEnd w:id="43"/>
            <w:r w:rsidRPr="00234A11">
              <w:rPr>
                <w:rFonts w:ascii="Times New Roman" w:eastAsia="Times New Roman" w:hAnsi="Times New Roman" w:cs="Times New Roman"/>
                <w:sz w:val="28"/>
                <w:szCs w:val="28"/>
                <w:lang w:eastAsia="uk-UA"/>
              </w:rPr>
              <w:t>фіксована конкурсна пропозиція - конкурсна пропозиція із заздалегідь визначеною кількістю місць для навчання за кошти державного або місцевого бюджету (за державним або регіональним замовленням);</w:t>
            </w:r>
          </w:p>
        </w:tc>
        <w:tc>
          <w:tcPr>
            <w:tcW w:w="5873" w:type="dxa"/>
          </w:tcPr>
          <w:p w14:paraId="4448F4B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BEC36D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97F7CB7" w14:textId="4000361D" w:rsidTr="00A45750">
        <w:tc>
          <w:tcPr>
            <w:tcW w:w="6946" w:type="dxa"/>
          </w:tcPr>
          <w:p w14:paraId="5FA78AA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 w:name="n57"/>
            <w:bookmarkEnd w:id="44"/>
            <w:r w:rsidRPr="00234A11">
              <w:rPr>
                <w:rFonts w:ascii="Times New Roman" w:eastAsia="Times New Roman" w:hAnsi="Times New Roman" w:cs="Times New Roman"/>
                <w:sz w:val="28"/>
                <w:szCs w:val="28"/>
                <w:lang w:eastAsia="uk-UA"/>
              </w:rPr>
              <w:t>широка конкурсна пропозиція - сукупність відкритих конкурсних пропозицій, яка складає спільну пропозицію державними закладами вищої освіти сукупного обсягу (</w:t>
            </w:r>
            <w:proofErr w:type="spellStart"/>
            <w:r w:rsidRPr="00234A11">
              <w:rPr>
                <w:rFonts w:ascii="Times New Roman" w:eastAsia="Times New Roman" w:hAnsi="Times New Roman" w:cs="Times New Roman"/>
                <w:sz w:val="28"/>
                <w:szCs w:val="28"/>
                <w:lang w:eastAsia="uk-UA"/>
              </w:rPr>
              <w:t>суперобсягу</w:t>
            </w:r>
            <w:proofErr w:type="spellEnd"/>
            <w:r w:rsidRPr="00234A11">
              <w:rPr>
                <w:rFonts w:ascii="Times New Roman" w:eastAsia="Times New Roman" w:hAnsi="Times New Roman" w:cs="Times New Roman"/>
                <w:sz w:val="28"/>
                <w:szCs w:val="28"/>
                <w:lang w:eastAsia="uk-UA"/>
              </w:rPr>
              <w:t xml:space="preserve">) бюджетних місць для прийому вступників на місця навчання за кошти державного бюджету (за державним замовленням) на певну галузь, спеціальність (спеціалізацію) та форму здобуття освіти. Відкрита </w:t>
            </w:r>
            <w:r w:rsidRPr="00234A11">
              <w:rPr>
                <w:rFonts w:ascii="Times New Roman" w:eastAsia="Times New Roman" w:hAnsi="Times New Roman" w:cs="Times New Roman"/>
                <w:sz w:val="28"/>
                <w:szCs w:val="28"/>
                <w:lang w:eastAsia="uk-UA"/>
              </w:rPr>
              <w:lastRenderedPageBreak/>
              <w:t>конкурсна пропозиція може входити лише до однієї широкої конкурсної пропозиції.</w:t>
            </w:r>
          </w:p>
        </w:tc>
        <w:tc>
          <w:tcPr>
            <w:tcW w:w="5873" w:type="dxa"/>
          </w:tcPr>
          <w:p w14:paraId="725764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328BA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B02229E" w14:textId="2C95C9AA" w:rsidTr="00A45750">
        <w:tc>
          <w:tcPr>
            <w:tcW w:w="6946" w:type="dxa"/>
          </w:tcPr>
          <w:p w14:paraId="6AE053F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 w:name="n58"/>
            <w:bookmarkEnd w:id="45"/>
            <w:r w:rsidRPr="00234A11">
              <w:rPr>
                <w:rFonts w:ascii="Times New Roman" w:eastAsia="Times New Roman" w:hAnsi="Times New Roman" w:cs="Times New Roman"/>
                <w:sz w:val="28"/>
                <w:szCs w:val="28"/>
                <w:lang w:eastAsia="uk-UA"/>
              </w:rPr>
              <w:t>Термін «ваучер» вжито у значенні, наведеному в Законі України «Про зайнятість населення».</w:t>
            </w:r>
          </w:p>
        </w:tc>
        <w:tc>
          <w:tcPr>
            <w:tcW w:w="5873" w:type="dxa"/>
          </w:tcPr>
          <w:p w14:paraId="1FAAEF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6651A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703CBAA" w14:textId="35566348" w:rsidTr="00A45750">
        <w:tc>
          <w:tcPr>
            <w:tcW w:w="6946" w:type="dxa"/>
          </w:tcPr>
          <w:p w14:paraId="5BF6D2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 w:name="n59"/>
            <w:bookmarkEnd w:id="46"/>
            <w:r w:rsidRPr="00234A11">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«Про закордонних українців».</w:t>
            </w:r>
          </w:p>
        </w:tc>
        <w:tc>
          <w:tcPr>
            <w:tcW w:w="5873" w:type="dxa"/>
          </w:tcPr>
          <w:p w14:paraId="3A2B40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E2B9A2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0222DD" w14:textId="79C65BBA" w:rsidTr="00A45750">
        <w:tc>
          <w:tcPr>
            <w:tcW w:w="6946" w:type="dxa"/>
          </w:tcPr>
          <w:p w14:paraId="57A903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 w:name="n60"/>
            <w:bookmarkEnd w:id="47"/>
            <w:r w:rsidRPr="00234A11">
              <w:rPr>
                <w:rFonts w:ascii="Times New Roman" w:eastAsia="Times New Roman" w:hAnsi="Times New Roman" w:cs="Times New Roman"/>
                <w:sz w:val="28"/>
                <w:szCs w:val="28"/>
                <w:lang w:eastAsia="uk-UA"/>
              </w:rPr>
              <w:t>Інші терміни вжито у значеннях, наведених у Законі України «Про вищу освіту».</w:t>
            </w:r>
          </w:p>
        </w:tc>
        <w:tc>
          <w:tcPr>
            <w:tcW w:w="5873" w:type="dxa"/>
          </w:tcPr>
          <w:p w14:paraId="4D898D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9B9F54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6171872" w14:textId="7E04087F" w:rsidTr="00A45750">
        <w:tc>
          <w:tcPr>
            <w:tcW w:w="6946" w:type="dxa"/>
          </w:tcPr>
          <w:p w14:paraId="0F0035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2D8798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BC6F0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C70C92D" w14:textId="1A07AB0B" w:rsidTr="00A45750">
        <w:tc>
          <w:tcPr>
            <w:tcW w:w="6946" w:type="dxa"/>
          </w:tcPr>
          <w:p w14:paraId="0F11798D"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48" w:name="n61"/>
            <w:bookmarkEnd w:id="48"/>
            <w:r w:rsidRPr="00234A11">
              <w:rPr>
                <w:rFonts w:ascii="Times New Roman" w:eastAsia="Times New Roman" w:hAnsi="Times New Roman" w:cs="Times New Roman"/>
                <w:b/>
                <w:bCs/>
                <w:sz w:val="28"/>
                <w:szCs w:val="28"/>
                <w:lang w:eastAsia="uk-UA"/>
              </w:rPr>
              <w:t>II. Прийом на навчання для здобуття вищої освіти</w:t>
            </w:r>
          </w:p>
        </w:tc>
        <w:tc>
          <w:tcPr>
            <w:tcW w:w="5873" w:type="dxa"/>
          </w:tcPr>
          <w:p w14:paraId="4FC178C6"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333979AC"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76EC2C2E" w14:textId="3EFD898F" w:rsidTr="00A45750">
        <w:tc>
          <w:tcPr>
            <w:tcW w:w="6946" w:type="dxa"/>
          </w:tcPr>
          <w:p w14:paraId="7DE28A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 w:name="n62"/>
            <w:bookmarkEnd w:id="49"/>
          </w:p>
        </w:tc>
        <w:tc>
          <w:tcPr>
            <w:tcW w:w="5873" w:type="dxa"/>
          </w:tcPr>
          <w:p w14:paraId="473890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9317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30FDB11" w14:textId="68EB2135" w:rsidTr="00A45750">
        <w:tc>
          <w:tcPr>
            <w:tcW w:w="6946" w:type="dxa"/>
          </w:tcPr>
          <w:p w14:paraId="5D67D2D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Для здобуття вищої освіти приймаються:</w:t>
            </w:r>
          </w:p>
        </w:tc>
        <w:tc>
          <w:tcPr>
            <w:tcW w:w="5873" w:type="dxa"/>
          </w:tcPr>
          <w:p w14:paraId="1A7BF13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65CE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C04F418" w14:textId="1FAB8788" w:rsidTr="00A45750">
        <w:tc>
          <w:tcPr>
            <w:tcW w:w="6946" w:type="dxa"/>
          </w:tcPr>
          <w:p w14:paraId="4254030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 w:name="n63"/>
            <w:bookmarkEnd w:id="50"/>
            <w:r w:rsidRPr="00234A11">
              <w:rPr>
                <w:rFonts w:ascii="Times New Roman" w:eastAsia="Times New Roman" w:hAnsi="Times New Roman" w:cs="Times New Roman"/>
                <w:sz w:val="28"/>
                <w:szCs w:val="28"/>
                <w:lang w:eastAsia="uk-UA"/>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 для здобуття ступеня молодшого бакалавра, бакалавра, а також магістра фармацевтичного та ветеринарного спрямування;</w:t>
            </w:r>
          </w:p>
        </w:tc>
        <w:tc>
          <w:tcPr>
            <w:tcW w:w="5873" w:type="dxa"/>
          </w:tcPr>
          <w:p w14:paraId="02FD12F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27B1E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0D38E61" w14:textId="184F351B" w:rsidTr="00A45750">
        <w:tc>
          <w:tcPr>
            <w:tcW w:w="6946" w:type="dxa"/>
          </w:tcPr>
          <w:p w14:paraId="5514FA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 w:name="n64"/>
            <w:bookmarkEnd w:id="51"/>
            <w:r w:rsidRPr="00234A11">
              <w:rPr>
                <w:rFonts w:ascii="Times New Roman" w:eastAsia="Times New Roman" w:hAnsi="Times New Roman" w:cs="Times New Roman"/>
                <w:sz w:val="28"/>
                <w:szCs w:val="28"/>
                <w:lang w:eastAsia="uk-UA"/>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 відповідної спеціальності медичного спрямування,- для здобуття ступеня магістра медичного спрямування;</w:t>
            </w:r>
          </w:p>
        </w:tc>
        <w:tc>
          <w:tcPr>
            <w:tcW w:w="5873" w:type="dxa"/>
          </w:tcPr>
          <w:p w14:paraId="0699D23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1B4FD4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9B147F3" w14:textId="0765C75E" w:rsidTr="00A45750">
        <w:tc>
          <w:tcPr>
            <w:tcW w:w="6946" w:type="dxa"/>
          </w:tcPr>
          <w:p w14:paraId="6F09E5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 w:name="n65"/>
            <w:bookmarkEnd w:id="52"/>
            <w:r w:rsidRPr="00234A11">
              <w:rPr>
                <w:rFonts w:ascii="Times New Roman" w:eastAsia="Times New Roman" w:hAnsi="Times New Roman" w:cs="Times New Roman"/>
                <w:color w:val="333333"/>
                <w:sz w:val="28"/>
                <w:szCs w:val="28"/>
                <w:lang w:eastAsia="uk-UA"/>
              </w:rPr>
              <w:lastRenderedPageBreak/>
              <w:t>особи, які здобули ступінь бакалавра, магістра (освітньо-кваліфікаційний рівень спеціаліста),- для здобуття ступеня магістра;</w:t>
            </w:r>
          </w:p>
        </w:tc>
        <w:tc>
          <w:tcPr>
            <w:tcW w:w="5873" w:type="dxa"/>
          </w:tcPr>
          <w:p w14:paraId="56F9C02A"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669E1F90"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240F3389" w14:textId="5B2DBCEA" w:rsidTr="00A45750">
        <w:tc>
          <w:tcPr>
            <w:tcW w:w="6946" w:type="dxa"/>
          </w:tcPr>
          <w:p w14:paraId="5122186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 w:name="n66"/>
            <w:bookmarkEnd w:id="53"/>
            <w:r w:rsidRPr="00234A11">
              <w:rPr>
                <w:rFonts w:ascii="Times New Roman" w:eastAsia="Times New Roman" w:hAnsi="Times New Roman" w:cs="Times New Roman"/>
                <w:color w:val="333333"/>
                <w:sz w:val="28"/>
                <w:szCs w:val="28"/>
                <w:lang w:eastAsia="uk-UA"/>
              </w:rPr>
              <w:t>особи, які здобули ступінь магістра (освітньо-кваліфікаційний рівень спеціаліста),- для здобуття ступеня доктора філософії.</w:t>
            </w:r>
          </w:p>
        </w:tc>
        <w:tc>
          <w:tcPr>
            <w:tcW w:w="5873" w:type="dxa"/>
          </w:tcPr>
          <w:p w14:paraId="359CDEC8"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04B5428A"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7E57D053" w14:textId="38C66054" w:rsidTr="00A45750">
        <w:tc>
          <w:tcPr>
            <w:tcW w:w="6946" w:type="dxa"/>
          </w:tcPr>
          <w:p w14:paraId="7638DB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 w:name="n67"/>
            <w:bookmarkEnd w:id="54"/>
            <w:r w:rsidRPr="00234A11">
              <w:rPr>
                <w:rFonts w:ascii="Times New Roman" w:eastAsia="Times New Roman" w:hAnsi="Times New Roman" w:cs="Times New Roman"/>
                <w:color w:val="333333"/>
                <w:sz w:val="28"/>
                <w:szCs w:val="28"/>
                <w:lang w:eastAsia="uk-UA"/>
              </w:rPr>
              <w:t>Перелік спеціальностей медичного, фармацевтичного та ветеринарного спрямувань, за якими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наведено у </w:t>
            </w:r>
            <w:hyperlink r:id="rId11" w:anchor="n557" w:history="1">
              <w:r w:rsidRPr="00234A11">
                <w:rPr>
                  <w:rFonts w:ascii="Times New Roman" w:eastAsia="Times New Roman" w:hAnsi="Times New Roman" w:cs="Times New Roman"/>
                  <w:color w:val="006600"/>
                  <w:sz w:val="28"/>
                  <w:szCs w:val="28"/>
                  <w:u w:val="single"/>
                  <w:lang w:eastAsia="uk-UA"/>
                </w:rPr>
                <w:t>додатку 1</w:t>
              </w:r>
            </w:hyperlink>
            <w:r w:rsidRPr="00234A11">
              <w:rPr>
                <w:rFonts w:ascii="Times New Roman" w:eastAsia="Times New Roman" w:hAnsi="Times New Roman" w:cs="Times New Roman"/>
                <w:color w:val="333333"/>
                <w:sz w:val="28"/>
                <w:szCs w:val="28"/>
                <w:lang w:eastAsia="uk-UA"/>
              </w:rPr>
              <w:t> до цих Умов. Заклади вищої освіти можуть здійснювати прийом на навчання за спеціальностями 211 «Ветеринарна медицина», 212 «Ветеринарна гігієна, санітарія і експертиза» та 226 «Фармація, промислова фармація»:</w:t>
            </w:r>
          </w:p>
        </w:tc>
        <w:tc>
          <w:tcPr>
            <w:tcW w:w="5873" w:type="dxa"/>
          </w:tcPr>
          <w:p w14:paraId="5C2471C0"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2D6A5933"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72EA6440" w14:textId="63ECB578" w:rsidTr="00A45750">
        <w:tc>
          <w:tcPr>
            <w:tcW w:w="6946" w:type="dxa"/>
          </w:tcPr>
          <w:p w14:paraId="09E009F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 w:name="n68"/>
            <w:bookmarkEnd w:id="55"/>
            <w:r w:rsidRPr="00234A11">
              <w:rPr>
                <w:rFonts w:ascii="Times New Roman" w:eastAsia="Times New Roman" w:hAnsi="Times New Roman" w:cs="Times New Roman"/>
                <w:color w:val="333333"/>
                <w:sz w:val="28"/>
                <w:szCs w:val="28"/>
                <w:lang w:eastAsia="uk-UA"/>
              </w:rPr>
              <w:t>вступників на основі повної загальної середньої освіти та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для здобуття ступенів молодшого бакалавра, бакалавра (тільки за спеціальністю 226 «Фармація, промислова фармація»), магістра;</w:t>
            </w:r>
          </w:p>
        </w:tc>
        <w:tc>
          <w:tcPr>
            <w:tcW w:w="5873" w:type="dxa"/>
          </w:tcPr>
          <w:p w14:paraId="38E56C00"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0AFAA26D"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2B43D960" w14:textId="4C35DD4E" w:rsidTr="00A45750">
        <w:tc>
          <w:tcPr>
            <w:tcW w:w="6946" w:type="dxa"/>
          </w:tcPr>
          <w:p w14:paraId="2514D533" w14:textId="77777777" w:rsidR="00ED3386" w:rsidRPr="00234A11" w:rsidRDefault="00ED3386" w:rsidP="009D70EC">
            <w:pPr>
              <w:shd w:val="clear" w:color="auto" w:fill="FFFFFF"/>
              <w:jc w:val="both"/>
              <w:rPr>
                <w:rFonts w:ascii="Times New Roman" w:eastAsia="Times New Roman" w:hAnsi="Times New Roman" w:cs="Times New Roman"/>
                <w:b/>
                <w:sz w:val="28"/>
                <w:szCs w:val="28"/>
                <w:lang w:eastAsia="uk-UA"/>
              </w:rPr>
            </w:pPr>
            <w:bookmarkStart w:id="56" w:name="n69"/>
            <w:bookmarkEnd w:id="56"/>
            <w:r w:rsidRPr="00234A11">
              <w:rPr>
                <w:rFonts w:ascii="Times New Roman" w:eastAsia="Times New Roman" w:hAnsi="Times New Roman" w:cs="Times New Roman"/>
                <w:color w:val="333333"/>
                <w:sz w:val="28"/>
                <w:szCs w:val="28"/>
                <w:lang w:eastAsia="uk-UA"/>
              </w:rPr>
              <w:t>вступників на основі здобутого ступеня бакалавра для здобуття ступеня магістра.</w:t>
            </w:r>
          </w:p>
        </w:tc>
        <w:tc>
          <w:tcPr>
            <w:tcW w:w="5873" w:type="dxa"/>
          </w:tcPr>
          <w:p w14:paraId="73F2188E"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4977CB88"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71283C6C" w14:textId="13C80437" w:rsidTr="00A45750">
        <w:tc>
          <w:tcPr>
            <w:tcW w:w="6946" w:type="dxa"/>
          </w:tcPr>
          <w:p w14:paraId="64F6F5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7" w:name="n70"/>
            <w:bookmarkEnd w:id="57"/>
            <w:r w:rsidRPr="00234A11">
              <w:rPr>
                <w:rFonts w:ascii="Times New Roman" w:eastAsia="Times New Roman" w:hAnsi="Times New Roman" w:cs="Times New Roman"/>
                <w:color w:val="333333"/>
                <w:sz w:val="28"/>
                <w:szCs w:val="28"/>
                <w:lang w:eastAsia="uk-UA"/>
              </w:rPr>
              <w:t xml:space="preserve">Для здобуття ступеня магістра за спеціальністю 081 «Право» приймаються особи, які здобули ступінь </w:t>
            </w:r>
            <w:r w:rsidRPr="00234A11">
              <w:rPr>
                <w:rFonts w:ascii="Times New Roman" w:eastAsia="Times New Roman" w:hAnsi="Times New Roman" w:cs="Times New Roman"/>
                <w:color w:val="333333"/>
                <w:sz w:val="28"/>
                <w:szCs w:val="28"/>
                <w:lang w:eastAsia="uk-UA"/>
              </w:rPr>
              <w:lastRenderedPageBreak/>
              <w:t>бакалавра з спеціальностей 081 «Право» або 293 «Міжнародне право», напрямів 6.030401 «Правознавство», 6.030202 «Міжнародне право».</w:t>
            </w:r>
          </w:p>
        </w:tc>
        <w:tc>
          <w:tcPr>
            <w:tcW w:w="5873" w:type="dxa"/>
          </w:tcPr>
          <w:p w14:paraId="3A0CB918"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7B56635B"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1A192EEC" w14:textId="3C2E8ECC" w:rsidTr="00A45750">
        <w:tc>
          <w:tcPr>
            <w:tcW w:w="6946" w:type="dxa"/>
          </w:tcPr>
          <w:p w14:paraId="2FA2F83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8" w:name="n71"/>
            <w:bookmarkEnd w:id="58"/>
            <w:r w:rsidRPr="00234A11">
              <w:rPr>
                <w:rFonts w:ascii="Times New Roman" w:eastAsia="Times New Roman" w:hAnsi="Times New Roman" w:cs="Times New Roman"/>
                <w:color w:val="333333"/>
                <w:sz w:val="28"/>
                <w:szCs w:val="28"/>
                <w:lang w:eastAsia="uk-UA"/>
              </w:rPr>
              <w:t>Для здобуття ступеня доктора філософії за спеціальностями медичного або ветеринарного спрямування приймаються особи, які здобули ступінь магістра (освітньо-кваліфікаційний рівень спеціаліста) з відповідної спеціальності медичного або ветеринарного спрямування.</w:t>
            </w:r>
          </w:p>
        </w:tc>
        <w:tc>
          <w:tcPr>
            <w:tcW w:w="5873" w:type="dxa"/>
          </w:tcPr>
          <w:p w14:paraId="6262F60E"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612901F2"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084A2C13" w14:textId="7D3C98F2" w:rsidTr="00A45750">
        <w:tc>
          <w:tcPr>
            <w:tcW w:w="6946" w:type="dxa"/>
          </w:tcPr>
          <w:p w14:paraId="5329DE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9" w:name="n72"/>
            <w:bookmarkEnd w:id="59"/>
            <w:r w:rsidRPr="00234A11">
              <w:rPr>
                <w:rFonts w:ascii="Times New Roman" w:eastAsia="Times New Roman" w:hAnsi="Times New Roman" w:cs="Times New Roman"/>
                <w:color w:val="333333"/>
                <w:sz w:val="28"/>
                <w:szCs w:val="28"/>
                <w:lang w:eastAsia="uk-UA"/>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аналогічних виконанню вимог до вступників на відповідні освітні програми. Ці вимоги можуть бути виконані протягом першого року навчання.</w:t>
            </w:r>
          </w:p>
        </w:tc>
        <w:tc>
          <w:tcPr>
            <w:tcW w:w="5873" w:type="dxa"/>
          </w:tcPr>
          <w:p w14:paraId="061409A3"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18C47BAB"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54D7BEB7" w14:textId="44C91D6C" w:rsidTr="00A45750">
        <w:tc>
          <w:tcPr>
            <w:tcW w:w="6946" w:type="dxa"/>
          </w:tcPr>
          <w:p w14:paraId="208978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0" w:name="n73"/>
            <w:bookmarkEnd w:id="60"/>
            <w:r w:rsidRPr="00234A11">
              <w:rPr>
                <w:rFonts w:ascii="Times New Roman" w:eastAsia="Times New Roman" w:hAnsi="Times New Roman" w:cs="Times New Roman"/>
                <w:color w:val="333333"/>
                <w:sz w:val="28"/>
                <w:szCs w:val="28"/>
                <w:lang w:eastAsia="uk-UA"/>
              </w:rPr>
              <w:t xml:space="preserve">2. Вступники приймаються на навчання на перший курс. Особам,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заклад вищої освіти може </w:t>
            </w:r>
            <w:proofErr w:type="spellStart"/>
            <w:r w:rsidRPr="00234A11">
              <w:rPr>
                <w:rFonts w:ascii="Times New Roman" w:eastAsia="Times New Roman" w:hAnsi="Times New Roman" w:cs="Times New Roman"/>
                <w:color w:val="333333"/>
                <w:sz w:val="28"/>
                <w:szCs w:val="28"/>
                <w:lang w:eastAsia="uk-UA"/>
              </w:rPr>
              <w:t>перезарахувати</w:t>
            </w:r>
            <w:proofErr w:type="spellEnd"/>
            <w:r w:rsidRPr="00234A11">
              <w:rPr>
                <w:rFonts w:ascii="Times New Roman" w:eastAsia="Times New Roman" w:hAnsi="Times New Roman" w:cs="Times New Roman"/>
                <w:color w:val="333333"/>
                <w:sz w:val="28"/>
                <w:szCs w:val="28"/>
                <w:lang w:eastAsia="uk-UA"/>
              </w:rPr>
              <w:t xml:space="preserve">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w:t>
            </w:r>
            <w:r w:rsidRPr="00234A11">
              <w:rPr>
                <w:rFonts w:ascii="Times New Roman" w:eastAsia="Times New Roman" w:hAnsi="Times New Roman" w:cs="Times New Roman"/>
                <w:color w:val="333333"/>
                <w:sz w:val="28"/>
                <w:szCs w:val="28"/>
                <w:lang w:eastAsia="uk-UA"/>
              </w:rPr>
              <w:lastRenderedPageBreak/>
              <w:t>кредитів ЄКТС). Такі особи можуть 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(у тому числі зі скороченим строком навчання).</w:t>
            </w:r>
          </w:p>
        </w:tc>
        <w:tc>
          <w:tcPr>
            <w:tcW w:w="5873" w:type="dxa"/>
          </w:tcPr>
          <w:p w14:paraId="41FAA684"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c>
          <w:tcPr>
            <w:tcW w:w="1923" w:type="dxa"/>
          </w:tcPr>
          <w:p w14:paraId="727A8AF4" w14:textId="77777777" w:rsidR="00ED3386" w:rsidRPr="00234A11" w:rsidRDefault="00ED3386" w:rsidP="009D70EC">
            <w:pPr>
              <w:shd w:val="clear" w:color="auto" w:fill="FFFFFF"/>
              <w:jc w:val="both"/>
              <w:rPr>
                <w:rFonts w:ascii="Times New Roman" w:eastAsia="Times New Roman" w:hAnsi="Times New Roman" w:cs="Times New Roman"/>
                <w:color w:val="333333"/>
                <w:sz w:val="28"/>
                <w:szCs w:val="28"/>
                <w:lang w:eastAsia="uk-UA"/>
              </w:rPr>
            </w:pPr>
          </w:p>
        </w:tc>
      </w:tr>
      <w:tr w:rsidR="00ED3386" w:rsidRPr="00234A11" w14:paraId="1A4451E7" w14:textId="6231A0DC" w:rsidTr="00A45750">
        <w:tc>
          <w:tcPr>
            <w:tcW w:w="6946" w:type="dxa"/>
          </w:tcPr>
          <w:p w14:paraId="73BC4F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1" w:name="n74"/>
            <w:bookmarkStart w:id="62" w:name="n75"/>
            <w:bookmarkEnd w:id="61"/>
            <w:bookmarkEnd w:id="62"/>
            <w:r w:rsidRPr="00234A11">
              <w:rPr>
                <w:rFonts w:ascii="Times New Roman" w:eastAsia="Times New Roman" w:hAnsi="Times New Roman" w:cs="Times New Roman"/>
                <w:sz w:val="28"/>
                <w:szCs w:val="28"/>
                <w:lang w:eastAsia="uk-UA"/>
              </w:rPr>
              <w:t>Здобувачі вищої освіти освітньо-кваліфікаційного рівня спеціаліста на основі повної загальної середньої освіти або освітньо-кваліфікаційного рівня молодшого спеціаліста медичного, фармацевтичного або ветеринарного спрямувань,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повної загальної середньої освіти або освітньо-кваліфікаційного рівня молодшого спеціаліста за тією самою або спорідненою в межах галузі знань спеціальністю у тому самому або в іншому закладі вищої освіти.</w:t>
            </w:r>
          </w:p>
        </w:tc>
        <w:tc>
          <w:tcPr>
            <w:tcW w:w="5873" w:type="dxa"/>
          </w:tcPr>
          <w:p w14:paraId="01F873E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4F4F94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E521CC" w14:textId="650B0A94" w:rsidTr="00A45750">
        <w:tc>
          <w:tcPr>
            <w:tcW w:w="6946" w:type="dxa"/>
          </w:tcPr>
          <w:p w14:paraId="4A06CC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3" w:name="n76"/>
            <w:bookmarkStart w:id="64" w:name="n77"/>
            <w:bookmarkEnd w:id="63"/>
            <w:bookmarkEnd w:id="64"/>
            <w:r w:rsidRPr="00234A11">
              <w:rPr>
                <w:rFonts w:ascii="Times New Roman" w:eastAsia="Times New Roman" w:hAnsi="Times New Roman" w:cs="Times New Roman"/>
                <w:sz w:val="28"/>
                <w:szCs w:val="28"/>
                <w:lang w:eastAsia="uk-UA"/>
              </w:rPr>
              <w:t>3. Прийом на навчання проводиться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та на дисциплінарні освітні (</w:t>
            </w:r>
            <w:proofErr w:type="spellStart"/>
            <w:r w:rsidRPr="00234A11">
              <w:rPr>
                <w:rFonts w:ascii="Times New Roman" w:eastAsia="Times New Roman" w:hAnsi="Times New Roman" w:cs="Times New Roman"/>
                <w:sz w:val="28"/>
                <w:szCs w:val="28"/>
                <w:lang w:eastAsia="uk-UA"/>
              </w:rPr>
              <w:t>освітньо</w:t>
            </w:r>
            <w:proofErr w:type="spellEnd"/>
            <w:r w:rsidRPr="00234A11">
              <w:rPr>
                <w:rFonts w:ascii="Times New Roman" w:eastAsia="Times New Roman" w:hAnsi="Times New Roman" w:cs="Times New Roman"/>
                <w:sz w:val="28"/>
                <w:szCs w:val="28"/>
                <w:lang w:eastAsia="uk-UA"/>
              </w:rPr>
              <w:t xml:space="preserve">-наукові) програми, які відповідають Вимогам до міждисциплінарних освітніх </w:t>
            </w:r>
            <w:r w:rsidRPr="00234A11">
              <w:rPr>
                <w:rFonts w:ascii="Times New Roman" w:eastAsia="Times New Roman" w:hAnsi="Times New Roman" w:cs="Times New Roman"/>
                <w:sz w:val="28"/>
                <w:szCs w:val="28"/>
                <w:lang w:eastAsia="uk-UA"/>
              </w:rPr>
              <w:lastRenderedPageBreak/>
              <w:t>(наукових) програм, затверджених наказом МОН від 01 лютого 2021 року № 128 «Про затвердження Вимог до міждисциплінарних освітніх (наукових) програм», зареєстрованим в Міністерстві юстиції України 06 квітня 2021 р. за № 454/36076.</w:t>
            </w:r>
          </w:p>
        </w:tc>
        <w:tc>
          <w:tcPr>
            <w:tcW w:w="5873" w:type="dxa"/>
          </w:tcPr>
          <w:p w14:paraId="57E70D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3A1B30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8F0621A" w14:textId="1D5EA0B0" w:rsidTr="00A45750">
        <w:tc>
          <w:tcPr>
            <w:tcW w:w="6946" w:type="dxa"/>
          </w:tcPr>
          <w:p w14:paraId="4E4E32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5" w:name="n78"/>
            <w:bookmarkEnd w:id="65"/>
            <w:r w:rsidRPr="00234A11">
              <w:rPr>
                <w:rFonts w:ascii="Times New Roman" w:eastAsia="Times New Roman" w:hAnsi="Times New Roman" w:cs="Times New Roman"/>
                <w:sz w:val="28"/>
                <w:szCs w:val="28"/>
                <w:lang w:eastAsia="uk-UA"/>
              </w:rPr>
              <w:t>Прийом вступників на навчання проводиться на конкурсні пропозиції, які самостійно формує заклад вищої освіти та вносить до ЄДЕБО у визначені цими Умовами строки.</w:t>
            </w:r>
          </w:p>
        </w:tc>
        <w:tc>
          <w:tcPr>
            <w:tcW w:w="5873" w:type="dxa"/>
          </w:tcPr>
          <w:p w14:paraId="2B6071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24744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6A8508" w14:textId="13271D2E" w:rsidTr="00A45750">
        <w:tc>
          <w:tcPr>
            <w:tcW w:w="6946" w:type="dxa"/>
          </w:tcPr>
          <w:p w14:paraId="28F051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6" w:name="n79"/>
            <w:bookmarkEnd w:id="66"/>
            <w:r w:rsidRPr="00234A11">
              <w:rPr>
                <w:rFonts w:ascii="Times New Roman" w:eastAsia="Times New Roman" w:hAnsi="Times New Roman" w:cs="Times New Roman"/>
                <w:sz w:val="28"/>
                <w:szCs w:val="28"/>
                <w:lang w:eastAsia="uk-UA"/>
              </w:rPr>
              <w:t>Назви конкурсних пропозицій формуються без позначок та скорочень державною мовою і можуть дублюватися іншими мовами.</w:t>
            </w:r>
          </w:p>
        </w:tc>
        <w:tc>
          <w:tcPr>
            <w:tcW w:w="5873" w:type="dxa"/>
          </w:tcPr>
          <w:p w14:paraId="489A6F6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E9723B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E57C55" w14:textId="6742BBB6" w:rsidTr="00A45750">
        <w:tc>
          <w:tcPr>
            <w:tcW w:w="6946" w:type="dxa"/>
          </w:tcPr>
          <w:p w14:paraId="5F7E49E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7" w:name="n780"/>
            <w:bookmarkEnd w:id="67"/>
            <w:r w:rsidRPr="00234A11">
              <w:rPr>
                <w:rFonts w:ascii="Times New Roman" w:eastAsia="Times New Roman" w:hAnsi="Times New Roman" w:cs="Times New Roman"/>
                <w:sz w:val="28"/>
                <w:szCs w:val="28"/>
                <w:lang w:eastAsia="uk-UA"/>
              </w:rPr>
              <w:t xml:space="preserve">4. Особливості прийому на навчання до закладів вищої освіти осіб, місцем проживання яких є тимчасово окупована територія Автономної Республіки Крим та міста Севастополя, тимчасово окупована територія окремих районів Донецької та Луганської областей, територія населених пунктів на лінії зіткнення або які переселилися з неї після 01 січня </w:t>
            </w:r>
            <w:r w:rsidRPr="00234A11">
              <w:rPr>
                <w:rFonts w:ascii="Times New Roman" w:eastAsia="Times New Roman" w:hAnsi="Times New Roman" w:cs="Times New Roman"/>
                <w:b/>
                <w:sz w:val="28"/>
                <w:szCs w:val="28"/>
                <w:lang w:eastAsia="uk-UA"/>
              </w:rPr>
              <w:t>2022</w:t>
            </w:r>
            <w:r w:rsidRPr="00234A11">
              <w:rPr>
                <w:rFonts w:ascii="Times New Roman" w:eastAsia="Times New Roman" w:hAnsi="Times New Roman" w:cs="Times New Roman"/>
                <w:sz w:val="28"/>
                <w:szCs w:val="28"/>
                <w:lang w:eastAsia="uk-UA"/>
              </w:rPr>
              <w:t xml:space="preserve"> року, визначаються </w:t>
            </w:r>
            <w:hyperlink r:id="rId12" w:anchor="n16" w:tgtFrame="_blank" w:history="1">
              <w:r w:rsidRPr="00234A11">
                <w:rPr>
                  <w:rFonts w:ascii="Times New Roman" w:eastAsia="Times New Roman" w:hAnsi="Times New Roman" w:cs="Times New Roman"/>
                  <w:sz w:val="28"/>
                  <w:szCs w:val="28"/>
                  <w:lang w:eastAsia="uk-UA"/>
                </w:rPr>
                <w:t>наказом № 271</w:t>
              </w:r>
            </w:hyperlink>
            <w:r w:rsidRPr="00234A11">
              <w:rPr>
                <w:rFonts w:ascii="Times New Roman" w:eastAsia="Times New Roman" w:hAnsi="Times New Roman" w:cs="Times New Roman"/>
                <w:sz w:val="28"/>
                <w:szCs w:val="28"/>
                <w:lang w:eastAsia="uk-UA"/>
              </w:rPr>
              <w:t>.</w:t>
            </w:r>
          </w:p>
        </w:tc>
        <w:tc>
          <w:tcPr>
            <w:tcW w:w="5873" w:type="dxa"/>
          </w:tcPr>
          <w:p w14:paraId="61EA9E3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6281B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B504299" w14:textId="4BC1086E" w:rsidTr="00A45750">
        <w:tc>
          <w:tcPr>
            <w:tcW w:w="6946" w:type="dxa"/>
          </w:tcPr>
          <w:p w14:paraId="20DF8DD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68" w:name="n781"/>
            <w:bookmarkStart w:id="69" w:name="n82"/>
            <w:bookmarkEnd w:id="68"/>
            <w:bookmarkEnd w:id="69"/>
            <w:r w:rsidRPr="00234A11">
              <w:rPr>
                <w:rFonts w:ascii="Times New Roman" w:eastAsia="Times New Roman" w:hAnsi="Times New Roman" w:cs="Times New Roman"/>
                <w:sz w:val="28"/>
                <w:szCs w:val="28"/>
                <w:lang w:eastAsia="uk-UA"/>
              </w:rPr>
              <w:t xml:space="preserve">5. Особливості прийому на навчання до закладів вищої освіти за освітньо-професійною програмою підготовки магістрів за спеціальністю 281 «Публічне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w:t>
            </w:r>
            <w:r w:rsidRPr="00234A11">
              <w:rPr>
                <w:rFonts w:ascii="Times New Roman" w:eastAsia="Times New Roman" w:hAnsi="Times New Roman" w:cs="Times New Roman"/>
                <w:sz w:val="28"/>
                <w:szCs w:val="28"/>
                <w:lang w:eastAsia="uk-UA"/>
              </w:rPr>
              <w:lastRenderedPageBreak/>
              <w:t>адміністрування», затвердженим постановою Кабінету Міністрів України від 29 липня 2009 року № 789.</w:t>
            </w:r>
          </w:p>
        </w:tc>
        <w:tc>
          <w:tcPr>
            <w:tcW w:w="5873" w:type="dxa"/>
          </w:tcPr>
          <w:p w14:paraId="2F5AE88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76D516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727C09F" w14:textId="47D9D143" w:rsidTr="00A45750">
        <w:tc>
          <w:tcPr>
            <w:tcW w:w="6946" w:type="dxa"/>
          </w:tcPr>
          <w:p w14:paraId="1117BF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0" w:name="n83"/>
            <w:bookmarkEnd w:id="70"/>
          </w:p>
        </w:tc>
        <w:tc>
          <w:tcPr>
            <w:tcW w:w="5873" w:type="dxa"/>
          </w:tcPr>
          <w:p w14:paraId="339956A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A3DCB3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181CE73" w14:textId="7FA8ADBA" w:rsidTr="00A45750">
        <w:tc>
          <w:tcPr>
            <w:tcW w:w="6946" w:type="dxa"/>
          </w:tcPr>
          <w:p w14:paraId="2B1576F8"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71" w:name="n84"/>
            <w:bookmarkEnd w:id="71"/>
            <w:r w:rsidRPr="00234A11">
              <w:rPr>
                <w:rFonts w:ascii="Times New Roman" w:eastAsia="Times New Roman" w:hAnsi="Times New Roman" w:cs="Times New Roman"/>
                <w:b/>
                <w:bCs/>
                <w:sz w:val="28"/>
                <w:szCs w:val="28"/>
                <w:lang w:eastAsia="uk-UA"/>
              </w:rPr>
              <w:t>III. Джерела фінансування здобуття вищої освіти</w:t>
            </w:r>
          </w:p>
        </w:tc>
        <w:tc>
          <w:tcPr>
            <w:tcW w:w="5873" w:type="dxa"/>
          </w:tcPr>
          <w:p w14:paraId="67F6D758"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051DA8BE"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1569D91B" w14:textId="5DDF315A" w:rsidTr="00A45750">
        <w:tc>
          <w:tcPr>
            <w:tcW w:w="6946" w:type="dxa"/>
          </w:tcPr>
          <w:p w14:paraId="1BDA012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2" w:name="n85"/>
            <w:bookmarkEnd w:id="72"/>
          </w:p>
        </w:tc>
        <w:tc>
          <w:tcPr>
            <w:tcW w:w="5873" w:type="dxa"/>
          </w:tcPr>
          <w:p w14:paraId="186F80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67529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BD703A9" w14:textId="67C9E5F7" w:rsidTr="00A45750">
        <w:tc>
          <w:tcPr>
            <w:tcW w:w="6946" w:type="dxa"/>
          </w:tcPr>
          <w:p w14:paraId="18BAA84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Фінансування підготовки здобувачів вищої освіти здійснюється:</w:t>
            </w:r>
          </w:p>
        </w:tc>
        <w:tc>
          <w:tcPr>
            <w:tcW w:w="5873" w:type="dxa"/>
          </w:tcPr>
          <w:p w14:paraId="21BAAC7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788199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A6DCF2B" w14:textId="4B4A55B3" w:rsidTr="00A45750">
        <w:tc>
          <w:tcPr>
            <w:tcW w:w="6946" w:type="dxa"/>
          </w:tcPr>
          <w:p w14:paraId="12B4500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3" w:name="n86"/>
            <w:bookmarkEnd w:id="73"/>
            <w:r w:rsidRPr="00234A11">
              <w:rPr>
                <w:rFonts w:ascii="Times New Roman" w:eastAsia="Times New Roman" w:hAnsi="Times New Roman" w:cs="Times New Roman"/>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tc>
        <w:tc>
          <w:tcPr>
            <w:tcW w:w="5873" w:type="dxa"/>
          </w:tcPr>
          <w:p w14:paraId="2F4FBD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DC6956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C42A09C" w14:textId="465FA242" w:rsidTr="00A45750">
        <w:tc>
          <w:tcPr>
            <w:tcW w:w="6946" w:type="dxa"/>
          </w:tcPr>
          <w:p w14:paraId="51B15CD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4" w:name="n783"/>
            <w:bookmarkStart w:id="75" w:name="n87"/>
            <w:bookmarkEnd w:id="74"/>
            <w:bookmarkEnd w:id="75"/>
            <w:r w:rsidRPr="00234A11">
              <w:rPr>
                <w:rFonts w:ascii="Times New Roman" w:eastAsia="Times New Roman" w:hAnsi="Times New Roman" w:cs="Times New Roman"/>
                <w:sz w:val="28"/>
                <w:szCs w:val="28"/>
                <w:lang w:eastAsia="uk-UA"/>
              </w:rPr>
              <w:t>за рахунок цільових пільгових державних кредитів. Отримання цільових пільгових державних кредитів для здобуття вищої освіти здійснюється відповідно до Порядку пільгового кредитування для здобуття професійно-технічної та вищої освіти, затвердженого постановою Кабінету Міністрів України від 29 серпня 2018 року № 673;</w:t>
            </w:r>
          </w:p>
        </w:tc>
        <w:tc>
          <w:tcPr>
            <w:tcW w:w="5873" w:type="dxa"/>
          </w:tcPr>
          <w:p w14:paraId="6754240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DE09D3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3DA38DE" w14:textId="0CFBF54A" w:rsidTr="00A45750">
        <w:tc>
          <w:tcPr>
            <w:tcW w:w="6946" w:type="dxa"/>
          </w:tcPr>
          <w:p w14:paraId="43183C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6" w:name="n88"/>
            <w:bookmarkEnd w:id="76"/>
            <w:r w:rsidRPr="00234A11">
              <w:rPr>
                <w:rFonts w:ascii="Times New Roman" w:eastAsia="Times New Roman" w:hAnsi="Times New Roman" w:cs="Times New Roman"/>
                <w:sz w:val="28"/>
                <w:szCs w:val="28"/>
                <w:lang w:eastAsia="uk-UA"/>
              </w:rPr>
              <w:t>за ваучерами;</w:t>
            </w:r>
          </w:p>
        </w:tc>
        <w:tc>
          <w:tcPr>
            <w:tcW w:w="5873" w:type="dxa"/>
          </w:tcPr>
          <w:p w14:paraId="7863813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8FDD51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6655741" w14:textId="7CE50947" w:rsidTr="00A45750">
        <w:tc>
          <w:tcPr>
            <w:tcW w:w="6946" w:type="dxa"/>
          </w:tcPr>
          <w:p w14:paraId="35C44A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7" w:name="n89"/>
            <w:bookmarkEnd w:id="77"/>
            <w:r w:rsidRPr="00234A11">
              <w:rPr>
                <w:rFonts w:ascii="Times New Roman" w:eastAsia="Times New Roman" w:hAnsi="Times New Roman" w:cs="Times New Roman"/>
                <w:sz w:val="28"/>
                <w:szCs w:val="28"/>
                <w:lang w:eastAsia="uk-UA"/>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 або доктора наук).</w:t>
            </w:r>
          </w:p>
        </w:tc>
        <w:tc>
          <w:tcPr>
            <w:tcW w:w="5873" w:type="dxa"/>
          </w:tcPr>
          <w:p w14:paraId="4622AF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9A1E9E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E07AC9D" w14:textId="5396CED5" w:rsidTr="00A45750">
        <w:tc>
          <w:tcPr>
            <w:tcW w:w="6946" w:type="dxa"/>
          </w:tcPr>
          <w:p w14:paraId="38D13C6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8" w:name="n786"/>
            <w:bookmarkEnd w:id="78"/>
            <w:r w:rsidRPr="00234A11">
              <w:rPr>
                <w:rFonts w:ascii="Times New Roman" w:eastAsia="Times New Roman" w:hAnsi="Times New Roman" w:cs="Times New Roman"/>
                <w:sz w:val="28"/>
                <w:szCs w:val="28"/>
                <w:lang w:eastAsia="uk-UA"/>
              </w:rPr>
              <w:t xml:space="preserve">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w:t>
            </w:r>
            <w:r w:rsidRPr="00234A11">
              <w:rPr>
                <w:rFonts w:ascii="Times New Roman" w:eastAsia="Times New Roman" w:hAnsi="Times New Roman" w:cs="Times New Roman"/>
                <w:sz w:val="28"/>
                <w:szCs w:val="28"/>
                <w:lang w:eastAsia="uk-UA"/>
              </w:rPr>
              <w:lastRenderedPageBreak/>
              <w:t>державного або місцевого бюджету в державних і комунальних закладах вищої освіти, а також за відкритими конкурсними пропозиціями у приватних закладах вищої освіти, які дотримуються законодавства про індикативну собівартість, про формування та розміщення державного (регіонального) замовлення та за умови виконання такими закладами вимог до розміщення державного (регіонального) замовлення, визначених цими Умовами.</w:t>
            </w:r>
          </w:p>
        </w:tc>
        <w:tc>
          <w:tcPr>
            <w:tcW w:w="5873" w:type="dxa"/>
          </w:tcPr>
          <w:p w14:paraId="0A5B8A9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B8996B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DEF82D6" w14:textId="48680CC6" w:rsidTr="00A45750">
        <w:tc>
          <w:tcPr>
            <w:tcW w:w="6946" w:type="dxa"/>
          </w:tcPr>
          <w:p w14:paraId="1775D1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79" w:name="n787"/>
            <w:bookmarkStart w:id="80" w:name="n91"/>
            <w:bookmarkEnd w:id="79"/>
            <w:bookmarkEnd w:id="80"/>
            <w:r w:rsidRPr="00234A11">
              <w:rPr>
                <w:rFonts w:ascii="Times New Roman" w:eastAsia="Times New Roman" w:hAnsi="Times New Roman" w:cs="Times New Roman"/>
                <w:sz w:val="28"/>
                <w:szCs w:val="28"/>
                <w:lang w:eastAsia="uk-UA"/>
              </w:rPr>
              <w:t>Особи, які здобули освітньо-кваліфікаційний рівень спеціаліста за кошти державного або місцевого бюджету (за державним або регіональним замовленням), можуть здобувати ступінь магістра лише за кошти фізичних та/або юридичних осіб, крім випадків, передбачених у пункті 5 цього розділу.</w:t>
            </w:r>
          </w:p>
        </w:tc>
        <w:tc>
          <w:tcPr>
            <w:tcW w:w="5873" w:type="dxa"/>
          </w:tcPr>
          <w:p w14:paraId="0A0D810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ABEF26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40D9CF3" w14:textId="6A663787" w:rsidTr="00A45750">
        <w:tc>
          <w:tcPr>
            <w:tcW w:w="6946" w:type="dxa"/>
          </w:tcPr>
          <w:p w14:paraId="087B0F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1" w:name="n92"/>
            <w:bookmarkEnd w:id="81"/>
            <w:r w:rsidRPr="00234A11">
              <w:rPr>
                <w:rFonts w:ascii="Times New Roman" w:eastAsia="Times New Roman" w:hAnsi="Times New Roman" w:cs="Times New Roman"/>
                <w:sz w:val="28"/>
                <w:szCs w:val="28"/>
                <w:lang w:eastAsia="uk-UA"/>
              </w:rPr>
              <w:t xml:space="preserve">3. Особа може вступити до закладу вищої освіти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(з урахуванням вимог абзацу дев’ятого пункту 1 розділу II цих Умов),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навчальних компонентів до індивідуального навчального плану та обмеження щодо можливого поєднання спеціальностей різних галузей. Фінансування навчання за кошти державного та місцевого бюджетів </w:t>
            </w:r>
            <w:r w:rsidRPr="00234A11">
              <w:rPr>
                <w:rFonts w:ascii="Times New Roman" w:eastAsia="Times New Roman" w:hAnsi="Times New Roman" w:cs="Times New Roman"/>
                <w:sz w:val="28"/>
                <w:szCs w:val="28"/>
                <w:lang w:eastAsia="uk-UA"/>
              </w:rPr>
              <w:lastRenderedPageBreak/>
              <w:t>(за державним або регіональним замовленням) здійснюється в межах нормативного строку навчання за основним навчальним планом.</w:t>
            </w:r>
          </w:p>
        </w:tc>
        <w:tc>
          <w:tcPr>
            <w:tcW w:w="5873" w:type="dxa"/>
          </w:tcPr>
          <w:p w14:paraId="4538F3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E6D15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ECFF3D8" w14:textId="69D61976" w:rsidTr="00A45750">
        <w:tc>
          <w:tcPr>
            <w:tcW w:w="6946" w:type="dxa"/>
          </w:tcPr>
          <w:p w14:paraId="494B0A1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2" w:name="n93"/>
            <w:bookmarkEnd w:id="82"/>
            <w:r w:rsidRPr="00234A11">
              <w:rPr>
                <w:rFonts w:ascii="Times New Roman" w:eastAsia="Times New Roman" w:hAnsi="Times New Roman" w:cs="Times New Roman"/>
                <w:sz w:val="28"/>
                <w:szCs w:val="28"/>
                <w:lang w:eastAsia="uk-UA"/>
              </w:rPr>
              <w:t>Особи, які вступають для здобуття ступеня бакалавра (магістра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державним (регіональним) замовленням на перший курс за скороченим строком навчання лише в разі вступу на ту саму або споріднену в межах галузі знань спеціальність, а також на спеціальності, зазначені в Переліку спеціальностей, яким надається особлива підтримка (додаток 2).</w:t>
            </w:r>
          </w:p>
        </w:tc>
        <w:tc>
          <w:tcPr>
            <w:tcW w:w="5873" w:type="dxa"/>
          </w:tcPr>
          <w:p w14:paraId="4168D4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9BA79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5F2E653" w14:textId="4F79695B" w:rsidTr="00A45750">
        <w:tc>
          <w:tcPr>
            <w:tcW w:w="6946" w:type="dxa"/>
          </w:tcPr>
          <w:p w14:paraId="6ACA82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3" w:name="n94"/>
            <w:bookmarkEnd w:id="83"/>
            <w:r w:rsidRPr="00234A11">
              <w:rPr>
                <w:rFonts w:ascii="Times New Roman" w:eastAsia="Times New Roman" w:hAnsi="Times New Roman" w:cs="Times New Roman"/>
                <w:sz w:val="28"/>
                <w:szCs w:val="28"/>
                <w:lang w:eastAsia="uk-UA"/>
              </w:rPr>
              <w:t>Особи, які вступають для здобуття ступеня бакалавра (магістра медичного, фармацевтичного або ветеринарного спрямування) на основі освітньо-кваліфікаційного рівня молодшого спеціаліста, можуть зараховуватись за кошти фізичних та/або юридичних осіб на перший курс за скороченим строком навчання або на другий чи старші курси з нормативним строком навчання в межах ліцензійного обсягу.</w:t>
            </w:r>
          </w:p>
        </w:tc>
        <w:tc>
          <w:tcPr>
            <w:tcW w:w="5873" w:type="dxa"/>
          </w:tcPr>
          <w:p w14:paraId="09535C1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FCB9A8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25787FF" w14:textId="40F512E7" w:rsidTr="00A45750">
        <w:tc>
          <w:tcPr>
            <w:tcW w:w="6946" w:type="dxa"/>
          </w:tcPr>
          <w:p w14:paraId="027AF6B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4" w:name="n95"/>
            <w:bookmarkEnd w:id="84"/>
            <w:r w:rsidRPr="00234A11">
              <w:rPr>
                <w:rFonts w:ascii="Times New Roman" w:eastAsia="Times New Roman" w:hAnsi="Times New Roman" w:cs="Times New Roman"/>
                <w:sz w:val="28"/>
                <w:szCs w:val="28"/>
                <w:lang w:eastAsia="uk-UA"/>
              </w:rPr>
              <w:t xml:space="preserve">4. Громадяни України, які не завершили навчання за кошти державного або місцевого бюджету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w:t>
            </w:r>
            <w:r w:rsidRPr="00234A11">
              <w:rPr>
                <w:rFonts w:ascii="Times New Roman" w:eastAsia="Times New Roman" w:hAnsi="Times New Roman" w:cs="Times New Roman"/>
                <w:sz w:val="28"/>
                <w:szCs w:val="28"/>
                <w:lang w:eastAsia="uk-UA"/>
              </w:rPr>
              <w:lastRenderedPageBreak/>
              <w:t>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w:t>
            </w:r>
          </w:p>
        </w:tc>
        <w:tc>
          <w:tcPr>
            <w:tcW w:w="5873" w:type="dxa"/>
          </w:tcPr>
          <w:p w14:paraId="4107E5F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4E2EF2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02AD798" w14:textId="60FE6138" w:rsidTr="00A45750">
        <w:tc>
          <w:tcPr>
            <w:tcW w:w="6946" w:type="dxa"/>
          </w:tcPr>
          <w:p w14:paraId="3309205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5" w:name="n96"/>
            <w:bookmarkEnd w:id="85"/>
            <w:r w:rsidRPr="00234A11">
              <w:rPr>
                <w:rFonts w:ascii="Times New Roman" w:eastAsia="Times New Roman" w:hAnsi="Times New Roman" w:cs="Times New Roman"/>
                <w:sz w:val="28"/>
                <w:szCs w:val="28"/>
                <w:lang w:eastAsia="uk-UA"/>
              </w:rPr>
              <w:t>Вступ на навчання для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вважається вступом одночасно для здобуття ступенів бакалавра та магістра відповідно до пункту 1 розділу II цих Умов.</w:t>
            </w:r>
          </w:p>
        </w:tc>
        <w:tc>
          <w:tcPr>
            <w:tcW w:w="5873" w:type="dxa"/>
          </w:tcPr>
          <w:p w14:paraId="33FB31C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9E4935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5316E99" w14:textId="70F4221A" w:rsidTr="00A45750">
        <w:tc>
          <w:tcPr>
            <w:tcW w:w="6946" w:type="dxa"/>
          </w:tcPr>
          <w:p w14:paraId="069D8CD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6" w:name="n97"/>
            <w:bookmarkEnd w:id="86"/>
            <w:r w:rsidRPr="00234A11">
              <w:rPr>
                <w:rFonts w:ascii="Times New Roman" w:eastAsia="Times New Roman" w:hAnsi="Times New Roman" w:cs="Times New Roman"/>
                <w:sz w:val="28"/>
                <w:szCs w:val="28"/>
                <w:lang w:eastAsia="uk-UA"/>
              </w:rPr>
              <w:t>5. Громадяни України мають право безоплатно здобувати вищу освіту за другою спеціальністю у державних та комунальних закладах вищої освіти:</w:t>
            </w:r>
          </w:p>
        </w:tc>
        <w:tc>
          <w:tcPr>
            <w:tcW w:w="5873" w:type="dxa"/>
          </w:tcPr>
          <w:p w14:paraId="189C45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0CD289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AE49D60" w14:textId="399A3CE2" w:rsidTr="00A45750">
        <w:tc>
          <w:tcPr>
            <w:tcW w:w="6946" w:type="dxa"/>
          </w:tcPr>
          <w:p w14:paraId="346CBEE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7" w:name="n98"/>
            <w:bookmarkEnd w:id="87"/>
            <w:r w:rsidRPr="00234A11">
              <w:rPr>
                <w:rFonts w:ascii="Times New Roman" w:eastAsia="Times New Roman" w:hAnsi="Times New Roman" w:cs="Times New Roman"/>
                <w:sz w:val="28"/>
                <w:szCs w:val="28"/>
                <w:lang w:eastAsia="uk-UA"/>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tc>
        <w:tc>
          <w:tcPr>
            <w:tcW w:w="5873" w:type="dxa"/>
          </w:tcPr>
          <w:p w14:paraId="193508A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D1E8DC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9E4120E" w14:textId="48311548" w:rsidTr="00A45750">
        <w:tc>
          <w:tcPr>
            <w:tcW w:w="6946" w:type="dxa"/>
          </w:tcPr>
          <w:p w14:paraId="3F7656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8" w:name="n99"/>
            <w:bookmarkEnd w:id="88"/>
            <w:r w:rsidRPr="00234A11">
              <w:rPr>
                <w:rFonts w:ascii="Times New Roman" w:eastAsia="Times New Roman" w:hAnsi="Times New Roman" w:cs="Times New Roman"/>
                <w:sz w:val="28"/>
                <w:szCs w:val="28"/>
                <w:lang w:eastAsia="uk-UA"/>
              </w:rPr>
              <w:t>якщо вони мають направлення на навчання, видане державним (регіональним) замовником відповідно до законодавства.</w:t>
            </w:r>
          </w:p>
        </w:tc>
        <w:tc>
          <w:tcPr>
            <w:tcW w:w="5873" w:type="dxa"/>
          </w:tcPr>
          <w:p w14:paraId="1F5B139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E0A41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9DB0DCB" w14:textId="0A8D01BE" w:rsidTr="00A45750">
        <w:tc>
          <w:tcPr>
            <w:tcW w:w="6946" w:type="dxa"/>
          </w:tcPr>
          <w:p w14:paraId="7D9575F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89" w:name="n100"/>
            <w:bookmarkEnd w:id="89"/>
            <w:r w:rsidRPr="00234A11">
              <w:rPr>
                <w:rFonts w:ascii="Times New Roman" w:eastAsia="Times New Roman" w:hAnsi="Times New Roman" w:cs="Times New Roman"/>
                <w:sz w:val="28"/>
                <w:szCs w:val="28"/>
                <w:lang w:eastAsia="uk-UA"/>
              </w:rPr>
              <w:t xml:space="preserve">6. Цільові пільгові державні кредити надаються особам, які зараховані на навчання для здобуття вищої освіти за денною або заочною формою на підставі угод, </w:t>
            </w:r>
            <w:r w:rsidRPr="00234A11">
              <w:rPr>
                <w:rFonts w:ascii="Times New Roman" w:eastAsia="Times New Roman" w:hAnsi="Times New Roman" w:cs="Times New Roman"/>
                <w:sz w:val="28"/>
                <w:szCs w:val="28"/>
                <w:lang w:eastAsia="uk-UA"/>
              </w:rPr>
              <w:lastRenderedPageBreak/>
              <w:t>укладених між закладом освіти та фізичною або юридичною особою, а саме:</w:t>
            </w:r>
          </w:p>
        </w:tc>
        <w:tc>
          <w:tcPr>
            <w:tcW w:w="5873" w:type="dxa"/>
          </w:tcPr>
          <w:p w14:paraId="3561A0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E889CA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452913D" w14:textId="39EFA411" w:rsidTr="00A45750">
        <w:tc>
          <w:tcPr>
            <w:tcW w:w="6946" w:type="dxa"/>
          </w:tcPr>
          <w:p w14:paraId="13AD243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0" w:name="n101"/>
            <w:bookmarkEnd w:id="90"/>
            <w:r w:rsidRPr="00234A11">
              <w:rPr>
                <w:rFonts w:ascii="Times New Roman" w:eastAsia="Times New Roman" w:hAnsi="Times New Roman" w:cs="Times New Roman"/>
                <w:sz w:val="28"/>
                <w:szCs w:val="28"/>
                <w:lang w:eastAsia="uk-UA"/>
              </w:rPr>
              <w:t>пільговий довгостроковий кредит для здобуття вищої освіти - студентам,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професійно-технічного закладу або закладу вищої освіти, але не довше ніж до досягнення ними 23 років;</w:t>
            </w:r>
          </w:p>
        </w:tc>
        <w:tc>
          <w:tcPr>
            <w:tcW w:w="5873" w:type="dxa"/>
          </w:tcPr>
          <w:p w14:paraId="42A811C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975E66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4BAAA65" w14:textId="7B141F01" w:rsidTr="00A45750">
        <w:tc>
          <w:tcPr>
            <w:tcW w:w="6946" w:type="dxa"/>
          </w:tcPr>
          <w:p w14:paraId="1E9AD3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1" w:name="n102"/>
            <w:bookmarkEnd w:id="91"/>
            <w:r w:rsidRPr="00234A11">
              <w:rPr>
                <w:rFonts w:ascii="Times New Roman" w:eastAsia="Times New Roman" w:hAnsi="Times New Roman" w:cs="Times New Roman"/>
                <w:sz w:val="28"/>
                <w:szCs w:val="28"/>
                <w:lang w:eastAsia="uk-UA"/>
              </w:rPr>
              <w:t>пільговий довгостроковий кредит для здобуття вищої освіти - студентам закладів вищої освіти незалежно від форми власності та курсантам невійськових вищих навчальних закладів, перелік яких затверджується Кабінетом Міністрів України, до досягнення ними 35 років.</w:t>
            </w:r>
          </w:p>
        </w:tc>
        <w:tc>
          <w:tcPr>
            <w:tcW w:w="5873" w:type="dxa"/>
          </w:tcPr>
          <w:p w14:paraId="43BCE7B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DF66EA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3B6ACC" w14:textId="020028A2" w:rsidTr="00A45750">
        <w:tc>
          <w:tcPr>
            <w:tcW w:w="6946" w:type="dxa"/>
          </w:tcPr>
          <w:p w14:paraId="7827B4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2" w:name="n103"/>
            <w:bookmarkEnd w:id="92"/>
            <w:r w:rsidRPr="00234A11">
              <w:rPr>
                <w:rFonts w:ascii="Times New Roman" w:eastAsia="Times New Roman" w:hAnsi="Times New Roman" w:cs="Times New Roman"/>
                <w:sz w:val="28"/>
                <w:szCs w:val="28"/>
                <w:lang w:eastAsia="uk-UA"/>
              </w:rPr>
              <w:t>7.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w:t>
            </w:r>
          </w:p>
        </w:tc>
        <w:tc>
          <w:tcPr>
            <w:tcW w:w="5873" w:type="dxa"/>
          </w:tcPr>
          <w:p w14:paraId="079B2F6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B237D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122859" w14:textId="7B854B1C" w:rsidTr="00A45750">
        <w:tc>
          <w:tcPr>
            <w:tcW w:w="6946" w:type="dxa"/>
          </w:tcPr>
          <w:p w14:paraId="507CE2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3" w:name="n104"/>
            <w:bookmarkEnd w:id="93"/>
            <w:r w:rsidRPr="00234A11">
              <w:rPr>
                <w:rFonts w:ascii="Times New Roman" w:eastAsia="Times New Roman" w:hAnsi="Times New Roman" w:cs="Times New Roman"/>
                <w:sz w:val="28"/>
                <w:szCs w:val="28"/>
                <w:lang w:eastAsia="uk-UA"/>
              </w:rPr>
              <w:t>8. Особи, які навчаються у закладах вищої освіти, мають право на навчання одночасно за декількома освітніми програмами, а також у декількох закладах вищої освіти.</w:t>
            </w:r>
          </w:p>
        </w:tc>
        <w:tc>
          <w:tcPr>
            <w:tcW w:w="5873" w:type="dxa"/>
          </w:tcPr>
          <w:p w14:paraId="20C9A8B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39F716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15BAEF" w14:textId="56CD419F" w:rsidTr="00A45750">
        <w:tc>
          <w:tcPr>
            <w:tcW w:w="6946" w:type="dxa"/>
          </w:tcPr>
          <w:p w14:paraId="6DA2BC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4" w:name="n105"/>
            <w:bookmarkEnd w:id="94"/>
            <w:r w:rsidRPr="00234A11">
              <w:rPr>
                <w:rFonts w:ascii="Times New Roman" w:eastAsia="Times New Roman" w:hAnsi="Times New Roman" w:cs="Times New Roman"/>
                <w:sz w:val="28"/>
                <w:szCs w:val="28"/>
                <w:lang w:eastAsia="uk-UA"/>
              </w:rPr>
              <w:t xml:space="preserve">Не допускається одночасне навчання за двома чи більше спеціальностями (спеціалізаціями, предметними </w:t>
            </w:r>
            <w:r w:rsidRPr="00234A11">
              <w:rPr>
                <w:rFonts w:ascii="Times New Roman" w:eastAsia="Times New Roman" w:hAnsi="Times New Roman" w:cs="Times New Roman"/>
                <w:sz w:val="28"/>
                <w:szCs w:val="28"/>
                <w:lang w:eastAsia="uk-UA"/>
              </w:rPr>
              <w:lastRenderedPageBreak/>
              <w:t>спеціальностями, освітніми програмами, рівнями, ступенями, формами здобуття освіти) за кошти державного або місцевого бюджетів, крім випадків поєднання галузей, спеціальностей, спеціалізацій (предметних спеціальностей) в одній освітній програмі, або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яке вважається одночасним здобуттям ступенів бакалавра та магістра.</w:t>
            </w:r>
          </w:p>
        </w:tc>
        <w:tc>
          <w:tcPr>
            <w:tcW w:w="5873" w:type="dxa"/>
          </w:tcPr>
          <w:p w14:paraId="008333B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B5B511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2073EBF" w14:textId="1943DC5E" w:rsidTr="00A45750">
        <w:tc>
          <w:tcPr>
            <w:tcW w:w="6946" w:type="dxa"/>
          </w:tcPr>
          <w:p w14:paraId="37B125E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5" w:name="n106"/>
            <w:bookmarkEnd w:id="95"/>
            <w:r w:rsidRPr="00234A11">
              <w:rPr>
                <w:rFonts w:ascii="Times New Roman" w:eastAsia="Times New Roman" w:hAnsi="Times New Roman" w:cs="Times New Roman"/>
                <w:sz w:val="28"/>
                <w:szCs w:val="28"/>
                <w:lang w:eastAsia="uk-UA"/>
              </w:rPr>
              <w:t xml:space="preserve">9. Вступники на навчання для здобуття ступеня бакалавра (магістра медичного, фармацевтичного або ветеринарного спрямувань) на основі повної загальної середньої освіти допускаються до конкурсного відбору на місця державного (регіонального) замовлення та можуть бути рекомендовані або переведені на такі місця в разі наявності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не менше ніж 125,000. Обмеження щодо переведення на вакантні місця державного (регіонального) замовлення не застосовується до осіб, зазначених у пункті 12 розділу VIII цих Умов.</w:t>
            </w:r>
          </w:p>
        </w:tc>
        <w:tc>
          <w:tcPr>
            <w:tcW w:w="5873" w:type="dxa"/>
          </w:tcPr>
          <w:p w14:paraId="5095810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B69CE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186FD47" w14:textId="051B4241" w:rsidTr="00A45750">
        <w:tc>
          <w:tcPr>
            <w:tcW w:w="6946" w:type="dxa"/>
          </w:tcPr>
          <w:p w14:paraId="0AFEF1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6" w:name="n107"/>
            <w:bookmarkEnd w:id="96"/>
            <w:r w:rsidRPr="00234A11">
              <w:rPr>
                <w:rFonts w:ascii="Times New Roman" w:eastAsia="Times New Roman" w:hAnsi="Times New Roman" w:cs="Times New Roman"/>
                <w:sz w:val="28"/>
                <w:szCs w:val="28"/>
                <w:lang w:eastAsia="uk-UA"/>
              </w:rPr>
              <w:t>10. Прийом вступників за державним або регіональним замовленням для здобуття ступеня молодшого бакалавра за всіма формами здобуття освіти, а також для здобуття ступенів бакалавра, магістра за заочною формою здобуття освіти за спеціальностями 081 «Право» та 293 «Міжнародне право» в 2022 році не проводиться.</w:t>
            </w:r>
          </w:p>
        </w:tc>
        <w:tc>
          <w:tcPr>
            <w:tcW w:w="5873" w:type="dxa"/>
          </w:tcPr>
          <w:p w14:paraId="68AB419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1C95D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1A82E9" w14:textId="2515DA70" w:rsidTr="00A45750">
        <w:tc>
          <w:tcPr>
            <w:tcW w:w="6946" w:type="dxa"/>
          </w:tcPr>
          <w:p w14:paraId="62AF7B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7" w:name="n108"/>
            <w:bookmarkEnd w:id="97"/>
            <w:r w:rsidRPr="00234A11">
              <w:rPr>
                <w:rFonts w:ascii="Times New Roman" w:eastAsia="Times New Roman" w:hAnsi="Times New Roman" w:cs="Times New Roman"/>
                <w:sz w:val="28"/>
                <w:szCs w:val="28"/>
                <w:lang w:eastAsia="uk-UA"/>
              </w:rPr>
              <w:lastRenderedPageBreak/>
              <w:t>11. Заклади вищої освіти, що здійснюють навчання для здобуття вищої освіти на умовах державного (регіонального) замовлення та/або за рахунок цільових пільгових державних кредитів встановлюють вартість навчання відповідно до Порядку формування мінімального розміру плати за навчання для здобуття вищої освіти на основі індикативної собівартості, затвердженого постановою Кабінету Міністрів України від 03 березня 2020 року № 191.</w:t>
            </w:r>
          </w:p>
        </w:tc>
        <w:tc>
          <w:tcPr>
            <w:tcW w:w="5873" w:type="dxa"/>
          </w:tcPr>
          <w:p w14:paraId="3843224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269BEB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7DBAE9E" w14:textId="3DC6AD5A" w:rsidTr="00A45750">
        <w:tc>
          <w:tcPr>
            <w:tcW w:w="6946" w:type="dxa"/>
          </w:tcPr>
          <w:p w14:paraId="711CC5C3"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bookmarkStart w:id="98" w:name="n109"/>
            <w:bookmarkEnd w:id="98"/>
          </w:p>
        </w:tc>
        <w:tc>
          <w:tcPr>
            <w:tcW w:w="5873" w:type="dxa"/>
          </w:tcPr>
          <w:p w14:paraId="14685C29"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09F52FFD"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03D77690" w14:textId="1E3EABAB" w:rsidTr="00A45750">
        <w:tc>
          <w:tcPr>
            <w:tcW w:w="6946" w:type="dxa"/>
          </w:tcPr>
          <w:p w14:paraId="41C6D49E"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r w:rsidRPr="00234A11">
              <w:rPr>
                <w:rFonts w:ascii="Times New Roman" w:eastAsia="Times New Roman" w:hAnsi="Times New Roman" w:cs="Times New Roman"/>
                <w:b/>
                <w:bCs/>
                <w:sz w:val="28"/>
                <w:szCs w:val="28"/>
                <w:lang w:eastAsia="uk-UA"/>
              </w:rPr>
              <w:t>IV. Обсяги прийому та обсяги державного (регіонального) замовлення</w:t>
            </w:r>
          </w:p>
        </w:tc>
        <w:tc>
          <w:tcPr>
            <w:tcW w:w="5873" w:type="dxa"/>
          </w:tcPr>
          <w:p w14:paraId="71F143EB"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654C7FC8"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2B75BEF2" w14:textId="42CF127E" w:rsidTr="00A45750">
        <w:tc>
          <w:tcPr>
            <w:tcW w:w="6946" w:type="dxa"/>
          </w:tcPr>
          <w:p w14:paraId="7BEC188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99" w:name="n110"/>
            <w:bookmarkEnd w:id="99"/>
          </w:p>
        </w:tc>
        <w:tc>
          <w:tcPr>
            <w:tcW w:w="5873" w:type="dxa"/>
          </w:tcPr>
          <w:p w14:paraId="33CCDC1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D0548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50D3488" w14:textId="6EC52446" w:rsidTr="00A45750">
        <w:tc>
          <w:tcPr>
            <w:tcW w:w="6946" w:type="dxa"/>
          </w:tcPr>
          <w:p w14:paraId="5F2B23E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Ліцензований обсяг визначає максимальну сумарну кількість здобувачів вищої освіти, які можуть протягом одного календарного року (з 01 січня по 31 грудня)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tc>
        <w:tc>
          <w:tcPr>
            <w:tcW w:w="5873" w:type="dxa"/>
          </w:tcPr>
          <w:p w14:paraId="4162966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C0D7D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09F56C6" w14:textId="4C966842" w:rsidTr="00A45750">
        <w:tc>
          <w:tcPr>
            <w:tcW w:w="6946" w:type="dxa"/>
          </w:tcPr>
          <w:p w14:paraId="36A4F03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Прийом на навчання на міждисциплінарні освітні (</w:t>
            </w:r>
            <w:proofErr w:type="spellStart"/>
            <w:r w:rsidRPr="00234A11">
              <w:rPr>
                <w:rFonts w:ascii="Times New Roman" w:eastAsia="Times New Roman" w:hAnsi="Times New Roman" w:cs="Times New Roman"/>
                <w:sz w:val="28"/>
                <w:szCs w:val="28"/>
                <w:lang w:eastAsia="uk-UA"/>
              </w:rPr>
              <w:t>освітньо</w:t>
            </w:r>
            <w:proofErr w:type="spellEnd"/>
            <w:r w:rsidRPr="00234A11">
              <w:rPr>
                <w:rFonts w:ascii="Times New Roman" w:eastAsia="Times New Roman" w:hAnsi="Times New Roman" w:cs="Times New Roman"/>
                <w:sz w:val="28"/>
                <w:szCs w:val="28"/>
                <w:lang w:eastAsia="uk-UA"/>
              </w:rPr>
              <w:t xml:space="preserve">-наукові) програми здійснюється в межах ліцензованого обсягу для певного рівня вищої освіти. </w:t>
            </w:r>
            <w:r w:rsidRPr="00234A11">
              <w:rPr>
                <w:rFonts w:ascii="Times New Roman" w:eastAsia="Times New Roman" w:hAnsi="Times New Roman" w:cs="Times New Roman"/>
                <w:sz w:val="28"/>
                <w:szCs w:val="28"/>
                <w:lang w:eastAsia="uk-UA"/>
              </w:rPr>
              <w:lastRenderedPageBreak/>
              <w:t xml:space="preserve">Прийом на навчання за державним замовленням на міждисциплінарні – розширені – освітні програми початкового рівня (короткого циклу) вищої освіти за групою з двох спеціальностей, що 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розширені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Прийом на навчання на міждисциплінарні </w:t>
            </w:r>
            <w:proofErr w:type="spellStart"/>
            <w:r w:rsidRPr="00234A11">
              <w:rPr>
                <w:rFonts w:ascii="Times New Roman" w:eastAsia="Times New Roman" w:hAnsi="Times New Roman" w:cs="Times New Roman"/>
                <w:sz w:val="28"/>
                <w:szCs w:val="28"/>
                <w:lang w:eastAsia="uk-UA"/>
              </w:rPr>
              <w:t>освітньо</w:t>
            </w:r>
            <w:proofErr w:type="spellEnd"/>
            <w:r w:rsidRPr="00234A11">
              <w:rPr>
                <w:rFonts w:ascii="Times New Roman" w:eastAsia="Times New Roman" w:hAnsi="Times New Roman" w:cs="Times New Roman"/>
                <w:sz w:val="28"/>
                <w:szCs w:val="28"/>
                <w:lang w:eastAsia="uk-UA"/>
              </w:rPr>
              <w:t>-наукові програми другого (магістерського) рівня вищої освіти здійснюється на ту з них, для вступу на яку передбачене вступне випробування у формі єдиного фахового вступного випробування (на одну з спеціальностей за вибором закладу вищої освіти, якщо єдине фахове вступне випробування передбачено для однієї з них або для жодної з них).</w:t>
            </w:r>
          </w:p>
        </w:tc>
        <w:tc>
          <w:tcPr>
            <w:tcW w:w="5873" w:type="dxa"/>
          </w:tcPr>
          <w:p w14:paraId="5FB2BF4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12A84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885092" w14:textId="17201751" w:rsidTr="00A45750">
        <w:tc>
          <w:tcPr>
            <w:tcW w:w="6946" w:type="dxa"/>
          </w:tcPr>
          <w:p w14:paraId="2BD0D50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0" w:name="n111"/>
            <w:bookmarkEnd w:id="100"/>
            <w:r w:rsidRPr="00234A11">
              <w:rPr>
                <w:rFonts w:ascii="Times New Roman" w:eastAsia="Times New Roman" w:hAnsi="Times New Roman" w:cs="Times New Roman"/>
                <w:sz w:val="28"/>
                <w:szCs w:val="28"/>
                <w:lang w:eastAsia="uk-UA"/>
              </w:rPr>
              <w:t xml:space="preserve">2. Прийом на навчання за державним замовленням (за кошти державного бюджету) здійснюється на спеціальності та форми здобуття вищої освіти, за якими воно сформовано Кабінетом Міністрів України. Міністерство освіти і науки України, інші державні замовники визначають з окремих спеціальностей переліки предметних спеціальностей та спеціалізацій, за якими здійснюються формування та розміщення державного замовлення, відповідно до Переліку наказів </w:t>
            </w:r>
            <w:r w:rsidRPr="00234A11">
              <w:rPr>
                <w:rFonts w:ascii="Times New Roman" w:eastAsia="Times New Roman" w:hAnsi="Times New Roman" w:cs="Times New Roman"/>
                <w:sz w:val="28"/>
                <w:szCs w:val="28"/>
                <w:lang w:eastAsia="uk-UA"/>
              </w:rPr>
              <w:lastRenderedPageBreak/>
              <w:t>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 Прийом на навчання за кошти державного та місцевого бюджету (за державним та регіональним замовленням) можуть здійснювати заклади вищої освіти, які здобули ліцензію на освітню діяльність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2021 року, за кошти фізичних та/або юридичних осіб - не пізніше ніж 31 травня 2022 року.</w:t>
            </w:r>
          </w:p>
        </w:tc>
        <w:tc>
          <w:tcPr>
            <w:tcW w:w="5873" w:type="dxa"/>
          </w:tcPr>
          <w:p w14:paraId="104AB6D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52B3B4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6686EFA" w14:textId="268D8C6D" w:rsidTr="00A45750">
        <w:tc>
          <w:tcPr>
            <w:tcW w:w="6946" w:type="dxa"/>
          </w:tcPr>
          <w:p w14:paraId="5987B6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1" w:name="n112"/>
            <w:bookmarkEnd w:id="101"/>
            <w:r w:rsidRPr="00234A11">
              <w:rPr>
                <w:rFonts w:ascii="Times New Roman" w:eastAsia="Times New Roman" w:hAnsi="Times New Roman" w:cs="Times New Roman"/>
                <w:sz w:val="28"/>
                <w:szCs w:val="28"/>
                <w:lang w:eastAsia="uk-UA"/>
              </w:rPr>
              <w:t>У територіально відокремлених структурних підрозділах не проводиться прийом на навчання за кошти державного бюджету (за державним замовленням) для підготовки фахівців:</w:t>
            </w:r>
          </w:p>
        </w:tc>
        <w:tc>
          <w:tcPr>
            <w:tcW w:w="5873" w:type="dxa"/>
          </w:tcPr>
          <w:p w14:paraId="538555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50FA9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4CCD23B" w14:textId="00A9D676" w:rsidTr="00A45750">
        <w:tc>
          <w:tcPr>
            <w:tcW w:w="6946" w:type="dxa"/>
          </w:tcPr>
          <w:p w14:paraId="2F7634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2" w:name="n113"/>
            <w:bookmarkEnd w:id="102"/>
            <w:r w:rsidRPr="00234A11">
              <w:rPr>
                <w:rFonts w:ascii="Times New Roman" w:eastAsia="Times New Roman" w:hAnsi="Times New Roman" w:cs="Times New Roman"/>
                <w:sz w:val="28"/>
                <w:szCs w:val="28"/>
                <w:lang w:eastAsia="uk-UA"/>
              </w:rPr>
              <w:t>на другому (магістерському) та наступних рівнях вищої освіти;</w:t>
            </w:r>
          </w:p>
        </w:tc>
        <w:tc>
          <w:tcPr>
            <w:tcW w:w="5873" w:type="dxa"/>
          </w:tcPr>
          <w:p w14:paraId="320BA7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E9526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9242409" w14:textId="0AEF772C" w:rsidTr="00A45750">
        <w:tc>
          <w:tcPr>
            <w:tcW w:w="6946" w:type="dxa"/>
          </w:tcPr>
          <w:p w14:paraId="20AA1C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3" w:name="n114"/>
            <w:bookmarkEnd w:id="103"/>
            <w:r w:rsidRPr="00234A11">
              <w:rPr>
                <w:rFonts w:ascii="Times New Roman" w:eastAsia="Times New Roman" w:hAnsi="Times New Roman" w:cs="Times New Roman"/>
                <w:sz w:val="28"/>
                <w:szCs w:val="28"/>
                <w:lang w:eastAsia="uk-UA"/>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tc>
        <w:tc>
          <w:tcPr>
            <w:tcW w:w="5873" w:type="dxa"/>
          </w:tcPr>
          <w:p w14:paraId="704FBD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BB76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1587F02" w14:textId="75C239E3" w:rsidTr="00A45750">
        <w:tc>
          <w:tcPr>
            <w:tcW w:w="6946" w:type="dxa"/>
          </w:tcPr>
          <w:p w14:paraId="3A873DB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4" w:name="n115"/>
            <w:bookmarkEnd w:id="104"/>
            <w:r w:rsidRPr="00234A11">
              <w:rPr>
                <w:rFonts w:ascii="Times New Roman" w:eastAsia="Times New Roman" w:hAnsi="Times New Roman" w:cs="Times New Roman"/>
                <w:sz w:val="28"/>
                <w:szCs w:val="28"/>
                <w:lang w:eastAsia="uk-UA"/>
              </w:rPr>
              <w:t>Прийом на навчання за регіональним замовленням здійснюється на спеціальності (предметні спеціальності, спеціалізації, міждисциплінарні освітні (</w:t>
            </w:r>
            <w:proofErr w:type="spellStart"/>
            <w:r w:rsidRPr="00234A11">
              <w:rPr>
                <w:rFonts w:ascii="Times New Roman" w:eastAsia="Times New Roman" w:hAnsi="Times New Roman" w:cs="Times New Roman"/>
                <w:sz w:val="28"/>
                <w:szCs w:val="28"/>
                <w:lang w:eastAsia="uk-UA"/>
              </w:rPr>
              <w:t>освітньо</w:t>
            </w:r>
            <w:proofErr w:type="spellEnd"/>
            <w:r w:rsidRPr="00234A11">
              <w:rPr>
                <w:rFonts w:ascii="Times New Roman" w:eastAsia="Times New Roman" w:hAnsi="Times New Roman" w:cs="Times New Roman"/>
                <w:sz w:val="28"/>
                <w:szCs w:val="28"/>
                <w:lang w:eastAsia="uk-UA"/>
              </w:rPr>
              <w:t xml:space="preserve">-наукові) програми) та форми здобуття вищої освіти, за якими воно надано регіональним замовником для </w:t>
            </w:r>
            <w:r w:rsidRPr="00234A11">
              <w:rPr>
                <w:rFonts w:ascii="Times New Roman" w:eastAsia="Times New Roman" w:hAnsi="Times New Roman" w:cs="Times New Roman"/>
                <w:sz w:val="28"/>
                <w:szCs w:val="28"/>
                <w:lang w:eastAsia="uk-UA"/>
              </w:rPr>
              <w:lastRenderedPageBreak/>
              <w:t>кожного закладу вищої освіти та форми здобуття вищої освіти.</w:t>
            </w:r>
          </w:p>
        </w:tc>
        <w:tc>
          <w:tcPr>
            <w:tcW w:w="5873" w:type="dxa"/>
          </w:tcPr>
          <w:p w14:paraId="086BF5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33C1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A3055CC" w14:textId="5798C90E" w:rsidTr="00A45750">
        <w:tc>
          <w:tcPr>
            <w:tcW w:w="6946" w:type="dxa"/>
          </w:tcPr>
          <w:p w14:paraId="6B0D598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5" w:name="n116"/>
            <w:bookmarkEnd w:id="105"/>
            <w:r w:rsidRPr="00234A11">
              <w:rPr>
                <w:rFonts w:ascii="Times New Roman" w:eastAsia="Times New Roman" w:hAnsi="Times New Roman" w:cs="Times New Roman"/>
                <w:sz w:val="28"/>
                <w:szCs w:val="28"/>
                <w:lang w:eastAsia="uk-UA"/>
              </w:rPr>
              <w:t>3. Обсяг прийому за державним замовленням на основі повної загальної середньої освіти визначається загалом для всіх виконавців державного замовлення,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окремо за формами здобуття освіти:</w:t>
            </w:r>
          </w:p>
        </w:tc>
        <w:tc>
          <w:tcPr>
            <w:tcW w:w="5873" w:type="dxa"/>
          </w:tcPr>
          <w:p w14:paraId="05B3F7D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B66106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BED8E90" w14:textId="3591067B" w:rsidTr="00A45750">
        <w:tc>
          <w:tcPr>
            <w:tcW w:w="6946" w:type="dxa"/>
          </w:tcPr>
          <w:p w14:paraId="2B58778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6" w:name="n117"/>
            <w:bookmarkEnd w:id="106"/>
            <w:r w:rsidRPr="00234A11">
              <w:rPr>
                <w:rFonts w:ascii="Times New Roman" w:eastAsia="Times New Roman" w:hAnsi="Times New Roman" w:cs="Times New Roman"/>
                <w:sz w:val="28"/>
                <w:szCs w:val="28"/>
                <w:lang w:eastAsia="uk-UA"/>
              </w:rPr>
              <w:t>за галузями знань:</w:t>
            </w:r>
          </w:p>
        </w:tc>
        <w:tc>
          <w:tcPr>
            <w:tcW w:w="5873" w:type="dxa"/>
          </w:tcPr>
          <w:p w14:paraId="39EC5ED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7B2713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AE5F18F" w14:textId="33ADAD89" w:rsidTr="00A45750">
        <w:tc>
          <w:tcPr>
            <w:tcW w:w="6946" w:type="dxa"/>
          </w:tcPr>
          <w:p w14:paraId="6383306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7" w:name="n118"/>
            <w:bookmarkEnd w:id="107"/>
            <w:r w:rsidRPr="00234A11">
              <w:rPr>
                <w:rFonts w:ascii="Times New Roman" w:eastAsia="Times New Roman" w:hAnsi="Times New Roman" w:cs="Times New Roman"/>
                <w:sz w:val="28"/>
                <w:szCs w:val="28"/>
                <w:lang w:eastAsia="uk-UA"/>
              </w:rPr>
              <w:t>17 «Електроніка та телекомунікації»;</w:t>
            </w:r>
          </w:p>
        </w:tc>
        <w:tc>
          <w:tcPr>
            <w:tcW w:w="5873" w:type="dxa"/>
          </w:tcPr>
          <w:p w14:paraId="34C21A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8E72B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CD9C3FA" w14:textId="4789FDD2" w:rsidTr="00A45750">
        <w:tc>
          <w:tcPr>
            <w:tcW w:w="6946" w:type="dxa"/>
          </w:tcPr>
          <w:p w14:paraId="2270CF9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8" w:name="n119"/>
            <w:bookmarkEnd w:id="108"/>
            <w:r w:rsidRPr="00234A11">
              <w:rPr>
                <w:rFonts w:ascii="Times New Roman" w:eastAsia="Times New Roman" w:hAnsi="Times New Roman" w:cs="Times New Roman"/>
                <w:sz w:val="28"/>
                <w:szCs w:val="28"/>
                <w:lang w:eastAsia="uk-UA"/>
              </w:rPr>
              <w:t>20 «Аграрні науки та продовольство»;</w:t>
            </w:r>
          </w:p>
        </w:tc>
        <w:tc>
          <w:tcPr>
            <w:tcW w:w="5873" w:type="dxa"/>
          </w:tcPr>
          <w:p w14:paraId="0C11A4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3DB40E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F8B958F" w14:textId="5D5588B3" w:rsidTr="00A45750">
        <w:tc>
          <w:tcPr>
            <w:tcW w:w="6946" w:type="dxa"/>
          </w:tcPr>
          <w:p w14:paraId="2940370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09" w:name="n120"/>
            <w:bookmarkEnd w:id="109"/>
            <w:r w:rsidRPr="00234A11">
              <w:rPr>
                <w:rFonts w:ascii="Times New Roman" w:eastAsia="Times New Roman" w:hAnsi="Times New Roman" w:cs="Times New Roman"/>
                <w:sz w:val="28"/>
                <w:szCs w:val="28"/>
                <w:lang w:eastAsia="uk-UA"/>
              </w:rPr>
              <w:t>21 «Ветеринарна медицина»;</w:t>
            </w:r>
          </w:p>
        </w:tc>
        <w:tc>
          <w:tcPr>
            <w:tcW w:w="5873" w:type="dxa"/>
          </w:tcPr>
          <w:p w14:paraId="3395AE4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6A30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3D14379" w14:textId="45CE4ADC" w:rsidTr="00A45750">
        <w:tc>
          <w:tcPr>
            <w:tcW w:w="6946" w:type="dxa"/>
          </w:tcPr>
          <w:p w14:paraId="48F5412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0" w:name="n121"/>
            <w:bookmarkEnd w:id="110"/>
            <w:r w:rsidRPr="00234A11">
              <w:rPr>
                <w:rFonts w:ascii="Times New Roman" w:eastAsia="Times New Roman" w:hAnsi="Times New Roman" w:cs="Times New Roman"/>
                <w:sz w:val="28"/>
                <w:szCs w:val="28"/>
                <w:lang w:eastAsia="uk-UA"/>
              </w:rPr>
              <w:t>23 «Соціальна робота»;</w:t>
            </w:r>
          </w:p>
        </w:tc>
        <w:tc>
          <w:tcPr>
            <w:tcW w:w="5873" w:type="dxa"/>
          </w:tcPr>
          <w:p w14:paraId="595E80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61AA30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2A25C49" w14:textId="16EE0E5B" w:rsidTr="00A45750">
        <w:tc>
          <w:tcPr>
            <w:tcW w:w="6946" w:type="dxa"/>
          </w:tcPr>
          <w:p w14:paraId="0E1625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1" w:name="n122"/>
            <w:bookmarkEnd w:id="111"/>
          </w:p>
        </w:tc>
        <w:tc>
          <w:tcPr>
            <w:tcW w:w="5873" w:type="dxa"/>
          </w:tcPr>
          <w:p w14:paraId="5DAA6D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5A96A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97E0E83" w14:textId="0F623932" w:rsidTr="00A45750">
        <w:tc>
          <w:tcPr>
            <w:tcW w:w="6946" w:type="dxa"/>
          </w:tcPr>
          <w:p w14:paraId="29BB17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2" w:name="n123"/>
            <w:bookmarkEnd w:id="112"/>
            <w:r w:rsidRPr="00234A11">
              <w:rPr>
                <w:rFonts w:ascii="Times New Roman" w:eastAsia="Times New Roman" w:hAnsi="Times New Roman" w:cs="Times New Roman"/>
                <w:sz w:val="28"/>
                <w:szCs w:val="28"/>
                <w:lang w:eastAsia="uk-UA"/>
              </w:rPr>
              <w:t>за міжгалузевими групами:</w:t>
            </w:r>
          </w:p>
        </w:tc>
        <w:tc>
          <w:tcPr>
            <w:tcW w:w="5873" w:type="dxa"/>
          </w:tcPr>
          <w:p w14:paraId="4199E0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638EA9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763FF4" w14:textId="108D4C66" w:rsidTr="00A45750">
        <w:tc>
          <w:tcPr>
            <w:tcW w:w="6946" w:type="dxa"/>
          </w:tcPr>
          <w:p w14:paraId="43FF694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3" w:name="n124"/>
            <w:bookmarkEnd w:id="113"/>
            <w:r w:rsidRPr="00234A11">
              <w:rPr>
                <w:rFonts w:ascii="Times New Roman" w:eastAsia="Times New Roman" w:hAnsi="Times New Roman" w:cs="Times New Roman"/>
                <w:sz w:val="28"/>
                <w:szCs w:val="28"/>
                <w:lang w:eastAsia="uk-UA"/>
              </w:rPr>
              <w:t>галузі знань 07 «Управління та адміністрування», 24 «Сфера обслуговування», 28 «Публічне управління та адміністрування», спеціальність 028 «Менеджмент соціокультурної діяльності» галузі знань 02 «Культура і мистецтво», спеціальність 051 «Економіка» галузі знань 05 «Соціальні та поведінкові науки»;</w:t>
            </w:r>
          </w:p>
        </w:tc>
        <w:tc>
          <w:tcPr>
            <w:tcW w:w="5873" w:type="dxa"/>
          </w:tcPr>
          <w:p w14:paraId="4F6780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7B8A3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1AB1610" w14:textId="2172778D" w:rsidTr="00A45750">
        <w:tc>
          <w:tcPr>
            <w:tcW w:w="6946" w:type="dxa"/>
          </w:tcPr>
          <w:p w14:paraId="2B803C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4" w:name="n125"/>
            <w:bookmarkEnd w:id="114"/>
            <w:r w:rsidRPr="00234A11">
              <w:rPr>
                <w:rFonts w:ascii="Times New Roman" w:eastAsia="Times New Roman" w:hAnsi="Times New Roman" w:cs="Times New Roman"/>
                <w:sz w:val="28"/>
                <w:szCs w:val="28"/>
                <w:lang w:eastAsia="uk-UA"/>
              </w:rPr>
              <w:t>галузь знань 09 «Біологія», спеціальність 101 «Екологія» галузі знань 10 «Природничі науки»;</w:t>
            </w:r>
          </w:p>
        </w:tc>
        <w:tc>
          <w:tcPr>
            <w:tcW w:w="5873" w:type="dxa"/>
          </w:tcPr>
          <w:p w14:paraId="797E70F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F612D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06A4A11" w14:textId="0E0DC4E1" w:rsidTr="00A45750">
        <w:tc>
          <w:tcPr>
            <w:tcW w:w="6946" w:type="dxa"/>
          </w:tcPr>
          <w:p w14:paraId="4B7A5D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5" w:name="n126"/>
            <w:bookmarkEnd w:id="115"/>
            <w:r w:rsidRPr="00234A11">
              <w:rPr>
                <w:rFonts w:ascii="Times New Roman" w:eastAsia="Times New Roman" w:hAnsi="Times New Roman" w:cs="Times New Roman"/>
                <w:sz w:val="28"/>
                <w:szCs w:val="28"/>
                <w:lang w:eastAsia="uk-UA"/>
              </w:rPr>
              <w:t xml:space="preserve">галузь знань 12 «Інформаційні технології», спеціальність 113 «Прикладна математика» галузі знань 11 «Математика та статистика», спеціальність 151 «Автоматизація та комп’ютерно-інтегровані технології» галузі знань 15 «Автоматизація та приладобудування», </w:t>
            </w:r>
            <w:r w:rsidRPr="00234A11">
              <w:rPr>
                <w:rFonts w:ascii="Times New Roman" w:eastAsia="Times New Roman" w:hAnsi="Times New Roman" w:cs="Times New Roman"/>
                <w:sz w:val="28"/>
                <w:szCs w:val="28"/>
                <w:lang w:eastAsia="uk-UA"/>
              </w:rPr>
              <w:lastRenderedPageBreak/>
              <w:t>спеціальність 186 «Видавництво та поліграфія» галузі знань 18 «Виробництво та технології»;</w:t>
            </w:r>
          </w:p>
        </w:tc>
        <w:tc>
          <w:tcPr>
            <w:tcW w:w="5873" w:type="dxa"/>
          </w:tcPr>
          <w:p w14:paraId="3031E9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14696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63C6889" w14:textId="4C0681C8" w:rsidTr="00A45750">
        <w:tc>
          <w:tcPr>
            <w:tcW w:w="6946" w:type="dxa"/>
          </w:tcPr>
          <w:p w14:paraId="78A829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6" w:name="n127"/>
            <w:bookmarkEnd w:id="116"/>
            <w:r w:rsidRPr="00234A11">
              <w:rPr>
                <w:rFonts w:ascii="Times New Roman" w:eastAsia="Times New Roman" w:hAnsi="Times New Roman" w:cs="Times New Roman"/>
                <w:sz w:val="28"/>
                <w:szCs w:val="28"/>
                <w:lang w:eastAsia="uk-UA"/>
              </w:rPr>
              <w:t>галузі знань 13 «Механічна інженерія», 14 «Електрична інженерія», спеціальність 161 «Хімічні технології та інженерія» галузі знань 16 «Хімічна та біоінженерія», спеціальність 273 «Залізничний транспорт», спеціалізація 275.02 «Транспортні технології (на залізничному транспорті)» галузі знань 27 «Транспорт»;</w:t>
            </w:r>
          </w:p>
        </w:tc>
        <w:tc>
          <w:tcPr>
            <w:tcW w:w="5873" w:type="dxa"/>
          </w:tcPr>
          <w:p w14:paraId="7CEB939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0ADC4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EB3FCE" w14:textId="1565A7F4" w:rsidTr="00A45750">
        <w:tc>
          <w:tcPr>
            <w:tcW w:w="6946" w:type="dxa"/>
          </w:tcPr>
          <w:p w14:paraId="368337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галузі знань 06 «Журналістика», 29 «Міжнародні відносини», спеціальність 052 «Політологія» галузі знань 05 «Соціальні та поведінкові науки»;</w:t>
            </w:r>
          </w:p>
        </w:tc>
        <w:tc>
          <w:tcPr>
            <w:tcW w:w="5873" w:type="dxa"/>
          </w:tcPr>
          <w:p w14:paraId="68483F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E8FD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313F08D" w14:textId="404F2ADF" w:rsidTr="00A45750">
        <w:tc>
          <w:tcPr>
            <w:tcW w:w="6946" w:type="dxa"/>
          </w:tcPr>
          <w:p w14:paraId="75FBAC7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37A6F7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82C729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4195B25" w14:textId="1C360DCA" w:rsidTr="00A45750">
        <w:tc>
          <w:tcPr>
            <w:tcW w:w="6946" w:type="dxa"/>
          </w:tcPr>
          <w:p w14:paraId="3F0028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7" w:name="n128"/>
            <w:bookmarkEnd w:id="117"/>
            <w:r w:rsidRPr="00234A11">
              <w:rPr>
                <w:rFonts w:ascii="Times New Roman" w:eastAsia="Times New Roman" w:hAnsi="Times New Roman" w:cs="Times New Roman"/>
                <w:sz w:val="28"/>
                <w:szCs w:val="28"/>
                <w:lang w:eastAsia="uk-UA"/>
              </w:rPr>
              <w:t>за підгалузевими групами:</w:t>
            </w:r>
          </w:p>
        </w:tc>
        <w:tc>
          <w:tcPr>
            <w:tcW w:w="5873" w:type="dxa"/>
          </w:tcPr>
          <w:p w14:paraId="18E169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0BBB1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A474B9C" w14:textId="1B97971D" w:rsidTr="00A45750">
        <w:tc>
          <w:tcPr>
            <w:tcW w:w="6946" w:type="dxa"/>
          </w:tcPr>
          <w:p w14:paraId="5BCA485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8" w:name="n129"/>
            <w:bookmarkEnd w:id="118"/>
            <w:r w:rsidRPr="00234A11">
              <w:rPr>
                <w:rFonts w:ascii="Times New Roman" w:eastAsia="Times New Roman" w:hAnsi="Times New Roman" w:cs="Times New Roman"/>
                <w:sz w:val="28"/>
                <w:szCs w:val="28"/>
                <w:lang w:eastAsia="uk-UA"/>
              </w:rPr>
              <w:t>спеціальності 012 «Дошкільна освіта» та 013 «Початкова освіта» галузі знань 01 «Освіта/Педагогіка»;</w:t>
            </w:r>
          </w:p>
        </w:tc>
        <w:tc>
          <w:tcPr>
            <w:tcW w:w="5873" w:type="dxa"/>
          </w:tcPr>
          <w:p w14:paraId="326B04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18CF70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6A22A42" w14:textId="37EE5416" w:rsidTr="00A45750">
        <w:tc>
          <w:tcPr>
            <w:tcW w:w="6946" w:type="dxa"/>
          </w:tcPr>
          <w:p w14:paraId="1C2C9D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19" w:name="n130"/>
            <w:bookmarkEnd w:id="119"/>
            <w:r w:rsidRPr="00234A11">
              <w:rPr>
                <w:rFonts w:ascii="Times New Roman" w:eastAsia="Times New Roman" w:hAnsi="Times New Roman" w:cs="Times New Roman"/>
                <w:sz w:val="28"/>
                <w:szCs w:val="28"/>
                <w:lang w:eastAsia="uk-UA"/>
              </w:rPr>
              <w:t>предметні спеціальності 014.04 «Математика», 014.06 «Хімія», 014.08 «Фізика», 014.09 «Інформатика», 014.10 «Трудове навчання та технології», 014.15 «Природничі науки» спеціальності 014 «Середня освіта» галузі знань 01 «Освіта/Педагогіка»;</w:t>
            </w:r>
          </w:p>
        </w:tc>
        <w:tc>
          <w:tcPr>
            <w:tcW w:w="5873" w:type="dxa"/>
          </w:tcPr>
          <w:p w14:paraId="758C3C1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D1CA9D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4FBE88" w14:textId="5FAC220D" w:rsidTr="00A45750">
        <w:tc>
          <w:tcPr>
            <w:tcW w:w="6946" w:type="dxa"/>
          </w:tcPr>
          <w:p w14:paraId="463C171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0" w:name="n131"/>
            <w:bookmarkEnd w:id="120"/>
            <w:r w:rsidRPr="00234A11">
              <w:rPr>
                <w:rFonts w:ascii="Times New Roman" w:eastAsia="Times New Roman" w:hAnsi="Times New Roman" w:cs="Times New Roman"/>
                <w:sz w:val="28"/>
                <w:szCs w:val="28"/>
                <w:lang w:eastAsia="uk-UA"/>
              </w:rPr>
              <w:t>усі спеціалізації спеціальності 015 «Професійна освіта (за спеціалізаціями)», крім спеціалізації 015.39 «Цифрові технології»;</w:t>
            </w:r>
          </w:p>
        </w:tc>
        <w:tc>
          <w:tcPr>
            <w:tcW w:w="5873" w:type="dxa"/>
          </w:tcPr>
          <w:p w14:paraId="7E2E837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9A326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8B9C587" w14:textId="32F9F4C3" w:rsidTr="00A45750">
        <w:tc>
          <w:tcPr>
            <w:tcW w:w="6946" w:type="dxa"/>
          </w:tcPr>
          <w:p w14:paraId="304D18B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1" w:name="n132"/>
            <w:bookmarkEnd w:id="121"/>
            <w:r w:rsidRPr="00234A11">
              <w:rPr>
                <w:rFonts w:ascii="Times New Roman" w:eastAsia="Times New Roman" w:hAnsi="Times New Roman" w:cs="Times New Roman"/>
                <w:sz w:val="28"/>
                <w:szCs w:val="28"/>
                <w:lang w:eastAsia="uk-UA"/>
              </w:rPr>
              <w:t>спеціальності 031 «Релігієзнавство» та 033 «Філософія» галузі знань 03 «Гуманітарні науки»;</w:t>
            </w:r>
          </w:p>
        </w:tc>
        <w:tc>
          <w:tcPr>
            <w:tcW w:w="5873" w:type="dxa"/>
          </w:tcPr>
          <w:p w14:paraId="4163FE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A2FA8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5503C22" w14:textId="51639B32" w:rsidTr="00A45750">
        <w:tc>
          <w:tcPr>
            <w:tcW w:w="6946" w:type="dxa"/>
          </w:tcPr>
          <w:p w14:paraId="29DB837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2" w:name="n133"/>
            <w:bookmarkEnd w:id="122"/>
            <w:r w:rsidRPr="00234A11">
              <w:rPr>
                <w:rFonts w:ascii="Times New Roman" w:eastAsia="Times New Roman" w:hAnsi="Times New Roman" w:cs="Times New Roman"/>
                <w:sz w:val="28"/>
                <w:szCs w:val="28"/>
                <w:lang w:eastAsia="uk-UA"/>
              </w:rPr>
              <w:t>спеціальності 032 «Історія та археологія» та 034 «Культурологія» галузі знань 03 «Гуманітарні науки»;</w:t>
            </w:r>
          </w:p>
        </w:tc>
        <w:tc>
          <w:tcPr>
            <w:tcW w:w="5873" w:type="dxa"/>
          </w:tcPr>
          <w:p w14:paraId="730E5E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545AE0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8823BF2" w14:textId="0D32D6E2" w:rsidTr="00A45750">
        <w:tc>
          <w:tcPr>
            <w:tcW w:w="6946" w:type="dxa"/>
          </w:tcPr>
          <w:p w14:paraId="521FC98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3" w:name="n134"/>
            <w:bookmarkEnd w:id="123"/>
            <w:r w:rsidRPr="00234A11">
              <w:rPr>
                <w:rFonts w:ascii="Times New Roman" w:eastAsia="Times New Roman" w:hAnsi="Times New Roman" w:cs="Times New Roman"/>
                <w:sz w:val="28"/>
                <w:szCs w:val="28"/>
                <w:lang w:eastAsia="uk-UA"/>
              </w:rPr>
              <w:t xml:space="preserve">спеціалізації 035.043 «Германські мови та літератури (переклад включно), перша - німецька», 035.051 </w:t>
            </w:r>
            <w:r w:rsidRPr="00234A11">
              <w:rPr>
                <w:rFonts w:ascii="Times New Roman" w:eastAsia="Times New Roman" w:hAnsi="Times New Roman" w:cs="Times New Roman"/>
                <w:sz w:val="28"/>
                <w:szCs w:val="28"/>
                <w:lang w:eastAsia="uk-UA"/>
              </w:rPr>
              <w:lastRenderedPageBreak/>
              <w:t>«Романські мови та літератури (переклад включно), перша - іспанська», 035.055 «Романські мови та літератури (переклад включно), перша - французька», 035.065 східні мови та літератури (переклад включно), перша – китайська, 035.069 східні мови та літератури (переклад включно), перша - японська спеціальності 035 «Філологія» галузі знань 03 «Гуманітарні науки»;</w:t>
            </w:r>
          </w:p>
        </w:tc>
        <w:tc>
          <w:tcPr>
            <w:tcW w:w="5873" w:type="dxa"/>
          </w:tcPr>
          <w:p w14:paraId="17A5B7A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26A4B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DC8892D" w14:textId="72DAB9AD" w:rsidTr="00A45750">
        <w:tc>
          <w:tcPr>
            <w:tcW w:w="6946" w:type="dxa"/>
          </w:tcPr>
          <w:p w14:paraId="274283D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4" w:name="n135"/>
            <w:bookmarkEnd w:id="124"/>
            <w:r w:rsidRPr="00234A11">
              <w:rPr>
                <w:rFonts w:ascii="Times New Roman" w:eastAsia="Times New Roman" w:hAnsi="Times New Roman" w:cs="Times New Roman"/>
                <w:sz w:val="28"/>
                <w:szCs w:val="28"/>
                <w:lang w:eastAsia="uk-UA"/>
              </w:rPr>
              <w:t>спеціальності 053 «Психологія» та 054 «Соціологія» галузі знань 05 «Соціальні та поведінкові науки»;</w:t>
            </w:r>
          </w:p>
        </w:tc>
        <w:tc>
          <w:tcPr>
            <w:tcW w:w="5873" w:type="dxa"/>
          </w:tcPr>
          <w:p w14:paraId="1128220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C12225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F0A7B3E" w14:textId="6EBC9DF3" w:rsidTr="00A45750">
        <w:tc>
          <w:tcPr>
            <w:tcW w:w="6946" w:type="dxa"/>
          </w:tcPr>
          <w:p w14:paraId="5143546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5" w:name="n136"/>
            <w:bookmarkEnd w:id="125"/>
            <w:r w:rsidRPr="00234A11">
              <w:rPr>
                <w:rFonts w:ascii="Times New Roman" w:eastAsia="Times New Roman" w:hAnsi="Times New Roman" w:cs="Times New Roman"/>
                <w:sz w:val="28"/>
                <w:szCs w:val="28"/>
                <w:lang w:eastAsia="uk-UA"/>
              </w:rPr>
              <w:t xml:space="preserve">спеціальності 102 «Хімія», 104 «Фізика та астрономія», 105 «Прикладна фізика та </w:t>
            </w:r>
            <w:proofErr w:type="spellStart"/>
            <w:r w:rsidRPr="00234A11">
              <w:rPr>
                <w:rFonts w:ascii="Times New Roman" w:eastAsia="Times New Roman" w:hAnsi="Times New Roman" w:cs="Times New Roman"/>
                <w:sz w:val="28"/>
                <w:szCs w:val="28"/>
                <w:lang w:eastAsia="uk-UA"/>
              </w:rPr>
              <w:t>наноматеріали</w:t>
            </w:r>
            <w:proofErr w:type="spellEnd"/>
            <w:r w:rsidRPr="00234A11">
              <w:rPr>
                <w:rFonts w:ascii="Times New Roman" w:eastAsia="Times New Roman" w:hAnsi="Times New Roman" w:cs="Times New Roman"/>
                <w:sz w:val="28"/>
                <w:szCs w:val="28"/>
                <w:lang w:eastAsia="uk-UA"/>
              </w:rPr>
              <w:t>» галузі знань 10 «Природничі науки»;</w:t>
            </w:r>
          </w:p>
        </w:tc>
        <w:tc>
          <w:tcPr>
            <w:tcW w:w="5873" w:type="dxa"/>
          </w:tcPr>
          <w:p w14:paraId="678F520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0469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9FAE5D1" w14:textId="2550B8B5" w:rsidTr="00A45750">
        <w:tc>
          <w:tcPr>
            <w:tcW w:w="6946" w:type="dxa"/>
          </w:tcPr>
          <w:p w14:paraId="7026C2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6" w:name="n137"/>
            <w:bookmarkEnd w:id="126"/>
            <w:r w:rsidRPr="00234A11">
              <w:rPr>
                <w:rFonts w:ascii="Times New Roman" w:eastAsia="Times New Roman" w:hAnsi="Times New Roman" w:cs="Times New Roman"/>
                <w:sz w:val="28"/>
                <w:szCs w:val="28"/>
                <w:lang w:eastAsia="uk-UA"/>
              </w:rPr>
              <w:t>спеціальності 111 «Математика» та 112 «Статистика» галузі знань 11 «Математика та статистика»;</w:t>
            </w:r>
          </w:p>
        </w:tc>
        <w:tc>
          <w:tcPr>
            <w:tcW w:w="5873" w:type="dxa"/>
          </w:tcPr>
          <w:p w14:paraId="7F26C85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4CAC3B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0EC643" w14:textId="11C3BDD2" w:rsidTr="00A45750">
        <w:tc>
          <w:tcPr>
            <w:tcW w:w="6946" w:type="dxa"/>
          </w:tcPr>
          <w:p w14:paraId="494F44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7" w:name="n138"/>
            <w:bookmarkEnd w:id="127"/>
            <w:r w:rsidRPr="00234A11">
              <w:rPr>
                <w:rFonts w:ascii="Times New Roman" w:eastAsia="Times New Roman" w:hAnsi="Times New Roman" w:cs="Times New Roman"/>
                <w:sz w:val="28"/>
                <w:szCs w:val="28"/>
                <w:lang w:eastAsia="uk-UA"/>
              </w:rPr>
              <w:t xml:space="preserve">спеціальності 152 «Метрологія та інформаційно-вимірювальна техніка», 153 «Мікро- та </w:t>
            </w:r>
            <w:proofErr w:type="spellStart"/>
            <w:r w:rsidRPr="00234A11">
              <w:rPr>
                <w:rFonts w:ascii="Times New Roman" w:eastAsia="Times New Roman" w:hAnsi="Times New Roman" w:cs="Times New Roman"/>
                <w:sz w:val="28"/>
                <w:szCs w:val="28"/>
                <w:lang w:eastAsia="uk-UA"/>
              </w:rPr>
              <w:t>наносистемна</w:t>
            </w:r>
            <w:proofErr w:type="spellEnd"/>
            <w:r w:rsidRPr="00234A11">
              <w:rPr>
                <w:rFonts w:ascii="Times New Roman" w:eastAsia="Times New Roman" w:hAnsi="Times New Roman" w:cs="Times New Roman"/>
                <w:sz w:val="28"/>
                <w:szCs w:val="28"/>
                <w:lang w:eastAsia="uk-UA"/>
              </w:rPr>
              <w:t xml:space="preserve"> техніка» галузі знань 15 «Автоматизація та приладобудування»;</w:t>
            </w:r>
          </w:p>
        </w:tc>
        <w:tc>
          <w:tcPr>
            <w:tcW w:w="5873" w:type="dxa"/>
          </w:tcPr>
          <w:p w14:paraId="6F82510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D55CF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B5AEA8B" w14:textId="00041E10" w:rsidTr="00A45750">
        <w:tc>
          <w:tcPr>
            <w:tcW w:w="6946" w:type="dxa"/>
          </w:tcPr>
          <w:p w14:paraId="2ED8B9C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8" w:name="n139"/>
            <w:bookmarkEnd w:id="128"/>
            <w:r w:rsidRPr="00234A11">
              <w:rPr>
                <w:rFonts w:ascii="Times New Roman" w:eastAsia="Times New Roman" w:hAnsi="Times New Roman" w:cs="Times New Roman"/>
                <w:sz w:val="28"/>
                <w:szCs w:val="28"/>
                <w:lang w:eastAsia="uk-UA"/>
              </w:rPr>
              <w:t>спеціальності 162 «Біотехнології та біоінженерія» та 163 «</w:t>
            </w:r>
            <w:proofErr w:type="spellStart"/>
            <w:r w:rsidRPr="00234A11">
              <w:rPr>
                <w:rFonts w:ascii="Times New Roman" w:eastAsia="Times New Roman" w:hAnsi="Times New Roman" w:cs="Times New Roman"/>
                <w:sz w:val="28"/>
                <w:szCs w:val="28"/>
                <w:lang w:eastAsia="uk-UA"/>
              </w:rPr>
              <w:t>Біомедична</w:t>
            </w:r>
            <w:proofErr w:type="spellEnd"/>
            <w:r w:rsidRPr="00234A11">
              <w:rPr>
                <w:rFonts w:ascii="Times New Roman" w:eastAsia="Times New Roman" w:hAnsi="Times New Roman" w:cs="Times New Roman"/>
                <w:sz w:val="28"/>
                <w:szCs w:val="28"/>
                <w:lang w:eastAsia="uk-UA"/>
              </w:rPr>
              <w:t xml:space="preserve"> інженерія» галузі знань 16 «Хімічна та біоінженерія»;</w:t>
            </w:r>
          </w:p>
        </w:tc>
        <w:tc>
          <w:tcPr>
            <w:tcW w:w="5873" w:type="dxa"/>
          </w:tcPr>
          <w:p w14:paraId="1C34BCB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901F0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7126095" w14:textId="1A754509" w:rsidTr="00A45750">
        <w:tc>
          <w:tcPr>
            <w:tcW w:w="6946" w:type="dxa"/>
          </w:tcPr>
          <w:p w14:paraId="79E4BC2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29" w:name="n140"/>
            <w:bookmarkEnd w:id="129"/>
            <w:r w:rsidRPr="00234A11">
              <w:rPr>
                <w:rFonts w:ascii="Times New Roman" w:eastAsia="Times New Roman" w:hAnsi="Times New Roman" w:cs="Times New Roman"/>
                <w:sz w:val="28"/>
                <w:szCs w:val="28"/>
                <w:lang w:eastAsia="uk-UA"/>
              </w:rPr>
              <w:t>спеціальності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галузі знань 18 «Виробництво та технології»;</w:t>
            </w:r>
          </w:p>
        </w:tc>
        <w:tc>
          <w:tcPr>
            <w:tcW w:w="5873" w:type="dxa"/>
          </w:tcPr>
          <w:p w14:paraId="52A451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E631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E629E7" w14:textId="5D01182C" w:rsidTr="00A45750">
        <w:tc>
          <w:tcPr>
            <w:tcW w:w="6946" w:type="dxa"/>
          </w:tcPr>
          <w:p w14:paraId="771014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 xml:space="preserve">спеціальності 224 «Технології медичної діагностики та лікування», 227 «Фізична терапія, </w:t>
            </w:r>
            <w:proofErr w:type="spellStart"/>
            <w:r w:rsidRPr="00234A11">
              <w:rPr>
                <w:rFonts w:ascii="Times New Roman" w:eastAsia="Times New Roman" w:hAnsi="Times New Roman" w:cs="Times New Roman"/>
                <w:sz w:val="28"/>
                <w:szCs w:val="28"/>
                <w:lang w:eastAsia="uk-UA"/>
              </w:rPr>
              <w:t>ерготерапія</w:t>
            </w:r>
            <w:proofErr w:type="spellEnd"/>
            <w:r w:rsidRPr="00234A11">
              <w:rPr>
                <w:rFonts w:ascii="Times New Roman" w:eastAsia="Times New Roman" w:hAnsi="Times New Roman" w:cs="Times New Roman"/>
                <w:sz w:val="28"/>
                <w:szCs w:val="28"/>
                <w:lang w:eastAsia="uk-UA"/>
              </w:rPr>
              <w:t xml:space="preserve">», 229 </w:t>
            </w:r>
            <w:r w:rsidRPr="00234A11">
              <w:rPr>
                <w:rFonts w:ascii="Times New Roman" w:eastAsia="Times New Roman" w:hAnsi="Times New Roman" w:cs="Times New Roman"/>
                <w:sz w:val="28"/>
                <w:szCs w:val="28"/>
                <w:lang w:eastAsia="uk-UA"/>
              </w:rPr>
              <w:lastRenderedPageBreak/>
              <w:t>«Громадське здоров`я» галузі знань 22 «</w:t>
            </w:r>
            <w:r w:rsidRPr="00234A11">
              <w:rPr>
                <w:rFonts w:ascii="Times New Roman" w:hAnsi="Times New Roman" w:cs="Times New Roman"/>
                <w:color w:val="333333"/>
                <w:sz w:val="28"/>
                <w:szCs w:val="28"/>
                <w:shd w:val="clear" w:color="auto" w:fill="FFFFFF"/>
              </w:rPr>
              <w:t>Охорона здоров’я»;</w:t>
            </w:r>
          </w:p>
        </w:tc>
        <w:tc>
          <w:tcPr>
            <w:tcW w:w="5873" w:type="dxa"/>
          </w:tcPr>
          <w:p w14:paraId="478A6B6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E094A3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CDF5237" w14:textId="15701D75" w:rsidTr="00A45750">
        <w:tc>
          <w:tcPr>
            <w:tcW w:w="6946" w:type="dxa"/>
          </w:tcPr>
          <w:p w14:paraId="1EE25B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предметні спеціальності 014.12 «Образотворче мистецтво», 014.13 «Музичне мистецтво» спеціальності 014 «Середня освіта» галузі знань 01 «Освіта/Педагогіка»;</w:t>
            </w:r>
          </w:p>
        </w:tc>
        <w:tc>
          <w:tcPr>
            <w:tcW w:w="5873" w:type="dxa"/>
          </w:tcPr>
          <w:p w14:paraId="5D5E09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26DB5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0319839" w14:textId="32B83C51" w:rsidTr="00A45750">
        <w:tc>
          <w:tcPr>
            <w:tcW w:w="6946" w:type="dxa"/>
          </w:tcPr>
          <w:p w14:paraId="4E61FC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0" w:name="n141"/>
            <w:bookmarkEnd w:id="130"/>
            <w:r w:rsidRPr="00234A11">
              <w:rPr>
                <w:rFonts w:ascii="Times New Roman" w:eastAsia="Times New Roman" w:hAnsi="Times New Roman" w:cs="Times New Roman"/>
                <w:sz w:val="28"/>
                <w:szCs w:val="28"/>
                <w:lang w:eastAsia="uk-UA"/>
              </w:rPr>
              <w:t xml:space="preserve">за іншими спеціальностями (предметними спеціальностями, спеціалізаціями), </w:t>
            </w:r>
          </w:p>
        </w:tc>
        <w:tc>
          <w:tcPr>
            <w:tcW w:w="5873" w:type="dxa"/>
          </w:tcPr>
          <w:p w14:paraId="10A7E60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0EEC8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6C887FE" w14:textId="438988ED" w:rsidTr="00A45750">
        <w:tc>
          <w:tcPr>
            <w:tcW w:w="6946" w:type="dxa"/>
          </w:tcPr>
          <w:p w14:paraId="29A981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 xml:space="preserve">а також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(за </w:t>
            </w:r>
            <w:proofErr w:type="spellStart"/>
            <w:r w:rsidRPr="00234A11">
              <w:rPr>
                <w:rFonts w:ascii="Times New Roman" w:eastAsia="Times New Roman" w:hAnsi="Times New Roman" w:cs="Times New Roman"/>
                <w:sz w:val="28"/>
                <w:szCs w:val="28"/>
                <w:lang w:eastAsia="uk-UA"/>
              </w:rPr>
              <w:t>освітньо</w:t>
            </w:r>
            <w:proofErr w:type="spellEnd"/>
            <w:r w:rsidRPr="00234A11">
              <w:rPr>
                <w:rFonts w:ascii="Times New Roman" w:eastAsia="Times New Roman" w:hAnsi="Times New Roman" w:cs="Times New Roman"/>
                <w:sz w:val="28"/>
                <w:szCs w:val="28"/>
                <w:lang w:eastAsia="uk-UA"/>
              </w:rPr>
              <w:t>-науковими та освітньо-професійними програмами підготовки окремо),</w:t>
            </w:r>
          </w:p>
        </w:tc>
        <w:tc>
          <w:tcPr>
            <w:tcW w:w="5873" w:type="dxa"/>
          </w:tcPr>
          <w:p w14:paraId="73713CA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E56D09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C7AFEC" w14:textId="338C877F" w:rsidTr="00A45750">
        <w:tc>
          <w:tcPr>
            <w:tcW w:w="6946" w:type="dxa"/>
          </w:tcPr>
          <w:p w14:paraId="361604E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крім випадків, передбачених у пунктах 4, 6 цього розділу, а його розподіл між конкурсними пропозиціями закладів вищої освіти здійснюється з використанням адресного розміщення бюджетних місць.</w:t>
            </w:r>
          </w:p>
        </w:tc>
        <w:tc>
          <w:tcPr>
            <w:tcW w:w="5873" w:type="dxa"/>
          </w:tcPr>
          <w:p w14:paraId="44B10A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136E2C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E6C7F4" w14:textId="21A71615" w:rsidTr="00A45750">
        <w:tc>
          <w:tcPr>
            <w:tcW w:w="6946" w:type="dxa"/>
          </w:tcPr>
          <w:p w14:paraId="58B4B0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1" w:name="n142"/>
            <w:bookmarkEnd w:id="131"/>
            <w:r w:rsidRPr="00234A11">
              <w:rPr>
                <w:rFonts w:ascii="Times New Roman" w:eastAsia="Times New Roman" w:hAnsi="Times New Roman" w:cs="Times New Roman"/>
                <w:sz w:val="28"/>
                <w:szCs w:val="28"/>
                <w:lang w:eastAsia="uk-UA"/>
              </w:rPr>
              <w:t xml:space="preserve">Розподіл державного замовлення на підготовку магістрів у закладах вищої освіти у сфері управління Міністерства освіти і науки України здійснюється з використанням Критеріїв конкурсного відбору виконавців державного замовлення на підготовку магістрів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03 травня 2018 року № 445, зареєстрованих </w:t>
            </w:r>
            <w:r w:rsidRPr="00234A11">
              <w:rPr>
                <w:rFonts w:ascii="Times New Roman" w:eastAsia="Times New Roman" w:hAnsi="Times New Roman" w:cs="Times New Roman"/>
                <w:sz w:val="28"/>
                <w:szCs w:val="28"/>
                <w:lang w:eastAsia="uk-UA"/>
              </w:rPr>
              <w:lastRenderedPageBreak/>
              <w:t>в Міністерстві юстиції України 24 травня 2018 року за № 625/32077.</w:t>
            </w:r>
          </w:p>
        </w:tc>
        <w:tc>
          <w:tcPr>
            <w:tcW w:w="5873" w:type="dxa"/>
          </w:tcPr>
          <w:p w14:paraId="38D014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206EE0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B0521D" w14:textId="7EE690E7" w:rsidTr="00A45750">
        <w:tc>
          <w:tcPr>
            <w:tcW w:w="6946" w:type="dxa"/>
          </w:tcPr>
          <w:p w14:paraId="7E9199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2" w:name="n143"/>
            <w:bookmarkEnd w:id="132"/>
            <w:r w:rsidRPr="00234A11">
              <w:rPr>
                <w:rFonts w:ascii="Times New Roman" w:eastAsia="Times New Roman" w:hAnsi="Times New Roman" w:cs="Times New Roman"/>
                <w:sz w:val="28"/>
                <w:szCs w:val="28"/>
                <w:lang w:eastAsia="uk-UA"/>
              </w:rPr>
              <w:t>Розподіл державного замовлення на підготовку бакалаврів (магістрів ветеринарного спрямування)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у закладах вищої освіти у сфері управління Міністерства освіти і науки України здійснюється з використанням </w:t>
            </w:r>
            <w:hyperlink r:id="rId13" w:anchor="n13" w:tgtFrame="_blank" w:history="1">
              <w:r w:rsidRPr="00234A11">
                <w:rPr>
                  <w:rFonts w:ascii="Times New Roman" w:eastAsia="Times New Roman" w:hAnsi="Times New Roman" w:cs="Times New Roman"/>
                  <w:sz w:val="28"/>
                  <w:szCs w:val="28"/>
                  <w:lang w:eastAsia="uk-UA"/>
                </w:rPr>
                <w:t>Критеріїв конкурсного відбору виконавців державного замовлення на підготовку бакалаврів на основі освітньо-кваліфікаційного рівня молодшого спеціаліста у закладах вищої освіти, що належать до сфери управління Міністерства освіти і науки України</w:t>
              </w:r>
            </w:hyperlink>
            <w:r w:rsidRPr="00234A11">
              <w:rPr>
                <w:rFonts w:ascii="Times New Roman" w:eastAsia="Times New Roman" w:hAnsi="Times New Roman" w:cs="Times New Roman"/>
                <w:sz w:val="28"/>
                <w:szCs w:val="28"/>
                <w:lang w:eastAsia="uk-UA"/>
              </w:rPr>
              <w:t>, затверджених наказом Міністерства освіти і науки України від 06 травня 2019 року № 611, зареєстрованих в Міністерстві юстиції України 29 травня 2019 року за № 559/33530.</w:t>
            </w:r>
          </w:p>
        </w:tc>
        <w:tc>
          <w:tcPr>
            <w:tcW w:w="5873" w:type="dxa"/>
          </w:tcPr>
          <w:p w14:paraId="7DF451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E51F2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1CFA26F" w14:textId="58D5653F" w:rsidTr="00A45750">
        <w:tc>
          <w:tcPr>
            <w:tcW w:w="6946" w:type="dxa"/>
          </w:tcPr>
          <w:p w14:paraId="314AE8B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3" w:name="n144"/>
            <w:bookmarkEnd w:id="133"/>
            <w:r w:rsidRPr="00234A11">
              <w:rPr>
                <w:rFonts w:ascii="Times New Roman" w:eastAsia="Times New Roman" w:hAnsi="Times New Roman" w:cs="Times New Roman"/>
                <w:sz w:val="28"/>
                <w:szCs w:val="28"/>
                <w:lang w:eastAsia="uk-UA"/>
              </w:rPr>
              <w:t>В усіх інших випадках розподіл обсягу прийому за державним та регіональним замовленням між закладами вищої освіти здійснюють державні (регіональні) замовники за спеціальностями (предметними спеціальностями, спеціалізаціями) та формами здобуття освіти, а його розподіл між фіксованими конкурсними пропозиціями заклади вищої освіти здійснюють самостійно, якщо інше не визначено державним (регіональним) замовником.</w:t>
            </w:r>
          </w:p>
        </w:tc>
        <w:tc>
          <w:tcPr>
            <w:tcW w:w="5873" w:type="dxa"/>
          </w:tcPr>
          <w:p w14:paraId="7F1D58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9A17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4D5145B" w14:textId="6B883021" w:rsidTr="00A45750">
        <w:tc>
          <w:tcPr>
            <w:tcW w:w="6946" w:type="dxa"/>
          </w:tcPr>
          <w:p w14:paraId="359734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4" w:name="n145"/>
            <w:bookmarkEnd w:id="134"/>
            <w:r w:rsidRPr="00234A11">
              <w:rPr>
                <w:rFonts w:ascii="Times New Roman" w:eastAsia="Times New Roman" w:hAnsi="Times New Roman" w:cs="Times New Roman"/>
                <w:sz w:val="28"/>
                <w:szCs w:val="28"/>
                <w:lang w:eastAsia="uk-UA"/>
              </w:rPr>
              <w:lastRenderedPageBreak/>
              <w:t>4. Обсяг прийому за державним замовленням у закладах вищої освіти, які працюють на території Донецької та Луганської областей,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фіксованими конкурсними пропозиціями заклади вищої освіти здійснюють самостійно.</w:t>
            </w:r>
          </w:p>
        </w:tc>
        <w:tc>
          <w:tcPr>
            <w:tcW w:w="5873" w:type="dxa"/>
          </w:tcPr>
          <w:p w14:paraId="3D2FA3F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2AB633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1B5A064" w14:textId="640B01BC" w:rsidTr="00A45750">
        <w:tc>
          <w:tcPr>
            <w:tcW w:w="6946" w:type="dxa"/>
          </w:tcPr>
          <w:p w14:paraId="7D7A8E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5" w:name="n146"/>
            <w:bookmarkEnd w:id="135"/>
            <w:r w:rsidRPr="00234A11">
              <w:rPr>
                <w:rFonts w:ascii="Times New Roman" w:eastAsia="Times New Roman" w:hAnsi="Times New Roman" w:cs="Times New Roman"/>
                <w:sz w:val="28"/>
                <w:szCs w:val="28"/>
                <w:lang w:eastAsia="uk-UA"/>
              </w:rPr>
              <w:t xml:space="preserve">Обсяг прийому за державним замовленням для здобуття вищої освіти за спеціальностями галузі знань 01 «Освіта/Педагогіка» (крім спеціальностей 011 «Освітні, педагогічні науки», 017 «Фізична культура і спорт») для осіб, які мають право на першочергове зарахування до вищих педагогічних навчальних закладів, відповідно до абзацу шостого частини третьої статті 44 Закону України «Про вищу освіту» та </w:t>
            </w:r>
            <w:hyperlink r:id="rId14" w:anchor="n13" w:history="1">
              <w:r w:rsidRPr="00234A11">
                <w:rPr>
                  <w:rStyle w:val="ac"/>
                  <w:rFonts w:ascii="Times New Roman" w:hAnsi="Times New Roman" w:cs="Times New Roman"/>
                  <w:color w:val="006600"/>
                  <w:sz w:val="28"/>
                  <w:szCs w:val="28"/>
                  <w:shd w:val="clear" w:color="auto" w:fill="FFFFFF"/>
                </w:rPr>
                <w:t>Порядку реалізації права на першочергове зарахування до закладів </w:t>
              </w:r>
            </w:hyperlink>
            <w:hyperlink r:id="rId15" w:anchor="n13" w:history="1">
              <w:r w:rsidRPr="00234A11">
                <w:rPr>
                  <w:rStyle w:val="ac"/>
                  <w:rFonts w:ascii="Times New Roman" w:hAnsi="Times New Roman" w:cs="Times New Roman"/>
                  <w:color w:val="006600"/>
                  <w:sz w:val="28"/>
                  <w:szCs w:val="28"/>
                  <w:shd w:val="clear" w:color="auto" w:fill="FFFFFF"/>
                </w:rPr>
                <w:t xml:space="preserve">вищої (фахової </w:t>
              </w:r>
              <w:proofErr w:type="spellStart"/>
              <w:r w:rsidRPr="00234A11">
                <w:rPr>
                  <w:rStyle w:val="ac"/>
                  <w:rFonts w:ascii="Times New Roman" w:hAnsi="Times New Roman" w:cs="Times New Roman"/>
                  <w:color w:val="006600"/>
                  <w:sz w:val="28"/>
                  <w:szCs w:val="28"/>
                  <w:shd w:val="clear" w:color="auto" w:fill="FFFFFF"/>
                </w:rPr>
                <w:t>передвищої</w:t>
              </w:r>
              <w:proofErr w:type="spellEnd"/>
              <w:r w:rsidRPr="00234A11">
                <w:rPr>
                  <w:rStyle w:val="ac"/>
                  <w:rFonts w:ascii="Times New Roman" w:hAnsi="Times New Roman" w:cs="Times New Roman"/>
                  <w:color w:val="006600"/>
                  <w:sz w:val="28"/>
                  <w:szCs w:val="28"/>
                  <w:shd w:val="clear" w:color="auto" w:fill="FFFFFF"/>
                </w:rPr>
                <w:t>) медичної, мистецької та педагогічної освіти</w:t>
              </w:r>
            </w:hyperlink>
            <w:hyperlink r:id="rId16" w:anchor="n13" w:history="1">
              <w:r w:rsidRPr="00234A11">
                <w:rPr>
                  <w:rStyle w:val="ac"/>
                  <w:rFonts w:ascii="Times New Roman" w:hAnsi="Times New Roman" w:cs="Times New Roman"/>
                  <w:color w:val="009900"/>
                  <w:sz w:val="28"/>
                  <w:szCs w:val="28"/>
                  <w:shd w:val="clear" w:color="auto" w:fill="FFFFFF"/>
                </w:rPr>
                <w:t>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234A11">
              <w:rPr>
                <w:rFonts w:ascii="Times New Roman" w:eastAsia="Times New Roman" w:hAnsi="Times New Roman" w:cs="Times New Roman"/>
                <w:sz w:val="28"/>
                <w:szCs w:val="28"/>
                <w:lang w:eastAsia="uk-UA"/>
              </w:rPr>
              <w:t>, затвердженого постановою Кабінету Міністрів України від 30 травня 2018 року № 417,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відкритими та фіксованими конкурсними пропозиціями заклади вищої освіти здійснюють самостійно.</w:t>
            </w:r>
          </w:p>
        </w:tc>
        <w:tc>
          <w:tcPr>
            <w:tcW w:w="5873" w:type="dxa"/>
          </w:tcPr>
          <w:p w14:paraId="3F65A8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54E7CB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6ED876D" w14:textId="7F123B48" w:rsidTr="00A45750">
        <w:tc>
          <w:tcPr>
            <w:tcW w:w="6946" w:type="dxa"/>
          </w:tcPr>
          <w:p w14:paraId="0FD705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6" w:name="n147"/>
            <w:bookmarkEnd w:id="136"/>
            <w:r w:rsidRPr="00234A11">
              <w:rPr>
                <w:rFonts w:ascii="Times New Roman" w:eastAsia="Times New Roman" w:hAnsi="Times New Roman" w:cs="Times New Roman"/>
                <w:sz w:val="28"/>
                <w:szCs w:val="28"/>
                <w:lang w:eastAsia="uk-UA"/>
              </w:rPr>
              <w:lastRenderedPageBreak/>
              <w:t xml:space="preserve">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на основі здобутого ступеня бакалавра </w:t>
            </w:r>
            <w:r w:rsidRPr="00234A11">
              <w:rPr>
                <w:rFonts w:ascii="Times New Roman" w:eastAsia="Times New Roman" w:hAnsi="Times New Roman" w:cs="Times New Roman"/>
                <w:b/>
                <w:bCs/>
                <w:sz w:val="28"/>
                <w:szCs w:val="28"/>
                <w:lang w:eastAsia="uk-UA"/>
              </w:rPr>
              <w:t>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234A11">
              <w:rPr>
                <w:rFonts w:ascii="Times New Roman" w:eastAsia="Times New Roman" w:hAnsi="Times New Roman" w:cs="Times New Roman"/>
                <w:sz w:val="28"/>
                <w:szCs w:val="28"/>
                <w:lang w:eastAsia="uk-UA"/>
              </w:rPr>
              <w:t xml:space="preserve"> в закладах вищої освіти державної форми власності незалежно від сфери управління (крім підготовки курсантів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та приватної форми власності здійснюється за єдиним конкурсом для всіх державних замовників за формами здобуття вищої освіти.</w:t>
            </w:r>
          </w:p>
        </w:tc>
        <w:tc>
          <w:tcPr>
            <w:tcW w:w="5873" w:type="dxa"/>
          </w:tcPr>
          <w:p w14:paraId="4CEF8FD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97947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2C14AFF" w14:textId="3CA85894" w:rsidTr="00A45750">
        <w:tc>
          <w:tcPr>
            <w:tcW w:w="6946" w:type="dxa"/>
          </w:tcPr>
          <w:p w14:paraId="21714D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7" w:name="n148"/>
            <w:bookmarkEnd w:id="137"/>
            <w:r w:rsidRPr="00234A11">
              <w:rPr>
                <w:rFonts w:ascii="Times New Roman" w:eastAsia="Times New Roman" w:hAnsi="Times New Roman" w:cs="Times New Roman"/>
                <w:sz w:val="28"/>
                <w:szCs w:val="28"/>
                <w:lang w:eastAsia="uk-UA"/>
              </w:rPr>
              <w:t>6. Обсяг прийому за державним замовленням на основі повної загальної середньої освіти за спеціалізаціями 014.026 «Угорська мова і література», 014.027 «Румунська/молдавська мова і література», 014.028 «Польська мова і література» предметної спеціальності 014.02 «Середня освіта. Мова та література (із зазначенням мови)» та спеціалізаціями 016.02 «</w:t>
            </w:r>
            <w:proofErr w:type="spellStart"/>
            <w:r w:rsidRPr="00234A11">
              <w:rPr>
                <w:rFonts w:ascii="Times New Roman" w:eastAsia="Times New Roman" w:hAnsi="Times New Roman" w:cs="Times New Roman"/>
                <w:sz w:val="28"/>
                <w:szCs w:val="28"/>
                <w:lang w:eastAsia="uk-UA"/>
              </w:rPr>
              <w:t>Олігофренопедагогіка</w:t>
            </w:r>
            <w:proofErr w:type="spellEnd"/>
            <w:r w:rsidRPr="00234A11">
              <w:rPr>
                <w:rFonts w:ascii="Times New Roman" w:eastAsia="Times New Roman" w:hAnsi="Times New Roman" w:cs="Times New Roman"/>
                <w:sz w:val="28"/>
                <w:szCs w:val="28"/>
                <w:lang w:eastAsia="uk-UA"/>
              </w:rPr>
              <w:t>», 016.03 «</w:t>
            </w:r>
            <w:proofErr w:type="spellStart"/>
            <w:r w:rsidRPr="00234A11">
              <w:rPr>
                <w:rFonts w:ascii="Times New Roman" w:eastAsia="Times New Roman" w:hAnsi="Times New Roman" w:cs="Times New Roman"/>
                <w:sz w:val="28"/>
                <w:szCs w:val="28"/>
                <w:lang w:eastAsia="uk-UA"/>
              </w:rPr>
              <w:t>Ортопедагогіка</w:t>
            </w:r>
            <w:proofErr w:type="spellEnd"/>
            <w:r w:rsidRPr="00234A11">
              <w:rPr>
                <w:rFonts w:ascii="Times New Roman" w:eastAsia="Times New Roman" w:hAnsi="Times New Roman" w:cs="Times New Roman"/>
                <w:sz w:val="28"/>
                <w:szCs w:val="28"/>
                <w:lang w:eastAsia="uk-UA"/>
              </w:rPr>
              <w:t xml:space="preserve">», 016.04 «Сурдопедагогіка», 016.05 «Тифлопедагогіка» спеціальності 016 «Спеціальна освіта», 017 «Фізична культура і спорт» галузі знань 01 «Освіта/Педагогіка», </w:t>
            </w:r>
            <w:r w:rsidRPr="00234A11">
              <w:rPr>
                <w:rFonts w:ascii="Times New Roman" w:eastAsia="Times New Roman" w:hAnsi="Times New Roman" w:cs="Times New Roman"/>
                <w:sz w:val="28"/>
                <w:szCs w:val="28"/>
                <w:lang w:eastAsia="uk-UA"/>
              </w:rPr>
              <w:lastRenderedPageBreak/>
              <w:t>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 та спеціальністю 191 «Архітектура та містобудування» галузі знань 19 «Архітектура та будівництво» визначають державні замовники для кожного закладу вищої освіти та кожної форми здобуття вищої освіти, а його розподіл між фіксованими конкурсними пропозиціями заклади вищої освіти здійснюють самостійно.</w:t>
            </w:r>
          </w:p>
        </w:tc>
        <w:tc>
          <w:tcPr>
            <w:tcW w:w="5873" w:type="dxa"/>
          </w:tcPr>
          <w:p w14:paraId="7F19AD2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15AF3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043B41A" w14:textId="394C4328" w:rsidTr="00A45750">
        <w:tc>
          <w:tcPr>
            <w:tcW w:w="6946" w:type="dxa"/>
          </w:tcPr>
          <w:p w14:paraId="1C66D69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8" w:name="n149"/>
            <w:bookmarkEnd w:id="138"/>
            <w:r w:rsidRPr="00234A11">
              <w:rPr>
                <w:rFonts w:ascii="Times New Roman" w:eastAsia="Times New Roman" w:hAnsi="Times New Roman" w:cs="Times New Roman"/>
                <w:sz w:val="28"/>
                <w:szCs w:val="28"/>
                <w:lang w:eastAsia="uk-UA"/>
              </w:rPr>
              <w:t xml:space="preserve">7. Обсяг прийому за кошти фізичних та/або юридичних осіб на фіксовані та відкриті конкурсні пропозиції визначає заклад вищої освіти у межах різниці між ліцензованим обсягом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w:t>
            </w:r>
            <w:r w:rsidRPr="00234A11">
              <w:rPr>
                <w:rFonts w:ascii="Times New Roman" w:eastAsia="Times New Roman" w:hAnsi="Times New Roman" w:cs="Times New Roman"/>
                <w:sz w:val="28"/>
                <w:szCs w:val="28"/>
                <w:lang w:eastAsia="uk-UA"/>
              </w:rPr>
              <w:lastRenderedPageBreak/>
              <w:t>документів і заяв та формуванням першого списку рекомендованих за цією пропозицією.</w:t>
            </w:r>
          </w:p>
        </w:tc>
        <w:tc>
          <w:tcPr>
            <w:tcW w:w="5873" w:type="dxa"/>
          </w:tcPr>
          <w:p w14:paraId="2C3F74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DB925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948BC8E" w14:textId="02E57200" w:rsidTr="00A45750">
        <w:tc>
          <w:tcPr>
            <w:tcW w:w="6946" w:type="dxa"/>
          </w:tcPr>
          <w:p w14:paraId="306121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39" w:name="n150"/>
            <w:bookmarkEnd w:id="139"/>
            <w:r w:rsidRPr="00234A11">
              <w:rPr>
                <w:rFonts w:ascii="Times New Roman" w:eastAsia="Times New Roman" w:hAnsi="Times New Roman" w:cs="Times New Roman"/>
                <w:sz w:val="28"/>
                <w:szCs w:val="28"/>
                <w:lang w:eastAsia="uk-UA"/>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tc>
        <w:tc>
          <w:tcPr>
            <w:tcW w:w="5873" w:type="dxa"/>
          </w:tcPr>
          <w:p w14:paraId="2126FA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531BA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70ECEC1" w14:textId="0A59A61A" w:rsidTr="00A45750">
        <w:tc>
          <w:tcPr>
            <w:tcW w:w="6946" w:type="dxa"/>
          </w:tcPr>
          <w:p w14:paraId="1676650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0" w:name="n151"/>
            <w:bookmarkEnd w:id="140"/>
            <w:r w:rsidRPr="00234A11">
              <w:rPr>
                <w:rFonts w:ascii="Times New Roman" w:eastAsia="Times New Roman" w:hAnsi="Times New Roman" w:cs="Times New Roman"/>
                <w:sz w:val="28"/>
                <w:szCs w:val="28"/>
                <w:lang w:eastAsia="uk-UA"/>
              </w:rPr>
              <w:t xml:space="preserve">8.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квоти- 3, квоти-4,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та визначаються в Правилах прийому (після отримання необхідної інформації від державного (регіонального) замовника).</w:t>
            </w:r>
          </w:p>
        </w:tc>
        <w:tc>
          <w:tcPr>
            <w:tcW w:w="5873" w:type="dxa"/>
          </w:tcPr>
          <w:p w14:paraId="33F9D8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C45ED4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76E7005" w14:textId="11AD126B" w:rsidTr="00A45750">
        <w:tc>
          <w:tcPr>
            <w:tcW w:w="6946" w:type="dxa"/>
          </w:tcPr>
          <w:p w14:paraId="6E1E9C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1" w:name="n152"/>
            <w:bookmarkEnd w:id="141"/>
            <w:r w:rsidRPr="00234A11">
              <w:rPr>
                <w:rFonts w:ascii="Times New Roman" w:eastAsia="Times New Roman" w:hAnsi="Times New Roman" w:cs="Times New Roman"/>
                <w:sz w:val="28"/>
                <w:szCs w:val="28"/>
                <w:lang w:eastAsia="uk-UA"/>
              </w:rPr>
              <w:t xml:space="preserve">9. Відповідно до пункту 30 Порядку підвищення кваліфікації педагогічних і науково-педагогічних працівників, затвердженому постановою Кабінету Міністрів України від 21 серпня 2019 року № 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w:t>
            </w:r>
            <w:r w:rsidRPr="00234A11">
              <w:rPr>
                <w:rFonts w:ascii="Times New Roman" w:eastAsia="Times New Roman" w:hAnsi="Times New Roman" w:cs="Times New Roman"/>
                <w:sz w:val="28"/>
                <w:szCs w:val="28"/>
                <w:lang w:eastAsia="uk-UA"/>
              </w:rPr>
              <w:lastRenderedPageBreak/>
              <w:t>(науково-педагогічним)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tc>
        <w:tc>
          <w:tcPr>
            <w:tcW w:w="5873" w:type="dxa"/>
          </w:tcPr>
          <w:p w14:paraId="617E81E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A840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B40966" w14:textId="4CCDBF72" w:rsidTr="00A45750">
        <w:tc>
          <w:tcPr>
            <w:tcW w:w="6946" w:type="dxa"/>
          </w:tcPr>
          <w:p w14:paraId="52CC465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3C1A74A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C364B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21022F7" w14:textId="1A04448A" w:rsidTr="00A45750">
        <w:tc>
          <w:tcPr>
            <w:tcW w:w="6946" w:type="dxa"/>
          </w:tcPr>
          <w:p w14:paraId="72D93697"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142" w:name="n153"/>
            <w:bookmarkEnd w:id="142"/>
            <w:r w:rsidRPr="00234A11">
              <w:rPr>
                <w:rFonts w:ascii="Times New Roman" w:eastAsia="Times New Roman" w:hAnsi="Times New Roman" w:cs="Times New Roman"/>
                <w:b/>
                <w:bCs/>
                <w:sz w:val="28"/>
                <w:szCs w:val="28"/>
                <w:lang w:eastAsia="uk-UA"/>
              </w:rPr>
              <w:t>V. Строки прийому заяв та документів, конкурсного відбору та зарахування на навчання</w:t>
            </w:r>
          </w:p>
        </w:tc>
        <w:tc>
          <w:tcPr>
            <w:tcW w:w="5873" w:type="dxa"/>
          </w:tcPr>
          <w:p w14:paraId="7F632416"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30C6226C"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54A55DD2" w14:textId="3C235D3B" w:rsidTr="00A45750">
        <w:tc>
          <w:tcPr>
            <w:tcW w:w="6946" w:type="dxa"/>
          </w:tcPr>
          <w:p w14:paraId="101A1B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3" w:name="n154"/>
            <w:bookmarkEnd w:id="143"/>
          </w:p>
        </w:tc>
        <w:tc>
          <w:tcPr>
            <w:tcW w:w="5873" w:type="dxa"/>
          </w:tcPr>
          <w:p w14:paraId="6E42E9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3BC6BA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C8BD605" w14:textId="5E7B1A52" w:rsidTr="00A45750">
        <w:tc>
          <w:tcPr>
            <w:tcW w:w="6946" w:type="dxa"/>
          </w:tcPr>
          <w:p w14:paraId="670D192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денною формою здобуття освіти:</w:t>
            </w:r>
          </w:p>
        </w:tc>
        <w:tc>
          <w:tcPr>
            <w:tcW w:w="5873" w:type="dxa"/>
          </w:tcPr>
          <w:p w14:paraId="34D6409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3AD93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913660D" w14:textId="24F3376E" w:rsidTr="00A45750">
        <w:tc>
          <w:tcPr>
            <w:tcW w:w="6946" w:type="dxa"/>
          </w:tcPr>
          <w:p w14:paraId="1B9E75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4" w:name="n155"/>
            <w:bookmarkEnd w:id="144"/>
            <w:r w:rsidRPr="00234A11">
              <w:rPr>
                <w:rFonts w:ascii="Times New Roman" w:eastAsia="Times New Roman" w:hAnsi="Times New Roman" w:cs="Times New Roman"/>
                <w:sz w:val="28"/>
                <w:szCs w:val="28"/>
                <w:lang w:eastAsia="uk-UA"/>
              </w:rPr>
              <w:t>реєстрація електронних кабінетів вступників, завантаження необхідних документів розпочинається 01 липня;</w:t>
            </w:r>
          </w:p>
        </w:tc>
        <w:tc>
          <w:tcPr>
            <w:tcW w:w="5873" w:type="dxa"/>
          </w:tcPr>
          <w:p w14:paraId="3BEBA3F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1A23E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9BBECE1" w14:textId="6853990D" w:rsidTr="00A45750">
        <w:tc>
          <w:tcPr>
            <w:tcW w:w="6946" w:type="dxa"/>
          </w:tcPr>
          <w:p w14:paraId="683EBBE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5" w:name="n156"/>
            <w:bookmarkEnd w:id="145"/>
            <w:r w:rsidRPr="00234A11">
              <w:rPr>
                <w:rFonts w:ascii="Times New Roman" w:eastAsia="Times New Roman" w:hAnsi="Times New Roman" w:cs="Times New Roman"/>
                <w:sz w:val="28"/>
                <w:szCs w:val="28"/>
                <w:lang w:eastAsia="uk-UA"/>
              </w:rPr>
              <w:t xml:space="preserve">медичні огляди та інші </w:t>
            </w:r>
            <w:proofErr w:type="spellStart"/>
            <w:r w:rsidRPr="00234A11">
              <w:rPr>
                <w:rFonts w:ascii="Times New Roman" w:eastAsia="Times New Roman" w:hAnsi="Times New Roman" w:cs="Times New Roman"/>
                <w:sz w:val="28"/>
                <w:szCs w:val="28"/>
                <w:lang w:eastAsia="uk-UA"/>
              </w:rPr>
              <w:t>доконкурсні</w:t>
            </w:r>
            <w:proofErr w:type="spellEnd"/>
            <w:r w:rsidRPr="00234A11">
              <w:rPr>
                <w:rFonts w:ascii="Times New Roman" w:eastAsia="Times New Roman" w:hAnsi="Times New Roman" w:cs="Times New Roman"/>
                <w:sz w:val="28"/>
                <w:szCs w:val="28"/>
                <w:lang w:eastAsia="uk-UA"/>
              </w:rPr>
              <w:t xml:space="preserve">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09 липня;</w:t>
            </w:r>
          </w:p>
        </w:tc>
        <w:tc>
          <w:tcPr>
            <w:tcW w:w="5873" w:type="dxa"/>
          </w:tcPr>
          <w:p w14:paraId="20A805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A237AF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9EBDD7C" w14:textId="6E311724" w:rsidTr="00A45750">
        <w:tc>
          <w:tcPr>
            <w:tcW w:w="6946" w:type="dxa"/>
          </w:tcPr>
          <w:p w14:paraId="497B4A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6" w:name="n157"/>
            <w:bookmarkEnd w:id="146"/>
            <w:r w:rsidRPr="00234A11">
              <w:rPr>
                <w:rFonts w:ascii="Times New Roman" w:eastAsia="Times New Roman" w:hAnsi="Times New Roman" w:cs="Times New Roman"/>
                <w:sz w:val="28"/>
                <w:szCs w:val="28"/>
                <w:lang w:eastAsia="uk-UA"/>
              </w:rPr>
              <w:t xml:space="preserve">прийом заяв та документів, передбачених розділом VI цих Умов, розпочинається 14 липня, крім вищих військових навчальних закладів (закладів вищої освіти із специфічними умовами навчання), військових </w:t>
            </w:r>
            <w:r w:rsidRPr="00234A11">
              <w:rPr>
                <w:rFonts w:ascii="Times New Roman" w:eastAsia="Times New Roman" w:hAnsi="Times New Roman" w:cs="Times New Roman"/>
                <w:sz w:val="28"/>
                <w:szCs w:val="28"/>
                <w:lang w:eastAsia="uk-UA"/>
              </w:rPr>
              <w:lastRenderedPageBreak/>
              <w:t>навчальних підрозділів закладів вищої освіти, та закінчується о 18:00 16 липня - для осіб, які вступають на основі співбесіди, вступних іспитів, творчих конкурсів; о 18:00 22 липня - для осіб, які вступають за результатами зовнішнього незалежного оцінювання, а також вступних іспитів та творчих конкурсів, які були складені з 01 по 13 липня;</w:t>
            </w:r>
          </w:p>
        </w:tc>
        <w:tc>
          <w:tcPr>
            <w:tcW w:w="5873" w:type="dxa"/>
          </w:tcPr>
          <w:p w14:paraId="7417D2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C51AF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A8D2794" w14:textId="14D4D827" w:rsidTr="00A45750">
        <w:tc>
          <w:tcPr>
            <w:tcW w:w="6946" w:type="dxa"/>
          </w:tcPr>
          <w:p w14:paraId="089C985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7" w:name="n158"/>
            <w:bookmarkEnd w:id="147"/>
            <w:r w:rsidRPr="00234A11">
              <w:rPr>
                <w:rFonts w:ascii="Times New Roman" w:eastAsia="Times New Roman" w:hAnsi="Times New Roman" w:cs="Times New Roman"/>
                <w:sz w:val="28"/>
                <w:szCs w:val="28"/>
                <w:lang w:eastAsia="uk-UA"/>
              </w:rPr>
              <w:t>до конкурсного відбору допускається особа, що успішно склала творчий залік, передбачений для певної конкурсної пропозиції, який проводиться з 01 лютого до дня завершення прийому документів на відповідну конкурсну пропозицію;</w:t>
            </w:r>
          </w:p>
        </w:tc>
        <w:tc>
          <w:tcPr>
            <w:tcW w:w="5873" w:type="dxa"/>
          </w:tcPr>
          <w:p w14:paraId="0A830B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47517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7F45AB" w14:textId="5B108078" w:rsidTr="00A45750">
        <w:tc>
          <w:tcPr>
            <w:tcW w:w="6946" w:type="dxa"/>
          </w:tcPr>
          <w:p w14:paraId="143461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8" w:name="n159"/>
            <w:bookmarkEnd w:id="148"/>
            <w:r w:rsidRPr="00234A11">
              <w:rPr>
                <w:rFonts w:ascii="Times New Roman" w:eastAsia="Times New Roman" w:hAnsi="Times New Roman" w:cs="Times New Roman"/>
                <w:sz w:val="28"/>
                <w:szCs w:val="28"/>
                <w:lang w:eastAsia="uk-UA"/>
              </w:rPr>
              <w:t>вступні іспити, творчі конкурси проводяться в кілька потоків з 01 по 13 липня включно. У період з 14 по 22 липня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tc>
        <w:tc>
          <w:tcPr>
            <w:tcW w:w="5873" w:type="dxa"/>
          </w:tcPr>
          <w:p w14:paraId="1DA38C1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1D6D9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C9ADE8B" w14:textId="3B00EB5B" w:rsidTr="00A45750">
        <w:tc>
          <w:tcPr>
            <w:tcW w:w="6946" w:type="dxa"/>
          </w:tcPr>
          <w:p w14:paraId="05A095A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49" w:name="n160"/>
            <w:bookmarkEnd w:id="149"/>
            <w:r w:rsidRPr="00234A11">
              <w:rPr>
                <w:rFonts w:ascii="Times New Roman" w:eastAsia="Times New Roman" w:hAnsi="Times New Roman" w:cs="Times New Roman"/>
                <w:sz w:val="28"/>
                <w:szCs w:val="28"/>
                <w:lang w:eastAsia="uk-UA"/>
              </w:rPr>
              <w:t>співбесіди проводяться з 17 до 19 липня включно.</w:t>
            </w:r>
          </w:p>
        </w:tc>
        <w:tc>
          <w:tcPr>
            <w:tcW w:w="5873" w:type="dxa"/>
          </w:tcPr>
          <w:p w14:paraId="30CAC26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D51C4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742EF66" w14:textId="34F8800F" w:rsidTr="00A45750">
        <w:tc>
          <w:tcPr>
            <w:tcW w:w="6946" w:type="dxa"/>
          </w:tcPr>
          <w:p w14:paraId="5C586C6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0" w:name="n161"/>
            <w:bookmarkEnd w:id="150"/>
            <w:r w:rsidRPr="00234A11">
              <w:rPr>
                <w:rFonts w:ascii="Times New Roman" w:eastAsia="Times New Roman" w:hAnsi="Times New Roman" w:cs="Times New Roman"/>
                <w:sz w:val="28"/>
                <w:szCs w:val="28"/>
                <w:lang w:eastAsia="uk-UA"/>
              </w:rPr>
              <w:t xml:space="preserve">Строки прийому заяв, проведення творчих заліків та творчих конкурсів, співбесід, вступних іспитів, оприлюднення рейтингових списків з повідомленням про отримання чи неотримання вступниками права </w:t>
            </w:r>
            <w:r w:rsidRPr="00234A11">
              <w:rPr>
                <w:rFonts w:ascii="Times New Roman" w:eastAsia="Times New Roman" w:hAnsi="Times New Roman" w:cs="Times New Roman"/>
                <w:sz w:val="28"/>
                <w:szCs w:val="28"/>
                <w:lang w:eastAsia="uk-UA"/>
              </w:rPr>
              <w:lastRenderedPageBreak/>
              <w:t>здобувати вищу освіту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заяв зарахованих на інші місця державного замовлення для осіб, які вступають на навчання до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 визначаються Правилами прийому. Вищі військові навчальні заклади (заклади вищої освіти із специфічними умовами навчання) та військові навчальні підрозділи закладів вищої освіти забезпечують виключення заяв зарахованих на місця державного замовлення вступників з конкурсів на інші місця державного замовлення не пізніше 20 липня.</w:t>
            </w:r>
          </w:p>
        </w:tc>
        <w:tc>
          <w:tcPr>
            <w:tcW w:w="5873" w:type="dxa"/>
          </w:tcPr>
          <w:p w14:paraId="6F9539E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C559C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35CA25E" w14:textId="3B53B8A4" w:rsidTr="00A45750">
        <w:tc>
          <w:tcPr>
            <w:tcW w:w="6946" w:type="dxa"/>
          </w:tcPr>
          <w:p w14:paraId="6DE7094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1" w:name="n162"/>
            <w:bookmarkEnd w:id="151"/>
            <w:r w:rsidRPr="00234A11">
              <w:rPr>
                <w:rFonts w:ascii="Times New Roman" w:eastAsia="Times New Roman" w:hAnsi="Times New Roman" w:cs="Times New Roman"/>
                <w:sz w:val="28"/>
                <w:szCs w:val="28"/>
                <w:lang w:eastAsia="uk-UA"/>
              </w:rPr>
              <w:t xml:space="preserve">Оприлюднення списків осіб, рекомендованих до зарахування за результатами співбесіди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22 липня. Заяви зарахованих осіб на інші місця </w:t>
            </w:r>
            <w:r w:rsidRPr="00234A11">
              <w:rPr>
                <w:rFonts w:ascii="Times New Roman" w:eastAsia="Times New Roman" w:hAnsi="Times New Roman" w:cs="Times New Roman"/>
                <w:sz w:val="28"/>
                <w:szCs w:val="28"/>
                <w:lang w:eastAsia="uk-UA"/>
              </w:rPr>
              <w:lastRenderedPageBreak/>
              <w:t>державного замовлення виключаються впродовж 22 липня.</w:t>
            </w:r>
          </w:p>
        </w:tc>
        <w:tc>
          <w:tcPr>
            <w:tcW w:w="5873" w:type="dxa"/>
          </w:tcPr>
          <w:p w14:paraId="075F5FB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5DF41D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9C1F576" w14:textId="30ECF1C0" w:rsidTr="00A45750">
        <w:tc>
          <w:tcPr>
            <w:tcW w:w="6946" w:type="dxa"/>
          </w:tcPr>
          <w:p w14:paraId="23CDD06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2" w:name="n163"/>
            <w:bookmarkEnd w:id="152"/>
            <w:r w:rsidRPr="00234A11">
              <w:rPr>
                <w:rFonts w:ascii="Times New Roman" w:eastAsia="Times New Roman" w:hAnsi="Times New Roman" w:cs="Times New Roman"/>
                <w:sz w:val="28"/>
                <w:szCs w:val="28"/>
                <w:lang w:eastAsia="uk-UA"/>
              </w:rPr>
              <w:t>Оприлюднення списків осіб, рекомендованих до зарахування за квотою-2,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в декілька етапів. Основний етап -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23 липня. Заяви зарахованих осіб на інші місця державного замовлення виключаються впродовж 23 липня. Завершальний етап - не пізніше 12:00 29 вересня. Вступники, які отримали рекомендації, мають виконати вимоги до зарахування на місця державного замовлення до 10:00 30 вересня. Реалізація завершального етапу здійснюється шляхом переведення на вакантні місця державного, регіонального замовлення осіб, які зараховані на навчання за кошти фізичних та/або юридичних осіб. Переведення цієї категорії вступників відбувається не пізніше 15:00 30 вересня.</w:t>
            </w:r>
          </w:p>
        </w:tc>
        <w:tc>
          <w:tcPr>
            <w:tcW w:w="5873" w:type="dxa"/>
          </w:tcPr>
          <w:p w14:paraId="6085BD3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0332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229C6FB" w14:textId="4EA724F5" w:rsidTr="00A45750">
        <w:tc>
          <w:tcPr>
            <w:tcW w:w="6946" w:type="dxa"/>
          </w:tcPr>
          <w:p w14:paraId="10F2801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3" w:name="n164"/>
            <w:bookmarkEnd w:id="153"/>
            <w:r w:rsidRPr="00234A11">
              <w:rPr>
                <w:rFonts w:ascii="Times New Roman" w:eastAsia="Times New Roman" w:hAnsi="Times New Roman" w:cs="Times New Roman"/>
                <w:sz w:val="28"/>
                <w:szCs w:val="28"/>
                <w:lang w:eastAsia="uk-UA"/>
              </w:rPr>
              <w:t xml:space="preserve">Формування рейтингових списків вступників, які вступають на основі результатів зовнішнього незалежного оцінювання, творчих конкурсів та </w:t>
            </w:r>
            <w:r w:rsidRPr="00234A11">
              <w:rPr>
                <w:rFonts w:ascii="Times New Roman" w:eastAsia="Times New Roman" w:hAnsi="Times New Roman" w:cs="Times New Roman"/>
                <w:sz w:val="28"/>
                <w:szCs w:val="28"/>
                <w:lang w:eastAsia="uk-UA"/>
              </w:rPr>
              <w:lastRenderedPageBreak/>
              <w:t>вступних іспитів (у тому числі за квотою-1, квотою-3, квотою-4),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здійснюються не пізніше 27 липня.</w:t>
            </w:r>
          </w:p>
        </w:tc>
        <w:tc>
          <w:tcPr>
            <w:tcW w:w="5873" w:type="dxa"/>
          </w:tcPr>
          <w:p w14:paraId="186BB0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D41A65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C863A2E" w14:textId="5A97418E" w:rsidTr="00A45750">
        <w:tc>
          <w:tcPr>
            <w:tcW w:w="6946" w:type="dxa"/>
          </w:tcPr>
          <w:p w14:paraId="57C35AF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4" w:name="n165"/>
            <w:bookmarkEnd w:id="154"/>
            <w:r w:rsidRPr="00234A11">
              <w:rPr>
                <w:rFonts w:ascii="Times New Roman" w:eastAsia="Times New Roman" w:hAnsi="Times New Roman" w:cs="Times New Roman"/>
                <w:sz w:val="28"/>
                <w:szCs w:val="28"/>
                <w:lang w:eastAsia="uk-UA"/>
              </w:rPr>
              <w:t>Вступники, які отримали рекомендації, мають виконати вимоги до зарахування на місця державного або регіонального замовлення до 18:00 01 серпня;</w:t>
            </w:r>
          </w:p>
        </w:tc>
        <w:tc>
          <w:tcPr>
            <w:tcW w:w="5873" w:type="dxa"/>
          </w:tcPr>
          <w:p w14:paraId="311512D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BAB8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EAE9A0" w14:textId="5142379D" w:rsidTr="00A45750">
        <w:tc>
          <w:tcPr>
            <w:tcW w:w="6946" w:type="dxa"/>
          </w:tcPr>
          <w:p w14:paraId="4472DF3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5" w:name="n166"/>
            <w:bookmarkEnd w:id="155"/>
            <w:r w:rsidRPr="00234A11">
              <w:rPr>
                <w:rFonts w:ascii="Times New Roman" w:eastAsia="Times New Roman" w:hAnsi="Times New Roman" w:cs="Times New Roman"/>
                <w:sz w:val="28"/>
                <w:szCs w:val="28"/>
                <w:lang w:eastAsia="uk-UA"/>
              </w:rPr>
              <w:t>зарахування вступників за кошти державного або місцевого бюджету (за державним або регіональним замовленням) проводиться 05 серпня; за рахунок цільових пільгових державних кредитів, за кошти фізичних та/або юридичних осіб - не пізніше ніж 30 вересня;</w:t>
            </w:r>
          </w:p>
        </w:tc>
        <w:tc>
          <w:tcPr>
            <w:tcW w:w="5873" w:type="dxa"/>
          </w:tcPr>
          <w:p w14:paraId="5FE647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45C72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44447FC" w14:textId="199BCB40" w:rsidTr="00A45750">
        <w:tc>
          <w:tcPr>
            <w:tcW w:w="6946" w:type="dxa"/>
          </w:tcPr>
          <w:p w14:paraId="2011570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6" w:name="n167"/>
            <w:bookmarkEnd w:id="156"/>
            <w:r w:rsidRPr="00234A11">
              <w:rPr>
                <w:rFonts w:ascii="Times New Roman" w:eastAsia="Times New Roman" w:hAnsi="Times New Roman" w:cs="Times New Roman"/>
                <w:sz w:val="28"/>
                <w:szCs w:val="28"/>
                <w:lang w:eastAsia="uk-UA"/>
              </w:rPr>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на основі повної загальної середньої освіти (відповідно до цих Умов прийому),- не пізніше ніж 19 серпня;</w:t>
            </w:r>
          </w:p>
        </w:tc>
        <w:tc>
          <w:tcPr>
            <w:tcW w:w="5873" w:type="dxa"/>
          </w:tcPr>
          <w:p w14:paraId="6A3A27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8D1271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E90A493" w14:textId="5AD5C38C" w:rsidTr="00A45750">
        <w:tc>
          <w:tcPr>
            <w:tcW w:w="6946" w:type="dxa"/>
          </w:tcPr>
          <w:p w14:paraId="5A8A81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7" w:name="n168"/>
            <w:bookmarkEnd w:id="157"/>
            <w:r w:rsidRPr="00234A11">
              <w:rPr>
                <w:rFonts w:ascii="Times New Roman" w:eastAsia="Times New Roman" w:hAnsi="Times New Roman" w:cs="Times New Roman"/>
                <w:sz w:val="28"/>
                <w:szCs w:val="28"/>
                <w:lang w:eastAsia="uk-UA"/>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06 серпня.</w:t>
            </w:r>
          </w:p>
        </w:tc>
        <w:tc>
          <w:tcPr>
            <w:tcW w:w="5873" w:type="dxa"/>
          </w:tcPr>
          <w:p w14:paraId="4EC38C9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BBA7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44BF10E" w14:textId="1B048BB8" w:rsidTr="00A45750">
        <w:tc>
          <w:tcPr>
            <w:tcW w:w="6946" w:type="dxa"/>
          </w:tcPr>
          <w:p w14:paraId="5E06573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8" w:name="n169"/>
            <w:bookmarkEnd w:id="158"/>
            <w:r w:rsidRPr="00234A11">
              <w:rPr>
                <w:rFonts w:ascii="Times New Roman" w:eastAsia="Times New Roman" w:hAnsi="Times New Roman" w:cs="Times New Roman"/>
                <w:sz w:val="28"/>
                <w:szCs w:val="28"/>
                <w:lang w:eastAsia="uk-UA"/>
              </w:rPr>
              <w:lastRenderedPageBreak/>
              <w:t>Строки реєстрації для участі у вступних іспитах та творчому конкурсі на місця державного та регіонального замовлення визначає приймальна комісія закладу вищої освіти за умови, що прийом заяв та документів починається не пізніше ніж 24 червня, триває не менше десяти днів і завершується до початку останнього потоку проведення вступних іспитів, творчого конкурсу. Інформація про строки прийому заяв та документів для участі у вступних іспитах, творчому конкурсі оприлюднюється на офіційному(</w:t>
            </w:r>
            <w:proofErr w:type="spellStart"/>
            <w:r w:rsidRPr="00234A11">
              <w:rPr>
                <w:rFonts w:ascii="Times New Roman" w:eastAsia="Times New Roman" w:hAnsi="Times New Roman" w:cs="Times New Roman"/>
                <w:sz w:val="28"/>
                <w:szCs w:val="28"/>
                <w:lang w:eastAsia="uk-UA"/>
              </w:rPr>
              <w:t>ій</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вебсторінці</w:t>
            </w:r>
            <w:proofErr w:type="spellEnd"/>
            <w:r w:rsidRPr="00234A11">
              <w:rPr>
                <w:rFonts w:ascii="Times New Roman" w:eastAsia="Times New Roman" w:hAnsi="Times New Roman" w:cs="Times New Roman"/>
                <w:sz w:val="28"/>
                <w:szCs w:val="28"/>
                <w:lang w:eastAsia="uk-UA"/>
              </w:rPr>
              <w:t>) закладу вищої освіти та/або його відокремленого структурного підрозділу.</w:t>
            </w:r>
          </w:p>
        </w:tc>
        <w:tc>
          <w:tcPr>
            <w:tcW w:w="5873" w:type="dxa"/>
          </w:tcPr>
          <w:p w14:paraId="67CEDC8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870DE3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765481" w14:textId="3D090186" w:rsidTr="00A45750">
        <w:tc>
          <w:tcPr>
            <w:tcW w:w="6946" w:type="dxa"/>
          </w:tcPr>
          <w:p w14:paraId="606B826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59" w:name="n170"/>
            <w:bookmarkEnd w:id="159"/>
            <w:r w:rsidRPr="00234A11">
              <w:rPr>
                <w:rFonts w:ascii="Times New Roman" w:eastAsia="Times New Roman" w:hAnsi="Times New Roman" w:cs="Times New Roman"/>
                <w:sz w:val="28"/>
                <w:szCs w:val="28"/>
                <w:lang w:eastAsia="uk-UA"/>
              </w:rPr>
              <w:t>Порядок подання та критерії оцінювання мотиваційних листів визначаються правилами прийому закладу освіти.</w:t>
            </w:r>
          </w:p>
        </w:tc>
        <w:tc>
          <w:tcPr>
            <w:tcW w:w="5873" w:type="dxa"/>
          </w:tcPr>
          <w:p w14:paraId="34BE0E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D8C57F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D6539EC" w14:textId="2C172986" w:rsidTr="00A45750">
        <w:tc>
          <w:tcPr>
            <w:tcW w:w="6946" w:type="dxa"/>
          </w:tcPr>
          <w:p w14:paraId="31949D5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0" w:name="n171"/>
            <w:bookmarkEnd w:id="160"/>
            <w:r w:rsidRPr="00234A11">
              <w:rPr>
                <w:rFonts w:ascii="Times New Roman" w:eastAsia="Times New Roman" w:hAnsi="Times New Roman" w:cs="Times New Roman"/>
                <w:sz w:val="28"/>
                <w:szCs w:val="28"/>
                <w:lang w:eastAsia="uk-UA"/>
              </w:rPr>
              <w:t>2.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іншими (крім денної) формами здобуття освіти:</w:t>
            </w:r>
          </w:p>
        </w:tc>
        <w:tc>
          <w:tcPr>
            <w:tcW w:w="5873" w:type="dxa"/>
          </w:tcPr>
          <w:p w14:paraId="03683AC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FA0B32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8180F55" w14:textId="23059EDC" w:rsidTr="00A45750">
        <w:tc>
          <w:tcPr>
            <w:tcW w:w="6946" w:type="dxa"/>
          </w:tcPr>
          <w:p w14:paraId="1F6BDD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1" w:name="n172"/>
            <w:bookmarkEnd w:id="161"/>
            <w:r w:rsidRPr="00234A11">
              <w:rPr>
                <w:rFonts w:ascii="Times New Roman" w:eastAsia="Times New Roman" w:hAnsi="Times New Roman" w:cs="Times New Roman"/>
                <w:sz w:val="28"/>
                <w:szCs w:val="28"/>
                <w:lang w:eastAsia="uk-UA"/>
              </w:rPr>
              <w:t>строки прийому заяв та документів, конкурсного відбору та зарахування на навчання за кошти державного або місцевого бюджету (за державним або регіональним замовленням) та за рахунок цільових пільгових державних кредитів визначаються пунктом 1 цього розділу;</w:t>
            </w:r>
          </w:p>
        </w:tc>
        <w:tc>
          <w:tcPr>
            <w:tcW w:w="5873" w:type="dxa"/>
          </w:tcPr>
          <w:p w14:paraId="35E163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9AC20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7C11950" w14:textId="4B68ED9A" w:rsidTr="00A45750">
        <w:tc>
          <w:tcPr>
            <w:tcW w:w="6946" w:type="dxa"/>
          </w:tcPr>
          <w:p w14:paraId="1E10DB7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2" w:name="n173"/>
            <w:bookmarkEnd w:id="162"/>
            <w:r w:rsidRPr="00234A11">
              <w:rPr>
                <w:rFonts w:ascii="Times New Roman" w:eastAsia="Times New Roman" w:hAnsi="Times New Roman" w:cs="Times New Roman"/>
                <w:sz w:val="28"/>
                <w:szCs w:val="28"/>
                <w:lang w:eastAsia="uk-UA"/>
              </w:rPr>
              <w:t xml:space="preserve">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w:t>
            </w:r>
            <w:r w:rsidRPr="00234A11">
              <w:rPr>
                <w:rFonts w:ascii="Times New Roman" w:eastAsia="Times New Roman" w:hAnsi="Times New Roman" w:cs="Times New Roman"/>
                <w:sz w:val="28"/>
                <w:szCs w:val="28"/>
                <w:lang w:eastAsia="uk-UA"/>
              </w:rPr>
              <w:lastRenderedPageBreak/>
              <w:t>починається не раніше ніж 14 липня, тривалість кожної сесії прийому документів становить не більше ніж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ніж 30 листопада.</w:t>
            </w:r>
          </w:p>
        </w:tc>
        <w:tc>
          <w:tcPr>
            <w:tcW w:w="5873" w:type="dxa"/>
          </w:tcPr>
          <w:p w14:paraId="6DBFD6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37011E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D4DF16" w14:textId="4D6A8B8D" w:rsidTr="00A45750">
        <w:tc>
          <w:tcPr>
            <w:tcW w:w="6946" w:type="dxa"/>
          </w:tcPr>
          <w:p w14:paraId="15F4CFC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3" w:name="n174"/>
            <w:bookmarkEnd w:id="163"/>
            <w:r w:rsidRPr="00234A11">
              <w:rPr>
                <w:rFonts w:ascii="Times New Roman" w:eastAsia="Times New Roman" w:hAnsi="Times New Roman" w:cs="Times New Roman"/>
                <w:sz w:val="28"/>
                <w:szCs w:val="28"/>
                <w:lang w:eastAsia="uk-UA"/>
              </w:rPr>
              <w:t>3. Для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кошти державного або місцевого бюджету (за державним або регіональним замовленням) та за рахунок цільових пільгових державних кредитів прийом заяв та документів розпочинається 14 липня і закінчується о 18:00 22 липня. Фахові вступні випробування проводяться з 24 липня до 30 липня.</w:t>
            </w:r>
          </w:p>
        </w:tc>
        <w:tc>
          <w:tcPr>
            <w:tcW w:w="5873" w:type="dxa"/>
          </w:tcPr>
          <w:p w14:paraId="69A2153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B787D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DDD33A" w14:textId="2873C38A" w:rsidTr="00A45750">
        <w:tc>
          <w:tcPr>
            <w:tcW w:w="6946" w:type="dxa"/>
          </w:tcPr>
          <w:p w14:paraId="607F33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4" w:name="n175"/>
            <w:bookmarkEnd w:id="164"/>
            <w:r w:rsidRPr="00234A11">
              <w:rPr>
                <w:rFonts w:ascii="Times New Roman" w:eastAsia="Times New Roman" w:hAnsi="Times New Roman" w:cs="Times New Roman"/>
                <w:sz w:val="28"/>
                <w:szCs w:val="28"/>
                <w:lang w:eastAsia="uk-UA"/>
              </w:rPr>
              <w:t>4. Для вступу на навчання для здобуття ступеня магістра:</w:t>
            </w:r>
          </w:p>
        </w:tc>
        <w:tc>
          <w:tcPr>
            <w:tcW w:w="5873" w:type="dxa"/>
          </w:tcPr>
          <w:p w14:paraId="42741A4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C213A6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B1ACFBA" w14:textId="21CA873E" w:rsidTr="00A45750">
        <w:tc>
          <w:tcPr>
            <w:tcW w:w="6946" w:type="dxa"/>
          </w:tcPr>
          <w:p w14:paraId="7AFD1BA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5" w:name="n176"/>
            <w:bookmarkEnd w:id="165"/>
            <w:r w:rsidRPr="00234A11">
              <w:rPr>
                <w:rFonts w:ascii="Times New Roman" w:eastAsia="Times New Roman" w:hAnsi="Times New Roman" w:cs="Times New Roman"/>
                <w:sz w:val="28"/>
                <w:szCs w:val="28"/>
                <w:lang w:eastAsia="uk-UA"/>
              </w:rPr>
              <w:t>реєстрація вступників для складання єдиного вступного іспиту з іноземної мови та єдиного фахового вступного випробування розпочинається 11 травня та закінчується о 18:00 03 червня;</w:t>
            </w:r>
          </w:p>
        </w:tc>
        <w:tc>
          <w:tcPr>
            <w:tcW w:w="5873" w:type="dxa"/>
          </w:tcPr>
          <w:p w14:paraId="29B562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1B318E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7A210CD" w14:textId="7ECE7B40" w:rsidTr="00A45750">
        <w:tc>
          <w:tcPr>
            <w:tcW w:w="6946" w:type="dxa"/>
          </w:tcPr>
          <w:p w14:paraId="2E9FE8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6" w:name="n177"/>
            <w:bookmarkEnd w:id="166"/>
            <w:r w:rsidRPr="00234A11">
              <w:rPr>
                <w:rFonts w:ascii="Times New Roman" w:eastAsia="Times New Roman" w:hAnsi="Times New Roman" w:cs="Times New Roman"/>
                <w:sz w:val="28"/>
                <w:szCs w:val="28"/>
                <w:lang w:eastAsia="uk-UA"/>
              </w:rPr>
              <w:t>складання додаткових фахових вступних випробувань (у разі, якщо таке випробування передбачено правилами прийому закладу вищої освіти) для вступників, які вступають на основі ступеня вищої освіти (освітньо-кваліфікаційного рівня), здобутого за іншою спеціальністю (напрямом підготовки), розпочинається 11 травня та закінчується 30 травня;</w:t>
            </w:r>
          </w:p>
        </w:tc>
        <w:tc>
          <w:tcPr>
            <w:tcW w:w="5873" w:type="dxa"/>
          </w:tcPr>
          <w:p w14:paraId="5C0B7B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25B4ED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470F6B4" w14:textId="13EC9368" w:rsidTr="00A45750">
        <w:tc>
          <w:tcPr>
            <w:tcW w:w="6946" w:type="dxa"/>
          </w:tcPr>
          <w:p w14:paraId="2F6B5A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7" w:name="n178"/>
            <w:bookmarkEnd w:id="167"/>
            <w:r w:rsidRPr="00234A11">
              <w:rPr>
                <w:rFonts w:ascii="Times New Roman" w:eastAsia="Times New Roman" w:hAnsi="Times New Roman" w:cs="Times New Roman"/>
                <w:sz w:val="28"/>
                <w:szCs w:val="28"/>
                <w:lang w:eastAsia="uk-UA"/>
              </w:rPr>
              <w:lastRenderedPageBreak/>
              <w:t>прийом заяв та документів, передбачених </w:t>
            </w:r>
            <w:hyperlink r:id="rId17" w:anchor="n197" w:history="1">
              <w:r w:rsidRPr="00234A11">
                <w:rPr>
                  <w:rFonts w:ascii="Times New Roman" w:eastAsia="Times New Roman" w:hAnsi="Times New Roman" w:cs="Times New Roman"/>
                  <w:sz w:val="28"/>
                  <w:szCs w:val="28"/>
                  <w:u w:val="single"/>
                  <w:lang w:eastAsia="uk-UA"/>
                </w:rPr>
                <w:t>розділом VI</w:t>
              </w:r>
            </w:hyperlink>
            <w:r w:rsidRPr="00234A11">
              <w:rPr>
                <w:rFonts w:ascii="Times New Roman" w:eastAsia="Times New Roman" w:hAnsi="Times New Roman" w:cs="Times New Roman"/>
                <w:sz w:val="28"/>
                <w:szCs w:val="28"/>
                <w:lang w:eastAsia="uk-UA"/>
              </w:rPr>
              <w:t> цих Умов, розпочинається 21 червня,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24 червня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tc>
        <w:tc>
          <w:tcPr>
            <w:tcW w:w="5873" w:type="dxa"/>
          </w:tcPr>
          <w:p w14:paraId="281B384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5DFB5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D2D144" w14:textId="2245BC78" w:rsidTr="00A45750">
        <w:tc>
          <w:tcPr>
            <w:tcW w:w="6946" w:type="dxa"/>
          </w:tcPr>
          <w:p w14:paraId="3CB521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8" w:name="n179"/>
            <w:bookmarkEnd w:id="168"/>
            <w:r w:rsidRPr="00234A11">
              <w:rPr>
                <w:rFonts w:ascii="Times New Roman" w:eastAsia="Times New Roman" w:hAnsi="Times New Roman" w:cs="Times New Roman"/>
                <w:sz w:val="28"/>
                <w:szCs w:val="28"/>
                <w:lang w:eastAsia="uk-UA"/>
              </w:rPr>
              <w:t>основна сесія єдиного вступного іспиту проводиться 29 червня (додаткова сесія проводиться в строки, встановлені Українським центром оцінювання якості освіти); спеціально організована сесія єдиного вступного іспиту проводиться за рахунок коштів фізичних та/або юридичних осіб, у терміни, встановлені Міністерством освіти і науки України;</w:t>
            </w:r>
          </w:p>
        </w:tc>
        <w:tc>
          <w:tcPr>
            <w:tcW w:w="5873" w:type="dxa"/>
          </w:tcPr>
          <w:p w14:paraId="4801B2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85C090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7347F2C" w14:textId="2DD25B28" w:rsidTr="00A45750">
        <w:tc>
          <w:tcPr>
            <w:tcW w:w="6946" w:type="dxa"/>
          </w:tcPr>
          <w:p w14:paraId="31B2E62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69" w:name="n180"/>
            <w:bookmarkEnd w:id="169"/>
            <w:r w:rsidRPr="00234A11">
              <w:rPr>
                <w:rFonts w:ascii="Times New Roman" w:eastAsia="Times New Roman" w:hAnsi="Times New Roman" w:cs="Times New Roman"/>
                <w:sz w:val="28"/>
                <w:szCs w:val="28"/>
                <w:lang w:eastAsia="uk-UA"/>
              </w:rPr>
              <w:t>основна сесія єдиного фахового вступного випробування проводиться 01, 04 та 05 липня за графіком, затвердженим Українським центром оцінювання якості освіти (додаткова сесія - у строки, встановлені Українським центром оцінювання якості освіти);</w:t>
            </w:r>
          </w:p>
        </w:tc>
        <w:tc>
          <w:tcPr>
            <w:tcW w:w="5873" w:type="dxa"/>
          </w:tcPr>
          <w:p w14:paraId="62E61E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9FFE7A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E78FA46" w14:textId="696778AA" w:rsidTr="00A45750">
        <w:tc>
          <w:tcPr>
            <w:tcW w:w="6946" w:type="dxa"/>
          </w:tcPr>
          <w:p w14:paraId="73FF916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0" w:name="n181"/>
            <w:bookmarkEnd w:id="170"/>
            <w:r w:rsidRPr="00234A11">
              <w:rPr>
                <w:rFonts w:ascii="Times New Roman" w:eastAsia="Times New Roman" w:hAnsi="Times New Roman" w:cs="Times New Roman"/>
                <w:sz w:val="28"/>
                <w:szCs w:val="28"/>
                <w:lang w:eastAsia="uk-UA"/>
              </w:rPr>
              <w:t>реєстрація електронних кабінетів вступників, завантаження необхідних документів розпочинається 01 липня;</w:t>
            </w:r>
          </w:p>
        </w:tc>
        <w:tc>
          <w:tcPr>
            <w:tcW w:w="5873" w:type="dxa"/>
          </w:tcPr>
          <w:p w14:paraId="68DFB5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18D012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CA29265" w14:textId="5972F902" w:rsidTr="00A45750">
        <w:tc>
          <w:tcPr>
            <w:tcW w:w="6946" w:type="dxa"/>
          </w:tcPr>
          <w:p w14:paraId="722626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1" w:name="n182"/>
            <w:bookmarkEnd w:id="171"/>
            <w:r w:rsidRPr="00234A11">
              <w:rPr>
                <w:rFonts w:ascii="Times New Roman" w:eastAsia="Times New Roman" w:hAnsi="Times New Roman" w:cs="Times New Roman"/>
                <w:sz w:val="28"/>
                <w:szCs w:val="28"/>
                <w:lang w:eastAsia="uk-UA"/>
              </w:rPr>
              <w:t>прийом заяв та документів, передбачених </w:t>
            </w:r>
            <w:hyperlink r:id="rId18" w:anchor="n197" w:history="1">
              <w:r w:rsidRPr="00234A11">
                <w:rPr>
                  <w:rFonts w:ascii="Times New Roman" w:eastAsia="Times New Roman" w:hAnsi="Times New Roman" w:cs="Times New Roman"/>
                  <w:sz w:val="28"/>
                  <w:szCs w:val="28"/>
                  <w:u w:val="single"/>
                  <w:lang w:eastAsia="uk-UA"/>
                </w:rPr>
                <w:t>розділом VI</w:t>
              </w:r>
            </w:hyperlink>
            <w:r w:rsidRPr="00234A11">
              <w:rPr>
                <w:rFonts w:ascii="Times New Roman" w:eastAsia="Times New Roman" w:hAnsi="Times New Roman" w:cs="Times New Roman"/>
                <w:sz w:val="28"/>
                <w:szCs w:val="28"/>
                <w:lang w:eastAsia="uk-UA"/>
              </w:rPr>
              <w:t xml:space="preserve"> цих Умов, розпочинається 15 липня, крім вищих військових навчальних закладів (закладів вищої освіти із специфічними умовами навчання), військових </w:t>
            </w:r>
            <w:r w:rsidRPr="00234A11">
              <w:rPr>
                <w:rFonts w:ascii="Times New Roman" w:eastAsia="Times New Roman" w:hAnsi="Times New Roman" w:cs="Times New Roman"/>
                <w:sz w:val="28"/>
                <w:szCs w:val="28"/>
                <w:lang w:eastAsia="uk-UA"/>
              </w:rPr>
              <w:lastRenderedPageBreak/>
              <w:t>навчальних підрозділів закладів вищої освіти, і закінчується о 18:00 22 липня для осіб, які вступають на основі результатів єдиного вступного іспиту та єдиного фахового вступного випробування;</w:t>
            </w:r>
          </w:p>
        </w:tc>
        <w:tc>
          <w:tcPr>
            <w:tcW w:w="5873" w:type="dxa"/>
          </w:tcPr>
          <w:p w14:paraId="3B0F7B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AC79D8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A536A64" w14:textId="46F297FC" w:rsidTr="00A45750">
        <w:tc>
          <w:tcPr>
            <w:tcW w:w="6946" w:type="dxa"/>
          </w:tcPr>
          <w:p w14:paraId="43D701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2" w:name="n183"/>
            <w:bookmarkEnd w:id="172"/>
            <w:r w:rsidRPr="00234A11">
              <w:rPr>
                <w:rFonts w:ascii="Times New Roman" w:eastAsia="Times New Roman" w:hAnsi="Times New Roman" w:cs="Times New Roman"/>
                <w:sz w:val="28"/>
                <w:szCs w:val="28"/>
                <w:lang w:eastAsia="uk-UA"/>
              </w:rPr>
              <w:t>відповідні вступні іспити в закладах вищої освіти у випадках, визначених цими Умовами, проводяться за графіком основної та додаткової сесій єдиного вступного іспиту та єдиного фахового вступного випробування за матеріалами (завданнями/зошитами), наданими Українським центром оцінювання якості освіти. Український центр оцінювання якості освіти надає матеріали для проведення у закладі вищої освіти вступних іспитів не пізніше 11:30 дня проведення іспиту;</w:t>
            </w:r>
          </w:p>
        </w:tc>
        <w:tc>
          <w:tcPr>
            <w:tcW w:w="5873" w:type="dxa"/>
          </w:tcPr>
          <w:p w14:paraId="742F63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3BD7FE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B1C0DA7" w14:textId="77DFB2B3" w:rsidTr="00A45750">
        <w:tc>
          <w:tcPr>
            <w:tcW w:w="6946" w:type="dxa"/>
          </w:tcPr>
          <w:p w14:paraId="5D254D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3" w:name="n184"/>
            <w:bookmarkEnd w:id="173"/>
            <w:r w:rsidRPr="00234A11">
              <w:rPr>
                <w:rFonts w:ascii="Times New Roman" w:eastAsia="Times New Roman" w:hAnsi="Times New Roman" w:cs="Times New Roman"/>
                <w:sz w:val="28"/>
                <w:szCs w:val="28"/>
                <w:lang w:eastAsia="uk-UA"/>
              </w:rPr>
              <w:t>фахові вступні випробування, а також додаткові фахові вступні випробування для вступників, які вступають на основі ступеня вищої освіти (освітньо-кваліфікаційного рівня), здобутого за іншою спеціальністю (напрямом підготовки), і вже складали єдиний вступний іспит, проводяться з 18 липня по 30 липня;</w:t>
            </w:r>
          </w:p>
        </w:tc>
        <w:tc>
          <w:tcPr>
            <w:tcW w:w="5873" w:type="dxa"/>
          </w:tcPr>
          <w:p w14:paraId="579ED6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BD786A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FE60FB9" w14:textId="765641E2" w:rsidTr="00A45750">
        <w:tc>
          <w:tcPr>
            <w:tcW w:w="6946" w:type="dxa"/>
          </w:tcPr>
          <w:p w14:paraId="7E44C9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4" w:name="n185"/>
            <w:bookmarkEnd w:id="174"/>
            <w:r w:rsidRPr="00234A11">
              <w:rPr>
                <w:rFonts w:ascii="Times New Roman" w:eastAsia="Times New Roman" w:hAnsi="Times New Roman" w:cs="Times New Roman"/>
                <w:sz w:val="28"/>
                <w:szCs w:val="28"/>
                <w:lang w:eastAsia="uk-UA"/>
              </w:rPr>
              <w:t>рекомендації для зарахування за державним замовленням надаються не пізніше ніж 02 серпня;</w:t>
            </w:r>
          </w:p>
        </w:tc>
        <w:tc>
          <w:tcPr>
            <w:tcW w:w="5873" w:type="dxa"/>
          </w:tcPr>
          <w:p w14:paraId="744EC5A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62A6D4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37855DD" w14:textId="04AFA932" w:rsidTr="00A45750">
        <w:tc>
          <w:tcPr>
            <w:tcW w:w="6946" w:type="dxa"/>
          </w:tcPr>
          <w:p w14:paraId="27F600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5" w:name="n186"/>
            <w:bookmarkEnd w:id="175"/>
            <w:r w:rsidRPr="00234A11">
              <w:rPr>
                <w:rFonts w:ascii="Times New Roman" w:eastAsia="Times New Roman" w:hAnsi="Times New Roman" w:cs="Times New Roman"/>
                <w:sz w:val="28"/>
                <w:szCs w:val="28"/>
                <w:lang w:eastAsia="uk-UA"/>
              </w:rPr>
              <w:t>вимоги Правил прийому для зарахування мають бути виконані до 18:00 08 серпня;</w:t>
            </w:r>
          </w:p>
        </w:tc>
        <w:tc>
          <w:tcPr>
            <w:tcW w:w="5873" w:type="dxa"/>
          </w:tcPr>
          <w:p w14:paraId="2AE58F8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FA99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3F0EA6C" w14:textId="65E1FE34" w:rsidTr="00A45750">
        <w:tc>
          <w:tcPr>
            <w:tcW w:w="6946" w:type="dxa"/>
          </w:tcPr>
          <w:p w14:paraId="5A82B89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6" w:name="n187"/>
            <w:bookmarkEnd w:id="176"/>
            <w:r w:rsidRPr="00234A11">
              <w:rPr>
                <w:rFonts w:ascii="Times New Roman" w:eastAsia="Times New Roman" w:hAnsi="Times New Roman" w:cs="Times New Roman"/>
                <w:sz w:val="28"/>
                <w:szCs w:val="28"/>
                <w:lang w:eastAsia="uk-UA"/>
              </w:rPr>
              <w:t>наказ про зарахування за державним замовленням видається 11 серпня.</w:t>
            </w:r>
          </w:p>
        </w:tc>
        <w:tc>
          <w:tcPr>
            <w:tcW w:w="5873" w:type="dxa"/>
          </w:tcPr>
          <w:p w14:paraId="5726FF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9E209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5C813A" w14:textId="5F8E84B6" w:rsidTr="00A45750">
        <w:tc>
          <w:tcPr>
            <w:tcW w:w="6946" w:type="dxa"/>
          </w:tcPr>
          <w:p w14:paraId="2C5E22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7" w:name="n188"/>
            <w:bookmarkEnd w:id="177"/>
            <w:r w:rsidRPr="00234A11">
              <w:rPr>
                <w:rFonts w:ascii="Times New Roman" w:eastAsia="Times New Roman" w:hAnsi="Times New Roman" w:cs="Times New Roman"/>
                <w:sz w:val="28"/>
                <w:szCs w:val="28"/>
                <w:lang w:eastAsia="uk-UA"/>
              </w:rPr>
              <w:t xml:space="preserve">Переведення на вакантні місця державного, регіонального замовлення та на місця за рахунок цільових пільгових державних кредитів осіб, які </w:t>
            </w:r>
            <w:r w:rsidRPr="00234A11">
              <w:rPr>
                <w:rFonts w:ascii="Times New Roman" w:eastAsia="Times New Roman" w:hAnsi="Times New Roman" w:cs="Times New Roman"/>
                <w:sz w:val="28"/>
                <w:szCs w:val="28"/>
                <w:lang w:eastAsia="uk-UA"/>
              </w:rPr>
              <w:lastRenderedPageBreak/>
              <w:t>зараховані на навчання за кошти фізичних та/або юридичних осіб (відповідно до цих Умов), здійснюється не пізніше ніж 19 серпня.</w:t>
            </w:r>
          </w:p>
        </w:tc>
        <w:tc>
          <w:tcPr>
            <w:tcW w:w="5873" w:type="dxa"/>
          </w:tcPr>
          <w:p w14:paraId="6459C3D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98615F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6550A3C" w14:textId="28060C30" w:rsidTr="00A45750">
        <w:tc>
          <w:tcPr>
            <w:tcW w:w="6946" w:type="dxa"/>
          </w:tcPr>
          <w:p w14:paraId="21D653A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8" w:name="n189"/>
            <w:bookmarkEnd w:id="178"/>
            <w:r w:rsidRPr="00234A11">
              <w:rPr>
                <w:rFonts w:ascii="Times New Roman" w:eastAsia="Times New Roman" w:hAnsi="Times New Roman" w:cs="Times New Roman"/>
                <w:sz w:val="28"/>
                <w:szCs w:val="28"/>
                <w:lang w:eastAsia="uk-UA"/>
              </w:rPr>
              <w:t>5. Реєстрація вступників для складання єдиного вступного іспиту та єдиного фахового вступного випробування, порядок їх організації та проведення здійснюються відповідно до Порядку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затвердженого наказом Міністерства освіти і науки України від 05 квітня 2019 року № 441, зареєстрованого в Міністерстві юстиції України 26 квітня 2019 року за № 446/33417.</w:t>
            </w:r>
          </w:p>
        </w:tc>
        <w:tc>
          <w:tcPr>
            <w:tcW w:w="5873" w:type="dxa"/>
          </w:tcPr>
          <w:p w14:paraId="42E17AD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B0E44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19B468" w14:textId="3D615CBB" w:rsidTr="00A45750">
        <w:tc>
          <w:tcPr>
            <w:tcW w:w="6946" w:type="dxa"/>
          </w:tcPr>
          <w:p w14:paraId="7776795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79" w:name="n190"/>
            <w:bookmarkEnd w:id="179"/>
            <w:r w:rsidRPr="00234A11">
              <w:rPr>
                <w:rFonts w:ascii="Times New Roman" w:eastAsia="Times New Roman" w:hAnsi="Times New Roman" w:cs="Times New Roman"/>
                <w:sz w:val="28"/>
                <w:szCs w:val="28"/>
                <w:lang w:eastAsia="uk-UA"/>
              </w:rPr>
              <w:t>Тестові завдання єдиного вступного іспиту з іноземних мов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w:t>
            </w:r>
          </w:p>
        </w:tc>
        <w:tc>
          <w:tcPr>
            <w:tcW w:w="5873" w:type="dxa"/>
          </w:tcPr>
          <w:p w14:paraId="27A7955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B2F4D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2B272B8" w14:textId="40BFB97F" w:rsidTr="00A45750">
        <w:tc>
          <w:tcPr>
            <w:tcW w:w="6946" w:type="dxa"/>
          </w:tcPr>
          <w:p w14:paraId="502ABD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0" w:name="n191"/>
            <w:bookmarkEnd w:id="180"/>
            <w:r w:rsidRPr="00234A11">
              <w:rPr>
                <w:rFonts w:ascii="Times New Roman" w:eastAsia="Times New Roman" w:hAnsi="Times New Roman" w:cs="Times New Roman"/>
                <w:sz w:val="28"/>
                <w:szCs w:val="28"/>
                <w:lang w:eastAsia="uk-UA"/>
              </w:rPr>
              <w:t>Тестові завдання єдиного фахового вступного випробування укладаються відповідно до програм, затверджених Міністерством освіти і науки України.</w:t>
            </w:r>
          </w:p>
        </w:tc>
        <w:tc>
          <w:tcPr>
            <w:tcW w:w="5873" w:type="dxa"/>
          </w:tcPr>
          <w:p w14:paraId="39CD8F7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63C26B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C27D9AF" w14:textId="1CA5EB56" w:rsidTr="00A45750">
        <w:tc>
          <w:tcPr>
            <w:tcW w:w="6946" w:type="dxa"/>
          </w:tcPr>
          <w:p w14:paraId="62E7A81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1" w:name="n192"/>
            <w:bookmarkStart w:id="182" w:name="n193"/>
            <w:bookmarkEnd w:id="181"/>
            <w:bookmarkEnd w:id="182"/>
            <w:r w:rsidRPr="00234A11">
              <w:rPr>
                <w:rFonts w:ascii="Times New Roman" w:eastAsia="Times New Roman" w:hAnsi="Times New Roman" w:cs="Times New Roman"/>
                <w:sz w:val="28"/>
                <w:szCs w:val="28"/>
                <w:lang w:eastAsia="uk-UA"/>
              </w:rPr>
              <w:t xml:space="preserve">6. Для вступу на навчання для здобуття ступеня магістра на основі здобутого ступеня вищої освіти бакалавра Правилами прийому можуть встановлюватись додаткові строки прийому заяв та документів, конкурсного відбору та зарахування на навчання за кошти фізичних </w:t>
            </w:r>
            <w:r w:rsidRPr="00234A11">
              <w:rPr>
                <w:rFonts w:ascii="Times New Roman" w:eastAsia="Times New Roman" w:hAnsi="Times New Roman" w:cs="Times New Roman"/>
                <w:sz w:val="28"/>
                <w:szCs w:val="28"/>
                <w:lang w:eastAsia="uk-UA"/>
              </w:rPr>
              <w:lastRenderedPageBreak/>
              <w:t>та юридичних осіб у межах з 01 вересня по 30 листопада. 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цими Умовами, або результати фахового вступного випробування та/або вступного іспиту з іноземної мови, складених у закладі вищої освіти у передбачених цими Умовами випадках.</w:t>
            </w:r>
          </w:p>
        </w:tc>
        <w:tc>
          <w:tcPr>
            <w:tcW w:w="5873" w:type="dxa"/>
          </w:tcPr>
          <w:p w14:paraId="4B0FE08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442063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73F46FA" w14:textId="13F4C911" w:rsidTr="00A45750">
        <w:tc>
          <w:tcPr>
            <w:tcW w:w="6946" w:type="dxa"/>
          </w:tcPr>
          <w:p w14:paraId="4FD7074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3" w:name="n194"/>
            <w:bookmarkEnd w:id="183"/>
            <w:r w:rsidRPr="00234A11">
              <w:rPr>
                <w:rFonts w:ascii="Times New Roman" w:eastAsia="Times New Roman" w:hAnsi="Times New Roman" w:cs="Times New Roman"/>
                <w:sz w:val="28"/>
                <w:szCs w:val="28"/>
                <w:lang w:eastAsia="uk-UA"/>
              </w:rPr>
              <w:t>7. Для тих категорій вступників, для яких строки прийому заяв та документів, конкурсного відбору та зарахування на навчання не встановлено в пунктах 1-6 цього розділу, зазначені строки визначаються Правилами прийому. При цьому зарахування на навчання за державним замовленням закінчується не пізніше ніж 15 вересня, крім випадків, передбачених </w:t>
            </w:r>
            <w:hyperlink r:id="rId19" w:anchor="n459" w:history="1">
              <w:r w:rsidRPr="00234A11">
                <w:rPr>
                  <w:rFonts w:ascii="Times New Roman" w:eastAsia="Times New Roman" w:hAnsi="Times New Roman" w:cs="Times New Roman"/>
                  <w:sz w:val="28"/>
                  <w:szCs w:val="28"/>
                  <w:u w:val="single"/>
                  <w:lang w:eastAsia="uk-UA"/>
                </w:rPr>
                <w:t>розділами XIII</w:t>
              </w:r>
            </w:hyperlink>
            <w:r w:rsidRPr="00234A11">
              <w:rPr>
                <w:rFonts w:ascii="Times New Roman" w:eastAsia="Times New Roman" w:hAnsi="Times New Roman" w:cs="Times New Roman"/>
                <w:sz w:val="28"/>
                <w:szCs w:val="28"/>
                <w:lang w:eastAsia="uk-UA"/>
              </w:rPr>
              <w:t>, </w:t>
            </w:r>
            <w:hyperlink r:id="rId20" w:anchor="n469" w:history="1">
              <w:r w:rsidRPr="00234A11">
                <w:rPr>
                  <w:rFonts w:ascii="Times New Roman" w:eastAsia="Times New Roman" w:hAnsi="Times New Roman" w:cs="Times New Roman"/>
                  <w:sz w:val="28"/>
                  <w:szCs w:val="28"/>
                  <w:u w:val="single"/>
                  <w:lang w:eastAsia="uk-UA"/>
                </w:rPr>
                <w:t>XIV</w:t>
              </w:r>
            </w:hyperlink>
            <w:r w:rsidRPr="00234A11">
              <w:rPr>
                <w:rFonts w:ascii="Times New Roman" w:eastAsia="Times New Roman" w:hAnsi="Times New Roman" w:cs="Times New Roman"/>
                <w:sz w:val="28"/>
                <w:szCs w:val="28"/>
                <w:lang w:eastAsia="uk-UA"/>
              </w:rPr>
              <w:t> цих Умов. Зарахування за кошти фізичних та/або юридичних осіб закінчується не пізніше ніж 30 листопада. Реєстрація та робота електронних кабінетів вступників закінчується 30 вересня.</w:t>
            </w:r>
          </w:p>
        </w:tc>
        <w:tc>
          <w:tcPr>
            <w:tcW w:w="5873" w:type="dxa"/>
          </w:tcPr>
          <w:p w14:paraId="14A047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0D2524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F68131B" w14:textId="0FABB4CE" w:rsidTr="00A45750">
        <w:tc>
          <w:tcPr>
            <w:tcW w:w="6946" w:type="dxa"/>
          </w:tcPr>
          <w:p w14:paraId="219294E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8. Заклади вищої освіти в Правилах прийому можуть передбачати додатковий набір вступників за кошти фізичних/юридичних осіб за денною формою здобуття освіти для здобуття ступеня бакалавра (магістра медичного, фармацевтичного або ветеринарного спрямувань) на основі повної загальної середньої освіти  за умови зарахування таких вступників до 30 вересня.</w:t>
            </w:r>
          </w:p>
        </w:tc>
        <w:tc>
          <w:tcPr>
            <w:tcW w:w="5873" w:type="dxa"/>
          </w:tcPr>
          <w:p w14:paraId="188238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944071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73F7BF7" w14:textId="51D10FC4" w:rsidTr="00A45750">
        <w:tc>
          <w:tcPr>
            <w:tcW w:w="6946" w:type="dxa"/>
          </w:tcPr>
          <w:p w14:paraId="26B19F7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4" w:name="n195"/>
            <w:bookmarkEnd w:id="184"/>
            <w:r w:rsidRPr="00234A11">
              <w:rPr>
                <w:rFonts w:ascii="Times New Roman" w:eastAsia="Times New Roman" w:hAnsi="Times New Roman" w:cs="Times New Roman"/>
                <w:sz w:val="28"/>
                <w:szCs w:val="28"/>
                <w:lang w:eastAsia="uk-UA"/>
              </w:rPr>
              <w:lastRenderedPageBreak/>
              <w:t>9. Заклади вищої освіти в Правилах прийому можуть передбачати зарахування вступників за кошти фізичних/юридичних осіб для здобуття ступеня магістра на основі ступеня магістра (освітньо-кваліфікаційного рівня спеціаліста) в декілька етапів (у тому числі до дати закінчення прийому документів) за умови зарахування таких вступників до 30 листопада.</w:t>
            </w:r>
          </w:p>
        </w:tc>
        <w:tc>
          <w:tcPr>
            <w:tcW w:w="5873" w:type="dxa"/>
          </w:tcPr>
          <w:p w14:paraId="7E914C6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C56A93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F990093" w14:textId="03A5B896" w:rsidTr="00A45750">
        <w:tc>
          <w:tcPr>
            <w:tcW w:w="6946" w:type="dxa"/>
          </w:tcPr>
          <w:p w14:paraId="29835D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5" w:name="n196"/>
            <w:bookmarkEnd w:id="185"/>
            <w:r w:rsidRPr="00234A11">
              <w:rPr>
                <w:rFonts w:ascii="Times New Roman" w:eastAsia="Times New Roman" w:hAnsi="Times New Roman" w:cs="Times New Roman"/>
                <w:sz w:val="28"/>
                <w:szCs w:val="28"/>
                <w:lang w:eastAsia="uk-UA"/>
              </w:rPr>
              <w:t>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в пунктах 4-5 цього розділу, або результати фахового вступного випробування та/або вступного іспиту з іноземної мови, складених у закладі вищої освіти у передбачених цими Умовами випадках.</w:t>
            </w:r>
          </w:p>
        </w:tc>
        <w:tc>
          <w:tcPr>
            <w:tcW w:w="5873" w:type="dxa"/>
          </w:tcPr>
          <w:p w14:paraId="6AD7BED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7A708A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834BA19" w14:textId="2E04481C" w:rsidTr="00A45750">
        <w:tc>
          <w:tcPr>
            <w:tcW w:w="6946" w:type="dxa"/>
          </w:tcPr>
          <w:p w14:paraId="1BB7E0B8"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bookmarkStart w:id="186" w:name="n197"/>
            <w:bookmarkEnd w:id="186"/>
          </w:p>
        </w:tc>
        <w:tc>
          <w:tcPr>
            <w:tcW w:w="5873" w:type="dxa"/>
          </w:tcPr>
          <w:p w14:paraId="018210EF"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754F38A7"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7FC0E08A" w14:textId="7B3D60BD" w:rsidTr="00A45750">
        <w:tc>
          <w:tcPr>
            <w:tcW w:w="6946" w:type="dxa"/>
          </w:tcPr>
          <w:p w14:paraId="19D44752"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r w:rsidRPr="00234A11">
              <w:rPr>
                <w:rFonts w:ascii="Times New Roman" w:eastAsia="Times New Roman" w:hAnsi="Times New Roman" w:cs="Times New Roman"/>
                <w:b/>
                <w:bCs/>
                <w:sz w:val="28"/>
                <w:szCs w:val="28"/>
                <w:lang w:eastAsia="uk-UA"/>
              </w:rPr>
              <w:t>VI. Порядок прийому заяв та документів для участі у конкурсному відборі для здобуття вищої освіти</w:t>
            </w:r>
          </w:p>
        </w:tc>
        <w:tc>
          <w:tcPr>
            <w:tcW w:w="5873" w:type="dxa"/>
          </w:tcPr>
          <w:p w14:paraId="5524D54C"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7CB53F72"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47E602FD" w14:textId="5050044E" w:rsidTr="00A45750">
        <w:tc>
          <w:tcPr>
            <w:tcW w:w="6946" w:type="dxa"/>
          </w:tcPr>
          <w:p w14:paraId="2573007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7" w:name="n198"/>
            <w:bookmarkEnd w:id="187"/>
          </w:p>
        </w:tc>
        <w:tc>
          <w:tcPr>
            <w:tcW w:w="5873" w:type="dxa"/>
          </w:tcPr>
          <w:p w14:paraId="0625C5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8C202F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7E8918D" w14:textId="35F8CDBE" w:rsidTr="00A45750">
        <w:tc>
          <w:tcPr>
            <w:tcW w:w="6946" w:type="dxa"/>
          </w:tcPr>
          <w:p w14:paraId="5E0D86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Вступники на навчання для здобуття вищої освіти подають заяви:</w:t>
            </w:r>
          </w:p>
        </w:tc>
        <w:tc>
          <w:tcPr>
            <w:tcW w:w="5873" w:type="dxa"/>
          </w:tcPr>
          <w:p w14:paraId="6255BF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4F9D03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736B7AB" w14:textId="1EB56775" w:rsidTr="00A45750">
        <w:tc>
          <w:tcPr>
            <w:tcW w:w="6946" w:type="dxa"/>
          </w:tcPr>
          <w:p w14:paraId="40249A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8" w:name="n199"/>
            <w:bookmarkEnd w:id="188"/>
            <w:r w:rsidRPr="00234A11">
              <w:rPr>
                <w:rFonts w:ascii="Times New Roman" w:eastAsia="Times New Roman" w:hAnsi="Times New Roman" w:cs="Times New Roman"/>
                <w:sz w:val="28"/>
                <w:szCs w:val="28"/>
                <w:lang w:eastAsia="uk-UA"/>
              </w:rPr>
              <w:t>тільки в електронній формі, крім визначених у цьому пункті випадків;</w:t>
            </w:r>
          </w:p>
        </w:tc>
        <w:tc>
          <w:tcPr>
            <w:tcW w:w="5873" w:type="dxa"/>
          </w:tcPr>
          <w:p w14:paraId="644A21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04EC40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6A26E00" w14:textId="58C40AAD" w:rsidTr="00A45750">
        <w:tc>
          <w:tcPr>
            <w:tcW w:w="6946" w:type="dxa"/>
          </w:tcPr>
          <w:p w14:paraId="6930F7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89" w:name="n200"/>
            <w:bookmarkEnd w:id="189"/>
            <w:r w:rsidRPr="00234A11">
              <w:rPr>
                <w:rFonts w:ascii="Times New Roman" w:eastAsia="Times New Roman" w:hAnsi="Times New Roman" w:cs="Times New Roman"/>
                <w:sz w:val="28"/>
                <w:szCs w:val="28"/>
                <w:lang w:eastAsia="uk-UA"/>
              </w:rPr>
              <w:t>тільки у паперовій формі:</w:t>
            </w:r>
          </w:p>
        </w:tc>
        <w:tc>
          <w:tcPr>
            <w:tcW w:w="5873" w:type="dxa"/>
          </w:tcPr>
          <w:p w14:paraId="1321113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3DA748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2E46C51" w14:textId="1EB5252E" w:rsidTr="00A45750">
        <w:tc>
          <w:tcPr>
            <w:tcW w:w="6946" w:type="dxa"/>
          </w:tcPr>
          <w:p w14:paraId="7062A1C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0" w:name="n201"/>
            <w:bookmarkEnd w:id="190"/>
            <w:r w:rsidRPr="00234A11">
              <w:rPr>
                <w:rFonts w:ascii="Times New Roman" w:eastAsia="Times New Roman" w:hAnsi="Times New Roman" w:cs="Times New Roman"/>
                <w:sz w:val="28"/>
                <w:szCs w:val="28"/>
                <w:lang w:eastAsia="uk-UA"/>
              </w:rPr>
              <w:t xml:space="preserve">для реалізації права на вступ за іспитами (у разі відсутності у вступника хоча б одного із сертифікатів ЗНО </w:t>
            </w:r>
            <w:r w:rsidRPr="00234A11">
              <w:rPr>
                <w:rFonts w:ascii="Times New Roman" w:eastAsia="Times New Roman" w:hAnsi="Times New Roman" w:cs="Times New Roman"/>
                <w:b/>
                <w:sz w:val="28"/>
                <w:szCs w:val="28"/>
                <w:lang w:eastAsia="uk-UA"/>
              </w:rPr>
              <w:t>2019-2022</w:t>
            </w:r>
            <w:r w:rsidRPr="00234A11">
              <w:rPr>
                <w:rFonts w:ascii="Times New Roman" w:eastAsia="Times New Roman" w:hAnsi="Times New Roman" w:cs="Times New Roman"/>
                <w:sz w:val="28"/>
                <w:szCs w:val="28"/>
                <w:lang w:eastAsia="uk-UA"/>
              </w:rPr>
              <w:t xml:space="preserve"> років), співбесідою, </w:t>
            </w:r>
            <w:hyperlink r:id="rId21" w:anchor="n16" w:tgtFrame="_blank" w:history="1">
              <w:r w:rsidRPr="00234A11">
                <w:rPr>
                  <w:rFonts w:ascii="Times New Roman" w:eastAsia="Times New Roman" w:hAnsi="Times New Roman" w:cs="Times New Roman"/>
                  <w:sz w:val="28"/>
                  <w:szCs w:val="28"/>
                  <w:u w:val="single"/>
                  <w:lang w:eastAsia="uk-UA"/>
                </w:rPr>
                <w:t>наказом № 271</w:t>
              </w:r>
            </w:hyperlink>
            <w:r w:rsidRPr="00234A11">
              <w:rPr>
                <w:rFonts w:ascii="Times New Roman" w:eastAsia="Times New Roman" w:hAnsi="Times New Roman" w:cs="Times New Roman"/>
                <w:sz w:val="28"/>
                <w:szCs w:val="28"/>
                <w:lang w:eastAsia="uk-UA"/>
              </w:rPr>
              <w:t> відповідно до цих Умов;</w:t>
            </w:r>
          </w:p>
        </w:tc>
        <w:tc>
          <w:tcPr>
            <w:tcW w:w="5873" w:type="dxa"/>
          </w:tcPr>
          <w:p w14:paraId="267434A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66009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05E75F8" w14:textId="4D644713" w:rsidTr="00A45750">
        <w:tc>
          <w:tcPr>
            <w:tcW w:w="6946" w:type="dxa"/>
          </w:tcPr>
          <w:p w14:paraId="601C14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1" w:name="n788"/>
            <w:bookmarkStart w:id="192" w:name="n202"/>
            <w:bookmarkEnd w:id="191"/>
            <w:bookmarkEnd w:id="192"/>
            <w:r w:rsidRPr="00234A11">
              <w:rPr>
                <w:rFonts w:ascii="Times New Roman" w:eastAsia="Times New Roman" w:hAnsi="Times New Roman" w:cs="Times New Roman"/>
                <w:sz w:val="28"/>
                <w:szCs w:val="28"/>
                <w:lang w:eastAsia="uk-UA"/>
              </w:rPr>
              <w:lastRenderedPageBreak/>
              <w:t>для реалізації права на повторне безоплатне здобуття освіти за бюджетні кошти відповідно до цих Умов;</w:t>
            </w:r>
          </w:p>
        </w:tc>
        <w:tc>
          <w:tcPr>
            <w:tcW w:w="5873" w:type="dxa"/>
          </w:tcPr>
          <w:p w14:paraId="0A77099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B0782B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A3BD7C9" w14:textId="0A2D6B2A" w:rsidTr="00A45750">
        <w:tc>
          <w:tcPr>
            <w:tcW w:w="6946" w:type="dxa"/>
          </w:tcPr>
          <w:p w14:paraId="32E0842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3" w:name="n203"/>
            <w:bookmarkEnd w:id="193"/>
            <w:r w:rsidRPr="00234A11">
              <w:rPr>
                <w:rFonts w:ascii="Times New Roman" w:eastAsia="Times New Roman" w:hAnsi="Times New Roman" w:cs="Times New Roman"/>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tc>
        <w:tc>
          <w:tcPr>
            <w:tcW w:w="5873" w:type="dxa"/>
          </w:tcPr>
          <w:p w14:paraId="6273F74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B74D9D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06C6A3D" w14:textId="1CD5CDB2" w:rsidTr="00A45750">
        <w:tc>
          <w:tcPr>
            <w:tcW w:w="6946" w:type="dxa"/>
          </w:tcPr>
          <w:p w14:paraId="14D23C9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4" w:name="n204"/>
            <w:bookmarkEnd w:id="194"/>
            <w:r w:rsidRPr="00234A11">
              <w:rPr>
                <w:rFonts w:ascii="Times New Roman" w:eastAsia="Times New Roman" w:hAnsi="Times New Roman" w:cs="Times New Roman"/>
                <w:sz w:val="28"/>
                <w:szCs w:val="28"/>
                <w:lang w:eastAsia="uk-UA"/>
              </w:rPr>
              <w:t>у разі подання іноземного документа про освіту;</w:t>
            </w:r>
          </w:p>
        </w:tc>
        <w:tc>
          <w:tcPr>
            <w:tcW w:w="5873" w:type="dxa"/>
          </w:tcPr>
          <w:p w14:paraId="4CF289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140EF2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E49ED35" w14:textId="432425BA" w:rsidTr="00A45750">
        <w:tc>
          <w:tcPr>
            <w:tcW w:w="6946" w:type="dxa"/>
          </w:tcPr>
          <w:p w14:paraId="3A3495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5" w:name="n205"/>
            <w:bookmarkEnd w:id="195"/>
            <w:r w:rsidRPr="00234A11">
              <w:rPr>
                <w:rFonts w:ascii="Times New Roman" w:eastAsia="Times New Roman" w:hAnsi="Times New Roman" w:cs="Times New Roman"/>
                <w:sz w:val="28"/>
                <w:szCs w:val="28"/>
                <w:lang w:eastAsia="uk-UA"/>
              </w:rPr>
              <w:t>у разі подання документів іноземцями та особами без громадянства;</w:t>
            </w:r>
          </w:p>
        </w:tc>
        <w:tc>
          <w:tcPr>
            <w:tcW w:w="5873" w:type="dxa"/>
          </w:tcPr>
          <w:p w14:paraId="509962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CC839F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F4414C8" w14:textId="0865B4EC" w:rsidTr="00A45750">
        <w:tc>
          <w:tcPr>
            <w:tcW w:w="6946" w:type="dxa"/>
          </w:tcPr>
          <w:p w14:paraId="451DB20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6" w:name="n206"/>
            <w:bookmarkEnd w:id="196"/>
            <w:r w:rsidRPr="00234A11">
              <w:rPr>
                <w:rFonts w:ascii="Times New Roman" w:eastAsia="Times New Roman" w:hAnsi="Times New Roman" w:cs="Times New Roman"/>
                <w:sz w:val="28"/>
                <w:szCs w:val="28"/>
                <w:lang w:eastAsia="uk-UA"/>
              </w:rPr>
              <w:t xml:space="preserve">у разі подання документа про раніше здобуту освіту, виданого до запровадження </w:t>
            </w:r>
            <w:proofErr w:type="spellStart"/>
            <w:r w:rsidRPr="00234A11">
              <w:rPr>
                <w:rFonts w:ascii="Times New Roman" w:eastAsia="Times New Roman" w:hAnsi="Times New Roman" w:cs="Times New Roman"/>
                <w:sz w:val="28"/>
                <w:szCs w:val="28"/>
                <w:lang w:eastAsia="uk-UA"/>
              </w:rPr>
              <w:t>фотополімерних</w:t>
            </w:r>
            <w:proofErr w:type="spellEnd"/>
            <w:r w:rsidRPr="00234A11">
              <w:rPr>
                <w:rFonts w:ascii="Times New Roman" w:eastAsia="Times New Roman" w:hAnsi="Times New Roman" w:cs="Times New Roman"/>
                <w:sz w:val="28"/>
                <w:szCs w:val="28"/>
                <w:lang w:eastAsia="uk-UA"/>
              </w:rPr>
              <w:t xml:space="preserve"> технологій їх виготовлення;</w:t>
            </w:r>
          </w:p>
        </w:tc>
        <w:tc>
          <w:tcPr>
            <w:tcW w:w="5873" w:type="dxa"/>
          </w:tcPr>
          <w:p w14:paraId="02A622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0DA67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E9C28A0" w14:textId="15C441D4" w:rsidTr="00A45750">
        <w:tc>
          <w:tcPr>
            <w:tcW w:w="6946" w:type="dxa"/>
          </w:tcPr>
          <w:p w14:paraId="11DE0CC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7" w:name="n207"/>
            <w:bookmarkEnd w:id="197"/>
            <w:r w:rsidRPr="00234A11">
              <w:rPr>
                <w:rFonts w:ascii="Times New Roman" w:eastAsia="Times New Roman" w:hAnsi="Times New Roman" w:cs="Times New Roman"/>
                <w:sz w:val="28"/>
                <w:szCs w:val="28"/>
                <w:lang w:eastAsia="uk-UA"/>
              </w:rPr>
              <w:t>у разі подання заяви після завершення строків роботи електронних кабінетів;</w:t>
            </w:r>
          </w:p>
        </w:tc>
        <w:tc>
          <w:tcPr>
            <w:tcW w:w="5873" w:type="dxa"/>
          </w:tcPr>
          <w:p w14:paraId="06B206F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51E2A2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30329BA" w14:textId="1144B0C1" w:rsidTr="00A45750">
        <w:tc>
          <w:tcPr>
            <w:tcW w:w="6946" w:type="dxa"/>
          </w:tcPr>
          <w:p w14:paraId="17CF33C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8" w:name="n208"/>
            <w:bookmarkEnd w:id="198"/>
            <w:r w:rsidRPr="00234A11">
              <w:rPr>
                <w:rFonts w:ascii="Times New Roman" w:eastAsia="Times New Roman" w:hAnsi="Times New Roman" w:cs="Times New Roman"/>
                <w:sz w:val="28"/>
                <w:szCs w:val="28"/>
                <w:lang w:eastAsia="uk-UA"/>
              </w:rPr>
              <w:t>для реалізації права на нарахування додаткових балів, передбачених абзацом дев’ятим </w:t>
            </w:r>
            <w:hyperlink r:id="rId22" w:anchor="n284" w:history="1">
              <w:r w:rsidRPr="00234A11">
                <w:rPr>
                  <w:rFonts w:ascii="Times New Roman" w:eastAsia="Times New Roman" w:hAnsi="Times New Roman" w:cs="Times New Roman"/>
                  <w:sz w:val="28"/>
                  <w:szCs w:val="28"/>
                  <w:u w:val="single"/>
                  <w:lang w:eastAsia="uk-UA"/>
                </w:rPr>
                <w:t>підпункту 1</w:t>
              </w:r>
            </w:hyperlink>
            <w:r w:rsidRPr="00234A11">
              <w:rPr>
                <w:rFonts w:ascii="Times New Roman" w:eastAsia="Times New Roman" w:hAnsi="Times New Roman" w:cs="Times New Roman"/>
                <w:sz w:val="28"/>
                <w:szCs w:val="28"/>
                <w:lang w:eastAsia="uk-UA"/>
              </w:rPr>
              <w:t> пункту 7 розділу VII цих Умов;</w:t>
            </w:r>
          </w:p>
        </w:tc>
        <w:tc>
          <w:tcPr>
            <w:tcW w:w="5873" w:type="dxa"/>
          </w:tcPr>
          <w:p w14:paraId="7846436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33D9C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5E012BE" w14:textId="3DAE8F06" w:rsidTr="00A45750">
        <w:tc>
          <w:tcPr>
            <w:tcW w:w="6946" w:type="dxa"/>
          </w:tcPr>
          <w:p w14:paraId="2B6467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199" w:name="n209"/>
            <w:bookmarkEnd w:id="199"/>
            <w:r w:rsidRPr="00234A11">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вищої освіти.</w:t>
            </w:r>
          </w:p>
        </w:tc>
        <w:tc>
          <w:tcPr>
            <w:tcW w:w="5873" w:type="dxa"/>
          </w:tcPr>
          <w:p w14:paraId="0E34DA6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CB1BE6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615DF1E" w14:textId="79E284D4" w:rsidTr="00A45750">
        <w:tc>
          <w:tcPr>
            <w:tcW w:w="6946" w:type="dxa"/>
          </w:tcPr>
          <w:p w14:paraId="403BED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0" w:name="n210"/>
            <w:bookmarkEnd w:id="200"/>
            <w:r w:rsidRPr="00234A11">
              <w:rPr>
                <w:rFonts w:ascii="Times New Roman" w:eastAsia="Times New Roman" w:hAnsi="Times New Roman" w:cs="Times New Roman"/>
                <w:sz w:val="28"/>
                <w:szCs w:val="28"/>
                <w:lang w:eastAsia="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наказом № 271, які мають бути подані в строки прийому заяв, відповідно до цих Умов.</w:t>
            </w:r>
          </w:p>
        </w:tc>
        <w:tc>
          <w:tcPr>
            <w:tcW w:w="5873" w:type="dxa"/>
          </w:tcPr>
          <w:p w14:paraId="1DB8252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20EAC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1861123" w14:textId="07F60157" w:rsidTr="00A45750">
        <w:tc>
          <w:tcPr>
            <w:tcW w:w="6946" w:type="dxa"/>
          </w:tcPr>
          <w:p w14:paraId="201D5D0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1" w:name="n790"/>
            <w:bookmarkStart w:id="202" w:name="n211"/>
            <w:bookmarkEnd w:id="201"/>
            <w:bookmarkEnd w:id="202"/>
            <w:r w:rsidRPr="00234A11">
              <w:rPr>
                <w:rFonts w:ascii="Times New Roman" w:eastAsia="Times New Roman" w:hAnsi="Times New Roman" w:cs="Times New Roman"/>
                <w:sz w:val="28"/>
                <w:szCs w:val="28"/>
                <w:lang w:eastAsia="uk-UA"/>
              </w:rPr>
              <w:lastRenderedPageBreak/>
              <w:t>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електронній формі особисто подає підтвердні документи до приймальної комісії одного із обраних закладів вищої освіти.</w:t>
            </w:r>
          </w:p>
        </w:tc>
        <w:tc>
          <w:tcPr>
            <w:tcW w:w="5873" w:type="dxa"/>
          </w:tcPr>
          <w:p w14:paraId="7202CF6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39E0C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4401BE" w14:textId="615337B3" w:rsidTr="00A45750">
        <w:tc>
          <w:tcPr>
            <w:tcW w:w="6946" w:type="dxa"/>
          </w:tcPr>
          <w:p w14:paraId="2F4C256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3" w:name="n212"/>
            <w:bookmarkEnd w:id="203"/>
            <w:r w:rsidRPr="00234A11">
              <w:rPr>
                <w:rFonts w:ascii="Times New Roman" w:eastAsia="Times New Roman" w:hAnsi="Times New Roman" w:cs="Times New Roman"/>
                <w:sz w:val="28"/>
                <w:szCs w:val="28"/>
                <w:lang w:eastAsia="uk-UA"/>
              </w:rPr>
              <w:t>Вступники можуть подати до п’яти заяв на місця державного та регіонального замовлення у фіксованих та відкритих конкурсних пропозиціях, та до тридцяти заяв на небюджетні конкурсні пропозиції.</w:t>
            </w:r>
          </w:p>
        </w:tc>
        <w:tc>
          <w:tcPr>
            <w:tcW w:w="5873" w:type="dxa"/>
          </w:tcPr>
          <w:p w14:paraId="0AF3438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08CC67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E292063" w14:textId="43A6A084" w:rsidTr="00A45750">
        <w:tc>
          <w:tcPr>
            <w:tcW w:w="6946" w:type="dxa"/>
          </w:tcPr>
          <w:p w14:paraId="27038C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4" w:name="n792"/>
            <w:bookmarkStart w:id="205" w:name="n213"/>
            <w:bookmarkEnd w:id="204"/>
            <w:bookmarkEnd w:id="205"/>
            <w:r w:rsidRPr="00234A11">
              <w:rPr>
                <w:rFonts w:ascii="Times New Roman" w:eastAsia="Times New Roman" w:hAnsi="Times New Roman" w:cs="Times New Roman"/>
                <w:sz w:val="28"/>
                <w:szCs w:val="28"/>
                <w:lang w:eastAsia="uk-UA"/>
              </w:rPr>
              <w:t>2. Заява в електронній формі подається вступником шляхом заповнення електронної форми в режимі онлайн та розглядається приймальною комісією закладу вищої освіти у порядку, визначеному законодавством.</w:t>
            </w:r>
          </w:p>
        </w:tc>
        <w:tc>
          <w:tcPr>
            <w:tcW w:w="5873" w:type="dxa"/>
          </w:tcPr>
          <w:p w14:paraId="65CAD99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A68C7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B32829B" w14:textId="50B130FA" w:rsidTr="00A45750">
        <w:tc>
          <w:tcPr>
            <w:tcW w:w="6946" w:type="dxa"/>
          </w:tcPr>
          <w:p w14:paraId="1ACC505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6" w:name="n214"/>
            <w:bookmarkEnd w:id="206"/>
            <w:r w:rsidRPr="00234A11">
              <w:rPr>
                <w:rFonts w:ascii="Times New Roman" w:eastAsia="Times New Roman" w:hAnsi="Times New Roman" w:cs="Times New Roman"/>
                <w:sz w:val="28"/>
                <w:szCs w:val="28"/>
                <w:lang w:eastAsia="uk-UA"/>
              </w:rPr>
              <w:t>Заклади вищої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вищої освіти з метою створення електронного кабінету, внесення заяв в електронній формі, завантаження додатка до документа про освіту, на основі якого відбувається вступ, довідки про реєстрацію місця проживання (за потреби) згідно з </w:t>
            </w:r>
            <w:hyperlink r:id="rId23" w:anchor="n177" w:tgtFrame="_blank" w:history="1">
              <w:r w:rsidRPr="00234A11">
                <w:rPr>
                  <w:rFonts w:ascii="Times New Roman" w:eastAsia="Times New Roman" w:hAnsi="Times New Roman" w:cs="Times New Roman"/>
                  <w:sz w:val="28"/>
                  <w:szCs w:val="28"/>
                  <w:lang w:eastAsia="uk-UA"/>
                </w:rPr>
                <w:t>додатком 13</w:t>
              </w:r>
            </w:hyperlink>
            <w:r w:rsidRPr="00234A11">
              <w:rPr>
                <w:rFonts w:ascii="Times New Roman" w:eastAsia="Times New Roman" w:hAnsi="Times New Roman" w:cs="Times New Roman"/>
                <w:sz w:val="28"/>
                <w:szCs w:val="28"/>
                <w:lang w:eastAsia="uk-UA"/>
              </w:rPr>
              <w:t>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 207.</w:t>
            </w:r>
          </w:p>
        </w:tc>
        <w:tc>
          <w:tcPr>
            <w:tcW w:w="5873" w:type="dxa"/>
          </w:tcPr>
          <w:p w14:paraId="7F5057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8B0C64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063EC0C" w14:textId="70B37B5D" w:rsidTr="00A45750">
        <w:tc>
          <w:tcPr>
            <w:tcW w:w="6946" w:type="dxa"/>
          </w:tcPr>
          <w:p w14:paraId="4BC930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7" w:name="n215"/>
            <w:bookmarkEnd w:id="207"/>
            <w:r w:rsidRPr="00234A11">
              <w:rPr>
                <w:rFonts w:ascii="Times New Roman" w:eastAsia="Times New Roman" w:hAnsi="Times New Roman" w:cs="Times New Roman"/>
                <w:sz w:val="28"/>
                <w:szCs w:val="28"/>
                <w:lang w:eastAsia="uk-UA"/>
              </w:rPr>
              <w:lastRenderedPageBreak/>
              <w:t>3. Заяву в паперовій формі вступник подає особисто до приймальної комісії закладу вищої освіти. Відомості кожної заяви в паперовому вигляді реєструє уповноважена особа приймальної комісії в ЄДЕБО в день прийняття заяви.</w:t>
            </w:r>
          </w:p>
        </w:tc>
        <w:tc>
          <w:tcPr>
            <w:tcW w:w="5873" w:type="dxa"/>
          </w:tcPr>
          <w:p w14:paraId="77D885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0909C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DECF310" w14:textId="36CB861C" w:rsidTr="00A45750">
        <w:tc>
          <w:tcPr>
            <w:tcW w:w="6946" w:type="dxa"/>
          </w:tcPr>
          <w:p w14:paraId="14633B7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8" w:name="n216"/>
            <w:bookmarkEnd w:id="208"/>
            <w:r w:rsidRPr="00234A11">
              <w:rPr>
                <w:rFonts w:ascii="Times New Roman" w:eastAsia="Times New Roman" w:hAnsi="Times New Roman" w:cs="Times New Roman"/>
                <w:sz w:val="28"/>
                <w:szCs w:val="28"/>
                <w:lang w:eastAsia="uk-UA"/>
              </w:rPr>
              <w:t>4. У заяві вступники вказують конкурсну пропозицію із зазначенням спеціальності (предметної спеціальності, спеціалізації, освітньої програми) та форми здобуття освіти.</w:t>
            </w:r>
          </w:p>
        </w:tc>
        <w:tc>
          <w:tcPr>
            <w:tcW w:w="5873" w:type="dxa"/>
          </w:tcPr>
          <w:p w14:paraId="7BA393D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8E4B05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DE834FD" w14:textId="384E0772" w:rsidTr="00A45750">
        <w:tc>
          <w:tcPr>
            <w:tcW w:w="6946" w:type="dxa"/>
          </w:tcPr>
          <w:p w14:paraId="463582D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09" w:name="n217"/>
            <w:bookmarkEnd w:id="209"/>
            <w:r w:rsidRPr="00234A11">
              <w:rPr>
                <w:rFonts w:ascii="Times New Roman" w:eastAsia="Times New Roman" w:hAnsi="Times New Roman" w:cs="Times New Roman"/>
                <w:sz w:val="28"/>
                <w:szCs w:val="28"/>
                <w:lang w:eastAsia="uk-UA"/>
              </w:rPr>
              <w:t>Під час подання заяв на відкриті та фіксовані конкурсні пропозиції вступники обов’язково зазначають один з таких варіантів:</w:t>
            </w:r>
          </w:p>
        </w:tc>
        <w:tc>
          <w:tcPr>
            <w:tcW w:w="5873" w:type="dxa"/>
          </w:tcPr>
          <w:p w14:paraId="0A28F6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48074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89AE0F2" w14:textId="6EFBCB80" w:rsidTr="00A45750">
        <w:tc>
          <w:tcPr>
            <w:tcW w:w="6946" w:type="dxa"/>
          </w:tcPr>
          <w:p w14:paraId="2045961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0" w:name="n218"/>
            <w:bookmarkEnd w:id="210"/>
            <w:r w:rsidRPr="00234A11">
              <w:rPr>
                <w:rFonts w:ascii="Times New Roman" w:eastAsia="Times New Roman" w:hAnsi="Times New Roman" w:cs="Times New Roman"/>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tc>
        <w:tc>
          <w:tcPr>
            <w:tcW w:w="5873" w:type="dxa"/>
          </w:tcPr>
          <w:p w14:paraId="6185520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CBAD9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B7D9280" w14:textId="3738A700" w:rsidTr="00A45750">
        <w:tc>
          <w:tcPr>
            <w:tcW w:w="6946" w:type="dxa"/>
          </w:tcPr>
          <w:p w14:paraId="58B464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1" w:name="n219"/>
            <w:bookmarkEnd w:id="211"/>
            <w:r w:rsidRPr="00234A11">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2231C82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36B8E5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4393D5" w14:textId="20410D5B" w:rsidTr="00A45750">
        <w:tc>
          <w:tcPr>
            <w:tcW w:w="6946" w:type="dxa"/>
          </w:tcPr>
          <w:p w14:paraId="3B69F7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2" w:name="n220"/>
            <w:bookmarkEnd w:id="212"/>
            <w:r w:rsidRPr="00234A11">
              <w:rPr>
                <w:rFonts w:ascii="Times New Roman" w:eastAsia="Times New Roman" w:hAnsi="Times New Roman" w:cs="Times New Roman"/>
                <w:sz w:val="28"/>
                <w:szCs w:val="28"/>
                <w:lang w:eastAsia="uk-UA"/>
              </w:rPr>
              <w:t xml:space="preserve">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w:t>
            </w:r>
            <w:r w:rsidRPr="00234A11">
              <w:rPr>
                <w:rFonts w:ascii="Times New Roman" w:eastAsia="Times New Roman" w:hAnsi="Times New Roman" w:cs="Times New Roman"/>
                <w:sz w:val="28"/>
                <w:szCs w:val="28"/>
                <w:lang w:eastAsia="uk-UA"/>
              </w:rPr>
              <w:lastRenderedPageBreak/>
              <w:t>переведення в межах вступної кампанії на місця державного або регіонального замовлення.</w:t>
            </w:r>
          </w:p>
        </w:tc>
        <w:tc>
          <w:tcPr>
            <w:tcW w:w="5873" w:type="dxa"/>
          </w:tcPr>
          <w:p w14:paraId="5F17532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AAA1C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F7C660" w14:textId="6B1F958C" w:rsidTr="00A45750">
        <w:tc>
          <w:tcPr>
            <w:tcW w:w="6946" w:type="dxa"/>
          </w:tcPr>
          <w:p w14:paraId="1A8B45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3" w:name="n221"/>
            <w:bookmarkEnd w:id="213"/>
            <w:r w:rsidRPr="00234A11">
              <w:rPr>
                <w:rFonts w:ascii="Times New Roman" w:eastAsia="Times New Roman" w:hAnsi="Times New Roman" w:cs="Times New Roman"/>
                <w:sz w:val="28"/>
                <w:szCs w:val="28"/>
                <w:lang w:eastAsia="uk-UA"/>
              </w:rPr>
              <w:t>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молодшого бакалавра, бакалавра, магістра (освітньо-кваліфікаційного рівня спеціаліста)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tc>
        <w:tc>
          <w:tcPr>
            <w:tcW w:w="5873" w:type="dxa"/>
          </w:tcPr>
          <w:p w14:paraId="2293E89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B91B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0A1271E" w14:textId="1953E51D" w:rsidTr="00A45750">
        <w:tc>
          <w:tcPr>
            <w:tcW w:w="6946" w:type="dxa"/>
          </w:tcPr>
          <w:p w14:paraId="1B824B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4" w:name="n222"/>
            <w:bookmarkEnd w:id="214"/>
            <w:r w:rsidRPr="00234A11">
              <w:rPr>
                <w:rFonts w:ascii="Times New Roman" w:eastAsia="Times New Roman" w:hAnsi="Times New Roman" w:cs="Times New Roman"/>
                <w:sz w:val="28"/>
                <w:szCs w:val="28"/>
                <w:lang w:eastAsia="uk-UA"/>
              </w:rPr>
              <w:t>Зазначену вступником пріоритетність заяв не може бути змінено.</w:t>
            </w:r>
          </w:p>
        </w:tc>
        <w:tc>
          <w:tcPr>
            <w:tcW w:w="5873" w:type="dxa"/>
          </w:tcPr>
          <w:p w14:paraId="213B6F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2894E9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86232BF" w14:textId="2899EF5F" w:rsidTr="00A45750">
        <w:tc>
          <w:tcPr>
            <w:tcW w:w="6946" w:type="dxa"/>
          </w:tcPr>
          <w:p w14:paraId="71669B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5" w:name="n223"/>
            <w:bookmarkEnd w:id="215"/>
            <w:r w:rsidRPr="00234A11">
              <w:rPr>
                <w:rFonts w:ascii="Times New Roman" w:eastAsia="Times New Roman" w:hAnsi="Times New Roman" w:cs="Times New Roman"/>
                <w:sz w:val="28"/>
                <w:szCs w:val="28"/>
                <w:lang w:eastAsia="uk-UA"/>
              </w:rPr>
              <w:t>Для участі у конкурсі для вступу за різними формами здобуття освіти вступники подають окремі заяви.</w:t>
            </w:r>
          </w:p>
        </w:tc>
        <w:tc>
          <w:tcPr>
            <w:tcW w:w="5873" w:type="dxa"/>
          </w:tcPr>
          <w:p w14:paraId="7147DE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480DF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056D9D2" w14:textId="4F0C644F" w:rsidTr="00A45750">
        <w:tc>
          <w:tcPr>
            <w:tcW w:w="6946" w:type="dxa"/>
          </w:tcPr>
          <w:p w14:paraId="3A4190A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6" w:name="n224"/>
            <w:bookmarkEnd w:id="216"/>
            <w:r w:rsidRPr="00234A11">
              <w:rPr>
                <w:rFonts w:ascii="Times New Roman" w:eastAsia="Times New Roman" w:hAnsi="Times New Roman" w:cs="Times New Roman"/>
                <w:sz w:val="28"/>
                <w:szCs w:val="28"/>
                <w:lang w:eastAsia="uk-UA"/>
              </w:rPr>
              <w:t>5. Під час подання заяви в паперовій формі вступник особисто пред’являє оригінали:</w:t>
            </w:r>
          </w:p>
        </w:tc>
        <w:tc>
          <w:tcPr>
            <w:tcW w:w="5873" w:type="dxa"/>
          </w:tcPr>
          <w:p w14:paraId="07BC885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97106D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FDB0973" w14:textId="70210FCB" w:rsidTr="00A45750">
        <w:tc>
          <w:tcPr>
            <w:tcW w:w="6946" w:type="dxa"/>
          </w:tcPr>
          <w:p w14:paraId="1EEEF2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7" w:name="n225"/>
            <w:bookmarkEnd w:id="217"/>
            <w:r w:rsidRPr="00234A11">
              <w:rPr>
                <w:rFonts w:ascii="Times New Roman" w:eastAsia="Times New Roman" w:hAnsi="Times New Roman" w:cs="Times New Roman"/>
                <w:sz w:val="28"/>
                <w:szCs w:val="28"/>
                <w:lang w:eastAsia="uk-UA"/>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5873" w:type="dxa"/>
          </w:tcPr>
          <w:p w14:paraId="773E578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F67D1D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81C013" w14:textId="0CE9D896" w:rsidTr="00A45750">
        <w:tc>
          <w:tcPr>
            <w:tcW w:w="6946" w:type="dxa"/>
          </w:tcPr>
          <w:p w14:paraId="210651E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8" w:name="n226"/>
            <w:bookmarkEnd w:id="218"/>
            <w:r w:rsidRPr="00234A11">
              <w:rPr>
                <w:rFonts w:ascii="Times New Roman" w:eastAsia="Times New Roman" w:hAnsi="Times New Roman" w:cs="Times New Roman"/>
                <w:sz w:val="28"/>
                <w:szCs w:val="28"/>
                <w:lang w:eastAsia="uk-UA"/>
              </w:rPr>
              <w:lastRenderedPageBreak/>
              <w:t>військово-облікового документа (у військовозобов’язаних - військового квитка або тимчасового посвідчення, а у призовників - посвідчення про приписку до призовних дільниць);</w:t>
            </w:r>
          </w:p>
        </w:tc>
        <w:tc>
          <w:tcPr>
            <w:tcW w:w="5873" w:type="dxa"/>
          </w:tcPr>
          <w:p w14:paraId="64FAEEB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2269DC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BE192B" w14:textId="1E809ADD" w:rsidTr="00A45750">
        <w:tc>
          <w:tcPr>
            <w:tcW w:w="6946" w:type="dxa"/>
          </w:tcPr>
          <w:p w14:paraId="2EB25D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19" w:name="n227"/>
            <w:bookmarkEnd w:id="219"/>
            <w:r w:rsidRPr="00234A11">
              <w:rPr>
                <w:rFonts w:ascii="Times New Roman" w:eastAsia="Times New Roman" w:hAnsi="Times New Roman" w:cs="Times New Roman"/>
                <w:sz w:val="28"/>
                <w:szCs w:val="28"/>
                <w:lang w:eastAsia="uk-UA"/>
              </w:rPr>
              <w:t>документа (державного зразка) про раніше здобутий освітній ступінь (освітньо-кваліфікаційний рівень), на основі якого здійснюється вступ, і додаток до нього;</w:t>
            </w:r>
          </w:p>
        </w:tc>
        <w:tc>
          <w:tcPr>
            <w:tcW w:w="5873" w:type="dxa"/>
          </w:tcPr>
          <w:p w14:paraId="02F85BC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6C1DE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D79023" w14:textId="16822A59" w:rsidTr="00A45750">
        <w:tc>
          <w:tcPr>
            <w:tcW w:w="6946" w:type="dxa"/>
          </w:tcPr>
          <w:p w14:paraId="16D844E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0" w:name="n228"/>
            <w:bookmarkEnd w:id="220"/>
            <w:r w:rsidRPr="00234A11">
              <w:rPr>
                <w:rFonts w:ascii="Times New Roman" w:eastAsia="Times New Roman" w:hAnsi="Times New Roman" w:cs="Times New Roman"/>
                <w:sz w:val="28"/>
                <w:szCs w:val="28"/>
                <w:lang w:eastAsia="uk-UA"/>
              </w:rPr>
              <w:t>документів, які підтверджують право вступника на зарахування за співбесідою, на участь у конкурсі за результатами вступних іспитів та/або квотою-1, квотою-2 або квотою-3 на основі повної загальної середньої освіти, на участь у конкурсі за іспитами під час вступу для здобуття ступеня магістра на основі ступеня бакалавра, магістра (освітньо-кваліфікаційного рівня спеціаліста) замість єдиного вступного іспиту з іноземної мови та/або єдиного фахового вступного випробування.</w:t>
            </w:r>
          </w:p>
        </w:tc>
        <w:tc>
          <w:tcPr>
            <w:tcW w:w="5873" w:type="dxa"/>
          </w:tcPr>
          <w:p w14:paraId="022FA0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A9F5B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F52034B" w14:textId="6E7C3B3A" w:rsidTr="00A45750">
        <w:tc>
          <w:tcPr>
            <w:tcW w:w="6946" w:type="dxa"/>
          </w:tcPr>
          <w:p w14:paraId="45C12FC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1" w:name="n229"/>
            <w:bookmarkEnd w:id="221"/>
            <w:r w:rsidRPr="00234A11">
              <w:rPr>
                <w:rFonts w:ascii="Times New Roman" w:eastAsia="Times New Roman" w:hAnsi="Times New Roman" w:cs="Times New Roman"/>
                <w:sz w:val="28"/>
                <w:szCs w:val="28"/>
                <w:lang w:eastAsia="uk-UA"/>
              </w:rPr>
              <w:t>Вступники, які проживають на тимчасово окупованій території України або переселилися з неї після 01 січня 2022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271.</w:t>
            </w:r>
          </w:p>
        </w:tc>
        <w:tc>
          <w:tcPr>
            <w:tcW w:w="5873" w:type="dxa"/>
          </w:tcPr>
          <w:p w14:paraId="382ADB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EF91A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12A34F9" w14:textId="2588F87D" w:rsidTr="00A45750">
        <w:tc>
          <w:tcPr>
            <w:tcW w:w="6946" w:type="dxa"/>
          </w:tcPr>
          <w:p w14:paraId="285508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2" w:name="n793"/>
            <w:bookmarkStart w:id="223" w:name="n230"/>
            <w:bookmarkEnd w:id="222"/>
            <w:bookmarkEnd w:id="223"/>
            <w:r w:rsidRPr="00234A11">
              <w:rPr>
                <w:rFonts w:ascii="Times New Roman" w:eastAsia="Times New Roman" w:hAnsi="Times New Roman" w:cs="Times New Roman"/>
                <w:sz w:val="28"/>
                <w:szCs w:val="28"/>
                <w:lang w:eastAsia="uk-UA"/>
              </w:rPr>
              <w:t>Якщо з об’єктивних причин документ про здобутий освітній ступінь (освітньо-кваліфікаційний рівень) відсутній, може подаватись довідка державного підприємства «</w:t>
            </w:r>
            <w:proofErr w:type="spellStart"/>
            <w:r w:rsidRPr="00234A11">
              <w:rPr>
                <w:rFonts w:ascii="Times New Roman" w:eastAsia="Times New Roman" w:hAnsi="Times New Roman" w:cs="Times New Roman"/>
                <w:sz w:val="28"/>
                <w:szCs w:val="28"/>
                <w:lang w:eastAsia="uk-UA"/>
              </w:rPr>
              <w:t>Інфоресурс</w:t>
            </w:r>
            <w:proofErr w:type="spellEnd"/>
            <w:r w:rsidRPr="00234A11">
              <w:rPr>
                <w:rFonts w:ascii="Times New Roman" w:eastAsia="Times New Roman" w:hAnsi="Times New Roman" w:cs="Times New Roman"/>
                <w:sz w:val="28"/>
                <w:szCs w:val="28"/>
                <w:lang w:eastAsia="uk-UA"/>
              </w:rPr>
              <w:t xml:space="preserve">» або виписка з Реєстру документів про освіту ЄДЕБО про його здобуття, у тому </w:t>
            </w:r>
            <w:r w:rsidRPr="00234A11">
              <w:rPr>
                <w:rFonts w:ascii="Times New Roman" w:eastAsia="Times New Roman" w:hAnsi="Times New Roman" w:cs="Times New Roman"/>
                <w:sz w:val="28"/>
                <w:szCs w:val="28"/>
                <w:lang w:eastAsia="uk-UA"/>
              </w:rPr>
              <w:lastRenderedPageBreak/>
              <w:t>числі без подання додатка до документа про здобутий освітній (освітньо-кваліфікаційний) рівень.</w:t>
            </w:r>
          </w:p>
        </w:tc>
        <w:tc>
          <w:tcPr>
            <w:tcW w:w="5873" w:type="dxa"/>
          </w:tcPr>
          <w:p w14:paraId="1DE29FD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2B1A99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E701BA2" w14:textId="44C36842" w:rsidTr="00A45750">
        <w:tc>
          <w:tcPr>
            <w:tcW w:w="6946" w:type="dxa"/>
          </w:tcPr>
          <w:p w14:paraId="2B3F17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4" w:name="n231"/>
            <w:bookmarkEnd w:id="224"/>
            <w:r w:rsidRPr="00234A11">
              <w:rPr>
                <w:rFonts w:ascii="Times New Roman" w:eastAsia="Times New Roman" w:hAnsi="Times New Roman" w:cs="Times New Roman"/>
                <w:sz w:val="28"/>
                <w:szCs w:val="28"/>
                <w:lang w:eastAsia="uk-UA"/>
              </w:rPr>
              <w:t>6. До заяви, поданої в паперовій формі, вступник додає:</w:t>
            </w:r>
          </w:p>
        </w:tc>
        <w:tc>
          <w:tcPr>
            <w:tcW w:w="5873" w:type="dxa"/>
          </w:tcPr>
          <w:p w14:paraId="0F1AFF9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7838F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949CB9E" w14:textId="2D2443EB" w:rsidTr="00A45750">
        <w:tc>
          <w:tcPr>
            <w:tcW w:w="6946" w:type="dxa"/>
          </w:tcPr>
          <w:p w14:paraId="1DE0EF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5" w:name="n232"/>
            <w:bookmarkEnd w:id="225"/>
            <w:r w:rsidRPr="00234A11">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5873" w:type="dxa"/>
          </w:tcPr>
          <w:p w14:paraId="60E258B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34E46D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139A10A" w14:textId="4D018AD7" w:rsidTr="00A45750">
        <w:tc>
          <w:tcPr>
            <w:tcW w:w="6946" w:type="dxa"/>
          </w:tcPr>
          <w:p w14:paraId="7F155A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6" w:name="n233"/>
            <w:bookmarkEnd w:id="226"/>
            <w:r w:rsidRPr="00234A11">
              <w:rPr>
                <w:rFonts w:ascii="Times New Roman" w:eastAsia="Times New Roman" w:hAnsi="Times New Roman" w:cs="Times New Roman"/>
                <w:sz w:val="28"/>
                <w:szCs w:val="28"/>
                <w:lang w:eastAsia="uk-UA"/>
              </w:rPr>
              <w:t>військово-облікового документа (у військовозобов’язаних - військового квитка або тимчасового посвідчення, а у призовників - посвідчення про приписку до призовних дільниць);</w:t>
            </w:r>
          </w:p>
        </w:tc>
        <w:tc>
          <w:tcPr>
            <w:tcW w:w="5873" w:type="dxa"/>
          </w:tcPr>
          <w:p w14:paraId="459FFA8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F382BE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7F16948" w14:textId="38FA0A6D" w:rsidTr="00A45750">
        <w:tc>
          <w:tcPr>
            <w:tcW w:w="6946" w:type="dxa"/>
          </w:tcPr>
          <w:p w14:paraId="4AE4006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7" w:name="n234"/>
            <w:bookmarkEnd w:id="227"/>
            <w:r w:rsidRPr="00234A11">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 (якщо інформація про нього не може бути отримана з ЄДЕБО);</w:t>
            </w:r>
          </w:p>
        </w:tc>
        <w:tc>
          <w:tcPr>
            <w:tcW w:w="5873" w:type="dxa"/>
          </w:tcPr>
          <w:p w14:paraId="4CD9BBD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B6EBD9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31FCF67" w14:textId="126BC9A2" w:rsidTr="00A45750">
        <w:tc>
          <w:tcPr>
            <w:tcW w:w="6946" w:type="dxa"/>
          </w:tcPr>
          <w:p w14:paraId="7360C98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28" w:name="n235"/>
            <w:bookmarkStart w:id="229" w:name="n236"/>
            <w:bookmarkEnd w:id="228"/>
            <w:bookmarkEnd w:id="229"/>
            <w:r w:rsidRPr="00234A11">
              <w:rPr>
                <w:rFonts w:ascii="Times New Roman" w:eastAsia="Times New Roman" w:hAnsi="Times New Roman" w:cs="Times New Roman"/>
                <w:sz w:val="28"/>
                <w:szCs w:val="28"/>
                <w:lang w:eastAsia="uk-UA"/>
              </w:rPr>
              <w:t>чотири кольорові фотокартки розміром 3 </w:t>
            </w:r>
            <w:r w:rsidRPr="00234A11">
              <w:rPr>
                <w:rFonts w:ascii="Times New Roman" w:eastAsia="Times New Roman" w:hAnsi="Times New Roman" w:cs="Times New Roman"/>
                <w:b/>
                <w:bCs/>
                <w:sz w:val="28"/>
                <w:szCs w:val="28"/>
                <w:lang w:eastAsia="uk-UA"/>
              </w:rPr>
              <w:t>×</w:t>
            </w:r>
            <w:r w:rsidRPr="00234A11">
              <w:rPr>
                <w:rFonts w:ascii="Times New Roman" w:eastAsia="Times New Roman" w:hAnsi="Times New Roman" w:cs="Times New Roman"/>
                <w:sz w:val="28"/>
                <w:szCs w:val="28"/>
                <w:lang w:eastAsia="uk-UA"/>
              </w:rPr>
              <w:t> 4 см.</w:t>
            </w:r>
          </w:p>
        </w:tc>
        <w:tc>
          <w:tcPr>
            <w:tcW w:w="5873" w:type="dxa"/>
          </w:tcPr>
          <w:p w14:paraId="6B212B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C2310D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95E71DE" w14:textId="784AACEC" w:rsidTr="00A45750">
        <w:tc>
          <w:tcPr>
            <w:tcW w:w="6946" w:type="dxa"/>
          </w:tcPr>
          <w:p w14:paraId="566485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0" w:name="n237"/>
            <w:bookmarkEnd w:id="230"/>
            <w:r w:rsidRPr="00234A11">
              <w:rPr>
                <w:rFonts w:ascii="Times New Roman" w:eastAsia="Times New Roman" w:hAnsi="Times New Roman" w:cs="Times New Roman"/>
                <w:sz w:val="28"/>
                <w:szCs w:val="28"/>
                <w:lang w:eastAsia="uk-UA"/>
              </w:rPr>
              <w:t>Заклади вищої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tc>
        <w:tc>
          <w:tcPr>
            <w:tcW w:w="5873" w:type="dxa"/>
          </w:tcPr>
          <w:p w14:paraId="6BA98D1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3D8D4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BFB71A1" w14:textId="105327C4" w:rsidTr="00A45750">
        <w:tc>
          <w:tcPr>
            <w:tcW w:w="6946" w:type="dxa"/>
          </w:tcPr>
          <w:p w14:paraId="67434D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1" w:name="n238"/>
            <w:bookmarkEnd w:id="231"/>
            <w:r w:rsidRPr="00234A11">
              <w:rPr>
                <w:rFonts w:ascii="Times New Roman" w:eastAsia="Times New Roman" w:hAnsi="Times New Roman" w:cs="Times New Roman"/>
                <w:sz w:val="28"/>
                <w:szCs w:val="28"/>
                <w:lang w:eastAsia="uk-UA"/>
              </w:rPr>
              <w:t xml:space="preserve">Для участі у вступному іспиті, творчому конкурсі на місця державного та регіонального замовлення на основі повної загальної середньої освіти, крім заяви на участь у творчому конкурсі (в електронному або паперовому вигляді за формою, визначеною приймальною комісією закладу вищої освіти), вступники подають копію </w:t>
            </w:r>
            <w:r w:rsidRPr="00234A11">
              <w:rPr>
                <w:rFonts w:ascii="Times New Roman" w:eastAsia="Times New Roman" w:hAnsi="Times New Roman" w:cs="Times New Roman"/>
                <w:sz w:val="28"/>
                <w:szCs w:val="28"/>
                <w:lang w:eastAsia="uk-UA"/>
              </w:rPr>
              <w:lastRenderedPageBreak/>
              <w:t>документа, що посвідчує особу; фотокартку розміром 3 </w:t>
            </w:r>
            <w:r w:rsidRPr="00234A11">
              <w:rPr>
                <w:rFonts w:ascii="Times New Roman" w:eastAsia="Times New Roman" w:hAnsi="Times New Roman" w:cs="Times New Roman"/>
                <w:b/>
                <w:bCs/>
                <w:sz w:val="28"/>
                <w:szCs w:val="28"/>
                <w:lang w:eastAsia="uk-UA"/>
              </w:rPr>
              <w:t>×</w:t>
            </w:r>
            <w:r w:rsidRPr="00234A11">
              <w:rPr>
                <w:rFonts w:ascii="Times New Roman" w:eastAsia="Times New Roman" w:hAnsi="Times New Roman" w:cs="Times New Roman"/>
                <w:sz w:val="28"/>
                <w:szCs w:val="28"/>
                <w:lang w:eastAsia="uk-UA"/>
              </w:rPr>
              <w:t> 4 см; довідку закладу освіти про завершення здобуття повної загальної середньої освіти у разі відсутності інформації про здобутий документ про повну загальну середню освіту в ЄДЕБО до 10 липня, копію документа, що підтверджує право вступника на участь у вступному іспиті. Подання вступниками інших документів для участі у вступному іспиті, творчому конкурсі не є обов’язковим.</w:t>
            </w:r>
          </w:p>
        </w:tc>
        <w:tc>
          <w:tcPr>
            <w:tcW w:w="5873" w:type="dxa"/>
          </w:tcPr>
          <w:p w14:paraId="77A5C85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294A7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B3B58B1" w14:textId="081B97C6" w:rsidTr="00A45750">
        <w:tc>
          <w:tcPr>
            <w:tcW w:w="6946" w:type="dxa"/>
          </w:tcPr>
          <w:p w14:paraId="1842F1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2" w:name="n239"/>
            <w:bookmarkEnd w:id="232"/>
            <w:r w:rsidRPr="00234A11">
              <w:rPr>
                <w:rFonts w:ascii="Times New Roman" w:eastAsia="Times New Roman" w:hAnsi="Times New Roman" w:cs="Times New Roman"/>
                <w:sz w:val="28"/>
                <w:szCs w:val="28"/>
                <w:lang w:eastAsia="uk-UA"/>
              </w:rPr>
              <w:t xml:space="preserve">Заклади освіти можуть передбачити на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вебсторінці</w:t>
            </w:r>
            <w:proofErr w:type="spellEnd"/>
            <w:r w:rsidRPr="00234A11">
              <w:rPr>
                <w:rFonts w:ascii="Times New Roman" w:eastAsia="Times New Roman" w:hAnsi="Times New Roman" w:cs="Times New Roman"/>
                <w:sz w:val="28"/>
                <w:szCs w:val="28"/>
                <w:lang w:eastAsia="uk-UA"/>
              </w:rPr>
              <w:t>) закладу вищої освіти електронну реєстрацію на участь у вступному іспиті, творчому конкурсі за умови подання вступником сканованих копій (фотокопій) документів.</w:t>
            </w:r>
          </w:p>
        </w:tc>
        <w:tc>
          <w:tcPr>
            <w:tcW w:w="5873" w:type="dxa"/>
          </w:tcPr>
          <w:p w14:paraId="3E083D4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59A2B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AFF2570" w14:textId="268EF2AC" w:rsidTr="00A45750">
        <w:tc>
          <w:tcPr>
            <w:tcW w:w="6946" w:type="dxa"/>
          </w:tcPr>
          <w:p w14:paraId="0EC65D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3" w:name="n240"/>
            <w:bookmarkEnd w:id="233"/>
            <w:r w:rsidRPr="00234A11">
              <w:rPr>
                <w:rFonts w:ascii="Times New Roman" w:eastAsia="Times New Roman" w:hAnsi="Times New Roman" w:cs="Times New Roman"/>
                <w:sz w:val="28"/>
                <w:szCs w:val="28"/>
                <w:lang w:eastAsia="uk-UA"/>
              </w:rPr>
              <w:t>Вступники, які проходять вступні іспити, творчі конкурси, допускаються до участі в них за наявності оригіналу документа, що посвідчує особу, оригіналу документа, що підтверджує право вступника на участь у вступному іспиті та екзаменаційного листка з фотокарткою.</w:t>
            </w:r>
          </w:p>
        </w:tc>
        <w:tc>
          <w:tcPr>
            <w:tcW w:w="5873" w:type="dxa"/>
          </w:tcPr>
          <w:p w14:paraId="28C560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0087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80BA2FA" w14:textId="10688818" w:rsidTr="00A45750">
        <w:tc>
          <w:tcPr>
            <w:tcW w:w="6946" w:type="dxa"/>
          </w:tcPr>
          <w:p w14:paraId="594C1D4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4" w:name="n241"/>
            <w:bookmarkEnd w:id="234"/>
            <w:r w:rsidRPr="00234A11">
              <w:rPr>
                <w:rFonts w:ascii="Times New Roman" w:eastAsia="Times New Roman" w:hAnsi="Times New Roman" w:cs="Times New Roman"/>
                <w:sz w:val="28"/>
                <w:szCs w:val="28"/>
                <w:lang w:eastAsia="uk-UA"/>
              </w:rPr>
              <w:t>Вступник подає інші копії документів,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tc>
        <w:tc>
          <w:tcPr>
            <w:tcW w:w="5873" w:type="dxa"/>
          </w:tcPr>
          <w:p w14:paraId="2F16E64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539C8A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37397E" w14:textId="64D37087" w:rsidTr="00A45750">
        <w:tc>
          <w:tcPr>
            <w:tcW w:w="6946" w:type="dxa"/>
          </w:tcPr>
          <w:p w14:paraId="517832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5" w:name="n242"/>
            <w:bookmarkEnd w:id="235"/>
            <w:r w:rsidRPr="00234A11">
              <w:rPr>
                <w:rFonts w:ascii="Times New Roman" w:eastAsia="Times New Roman" w:hAnsi="Times New Roman" w:cs="Times New Roman"/>
                <w:sz w:val="28"/>
                <w:szCs w:val="28"/>
                <w:lang w:eastAsia="uk-UA"/>
              </w:rPr>
              <w:t>У правилах прийому до аспірантури (ад’юнктури) та докторантури заклади вищої освіти (наукові установи) можуть встановити додатковий перелік документів, обов’язкових для допуску до вступних випробувань.</w:t>
            </w:r>
          </w:p>
        </w:tc>
        <w:tc>
          <w:tcPr>
            <w:tcW w:w="5873" w:type="dxa"/>
          </w:tcPr>
          <w:p w14:paraId="7F28C40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E90DE4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71FE31" w14:textId="36AC57EF" w:rsidTr="00A45750">
        <w:tc>
          <w:tcPr>
            <w:tcW w:w="6946" w:type="dxa"/>
          </w:tcPr>
          <w:p w14:paraId="60A53F1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6" w:name="n243"/>
            <w:bookmarkEnd w:id="236"/>
            <w:r w:rsidRPr="00234A11">
              <w:rPr>
                <w:rFonts w:ascii="Times New Roman" w:eastAsia="Times New Roman" w:hAnsi="Times New Roman" w:cs="Times New Roman"/>
                <w:sz w:val="28"/>
                <w:szCs w:val="28"/>
                <w:lang w:eastAsia="uk-UA"/>
              </w:rPr>
              <w:lastRenderedPageBreak/>
              <w:t>7. Копії документів, що засвідчують підстави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вступник подає особисто під час подання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результатами вступних іспитів та/або квотою-1, квотою-2 на основі повної загальної середньої освіти, унеможливлюють їх реалізацію.</w:t>
            </w:r>
          </w:p>
        </w:tc>
        <w:tc>
          <w:tcPr>
            <w:tcW w:w="5873" w:type="dxa"/>
          </w:tcPr>
          <w:p w14:paraId="06DCF39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CB635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2BF00A4" w14:textId="4525D8C1" w:rsidTr="00A45750">
        <w:tc>
          <w:tcPr>
            <w:tcW w:w="6946" w:type="dxa"/>
          </w:tcPr>
          <w:p w14:paraId="363177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7" w:name="n244"/>
            <w:bookmarkEnd w:id="237"/>
            <w:r w:rsidRPr="00234A11">
              <w:rPr>
                <w:rFonts w:ascii="Times New Roman" w:eastAsia="Times New Roman" w:hAnsi="Times New Roman" w:cs="Times New Roman"/>
                <w:sz w:val="28"/>
                <w:szCs w:val="28"/>
                <w:lang w:eastAsia="uk-UA"/>
              </w:rPr>
              <w:t xml:space="preserve">8. Копії документів, що засвідчують підстави для отримання спеціальних умов особою, яка зарахована на навчання за кошти фізичних та/або юридичних осіб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 але не пізніше ніж 11 серпня. Не подані своєчасно документи, </w:t>
            </w:r>
            <w:r w:rsidRPr="00234A11">
              <w:rPr>
                <w:rFonts w:ascii="Times New Roman" w:eastAsia="Times New Roman" w:hAnsi="Times New Roman" w:cs="Times New Roman"/>
                <w:sz w:val="28"/>
                <w:szCs w:val="28"/>
                <w:lang w:eastAsia="uk-UA"/>
              </w:rPr>
              <w:lastRenderedPageBreak/>
              <w:t>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tc>
        <w:tc>
          <w:tcPr>
            <w:tcW w:w="5873" w:type="dxa"/>
          </w:tcPr>
          <w:p w14:paraId="72C4D2C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7F92B4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CE3C132" w14:textId="0CFECB85" w:rsidTr="00A45750">
        <w:tc>
          <w:tcPr>
            <w:tcW w:w="6946" w:type="dxa"/>
          </w:tcPr>
          <w:p w14:paraId="148852F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8" w:name="n245"/>
            <w:bookmarkEnd w:id="238"/>
            <w:r w:rsidRPr="00234A11">
              <w:rPr>
                <w:rFonts w:ascii="Times New Roman" w:eastAsia="Times New Roman" w:hAnsi="Times New Roman" w:cs="Times New Roman"/>
                <w:sz w:val="28"/>
                <w:szCs w:val="28"/>
                <w:lang w:eastAsia="uk-UA"/>
              </w:rPr>
              <w:t>9. Копії документів, окрім документа, що посвідчує особу, військового квитка (посвідчення про приписку) засвідчує за оригіналами приймальна (відбіркова) комісія закладу вищої освіти, до якого вони подаються. Копії документів без пред’явлення оригіналів не приймаються.</w:t>
            </w:r>
          </w:p>
        </w:tc>
        <w:tc>
          <w:tcPr>
            <w:tcW w:w="5873" w:type="dxa"/>
          </w:tcPr>
          <w:p w14:paraId="17660DE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5D256A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9495F1C" w14:textId="11540EE1" w:rsidTr="00A45750">
        <w:tc>
          <w:tcPr>
            <w:tcW w:w="6946" w:type="dxa"/>
          </w:tcPr>
          <w:p w14:paraId="587771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39" w:name="n246"/>
            <w:bookmarkEnd w:id="239"/>
            <w:r w:rsidRPr="00234A11">
              <w:rPr>
                <w:rFonts w:ascii="Times New Roman" w:eastAsia="Times New Roman" w:hAnsi="Times New Roman" w:cs="Times New Roman"/>
                <w:sz w:val="28"/>
                <w:szCs w:val="28"/>
                <w:lang w:eastAsia="uk-UA"/>
              </w:rPr>
              <w:t>10. Приймальна комісія здійснює перевірку підстав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та спеціальних умов для осіб, які зараховані на навчання за кошти фізичних та/або юридичних осіб для здобуття освітнього ступеня бакалавра (магістра медичного, фармацевтичного або ветеринарного спрямувань) на основі повної загальної середньої освіти, на переведення на вакантні місця державного замовлення та за рахунок цільових пільгових державних кредитів.</w:t>
            </w:r>
          </w:p>
        </w:tc>
        <w:tc>
          <w:tcPr>
            <w:tcW w:w="5873" w:type="dxa"/>
          </w:tcPr>
          <w:p w14:paraId="6B1435F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0CB940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4BB933D" w14:textId="7CFA6C30" w:rsidTr="00A45750">
        <w:tc>
          <w:tcPr>
            <w:tcW w:w="6946" w:type="dxa"/>
          </w:tcPr>
          <w:p w14:paraId="0ED2B6C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0" w:name="n247"/>
            <w:bookmarkEnd w:id="240"/>
            <w:r w:rsidRPr="00234A11">
              <w:rPr>
                <w:rFonts w:ascii="Times New Roman" w:eastAsia="Times New Roman" w:hAnsi="Times New Roman" w:cs="Times New Roman"/>
                <w:sz w:val="28"/>
                <w:szCs w:val="28"/>
                <w:lang w:eastAsia="uk-UA"/>
              </w:rPr>
              <w:t xml:space="preserve">Приймальна комісія здійснює перевірку середнього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документа про освіту, поданого в паперовій формі (обчислює в разі відсутності), затверджує його своїм </w:t>
            </w:r>
            <w:r w:rsidRPr="00234A11">
              <w:rPr>
                <w:rFonts w:ascii="Times New Roman" w:eastAsia="Times New Roman" w:hAnsi="Times New Roman" w:cs="Times New Roman"/>
                <w:sz w:val="28"/>
                <w:szCs w:val="28"/>
                <w:lang w:eastAsia="uk-UA"/>
              </w:rPr>
              <w:lastRenderedPageBreak/>
              <w:t xml:space="preserve">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документа про освіту на підставі його сканованої копії (фотокопії).</w:t>
            </w:r>
          </w:p>
        </w:tc>
        <w:tc>
          <w:tcPr>
            <w:tcW w:w="5873" w:type="dxa"/>
          </w:tcPr>
          <w:p w14:paraId="7B60482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E156E9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7548E1C" w14:textId="07415C93" w:rsidTr="00A45750">
        <w:tc>
          <w:tcPr>
            <w:tcW w:w="6946" w:type="dxa"/>
          </w:tcPr>
          <w:p w14:paraId="6B0C70E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1" w:name="n248"/>
            <w:bookmarkEnd w:id="241"/>
            <w:r w:rsidRPr="00234A11">
              <w:rPr>
                <w:rFonts w:ascii="Times New Roman" w:eastAsia="Times New Roman" w:hAnsi="Times New Roman" w:cs="Times New Roman"/>
                <w:sz w:val="28"/>
                <w:szCs w:val="28"/>
                <w:lang w:eastAsia="uk-UA"/>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Оприлюднення поточних рейтингових списків вступників здійснюється на офіційному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на підставі даних, внесених до ЄДЕБО.</w:t>
            </w:r>
          </w:p>
        </w:tc>
        <w:tc>
          <w:tcPr>
            <w:tcW w:w="5873" w:type="dxa"/>
          </w:tcPr>
          <w:p w14:paraId="0D5094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189173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7BBE4B5" w14:textId="334C9271" w:rsidTr="00A45750">
        <w:tc>
          <w:tcPr>
            <w:tcW w:w="6946" w:type="dxa"/>
          </w:tcPr>
          <w:p w14:paraId="61DC9E9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2" w:name="n249"/>
            <w:bookmarkEnd w:id="242"/>
            <w:r w:rsidRPr="00234A11">
              <w:rPr>
                <w:rFonts w:ascii="Times New Roman" w:eastAsia="Times New Roman" w:hAnsi="Times New Roman" w:cs="Times New Roman"/>
                <w:sz w:val="28"/>
                <w:szCs w:val="28"/>
                <w:lang w:eastAsia="uk-UA"/>
              </w:rPr>
              <w:t>12. Факт ознайомлення вступника з Правилами прийому, наявною ліцензією і сертифікатом про акредитацію відповідної освітньої програми (спеціальності), а також факт наявності/відсутності підстав для участі у конкурсі за результатами вступних іспитів, зарахування за співбесідою, зарахування за квотою-1, квотою-2, квотою-3, квотою-4 фіксуються в заяві вступника та підтверджуються його особистим підписом під час подання заяви.</w:t>
            </w:r>
          </w:p>
        </w:tc>
        <w:tc>
          <w:tcPr>
            <w:tcW w:w="5873" w:type="dxa"/>
          </w:tcPr>
          <w:p w14:paraId="1D20ECA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B9ABD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D15455" w14:textId="1A632B7D" w:rsidTr="00A45750">
        <w:tc>
          <w:tcPr>
            <w:tcW w:w="6946" w:type="dxa"/>
          </w:tcPr>
          <w:p w14:paraId="2E41F1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3" w:name="n250"/>
            <w:bookmarkEnd w:id="243"/>
            <w:r w:rsidRPr="00234A11">
              <w:rPr>
                <w:rFonts w:ascii="Times New Roman" w:eastAsia="Times New Roman" w:hAnsi="Times New Roman" w:cs="Times New Roman"/>
                <w:sz w:val="28"/>
                <w:szCs w:val="28"/>
                <w:lang w:eastAsia="uk-UA"/>
              </w:rPr>
              <w:t xml:space="preserve">У разі подання документів на неакредитовані освітні програми (спеціальності), факт ознайомлення вступника з частиною шостою статті 7 Закону України «Про вищу </w:t>
            </w:r>
            <w:r w:rsidRPr="00234A11">
              <w:rPr>
                <w:rFonts w:ascii="Times New Roman" w:eastAsia="Times New Roman" w:hAnsi="Times New Roman" w:cs="Times New Roman"/>
                <w:sz w:val="28"/>
                <w:szCs w:val="28"/>
                <w:lang w:eastAsia="uk-UA"/>
              </w:rPr>
              <w:lastRenderedPageBreak/>
              <w:t>освіту» фіксується в письмовому повідомленні щодо поінформованості про відсутність акредитації та підтверджується його особистим підписом під час подання заяви у паперовій формі.</w:t>
            </w:r>
          </w:p>
        </w:tc>
        <w:tc>
          <w:tcPr>
            <w:tcW w:w="5873" w:type="dxa"/>
          </w:tcPr>
          <w:p w14:paraId="2C2B54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98829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C422016" w14:textId="279FE010" w:rsidTr="00A45750">
        <w:tc>
          <w:tcPr>
            <w:tcW w:w="6946" w:type="dxa"/>
          </w:tcPr>
          <w:p w14:paraId="239D152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4" w:name="n251"/>
            <w:bookmarkEnd w:id="244"/>
            <w:r w:rsidRPr="00234A11">
              <w:rPr>
                <w:rFonts w:ascii="Times New Roman" w:eastAsia="Times New Roman" w:hAnsi="Times New Roman" w:cs="Times New Roman"/>
                <w:sz w:val="28"/>
                <w:szCs w:val="28"/>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вищої освіти, без права подання нової заяви з такою ж пріоритетністю.</w:t>
            </w:r>
          </w:p>
        </w:tc>
        <w:tc>
          <w:tcPr>
            <w:tcW w:w="5873" w:type="dxa"/>
          </w:tcPr>
          <w:p w14:paraId="14D9CEB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B639B4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6B75230" w14:textId="7749E2D6" w:rsidTr="00A45750">
        <w:tc>
          <w:tcPr>
            <w:tcW w:w="6946" w:type="dxa"/>
          </w:tcPr>
          <w:p w14:paraId="6FD5C36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5" w:name="n252"/>
            <w:bookmarkEnd w:id="245"/>
            <w:r w:rsidRPr="00234A11">
              <w:rPr>
                <w:rFonts w:ascii="Times New Roman" w:eastAsia="Times New Roman" w:hAnsi="Times New Roman" w:cs="Times New Roman"/>
                <w:sz w:val="28"/>
                <w:szCs w:val="28"/>
                <w:lang w:eastAsia="uk-UA"/>
              </w:rPr>
              <w:t xml:space="preserve">Паперова заява, зареєстрована в ЄДЕБО, може бути скасована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який сформовано і </w:t>
            </w:r>
            <w:proofErr w:type="spellStart"/>
            <w:r w:rsidRPr="00234A11">
              <w:rPr>
                <w:rFonts w:ascii="Times New Roman" w:eastAsia="Times New Roman" w:hAnsi="Times New Roman" w:cs="Times New Roman"/>
                <w:sz w:val="28"/>
                <w:szCs w:val="28"/>
                <w:lang w:eastAsia="uk-UA"/>
              </w:rPr>
              <w:t>роздруковано</w:t>
            </w:r>
            <w:proofErr w:type="spellEnd"/>
            <w:r w:rsidRPr="00234A11">
              <w:rPr>
                <w:rFonts w:ascii="Times New Roman" w:eastAsia="Times New Roman" w:hAnsi="Times New Roman" w:cs="Times New Roman"/>
                <w:sz w:val="28"/>
                <w:szCs w:val="28"/>
                <w:lang w:eastAsia="uk-UA"/>
              </w:rPr>
              <w:t xml:space="preserve"> з ЄДЕБО. Скасована заява вважається неподаною, а факт такого подання анулюється в ЄДЕБО.</w:t>
            </w:r>
          </w:p>
        </w:tc>
        <w:tc>
          <w:tcPr>
            <w:tcW w:w="5873" w:type="dxa"/>
          </w:tcPr>
          <w:p w14:paraId="278C07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89034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8F33A17" w14:textId="7F34A62C" w:rsidTr="00A45750">
        <w:tc>
          <w:tcPr>
            <w:tcW w:w="6946" w:type="dxa"/>
          </w:tcPr>
          <w:p w14:paraId="71D8E5C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6" w:name="n253"/>
            <w:bookmarkEnd w:id="246"/>
            <w:r w:rsidRPr="00234A11">
              <w:rPr>
                <w:rFonts w:ascii="Times New Roman" w:eastAsia="Times New Roman" w:hAnsi="Times New Roman" w:cs="Times New Roman"/>
                <w:sz w:val="28"/>
                <w:szCs w:val="28"/>
                <w:lang w:eastAsia="uk-UA"/>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tc>
        <w:tc>
          <w:tcPr>
            <w:tcW w:w="5873" w:type="dxa"/>
          </w:tcPr>
          <w:p w14:paraId="3AF14F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1D7EB8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76C145B" w14:textId="7372A813" w:rsidTr="00A45750">
        <w:tc>
          <w:tcPr>
            <w:tcW w:w="6946" w:type="dxa"/>
          </w:tcPr>
          <w:p w14:paraId="16084C8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7" w:name="n254"/>
            <w:bookmarkEnd w:id="247"/>
            <w:r w:rsidRPr="00234A11">
              <w:rPr>
                <w:rFonts w:ascii="Times New Roman" w:eastAsia="Times New Roman" w:hAnsi="Times New Roman" w:cs="Times New Roman"/>
                <w:sz w:val="28"/>
                <w:szCs w:val="28"/>
                <w:lang w:eastAsia="uk-UA"/>
              </w:rPr>
              <w:t xml:space="preserve">Технічний адміністратор засобами мобільного або електронного зв’язку повідомляє вступникові про </w:t>
            </w:r>
            <w:r w:rsidRPr="00234A11">
              <w:rPr>
                <w:rFonts w:ascii="Times New Roman" w:eastAsia="Times New Roman" w:hAnsi="Times New Roman" w:cs="Times New Roman"/>
                <w:sz w:val="28"/>
                <w:szCs w:val="28"/>
                <w:lang w:eastAsia="uk-UA"/>
              </w:rPr>
              <w:lastRenderedPageBreak/>
              <w:t>скасування заяви в день її скасування, після чого вступник може подати нову заяву з такою самою пріоритетністю.</w:t>
            </w:r>
          </w:p>
        </w:tc>
        <w:tc>
          <w:tcPr>
            <w:tcW w:w="5873" w:type="dxa"/>
          </w:tcPr>
          <w:p w14:paraId="75B77F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0A6D68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CA32B9" w14:textId="6B814CDD" w:rsidTr="00A45750">
        <w:tc>
          <w:tcPr>
            <w:tcW w:w="6946" w:type="dxa"/>
          </w:tcPr>
          <w:p w14:paraId="6855CDE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8" w:name="n255"/>
            <w:bookmarkEnd w:id="248"/>
            <w:r w:rsidRPr="00234A11">
              <w:rPr>
                <w:rFonts w:ascii="Times New Roman" w:eastAsia="Times New Roman" w:hAnsi="Times New Roman" w:cs="Times New Roman"/>
                <w:sz w:val="28"/>
                <w:szCs w:val="28"/>
                <w:lang w:eastAsia="uk-UA"/>
              </w:rPr>
              <w:t>13.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tc>
        <w:tc>
          <w:tcPr>
            <w:tcW w:w="5873" w:type="dxa"/>
          </w:tcPr>
          <w:p w14:paraId="28625ED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A6EA73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1FE335F" w14:textId="62126078" w:rsidTr="00A45750">
        <w:tc>
          <w:tcPr>
            <w:tcW w:w="6946" w:type="dxa"/>
          </w:tcPr>
          <w:p w14:paraId="6E08C86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49" w:name="n256"/>
            <w:bookmarkEnd w:id="249"/>
            <w:r w:rsidRPr="00234A11">
              <w:rPr>
                <w:rFonts w:ascii="Times New Roman" w:eastAsia="Times New Roman" w:hAnsi="Times New Roman" w:cs="Times New Roman"/>
                <w:sz w:val="28"/>
                <w:szCs w:val="28"/>
                <w:lang w:eastAsia="uk-UA"/>
              </w:rPr>
              <w:t>14. 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щодо визнання зазначеного документа у встановленому законодавством порядку.</w:t>
            </w:r>
          </w:p>
        </w:tc>
        <w:tc>
          <w:tcPr>
            <w:tcW w:w="5873" w:type="dxa"/>
          </w:tcPr>
          <w:p w14:paraId="345E99C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60BB3D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43AB66" w14:textId="39FFD7B6" w:rsidTr="00A45750">
        <w:tc>
          <w:tcPr>
            <w:tcW w:w="6946" w:type="dxa"/>
          </w:tcPr>
          <w:p w14:paraId="7005B6D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0" w:name="n257"/>
            <w:bookmarkEnd w:id="250"/>
            <w:r w:rsidRPr="00234A11">
              <w:rPr>
                <w:rFonts w:ascii="Times New Roman" w:eastAsia="Times New Roman" w:hAnsi="Times New Roman" w:cs="Times New Roman"/>
                <w:sz w:val="28"/>
                <w:szCs w:val="28"/>
                <w:lang w:eastAsia="uk-UA"/>
              </w:rPr>
              <w:t xml:space="preserve">15. Під час подання заяв та документів для здобуття ступеня молодшого бакалавра, бакалавра (магістра ветеринарного спрямування) на основі освітньо-кваліфікаційного рівня молодшого спеціаліста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w:t>
            </w:r>
            <w:r w:rsidRPr="00234A11">
              <w:rPr>
                <w:rFonts w:ascii="Times New Roman" w:hAnsi="Times New Roman" w:cs="Times New Roman"/>
                <w:bCs/>
                <w:color w:val="333333"/>
                <w:sz w:val="28"/>
                <w:szCs w:val="28"/>
                <w:shd w:val="clear" w:color="auto" w:fill="FFFFFF"/>
              </w:rPr>
              <w:t>від 9 вересня 2020 р. № 811</w:t>
            </w:r>
            <w:r w:rsidRPr="00234A11">
              <w:rPr>
                <w:rFonts w:ascii="Times New Roman" w:eastAsia="Times New Roman" w:hAnsi="Times New Roman" w:cs="Times New Roman"/>
                <w:sz w:val="28"/>
                <w:szCs w:val="28"/>
                <w:lang w:eastAsia="uk-UA"/>
              </w:rPr>
              <w:t> «Про документи про вищу освіту (наукові ступені)», так і документи про освітньо-</w:t>
            </w:r>
            <w:r w:rsidRPr="00234A11">
              <w:rPr>
                <w:rFonts w:ascii="Times New Roman" w:eastAsia="Times New Roman" w:hAnsi="Times New Roman" w:cs="Times New Roman"/>
                <w:sz w:val="28"/>
                <w:szCs w:val="28"/>
                <w:lang w:eastAsia="uk-UA"/>
              </w:rPr>
              <w:lastRenderedPageBreak/>
              <w:t>кваліфікаційний рівень молодшого спеціаліста, що виготовлені згідно з постановою Кабінету Міністрів України від 22 липня 2015 року № 645 «Про документи про професійну (професійно-технічну) освіту державного зразка і додатки до них».</w:t>
            </w:r>
          </w:p>
        </w:tc>
        <w:tc>
          <w:tcPr>
            <w:tcW w:w="5873" w:type="dxa"/>
          </w:tcPr>
          <w:p w14:paraId="68CEC41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70344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3C5E30A" w14:textId="4363CA61" w:rsidTr="00A45750">
        <w:tc>
          <w:tcPr>
            <w:tcW w:w="6946" w:type="dxa"/>
          </w:tcPr>
          <w:p w14:paraId="0D132D8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373A93A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657D67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DB235EC" w14:textId="52CB43EF" w:rsidTr="00A45750">
        <w:tc>
          <w:tcPr>
            <w:tcW w:w="6946" w:type="dxa"/>
          </w:tcPr>
          <w:p w14:paraId="49A3D8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500E6B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AFA043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E930B76" w14:textId="44806408" w:rsidTr="00A45750">
        <w:tc>
          <w:tcPr>
            <w:tcW w:w="6946" w:type="dxa"/>
          </w:tcPr>
          <w:p w14:paraId="28CB694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3B5E07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C8A6D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CB2851B" w14:textId="359CBAD1" w:rsidTr="00A45750">
        <w:tc>
          <w:tcPr>
            <w:tcW w:w="6946" w:type="dxa"/>
          </w:tcPr>
          <w:p w14:paraId="0A2B5D9A"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251" w:name="n258"/>
            <w:bookmarkEnd w:id="251"/>
            <w:r w:rsidRPr="00234A11">
              <w:rPr>
                <w:rFonts w:ascii="Times New Roman" w:eastAsia="Times New Roman" w:hAnsi="Times New Roman" w:cs="Times New Roman"/>
                <w:b/>
                <w:bCs/>
                <w:sz w:val="28"/>
                <w:szCs w:val="28"/>
                <w:lang w:eastAsia="uk-UA"/>
              </w:rPr>
              <w:t>VII. Конкурсний відбір, його організація та проведення</w:t>
            </w:r>
          </w:p>
        </w:tc>
        <w:tc>
          <w:tcPr>
            <w:tcW w:w="5873" w:type="dxa"/>
          </w:tcPr>
          <w:p w14:paraId="72F79B4F"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58B7AB08"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23B3382F" w14:textId="19293A36" w:rsidTr="00A45750">
        <w:tc>
          <w:tcPr>
            <w:tcW w:w="6946" w:type="dxa"/>
          </w:tcPr>
          <w:p w14:paraId="27A9447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2" w:name="n259"/>
            <w:bookmarkEnd w:id="252"/>
          </w:p>
        </w:tc>
        <w:tc>
          <w:tcPr>
            <w:tcW w:w="5873" w:type="dxa"/>
          </w:tcPr>
          <w:p w14:paraId="5624EA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DAAD7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0D8A228" w14:textId="7E0ABDBC" w:rsidTr="00A45750">
        <w:tc>
          <w:tcPr>
            <w:tcW w:w="6946" w:type="dxa"/>
          </w:tcPr>
          <w:p w14:paraId="2D7F1F1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Конкурсний відбір для здобуття ступенів вищої освіти здійснюється за результатами вступних випробувань:</w:t>
            </w:r>
          </w:p>
        </w:tc>
        <w:tc>
          <w:tcPr>
            <w:tcW w:w="5873" w:type="dxa"/>
          </w:tcPr>
          <w:p w14:paraId="5EFAFEC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D1DC5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D798B79" w14:textId="7A2D3CEB" w:rsidTr="00A45750">
        <w:tc>
          <w:tcPr>
            <w:tcW w:w="6946" w:type="dxa"/>
          </w:tcPr>
          <w:p w14:paraId="11D1821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3" w:name="n260"/>
            <w:bookmarkEnd w:id="253"/>
            <w:r w:rsidRPr="00234A11">
              <w:rPr>
                <w:rFonts w:ascii="Times New Roman" w:eastAsia="Times New Roman" w:hAnsi="Times New Roman" w:cs="Times New Roman"/>
                <w:sz w:val="28"/>
                <w:szCs w:val="28"/>
                <w:lang w:eastAsia="uk-UA"/>
              </w:rPr>
              <w:t>для вступу на перший курс на навчання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 у формі зовнішнього незалежного оцінювання, творчих заліків, творчих конкурсів, вступних іспитів або співбесіди в передбачених цими Умовами випадках. У 2022 році приймаються сертифікати зовнішнього незалежного оцінювання 2019, 2020, 2021 та 2022 років. Якщо як конкурсний предмет встановлено іноземну мову, вступник має право подавати оцінку із сертифікатів з однієї з іноземних мов (англійська, німецька, французька або іспанська) на власний розсуд;</w:t>
            </w:r>
          </w:p>
        </w:tc>
        <w:tc>
          <w:tcPr>
            <w:tcW w:w="5873" w:type="dxa"/>
          </w:tcPr>
          <w:p w14:paraId="5DAD39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48709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0AC6906" w14:textId="3B8CA58C" w:rsidTr="00A45750">
        <w:tc>
          <w:tcPr>
            <w:tcW w:w="6946" w:type="dxa"/>
          </w:tcPr>
          <w:p w14:paraId="2AE866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4" w:name="n261"/>
            <w:bookmarkEnd w:id="254"/>
            <w:r w:rsidRPr="00234A11">
              <w:rPr>
                <w:rFonts w:ascii="Times New Roman" w:eastAsia="Times New Roman" w:hAnsi="Times New Roman" w:cs="Times New Roman"/>
                <w:sz w:val="28"/>
                <w:szCs w:val="28"/>
                <w:lang w:eastAsia="uk-UA"/>
              </w:rPr>
              <w:t xml:space="preserve">для вступу на навчання для здобуття ступеня магістра на основі здобутого ступеня вищої освіти </w:t>
            </w:r>
            <w:r w:rsidRPr="00234A11">
              <w:rPr>
                <w:rFonts w:ascii="Times New Roman" w:eastAsia="Times New Roman" w:hAnsi="Times New Roman" w:cs="Times New Roman"/>
                <w:b/>
                <w:sz w:val="28"/>
                <w:szCs w:val="28"/>
                <w:lang w:eastAsia="uk-UA"/>
              </w:rPr>
              <w:t xml:space="preserve">за спеціальностями галузей знань 05 «Соціальні та </w:t>
            </w:r>
            <w:r w:rsidRPr="00234A11">
              <w:rPr>
                <w:rFonts w:ascii="Times New Roman" w:eastAsia="Times New Roman" w:hAnsi="Times New Roman" w:cs="Times New Roman"/>
                <w:b/>
                <w:sz w:val="28"/>
                <w:szCs w:val="28"/>
                <w:lang w:eastAsia="uk-UA"/>
              </w:rPr>
              <w:lastRenderedPageBreak/>
              <w:t>поведінкові науки», 06 «Журналістика», 07 «Управління та адміністрування», 08 «Право», 28 «Публічне управління та адміністрування», 29 «Міжнародні відносини»</w:t>
            </w:r>
            <w:r w:rsidRPr="00234A11">
              <w:rPr>
                <w:rFonts w:ascii="Times New Roman" w:eastAsia="Times New Roman" w:hAnsi="Times New Roman" w:cs="Times New Roman"/>
                <w:sz w:val="28"/>
                <w:szCs w:val="28"/>
                <w:lang w:eastAsia="uk-UA"/>
              </w:rPr>
              <w:t xml:space="preserve"> - у  формі єдиного вступного іспиту з іноземної мови 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 складеного у 2020, 2021 або 2022 роках, (кожного блоку) єдиного фахового вступного випробування, складеного у рік вступу);</w:t>
            </w:r>
          </w:p>
        </w:tc>
        <w:tc>
          <w:tcPr>
            <w:tcW w:w="5873" w:type="dxa"/>
          </w:tcPr>
          <w:p w14:paraId="6A45B0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DB7AD3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00FA254" w14:textId="2A7C3FFE" w:rsidTr="00A45750">
        <w:tc>
          <w:tcPr>
            <w:tcW w:w="6946" w:type="dxa"/>
          </w:tcPr>
          <w:p w14:paraId="6145DBD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5" w:name="n262"/>
            <w:bookmarkEnd w:id="255"/>
            <w:r w:rsidRPr="00234A11">
              <w:rPr>
                <w:rFonts w:ascii="Times New Roman" w:eastAsia="Times New Roman" w:hAnsi="Times New Roman" w:cs="Times New Roman"/>
                <w:sz w:val="28"/>
                <w:szCs w:val="28"/>
                <w:lang w:eastAsia="uk-UA"/>
              </w:rPr>
              <w:t>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 у формі єдиного вступного іспиту з іноземної мови (крім випадків, передбачених цими Умовами), складеного у 2020, 2021 або 2022 роках, та фахових вступних випробувань, складених в рік вступу;</w:t>
            </w:r>
          </w:p>
        </w:tc>
        <w:tc>
          <w:tcPr>
            <w:tcW w:w="5873" w:type="dxa"/>
          </w:tcPr>
          <w:p w14:paraId="6AF2CF0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BAFAB2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28FCBED" w14:textId="1D467DCB" w:rsidTr="00A45750">
        <w:tc>
          <w:tcPr>
            <w:tcW w:w="6946" w:type="dxa"/>
          </w:tcPr>
          <w:p w14:paraId="02D3632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6" w:name="n263"/>
            <w:bookmarkEnd w:id="256"/>
            <w:r w:rsidRPr="00234A11">
              <w:rPr>
                <w:rFonts w:ascii="Times New Roman" w:eastAsia="Times New Roman" w:hAnsi="Times New Roman" w:cs="Times New Roman"/>
                <w:sz w:val="28"/>
                <w:szCs w:val="28"/>
                <w:lang w:eastAsia="uk-UA"/>
              </w:rPr>
              <w:t xml:space="preserve">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випробування у встановлених цими Умовами випадках. У 2022 році приймаються сертифікати зовнішнього незалежного оцінювання 2019-2022 років. Для вступу на спеціальності галузі знань 22 «Охорона </w:t>
            </w:r>
            <w:r w:rsidRPr="00234A11">
              <w:rPr>
                <w:rFonts w:ascii="Times New Roman" w:eastAsia="Times New Roman" w:hAnsi="Times New Roman" w:cs="Times New Roman"/>
                <w:sz w:val="28"/>
                <w:szCs w:val="28"/>
                <w:lang w:eastAsia="uk-UA"/>
              </w:rPr>
              <w:lastRenderedPageBreak/>
              <w:t>здоров’я» замість фахового випробування вступники подають результати інтегрованого іспиту КРОК-М, якщо вони його склали в 2022 році;</w:t>
            </w:r>
          </w:p>
        </w:tc>
        <w:tc>
          <w:tcPr>
            <w:tcW w:w="5873" w:type="dxa"/>
          </w:tcPr>
          <w:p w14:paraId="119164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454A1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711917E" w14:textId="2DBAD92F" w:rsidTr="00A45750">
        <w:tc>
          <w:tcPr>
            <w:tcW w:w="6946" w:type="dxa"/>
          </w:tcPr>
          <w:p w14:paraId="618F072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7" w:name="n264"/>
            <w:bookmarkEnd w:id="257"/>
            <w:r w:rsidRPr="00234A11">
              <w:rPr>
                <w:rFonts w:ascii="Times New Roman" w:eastAsia="Times New Roman" w:hAnsi="Times New Roman" w:cs="Times New Roman"/>
                <w:sz w:val="28"/>
                <w:szCs w:val="28"/>
                <w:lang w:eastAsia="uk-UA"/>
              </w:rPr>
              <w:t>в інших випадках - у формах, встановлених Правилами прийому.</w:t>
            </w:r>
          </w:p>
        </w:tc>
        <w:tc>
          <w:tcPr>
            <w:tcW w:w="5873" w:type="dxa"/>
          </w:tcPr>
          <w:p w14:paraId="63D215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42ABE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E312D20" w14:textId="26CC1070" w:rsidTr="00A45750">
        <w:tc>
          <w:tcPr>
            <w:tcW w:w="6946" w:type="dxa"/>
          </w:tcPr>
          <w:p w14:paraId="0807616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8" w:name="n265"/>
            <w:bookmarkEnd w:id="258"/>
            <w:r w:rsidRPr="00234A11">
              <w:rPr>
                <w:rFonts w:ascii="Times New Roman" w:eastAsia="Times New Roman" w:hAnsi="Times New Roman" w:cs="Times New Roman"/>
                <w:sz w:val="28"/>
                <w:szCs w:val="28"/>
                <w:lang w:eastAsia="uk-UA"/>
              </w:rPr>
              <w:t>У разі подання документів на участь у конкурсному відборі особами з особливими освітніми потребами заклад вищої освіти має забезпечити відповідні умови для проходження ними вступних іспитів, творчих конкурсів та співбесід.</w:t>
            </w:r>
          </w:p>
        </w:tc>
        <w:tc>
          <w:tcPr>
            <w:tcW w:w="5873" w:type="dxa"/>
          </w:tcPr>
          <w:p w14:paraId="208AAEF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D9F71A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0D5DB34" w14:textId="68D6F844" w:rsidTr="00A45750">
        <w:tc>
          <w:tcPr>
            <w:tcW w:w="6946" w:type="dxa"/>
          </w:tcPr>
          <w:p w14:paraId="5F9CE3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59" w:name="n266"/>
            <w:bookmarkEnd w:id="259"/>
            <w:r w:rsidRPr="00234A11">
              <w:rPr>
                <w:rFonts w:ascii="Times New Roman" w:eastAsia="Times New Roman" w:hAnsi="Times New Roman" w:cs="Times New Roman"/>
                <w:sz w:val="28"/>
                <w:szCs w:val="28"/>
                <w:lang w:eastAsia="uk-UA"/>
              </w:rPr>
              <w:t xml:space="preserve">2. Конкурсний відбір проводиться на основі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який розраховується відповідно до цих Умов та Правил прийому.</w:t>
            </w:r>
          </w:p>
        </w:tc>
        <w:tc>
          <w:tcPr>
            <w:tcW w:w="5873" w:type="dxa"/>
          </w:tcPr>
          <w:p w14:paraId="083D5E1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9FF2D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E680356" w14:textId="6D7AED8B" w:rsidTr="00A45750">
        <w:tc>
          <w:tcPr>
            <w:tcW w:w="6946" w:type="dxa"/>
          </w:tcPr>
          <w:p w14:paraId="47471E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0" w:name="n267"/>
            <w:bookmarkEnd w:id="260"/>
            <w:r w:rsidRPr="00234A11">
              <w:rPr>
                <w:rFonts w:ascii="Times New Roman" w:eastAsia="Times New Roman" w:hAnsi="Times New Roman" w:cs="Times New Roman"/>
                <w:sz w:val="28"/>
                <w:szCs w:val="28"/>
                <w:lang w:eastAsia="uk-UA"/>
              </w:rPr>
              <w:t>3. 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 бали сертифіката(</w:t>
            </w:r>
            <w:proofErr w:type="spellStart"/>
            <w:r w:rsidRPr="00234A11">
              <w:rPr>
                <w:rFonts w:ascii="Times New Roman" w:eastAsia="Times New Roman" w:hAnsi="Times New Roman" w:cs="Times New Roman"/>
                <w:sz w:val="28"/>
                <w:szCs w:val="28"/>
                <w:lang w:eastAsia="uk-UA"/>
              </w:rPr>
              <w:t>ів</w:t>
            </w:r>
            <w:proofErr w:type="spellEnd"/>
            <w:r w:rsidRPr="00234A11">
              <w:rPr>
                <w:rFonts w:ascii="Times New Roman" w:eastAsia="Times New Roman" w:hAnsi="Times New Roman" w:cs="Times New Roman"/>
                <w:sz w:val="28"/>
                <w:szCs w:val="28"/>
                <w:lang w:eastAsia="uk-UA"/>
              </w:rPr>
              <w:t>) зовнішнього незалежного оцінювання (результати вступних іспитів, творчих конкурсів) з трьох конкурсних предметів, молодшого бакалавра - з двох конкурсних предметів. Перелік 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фіксовані та небюджетні конкурсні пропозиції на основі повної загальної середньої освіти визначено в додатку 4 до цих Умов.</w:t>
            </w:r>
          </w:p>
        </w:tc>
        <w:tc>
          <w:tcPr>
            <w:tcW w:w="5873" w:type="dxa"/>
          </w:tcPr>
          <w:p w14:paraId="182EF0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F7DB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9735CAB" w14:textId="02A39D98" w:rsidTr="00A45750">
        <w:tc>
          <w:tcPr>
            <w:tcW w:w="6946" w:type="dxa"/>
          </w:tcPr>
          <w:p w14:paraId="4754C0C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1" w:name="n268"/>
            <w:bookmarkEnd w:id="261"/>
            <w:r w:rsidRPr="00234A11">
              <w:rPr>
                <w:rFonts w:ascii="Times New Roman" w:eastAsia="Times New Roman" w:hAnsi="Times New Roman" w:cs="Times New Roman"/>
                <w:sz w:val="28"/>
                <w:szCs w:val="28"/>
                <w:lang w:eastAsia="uk-UA"/>
              </w:rPr>
              <w:lastRenderedPageBreak/>
              <w:t>Другий конкурсний предмет для здобуття ступеня молодшого бакалавра для небюджетних конкурсних пропозицій обирається з переліку загальноосвітніх предметів, з яких проводиться зовнішнє незалежне оцінювання (заклад вищої освіти може передбачити право вступника на вибір з трьох предметів), або проводиться творчий конкурс (якщо він передбачений для цієї спеціальності або для однієї з спеціальностей для конкурсних пропозицій, які передбачають вступ на освітні програми за галуззю знань або групою спеціальностей). Творчі заліки для небюджетних конкурсних пропозицій встановлюються закладами вищої освіти самостійно.</w:t>
            </w:r>
          </w:p>
        </w:tc>
        <w:tc>
          <w:tcPr>
            <w:tcW w:w="5873" w:type="dxa"/>
          </w:tcPr>
          <w:p w14:paraId="4B8CD1D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9E1742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6EBF3B2" w14:textId="3933101C" w:rsidTr="00A45750">
        <w:tc>
          <w:tcPr>
            <w:tcW w:w="6946" w:type="dxa"/>
          </w:tcPr>
          <w:p w14:paraId="79B6DA9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2" w:name="n269"/>
            <w:bookmarkEnd w:id="262"/>
            <w:r w:rsidRPr="00234A11">
              <w:rPr>
                <w:rFonts w:ascii="Times New Roman" w:eastAsia="Times New Roman" w:hAnsi="Times New Roman" w:cs="Times New Roman"/>
                <w:sz w:val="28"/>
                <w:szCs w:val="28"/>
                <w:lang w:eastAsia="uk-UA"/>
              </w:rPr>
              <w:t>Якщо як конкурсний предмет встановлено іноземну мову, вступник має право подавати оцінку із сертифікатів з однієї з іноземних мов (англійська, німецька, французька або іспанська) на власний розсуд.</w:t>
            </w:r>
          </w:p>
        </w:tc>
        <w:tc>
          <w:tcPr>
            <w:tcW w:w="5873" w:type="dxa"/>
          </w:tcPr>
          <w:p w14:paraId="3DDCBB3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6FDD54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6E00A67" w14:textId="02EB7C68" w:rsidTr="00A45750">
        <w:tc>
          <w:tcPr>
            <w:tcW w:w="6946" w:type="dxa"/>
          </w:tcPr>
          <w:p w14:paraId="54F0D9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3" w:name="n270"/>
            <w:bookmarkEnd w:id="263"/>
            <w:r w:rsidRPr="00234A11">
              <w:rPr>
                <w:rFonts w:ascii="Times New Roman" w:eastAsia="Times New Roman" w:hAnsi="Times New Roman" w:cs="Times New Roman"/>
                <w:sz w:val="28"/>
                <w:szCs w:val="28"/>
                <w:lang w:eastAsia="uk-UA"/>
              </w:rPr>
              <w:t>Для конкурсних пропозицій зі спеціальностей (предметних спеціальностей, спеціалізацій) галузі знань 01 «Освіта/Педагогіка», які передбачають підготовку фахівців для закладів середньої освіти з навчанням болгарською, кримськотатарською, молдовською, новогрецькою, польською, румунською, словацькою, угорською мовами або вивченням цих мов, заклад вищої освіти може замість третього конкурсного предмета додавати вступний іспит з відповідної мови.</w:t>
            </w:r>
          </w:p>
        </w:tc>
        <w:tc>
          <w:tcPr>
            <w:tcW w:w="5873" w:type="dxa"/>
          </w:tcPr>
          <w:p w14:paraId="44805A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10481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EAD244" w14:textId="4EA9AD69" w:rsidTr="00A45750">
        <w:tc>
          <w:tcPr>
            <w:tcW w:w="6946" w:type="dxa"/>
          </w:tcPr>
          <w:p w14:paraId="4BFBDA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4" w:name="n271"/>
            <w:bookmarkEnd w:id="264"/>
            <w:r w:rsidRPr="00234A11">
              <w:rPr>
                <w:rFonts w:ascii="Times New Roman" w:eastAsia="Times New Roman" w:hAnsi="Times New Roman" w:cs="Times New Roman"/>
                <w:sz w:val="28"/>
                <w:szCs w:val="28"/>
                <w:lang w:eastAsia="uk-UA"/>
              </w:rPr>
              <w:t xml:space="preserve">4. Для конкурсного відбору осіб, які на основі ступеня бакалавра, магістра (освітньо-кваліфікаційного рівня </w:t>
            </w:r>
            <w:r w:rsidRPr="00234A11">
              <w:rPr>
                <w:rFonts w:ascii="Times New Roman" w:eastAsia="Times New Roman" w:hAnsi="Times New Roman" w:cs="Times New Roman"/>
                <w:sz w:val="28"/>
                <w:szCs w:val="28"/>
                <w:lang w:eastAsia="uk-UA"/>
              </w:rPr>
              <w:lastRenderedPageBreak/>
              <w:t>спеціаліста) вступають на навчання для здобуття ступеня магістра, зараховуються:</w:t>
            </w:r>
          </w:p>
        </w:tc>
        <w:tc>
          <w:tcPr>
            <w:tcW w:w="5873" w:type="dxa"/>
          </w:tcPr>
          <w:p w14:paraId="2F73B5B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E6E81F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E06A575" w14:textId="507BCA80" w:rsidTr="00A45750">
        <w:tc>
          <w:tcPr>
            <w:tcW w:w="6946" w:type="dxa"/>
          </w:tcPr>
          <w:p w14:paraId="269144BC" w14:textId="77777777" w:rsidR="00ED3386" w:rsidRPr="00234A11" w:rsidRDefault="00ED3386" w:rsidP="009D70EC">
            <w:pPr>
              <w:shd w:val="clear" w:color="auto" w:fill="FFFFFF"/>
              <w:jc w:val="both"/>
              <w:rPr>
                <w:rFonts w:ascii="Times New Roman" w:eastAsia="Times New Roman" w:hAnsi="Times New Roman" w:cs="Times New Roman"/>
                <w:b/>
                <w:sz w:val="28"/>
                <w:szCs w:val="28"/>
                <w:lang w:eastAsia="uk-UA"/>
              </w:rPr>
            </w:pPr>
            <w:bookmarkStart w:id="265" w:name="n272"/>
            <w:bookmarkEnd w:id="265"/>
            <w:r w:rsidRPr="00234A11">
              <w:rPr>
                <w:rFonts w:ascii="Times New Roman" w:eastAsia="Times New Roman" w:hAnsi="Times New Roman" w:cs="Times New Roman"/>
                <w:b/>
                <w:sz w:val="28"/>
                <w:szCs w:val="28"/>
                <w:lang w:eastAsia="uk-UA"/>
              </w:rPr>
              <w:t>1) для вступу на спеціальності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p>
        </w:tc>
        <w:tc>
          <w:tcPr>
            <w:tcW w:w="5873" w:type="dxa"/>
          </w:tcPr>
          <w:p w14:paraId="5646C667" w14:textId="77777777" w:rsidR="00ED3386" w:rsidRPr="00234A11" w:rsidRDefault="00ED3386" w:rsidP="009D70EC">
            <w:pPr>
              <w:shd w:val="clear" w:color="auto" w:fill="FFFFFF"/>
              <w:jc w:val="both"/>
              <w:rPr>
                <w:rFonts w:ascii="Times New Roman" w:eastAsia="Times New Roman" w:hAnsi="Times New Roman" w:cs="Times New Roman"/>
                <w:b/>
                <w:sz w:val="28"/>
                <w:szCs w:val="28"/>
                <w:lang w:eastAsia="uk-UA"/>
              </w:rPr>
            </w:pPr>
          </w:p>
        </w:tc>
        <w:tc>
          <w:tcPr>
            <w:tcW w:w="1923" w:type="dxa"/>
          </w:tcPr>
          <w:p w14:paraId="38146312" w14:textId="77777777" w:rsidR="00ED3386" w:rsidRPr="00234A11" w:rsidRDefault="00ED3386" w:rsidP="009D70EC">
            <w:pPr>
              <w:shd w:val="clear" w:color="auto" w:fill="FFFFFF"/>
              <w:jc w:val="both"/>
              <w:rPr>
                <w:rFonts w:ascii="Times New Roman" w:eastAsia="Times New Roman" w:hAnsi="Times New Roman" w:cs="Times New Roman"/>
                <w:b/>
                <w:sz w:val="28"/>
                <w:szCs w:val="28"/>
                <w:lang w:eastAsia="uk-UA"/>
              </w:rPr>
            </w:pPr>
          </w:p>
        </w:tc>
      </w:tr>
      <w:tr w:rsidR="00ED3386" w:rsidRPr="00234A11" w14:paraId="1BBB5F89" w14:textId="012989D3" w:rsidTr="00A45750">
        <w:tc>
          <w:tcPr>
            <w:tcW w:w="6946" w:type="dxa"/>
          </w:tcPr>
          <w:p w14:paraId="5006461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6" w:name="n273"/>
            <w:bookmarkEnd w:id="266"/>
            <w:r w:rsidRPr="00234A11">
              <w:rPr>
                <w:rFonts w:ascii="Times New Roman" w:eastAsia="Times New Roman" w:hAnsi="Times New Roman" w:cs="Times New Roman"/>
                <w:sz w:val="28"/>
                <w:szCs w:val="28"/>
                <w:lang w:eastAsia="uk-UA"/>
              </w:rPr>
              <w:t>результати єдиного вступного іспиту з іноземної мови у формі тесту з іноземної мови (англійська, німецька, французька або іспанська) або вступного іспиту у випадках, передбачених у пункті 15 розділу VIII цих Умов;</w:t>
            </w:r>
          </w:p>
        </w:tc>
        <w:tc>
          <w:tcPr>
            <w:tcW w:w="5873" w:type="dxa"/>
          </w:tcPr>
          <w:p w14:paraId="605160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19926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12E286D" w14:textId="5B71E3A1" w:rsidTr="00A45750">
        <w:tc>
          <w:tcPr>
            <w:tcW w:w="6946" w:type="dxa"/>
          </w:tcPr>
          <w:p w14:paraId="7E4CBE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7" w:name="n274"/>
            <w:bookmarkEnd w:id="267"/>
            <w:r w:rsidRPr="00234A11">
              <w:rPr>
                <w:rFonts w:ascii="Times New Roman" w:eastAsia="Times New Roman" w:hAnsi="Times New Roman" w:cs="Times New Roman"/>
                <w:sz w:val="28"/>
                <w:szCs w:val="28"/>
                <w:lang w:eastAsia="uk-UA"/>
              </w:rPr>
              <w:t xml:space="preserve">результати єдиного фахового вступного випробування, складовими якого є предметний </w:t>
            </w:r>
            <w:r w:rsidRPr="00234A11">
              <w:rPr>
                <w:rFonts w:ascii="Times New Roman" w:eastAsia="Times New Roman" w:hAnsi="Times New Roman" w:cs="Times New Roman"/>
                <w:b/>
                <w:sz w:val="28"/>
                <w:szCs w:val="28"/>
                <w:lang w:eastAsia="uk-UA"/>
              </w:rPr>
              <w:t>тест та тест загальної навчальної компетентності</w:t>
            </w:r>
            <w:r w:rsidRPr="00234A11">
              <w:rPr>
                <w:rFonts w:ascii="Times New Roman" w:eastAsia="Times New Roman" w:hAnsi="Times New Roman" w:cs="Times New Roman"/>
                <w:sz w:val="28"/>
                <w:szCs w:val="28"/>
                <w:lang w:eastAsia="uk-UA"/>
              </w:rPr>
              <w:t xml:space="preserve">  або вступного іспиту у випадках, передбачених у пункті 15 розділу VIII цих Умов;</w:t>
            </w:r>
          </w:p>
        </w:tc>
        <w:tc>
          <w:tcPr>
            <w:tcW w:w="5873" w:type="dxa"/>
          </w:tcPr>
          <w:p w14:paraId="2C2C18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B36916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78A5AE8" w14:textId="37762DBC" w:rsidTr="00A45750">
        <w:tc>
          <w:tcPr>
            <w:tcW w:w="6946" w:type="dxa"/>
          </w:tcPr>
          <w:p w14:paraId="42D1D94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8" w:name="n275"/>
            <w:bookmarkEnd w:id="268"/>
            <w:r w:rsidRPr="00234A11">
              <w:rPr>
                <w:rFonts w:ascii="Times New Roman" w:eastAsia="Times New Roman" w:hAnsi="Times New Roman" w:cs="Times New Roman"/>
                <w:sz w:val="28"/>
                <w:szCs w:val="28"/>
                <w:lang w:eastAsia="uk-UA"/>
              </w:rPr>
              <w:t>2) для вступу на інші спеціальності:</w:t>
            </w:r>
          </w:p>
        </w:tc>
        <w:tc>
          <w:tcPr>
            <w:tcW w:w="5873" w:type="dxa"/>
          </w:tcPr>
          <w:p w14:paraId="15B977B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BC55A0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FA2EC70" w14:textId="6D1C1C2E" w:rsidTr="00A45750">
        <w:tc>
          <w:tcPr>
            <w:tcW w:w="6946" w:type="dxa"/>
          </w:tcPr>
          <w:p w14:paraId="61CE3A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69" w:name="n276"/>
            <w:bookmarkEnd w:id="269"/>
            <w:r w:rsidRPr="00234A11">
              <w:rPr>
                <w:rFonts w:ascii="Times New Roman" w:eastAsia="Times New Roman" w:hAnsi="Times New Roman" w:cs="Times New Roman"/>
                <w:sz w:val="28"/>
                <w:szCs w:val="28"/>
                <w:lang w:eastAsia="uk-UA"/>
              </w:rPr>
              <w:t>результати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цими Умовами);</w:t>
            </w:r>
          </w:p>
        </w:tc>
        <w:tc>
          <w:tcPr>
            <w:tcW w:w="5873" w:type="dxa"/>
          </w:tcPr>
          <w:p w14:paraId="15E87C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A71F5C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EE72968" w14:textId="30EF2192" w:rsidTr="00A45750">
        <w:tc>
          <w:tcPr>
            <w:tcW w:w="6946" w:type="dxa"/>
          </w:tcPr>
          <w:p w14:paraId="685563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0" w:name="n277"/>
            <w:bookmarkEnd w:id="270"/>
            <w:r w:rsidRPr="00234A11">
              <w:rPr>
                <w:rFonts w:ascii="Times New Roman" w:eastAsia="Times New Roman" w:hAnsi="Times New Roman" w:cs="Times New Roman"/>
                <w:sz w:val="28"/>
                <w:szCs w:val="28"/>
                <w:lang w:eastAsia="uk-UA"/>
              </w:rPr>
              <w:t xml:space="preserve">результати фахового вступного випробування. Особам, які у рік вступу складали єдиний державний кваліфікаційний іспит на першому (бакалаврському) рівні вищої освіти з відповідної спеціальності відповідно до постанови Кабінету Міністрів України від </w:t>
            </w:r>
            <w:r w:rsidRPr="00234A11">
              <w:rPr>
                <w:rFonts w:ascii="Times New Roman" w:eastAsia="Times New Roman" w:hAnsi="Times New Roman" w:cs="Times New Roman"/>
                <w:sz w:val="28"/>
                <w:szCs w:val="28"/>
                <w:lang w:eastAsia="uk-UA"/>
              </w:rPr>
              <w:lastRenderedPageBreak/>
              <w:t xml:space="preserve">19 травня 2021 року № 497 «Про атестацію здобувачів ступеня фахової </w:t>
            </w:r>
            <w:proofErr w:type="spellStart"/>
            <w:r w:rsidRPr="00234A11">
              <w:rPr>
                <w:rFonts w:ascii="Times New Roman" w:eastAsia="Times New Roman" w:hAnsi="Times New Roman" w:cs="Times New Roman"/>
                <w:sz w:val="28"/>
                <w:szCs w:val="28"/>
                <w:lang w:eastAsia="uk-UA"/>
              </w:rPr>
              <w:t>передвищої</w:t>
            </w:r>
            <w:proofErr w:type="spellEnd"/>
            <w:r w:rsidRPr="00234A11">
              <w:rPr>
                <w:rFonts w:ascii="Times New Roman" w:eastAsia="Times New Roman" w:hAnsi="Times New Roman" w:cs="Times New Roman"/>
                <w:sz w:val="28"/>
                <w:szCs w:val="28"/>
                <w:lang w:eastAsia="uk-UA"/>
              </w:rPr>
              <w:t xml:space="preserve"> освіти та ступенів вищої освіти на першому (бакалаврському) та другому (магістерському) рівнях у формі єдиного державного кваліфікаційного іспиту», результат цього іспиту зараховується в якості результату фахового вступного випробування.</w:t>
            </w:r>
          </w:p>
        </w:tc>
        <w:tc>
          <w:tcPr>
            <w:tcW w:w="5873" w:type="dxa"/>
          </w:tcPr>
          <w:p w14:paraId="377BF1E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0E7BA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C6D1AD6" w14:textId="34D960A9" w:rsidTr="00A45750">
        <w:tc>
          <w:tcPr>
            <w:tcW w:w="6946" w:type="dxa"/>
          </w:tcPr>
          <w:p w14:paraId="752C37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1" w:name="n278"/>
            <w:bookmarkEnd w:id="271"/>
            <w:r w:rsidRPr="00234A11">
              <w:rPr>
                <w:rFonts w:ascii="Times New Roman" w:eastAsia="Times New Roman" w:hAnsi="Times New Roman" w:cs="Times New Roman"/>
                <w:sz w:val="28"/>
                <w:szCs w:val="28"/>
                <w:lang w:eastAsia="uk-UA"/>
              </w:rPr>
              <w:t>5. Для конкурсного відбору осіб, які вступають на навчання для здобуття ступеня доктора філософії, зараховуються бали вступних іспитів із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p>
        </w:tc>
        <w:tc>
          <w:tcPr>
            <w:tcW w:w="5873" w:type="dxa"/>
          </w:tcPr>
          <w:p w14:paraId="6771D6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25E08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9546D41" w14:textId="3C73B0E0" w:rsidTr="00A45750">
        <w:tc>
          <w:tcPr>
            <w:tcW w:w="6946" w:type="dxa"/>
          </w:tcPr>
          <w:p w14:paraId="40AB5E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2" w:name="n279"/>
            <w:bookmarkEnd w:id="272"/>
            <w:r w:rsidRPr="00234A11">
              <w:rPr>
                <w:rFonts w:ascii="Times New Roman" w:eastAsia="Times New Roman" w:hAnsi="Times New Roman" w:cs="Times New Roman"/>
                <w:sz w:val="28"/>
                <w:szCs w:val="28"/>
                <w:lang w:eastAsia="uk-UA"/>
              </w:rPr>
              <w:t xml:space="preserve">Вступник, який підтвердив свій рівень знання англійської мови дійсним сертифікатом тестів TOEFL, або </w:t>
            </w:r>
            <w:proofErr w:type="spellStart"/>
            <w:r w:rsidRPr="00234A11">
              <w:rPr>
                <w:rFonts w:ascii="Times New Roman" w:eastAsia="Times New Roman" w:hAnsi="Times New Roman" w:cs="Times New Roman"/>
                <w:sz w:val="28"/>
                <w:szCs w:val="28"/>
                <w:lang w:eastAsia="uk-UA"/>
              </w:rPr>
              <w:t>International</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English</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Language</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Testing</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System</w:t>
            </w:r>
            <w:proofErr w:type="spellEnd"/>
            <w:r w:rsidRPr="00234A11">
              <w:rPr>
                <w:rFonts w:ascii="Times New Roman" w:eastAsia="Times New Roman" w:hAnsi="Times New Roman" w:cs="Times New Roman"/>
                <w:sz w:val="28"/>
                <w:szCs w:val="28"/>
                <w:lang w:eastAsia="uk-UA"/>
              </w:rPr>
              <w:t xml:space="preserve">, або сертифікатом </w:t>
            </w:r>
            <w:proofErr w:type="spellStart"/>
            <w:r w:rsidRPr="00234A11">
              <w:rPr>
                <w:rFonts w:ascii="Times New Roman" w:eastAsia="Times New Roman" w:hAnsi="Times New Roman" w:cs="Times New Roman"/>
                <w:sz w:val="28"/>
                <w:szCs w:val="28"/>
                <w:lang w:eastAsia="uk-UA"/>
              </w:rPr>
              <w:t>Cambridge</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English</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Language</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Assessment</w:t>
            </w:r>
            <w:proofErr w:type="spellEnd"/>
            <w:r w:rsidRPr="00234A11">
              <w:rPr>
                <w:rFonts w:ascii="Times New Roman" w:eastAsia="Times New Roman" w:hAnsi="Times New Roman" w:cs="Times New Roman"/>
                <w:sz w:val="28"/>
                <w:szCs w:val="28"/>
                <w:lang w:eastAsia="uk-UA"/>
              </w:rPr>
              <w:t xml:space="preserve"> (не нижче рівня B2 Загальноєвропейських рекомендацій з </w:t>
            </w:r>
            <w:proofErr w:type="spellStart"/>
            <w:r w:rsidRPr="00234A11">
              <w:rPr>
                <w:rFonts w:ascii="Times New Roman" w:eastAsia="Times New Roman" w:hAnsi="Times New Roman" w:cs="Times New Roman"/>
                <w:sz w:val="28"/>
                <w:szCs w:val="28"/>
                <w:lang w:eastAsia="uk-UA"/>
              </w:rPr>
              <w:t>мовної</w:t>
            </w:r>
            <w:proofErr w:type="spellEnd"/>
            <w:r w:rsidRPr="00234A11">
              <w:rPr>
                <w:rFonts w:ascii="Times New Roman" w:eastAsia="Times New Roman" w:hAnsi="Times New Roman" w:cs="Times New Roman"/>
                <w:sz w:val="28"/>
                <w:szCs w:val="28"/>
                <w:lang w:eastAsia="uk-UA"/>
              </w:rPr>
              <w:t xml:space="preserve"> освіти чи аналогічного рівня); німецької мови - дійсним сертифікатом </w:t>
            </w:r>
            <w:proofErr w:type="spellStart"/>
            <w:r w:rsidRPr="00234A11">
              <w:rPr>
                <w:rFonts w:ascii="Times New Roman" w:eastAsia="Times New Roman" w:hAnsi="Times New Roman" w:cs="Times New Roman"/>
                <w:sz w:val="28"/>
                <w:szCs w:val="28"/>
                <w:lang w:eastAsia="uk-UA"/>
              </w:rPr>
              <w:t>TestDaF</w:t>
            </w:r>
            <w:proofErr w:type="spellEnd"/>
            <w:r w:rsidRPr="00234A11">
              <w:rPr>
                <w:rFonts w:ascii="Times New Roman" w:eastAsia="Times New Roman" w:hAnsi="Times New Roman" w:cs="Times New Roman"/>
                <w:sz w:val="28"/>
                <w:szCs w:val="28"/>
                <w:lang w:eastAsia="uk-UA"/>
              </w:rPr>
              <w:t xml:space="preserve"> (не нижче рівня B2 Загальноєвропейських рекомендацій з </w:t>
            </w:r>
            <w:proofErr w:type="spellStart"/>
            <w:r w:rsidRPr="00234A11">
              <w:rPr>
                <w:rFonts w:ascii="Times New Roman" w:eastAsia="Times New Roman" w:hAnsi="Times New Roman" w:cs="Times New Roman"/>
                <w:sz w:val="28"/>
                <w:szCs w:val="28"/>
                <w:lang w:eastAsia="uk-UA"/>
              </w:rPr>
              <w:t>мовної</w:t>
            </w:r>
            <w:proofErr w:type="spellEnd"/>
            <w:r w:rsidRPr="00234A11">
              <w:rPr>
                <w:rFonts w:ascii="Times New Roman" w:eastAsia="Times New Roman" w:hAnsi="Times New Roman" w:cs="Times New Roman"/>
                <w:sz w:val="28"/>
                <w:szCs w:val="28"/>
                <w:lang w:eastAsia="uk-UA"/>
              </w:rPr>
              <w:t xml:space="preserve"> освіти чи аналогічного рівня); французької мови - дійсним сертифікатом тесту DELF або DALF (не нижче рівня B2 Загальноєвропейських рекомендацій з </w:t>
            </w:r>
            <w:proofErr w:type="spellStart"/>
            <w:r w:rsidRPr="00234A11">
              <w:rPr>
                <w:rFonts w:ascii="Times New Roman" w:eastAsia="Times New Roman" w:hAnsi="Times New Roman" w:cs="Times New Roman"/>
                <w:sz w:val="28"/>
                <w:szCs w:val="28"/>
                <w:lang w:eastAsia="uk-UA"/>
              </w:rPr>
              <w:t>мовної</w:t>
            </w:r>
            <w:proofErr w:type="spellEnd"/>
            <w:r w:rsidRPr="00234A11">
              <w:rPr>
                <w:rFonts w:ascii="Times New Roman" w:eastAsia="Times New Roman" w:hAnsi="Times New Roman" w:cs="Times New Roman"/>
                <w:sz w:val="28"/>
                <w:szCs w:val="28"/>
                <w:lang w:eastAsia="uk-UA"/>
              </w:rPr>
              <w:t xml:space="preserve">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w:t>
            </w:r>
            <w:r w:rsidRPr="00234A11">
              <w:rPr>
                <w:rFonts w:ascii="Times New Roman" w:eastAsia="Times New Roman" w:hAnsi="Times New Roman" w:cs="Times New Roman"/>
                <w:sz w:val="28"/>
                <w:szCs w:val="28"/>
                <w:lang w:eastAsia="uk-UA"/>
              </w:rPr>
              <w:lastRenderedPageBreak/>
              <w:t>прирівнюються до результатів вступного іспиту з іноземної мови з найвищим балом.</w:t>
            </w:r>
          </w:p>
        </w:tc>
        <w:tc>
          <w:tcPr>
            <w:tcW w:w="5873" w:type="dxa"/>
          </w:tcPr>
          <w:p w14:paraId="324AA5D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D555A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00539F2" w14:textId="0E6E0098" w:rsidTr="00A45750">
        <w:tc>
          <w:tcPr>
            <w:tcW w:w="6946" w:type="dxa"/>
          </w:tcPr>
          <w:p w14:paraId="06EFFE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3" w:name="n280"/>
            <w:bookmarkEnd w:id="273"/>
            <w:r w:rsidRPr="00234A11">
              <w:rPr>
                <w:rFonts w:ascii="Times New Roman" w:eastAsia="Times New Roman" w:hAnsi="Times New Roman" w:cs="Times New Roman"/>
                <w:sz w:val="28"/>
                <w:szCs w:val="28"/>
                <w:lang w:eastAsia="uk-UA"/>
              </w:rPr>
              <w:t xml:space="preserve">Вступник до ад’юнктури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який підтвердив свій рівень знання англійської, німецької, французької мови дійсним сертифікатом тестів СМР-2 (Функціональний) за стандартом НАТО STANAG-6001 (не нижче рівня B2 Загальноєвропейських рекомендацій з </w:t>
            </w:r>
            <w:proofErr w:type="spellStart"/>
            <w:r w:rsidRPr="00234A11">
              <w:rPr>
                <w:rFonts w:ascii="Times New Roman" w:eastAsia="Times New Roman" w:hAnsi="Times New Roman" w:cs="Times New Roman"/>
                <w:sz w:val="28"/>
                <w:szCs w:val="28"/>
                <w:lang w:eastAsia="uk-UA"/>
              </w:rPr>
              <w:t>мовної</w:t>
            </w:r>
            <w:proofErr w:type="spellEnd"/>
            <w:r w:rsidRPr="00234A11">
              <w:rPr>
                <w:rFonts w:ascii="Times New Roman" w:eastAsia="Times New Roman" w:hAnsi="Times New Roman" w:cs="Times New Roman"/>
                <w:sz w:val="28"/>
                <w:szCs w:val="28"/>
                <w:lang w:eastAsia="uk-UA"/>
              </w:rPr>
              <w:t xml:space="preserve">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tc>
        <w:tc>
          <w:tcPr>
            <w:tcW w:w="5873" w:type="dxa"/>
          </w:tcPr>
          <w:p w14:paraId="44D1F7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D1991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9CC26D2" w14:textId="48F748A2" w:rsidTr="00A45750">
        <w:tc>
          <w:tcPr>
            <w:tcW w:w="6946" w:type="dxa"/>
          </w:tcPr>
          <w:p w14:paraId="238CC0C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4" w:name="n281"/>
            <w:bookmarkEnd w:id="274"/>
            <w:r w:rsidRPr="00234A11">
              <w:rPr>
                <w:rFonts w:ascii="Times New Roman" w:eastAsia="Times New Roman" w:hAnsi="Times New Roman" w:cs="Times New Roman"/>
                <w:sz w:val="28"/>
                <w:szCs w:val="28"/>
                <w:lang w:eastAsia="uk-UA"/>
              </w:rPr>
              <w:t>Відповідно до Правил прийому закладу вищої освіти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tc>
        <w:tc>
          <w:tcPr>
            <w:tcW w:w="5873" w:type="dxa"/>
          </w:tcPr>
          <w:p w14:paraId="73D64A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1AA49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61BF0B5" w14:textId="0CC1DF54" w:rsidTr="00A45750">
        <w:tc>
          <w:tcPr>
            <w:tcW w:w="6946" w:type="dxa"/>
          </w:tcPr>
          <w:p w14:paraId="57FA3D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5" w:name="n282"/>
            <w:bookmarkEnd w:id="275"/>
            <w:r w:rsidRPr="00234A11">
              <w:rPr>
                <w:rFonts w:ascii="Times New Roman" w:eastAsia="Times New Roman" w:hAnsi="Times New Roman" w:cs="Times New Roman"/>
                <w:sz w:val="28"/>
                <w:szCs w:val="28"/>
                <w:lang w:eastAsia="uk-UA"/>
              </w:rPr>
              <w:t>6. Інші вступні випробування та показники конкурсного відбору визначаються Правилами прийому.</w:t>
            </w:r>
          </w:p>
        </w:tc>
        <w:tc>
          <w:tcPr>
            <w:tcW w:w="5873" w:type="dxa"/>
          </w:tcPr>
          <w:p w14:paraId="00BC0D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4A15E4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1D01423" w14:textId="3DAB8012" w:rsidTr="00A45750">
        <w:tc>
          <w:tcPr>
            <w:tcW w:w="6946" w:type="dxa"/>
          </w:tcPr>
          <w:p w14:paraId="68EE1CB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6" w:name="n283"/>
            <w:bookmarkEnd w:id="276"/>
            <w:r w:rsidRPr="00234A11">
              <w:rPr>
                <w:rFonts w:ascii="Times New Roman" w:eastAsia="Times New Roman" w:hAnsi="Times New Roman" w:cs="Times New Roman"/>
                <w:sz w:val="28"/>
                <w:szCs w:val="28"/>
                <w:lang w:eastAsia="uk-UA"/>
              </w:rPr>
              <w:t>7. Конкурсний бал обчислюється:</w:t>
            </w:r>
          </w:p>
        </w:tc>
        <w:tc>
          <w:tcPr>
            <w:tcW w:w="5873" w:type="dxa"/>
          </w:tcPr>
          <w:p w14:paraId="545268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5D130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454E8B2" w14:textId="48B08B66" w:rsidTr="00A45750">
        <w:tc>
          <w:tcPr>
            <w:tcW w:w="6946" w:type="dxa"/>
          </w:tcPr>
          <w:p w14:paraId="76A1480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7" w:name="n284"/>
            <w:bookmarkEnd w:id="277"/>
            <w:r w:rsidRPr="00234A11">
              <w:rPr>
                <w:rFonts w:ascii="Times New Roman" w:eastAsia="Times New Roman" w:hAnsi="Times New Roman" w:cs="Times New Roman"/>
                <w:sz w:val="28"/>
                <w:szCs w:val="28"/>
                <w:lang w:eastAsia="uk-UA"/>
              </w:rPr>
              <w:t>1) для вступу на перший курс для здобуття ступеня бакалавра (магістра медичного, фармацевтичного або ветеринарного спрямування) на основі повної загальної середньої освіти за такою формулою:</w:t>
            </w:r>
          </w:p>
        </w:tc>
        <w:tc>
          <w:tcPr>
            <w:tcW w:w="5873" w:type="dxa"/>
          </w:tcPr>
          <w:p w14:paraId="6B3B42B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E0B2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0FF22D1" w14:textId="42280369" w:rsidTr="00A45750">
        <w:tc>
          <w:tcPr>
            <w:tcW w:w="6946" w:type="dxa"/>
          </w:tcPr>
          <w:p w14:paraId="686FB852"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278" w:name="n285"/>
            <w:bookmarkEnd w:id="278"/>
            <w:r w:rsidRPr="00234A11">
              <w:rPr>
                <w:rFonts w:ascii="Times New Roman" w:eastAsia="Times New Roman" w:hAnsi="Times New Roman" w:cs="Times New Roman"/>
                <w:sz w:val="28"/>
                <w:szCs w:val="28"/>
                <w:lang w:eastAsia="uk-UA"/>
              </w:rPr>
              <w:t>Конкурсний бал (КБ) = К1 х П1 + К2 х П2 + К3 х П3 + К4 х А + К5 х МЛ + К6 х ОУ;</w:t>
            </w:r>
          </w:p>
        </w:tc>
        <w:tc>
          <w:tcPr>
            <w:tcW w:w="5873" w:type="dxa"/>
          </w:tcPr>
          <w:p w14:paraId="3B63BB66"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p>
        </w:tc>
        <w:tc>
          <w:tcPr>
            <w:tcW w:w="1923" w:type="dxa"/>
          </w:tcPr>
          <w:p w14:paraId="1417BAA0"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p>
        </w:tc>
      </w:tr>
      <w:tr w:rsidR="00ED3386" w:rsidRPr="00234A11" w14:paraId="29C7501A" w14:textId="6D5F39AE" w:rsidTr="00A45750">
        <w:tc>
          <w:tcPr>
            <w:tcW w:w="6946" w:type="dxa"/>
          </w:tcPr>
          <w:p w14:paraId="76E77D8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79" w:name="n286"/>
            <w:bookmarkEnd w:id="279"/>
            <w:r w:rsidRPr="00234A11">
              <w:rPr>
                <w:rFonts w:ascii="Times New Roman" w:eastAsia="Times New Roman" w:hAnsi="Times New Roman" w:cs="Times New Roman"/>
                <w:sz w:val="28"/>
                <w:szCs w:val="28"/>
                <w:lang w:eastAsia="uk-UA"/>
              </w:rPr>
              <w:lastRenderedPageBreak/>
              <w:t>для вступу на перший курс для здобуття ступеня молодшого бакалавра на основі повної загальної середньої освіти за такою формулою:</w:t>
            </w:r>
          </w:p>
        </w:tc>
        <w:tc>
          <w:tcPr>
            <w:tcW w:w="5873" w:type="dxa"/>
          </w:tcPr>
          <w:p w14:paraId="67DBFAD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934B2D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EF58221" w14:textId="75BD817F" w:rsidTr="00A45750">
        <w:tc>
          <w:tcPr>
            <w:tcW w:w="6946" w:type="dxa"/>
          </w:tcPr>
          <w:p w14:paraId="5E58C7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3C10BB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21DE9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35FBC1" w14:textId="5095051C" w:rsidTr="00A45750">
        <w:tc>
          <w:tcPr>
            <w:tcW w:w="6946" w:type="dxa"/>
          </w:tcPr>
          <w:p w14:paraId="7B8DD51F"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280" w:name="n287"/>
            <w:bookmarkEnd w:id="280"/>
            <w:r w:rsidRPr="00234A11">
              <w:rPr>
                <w:rFonts w:ascii="Times New Roman" w:eastAsia="Times New Roman" w:hAnsi="Times New Roman" w:cs="Times New Roman"/>
                <w:sz w:val="28"/>
                <w:szCs w:val="28"/>
                <w:lang w:eastAsia="uk-UA"/>
              </w:rPr>
              <w:t>Конкурсний бал (КБ) = К1 х П1 + К3 х П3 + К4 х А + К5 х МЛ + К6 х ОУ,</w:t>
            </w:r>
          </w:p>
        </w:tc>
        <w:tc>
          <w:tcPr>
            <w:tcW w:w="5873" w:type="dxa"/>
          </w:tcPr>
          <w:p w14:paraId="71B3CB29"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p>
        </w:tc>
        <w:tc>
          <w:tcPr>
            <w:tcW w:w="1923" w:type="dxa"/>
          </w:tcPr>
          <w:p w14:paraId="7FF1E2EE"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p>
        </w:tc>
      </w:tr>
      <w:tr w:rsidR="00ED3386" w:rsidRPr="00234A11" w14:paraId="127954F2" w14:textId="7D9BBA8B" w:rsidTr="00A45750">
        <w:tc>
          <w:tcPr>
            <w:tcW w:w="6946" w:type="dxa"/>
          </w:tcPr>
          <w:p w14:paraId="3107C766" w14:textId="77777777" w:rsidR="00ED3386" w:rsidRPr="00234A11" w:rsidRDefault="00ED3386" w:rsidP="009D70EC">
            <w:pPr>
              <w:jc w:val="both"/>
              <w:rPr>
                <w:rFonts w:ascii="Times New Roman" w:eastAsia="Times New Roman" w:hAnsi="Times New Roman" w:cs="Times New Roman"/>
                <w:sz w:val="28"/>
                <w:szCs w:val="28"/>
                <w:lang w:eastAsia="uk-UA"/>
              </w:rPr>
            </w:pPr>
            <w:bookmarkStart w:id="281" w:name="n288"/>
            <w:bookmarkEnd w:id="281"/>
            <w:r w:rsidRPr="00234A11">
              <w:rPr>
                <w:rFonts w:ascii="Times New Roman" w:eastAsia="Times New Roman" w:hAnsi="Times New Roman" w:cs="Times New Roman"/>
                <w:sz w:val="28"/>
                <w:szCs w:val="28"/>
                <w:lang w:eastAsia="uk-UA"/>
              </w:rPr>
              <w:t>де</w:t>
            </w:r>
          </w:p>
        </w:tc>
        <w:tc>
          <w:tcPr>
            <w:tcW w:w="5873" w:type="dxa"/>
          </w:tcPr>
          <w:p w14:paraId="403628B5"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5A5070E3"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02912916" w14:textId="5B07A12F" w:rsidTr="00A45750">
        <w:tc>
          <w:tcPr>
            <w:tcW w:w="6946" w:type="dxa"/>
          </w:tcPr>
          <w:p w14:paraId="53BC86EE"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П1, П2 - оцінки зовнішнього незалежного оцінювання або вступних іспитів з першого та другого предметів;</w:t>
            </w:r>
          </w:p>
        </w:tc>
        <w:tc>
          <w:tcPr>
            <w:tcW w:w="5873" w:type="dxa"/>
          </w:tcPr>
          <w:p w14:paraId="27EE3BE6"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4EBF776B"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189603C9" w14:textId="22551A91" w:rsidTr="00A45750">
        <w:tc>
          <w:tcPr>
            <w:tcW w:w="6946" w:type="dxa"/>
          </w:tcPr>
          <w:p w14:paraId="15E1F58E"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П3 - оцінка зовнішнього незалежного оцінювання, вступного іспиту з третього (для вступу на навчання для здобуття ступеня молодшого бакалавра - другого) предмета або творчого конкурсу (за шкалою 100-200);</w:t>
            </w:r>
          </w:p>
        </w:tc>
        <w:tc>
          <w:tcPr>
            <w:tcW w:w="5873" w:type="dxa"/>
          </w:tcPr>
          <w:p w14:paraId="3E785C32"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35E8E639"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20665879" w14:textId="42D4DF5D" w:rsidTr="00A45750">
        <w:tc>
          <w:tcPr>
            <w:tcW w:w="6946" w:type="dxa"/>
          </w:tcPr>
          <w:p w14:paraId="4E1BED2B"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 xml:space="preserve">А - середній бал документа про повну загальну середню освіту, переведений у шкалу від 100 до 200 балів відповідно до таблиці переведення середнього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документа про повну загальну середню освіту, обчисленого за 12-бальною шкалою, в шкалу 100-200 (</w:t>
            </w:r>
            <w:hyperlink r:id="rId24" w:anchor="n584" w:history="1">
              <w:r w:rsidRPr="00234A11">
                <w:rPr>
                  <w:rFonts w:ascii="Times New Roman" w:eastAsia="Times New Roman" w:hAnsi="Times New Roman" w:cs="Times New Roman"/>
                  <w:sz w:val="28"/>
                  <w:szCs w:val="28"/>
                  <w:u w:val="single"/>
                  <w:lang w:eastAsia="uk-UA"/>
                </w:rPr>
                <w:t>додаток 5</w:t>
              </w:r>
            </w:hyperlink>
            <w:r w:rsidRPr="00234A11">
              <w:rPr>
                <w:rFonts w:ascii="Times New Roman" w:eastAsia="Times New Roman" w:hAnsi="Times New Roman" w:cs="Times New Roman"/>
                <w:sz w:val="28"/>
                <w:szCs w:val="28"/>
                <w:lang w:eastAsia="uk-UA"/>
              </w:rPr>
              <w:t>);</w:t>
            </w:r>
          </w:p>
        </w:tc>
        <w:tc>
          <w:tcPr>
            <w:tcW w:w="5873" w:type="dxa"/>
          </w:tcPr>
          <w:p w14:paraId="036026DE"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7B89D7A3"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346C5D04" w14:textId="722274C9" w:rsidTr="00A45750">
        <w:tc>
          <w:tcPr>
            <w:tcW w:w="6946" w:type="dxa"/>
          </w:tcPr>
          <w:p w14:paraId="115CE93C"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ОУ - бал за успішне закінчення у рік вступу підготовчих курсів закладу вищої освіти для вступу до нього за шкалою від 100 до 200 балів у разі вступу на спеціальності (спеціалізації), зазначені в Переліку спеціальностей, яким надається особлива підтримка;</w:t>
            </w:r>
          </w:p>
        </w:tc>
        <w:tc>
          <w:tcPr>
            <w:tcW w:w="5873" w:type="dxa"/>
          </w:tcPr>
          <w:p w14:paraId="485A5FBB"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2EE72481"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7B9131FE" w14:textId="74702879" w:rsidTr="00A45750">
        <w:tc>
          <w:tcPr>
            <w:tcW w:w="6946" w:type="dxa"/>
          </w:tcPr>
          <w:p w14:paraId="3C394176"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 xml:space="preserve">МЛ - оцінка за мотиваційний лист, переведений у шкалу від 100 до 200. Невід’ємні вагові коефіцієнти К1, К2, К3, К4, К5, К6 встановлюються закладом вищої освіти з точністю до 0,01; К1, К2, К3 встановлюються на рівні не менше ніж 0,2 кожний; у разі проведення творчого </w:t>
            </w:r>
            <w:r w:rsidRPr="00234A11">
              <w:rPr>
                <w:rFonts w:ascii="Times New Roman" w:eastAsia="Times New Roman" w:hAnsi="Times New Roman" w:cs="Times New Roman"/>
                <w:sz w:val="28"/>
                <w:szCs w:val="28"/>
                <w:lang w:eastAsia="uk-UA"/>
              </w:rPr>
              <w:lastRenderedPageBreak/>
              <w:t>конкурсу К3 не має перевищувати 0,25 (0,6 -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0,01; К6 не може перевищувати 0,05. Сума коефіцієнтів К1, К2, К3, К4, К5, К6 для кожної конкурсної пропозиції має дорівнювати 1.</w:t>
            </w:r>
          </w:p>
        </w:tc>
        <w:tc>
          <w:tcPr>
            <w:tcW w:w="5873" w:type="dxa"/>
          </w:tcPr>
          <w:p w14:paraId="71FB9A2F"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0DCDB254"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53C89F34" w14:textId="273F0A79" w:rsidTr="00A45750">
        <w:tc>
          <w:tcPr>
            <w:tcW w:w="6946" w:type="dxa"/>
          </w:tcPr>
          <w:p w14:paraId="0C37CD3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Оцінки з документа про повну загальну середню освіту, які виставлені за 5-бальною шкалою, враховуються так: «3» відповідає «6», «4» відповідає «9», «5» відповідає «12». За відсутності з об’єктивних причин додатка до документа про повну загальну середню освіту його середній бал у 12-бальній шкалі вважається таким, що дорівнює 2.</w:t>
            </w:r>
          </w:p>
        </w:tc>
        <w:tc>
          <w:tcPr>
            <w:tcW w:w="5873" w:type="dxa"/>
          </w:tcPr>
          <w:p w14:paraId="1108957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881822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CB6B6C4" w14:textId="5B6ABC80" w:rsidTr="00A45750">
        <w:tc>
          <w:tcPr>
            <w:tcW w:w="6946" w:type="dxa"/>
          </w:tcPr>
          <w:p w14:paraId="529081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2" w:name="n290"/>
            <w:bookmarkEnd w:id="282"/>
            <w:r w:rsidRPr="00234A11">
              <w:rPr>
                <w:rFonts w:ascii="Times New Roman" w:eastAsia="Times New Roman" w:hAnsi="Times New Roman" w:cs="Times New Roman"/>
                <w:sz w:val="28"/>
                <w:szCs w:val="28"/>
                <w:lang w:eastAsia="uk-UA"/>
              </w:rPr>
              <w:t xml:space="preserve">Зарахування балів за мотиваційний лист може здійснюватися закладом вищої освіти тільки за умови оприлюднення результатів його оцінювання на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до початку основної сесії зовнішнього незалежного оцінювання.</w:t>
            </w:r>
          </w:p>
        </w:tc>
        <w:tc>
          <w:tcPr>
            <w:tcW w:w="5873" w:type="dxa"/>
          </w:tcPr>
          <w:p w14:paraId="0468FE1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8CE6C6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5388EFD" w14:textId="122115C4" w:rsidTr="00A45750">
        <w:tc>
          <w:tcPr>
            <w:tcW w:w="6946" w:type="dxa"/>
          </w:tcPr>
          <w:p w14:paraId="588E46A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3" w:name="n291"/>
            <w:bookmarkEnd w:id="283"/>
            <w:r w:rsidRPr="00234A11">
              <w:rPr>
                <w:rFonts w:ascii="Times New Roman" w:eastAsia="Times New Roman" w:hAnsi="Times New Roman" w:cs="Times New Roman"/>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234A11">
              <w:rPr>
                <w:rFonts w:ascii="Times New Roman" w:eastAsia="Times New Roman" w:hAnsi="Times New Roman" w:cs="Times New Roman"/>
                <w:sz w:val="28"/>
                <w:szCs w:val="28"/>
                <w:lang w:eastAsia="uk-UA"/>
              </w:rPr>
              <w:t>Паралімпійських</w:t>
            </w:r>
            <w:proofErr w:type="spellEnd"/>
            <w:r w:rsidRPr="00234A11">
              <w:rPr>
                <w:rFonts w:ascii="Times New Roman" w:eastAsia="Times New Roman" w:hAnsi="Times New Roman" w:cs="Times New Roman"/>
                <w:sz w:val="28"/>
                <w:szCs w:val="28"/>
                <w:lang w:eastAsia="uk-UA"/>
              </w:rPr>
              <w:t xml:space="preserve"> і </w:t>
            </w:r>
            <w:proofErr w:type="spellStart"/>
            <w:r w:rsidRPr="00234A11">
              <w:rPr>
                <w:rFonts w:ascii="Times New Roman" w:eastAsia="Times New Roman" w:hAnsi="Times New Roman" w:cs="Times New Roman"/>
                <w:sz w:val="28"/>
                <w:szCs w:val="28"/>
                <w:lang w:eastAsia="uk-UA"/>
              </w:rPr>
              <w:t>Дефлімпійських</w:t>
            </w:r>
            <w:proofErr w:type="spellEnd"/>
            <w:r w:rsidRPr="00234A11">
              <w:rPr>
                <w:rFonts w:ascii="Times New Roman" w:eastAsia="Times New Roman" w:hAnsi="Times New Roman" w:cs="Times New Roman"/>
                <w:sz w:val="28"/>
                <w:szCs w:val="28"/>
                <w:lang w:eastAsia="uk-UA"/>
              </w:rPr>
              <w:t xml:space="preserve"> іграх (за поданням Міністерства молоді та спорту України), зараховуються оцінки по 200 балів з двох вступних випробувань за вибором вступника.</w:t>
            </w:r>
          </w:p>
        </w:tc>
        <w:tc>
          <w:tcPr>
            <w:tcW w:w="5873" w:type="dxa"/>
          </w:tcPr>
          <w:p w14:paraId="3BBDB6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A4CC7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4BDEA69" w14:textId="0E7E6A64" w:rsidTr="00A45750">
        <w:tc>
          <w:tcPr>
            <w:tcW w:w="6946" w:type="dxa"/>
          </w:tcPr>
          <w:p w14:paraId="45D26D7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4" w:name="n292"/>
            <w:bookmarkEnd w:id="284"/>
            <w:r w:rsidRPr="00234A11">
              <w:rPr>
                <w:rFonts w:ascii="Times New Roman" w:eastAsia="Times New Roman" w:hAnsi="Times New Roman" w:cs="Times New Roman"/>
                <w:sz w:val="28"/>
                <w:szCs w:val="28"/>
                <w:lang w:eastAsia="uk-UA"/>
              </w:rPr>
              <w:t xml:space="preserve">Призерам та переможцям чемпіонатів Європи та чемпіонатів Світу з олімпійських видів спорту (у тому числі серед школярів), всесвітньої </w:t>
            </w:r>
            <w:proofErr w:type="spellStart"/>
            <w:r w:rsidRPr="00234A11">
              <w:rPr>
                <w:rFonts w:ascii="Times New Roman" w:eastAsia="Times New Roman" w:hAnsi="Times New Roman" w:cs="Times New Roman"/>
                <w:sz w:val="28"/>
                <w:szCs w:val="28"/>
                <w:lang w:eastAsia="uk-UA"/>
              </w:rPr>
              <w:t>Гімназіади</w:t>
            </w:r>
            <w:proofErr w:type="spellEnd"/>
            <w:r w:rsidRPr="00234A11">
              <w:rPr>
                <w:rFonts w:ascii="Times New Roman" w:eastAsia="Times New Roman" w:hAnsi="Times New Roman" w:cs="Times New Roman"/>
                <w:sz w:val="28"/>
                <w:szCs w:val="28"/>
                <w:lang w:eastAsia="uk-UA"/>
              </w:rPr>
              <w:t xml:space="preserve">, </w:t>
            </w:r>
            <w:r w:rsidRPr="00234A11">
              <w:rPr>
                <w:rFonts w:ascii="Times New Roman" w:eastAsia="Times New Roman" w:hAnsi="Times New Roman" w:cs="Times New Roman"/>
                <w:sz w:val="28"/>
                <w:szCs w:val="28"/>
                <w:lang w:eastAsia="uk-UA"/>
              </w:rPr>
              <w:lastRenderedPageBreak/>
              <w:t>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останній доданок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власного прізвища та імені особи, назви змагань, дати, місця їх проведення, зайнятого місця та результату.</w:t>
            </w:r>
          </w:p>
        </w:tc>
        <w:tc>
          <w:tcPr>
            <w:tcW w:w="5873" w:type="dxa"/>
          </w:tcPr>
          <w:p w14:paraId="4919E60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2C4382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60D61AD" w14:textId="5CABD283" w:rsidTr="00A45750">
        <w:tc>
          <w:tcPr>
            <w:tcW w:w="6946" w:type="dxa"/>
          </w:tcPr>
          <w:p w14:paraId="74D68D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5" w:name="n293"/>
            <w:bookmarkEnd w:id="285"/>
            <w:r w:rsidRPr="00234A11">
              <w:rPr>
                <w:rFonts w:ascii="Times New Roman" w:eastAsia="Times New Roman" w:hAnsi="Times New Roman" w:cs="Times New Roman"/>
                <w:sz w:val="28"/>
                <w:szCs w:val="28"/>
                <w:lang w:eastAsia="uk-UA"/>
              </w:rPr>
              <w:t>Призерам (особам, нагородженим дипломами I-III ступенів) IV етапу Всеукраїнських учнівських олімпіад в рік вступу з базових предметів під час вступу на спеціальності, визначені у переліку спеціальностей, яким надається особлива підтримка (</w:t>
            </w:r>
            <w:r w:rsidRPr="00234A11">
              <w:rPr>
                <w:rFonts w:ascii="Times New Roman" w:eastAsia="Times New Roman" w:hAnsi="Times New Roman" w:cs="Times New Roman"/>
                <w:sz w:val="28"/>
                <w:szCs w:val="28"/>
                <w:u w:val="single"/>
                <w:lang w:eastAsia="uk-UA"/>
              </w:rPr>
              <w:t>додаток 2</w:t>
            </w:r>
            <w:r w:rsidRPr="00234A11">
              <w:rPr>
                <w:rFonts w:ascii="Times New Roman" w:eastAsia="Times New Roman" w:hAnsi="Times New Roman" w:cs="Times New Roman"/>
                <w:sz w:val="28"/>
                <w:szCs w:val="28"/>
                <w:lang w:eastAsia="uk-UA"/>
              </w:rPr>
              <w:t>), останній доданок встановлюється рівним 10, а якщо конкурсний бал вступника при цьому перевищує 200, він встановлюється таким, що дорівнює 200. Інформацію про них приймальні комісії отримують з ЄДЕБО.</w:t>
            </w:r>
          </w:p>
        </w:tc>
        <w:tc>
          <w:tcPr>
            <w:tcW w:w="5873" w:type="dxa"/>
          </w:tcPr>
          <w:p w14:paraId="77C0D74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6B7E65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C93A806" w14:textId="180BC5DD" w:rsidTr="00A45750">
        <w:tc>
          <w:tcPr>
            <w:tcW w:w="6946" w:type="dxa"/>
          </w:tcPr>
          <w:p w14:paraId="2A6916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6" w:name="n294"/>
            <w:bookmarkEnd w:id="286"/>
            <w:r w:rsidRPr="00234A11">
              <w:rPr>
                <w:rFonts w:ascii="Times New Roman" w:eastAsia="Times New Roman" w:hAnsi="Times New Roman" w:cs="Times New Roman"/>
                <w:sz w:val="28"/>
                <w:szCs w:val="28"/>
                <w:lang w:eastAsia="uk-UA"/>
              </w:rPr>
              <w:t xml:space="preserve">Учасникам Всеукраїнської олімпіади закладу вищої освіти для професійної орієнтації вступників на основі повної загальної середньої освіти зі спеціальностей, визначених Переліком спеціальностей, яким надається особлива підтримка, можуть нараховуватись додаткові бали до оцінки сертифіката зовнішнього незалежного оцінювання з одного відповідного предмета під час </w:t>
            </w:r>
            <w:r w:rsidRPr="00234A11">
              <w:rPr>
                <w:rFonts w:ascii="Times New Roman" w:eastAsia="Times New Roman" w:hAnsi="Times New Roman" w:cs="Times New Roman"/>
                <w:sz w:val="28"/>
                <w:szCs w:val="28"/>
                <w:lang w:eastAsia="uk-UA"/>
              </w:rPr>
              <w:lastRenderedPageBreak/>
              <w:t xml:space="preserve">розрахунку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в цьому закладі освіти в обсязі від 1 до 20 балів, але не вище ніж 200 балів за предмет. Всеукраїнські олімпіади закладу вищої освіти проводяться відповідно до Положення про Всеукраїнські олімпіади вищого навчального закладу для професійної орієнтації вступників на основі повної загальної середньої освіти, затвердженого наказом Міністерства освіти і науки України від 21 грудня 2016 року № 1587, зареєстрованого в Міністерстві юстиції України 10 січня 2017 року за № 16/29884.</w:t>
            </w:r>
          </w:p>
        </w:tc>
        <w:tc>
          <w:tcPr>
            <w:tcW w:w="5873" w:type="dxa"/>
          </w:tcPr>
          <w:p w14:paraId="5178B4A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6B25C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4AC123" w14:textId="53898FC3" w:rsidTr="00A45750">
        <w:tc>
          <w:tcPr>
            <w:tcW w:w="6946" w:type="dxa"/>
          </w:tcPr>
          <w:p w14:paraId="67A19E8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7" w:name="n295"/>
            <w:bookmarkEnd w:id="287"/>
            <w:r w:rsidRPr="00234A11">
              <w:rPr>
                <w:rFonts w:ascii="Times New Roman" w:eastAsia="Times New Roman" w:hAnsi="Times New Roman" w:cs="Times New Roman"/>
                <w:sz w:val="28"/>
                <w:szCs w:val="28"/>
                <w:lang w:eastAsia="uk-UA"/>
              </w:rPr>
              <w:t>Остаточно конкурсний бал множиться на регіональний (РК), галузевий (ГК) та сільський (СК) коефіцієнти шляхом його множення на їх добуток, причому:</w:t>
            </w:r>
          </w:p>
        </w:tc>
        <w:tc>
          <w:tcPr>
            <w:tcW w:w="5873" w:type="dxa"/>
          </w:tcPr>
          <w:p w14:paraId="6B7AAE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F5D127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5937B5E" w14:textId="109B3FC5" w:rsidTr="00A45750">
        <w:tc>
          <w:tcPr>
            <w:tcW w:w="6946" w:type="dxa"/>
          </w:tcPr>
          <w:p w14:paraId="54E0225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8" w:name="n296"/>
            <w:bookmarkEnd w:id="288"/>
            <w:r w:rsidRPr="00234A11">
              <w:rPr>
                <w:rFonts w:ascii="Times New Roman" w:eastAsia="Times New Roman" w:hAnsi="Times New Roman" w:cs="Times New Roman"/>
                <w:sz w:val="28"/>
                <w:szCs w:val="28"/>
                <w:lang w:eastAsia="uk-UA"/>
              </w:rPr>
              <w:t>РК дорівнює 1,00 для конкурсних пропозицій закладів вищої освіти (відокремлених структурних підрозділів закладів вищої освіти, структурних підрозділів закладів вищої освіти, які знаходяться в іншому населеному пункті, ніж місцезнаходження закладу вищої освіти) у місті Києві; 1,04 - у Донецькій, Житомирській, Кіровоградській, Луганській, Миколаївській, Рівненській, Сумській, Херсонській, Хмельницькій, Чернігівській, Черкаській областях; 1,02 - в інших випадках;</w:t>
            </w:r>
          </w:p>
        </w:tc>
        <w:tc>
          <w:tcPr>
            <w:tcW w:w="5873" w:type="dxa"/>
          </w:tcPr>
          <w:p w14:paraId="0A6973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EEA33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81F0378" w14:textId="69D1DAAB" w:rsidTr="00A45750">
        <w:tc>
          <w:tcPr>
            <w:tcW w:w="6946" w:type="dxa"/>
          </w:tcPr>
          <w:p w14:paraId="75F08B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89" w:name="n297"/>
            <w:bookmarkEnd w:id="289"/>
            <w:r w:rsidRPr="00234A11">
              <w:rPr>
                <w:rFonts w:ascii="Times New Roman" w:eastAsia="Times New Roman" w:hAnsi="Times New Roman" w:cs="Times New Roman"/>
                <w:sz w:val="28"/>
                <w:szCs w:val="28"/>
                <w:lang w:eastAsia="uk-UA"/>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tc>
        <w:tc>
          <w:tcPr>
            <w:tcW w:w="5873" w:type="dxa"/>
          </w:tcPr>
          <w:p w14:paraId="377D24F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2BECF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82E96B" w14:textId="5D38B017" w:rsidTr="00A45750">
        <w:tc>
          <w:tcPr>
            <w:tcW w:w="6946" w:type="dxa"/>
          </w:tcPr>
          <w:p w14:paraId="48D4CB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90" w:name="n298"/>
            <w:bookmarkEnd w:id="290"/>
            <w:r w:rsidRPr="00234A11">
              <w:rPr>
                <w:rFonts w:ascii="Times New Roman" w:eastAsia="Times New Roman" w:hAnsi="Times New Roman" w:cs="Times New Roman"/>
                <w:sz w:val="28"/>
                <w:szCs w:val="28"/>
                <w:lang w:eastAsia="uk-UA"/>
              </w:rPr>
              <w:lastRenderedPageBreak/>
              <w:t>СК дорівнює 1,02 для осіб, зареєстрованих у селах та які здобули повну загальну середню освіту у закладах освіти, що знаходяться на території сіл, у рік вступу (1,05 - для спеціальностей (предметних спеціальностей, спеціалізацій), передбачених у Переліку спеціальностей, яким надається особлива підтримка, та спеціальностей галузі знань 21 «Ветеринарна медицина»); 1,00 - в інших випадках.</w:t>
            </w:r>
          </w:p>
        </w:tc>
        <w:tc>
          <w:tcPr>
            <w:tcW w:w="5873" w:type="dxa"/>
          </w:tcPr>
          <w:p w14:paraId="59F0E9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2C850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62E77BD" w14:textId="39CAD888" w:rsidTr="00A45750">
        <w:tc>
          <w:tcPr>
            <w:tcW w:w="6946" w:type="dxa"/>
          </w:tcPr>
          <w:p w14:paraId="07417B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91" w:name="n299"/>
            <w:bookmarkEnd w:id="291"/>
            <w:r w:rsidRPr="00234A11">
              <w:rPr>
                <w:rFonts w:ascii="Times New Roman" w:eastAsia="Times New Roman" w:hAnsi="Times New Roman" w:cs="Times New Roman"/>
                <w:sz w:val="28"/>
                <w:szCs w:val="28"/>
                <w:lang w:eastAsia="uk-UA"/>
              </w:rPr>
              <w:t>Вступники надають довідку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 № 207.</w:t>
            </w:r>
          </w:p>
        </w:tc>
        <w:tc>
          <w:tcPr>
            <w:tcW w:w="5873" w:type="dxa"/>
          </w:tcPr>
          <w:p w14:paraId="1A7EC2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E1A64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9325161" w14:textId="2CB4FFEF" w:rsidTr="00A45750">
        <w:tc>
          <w:tcPr>
            <w:tcW w:w="6946" w:type="dxa"/>
          </w:tcPr>
          <w:p w14:paraId="6FB476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92" w:name="n300"/>
            <w:bookmarkEnd w:id="292"/>
            <w:r w:rsidRPr="00234A11">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tc>
        <w:tc>
          <w:tcPr>
            <w:tcW w:w="5873" w:type="dxa"/>
          </w:tcPr>
          <w:p w14:paraId="12B58B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6CB3D4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5F7337D" w14:textId="2DF9C0C1" w:rsidTr="00A45750">
        <w:tc>
          <w:tcPr>
            <w:tcW w:w="6946" w:type="dxa"/>
          </w:tcPr>
          <w:p w14:paraId="1A68EA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93" w:name="n301"/>
            <w:bookmarkEnd w:id="293"/>
            <w:r w:rsidRPr="00234A11">
              <w:rPr>
                <w:rFonts w:ascii="Times New Roman" w:eastAsia="Times New Roman" w:hAnsi="Times New Roman" w:cs="Times New Roman"/>
                <w:sz w:val="28"/>
                <w:szCs w:val="28"/>
                <w:lang w:eastAsia="uk-UA"/>
              </w:rPr>
              <w:t>Приймальна комісія здійснює перевірку застосування СК відповідно до довідки </w:t>
            </w:r>
            <w:hyperlink r:id="rId25" w:anchor="n177" w:tgtFrame="_blank" w:history="1">
              <w:r w:rsidRPr="00234A11">
                <w:rPr>
                  <w:rFonts w:ascii="Times New Roman" w:eastAsia="Times New Roman" w:hAnsi="Times New Roman" w:cs="Times New Roman"/>
                  <w:sz w:val="28"/>
                  <w:szCs w:val="28"/>
                  <w:lang w:eastAsia="uk-UA"/>
                </w:rPr>
                <w:t>додатку 13</w:t>
              </w:r>
            </w:hyperlink>
            <w:r w:rsidRPr="00234A11">
              <w:rPr>
                <w:rFonts w:ascii="Times New Roman" w:eastAsia="Times New Roman" w:hAnsi="Times New Roman" w:cs="Times New Roman"/>
                <w:sz w:val="28"/>
                <w:szCs w:val="28"/>
                <w:lang w:eastAsia="uk-UA"/>
              </w:rPr>
              <w:t> до Правил реєстрації місця проживання та </w:t>
            </w:r>
            <w:hyperlink r:id="rId26" w:anchor="n187" w:tgtFrame="_blank" w:history="1">
              <w:r w:rsidRPr="00234A11">
                <w:rPr>
                  <w:rFonts w:ascii="Times New Roman" w:eastAsia="Times New Roman" w:hAnsi="Times New Roman" w:cs="Times New Roman"/>
                  <w:sz w:val="28"/>
                  <w:szCs w:val="28"/>
                  <w:lang w:eastAsia="uk-UA"/>
                </w:rPr>
                <w:t>Порядку передачі органами реєстрації інформації до Єдиного державного демографічного реєстру</w:t>
              </w:r>
            </w:hyperlink>
            <w:r w:rsidRPr="00234A11">
              <w:rPr>
                <w:rFonts w:ascii="Times New Roman" w:eastAsia="Times New Roman" w:hAnsi="Times New Roman" w:cs="Times New Roman"/>
                <w:sz w:val="28"/>
                <w:szCs w:val="28"/>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застосування СК відповідно до довідки на підставі її сканованої копії (фотокопії).</w:t>
            </w:r>
          </w:p>
        </w:tc>
        <w:tc>
          <w:tcPr>
            <w:tcW w:w="5873" w:type="dxa"/>
          </w:tcPr>
          <w:p w14:paraId="51FF40C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64734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4799D42" w14:textId="65A7F383" w:rsidTr="00A45750">
        <w:tc>
          <w:tcPr>
            <w:tcW w:w="6946" w:type="dxa"/>
          </w:tcPr>
          <w:p w14:paraId="377F29F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94" w:name="n302"/>
            <w:bookmarkEnd w:id="294"/>
            <w:r w:rsidRPr="00234A11">
              <w:rPr>
                <w:rFonts w:ascii="Times New Roman" w:eastAsia="Times New Roman" w:hAnsi="Times New Roman" w:cs="Times New Roman"/>
                <w:sz w:val="28"/>
                <w:szCs w:val="28"/>
                <w:lang w:eastAsia="uk-UA"/>
              </w:rPr>
              <w:lastRenderedPageBreak/>
              <w:t xml:space="preserve">Якщо після </w:t>
            </w:r>
            <w:proofErr w:type="spellStart"/>
            <w:r w:rsidRPr="00234A11">
              <w:rPr>
                <w:rFonts w:ascii="Times New Roman" w:eastAsia="Times New Roman" w:hAnsi="Times New Roman" w:cs="Times New Roman"/>
                <w:sz w:val="28"/>
                <w:szCs w:val="28"/>
                <w:lang w:eastAsia="uk-UA"/>
              </w:rPr>
              <w:t>домноження</w:t>
            </w:r>
            <w:proofErr w:type="spellEnd"/>
            <w:r w:rsidRPr="00234A11">
              <w:rPr>
                <w:rFonts w:ascii="Times New Roman" w:eastAsia="Times New Roman" w:hAnsi="Times New Roman" w:cs="Times New Roman"/>
                <w:sz w:val="28"/>
                <w:szCs w:val="28"/>
                <w:lang w:eastAsia="uk-UA"/>
              </w:rPr>
              <w:t xml:space="preserve"> на коефіцієнти конкурсний бал перевищує 200, він встановлюється таким, що дорівнює 200;</w:t>
            </w:r>
          </w:p>
        </w:tc>
        <w:tc>
          <w:tcPr>
            <w:tcW w:w="5873" w:type="dxa"/>
          </w:tcPr>
          <w:p w14:paraId="660DE0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35DEA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E081DF4" w14:textId="68AC76E0" w:rsidTr="00A45750">
        <w:tc>
          <w:tcPr>
            <w:tcW w:w="6946" w:type="dxa"/>
          </w:tcPr>
          <w:p w14:paraId="6892AD1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295" w:name="n303"/>
            <w:bookmarkEnd w:id="295"/>
            <w:r w:rsidRPr="00234A11">
              <w:rPr>
                <w:rFonts w:ascii="Times New Roman" w:eastAsia="Times New Roman" w:hAnsi="Times New Roman" w:cs="Times New Roman"/>
                <w:sz w:val="28"/>
                <w:szCs w:val="28"/>
                <w:lang w:eastAsia="uk-UA"/>
              </w:rPr>
              <w:t xml:space="preserve">2) для вступу на навчання для здобуття ступеня магістра за спеціальностями </w:t>
            </w:r>
            <w:r w:rsidRPr="00234A11">
              <w:rPr>
                <w:rFonts w:ascii="Times New Roman" w:eastAsia="Times New Roman" w:hAnsi="Times New Roman" w:cs="Times New Roman"/>
                <w:b/>
                <w:sz w:val="28"/>
                <w:szCs w:val="28"/>
                <w:lang w:eastAsia="uk-UA"/>
              </w:rPr>
              <w:t>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234A11">
              <w:rPr>
                <w:rFonts w:ascii="Times New Roman" w:eastAsia="Times New Roman" w:hAnsi="Times New Roman" w:cs="Times New Roman"/>
                <w:sz w:val="28"/>
                <w:szCs w:val="28"/>
                <w:lang w:eastAsia="uk-UA"/>
              </w:rPr>
              <w:t xml:space="preserve"> за такою формулою:</w:t>
            </w:r>
          </w:p>
        </w:tc>
        <w:tc>
          <w:tcPr>
            <w:tcW w:w="5873" w:type="dxa"/>
          </w:tcPr>
          <w:p w14:paraId="16FE33A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B595C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B61F022" w14:textId="6E2EF40F" w:rsidTr="00A45750">
        <w:tc>
          <w:tcPr>
            <w:tcW w:w="6946" w:type="dxa"/>
          </w:tcPr>
          <w:p w14:paraId="78721379"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296" w:name="n304"/>
            <w:bookmarkEnd w:id="296"/>
            <w:r w:rsidRPr="00234A11">
              <w:rPr>
                <w:rFonts w:ascii="Times New Roman" w:eastAsia="Times New Roman" w:hAnsi="Times New Roman" w:cs="Times New Roman"/>
                <w:b/>
                <w:bCs/>
                <w:sz w:val="28"/>
                <w:szCs w:val="28"/>
                <w:lang w:eastAsia="uk-UA"/>
              </w:rPr>
              <w:t>Конкурсний бал (КБ) = К1 х П1 + К2 х П2 + К3 х П3,</w:t>
            </w:r>
          </w:p>
        </w:tc>
        <w:tc>
          <w:tcPr>
            <w:tcW w:w="5873" w:type="dxa"/>
          </w:tcPr>
          <w:p w14:paraId="7E5A1C11"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1A55E082"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294CBB75" w14:textId="6B9294D8" w:rsidTr="00A45750">
        <w:tc>
          <w:tcPr>
            <w:tcW w:w="6946" w:type="dxa"/>
          </w:tcPr>
          <w:p w14:paraId="074626D7" w14:textId="77777777" w:rsidR="00ED3386" w:rsidRPr="00234A11" w:rsidRDefault="00ED3386" w:rsidP="009D70EC">
            <w:pPr>
              <w:jc w:val="right"/>
              <w:rPr>
                <w:rFonts w:ascii="Times New Roman" w:eastAsia="Times New Roman" w:hAnsi="Times New Roman" w:cs="Times New Roman"/>
                <w:sz w:val="28"/>
                <w:szCs w:val="28"/>
                <w:lang w:eastAsia="uk-UA"/>
              </w:rPr>
            </w:pPr>
            <w:bookmarkStart w:id="297" w:name="n305"/>
            <w:bookmarkEnd w:id="297"/>
            <w:r w:rsidRPr="00234A11">
              <w:rPr>
                <w:rFonts w:ascii="Times New Roman" w:eastAsia="Times New Roman" w:hAnsi="Times New Roman" w:cs="Times New Roman"/>
                <w:sz w:val="28"/>
                <w:szCs w:val="28"/>
                <w:lang w:eastAsia="uk-UA"/>
              </w:rPr>
              <w:t>де</w:t>
            </w:r>
          </w:p>
        </w:tc>
        <w:tc>
          <w:tcPr>
            <w:tcW w:w="5873" w:type="dxa"/>
          </w:tcPr>
          <w:p w14:paraId="5B06F4D0" w14:textId="77777777" w:rsidR="00ED3386" w:rsidRPr="00234A11" w:rsidRDefault="00ED3386" w:rsidP="009D70EC">
            <w:pPr>
              <w:jc w:val="right"/>
              <w:rPr>
                <w:rFonts w:ascii="Times New Roman" w:eastAsia="Times New Roman" w:hAnsi="Times New Roman" w:cs="Times New Roman"/>
                <w:sz w:val="28"/>
                <w:szCs w:val="28"/>
                <w:lang w:eastAsia="uk-UA"/>
              </w:rPr>
            </w:pPr>
          </w:p>
        </w:tc>
        <w:tc>
          <w:tcPr>
            <w:tcW w:w="1923" w:type="dxa"/>
          </w:tcPr>
          <w:p w14:paraId="71651674" w14:textId="77777777" w:rsidR="00ED3386" w:rsidRPr="00234A11" w:rsidRDefault="00ED3386" w:rsidP="009D70EC">
            <w:pPr>
              <w:jc w:val="right"/>
              <w:rPr>
                <w:rFonts w:ascii="Times New Roman" w:eastAsia="Times New Roman" w:hAnsi="Times New Roman" w:cs="Times New Roman"/>
                <w:sz w:val="28"/>
                <w:szCs w:val="28"/>
                <w:lang w:eastAsia="uk-UA"/>
              </w:rPr>
            </w:pPr>
          </w:p>
        </w:tc>
      </w:tr>
      <w:tr w:rsidR="00ED3386" w:rsidRPr="00234A11" w14:paraId="0C209B22" w14:textId="4E1B673C" w:rsidTr="00A45750">
        <w:tc>
          <w:tcPr>
            <w:tcW w:w="6946" w:type="dxa"/>
          </w:tcPr>
          <w:p w14:paraId="7FC03790"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П1 - оцінка єдиного вступного іспиту з іноземної мови (за шкалою від 100 до 200 балів),</w:t>
            </w:r>
          </w:p>
        </w:tc>
        <w:tc>
          <w:tcPr>
            <w:tcW w:w="5873" w:type="dxa"/>
          </w:tcPr>
          <w:p w14:paraId="2BADAC5B"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0C5455D2"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517D8C4F" w14:textId="1A6D17C8" w:rsidTr="00A45750">
        <w:tc>
          <w:tcPr>
            <w:tcW w:w="6946" w:type="dxa"/>
          </w:tcPr>
          <w:p w14:paraId="59EC18BA" w14:textId="77777777" w:rsidR="00ED3386" w:rsidRPr="00234A11" w:rsidRDefault="00ED3386" w:rsidP="009D70EC">
            <w:pPr>
              <w:jc w:val="both"/>
              <w:rPr>
                <w:rFonts w:ascii="Times New Roman" w:eastAsia="Times New Roman" w:hAnsi="Times New Roman" w:cs="Times New Roman"/>
                <w:b/>
                <w:sz w:val="28"/>
                <w:szCs w:val="28"/>
                <w:lang w:eastAsia="uk-UA"/>
              </w:rPr>
            </w:pPr>
            <w:r w:rsidRPr="00234A11">
              <w:rPr>
                <w:rFonts w:ascii="Times New Roman" w:eastAsia="Times New Roman" w:hAnsi="Times New Roman" w:cs="Times New Roman"/>
                <w:sz w:val="28"/>
                <w:szCs w:val="28"/>
                <w:lang w:eastAsia="uk-UA"/>
              </w:rPr>
              <w:t xml:space="preserve">П2 - </w:t>
            </w:r>
            <w:r w:rsidRPr="00234A11">
              <w:rPr>
                <w:rFonts w:ascii="Times New Roman" w:eastAsia="Times New Roman" w:hAnsi="Times New Roman" w:cs="Times New Roman"/>
                <w:b/>
                <w:sz w:val="28"/>
                <w:szCs w:val="28"/>
                <w:lang w:eastAsia="uk-UA"/>
              </w:rPr>
              <w:t>оцінка предметного блоку єдиного фахового вступного випробування (за шкалою від 100 до 200 балів),</w:t>
            </w:r>
          </w:p>
        </w:tc>
        <w:tc>
          <w:tcPr>
            <w:tcW w:w="5873" w:type="dxa"/>
          </w:tcPr>
          <w:p w14:paraId="37525AF7"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663619DD"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3D229C10" w14:textId="448B14B1" w:rsidTr="00A45750">
        <w:tc>
          <w:tcPr>
            <w:tcW w:w="6946" w:type="dxa"/>
          </w:tcPr>
          <w:p w14:paraId="587C8C63" w14:textId="77777777" w:rsidR="00ED3386" w:rsidRPr="00234A11" w:rsidRDefault="00ED3386" w:rsidP="009D70EC">
            <w:pPr>
              <w:jc w:val="both"/>
              <w:rPr>
                <w:rFonts w:ascii="Times New Roman" w:eastAsia="Times New Roman" w:hAnsi="Times New Roman" w:cs="Times New Roman"/>
                <w:b/>
                <w:sz w:val="28"/>
                <w:szCs w:val="28"/>
                <w:lang w:eastAsia="uk-UA"/>
              </w:rPr>
            </w:pPr>
            <w:r w:rsidRPr="00234A11">
              <w:rPr>
                <w:rFonts w:ascii="Times New Roman" w:eastAsia="Times New Roman" w:hAnsi="Times New Roman" w:cs="Times New Roman"/>
                <w:sz w:val="28"/>
                <w:szCs w:val="28"/>
                <w:lang w:eastAsia="uk-UA"/>
              </w:rPr>
              <w:t xml:space="preserve">П3 - </w:t>
            </w:r>
            <w:r w:rsidRPr="00234A11">
              <w:rPr>
                <w:rFonts w:ascii="Times New Roman" w:eastAsia="Times New Roman" w:hAnsi="Times New Roman" w:cs="Times New Roman"/>
                <w:b/>
                <w:sz w:val="28"/>
                <w:szCs w:val="28"/>
                <w:lang w:eastAsia="uk-UA"/>
              </w:rPr>
              <w:t>оцінка блоку ТЗНК єдиного фахового вступного випробування (за шкалою від 100 до 200 балів);</w:t>
            </w:r>
          </w:p>
        </w:tc>
        <w:tc>
          <w:tcPr>
            <w:tcW w:w="5873" w:type="dxa"/>
          </w:tcPr>
          <w:p w14:paraId="41826FBE"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26A5A93D"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258D29E4" w14:textId="3C5A41F5" w:rsidTr="00A45750">
        <w:tc>
          <w:tcPr>
            <w:tcW w:w="6946" w:type="dxa"/>
          </w:tcPr>
          <w:p w14:paraId="73C9F371"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К1, К2, К3 - невід’ємні вагові коефіцієнти, встановлюються закладом вищої освіти на рівні не менше ніж 0,25 кожний. Сума коефіцієнтів К1, К2, К3 для кожної конкурсної пропозиції має дорівнювати 1;</w:t>
            </w:r>
          </w:p>
        </w:tc>
        <w:tc>
          <w:tcPr>
            <w:tcW w:w="5873" w:type="dxa"/>
          </w:tcPr>
          <w:p w14:paraId="2729276D"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6DA121B4"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3EE4A2B1" w14:textId="5996DE17" w:rsidTr="00A45750">
        <w:tc>
          <w:tcPr>
            <w:tcW w:w="6946" w:type="dxa"/>
          </w:tcPr>
          <w:p w14:paraId="338CE2C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3) для вступу на навчання для здобуття ступеня магістра з інших спеціальностей:</w:t>
            </w:r>
          </w:p>
        </w:tc>
        <w:tc>
          <w:tcPr>
            <w:tcW w:w="5873" w:type="dxa"/>
          </w:tcPr>
          <w:p w14:paraId="001D76C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BD3012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AFF9149" w14:textId="38E11FF9" w:rsidTr="00A45750">
        <w:tc>
          <w:tcPr>
            <w:tcW w:w="6946" w:type="dxa"/>
          </w:tcPr>
          <w:p w14:paraId="64423531"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298" w:name="n307"/>
            <w:bookmarkEnd w:id="298"/>
            <w:r w:rsidRPr="00234A11">
              <w:rPr>
                <w:rFonts w:ascii="Times New Roman" w:eastAsia="Times New Roman" w:hAnsi="Times New Roman" w:cs="Times New Roman"/>
                <w:b/>
                <w:bCs/>
                <w:sz w:val="28"/>
                <w:szCs w:val="28"/>
                <w:lang w:eastAsia="uk-UA"/>
              </w:rPr>
              <w:t>Конкурсний бал (КБ) = К1 х П1 + К2 х П2 + П3,</w:t>
            </w:r>
          </w:p>
        </w:tc>
        <w:tc>
          <w:tcPr>
            <w:tcW w:w="5873" w:type="dxa"/>
          </w:tcPr>
          <w:p w14:paraId="31A77D06"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2F945A44"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4AE3D0EC" w14:textId="6957AF21" w:rsidTr="00A45750">
        <w:tc>
          <w:tcPr>
            <w:tcW w:w="6946" w:type="dxa"/>
          </w:tcPr>
          <w:p w14:paraId="19757A5C" w14:textId="77777777" w:rsidR="00ED3386" w:rsidRPr="00234A11" w:rsidRDefault="00ED3386" w:rsidP="009D70EC">
            <w:pPr>
              <w:jc w:val="right"/>
              <w:rPr>
                <w:rFonts w:ascii="Times New Roman" w:eastAsia="Times New Roman" w:hAnsi="Times New Roman" w:cs="Times New Roman"/>
                <w:sz w:val="28"/>
                <w:szCs w:val="28"/>
                <w:lang w:eastAsia="uk-UA"/>
              </w:rPr>
            </w:pPr>
            <w:bookmarkStart w:id="299" w:name="n308"/>
            <w:bookmarkEnd w:id="299"/>
            <w:r w:rsidRPr="00234A11">
              <w:rPr>
                <w:rFonts w:ascii="Times New Roman" w:eastAsia="Times New Roman" w:hAnsi="Times New Roman" w:cs="Times New Roman"/>
                <w:sz w:val="28"/>
                <w:szCs w:val="28"/>
                <w:lang w:eastAsia="uk-UA"/>
              </w:rPr>
              <w:t>де</w:t>
            </w:r>
          </w:p>
        </w:tc>
        <w:tc>
          <w:tcPr>
            <w:tcW w:w="5873" w:type="dxa"/>
          </w:tcPr>
          <w:p w14:paraId="5FC632F9" w14:textId="77777777" w:rsidR="00ED3386" w:rsidRPr="00234A11" w:rsidRDefault="00ED3386" w:rsidP="009D70EC">
            <w:pPr>
              <w:jc w:val="right"/>
              <w:rPr>
                <w:rFonts w:ascii="Times New Roman" w:eastAsia="Times New Roman" w:hAnsi="Times New Roman" w:cs="Times New Roman"/>
                <w:sz w:val="28"/>
                <w:szCs w:val="28"/>
                <w:lang w:eastAsia="uk-UA"/>
              </w:rPr>
            </w:pPr>
          </w:p>
        </w:tc>
        <w:tc>
          <w:tcPr>
            <w:tcW w:w="1923" w:type="dxa"/>
          </w:tcPr>
          <w:p w14:paraId="63E66951" w14:textId="77777777" w:rsidR="00ED3386" w:rsidRPr="00234A11" w:rsidRDefault="00ED3386" w:rsidP="009D70EC">
            <w:pPr>
              <w:jc w:val="right"/>
              <w:rPr>
                <w:rFonts w:ascii="Times New Roman" w:eastAsia="Times New Roman" w:hAnsi="Times New Roman" w:cs="Times New Roman"/>
                <w:sz w:val="28"/>
                <w:szCs w:val="28"/>
                <w:lang w:eastAsia="uk-UA"/>
              </w:rPr>
            </w:pPr>
          </w:p>
        </w:tc>
      </w:tr>
      <w:tr w:rsidR="00ED3386" w:rsidRPr="00234A11" w14:paraId="4F78F882" w14:textId="19632A96" w:rsidTr="00A45750">
        <w:tc>
          <w:tcPr>
            <w:tcW w:w="6946" w:type="dxa"/>
          </w:tcPr>
          <w:p w14:paraId="20D2BBBD"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 xml:space="preserve">П1 - оцінка єдиного вступного іспиту з іноземної мови у формі тесту з іноземної мови (англійська, німецька, французька або іспанська) або вступного випробування </w:t>
            </w:r>
            <w:r w:rsidRPr="00234A11">
              <w:rPr>
                <w:rFonts w:ascii="Times New Roman" w:eastAsia="Times New Roman" w:hAnsi="Times New Roman" w:cs="Times New Roman"/>
                <w:sz w:val="28"/>
                <w:szCs w:val="28"/>
                <w:lang w:eastAsia="uk-UA"/>
              </w:rPr>
              <w:lastRenderedPageBreak/>
              <w:t>з іноземної мови у випадках, передбачених цими Умовами (за шкалою від 100 до 200 балів),</w:t>
            </w:r>
          </w:p>
        </w:tc>
        <w:tc>
          <w:tcPr>
            <w:tcW w:w="5873" w:type="dxa"/>
          </w:tcPr>
          <w:p w14:paraId="44329C68"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0C656E06"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7F45796E" w14:textId="2A3A9221" w:rsidTr="00A45750">
        <w:tc>
          <w:tcPr>
            <w:tcW w:w="6946" w:type="dxa"/>
          </w:tcPr>
          <w:p w14:paraId="6EE26B91"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П2 - оцінка фахового вступного випробування (за шкалою від 100 до 200 балів),</w:t>
            </w:r>
          </w:p>
        </w:tc>
        <w:tc>
          <w:tcPr>
            <w:tcW w:w="5873" w:type="dxa"/>
          </w:tcPr>
          <w:p w14:paraId="77ADCD85"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2404CD70"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54E120B1" w14:textId="674A062B" w:rsidTr="00A45750">
        <w:tc>
          <w:tcPr>
            <w:tcW w:w="6946" w:type="dxa"/>
          </w:tcPr>
          <w:p w14:paraId="2750768F"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П3 - оцінка за інші показники конкурсного відбору (враховуючи середній бал документа про здобутий освітній ступінь (освітньо-кваліфікаційний рівень), на основі якого здійснюється вступ) відповідно до Правил прийому, якщо вони встановлені (за шкалою від 0 до 20 балів сумарно за всі такі показники),</w:t>
            </w:r>
          </w:p>
        </w:tc>
        <w:tc>
          <w:tcPr>
            <w:tcW w:w="5873" w:type="dxa"/>
          </w:tcPr>
          <w:p w14:paraId="133D3672"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1DDBA093"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0C8339EA" w14:textId="0DABF209" w:rsidTr="00A45750">
        <w:tc>
          <w:tcPr>
            <w:tcW w:w="6946" w:type="dxa"/>
          </w:tcPr>
          <w:p w14:paraId="5BB010D9"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К1, К2 - невід’ємні вагові коефіцієнти, встановлюються закладом вищої освіти на рівні не менше ніж 0,25 кожний. Сума коефіцієнтів К1, К2 для кожної конкурсної пропозиції має дорівнювати 1;</w:t>
            </w:r>
          </w:p>
        </w:tc>
        <w:tc>
          <w:tcPr>
            <w:tcW w:w="5873" w:type="dxa"/>
          </w:tcPr>
          <w:p w14:paraId="7A33013E"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1870F373"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4DDF3985" w14:textId="403854C0" w:rsidTr="00A45750">
        <w:tc>
          <w:tcPr>
            <w:tcW w:w="6946" w:type="dxa"/>
          </w:tcPr>
          <w:p w14:paraId="21517AC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4) для вступу на навчання для здобуття ступеня бакалавра (магістра медичного, фармацевтичного або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такою формулою:</w:t>
            </w:r>
          </w:p>
        </w:tc>
        <w:tc>
          <w:tcPr>
            <w:tcW w:w="5873" w:type="dxa"/>
          </w:tcPr>
          <w:p w14:paraId="186B4E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C1818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CF2CE78" w14:textId="53767C68" w:rsidTr="00A45750">
        <w:tc>
          <w:tcPr>
            <w:tcW w:w="6946" w:type="dxa"/>
          </w:tcPr>
          <w:p w14:paraId="07AE83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28B6053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38F95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812EE35" w14:textId="366327F2" w:rsidTr="00A45750">
        <w:tc>
          <w:tcPr>
            <w:tcW w:w="6946" w:type="dxa"/>
          </w:tcPr>
          <w:p w14:paraId="19E7AE35"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300" w:name="n310"/>
            <w:bookmarkEnd w:id="300"/>
            <w:r w:rsidRPr="00234A11">
              <w:rPr>
                <w:rFonts w:ascii="Times New Roman" w:eastAsia="Times New Roman" w:hAnsi="Times New Roman" w:cs="Times New Roman"/>
                <w:b/>
                <w:bCs/>
                <w:sz w:val="28"/>
                <w:szCs w:val="28"/>
                <w:lang w:eastAsia="uk-UA"/>
              </w:rPr>
              <w:t>Конкурсний бал (КБ) = К1 х П1 + К2 х П2 + К3 х П3,</w:t>
            </w:r>
          </w:p>
        </w:tc>
        <w:tc>
          <w:tcPr>
            <w:tcW w:w="5873" w:type="dxa"/>
          </w:tcPr>
          <w:p w14:paraId="47F77494"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15004A1B"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5026E445" w14:textId="4727A375" w:rsidTr="00A45750">
        <w:tc>
          <w:tcPr>
            <w:tcW w:w="6946" w:type="dxa"/>
          </w:tcPr>
          <w:p w14:paraId="394967FB" w14:textId="77777777" w:rsidR="00ED3386" w:rsidRPr="00234A11" w:rsidRDefault="00ED3386" w:rsidP="009D70EC">
            <w:pPr>
              <w:jc w:val="right"/>
              <w:rPr>
                <w:rFonts w:ascii="Times New Roman" w:eastAsia="Times New Roman" w:hAnsi="Times New Roman" w:cs="Times New Roman"/>
                <w:sz w:val="28"/>
                <w:szCs w:val="28"/>
                <w:lang w:eastAsia="uk-UA"/>
              </w:rPr>
            </w:pPr>
            <w:bookmarkStart w:id="301" w:name="n311"/>
            <w:bookmarkEnd w:id="301"/>
            <w:r w:rsidRPr="00234A11">
              <w:rPr>
                <w:rFonts w:ascii="Times New Roman" w:eastAsia="Times New Roman" w:hAnsi="Times New Roman" w:cs="Times New Roman"/>
                <w:sz w:val="28"/>
                <w:szCs w:val="28"/>
                <w:lang w:eastAsia="uk-UA"/>
              </w:rPr>
              <w:t>де</w:t>
            </w:r>
          </w:p>
        </w:tc>
        <w:tc>
          <w:tcPr>
            <w:tcW w:w="5873" w:type="dxa"/>
          </w:tcPr>
          <w:p w14:paraId="68FDBDA8" w14:textId="77777777" w:rsidR="00ED3386" w:rsidRPr="00234A11" w:rsidRDefault="00ED3386" w:rsidP="009D70EC">
            <w:pPr>
              <w:jc w:val="right"/>
              <w:rPr>
                <w:rFonts w:ascii="Times New Roman" w:eastAsia="Times New Roman" w:hAnsi="Times New Roman" w:cs="Times New Roman"/>
                <w:sz w:val="28"/>
                <w:szCs w:val="28"/>
                <w:lang w:eastAsia="uk-UA"/>
              </w:rPr>
            </w:pPr>
          </w:p>
        </w:tc>
        <w:tc>
          <w:tcPr>
            <w:tcW w:w="1923" w:type="dxa"/>
          </w:tcPr>
          <w:p w14:paraId="56B69B71" w14:textId="77777777" w:rsidR="00ED3386" w:rsidRPr="00234A11" w:rsidRDefault="00ED3386" w:rsidP="009D70EC">
            <w:pPr>
              <w:jc w:val="right"/>
              <w:rPr>
                <w:rFonts w:ascii="Times New Roman" w:eastAsia="Times New Roman" w:hAnsi="Times New Roman" w:cs="Times New Roman"/>
                <w:sz w:val="28"/>
                <w:szCs w:val="28"/>
                <w:lang w:eastAsia="uk-UA"/>
              </w:rPr>
            </w:pPr>
          </w:p>
        </w:tc>
      </w:tr>
      <w:tr w:rsidR="00ED3386" w:rsidRPr="00234A11" w14:paraId="25F4DA4E" w14:textId="36761305" w:rsidTr="00A45750">
        <w:tc>
          <w:tcPr>
            <w:tcW w:w="6946" w:type="dxa"/>
          </w:tcPr>
          <w:p w14:paraId="7F100DF8"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П1, П2 - оцінки зовнішнього незалежного оцінювання або вступних іспитів з першого та другого предметів (за шкалою від 100 до 200 балів),</w:t>
            </w:r>
          </w:p>
        </w:tc>
        <w:tc>
          <w:tcPr>
            <w:tcW w:w="5873" w:type="dxa"/>
          </w:tcPr>
          <w:p w14:paraId="68F75262"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6AC47FE7"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4F9F5C89" w14:textId="0F6BC000" w:rsidTr="00A45750">
        <w:tc>
          <w:tcPr>
            <w:tcW w:w="6946" w:type="dxa"/>
          </w:tcPr>
          <w:p w14:paraId="3D67BBE0"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П3 - оцінка фахового вступного випробування (за шкалою від 100 до 200 балів),</w:t>
            </w:r>
          </w:p>
        </w:tc>
        <w:tc>
          <w:tcPr>
            <w:tcW w:w="5873" w:type="dxa"/>
          </w:tcPr>
          <w:p w14:paraId="3A956311"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33B175E0"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3C1CCFAB" w14:textId="3A03DCDB" w:rsidTr="00A45750">
        <w:tc>
          <w:tcPr>
            <w:tcW w:w="6946" w:type="dxa"/>
          </w:tcPr>
          <w:p w14:paraId="2FADDDA5" w14:textId="77777777" w:rsidR="00ED3386" w:rsidRPr="00234A11" w:rsidRDefault="00ED3386" w:rsidP="009D70EC">
            <w:pPr>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lastRenderedPageBreak/>
              <w:t>К1, К2, К3 - невід’ємні вагові коефіцієнти, встановлюються закладом вищої освіти на рівні не менше ніж 0,25 кожний. Сума коефіцієнтів К1, К2, К3 для кожної конкурсної пропозиції має дорівнювати 1;</w:t>
            </w:r>
          </w:p>
        </w:tc>
        <w:tc>
          <w:tcPr>
            <w:tcW w:w="5873" w:type="dxa"/>
          </w:tcPr>
          <w:p w14:paraId="5FE32BD9" w14:textId="77777777" w:rsidR="00ED3386" w:rsidRPr="00234A11" w:rsidRDefault="00ED3386" w:rsidP="009D70EC">
            <w:pPr>
              <w:jc w:val="both"/>
              <w:rPr>
                <w:rFonts w:ascii="Times New Roman" w:eastAsia="Times New Roman" w:hAnsi="Times New Roman" w:cs="Times New Roman"/>
                <w:sz w:val="28"/>
                <w:szCs w:val="28"/>
                <w:lang w:eastAsia="uk-UA"/>
              </w:rPr>
            </w:pPr>
          </w:p>
        </w:tc>
        <w:tc>
          <w:tcPr>
            <w:tcW w:w="1923" w:type="dxa"/>
          </w:tcPr>
          <w:p w14:paraId="413C862A" w14:textId="77777777" w:rsidR="00ED3386" w:rsidRPr="00234A11" w:rsidRDefault="00ED3386" w:rsidP="009D70EC">
            <w:pPr>
              <w:jc w:val="both"/>
              <w:rPr>
                <w:rFonts w:ascii="Times New Roman" w:eastAsia="Times New Roman" w:hAnsi="Times New Roman" w:cs="Times New Roman"/>
                <w:sz w:val="28"/>
                <w:szCs w:val="28"/>
                <w:lang w:eastAsia="uk-UA"/>
              </w:rPr>
            </w:pPr>
          </w:p>
        </w:tc>
      </w:tr>
      <w:tr w:rsidR="00ED3386" w:rsidRPr="00234A11" w14:paraId="16932B0B" w14:textId="49F3D379" w:rsidTr="00A45750">
        <w:tc>
          <w:tcPr>
            <w:tcW w:w="6946" w:type="dxa"/>
          </w:tcPr>
          <w:p w14:paraId="3857ACF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5) 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tc>
        <w:tc>
          <w:tcPr>
            <w:tcW w:w="5873" w:type="dxa"/>
          </w:tcPr>
          <w:p w14:paraId="4C5839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A0497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C5CC69" w14:textId="0D25D1F6" w:rsidTr="00A45750">
        <w:tc>
          <w:tcPr>
            <w:tcW w:w="6946" w:type="dxa"/>
          </w:tcPr>
          <w:p w14:paraId="26E6F80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2" w:name="n313"/>
            <w:bookmarkEnd w:id="302"/>
            <w:r w:rsidRPr="00234A11">
              <w:rPr>
                <w:rFonts w:ascii="Times New Roman" w:eastAsia="Times New Roman" w:hAnsi="Times New Roman" w:cs="Times New Roman"/>
                <w:sz w:val="28"/>
                <w:szCs w:val="28"/>
                <w:lang w:eastAsia="uk-UA"/>
              </w:rPr>
              <w:t>8. За відсутності з об’єктивних причин додатка до документа про здобутий освітній ступінь (освітньо-кваліфікаційний рівень) його середній бал вважається таким, що відповідає мінімальному можливому значенню.</w:t>
            </w:r>
          </w:p>
        </w:tc>
        <w:tc>
          <w:tcPr>
            <w:tcW w:w="5873" w:type="dxa"/>
          </w:tcPr>
          <w:p w14:paraId="35D7BBB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EF474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EBFBCBF" w14:textId="0316E9F5" w:rsidTr="00A45750">
        <w:tc>
          <w:tcPr>
            <w:tcW w:w="6946" w:type="dxa"/>
          </w:tcPr>
          <w:p w14:paraId="103F7D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3" w:name="n314"/>
            <w:bookmarkEnd w:id="303"/>
            <w:r w:rsidRPr="00234A11">
              <w:rPr>
                <w:rFonts w:ascii="Times New Roman" w:eastAsia="Times New Roman" w:hAnsi="Times New Roman" w:cs="Times New Roman"/>
                <w:sz w:val="28"/>
                <w:szCs w:val="28"/>
                <w:lang w:eastAsia="uk-UA"/>
              </w:rPr>
              <w:t>За різної кількості складових у конкурсному балі має дотримуватись принцип рівності прав вступників.</w:t>
            </w:r>
          </w:p>
        </w:tc>
        <w:tc>
          <w:tcPr>
            <w:tcW w:w="5873" w:type="dxa"/>
          </w:tcPr>
          <w:p w14:paraId="0B1B05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11A0DA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88147A9" w14:textId="7F8BB675" w:rsidTr="00A45750">
        <w:tc>
          <w:tcPr>
            <w:tcW w:w="6946" w:type="dxa"/>
          </w:tcPr>
          <w:p w14:paraId="4CB8CC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4" w:name="n315"/>
            <w:bookmarkEnd w:id="304"/>
            <w:r w:rsidRPr="00234A11">
              <w:rPr>
                <w:rFonts w:ascii="Times New Roman" w:eastAsia="Times New Roman" w:hAnsi="Times New Roman" w:cs="Times New Roman"/>
                <w:sz w:val="28"/>
                <w:szCs w:val="28"/>
                <w:lang w:eastAsia="uk-UA"/>
              </w:rPr>
              <w:t xml:space="preserve">9. Заклад вищої освіти у Правилах прийому самостійно визначає мінімальне значення кількості балів із вступних випробувань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з якими вступник допускається до участі у конкурсі.</w:t>
            </w:r>
          </w:p>
        </w:tc>
        <w:tc>
          <w:tcPr>
            <w:tcW w:w="5873" w:type="dxa"/>
          </w:tcPr>
          <w:p w14:paraId="6C2BDE7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DE3AD1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AF842B0" w14:textId="12739470" w:rsidTr="00A45750">
        <w:tc>
          <w:tcPr>
            <w:tcW w:w="6946" w:type="dxa"/>
          </w:tcPr>
          <w:p w14:paraId="42A6FB0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5" w:name="n316"/>
            <w:bookmarkEnd w:id="305"/>
            <w:r w:rsidRPr="00234A11">
              <w:rPr>
                <w:rFonts w:ascii="Times New Roman" w:eastAsia="Times New Roman" w:hAnsi="Times New Roman" w:cs="Times New Roman"/>
                <w:sz w:val="28"/>
                <w:szCs w:val="28"/>
                <w:lang w:eastAsia="uk-UA"/>
              </w:rPr>
              <w:t>Мінімальні значення кількості балів із вступних випробувань для вступу на основі повної загальної середньої освіти не можуть бути встановлені менше ніж 150 балів для спеціальностей 221 «Стоматологія», 222 «Медицина», 228 «Педіатрія» галузі знань 22 «Охорона здоров’я» з другого та третього конкурсних предметів (за винятком вступників з конкурсним балом більше 175,000 балів).</w:t>
            </w:r>
          </w:p>
        </w:tc>
        <w:tc>
          <w:tcPr>
            <w:tcW w:w="5873" w:type="dxa"/>
          </w:tcPr>
          <w:p w14:paraId="70762B1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123AB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8DA8C45" w14:textId="11628660" w:rsidTr="00A45750">
        <w:tc>
          <w:tcPr>
            <w:tcW w:w="6946" w:type="dxa"/>
          </w:tcPr>
          <w:p w14:paraId="41230DF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6" w:name="n317"/>
            <w:bookmarkEnd w:id="306"/>
            <w:r w:rsidRPr="00234A11">
              <w:rPr>
                <w:rFonts w:ascii="Times New Roman" w:eastAsia="Times New Roman" w:hAnsi="Times New Roman" w:cs="Times New Roman"/>
                <w:sz w:val="28"/>
                <w:szCs w:val="28"/>
                <w:lang w:eastAsia="uk-UA"/>
              </w:rPr>
              <w:t>Конкурсний бал для вступу на основі повної загальної середньої освіти не може бути менше ніж:</w:t>
            </w:r>
          </w:p>
        </w:tc>
        <w:tc>
          <w:tcPr>
            <w:tcW w:w="5873" w:type="dxa"/>
          </w:tcPr>
          <w:p w14:paraId="29D2318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BC9BDE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BCB8018" w14:textId="55874D7D" w:rsidTr="00A45750">
        <w:tc>
          <w:tcPr>
            <w:tcW w:w="6946" w:type="dxa"/>
          </w:tcPr>
          <w:p w14:paraId="73443C5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7" w:name="n318"/>
            <w:bookmarkEnd w:id="307"/>
            <w:r w:rsidRPr="00234A11">
              <w:rPr>
                <w:rFonts w:ascii="Times New Roman" w:eastAsia="Times New Roman" w:hAnsi="Times New Roman" w:cs="Times New Roman"/>
                <w:sz w:val="28"/>
                <w:szCs w:val="28"/>
                <w:lang w:eastAsia="uk-UA"/>
              </w:rPr>
              <w:lastRenderedPageBreak/>
              <w:t>130 балів - для здобуття ступеня магістра за спеціальністю 226 «Фармація, промислова фармація»;</w:t>
            </w:r>
          </w:p>
        </w:tc>
        <w:tc>
          <w:tcPr>
            <w:tcW w:w="5873" w:type="dxa"/>
          </w:tcPr>
          <w:p w14:paraId="47B286B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2B496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83EC5A" w14:textId="250F6FEC" w:rsidTr="00A45750">
        <w:tc>
          <w:tcPr>
            <w:tcW w:w="6946" w:type="dxa"/>
          </w:tcPr>
          <w:p w14:paraId="68FDCB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8" w:name="n319"/>
            <w:bookmarkEnd w:id="308"/>
            <w:r w:rsidRPr="00234A11">
              <w:rPr>
                <w:rFonts w:ascii="Times New Roman" w:eastAsia="Times New Roman" w:hAnsi="Times New Roman" w:cs="Times New Roman"/>
                <w:sz w:val="28"/>
                <w:szCs w:val="28"/>
                <w:lang w:eastAsia="uk-UA"/>
              </w:rPr>
              <w:t>140 балів - для спеціальностей галузей знань 08 «Право», 28 «Публічне управління та адміністрування», 29 «Міжнародні відносини».</w:t>
            </w:r>
          </w:p>
        </w:tc>
        <w:tc>
          <w:tcPr>
            <w:tcW w:w="5873" w:type="dxa"/>
          </w:tcPr>
          <w:p w14:paraId="1779AD2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C45787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2AE07D7" w14:textId="702A5A5E" w:rsidTr="00A45750">
        <w:tc>
          <w:tcPr>
            <w:tcW w:w="6946" w:type="dxa"/>
          </w:tcPr>
          <w:p w14:paraId="3F0F22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09" w:name="n320"/>
            <w:bookmarkEnd w:id="309"/>
            <w:r w:rsidRPr="00234A11">
              <w:rPr>
                <w:rFonts w:ascii="Times New Roman" w:eastAsia="Times New Roman" w:hAnsi="Times New Roman" w:cs="Times New Roman"/>
                <w:sz w:val="28"/>
                <w:szCs w:val="28"/>
                <w:lang w:eastAsia="uk-UA"/>
              </w:rPr>
              <w:t>10. Результати вступних іспитів та творчих конкурсів оцінюються за шкалою від 100 до 200 балів.</w:t>
            </w:r>
          </w:p>
        </w:tc>
        <w:tc>
          <w:tcPr>
            <w:tcW w:w="5873" w:type="dxa"/>
          </w:tcPr>
          <w:p w14:paraId="31DB7AE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D9C7C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AF0158F" w14:textId="74D0F779" w:rsidTr="00A45750">
        <w:tc>
          <w:tcPr>
            <w:tcW w:w="6946" w:type="dxa"/>
          </w:tcPr>
          <w:p w14:paraId="296FA3E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0" w:name="n321"/>
            <w:bookmarkEnd w:id="310"/>
            <w:r w:rsidRPr="00234A11">
              <w:rPr>
                <w:rFonts w:ascii="Times New Roman" w:eastAsia="Times New Roman" w:hAnsi="Times New Roman" w:cs="Times New Roman"/>
                <w:sz w:val="28"/>
                <w:szCs w:val="28"/>
                <w:lang w:eastAsia="uk-UA"/>
              </w:rPr>
              <w:t>11. Програми співбесід, які включають і порядок оцінювання результатів співбесіди, затверджують голови приймальних комісій закладів вищої освіти не пізніше 31 березня відповідного року вступної кампанії.</w:t>
            </w:r>
          </w:p>
        </w:tc>
        <w:tc>
          <w:tcPr>
            <w:tcW w:w="5873" w:type="dxa"/>
          </w:tcPr>
          <w:p w14:paraId="37D952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FB2DE4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277F2F" w14:textId="5C065DC6" w:rsidTr="00A45750">
        <w:tc>
          <w:tcPr>
            <w:tcW w:w="6946" w:type="dxa"/>
          </w:tcPr>
          <w:p w14:paraId="2777E8B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1" w:name="n322"/>
            <w:bookmarkEnd w:id="311"/>
            <w:r w:rsidRPr="00234A11">
              <w:rPr>
                <w:rFonts w:ascii="Times New Roman" w:eastAsia="Times New Roman" w:hAnsi="Times New Roman" w:cs="Times New Roman"/>
                <w:sz w:val="28"/>
                <w:szCs w:val="28"/>
                <w:lang w:eastAsia="uk-UA"/>
              </w:rPr>
              <w:t xml:space="preserve">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які вони проходять замість зовнішнього незалежного оцінювання, проводяться за програмами зовнішнього незалежного оцінювання. Вступні іспити з іноземної мови для вступників на здобуття освітнього ступеня магістра проводяться за програмою єдиного вступного іспиту. Голова приймальної комісії затверджує порядок оцінювання за результатами вступного іспиту, який має включати структуру підсумкового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w:t>
            </w:r>
          </w:p>
        </w:tc>
        <w:tc>
          <w:tcPr>
            <w:tcW w:w="5873" w:type="dxa"/>
          </w:tcPr>
          <w:p w14:paraId="5CD7DB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B486B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C944758" w14:textId="24441C3A" w:rsidTr="00A45750">
        <w:tc>
          <w:tcPr>
            <w:tcW w:w="6946" w:type="dxa"/>
          </w:tcPr>
          <w:p w14:paraId="0C470B9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2" w:name="n323"/>
            <w:bookmarkEnd w:id="312"/>
            <w:r w:rsidRPr="00234A11">
              <w:rPr>
                <w:rFonts w:ascii="Times New Roman" w:eastAsia="Times New Roman" w:hAnsi="Times New Roman" w:cs="Times New Roman"/>
                <w:sz w:val="28"/>
                <w:szCs w:val="28"/>
                <w:lang w:eastAsia="uk-UA"/>
              </w:rPr>
              <w:t>Програми творчих заліків і порядок їх оцінювання розробляються та затверджуються головами приймальних комісій закладів вищої освіти не пізніше 31 січня відповідного року вступної кампанії.</w:t>
            </w:r>
          </w:p>
        </w:tc>
        <w:tc>
          <w:tcPr>
            <w:tcW w:w="5873" w:type="dxa"/>
          </w:tcPr>
          <w:p w14:paraId="0F0B0DB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3FB9B2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1388D1B" w14:textId="467D4A2B" w:rsidTr="00A45750">
        <w:tc>
          <w:tcPr>
            <w:tcW w:w="6946" w:type="dxa"/>
          </w:tcPr>
          <w:p w14:paraId="7F81CA3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3" w:name="n324"/>
            <w:bookmarkEnd w:id="313"/>
            <w:r w:rsidRPr="00234A11">
              <w:rPr>
                <w:rFonts w:ascii="Times New Roman" w:eastAsia="Times New Roman" w:hAnsi="Times New Roman" w:cs="Times New Roman"/>
                <w:sz w:val="28"/>
                <w:szCs w:val="28"/>
                <w:lang w:eastAsia="uk-UA"/>
              </w:rPr>
              <w:t xml:space="preserve">Програми творчих конкурсів, структура оцінки та порядок оцінювання, програми інших вступних випробувань розробляються і затверджуються головами </w:t>
            </w:r>
            <w:r w:rsidRPr="00234A11">
              <w:rPr>
                <w:rFonts w:ascii="Times New Roman" w:eastAsia="Times New Roman" w:hAnsi="Times New Roman" w:cs="Times New Roman"/>
                <w:sz w:val="28"/>
                <w:szCs w:val="28"/>
                <w:lang w:eastAsia="uk-UA"/>
              </w:rPr>
              <w:lastRenderedPageBreak/>
              <w:t>приймальних комісій закладів вищої освіти не пізніше 31 березня відповідного року вступної кампанії. Не допускається включення до творчих конкурсів завдань, що виходять за межі зазначених програм.</w:t>
            </w:r>
          </w:p>
        </w:tc>
        <w:tc>
          <w:tcPr>
            <w:tcW w:w="5873" w:type="dxa"/>
          </w:tcPr>
          <w:p w14:paraId="380A171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F9323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8FCEED" w14:textId="5ABCEB20" w:rsidTr="00A45750">
        <w:tc>
          <w:tcPr>
            <w:tcW w:w="6946" w:type="dxa"/>
          </w:tcPr>
          <w:p w14:paraId="618A23E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4" w:name="n325"/>
            <w:bookmarkEnd w:id="314"/>
            <w:r w:rsidRPr="00234A11">
              <w:rPr>
                <w:rFonts w:ascii="Times New Roman" w:eastAsia="Times New Roman" w:hAnsi="Times New Roman" w:cs="Times New Roman"/>
                <w:sz w:val="28"/>
                <w:szCs w:val="28"/>
                <w:lang w:eastAsia="uk-UA"/>
              </w:rPr>
              <w:t xml:space="preserve">Програми співбесід, вступних іспитів, фахових випробувань, творчих заліків та творчих конкурсів обов’язково оприлюднюються на </w:t>
            </w:r>
            <w:proofErr w:type="spellStart"/>
            <w:r w:rsidRPr="00234A11">
              <w:rPr>
                <w:rFonts w:ascii="Times New Roman" w:eastAsia="Times New Roman" w:hAnsi="Times New Roman" w:cs="Times New Roman"/>
                <w:sz w:val="28"/>
                <w:szCs w:val="28"/>
                <w:lang w:eastAsia="uk-UA"/>
              </w:rPr>
              <w:t>вебсайтах</w:t>
            </w:r>
            <w:proofErr w:type="spellEnd"/>
            <w:r w:rsidRPr="00234A11">
              <w:rPr>
                <w:rFonts w:ascii="Times New Roman" w:eastAsia="Times New Roman" w:hAnsi="Times New Roman" w:cs="Times New Roman"/>
                <w:sz w:val="28"/>
                <w:szCs w:val="28"/>
                <w:lang w:eastAsia="uk-UA"/>
              </w:rPr>
              <w:t xml:space="preserve"> закладів вищої освіти. У програмах мають міститися критерії оцінювання, структура оцінки і порядок оцінювання підготовленості вступників.</w:t>
            </w:r>
          </w:p>
        </w:tc>
        <w:tc>
          <w:tcPr>
            <w:tcW w:w="5873" w:type="dxa"/>
          </w:tcPr>
          <w:p w14:paraId="6998D7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C951B6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81730A" w14:textId="1F48B355" w:rsidTr="00A45750">
        <w:tc>
          <w:tcPr>
            <w:tcW w:w="6946" w:type="dxa"/>
          </w:tcPr>
          <w:p w14:paraId="27021F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5" w:name="n326"/>
            <w:bookmarkEnd w:id="315"/>
            <w:r w:rsidRPr="00234A11">
              <w:rPr>
                <w:rFonts w:ascii="Times New Roman" w:eastAsia="Times New Roman" w:hAnsi="Times New Roman" w:cs="Times New Roman"/>
                <w:sz w:val="28"/>
                <w:szCs w:val="28"/>
                <w:lang w:eastAsia="uk-UA"/>
              </w:rPr>
              <w:t xml:space="preserve">Критерії оцінювання, структура оцінки та порядок оцінювання мотиваційних листів розробляються та затверджуються головами приймальних комісій закладу вищої освіти не пізніше ніж за один місяць до початку прийому мотиваційних листів та оприлюднюються на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освіти. В цей же строк головою приймальної комісії затверджується склад комісії з оцінювання мотиваційних листів, до якої можуть входити представники роботодавців (за згодою).</w:t>
            </w:r>
          </w:p>
        </w:tc>
        <w:tc>
          <w:tcPr>
            <w:tcW w:w="5873" w:type="dxa"/>
          </w:tcPr>
          <w:p w14:paraId="57067A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3147B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F868822" w14:textId="03E027FA" w:rsidTr="00A45750">
        <w:tc>
          <w:tcPr>
            <w:tcW w:w="6946" w:type="dxa"/>
          </w:tcPr>
          <w:p w14:paraId="5C2702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6" w:name="n327"/>
            <w:bookmarkEnd w:id="316"/>
            <w:r w:rsidRPr="00234A11">
              <w:rPr>
                <w:rFonts w:ascii="Times New Roman" w:eastAsia="Times New Roman" w:hAnsi="Times New Roman" w:cs="Times New Roman"/>
                <w:sz w:val="28"/>
                <w:szCs w:val="28"/>
                <w:lang w:eastAsia="uk-UA"/>
              </w:rPr>
              <w:t>12.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tc>
        <w:tc>
          <w:tcPr>
            <w:tcW w:w="5873" w:type="dxa"/>
          </w:tcPr>
          <w:p w14:paraId="4AB7398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96A43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90333A3" w14:textId="0CB6748C" w:rsidTr="00A45750">
        <w:tc>
          <w:tcPr>
            <w:tcW w:w="6946" w:type="dxa"/>
          </w:tcPr>
          <w:p w14:paraId="472171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7" w:name="n328"/>
            <w:bookmarkEnd w:id="317"/>
            <w:r w:rsidRPr="00234A11">
              <w:rPr>
                <w:rFonts w:ascii="Times New Roman" w:eastAsia="Times New Roman" w:hAnsi="Times New Roman" w:cs="Times New Roman"/>
                <w:sz w:val="28"/>
                <w:szCs w:val="28"/>
                <w:lang w:eastAsia="uk-UA"/>
              </w:rPr>
              <w:lastRenderedPageBreak/>
              <w:t>13. 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w:t>
            </w:r>
          </w:p>
        </w:tc>
        <w:tc>
          <w:tcPr>
            <w:tcW w:w="5873" w:type="dxa"/>
          </w:tcPr>
          <w:p w14:paraId="2D72FD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EA1D7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7DC502" w14:textId="31C6F6A3" w:rsidTr="00A45750">
        <w:tc>
          <w:tcPr>
            <w:tcW w:w="6946" w:type="dxa"/>
          </w:tcPr>
          <w:p w14:paraId="3AE0F0A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8" w:name="n329"/>
            <w:bookmarkEnd w:id="318"/>
            <w:r w:rsidRPr="00234A11">
              <w:rPr>
                <w:rFonts w:ascii="Times New Roman" w:eastAsia="Times New Roman" w:hAnsi="Times New Roman" w:cs="Times New Roman"/>
                <w:sz w:val="28"/>
                <w:szCs w:val="28"/>
                <w:lang w:eastAsia="uk-UA"/>
              </w:rPr>
              <w:t>14. Відомості про результати вступних випробувань та інших конкурсних показників вносяться до запису про вступника в ЄДЕБО.</w:t>
            </w:r>
          </w:p>
        </w:tc>
        <w:tc>
          <w:tcPr>
            <w:tcW w:w="5873" w:type="dxa"/>
          </w:tcPr>
          <w:p w14:paraId="5B10F09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8F0A96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ECEEF8E" w14:textId="039F9443" w:rsidTr="00A45750">
        <w:tc>
          <w:tcPr>
            <w:tcW w:w="6946" w:type="dxa"/>
          </w:tcPr>
          <w:p w14:paraId="0DFBC5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19" w:name="n330"/>
            <w:bookmarkEnd w:id="319"/>
            <w:r w:rsidRPr="00234A11">
              <w:rPr>
                <w:rFonts w:ascii="Times New Roman" w:eastAsia="Times New Roman" w:hAnsi="Times New Roman" w:cs="Times New Roman"/>
                <w:sz w:val="28"/>
                <w:szCs w:val="28"/>
                <w:lang w:eastAsia="uk-UA"/>
              </w:rPr>
              <w:t>15.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tc>
        <w:tc>
          <w:tcPr>
            <w:tcW w:w="5873" w:type="dxa"/>
          </w:tcPr>
          <w:p w14:paraId="44D85A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C0778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ADDBEBE" w14:textId="65A790A2" w:rsidTr="00A45750">
        <w:tc>
          <w:tcPr>
            <w:tcW w:w="6946" w:type="dxa"/>
          </w:tcPr>
          <w:p w14:paraId="33C8D69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0" w:name="n331"/>
            <w:bookmarkEnd w:id="320"/>
            <w:r w:rsidRPr="00234A11">
              <w:rPr>
                <w:rFonts w:ascii="Times New Roman" w:eastAsia="Times New Roman" w:hAnsi="Times New Roman" w:cs="Times New Roman"/>
                <w:sz w:val="28"/>
                <w:szCs w:val="28"/>
                <w:lang w:eastAsia="uk-UA"/>
              </w:rPr>
              <w:t xml:space="preserve">16. Офіційне оголошення результатів творчих конкурсів на місця державного та регіонального замовлення, включаючи оцінки окремих сесій творчих конкурсів та інформацію про досягнення мінімального прохідного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здійснюється шляхом розміщення відповідних відомостей на офіційних </w:t>
            </w:r>
            <w:proofErr w:type="spellStart"/>
            <w:r w:rsidRPr="00234A11">
              <w:rPr>
                <w:rFonts w:ascii="Times New Roman" w:eastAsia="Times New Roman" w:hAnsi="Times New Roman" w:cs="Times New Roman"/>
                <w:sz w:val="28"/>
                <w:szCs w:val="28"/>
                <w:lang w:eastAsia="uk-UA"/>
              </w:rPr>
              <w:t>вебсайтах</w:t>
            </w:r>
            <w:proofErr w:type="spellEnd"/>
            <w:r w:rsidRPr="00234A11">
              <w:rPr>
                <w:rFonts w:ascii="Times New Roman" w:eastAsia="Times New Roman" w:hAnsi="Times New Roman" w:cs="Times New Roman"/>
                <w:sz w:val="28"/>
                <w:szCs w:val="28"/>
                <w:lang w:eastAsia="uk-UA"/>
              </w:rPr>
              <w:t xml:space="preserve"> (</w:t>
            </w:r>
            <w:proofErr w:type="spellStart"/>
            <w:r w:rsidRPr="00234A11">
              <w:rPr>
                <w:rFonts w:ascii="Times New Roman" w:eastAsia="Times New Roman" w:hAnsi="Times New Roman" w:cs="Times New Roman"/>
                <w:sz w:val="28"/>
                <w:szCs w:val="28"/>
                <w:lang w:eastAsia="uk-UA"/>
              </w:rPr>
              <w:t>вебсторінках</w:t>
            </w:r>
            <w:proofErr w:type="spellEnd"/>
            <w:r w:rsidRPr="00234A11">
              <w:rPr>
                <w:rFonts w:ascii="Times New Roman" w:eastAsia="Times New Roman" w:hAnsi="Times New Roman" w:cs="Times New Roman"/>
                <w:sz w:val="28"/>
                <w:szCs w:val="28"/>
                <w:lang w:eastAsia="uk-UA"/>
              </w:rPr>
              <w:t>) закладів вищої освіти та вноситься до ЄДЕБО не пізніше наступного дня після їх проведення.</w:t>
            </w:r>
          </w:p>
        </w:tc>
        <w:tc>
          <w:tcPr>
            <w:tcW w:w="5873" w:type="dxa"/>
          </w:tcPr>
          <w:p w14:paraId="46F234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8647C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9417907" w14:textId="720A3389" w:rsidTr="00A45750">
        <w:tc>
          <w:tcPr>
            <w:tcW w:w="6946" w:type="dxa"/>
          </w:tcPr>
          <w:p w14:paraId="67EB4EF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34B952B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C680F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2004527" w14:textId="0F2A372C" w:rsidTr="00A45750">
        <w:tc>
          <w:tcPr>
            <w:tcW w:w="6946" w:type="dxa"/>
          </w:tcPr>
          <w:p w14:paraId="6FCCE1D3"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321" w:name="n332"/>
            <w:bookmarkEnd w:id="321"/>
            <w:r w:rsidRPr="00234A11">
              <w:rPr>
                <w:rFonts w:ascii="Times New Roman" w:eastAsia="Times New Roman" w:hAnsi="Times New Roman" w:cs="Times New Roman"/>
                <w:b/>
                <w:bCs/>
                <w:sz w:val="28"/>
                <w:szCs w:val="28"/>
                <w:lang w:eastAsia="uk-UA"/>
              </w:rPr>
              <w:t>VIII. Спеціальні умови участі в конкурсному відборі на здобуття вищої освіти</w:t>
            </w:r>
          </w:p>
        </w:tc>
        <w:tc>
          <w:tcPr>
            <w:tcW w:w="5873" w:type="dxa"/>
          </w:tcPr>
          <w:p w14:paraId="655E535F"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6193525F"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15FB05F4" w14:textId="6BCBF9F9" w:rsidTr="00A45750">
        <w:tc>
          <w:tcPr>
            <w:tcW w:w="6946" w:type="dxa"/>
          </w:tcPr>
          <w:p w14:paraId="7F69B9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2" w:name="n333"/>
            <w:bookmarkEnd w:id="322"/>
          </w:p>
        </w:tc>
        <w:tc>
          <w:tcPr>
            <w:tcW w:w="5873" w:type="dxa"/>
          </w:tcPr>
          <w:p w14:paraId="24570B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B41C2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01B406E" w14:textId="74C19C24" w:rsidTr="00A45750">
        <w:tc>
          <w:tcPr>
            <w:tcW w:w="6946" w:type="dxa"/>
          </w:tcPr>
          <w:p w14:paraId="5A20319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Спеціальними умовами участі у конкурсному відборі під час вступу для здобуття вищої освіти на основі повної загальної середньої освіти є:</w:t>
            </w:r>
          </w:p>
        </w:tc>
        <w:tc>
          <w:tcPr>
            <w:tcW w:w="5873" w:type="dxa"/>
          </w:tcPr>
          <w:p w14:paraId="1B81A2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29012B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E4E223C" w14:textId="2C2A6686" w:rsidTr="00A45750">
        <w:tc>
          <w:tcPr>
            <w:tcW w:w="6946" w:type="dxa"/>
          </w:tcPr>
          <w:p w14:paraId="508375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3" w:name="n334"/>
            <w:bookmarkEnd w:id="323"/>
            <w:r w:rsidRPr="00234A11">
              <w:rPr>
                <w:rFonts w:ascii="Times New Roman" w:eastAsia="Times New Roman" w:hAnsi="Times New Roman" w:cs="Times New Roman"/>
                <w:sz w:val="28"/>
                <w:szCs w:val="28"/>
                <w:lang w:eastAsia="uk-UA"/>
              </w:rPr>
              <w:lastRenderedPageBreak/>
              <w:t>зарахування за співбесідою;</w:t>
            </w:r>
          </w:p>
        </w:tc>
        <w:tc>
          <w:tcPr>
            <w:tcW w:w="5873" w:type="dxa"/>
          </w:tcPr>
          <w:p w14:paraId="24B02FB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1ABE2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CC0DA3A" w14:textId="6A0C99A3" w:rsidTr="00A45750">
        <w:tc>
          <w:tcPr>
            <w:tcW w:w="6946" w:type="dxa"/>
          </w:tcPr>
          <w:p w14:paraId="76844E6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4" w:name="n335"/>
            <w:bookmarkEnd w:id="324"/>
            <w:r w:rsidRPr="00234A11">
              <w:rPr>
                <w:rFonts w:ascii="Times New Roman" w:eastAsia="Times New Roman" w:hAnsi="Times New Roman" w:cs="Times New Roman"/>
                <w:sz w:val="28"/>
                <w:szCs w:val="28"/>
                <w:lang w:eastAsia="uk-UA"/>
              </w:rPr>
              <w:t>участь у конкурсному відборі за іспитами та/або квотою-1, квотою-2.</w:t>
            </w:r>
          </w:p>
        </w:tc>
        <w:tc>
          <w:tcPr>
            <w:tcW w:w="5873" w:type="dxa"/>
          </w:tcPr>
          <w:p w14:paraId="521B4B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06EFEF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D609963" w14:textId="3D385A7E" w:rsidTr="00A45750">
        <w:tc>
          <w:tcPr>
            <w:tcW w:w="6946" w:type="dxa"/>
          </w:tcPr>
          <w:p w14:paraId="1D80B30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5" w:name="n336"/>
            <w:bookmarkEnd w:id="325"/>
            <w:r w:rsidRPr="00234A11">
              <w:rPr>
                <w:rFonts w:ascii="Times New Roman" w:eastAsia="Times New Roman" w:hAnsi="Times New Roman" w:cs="Times New Roman"/>
                <w:sz w:val="28"/>
                <w:szCs w:val="28"/>
                <w:lang w:eastAsia="uk-UA"/>
              </w:rPr>
              <w:t>Спеціальними умовами щодо участі в конкурсному відборі під час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є участь у конкурсному відборі за іспитами.</w:t>
            </w:r>
          </w:p>
        </w:tc>
        <w:tc>
          <w:tcPr>
            <w:tcW w:w="5873" w:type="dxa"/>
          </w:tcPr>
          <w:p w14:paraId="7FA8B24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F46A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9F89975" w14:textId="7CB681D3" w:rsidTr="00A45750">
        <w:tc>
          <w:tcPr>
            <w:tcW w:w="6946" w:type="dxa"/>
          </w:tcPr>
          <w:p w14:paraId="2DE94B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6" w:name="n337"/>
            <w:bookmarkEnd w:id="326"/>
            <w:r w:rsidRPr="00234A11">
              <w:rPr>
                <w:rFonts w:ascii="Times New Roman" w:eastAsia="Times New Roman" w:hAnsi="Times New Roman" w:cs="Times New Roman"/>
                <w:sz w:val="28"/>
                <w:szCs w:val="28"/>
                <w:lang w:eastAsia="uk-UA"/>
              </w:rPr>
              <w:t>Спеціальними умовами щодо участі в конкурсному відборі під час вступу на основі здобутого освітнього ступеня бакалавра, магістра (освітньо-кваліфікаційного рівня спеціаліста) є участь у конкурсному відборі за іспитами у закладі вищої освіти замість єдиного фахового вступного випробування та/або єдиного вступного іспиту.</w:t>
            </w:r>
          </w:p>
        </w:tc>
        <w:tc>
          <w:tcPr>
            <w:tcW w:w="5873" w:type="dxa"/>
          </w:tcPr>
          <w:p w14:paraId="33EE9CA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09F6E4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12FDEF3" w14:textId="7F5709C9" w:rsidTr="00A45750">
        <w:tc>
          <w:tcPr>
            <w:tcW w:w="6946" w:type="dxa"/>
          </w:tcPr>
          <w:p w14:paraId="01241B1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7" w:name="n338"/>
            <w:bookmarkEnd w:id="327"/>
            <w:r w:rsidRPr="00234A11">
              <w:rPr>
                <w:rFonts w:ascii="Times New Roman" w:eastAsia="Times New Roman" w:hAnsi="Times New Roman" w:cs="Times New Roman"/>
                <w:sz w:val="28"/>
                <w:szCs w:val="28"/>
                <w:lang w:eastAsia="uk-UA"/>
              </w:rPr>
              <w:t>Спеціальними умовами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на основі повної загальної середньої освіти є:</w:t>
            </w:r>
          </w:p>
        </w:tc>
        <w:tc>
          <w:tcPr>
            <w:tcW w:w="5873" w:type="dxa"/>
          </w:tcPr>
          <w:p w14:paraId="04D39B7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91F5C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D74C81" w14:textId="5326E97F" w:rsidTr="00A45750">
        <w:tc>
          <w:tcPr>
            <w:tcW w:w="6946" w:type="dxa"/>
          </w:tcPr>
          <w:p w14:paraId="048906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8" w:name="n339"/>
            <w:bookmarkEnd w:id="328"/>
            <w:r w:rsidRPr="00234A11">
              <w:rPr>
                <w:rFonts w:ascii="Times New Roman" w:eastAsia="Times New Roman" w:hAnsi="Times New Roman" w:cs="Times New Roman"/>
                <w:sz w:val="28"/>
                <w:szCs w:val="28"/>
                <w:lang w:eastAsia="uk-UA"/>
              </w:rPr>
              <w:t>зарахування за результатами співбесіди, квотою-1, квотою-2 або квотою-4 на місця державного або регіонального замовлення;</w:t>
            </w:r>
          </w:p>
        </w:tc>
        <w:tc>
          <w:tcPr>
            <w:tcW w:w="5873" w:type="dxa"/>
          </w:tcPr>
          <w:p w14:paraId="06E5D2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6D8903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9BC851F" w14:textId="0D208697" w:rsidTr="00A45750">
        <w:tc>
          <w:tcPr>
            <w:tcW w:w="6946" w:type="dxa"/>
          </w:tcPr>
          <w:p w14:paraId="399EBC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29" w:name="n340"/>
            <w:bookmarkEnd w:id="329"/>
            <w:r w:rsidRPr="00234A11">
              <w:rPr>
                <w:rFonts w:ascii="Times New Roman" w:eastAsia="Times New Roman" w:hAnsi="Times New Roman" w:cs="Times New Roman"/>
                <w:sz w:val="28"/>
                <w:szCs w:val="28"/>
                <w:lang w:eastAsia="uk-UA"/>
              </w:rPr>
              <w:t>зарахування за квотою-3 на місця регіонального замовлення;</w:t>
            </w:r>
          </w:p>
        </w:tc>
        <w:tc>
          <w:tcPr>
            <w:tcW w:w="5873" w:type="dxa"/>
          </w:tcPr>
          <w:p w14:paraId="22D8B8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3D7F9B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18D8B67" w14:textId="7F93B76B" w:rsidTr="00A45750">
        <w:tc>
          <w:tcPr>
            <w:tcW w:w="6946" w:type="dxa"/>
          </w:tcPr>
          <w:p w14:paraId="704BA8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0" w:name="n341"/>
            <w:bookmarkEnd w:id="330"/>
            <w:r w:rsidRPr="00234A11">
              <w:rPr>
                <w:rFonts w:ascii="Times New Roman" w:eastAsia="Times New Roman" w:hAnsi="Times New Roman" w:cs="Times New Roman"/>
                <w:sz w:val="28"/>
                <w:szCs w:val="28"/>
                <w:lang w:eastAsia="uk-UA"/>
              </w:rPr>
              <w:t xml:space="preserve">переведення на вакантні місця державного або регіонального замовлення осіб у порядку, передбаченому цими Умовами, якщо вони зараховані на </w:t>
            </w:r>
            <w:r w:rsidRPr="00234A11">
              <w:rPr>
                <w:rFonts w:ascii="Times New Roman" w:eastAsia="Times New Roman" w:hAnsi="Times New Roman" w:cs="Times New Roman"/>
                <w:sz w:val="28"/>
                <w:szCs w:val="28"/>
                <w:lang w:eastAsia="uk-UA"/>
              </w:rPr>
              <w:lastRenderedPageBreak/>
              <w:t>навчання за іншими джерелами фінансування на відкриту або фіксовану конкурсну пропозицію;</w:t>
            </w:r>
          </w:p>
        </w:tc>
        <w:tc>
          <w:tcPr>
            <w:tcW w:w="5873" w:type="dxa"/>
          </w:tcPr>
          <w:p w14:paraId="07BF5DD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0F0912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4AF0CA" w14:textId="07FEA819" w:rsidTr="00A45750">
        <w:tc>
          <w:tcPr>
            <w:tcW w:w="6946" w:type="dxa"/>
          </w:tcPr>
          <w:p w14:paraId="4E29BD2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1" w:name="n342"/>
            <w:bookmarkEnd w:id="331"/>
            <w:r w:rsidRPr="00234A11">
              <w:rPr>
                <w:rFonts w:ascii="Times New Roman" w:eastAsia="Times New Roman" w:hAnsi="Times New Roman" w:cs="Times New Roman"/>
                <w:sz w:val="28"/>
                <w:szCs w:val="28"/>
                <w:lang w:eastAsia="uk-UA"/>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tc>
        <w:tc>
          <w:tcPr>
            <w:tcW w:w="5873" w:type="dxa"/>
          </w:tcPr>
          <w:p w14:paraId="5353D83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F8369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FB956E1" w14:textId="7F6F4F3C" w:rsidTr="00A45750">
        <w:tc>
          <w:tcPr>
            <w:tcW w:w="6946" w:type="dxa"/>
          </w:tcPr>
          <w:p w14:paraId="00044A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2" w:name="n343"/>
            <w:bookmarkEnd w:id="332"/>
            <w:r w:rsidRPr="00234A11">
              <w:rPr>
                <w:rFonts w:ascii="Times New Roman" w:eastAsia="Times New Roman" w:hAnsi="Times New Roman" w:cs="Times New Roman"/>
                <w:sz w:val="28"/>
                <w:szCs w:val="28"/>
                <w:lang w:eastAsia="uk-UA"/>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tc>
        <w:tc>
          <w:tcPr>
            <w:tcW w:w="5873" w:type="dxa"/>
          </w:tcPr>
          <w:p w14:paraId="7FCB26E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C3FA13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CD831D0" w14:textId="601799F5" w:rsidTr="00A45750">
        <w:tc>
          <w:tcPr>
            <w:tcW w:w="6946" w:type="dxa"/>
          </w:tcPr>
          <w:p w14:paraId="4446D7F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3" w:name="n344"/>
            <w:bookmarkEnd w:id="333"/>
            <w:r w:rsidRPr="00234A11">
              <w:rPr>
                <w:rFonts w:ascii="Times New Roman" w:eastAsia="Times New Roman" w:hAnsi="Times New Roman" w:cs="Times New Roman"/>
                <w:sz w:val="28"/>
                <w:szCs w:val="28"/>
                <w:lang w:eastAsia="uk-UA"/>
              </w:rPr>
              <w:t>2. Проходять вступні випробування у формі співбесіди та в разі позитивного висновку про проходження співбесіди рекомендуються до зарахування під час вступу для здобуття вищої освіти на основі повної загальної середньої освіти:</w:t>
            </w:r>
          </w:p>
        </w:tc>
        <w:tc>
          <w:tcPr>
            <w:tcW w:w="5873" w:type="dxa"/>
          </w:tcPr>
          <w:p w14:paraId="27F0705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47A3F0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FC8620" w14:textId="60D075AF" w:rsidTr="00A45750">
        <w:tc>
          <w:tcPr>
            <w:tcW w:w="6946" w:type="dxa"/>
          </w:tcPr>
          <w:p w14:paraId="3CFBE7E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4" w:name="n345"/>
            <w:bookmarkEnd w:id="334"/>
            <w:r w:rsidRPr="00234A11">
              <w:rPr>
                <w:rFonts w:ascii="Times New Roman" w:eastAsia="Times New Roman" w:hAnsi="Times New Roman" w:cs="Times New Roman"/>
                <w:sz w:val="28"/>
                <w:szCs w:val="28"/>
                <w:lang w:eastAsia="uk-UA"/>
              </w:rPr>
              <w:t>особи з інвалідністю внаслідок війни відповідно до статті 7 Закону України «Про статус ветеранів війни, гарантії їх соціального захисту» (у тому числі на основі освітньо-кваліфікаційного рівня молодшого спеціаліста);</w:t>
            </w:r>
          </w:p>
        </w:tc>
        <w:tc>
          <w:tcPr>
            <w:tcW w:w="5873" w:type="dxa"/>
          </w:tcPr>
          <w:p w14:paraId="3C3051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83FB6B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1788D97" w14:textId="7F51FCF2" w:rsidTr="00A45750">
        <w:tc>
          <w:tcPr>
            <w:tcW w:w="6946" w:type="dxa"/>
          </w:tcPr>
          <w:p w14:paraId="40B241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5" w:name="n346"/>
            <w:bookmarkEnd w:id="335"/>
            <w:r w:rsidRPr="00234A11">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tc>
        <w:tc>
          <w:tcPr>
            <w:tcW w:w="5873" w:type="dxa"/>
          </w:tcPr>
          <w:p w14:paraId="1E2B0A0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761C80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1EA1340" w14:textId="4D436E9D" w:rsidTr="00A45750">
        <w:tc>
          <w:tcPr>
            <w:tcW w:w="6946" w:type="dxa"/>
          </w:tcPr>
          <w:p w14:paraId="58DC991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6" w:name="n347"/>
            <w:bookmarkEnd w:id="336"/>
            <w:r w:rsidRPr="00234A11">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tc>
        <w:tc>
          <w:tcPr>
            <w:tcW w:w="5873" w:type="dxa"/>
          </w:tcPr>
          <w:p w14:paraId="036675A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EF74E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FC29618" w14:textId="607C502D" w:rsidTr="00A45750">
        <w:tc>
          <w:tcPr>
            <w:tcW w:w="6946" w:type="dxa"/>
          </w:tcPr>
          <w:p w14:paraId="2BF136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7" w:name="n348"/>
            <w:bookmarkEnd w:id="337"/>
            <w:r w:rsidRPr="00234A11">
              <w:rPr>
                <w:rFonts w:ascii="Times New Roman" w:eastAsia="Times New Roman" w:hAnsi="Times New Roman" w:cs="Times New Roman"/>
                <w:sz w:val="28"/>
                <w:szCs w:val="28"/>
                <w:lang w:eastAsia="uk-UA"/>
              </w:rPr>
              <w:lastRenderedPageBreak/>
              <w:t>Якщо такі особи рекомендовані до зарахування на відкриту або фіксовану конкурсну пропозицію, вони зараховуються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5AA0F5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C1CBD8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4D24102" w14:textId="15A04641" w:rsidTr="00A45750">
        <w:tc>
          <w:tcPr>
            <w:tcW w:w="6946" w:type="dxa"/>
          </w:tcPr>
          <w:p w14:paraId="4704F90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8" w:name="n349"/>
            <w:bookmarkEnd w:id="338"/>
            <w:r w:rsidRPr="00234A11">
              <w:rPr>
                <w:rFonts w:ascii="Times New Roman" w:eastAsia="Times New Roman" w:hAnsi="Times New Roman" w:cs="Times New Roman"/>
                <w:sz w:val="28"/>
                <w:szCs w:val="28"/>
                <w:lang w:eastAsia="uk-UA"/>
              </w:rPr>
              <w:t>3. Проходять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tc>
        <w:tc>
          <w:tcPr>
            <w:tcW w:w="5873" w:type="dxa"/>
          </w:tcPr>
          <w:p w14:paraId="61E5718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0B3ED6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3C20D4F" w14:textId="51A74E53" w:rsidTr="00A45750">
        <w:tc>
          <w:tcPr>
            <w:tcW w:w="6946" w:type="dxa"/>
          </w:tcPr>
          <w:p w14:paraId="3114BD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39" w:name="n350"/>
            <w:bookmarkEnd w:id="339"/>
            <w:r w:rsidRPr="00234A11">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tc>
        <w:tc>
          <w:tcPr>
            <w:tcW w:w="5873" w:type="dxa"/>
          </w:tcPr>
          <w:p w14:paraId="1E9611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A74B2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2ED35D3" w14:textId="09DF65C8" w:rsidTr="00A45750">
        <w:tc>
          <w:tcPr>
            <w:tcW w:w="6946" w:type="dxa"/>
          </w:tcPr>
          <w:p w14:paraId="46854D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0" w:name="n351"/>
            <w:bookmarkEnd w:id="340"/>
            <w:r w:rsidRPr="00234A11">
              <w:rPr>
                <w:rFonts w:ascii="Times New Roman" w:eastAsia="Times New Roman" w:hAnsi="Times New Roman" w:cs="Times New Roman"/>
                <w:sz w:val="28"/>
                <w:szCs w:val="28"/>
                <w:lang w:eastAsia="uk-UA"/>
              </w:rPr>
              <w:t xml:space="preserve">Особи цих категорій беруть участь у конкурсному відборі за результатами вступних іспитів 2022 року або </w:t>
            </w:r>
            <w:r w:rsidRPr="00234A11">
              <w:rPr>
                <w:rFonts w:ascii="Times New Roman" w:eastAsia="Times New Roman" w:hAnsi="Times New Roman" w:cs="Times New Roman"/>
                <w:sz w:val="28"/>
                <w:szCs w:val="28"/>
                <w:lang w:eastAsia="uk-UA"/>
              </w:rPr>
              <w:lastRenderedPageBreak/>
              <w:t>зовнішнього незалежного оцінювання 2019-2022 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20DC82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A5060F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3FF5E74" w14:textId="58A44C6D" w:rsidTr="00A45750">
        <w:tc>
          <w:tcPr>
            <w:tcW w:w="6946" w:type="dxa"/>
          </w:tcPr>
          <w:p w14:paraId="613687A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1" w:name="n352"/>
            <w:bookmarkEnd w:id="341"/>
            <w:r w:rsidRPr="00234A11">
              <w:rPr>
                <w:rFonts w:ascii="Times New Roman" w:eastAsia="Times New Roman" w:hAnsi="Times New Roman" w:cs="Times New Roman"/>
                <w:sz w:val="28"/>
                <w:szCs w:val="28"/>
                <w:lang w:eastAsia="uk-UA"/>
              </w:rPr>
              <w:t>4. Проходять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tc>
        <w:tc>
          <w:tcPr>
            <w:tcW w:w="5873" w:type="dxa"/>
          </w:tcPr>
          <w:p w14:paraId="6CB0A8E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214DEF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A396C85" w14:textId="65BB979A" w:rsidTr="00A45750">
        <w:tc>
          <w:tcPr>
            <w:tcW w:w="6946" w:type="dxa"/>
          </w:tcPr>
          <w:p w14:paraId="76D73C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2" w:name="n353"/>
            <w:bookmarkEnd w:id="342"/>
            <w:r w:rsidRPr="00234A11">
              <w:rPr>
                <w:rFonts w:ascii="Times New Roman" w:eastAsia="Times New Roman" w:hAnsi="Times New Roman" w:cs="Times New Roman"/>
                <w:sz w:val="28"/>
                <w:szCs w:val="28"/>
                <w:lang w:eastAsia="uk-UA"/>
              </w:rPr>
              <w:t xml:space="preserve">особи, яким за рішенням регламентної комісії при регіональному центрі оцінювання якості освіти відмовлено в реєстрації для участі в 2022 році в зовнішньому незалежному оцінюванні через неможливість створення особливих (спеціальних) умов (за умови подання до приймальної комісії закладу вищої освіти копії медичного висновку за формою первинної </w:t>
            </w:r>
            <w:r w:rsidRPr="00234A11">
              <w:rPr>
                <w:rFonts w:ascii="Times New Roman" w:eastAsia="Times New Roman" w:hAnsi="Times New Roman" w:cs="Times New Roman"/>
                <w:sz w:val="28"/>
                <w:szCs w:val="28"/>
                <w:lang w:eastAsia="uk-UA"/>
              </w:rPr>
              <w:lastRenderedPageBreak/>
              <w:t>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у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tc>
        <w:tc>
          <w:tcPr>
            <w:tcW w:w="5873" w:type="dxa"/>
          </w:tcPr>
          <w:p w14:paraId="2132CE3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8B3ED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C857DD" w14:textId="59A279B5" w:rsidTr="00A45750">
        <w:tc>
          <w:tcPr>
            <w:tcW w:w="6946" w:type="dxa"/>
          </w:tcPr>
          <w:p w14:paraId="4804F8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3" w:name="n354"/>
            <w:bookmarkEnd w:id="343"/>
            <w:r w:rsidRPr="00234A11">
              <w:rPr>
                <w:rFonts w:ascii="Times New Roman" w:eastAsia="Times New Roman" w:hAnsi="Times New Roman" w:cs="Times New Roman"/>
                <w:sz w:val="28"/>
                <w:szCs w:val="28"/>
                <w:lang w:eastAsia="uk-UA"/>
              </w:rPr>
              <w:t xml:space="preserve">Такі особи беруть участь у конкурсному відборі за результатами вступних іспитів </w:t>
            </w:r>
            <w:r w:rsidRPr="00234A11">
              <w:rPr>
                <w:rFonts w:ascii="Times New Roman" w:eastAsia="Times New Roman" w:hAnsi="Times New Roman" w:cs="Times New Roman"/>
                <w:sz w:val="28"/>
                <w:szCs w:val="28"/>
                <w:lang w:val="ru-RU" w:eastAsia="uk-UA"/>
              </w:rPr>
              <w:t>2022</w:t>
            </w:r>
            <w:r w:rsidRPr="00234A11">
              <w:rPr>
                <w:rFonts w:ascii="Times New Roman" w:eastAsia="Times New Roman" w:hAnsi="Times New Roman" w:cs="Times New Roman"/>
                <w:sz w:val="28"/>
                <w:szCs w:val="28"/>
                <w:lang w:eastAsia="uk-UA"/>
              </w:rPr>
              <w:t xml:space="preserve"> року та/або зовнішнього незалежного оцінювання </w:t>
            </w:r>
            <w:r w:rsidRPr="00234A11">
              <w:rPr>
                <w:rFonts w:ascii="Times New Roman" w:eastAsia="Times New Roman" w:hAnsi="Times New Roman" w:cs="Times New Roman"/>
                <w:sz w:val="28"/>
                <w:szCs w:val="28"/>
                <w:lang w:val="ru-RU" w:eastAsia="uk-UA"/>
              </w:rPr>
              <w:t>2019-2022</w:t>
            </w:r>
            <w:r w:rsidRPr="00234A11">
              <w:rPr>
                <w:rFonts w:ascii="Times New Roman" w:eastAsia="Times New Roman" w:hAnsi="Times New Roman" w:cs="Times New Roman"/>
                <w:sz w:val="28"/>
                <w:szCs w:val="28"/>
                <w:lang w:eastAsia="uk-UA"/>
              </w:rPr>
              <w:t xml:space="preserve"> 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w:t>
            </w:r>
            <w:r w:rsidRPr="00234A11">
              <w:rPr>
                <w:rFonts w:ascii="Times New Roman" w:eastAsia="Times New Roman" w:hAnsi="Times New Roman" w:cs="Times New Roman"/>
                <w:sz w:val="28"/>
                <w:szCs w:val="28"/>
                <w:lang w:eastAsia="uk-UA"/>
              </w:rPr>
              <w:lastRenderedPageBreak/>
              <w:t>переведення в межах вступної кампанії на місця державного або регіонального замовлення»).</w:t>
            </w:r>
          </w:p>
        </w:tc>
        <w:tc>
          <w:tcPr>
            <w:tcW w:w="5873" w:type="dxa"/>
          </w:tcPr>
          <w:p w14:paraId="4C8EC95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92408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2DF191" w14:textId="0664C247" w:rsidTr="00A45750">
        <w:tc>
          <w:tcPr>
            <w:tcW w:w="6946" w:type="dxa"/>
          </w:tcPr>
          <w:p w14:paraId="7DDF78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4" w:name="n794"/>
            <w:bookmarkStart w:id="345" w:name="n355"/>
            <w:bookmarkEnd w:id="344"/>
            <w:bookmarkEnd w:id="345"/>
            <w:r w:rsidRPr="00234A11">
              <w:rPr>
                <w:rFonts w:ascii="Times New Roman" w:eastAsia="Times New Roman" w:hAnsi="Times New Roman" w:cs="Times New Roman"/>
                <w:sz w:val="28"/>
                <w:szCs w:val="28"/>
                <w:lang w:eastAsia="uk-UA"/>
              </w:rPr>
              <w:t xml:space="preserve">Для вступників з числа осіб з порушенням зору, які використовують(вали) в процесі навчання шрифт </w:t>
            </w:r>
            <w:proofErr w:type="spellStart"/>
            <w:r w:rsidRPr="00234A11">
              <w:rPr>
                <w:rFonts w:ascii="Times New Roman" w:eastAsia="Times New Roman" w:hAnsi="Times New Roman" w:cs="Times New Roman"/>
                <w:sz w:val="28"/>
                <w:szCs w:val="28"/>
                <w:lang w:eastAsia="uk-UA"/>
              </w:rPr>
              <w:t>Брайля</w:t>
            </w:r>
            <w:proofErr w:type="spellEnd"/>
            <w:r w:rsidRPr="00234A11">
              <w:rPr>
                <w:rFonts w:ascii="Times New Roman" w:eastAsia="Times New Roman" w:hAnsi="Times New Roman" w:cs="Times New Roman"/>
                <w:sz w:val="28"/>
                <w:szCs w:val="28"/>
                <w:lang w:eastAsia="uk-UA"/>
              </w:rPr>
              <w:t xml:space="preserve"> та потребують створення особливої (спеціальної) умови за кодом 0205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зареєстрованого у Міністерстві юстиції України 27 грудня 2016 року за № 1708/29838, вступні випробування з географії, фізики, хімії, англійської, іспанської, німецької та французької мов проводяться у закладі вищої освіти.</w:t>
            </w:r>
          </w:p>
        </w:tc>
        <w:tc>
          <w:tcPr>
            <w:tcW w:w="5873" w:type="dxa"/>
          </w:tcPr>
          <w:p w14:paraId="3AEB6E0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27DCE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AFBCC6D" w14:textId="0F67BA87" w:rsidTr="00A45750">
        <w:tc>
          <w:tcPr>
            <w:tcW w:w="6946" w:type="dxa"/>
          </w:tcPr>
          <w:p w14:paraId="5A99025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6" w:name="n356"/>
            <w:bookmarkEnd w:id="346"/>
            <w:r w:rsidRPr="00234A11">
              <w:rPr>
                <w:rFonts w:ascii="Times New Roman" w:eastAsia="Times New Roman" w:hAnsi="Times New Roman" w:cs="Times New Roman"/>
                <w:sz w:val="28"/>
                <w:szCs w:val="28"/>
                <w:lang w:eastAsia="uk-UA"/>
              </w:rPr>
              <w:t>5. Можуть проходити вступні випробування у формі вступних іспитів замість зовнішнього незалежного оцінювання (якщо не складали зовнішнього незалежного оцінювання з відповідних предметів у 2022 році)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tc>
        <w:tc>
          <w:tcPr>
            <w:tcW w:w="5873" w:type="dxa"/>
          </w:tcPr>
          <w:p w14:paraId="2469CC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96B7F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DB7B0B" w14:textId="4BF7A272" w:rsidTr="00A45750">
        <w:tc>
          <w:tcPr>
            <w:tcW w:w="6946" w:type="dxa"/>
          </w:tcPr>
          <w:p w14:paraId="68DE4A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7" w:name="n357"/>
            <w:bookmarkEnd w:id="347"/>
            <w:r w:rsidRPr="00234A11">
              <w:rPr>
                <w:rFonts w:ascii="Times New Roman" w:eastAsia="Times New Roman" w:hAnsi="Times New Roman" w:cs="Times New Roman"/>
                <w:sz w:val="28"/>
                <w:szCs w:val="28"/>
                <w:lang w:eastAsia="uk-UA"/>
              </w:rPr>
              <w:lastRenderedPageBreak/>
              <w:t>особи, які в 2022 році не брали участі в основній та додатковій сесіях зовнішнього незалежного оцінювання з певного(</w:t>
            </w:r>
            <w:proofErr w:type="spellStart"/>
            <w:r w:rsidRPr="00234A11">
              <w:rPr>
                <w:rFonts w:ascii="Times New Roman" w:eastAsia="Times New Roman" w:hAnsi="Times New Roman" w:cs="Times New Roman"/>
                <w:sz w:val="28"/>
                <w:szCs w:val="28"/>
                <w:lang w:eastAsia="uk-UA"/>
              </w:rPr>
              <w:t>их</w:t>
            </w:r>
            <w:proofErr w:type="spellEnd"/>
            <w:r w:rsidRPr="00234A11">
              <w:rPr>
                <w:rFonts w:ascii="Times New Roman" w:eastAsia="Times New Roman" w:hAnsi="Times New Roman" w:cs="Times New Roman"/>
                <w:sz w:val="28"/>
                <w:szCs w:val="28"/>
                <w:lang w:eastAsia="uk-UA"/>
              </w:rPr>
              <w:t>) навчального(</w:t>
            </w:r>
            <w:proofErr w:type="spellStart"/>
            <w:r w:rsidRPr="00234A11">
              <w:rPr>
                <w:rFonts w:ascii="Times New Roman" w:eastAsia="Times New Roman" w:hAnsi="Times New Roman" w:cs="Times New Roman"/>
                <w:sz w:val="28"/>
                <w:szCs w:val="28"/>
                <w:lang w:eastAsia="uk-UA"/>
              </w:rPr>
              <w:t>их</w:t>
            </w:r>
            <w:proofErr w:type="spellEnd"/>
            <w:r w:rsidRPr="00234A11">
              <w:rPr>
                <w:rFonts w:ascii="Times New Roman" w:eastAsia="Times New Roman" w:hAnsi="Times New Roman" w:cs="Times New Roman"/>
                <w:sz w:val="28"/>
                <w:szCs w:val="28"/>
                <w:lang w:eastAsia="uk-UA"/>
              </w:rPr>
              <w:t>) предмета(</w:t>
            </w:r>
            <w:proofErr w:type="spellStart"/>
            <w:r w:rsidRPr="00234A11">
              <w:rPr>
                <w:rFonts w:ascii="Times New Roman" w:eastAsia="Times New Roman" w:hAnsi="Times New Roman" w:cs="Times New Roman"/>
                <w:sz w:val="28"/>
                <w:szCs w:val="28"/>
                <w:lang w:eastAsia="uk-UA"/>
              </w:rPr>
              <w:t>ів</w:t>
            </w:r>
            <w:proofErr w:type="spellEnd"/>
            <w:r w:rsidRPr="00234A11">
              <w:rPr>
                <w:rFonts w:ascii="Times New Roman" w:eastAsia="Times New Roman" w:hAnsi="Times New Roman" w:cs="Times New Roman"/>
                <w:sz w:val="28"/>
                <w:szCs w:val="28"/>
                <w:lang w:eastAsia="uk-UA"/>
              </w:rPr>
              <w:t>)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w:t>
            </w:r>
            <w:r w:rsidRPr="00234A11">
              <w:rPr>
                <w:rFonts w:ascii="Times New Roman" w:eastAsia="Times New Roman" w:hAnsi="Times New Roman" w:cs="Times New Roman"/>
                <w:sz w:val="28"/>
                <w:szCs w:val="28"/>
                <w:u w:val="single"/>
                <w:lang w:eastAsia="uk-UA"/>
              </w:rPr>
              <w:t xml:space="preserve"> 1</w:t>
            </w:r>
            <w:r w:rsidRPr="00234A11">
              <w:rPr>
                <w:rFonts w:ascii="Times New Roman" w:eastAsia="Times New Roman" w:hAnsi="Times New Roman" w:cs="Times New Roman"/>
                <w:sz w:val="28"/>
                <w:szCs w:val="28"/>
                <w:lang w:eastAsia="uk-UA"/>
              </w:rPr>
              <w:t>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tc>
        <w:tc>
          <w:tcPr>
            <w:tcW w:w="5873" w:type="dxa"/>
          </w:tcPr>
          <w:p w14:paraId="582C8A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61FCA6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FE42227" w14:textId="3CA3B259" w:rsidTr="00A45750">
        <w:tc>
          <w:tcPr>
            <w:tcW w:w="6946" w:type="dxa"/>
          </w:tcPr>
          <w:p w14:paraId="290C173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8" w:name="n358"/>
            <w:bookmarkEnd w:id="348"/>
            <w:r w:rsidRPr="00234A11">
              <w:rPr>
                <w:rFonts w:ascii="Times New Roman" w:eastAsia="Times New Roman" w:hAnsi="Times New Roman" w:cs="Times New Roman"/>
                <w:sz w:val="28"/>
                <w:szCs w:val="28"/>
                <w:lang w:eastAsia="uk-UA"/>
              </w:rPr>
              <w:t>Такі особи беруть участь у конкурсному відборі за результатами вступних іспитів з певного(</w:t>
            </w:r>
            <w:proofErr w:type="spellStart"/>
            <w:r w:rsidRPr="00234A11">
              <w:rPr>
                <w:rFonts w:ascii="Times New Roman" w:eastAsia="Times New Roman" w:hAnsi="Times New Roman" w:cs="Times New Roman"/>
                <w:sz w:val="28"/>
                <w:szCs w:val="28"/>
                <w:lang w:eastAsia="uk-UA"/>
              </w:rPr>
              <w:t>их</w:t>
            </w:r>
            <w:proofErr w:type="spellEnd"/>
            <w:r w:rsidRPr="00234A11">
              <w:rPr>
                <w:rFonts w:ascii="Times New Roman" w:eastAsia="Times New Roman" w:hAnsi="Times New Roman" w:cs="Times New Roman"/>
                <w:sz w:val="28"/>
                <w:szCs w:val="28"/>
                <w:lang w:eastAsia="uk-UA"/>
              </w:rPr>
              <w:t>) навчального(</w:t>
            </w:r>
            <w:proofErr w:type="spellStart"/>
            <w:r w:rsidRPr="00234A11">
              <w:rPr>
                <w:rFonts w:ascii="Times New Roman" w:eastAsia="Times New Roman" w:hAnsi="Times New Roman" w:cs="Times New Roman"/>
                <w:sz w:val="28"/>
                <w:szCs w:val="28"/>
                <w:lang w:eastAsia="uk-UA"/>
              </w:rPr>
              <w:t>их</w:t>
            </w:r>
            <w:proofErr w:type="spellEnd"/>
            <w:r w:rsidRPr="00234A11">
              <w:rPr>
                <w:rFonts w:ascii="Times New Roman" w:eastAsia="Times New Roman" w:hAnsi="Times New Roman" w:cs="Times New Roman"/>
                <w:sz w:val="28"/>
                <w:szCs w:val="28"/>
                <w:lang w:eastAsia="uk-UA"/>
              </w:rPr>
              <w:t>) предмета(</w:t>
            </w:r>
            <w:proofErr w:type="spellStart"/>
            <w:r w:rsidRPr="00234A11">
              <w:rPr>
                <w:rFonts w:ascii="Times New Roman" w:eastAsia="Times New Roman" w:hAnsi="Times New Roman" w:cs="Times New Roman"/>
                <w:sz w:val="28"/>
                <w:szCs w:val="28"/>
                <w:lang w:eastAsia="uk-UA"/>
              </w:rPr>
              <w:t>ів</w:t>
            </w:r>
            <w:proofErr w:type="spellEnd"/>
            <w:r w:rsidRPr="00234A11">
              <w:rPr>
                <w:rFonts w:ascii="Times New Roman" w:eastAsia="Times New Roman" w:hAnsi="Times New Roman" w:cs="Times New Roman"/>
                <w:sz w:val="28"/>
                <w:szCs w:val="28"/>
                <w:lang w:eastAsia="uk-UA"/>
              </w:rPr>
              <w:t xml:space="preserve">), з яких не брали участі в основній та додатковій сесіях зовнішнього незалежного оцінювання </w:t>
            </w:r>
            <w:r w:rsidRPr="00234A11">
              <w:rPr>
                <w:rFonts w:ascii="Times New Roman" w:eastAsia="Times New Roman" w:hAnsi="Times New Roman" w:cs="Times New Roman"/>
                <w:sz w:val="28"/>
                <w:szCs w:val="28"/>
                <w:lang w:val="ru-RU" w:eastAsia="uk-UA"/>
              </w:rPr>
              <w:t>2022</w:t>
            </w:r>
            <w:r w:rsidRPr="00234A11">
              <w:rPr>
                <w:rFonts w:ascii="Times New Roman" w:eastAsia="Times New Roman" w:hAnsi="Times New Roman" w:cs="Times New Roman"/>
                <w:sz w:val="28"/>
                <w:szCs w:val="28"/>
                <w:lang w:eastAsia="uk-UA"/>
              </w:rPr>
              <w:t xml:space="preserve"> року, та/або зовнішнього незалежного оцінювання 201</w:t>
            </w:r>
            <w:r w:rsidRPr="00234A11">
              <w:rPr>
                <w:rFonts w:ascii="Times New Roman" w:eastAsia="Times New Roman" w:hAnsi="Times New Roman" w:cs="Times New Roman"/>
                <w:sz w:val="28"/>
                <w:szCs w:val="28"/>
                <w:lang w:val="ru-RU" w:eastAsia="uk-UA"/>
              </w:rPr>
              <w:t>9</w:t>
            </w:r>
            <w:r w:rsidRPr="00234A11">
              <w:rPr>
                <w:rFonts w:ascii="Times New Roman" w:eastAsia="Times New Roman" w:hAnsi="Times New Roman" w:cs="Times New Roman"/>
                <w:sz w:val="28"/>
                <w:szCs w:val="28"/>
                <w:lang w:eastAsia="uk-UA"/>
              </w:rPr>
              <w:t>-</w:t>
            </w:r>
            <w:r w:rsidRPr="00234A11">
              <w:rPr>
                <w:rFonts w:ascii="Times New Roman" w:eastAsia="Times New Roman" w:hAnsi="Times New Roman" w:cs="Times New Roman"/>
                <w:sz w:val="28"/>
                <w:szCs w:val="28"/>
                <w:lang w:val="ru-RU" w:eastAsia="uk-UA"/>
              </w:rPr>
              <w:t>2022</w:t>
            </w:r>
            <w:r w:rsidRPr="00234A11">
              <w:rPr>
                <w:rFonts w:ascii="Times New Roman" w:eastAsia="Times New Roman" w:hAnsi="Times New Roman" w:cs="Times New Roman"/>
                <w:sz w:val="28"/>
                <w:szCs w:val="28"/>
                <w:lang w:eastAsia="uk-UA"/>
              </w:rPr>
              <w:t xml:space="preserve"> років (у будь-яких комбінаціях за їх вибором). Якщо такі особи допущені до конкурсного відбору на відкриту або фіксовану конкурсну </w:t>
            </w:r>
            <w:r w:rsidRPr="00234A11">
              <w:rPr>
                <w:rFonts w:ascii="Times New Roman" w:eastAsia="Times New Roman" w:hAnsi="Times New Roman" w:cs="Times New Roman"/>
                <w:sz w:val="28"/>
                <w:szCs w:val="28"/>
                <w:lang w:eastAsia="uk-UA"/>
              </w:rPr>
              <w:lastRenderedPageBreak/>
              <w:t>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34AF927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EFDC25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B7CA5E9" w14:textId="181584C9" w:rsidTr="00A45750">
        <w:tc>
          <w:tcPr>
            <w:tcW w:w="6946" w:type="dxa"/>
          </w:tcPr>
          <w:p w14:paraId="7DFF055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49" w:name="n795"/>
            <w:bookmarkStart w:id="350" w:name="n359"/>
            <w:bookmarkEnd w:id="349"/>
            <w:bookmarkEnd w:id="350"/>
            <w:r w:rsidRPr="00234A11">
              <w:rPr>
                <w:rFonts w:ascii="Times New Roman" w:eastAsia="Times New Roman" w:hAnsi="Times New Roman" w:cs="Times New Roman"/>
                <w:sz w:val="28"/>
                <w:szCs w:val="28"/>
                <w:lang w:eastAsia="uk-UA"/>
              </w:rPr>
              <w:t>Якщо особи, зазначені в пунктах 2-5 цього розділу, виявили бажання брати участь у конкурсному відборі тільки за результатами зовнішнього незалежного оцінювання, вони беруть участь у конкурсному відборі в межах квоти-1 за такими результатами.</w:t>
            </w:r>
          </w:p>
        </w:tc>
        <w:tc>
          <w:tcPr>
            <w:tcW w:w="5873" w:type="dxa"/>
          </w:tcPr>
          <w:p w14:paraId="6FC122F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C93CC3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5AB0576" w14:textId="1D0D3DFB" w:rsidTr="00A45750">
        <w:tc>
          <w:tcPr>
            <w:tcW w:w="6946" w:type="dxa"/>
          </w:tcPr>
          <w:p w14:paraId="37F5A4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1" w:name="n360"/>
            <w:bookmarkEnd w:id="351"/>
            <w:r w:rsidRPr="00234A11">
              <w:rPr>
                <w:rFonts w:ascii="Times New Roman" w:eastAsia="Times New Roman" w:hAnsi="Times New Roman" w:cs="Times New Roman"/>
                <w:sz w:val="28"/>
                <w:szCs w:val="28"/>
                <w:lang w:eastAsia="uk-UA"/>
              </w:rPr>
              <w:t>6. Проходять вступні випробування у формі вступних іспитів (замість зовнішнього незалежного оцінювання) до закладів вищої освіти, визначених відповідно до наказу № 271,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w:t>
            </w:r>
          </w:p>
        </w:tc>
        <w:tc>
          <w:tcPr>
            <w:tcW w:w="5873" w:type="dxa"/>
          </w:tcPr>
          <w:p w14:paraId="18BCCBE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00F994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2669863" w14:textId="1178237E" w:rsidTr="00A45750">
        <w:tc>
          <w:tcPr>
            <w:tcW w:w="6946" w:type="dxa"/>
          </w:tcPr>
          <w:p w14:paraId="6CFD74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2" w:name="n796"/>
            <w:bookmarkStart w:id="353" w:name="n361"/>
            <w:bookmarkEnd w:id="352"/>
            <w:bookmarkEnd w:id="353"/>
            <w:r w:rsidRPr="00234A11">
              <w:rPr>
                <w:rFonts w:ascii="Times New Roman" w:eastAsia="Times New Roman" w:hAnsi="Times New Roman" w:cs="Times New Roman"/>
                <w:sz w:val="28"/>
                <w:szCs w:val="28"/>
                <w:lang w:eastAsia="uk-UA"/>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2022 року.</w:t>
            </w:r>
          </w:p>
        </w:tc>
        <w:tc>
          <w:tcPr>
            <w:tcW w:w="5873" w:type="dxa"/>
          </w:tcPr>
          <w:p w14:paraId="4A51E07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8F6656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789AC0F" w14:textId="2F9DD978" w:rsidTr="00A45750">
        <w:tc>
          <w:tcPr>
            <w:tcW w:w="6946" w:type="dxa"/>
          </w:tcPr>
          <w:p w14:paraId="44F0DE3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4" w:name="n362"/>
            <w:bookmarkEnd w:id="354"/>
            <w:r w:rsidRPr="00234A11">
              <w:rPr>
                <w:rFonts w:ascii="Times New Roman" w:eastAsia="Times New Roman" w:hAnsi="Times New Roman" w:cs="Times New Roman"/>
                <w:sz w:val="28"/>
                <w:szCs w:val="28"/>
                <w:lang w:eastAsia="uk-UA"/>
              </w:rPr>
              <w:lastRenderedPageBreak/>
              <w:t>Такі особи беруть участь у конкурсному відборі за результатами вступних іспитів (з урахуванням особливостей проходження державної підсумкової атестації в Освітніх центрах «Крим-Україна», «Донбас-Україна»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Якщо громадяни України з числа таких осіб допущені до конкурсного відбору на відкриту або фіксовану конкурсну пропозицію, вони беруть участь у конкурсному відборі в межах квоти-2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733EF00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ACA66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49C98AB" w14:textId="5B77FCFA" w:rsidTr="00A45750">
        <w:tc>
          <w:tcPr>
            <w:tcW w:w="6946" w:type="dxa"/>
          </w:tcPr>
          <w:p w14:paraId="279AB1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5" w:name="n363"/>
            <w:bookmarkEnd w:id="355"/>
            <w:r w:rsidRPr="00234A11">
              <w:rPr>
                <w:rFonts w:ascii="Times New Roman" w:eastAsia="Times New Roman" w:hAnsi="Times New Roman" w:cs="Times New Roman"/>
                <w:sz w:val="28"/>
                <w:szCs w:val="28"/>
                <w:lang w:eastAsia="uk-UA"/>
              </w:rPr>
              <w:t>7. Проходять вступні випробування у формі вступних іспитів (замість зовнішнього незалежного оцінювання і якщо не складали зовнішнього незалежного оцінювання з відповідних предметів у 2022 році)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w:t>
            </w:r>
          </w:p>
        </w:tc>
        <w:tc>
          <w:tcPr>
            <w:tcW w:w="5873" w:type="dxa"/>
          </w:tcPr>
          <w:p w14:paraId="7FAD846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530FAE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38062C4" w14:textId="63175CD1" w:rsidTr="00A45750">
        <w:tc>
          <w:tcPr>
            <w:tcW w:w="6946" w:type="dxa"/>
          </w:tcPr>
          <w:p w14:paraId="3699C0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6" w:name="n364"/>
            <w:bookmarkEnd w:id="356"/>
            <w:r w:rsidRPr="00234A11">
              <w:rPr>
                <w:rFonts w:ascii="Times New Roman" w:eastAsia="Times New Roman" w:hAnsi="Times New Roman" w:cs="Times New Roman"/>
                <w:sz w:val="28"/>
                <w:szCs w:val="28"/>
                <w:lang w:eastAsia="uk-UA"/>
              </w:rPr>
              <w:t>особи, звільнені з військової служби починаючи з 01 грудня 2021 року включно;</w:t>
            </w:r>
          </w:p>
        </w:tc>
        <w:tc>
          <w:tcPr>
            <w:tcW w:w="5873" w:type="dxa"/>
          </w:tcPr>
          <w:p w14:paraId="6A99517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250AE6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4ABB70A" w14:textId="3C3F24D2" w:rsidTr="00A45750">
        <w:tc>
          <w:tcPr>
            <w:tcW w:w="6946" w:type="dxa"/>
          </w:tcPr>
          <w:p w14:paraId="2F59D77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7" w:name="n365"/>
            <w:bookmarkEnd w:id="357"/>
            <w:r w:rsidRPr="00234A11">
              <w:rPr>
                <w:rFonts w:ascii="Times New Roman" w:eastAsia="Times New Roman" w:hAnsi="Times New Roman" w:cs="Times New Roman"/>
                <w:sz w:val="28"/>
                <w:szCs w:val="28"/>
                <w:lang w:eastAsia="uk-UA"/>
              </w:rPr>
              <w:lastRenderedPageBreak/>
              <w:t>громадяни України, які здобули повну загальну середню освіту за кордоном у період між 01 вересня 2021 року та 30 листопада 2022 року.</w:t>
            </w:r>
          </w:p>
        </w:tc>
        <w:tc>
          <w:tcPr>
            <w:tcW w:w="5873" w:type="dxa"/>
          </w:tcPr>
          <w:p w14:paraId="5D1377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D7454B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8766EC8" w14:textId="52E3EFAA" w:rsidTr="00A45750">
        <w:tc>
          <w:tcPr>
            <w:tcW w:w="6946" w:type="dxa"/>
          </w:tcPr>
          <w:p w14:paraId="6A99C70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8" w:name="n366"/>
            <w:bookmarkEnd w:id="358"/>
            <w:r w:rsidRPr="00234A11">
              <w:rPr>
                <w:rFonts w:ascii="Times New Roman" w:eastAsia="Times New Roman" w:hAnsi="Times New Roman" w:cs="Times New Roman"/>
                <w:sz w:val="28"/>
                <w:szCs w:val="28"/>
                <w:lang w:eastAsia="uk-UA"/>
              </w:rPr>
              <w:t>Особи цих категорій беруть участь у конкурсному відборі за результатами вступних іспитів та/або зовнішнього незалежного оцінювання (результати вступних іспитів зараховуються з предметів, з яких вступник не складав зовнішнього незалежного оцінювання). Особи, зазначені в абзаці третьому цього пункту, беруть участь у конкурсному відборі на місця державного або регіонального замовлення лише в разі вступу тільки за результатами зовнішнього незалежного оцінювання.</w:t>
            </w:r>
          </w:p>
        </w:tc>
        <w:tc>
          <w:tcPr>
            <w:tcW w:w="5873" w:type="dxa"/>
          </w:tcPr>
          <w:p w14:paraId="2AF0134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6E232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68BD5AC" w14:textId="55475334" w:rsidTr="00A45750">
        <w:tc>
          <w:tcPr>
            <w:tcW w:w="6946" w:type="dxa"/>
          </w:tcPr>
          <w:p w14:paraId="6284AA7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59" w:name="n367"/>
            <w:bookmarkEnd w:id="359"/>
            <w:r w:rsidRPr="00234A11">
              <w:rPr>
                <w:rFonts w:ascii="Times New Roman" w:eastAsia="Times New Roman" w:hAnsi="Times New Roman" w:cs="Times New Roman"/>
                <w:sz w:val="28"/>
                <w:szCs w:val="28"/>
                <w:lang w:eastAsia="uk-UA"/>
              </w:rPr>
              <w:t>8.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6BC7B6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C4FC90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98BBCC6" w14:textId="0BE01B44" w:rsidTr="00A45750">
        <w:tc>
          <w:tcPr>
            <w:tcW w:w="6946" w:type="dxa"/>
          </w:tcPr>
          <w:p w14:paraId="0D90DD7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0" w:name="n368"/>
            <w:bookmarkEnd w:id="360"/>
            <w:r w:rsidRPr="00234A11">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tc>
        <w:tc>
          <w:tcPr>
            <w:tcW w:w="5873" w:type="dxa"/>
          </w:tcPr>
          <w:p w14:paraId="755017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F82AD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AA0919" w14:textId="434C06F4" w:rsidTr="00A45750">
        <w:tc>
          <w:tcPr>
            <w:tcW w:w="6946" w:type="dxa"/>
          </w:tcPr>
          <w:p w14:paraId="50D5BC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1" w:name="n369"/>
            <w:bookmarkEnd w:id="361"/>
            <w:r w:rsidRPr="00234A11">
              <w:rPr>
                <w:rFonts w:ascii="Times New Roman" w:eastAsia="Times New Roman" w:hAnsi="Times New Roman" w:cs="Times New Roman"/>
                <w:sz w:val="28"/>
                <w:szCs w:val="28"/>
                <w:lang w:eastAsia="uk-UA"/>
              </w:rPr>
              <w:t>9. Беруть участь у конкурсному відборі в межах квоти-3 на місця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0CF174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6B3961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A5F2A8" w14:textId="42917C7E" w:rsidTr="00A45750">
        <w:tc>
          <w:tcPr>
            <w:tcW w:w="6946" w:type="dxa"/>
          </w:tcPr>
          <w:p w14:paraId="402BCEB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2" w:name="n370"/>
            <w:bookmarkEnd w:id="362"/>
            <w:r w:rsidRPr="00234A11">
              <w:rPr>
                <w:rFonts w:ascii="Times New Roman" w:eastAsia="Times New Roman" w:hAnsi="Times New Roman" w:cs="Times New Roman"/>
                <w:sz w:val="28"/>
                <w:szCs w:val="28"/>
                <w:lang w:eastAsia="uk-UA"/>
              </w:rPr>
              <w:lastRenderedPageBreak/>
              <w:t>особи, що здобули повну загальну середню освіту у закладах освіти певної адміністративно-територіальної одиниці,- під час вступу на конкурсні пропозиції, для яких встановлено квоту-3.</w:t>
            </w:r>
          </w:p>
        </w:tc>
        <w:tc>
          <w:tcPr>
            <w:tcW w:w="5873" w:type="dxa"/>
          </w:tcPr>
          <w:p w14:paraId="158FE4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261D7F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695833" w14:textId="5EA64783" w:rsidTr="00A45750">
        <w:tc>
          <w:tcPr>
            <w:tcW w:w="6946" w:type="dxa"/>
          </w:tcPr>
          <w:p w14:paraId="585B0F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3" w:name="n371"/>
            <w:bookmarkEnd w:id="363"/>
            <w:r w:rsidRPr="00234A11">
              <w:rPr>
                <w:rFonts w:ascii="Times New Roman" w:eastAsia="Times New Roman" w:hAnsi="Times New Roman" w:cs="Times New Roman"/>
                <w:sz w:val="28"/>
                <w:szCs w:val="28"/>
                <w:lang w:eastAsia="uk-UA"/>
              </w:rPr>
              <w:t>10. Беруть участь у конкурсному відборі в межах квоти-4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1E121CF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C125C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2CF7E44" w14:textId="576C15DE" w:rsidTr="00A45750">
        <w:tc>
          <w:tcPr>
            <w:tcW w:w="6946" w:type="dxa"/>
          </w:tcPr>
          <w:p w14:paraId="3C69683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4" w:name="n372"/>
            <w:bookmarkEnd w:id="364"/>
            <w:r w:rsidRPr="00234A11">
              <w:rPr>
                <w:rFonts w:ascii="Times New Roman" w:eastAsia="Times New Roman" w:hAnsi="Times New Roman" w:cs="Times New Roman"/>
                <w:sz w:val="28"/>
                <w:szCs w:val="28"/>
                <w:lang w:eastAsia="uk-UA"/>
              </w:rPr>
              <w:t xml:space="preserve">особи, які мають право на першочергове зарахування до закладів вищої (фахової </w:t>
            </w:r>
            <w:proofErr w:type="spellStart"/>
            <w:r w:rsidRPr="00234A11">
              <w:rPr>
                <w:rFonts w:ascii="Times New Roman" w:eastAsia="Times New Roman" w:hAnsi="Times New Roman" w:cs="Times New Roman"/>
                <w:sz w:val="28"/>
                <w:szCs w:val="28"/>
                <w:lang w:eastAsia="uk-UA"/>
              </w:rPr>
              <w:t>передвищої</w:t>
            </w:r>
            <w:proofErr w:type="spellEnd"/>
            <w:r w:rsidRPr="00234A11">
              <w:rPr>
                <w:rFonts w:ascii="Times New Roman" w:eastAsia="Times New Roman" w:hAnsi="Times New Roman" w:cs="Times New Roman"/>
                <w:sz w:val="28"/>
                <w:szCs w:val="28"/>
                <w:lang w:eastAsia="uk-UA"/>
              </w:rPr>
              <w:t>) медичної, мистецької та педагогічної освіти відповідно до </w:t>
            </w:r>
            <w:hyperlink r:id="rId27" w:anchor="n1806" w:tgtFrame="_blank" w:history="1">
              <w:r w:rsidRPr="00234A11">
                <w:rPr>
                  <w:rFonts w:ascii="Times New Roman" w:eastAsia="Times New Roman" w:hAnsi="Times New Roman" w:cs="Times New Roman"/>
                  <w:sz w:val="28"/>
                  <w:szCs w:val="28"/>
                  <w:lang w:eastAsia="uk-UA"/>
                </w:rPr>
                <w:t>абзацу четвертого</w:t>
              </w:r>
            </w:hyperlink>
            <w:r w:rsidRPr="00234A11">
              <w:rPr>
                <w:rFonts w:ascii="Times New Roman" w:eastAsia="Times New Roman" w:hAnsi="Times New Roman" w:cs="Times New Roman"/>
                <w:sz w:val="28"/>
                <w:szCs w:val="28"/>
                <w:lang w:eastAsia="uk-UA"/>
              </w:rPr>
              <w:t> частини третьої статті 44 Закону України «Про вищу освіту» та </w:t>
            </w:r>
            <w:hyperlink r:id="rId28" w:anchor="n13" w:tgtFrame="_blank" w:history="1">
              <w:r w:rsidRPr="00234A11">
                <w:rPr>
                  <w:rFonts w:ascii="Times New Roman" w:hAnsi="Times New Roman" w:cs="Times New Roman"/>
                  <w:sz w:val="28"/>
                  <w:szCs w:val="28"/>
                  <w:shd w:val="clear" w:color="auto" w:fill="FFFFFF"/>
                </w:rPr>
                <w:t xml:space="preserve">Порядку реалізації права на першочергове зарахування до закладів вищої (фахової </w:t>
              </w:r>
              <w:proofErr w:type="spellStart"/>
              <w:r w:rsidRPr="00234A11">
                <w:rPr>
                  <w:rFonts w:ascii="Times New Roman" w:hAnsi="Times New Roman" w:cs="Times New Roman"/>
                  <w:sz w:val="28"/>
                  <w:szCs w:val="28"/>
                  <w:shd w:val="clear" w:color="auto" w:fill="FFFFFF"/>
                </w:rPr>
                <w:t>передвищої</w:t>
              </w:r>
              <w:proofErr w:type="spellEnd"/>
              <w:r w:rsidRPr="00234A11">
                <w:rPr>
                  <w:rFonts w:ascii="Times New Roman" w:hAnsi="Times New Roman" w:cs="Times New Roman"/>
                  <w:sz w:val="28"/>
                  <w:szCs w:val="28"/>
                  <w:shd w:val="clear" w:color="auto" w:fill="FFFFFF"/>
                </w:rPr>
                <w:t xml:space="preserve">)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w:t>
              </w:r>
              <w:proofErr w:type="spellStart"/>
              <w:r w:rsidRPr="00234A11">
                <w:rPr>
                  <w:rFonts w:ascii="Times New Roman" w:hAnsi="Times New Roman" w:cs="Times New Roman"/>
                  <w:sz w:val="28"/>
                  <w:szCs w:val="28"/>
                  <w:shd w:val="clear" w:color="auto" w:fill="FFFFFF"/>
                </w:rPr>
                <w:t>типу</w:t>
              </w:r>
              <w:r w:rsidRPr="00234A11">
                <w:rPr>
                  <w:rFonts w:ascii="Times New Roman" w:eastAsia="Times New Roman" w:hAnsi="Times New Roman" w:cs="Times New Roman"/>
                  <w:sz w:val="28"/>
                  <w:szCs w:val="28"/>
                  <w:lang w:eastAsia="uk-UA"/>
                </w:rPr>
                <w:t>у</w:t>
              </w:r>
              <w:proofErr w:type="spellEnd"/>
            </w:hyperlink>
            <w:r w:rsidRPr="00234A11">
              <w:rPr>
                <w:rFonts w:ascii="Times New Roman" w:eastAsia="Times New Roman" w:hAnsi="Times New Roman" w:cs="Times New Roman"/>
                <w:sz w:val="28"/>
                <w:szCs w:val="28"/>
                <w:lang w:eastAsia="uk-UA"/>
              </w:rPr>
              <w:t>, затвердженого постановою Кабінету Міністрів України від 30 травня 2018 року № 417.</w:t>
            </w:r>
          </w:p>
        </w:tc>
        <w:tc>
          <w:tcPr>
            <w:tcW w:w="5873" w:type="dxa"/>
          </w:tcPr>
          <w:p w14:paraId="650E83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88FD75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0D8C51C" w14:textId="714406F4" w:rsidTr="00A45750">
        <w:tc>
          <w:tcPr>
            <w:tcW w:w="6946" w:type="dxa"/>
          </w:tcPr>
          <w:p w14:paraId="5D2BB55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5" w:name="n373"/>
            <w:bookmarkEnd w:id="365"/>
            <w:r w:rsidRPr="00234A11">
              <w:rPr>
                <w:rFonts w:ascii="Times New Roman" w:eastAsia="Times New Roman" w:hAnsi="Times New Roman" w:cs="Times New Roman"/>
                <w:sz w:val="28"/>
                <w:szCs w:val="28"/>
                <w:lang w:eastAsia="uk-UA"/>
              </w:rPr>
              <w:t xml:space="preserve">11. 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освіти відповідно до пунктів другого - шостого, восьмого - десятого цього розділу і не були </w:t>
            </w:r>
            <w:r w:rsidRPr="00234A11">
              <w:rPr>
                <w:rFonts w:ascii="Times New Roman" w:eastAsia="Times New Roman" w:hAnsi="Times New Roman" w:cs="Times New Roman"/>
                <w:sz w:val="28"/>
                <w:szCs w:val="28"/>
                <w:lang w:eastAsia="uk-UA"/>
              </w:rPr>
              <w:lastRenderedPageBreak/>
              <w:t xml:space="preserve">зараховані на місця державного (регіонального) замовлення, мають право брати участь у конкурсі на загальних засадах відповідно до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w:t>
            </w:r>
          </w:p>
        </w:tc>
        <w:tc>
          <w:tcPr>
            <w:tcW w:w="5873" w:type="dxa"/>
          </w:tcPr>
          <w:p w14:paraId="69CB258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9CBB8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C502CDD" w14:textId="77684198" w:rsidTr="00A45750">
        <w:tc>
          <w:tcPr>
            <w:tcW w:w="6946" w:type="dxa"/>
          </w:tcPr>
          <w:p w14:paraId="470EC2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6" w:name="n374"/>
            <w:bookmarkEnd w:id="366"/>
            <w:r w:rsidRPr="00234A11">
              <w:rPr>
                <w:rFonts w:ascii="Times New Roman" w:eastAsia="Times New Roman" w:hAnsi="Times New Roman" w:cs="Times New Roman"/>
                <w:sz w:val="28"/>
                <w:szCs w:val="28"/>
                <w:lang w:eastAsia="uk-UA"/>
              </w:rPr>
              <w:t>12.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tc>
        <w:tc>
          <w:tcPr>
            <w:tcW w:w="5873" w:type="dxa"/>
          </w:tcPr>
          <w:p w14:paraId="601C297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5A955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9180E6F" w14:textId="7C538E03" w:rsidTr="00A45750">
        <w:tc>
          <w:tcPr>
            <w:tcW w:w="6946" w:type="dxa"/>
          </w:tcPr>
          <w:p w14:paraId="4AD5D9F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7" w:name="n375"/>
            <w:bookmarkEnd w:id="367"/>
            <w:r w:rsidRPr="00234A11">
              <w:rPr>
                <w:rFonts w:ascii="Times New Roman" w:eastAsia="Times New Roman" w:hAnsi="Times New Roman" w:cs="Times New Roman"/>
                <w:sz w:val="28"/>
                <w:szCs w:val="28"/>
                <w:lang w:eastAsia="uk-UA"/>
              </w:rPr>
              <w:t>1) особи,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5873" w:type="dxa"/>
          </w:tcPr>
          <w:p w14:paraId="70308F2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C7C0C9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A6AA976" w14:textId="2DFBCE4E" w:rsidTr="00A45750">
        <w:tc>
          <w:tcPr>
            <w:tcW w:w="6946" w:type="dxa"/>
          </w:tcPr>
          <w:p w14:paraId="7AEE7E2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8" w:name="n376"/>
            <w:bookmarkEnd w:id="368"/>
            <w:r w:rsidRPr="00234A11">
              <w:rPr>
                <w:rFonts w:ascii="Times New Roman" w:eastAsia="Times New Roman" w:hAnsi="Times New Roman" w:cs="Times New Roman"/>
                <w:sz w:val="28"/>
                <w:szCs w:val="28"/>
                <w:lang w:eastAsia="uk-UA"/>
              </w:rPr>
              <w:t xml:space="preserve">2) особи, один з батьків яких загинув або помер внаслідок поранень, каліцтва, контузії чи інших </w:t>
            </w:r>
            <w:r w:rsidRPr="00234A11">
              <w:rPr>
                <w:rFonts w:ascii="Times New Roman" w:eastAsia="Times New Roman" w:hAnsi="Times New Roman" w:cs="Times New Roman"/>
                <w:sz w:val="28"/>
                <w:szCs w:val="28"/>
                <w:lang w:eastAsia="uk-UA"/>
              </w:rPr>
              <w:lastRenderedPageBreak/>
              <w:t>ушкоджень здоров’я, одержаних під час участі у Революції Гідності;</w:t>
            </w:r>
          </w:p>
        </w:tc>
        <w:tc>
          <w:tcPr>
            <w:tcW w:w="5873" w:type="dxa"/>
          </w:tcPr>
          <w:p w14:paraId="360296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0264A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F102028" w14:textId="481134E1" w:rsidTr="00A45750">
        <w:tc>
          <w:tcPr>
            <w:tcW w:w="6946" w:type="dxa"/>
          </w:tcPr>
          <w:p w14:paraId="58F3E11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69" w:name="n377"/>
            <w:bookmarkEnd w:id="369"/>
            <w:r w:rsidRPr="00234A11">
              <w:rPr>
                <w:rFonts w:ascii="Times New Roman" w:eastAsia="Times New Roman" w:hAnsi="Times New Roman" w:cs="Times New Roman"/>
                <w:sz w:val="28"/>
                <w:szCs w:val="28"/>
                <w:lang w:eastAsia="uk-UA"/>
              </w:rPr>
              <w:t>3) особи, один з батьків яких є учасником бойових дій на території інших держав, який загинув (пропали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tc>
        <w:tc>
          <w:tcPr>
            <w:tcW w:w="5873" w:type="dxa"/>
          </w:tcPr>
          <w:p w14:paraId="424309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72666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C0A612" w14:textId="7731FAB0" w:rsidTr="00A45750">
        <w:tc>
          <w:tcPr>
            <w:tcW w:w="6946" w:type="dxa"/>
          </w:tcPr>
          <w:p w14:paraId="48AE53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0" w:name="n378"/>
            <w:bookmarkEnd w:id="370"/>
            <w:r w:rsidRPr="00234A11">
              <w:rPr>
                <w:rFonts w:ascii="Times New Roman" w:eastAsia="Times New Roman" w:hAnsi="Times New Roman" w:cs="Times New Roman"/>
                <w:sz w:val="28"/>
                <w:szCs w:val="28"/>
                <w:lang w:eastAsia="uk-UA"/>
              </w:rPr>
              <w:t>4) особи, у яких один з батьків (</w:t>
            </w:r>
            <w:proofErr w:type="spellStart"/>
            <w:r w:rsidRPr="00234A11">
              <w:rPr>
                <w:rFonts w:ascii="Times New Roman" w:eastAsia="Times New Roman" w:hAnsi="Times New Roman" w:cs="Times New Roman"/>
                <w:sz w:val="28"/>
                <w:szCs w:val="28"/>
                <w:lang w:eastAsia="uk-UA"/>
              </w:rPr>
              <w:t>усиновлювачів</w:t>
            </w:r>
            <w:proofErr w:type="spellEnd"/>
            <w:r w:rsidRPr="00234A11">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tc>
        <w:tc>
          <w:tcPr>
            <w:tcW w:w="5873" w:type="dxa"/>
          </w:tcPr>
          <w:p w14:paraId="2A58B22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36B2A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CAA094A" w14:textId="51418E7A" w:rsidTr="00A45750">
        <w:tc>
          <w:tcPr>
            <w:tcW w:w="6946" w:type="dxa"/>
          </w:tcPr>
          <w:p w14:paraId="13AFDC7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1" w:name="n379"/>
            <w:bookmarkEnd w:id="371"/>
            <w:r w:rsidRPr="00234A11">
              <w:rPr>
                <w:rFonts w:ascii="Times New Roman" w:eastAsia="Times New Roman" w:hAnsi="Times New Roman" w:cs="Times New Roman"/>
                <w:sz w:val="28"/>
                <w:szCs w:val="28"/>
                <w:lang w:eastAsia="uk-UA"/>
              </w:rPr>
              <w:t>5) особи, у яких один із батьків (</w:t>
            </w:r>
            <w:proofErr w:type="spellStart"/>
            <w:r w:rsidRPr="00234A11">
              <w:rPr>
                <w:rFonts w:ascii="Times New Roman" w:eastAsia="Times New Roman" w:hAnsi="Times New Roman" w:cs="Times New Roman"/>
                <w:sz w:val="28"/>
                <w:szCs w:val="28"/>
                <w:lang w:eastAsia="uk-UA"/>
              </w:rPr>
              <w:t>усиновлювачів</w:t>
            </w:r>
            <w:proofErr w:type="spellEnd"/>
            <w:r w:rsidRPr="00234A11">
              <w:rPr>
                <w:rFonts w:ascii="Times New Roman" w:eastAsia="Times New Roman" w:hAnsi="Times New Roman" w:cs="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tc>
        <w:tc>
          <w:tcPr>
            <w:tcW w:w="5873" w:type="dxa"/>
          </w:tcPr>
          <w:p w14:paraId="3A836D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B03D05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1840D2D" w14:textId="3C5D44CB" w:rsidTr="00A45750">
        <w:tc>
          <w:tcPr>
            <w:tcW w:w="6946" w:type="dxa"/>
          </w:tcPr>
          <w:p w14:paraId="023334F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2" w:name="n380"/>
            <w:bookmarkEnd w:id="372"/>
            <w:r w:rsidRPr="00234A11">
              <w:rPr>
                <w:rFonts w:ascii="Times New Roman" w:eastAsia="Times New Roman" w:hAnsi="Times New Roman" w:cs="Times New Roman"/>
                <w:sz w:val="28"/>
                <w:szCs w:val="28"/>
                <w:lang w:eastAsia="uk-UA"/>
              </w:rPr>
              <w:t>13.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tc>
        <w:tc>
          <w:tcPr>
            <w:tcW w:w="5873" w:type="dxa"/>
          </w:tcPr>
          <w:p w14:paraId="212B9ED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2504B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5A5C52F" w14:textId="64340DE5" w:rsidTr="00A45750">
        <w:tc>
          <w:tcPr>
            <w:tcW w:w="6946" w:type="dxa"/>
          </w:tcPr>
          <w:p w14:paraId="41FA2D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3" w:name="n381"/>
            <w:bookmarkEnd w:id="373"/>
            <w:r w:rsidRPr="00234A11">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tc>
        <w:tc>
          <w:tcPr>
            <w:tcW w:w="5873" w:type="dxa"/>
          </w:tcPr>
          <w:p w14:paraId="1E847C3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C05E3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0CC2FD6" w14:textId="48EFF9BE" w:rsidTr="00A45750">
        <w:tc>
          <w:tcPr>
            <w:tcW w:w="6946" w:type="dxa"/>
          </w:tcPr>
          <w:p w14:paraId="338A6ED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4" w:name="n382"/>
            <w:bookmarkEnd w:id="374"/>
            <w:r w:rsidRPr="00234A11">
              <w:rPr>
                <w:rFonts w:ascii="Times New Roman" w:eastAsia="Times New Roman" w:hAnsi="Times New Roman" w:cs="Times New Roman"/>
                <w:sz w:val="28"/>
                <w:szCs w:val="28"/>
                <w:lang w:eastAsia="uk-UA"/>
              </w:rPr>
              <w:lastRenderedPageBreak/>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tc>
        <w:tc>
          <w:tcPr>
            <w:tcW w:w="5873" w:type="dxa"/>
          </w:tcPr>
          <w:p w14:paraId="6DB71E5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94CC6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5D8E61C" w14:textId="515A1DEE" w:rsidTr="00A45750">
        <w:tc>
          <w:tcPr>
            <w:tcW w:w="6946" w:type="dxa"/>
          </w:tcPr>
          <w:p w14:paraId="145401E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5" w:name="n383"/>
            <w:bookmarkEnd w:id="375"/>
            <w:r w:rsidRPr="00234A11">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tc>
        <w:tc>
          <w:tcPr>
            <w:tcW w:w="5873" w:type="dxa"/>
          </w:tcPr>
          <w:p w14:paraId="6DF9800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3B1EE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CA26582" w14:textId="3C1D9641" w:rsidTr="00A45750">
        <w:tc>
          <w:tcPr>
            <w:tcW w:w="6946" w:type="dxa"/>
          </w:tcPr>
          <w:p w14:paraId="1D00A40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6" w:name="n384"/>
            <w:bookmarkEnd w:id="376"/>
            <w:r w:rsidRPr="00234A11">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tc>
        <w:tc>
          <w:tcPr>
            <w:tcW w:w="5873" w:type="dxa"/>
          </w:tcPr>
          <w:p w14:paraId="798980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61A0B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C33FAB9" w14:textId="403D45C1" w:rsidTr="00A45750">
        <w:tc>
          <w:tcPr>
            <w:tcW w:w="6946" w:type="dxa"/>
          </w:tcPr>
          <w:p w14:paraId="3D1CFD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7" w:name="n385"/>
            <w:bookmarkEnd w:id="377"/>
            <w:r w:rsidRPr="00234A11">
              <w:rPr>
                <w:rFonts w:ascii="Times New Roman" w:eastAsia="Times New Roman" w:hAnsi="Times New Roman" w:cs="Times New Roman"/>
                <w:sz w:val="28"/>
                <w:szCs w:val="28"/>
                <w:lang w:eastAsia="uk-UA"/>
              </w:rPr>
              <w:t xml:space="preserve">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освіти відповідно до пунктів 2-6 та 8 цього розділу і не були зараховані на місця державного (регіонального) замовлення (крім випадку, якщо у відповідних заявах зазначено: «Претендую на участь у </w:t>
            </w:r>
            <w:r w:rsidRPr="00234A11">
              <w:rPr>
                <w:rFonts w:ascii="Times New Roman" w:eastAsia="Times New Roman" w:hAnsi="Times New Roman" w:cs="Times New Roman"/>
                <w:sz w:val="28"/>
                <w:szCs w:val="28"/>
                <w:lang w:eastAsia="uk-UA"/>
              </w:rPr>
              <w:lastRenderedPageBreak/>
              <w:t>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873" w:type="dxa"/>
          </w:tcPr>
          <w:p w14:paraId="66ED07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A9D94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369A9E" w14:textId="54013C4D" w:rsidTr="00A45750">
        <w:tc>
          <w:tcPr>
            <w:tcW w:w="6946" w:type="dxa"/>
          </w:tcPr>
          <w:p w14:paraId="11264B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8" w:name="n386"/>
            <w:bookmarkEnd w:id="378"/>
            <w:r w:rsidRPr="00234A11">
              <w:rPr>
                <w:rFonts w:ascii="Times New Roman" w:eastAsia="Times New Roman" w:hAnsi="Times New Roman" w:cs="Times New Roman"/>
                <w:sz w:val="28"/>
                <w:szCs w:val="28"/>
                <w:lang w:eastAsia="uk-UA"/>
              </w:rPr>
              <w:t>14.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а також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 і не отримували рекомендацію на місця державного або регіонального замовлення:</w:t>
            </w:r>
          </w:p>
        </w:tc>
        <w:tc>
          <w:tcPr>
            <w:tcW w:w="5873" w:type="dxa"/>
          </w:tcPr>
          <w:p w14:paraId="28459C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E73491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C4D0081" w14:textId="37C6C4A7" w:rsidTr="00A45750">
        <w:tc>
          <w:tcPr>
            <w:tcW w:w="6946" w:type="dxa"/>
          </w:tcPr>
          <w:p w14:paraId="1AD65A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79" w:name="n797"/>
            <w:bookmarkStart w:id="380" w:name="n387"/>
            <w:bookmarkEnd w:id="379"/>
            <w:bookmarkEnd w:id="380"/>
            <w:r w:rsidRPr="00234A11">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tc>
        <w:tc>
          <w:tcPr>
            <w:tcW w:w="5873" w:type="dxa"/>
          </w:tcPr>
          <w:p w14:paraId="527DBFD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F730C5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BA63DA4" w14:textId="5BAD3EFE" w:rsidTr="00A45750">
        <w:tc>
          <w:tcPr>
            <w:tcW w:w="6946" w:type="dxa"/>
          </w:tcPr>
          <w:p w14:paraId="21191E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1" w:name="n388"/>
            <w:bookmarkEnd w:id="381"/>
            <w:r w:rsidRPr="00234A11">
              <w:rPr>
                <w:rFonts w:ascii="Times New Roman" w:eastAsia="Times New Roman" w:hAnsi="Times New Roman" w:cs="Times New Roman"/>
                <w:sz w:val="28"/>
                <w:szCs w:val="28"/>
                <w:lang w:eastAsia="uk-UA"/>
              </w:rPr>
              <w:t>діти з багатодітних сімей (п’ять і більше дітей).</w:t>
            </w:r>
          </w:p>
        </w:tc>
        <w:tc>
          <w:tcPr>
            <w:tcW w:w="5873" w:type="dxa"/>
          </w:tcPr>
          <w:p w14:paraId="3DCA41B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0568AD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DA2884E" w14:textId="331A0C0A" w:rsidTr="00A45750">
        <w:tc>
          <w:tcPr>
            <w:tcW w:w="6946" w:type="dxa"/>
          </w:tcPr>
          <w:p w14:paraId="1397B2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2" w:name="n389"/>
            <w:bookmarkEnd w:id="382"/>
            <w:r w:rsidRPr="00234A11">
              <w:rPr>
                <w:rFonts w:ascii="Times New Roman" w:eastAsia="Times New Roman" w:hAnsi="Times New Roman" w:cs="Times New Roman"/>
                <w:sz w:val="28"/>
                <w:szCs w:val="28"/>
                <w:lang w:eastAsia="uk-UA"/>
              </w:rPr>
              <w:t xml:space="preserve">15. Під час вступу на навчання для здобуття ступеня магістра </w:t>
            </w:r>
            <w:r w:rsidRPr="00234A11">
              <w:rPr>
                <w:rFonts w:ascii="Times New Roman" w:eastAsia="Times New Roman" w:hAnsi="Times New Roman" w:cs="Times New Roman"/>
                <w:b/>
                <w:sz w:val="28"/>
                <w:szCs w:val="28"/>
                <w:lang w:eastAsia="uk-UA"/>
              </w:rPr>
              <w:t>зі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234A11">
              <w:rPr>
                <w:rFonts w:ascii="Times New Roman" w:eastAsia="Times New Roman" w:hAnsi="Times New Roman" w:cs="Times New Roman"/>
                <w:sz w:val="28"/>
                <w:szCs w:val="28"/>
                <w:lang w:eastAsia="uk-UA"/>
              </w:rPr>
              <w:t xml:space="preserve">»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та під час </w:t>
            </w:r>
            <w:r w:rsidRPr="00234A11">
              <w:rPr>
                <w:rFonts w:ascii="Times New Roman" w:eastAsia="Times New Roman" w:hAnsi="Times New Roman" w:cs="Times New Roman"/>
                <w:sz w:val="28"/>
                <w:szCs w:val="28"/>
                <w:lang w:eastAsia="uk-UA"/>
              </w:rPr>
              <w:lastRenderedPageBreak/>
              <w:t>вступу на навчання для здобуття ступеня магістра за усіма іншими спеціальностями (замість єдиного вступного іспиту з іноземної мови):</w:t>
            </w:r>
          </w:p>
        </w:tc>
        <w:tc>
          <w:tcPr>
            <w:tcW w:w="5873" w:type="dxa"/>
          </w:tcPr>
          <w:p w14:paraId="2813611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4CA7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2089F52" w14:textId="5CC6EC8D" w:rsidTr="00A45750">
        <w:tc>
          <w:tcPr>
            <w:tcW w:w="6946" w:type="dxa"/>
          </w:tcPr>
          <w:p w14:paraId="1F53EF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3" w:name="n390"/>
            <w:bookmarkEnd w:id="383"/>
            <w:r w:rsidRPr="00234A11">
              <w:rPr>
                <w:rFonts w:ascii="Times New Roman" w:eastAsia="Times New Roman" w:hAnsi="Times New Roman" w:cs="Times New Roman"/>
                <w:sz w:val="28"/>
                <w:szCs w:val="28"/>
                <w:lang w:eastAsia="uk-UA"/>
              </w:rPr>
              <w:t>особи, які не можуть взяти участі в єдиному вступному іспиті та/або єдиному фаховому вступному випробуванні через наявність у них захворювань, зазначених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та Міністерства охорони здоров’я України від 29 серпня 2016 року № 1027/900, зареєстрованому в Міністерстві юстиції України 27 грудня 2016 року за № 1707/29837;</w:t>
            </w:r>
          </w:p>
        </w:tc>
        <w:tc>
          <w:tcPr>
            <w:tcW w:w="5873" w:type="dxa"/>
          </w:tcPr>
          <w:p w14:paraId="0EA68D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66DD8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7E2462B" w14:textId="4F085973" w:rsidTr="00A45750">
        <w:tc>
          <w:tcPr>
            <w:tcW w:w="6946" w:type="dxa"/>
          </w:tcPr>
          <w:p w14:paraId="4FD4F5B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4" w:name="n391"/>
            <w:bookmarkEnd w:id="384"/>
            <w:r w:rsidRPr="00234A11">
              <w:rPr>
                <w:rFonts w:ascii="Times New Roman" w:eastAsia="Times New Roman" w:hAnsi="Times New Roman" w:cs="Times New Roman"/>
                <w:sz w:val="28"/>
                <w:szCs w:val="28"/>
                <w:lang w:eastAsia="uk-UA"/>
              </w:rPr>
              <w:t>особи, які для виконання єдиного вступного іспиту та/або єдиного фахового вступного випробування потребують створення інших особливих умов, ніж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1708/29838, за кодами 0101–0104, 0201–0203, 0206, 0301–0306, 0401, 0501, 0601, 0701, 0702;</w:t>
            </w:r>
          </w:p>
        </w:tc>
        <w:tc>
          <w:tcPr>
            <w:tcW w:w="5873" w:type="dxa"/>
          </w:tcPr>
          <w:p w14:paraId="111EB0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E5C82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3217D7F" w14:textId="0DFC7856" w:rsidTr="00A45750">
        <w:tc>
          <w:tcPr>
            <w:tcW w:w="6946" w:type="dxa"/>
          </w:tcPr>
          <w:p w14:paraId="7EAAA24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5" w:name="n392"/>
            <w:bookmarkEnd w:id="385"/>
            <w:r w:rsidRPr="00234A11">
              <w:rPr>
                <w:rFonts w:ascii="Times New Roman" w:eastAsia="Times New Roman" w:hAnsi="Times New Roman" w:cs="Times New Roman"/>
                <w:sz w:val="28"/>
                <w:szCs w:val="28"/>
                <w:lang w:eastAsia="uk-UA"/>
              </w:rPr>
              <w:t xml:space="preserve">вступники, звільнені з військової служби починаючи з 01 квітня </w:t>
            </w:r>
            <w:r w:rsidRPr="00234A11">
              <w:rPr>
                <w:rFonts w:ascii="Times New Roman" w:eastAsia="Times New Roman" w:hAnsi="Times New Roman" w:cs="Times New Roman"/>
                <w:b/>
                <w:sz w:val="28"/>
                <w:szCs w:val="28"/>
                <w:lang w:eastAsia="uk-UA"/>
              </w:rPr>
              <w:t>2022</w:t>
            </w:r>
            <w:r w:rsidRPr="00234A11">
              <w:rPr>
                <w:rFonts w:ascii="Times New Roman" w:eastAsia="Times New Roman" w:hAnsi="Times New Roman" w:cs="Times New Roman"/>
                <w:sz w:val="28"/>
                <w:szCs w:val="28"/>
                <w:lang w:eastAsia="uk-UA"/>
              </w:rPr>
              <w:t xml:space="preserve"> року;</w:t>
            </w:r>
          </w:p>
        </w:tc>
        <w:tc>
          <w:tcPr>
            <w:tcW w:w="5873" w:type="dxa"/>
          </w:tcPr>
          <w:p w14:paraId="2A6424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9A1347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98F1C33" w14:textId="2867708F" w:rsidTr="00A45750">
        <w:tc>
          <w:tcPr>
            <w:tcW w:w="6946" w:type="dxa"/>
          </w:tcPr>
          <w:p w14:paraId="66D878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6" w:name="n393"/>
            <w:bookmarkEnd w:id="386"/>
            <w:r w:rsidRPr="00234A11">
              <w:rPr>
                <w:rFonts w:ascii="Times New Roman" w:eastAsia="Times New Roman" w:hAnsi="Times New Roman" w:cs="Times New Roman"/>
                <w:sz w:val="28"/>
                <w:szCs w:val="28"/>
                <w:lang w:eastAsia="uk-UA"/>
              </w:rPr>
              <w:lastRenderedPageBreak/>
              <w:t>військовослужбовці-контрактники,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галузі знань 25 «Воєнні науки, національна безпека, безпека державного кордону».</w:t>
            </w:r>
          </w:p>
        </w:tc>
        <w:tc>
          <w:tcPr>
            <w:tcW w:w="5873" w:type="dxa"/>
          </w:tcPr>
          <w:p w14:paraId="301D9BE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55ECE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3F44741" w14:textId="326F04CF" w:rsidTr="00A45750">
        <w:tc>
          <w:tcPr>
            <w:tcW w:w="6946" w:type="dxa"/>
          </w:tcPr>
          <w:p w14:paraId="223986C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7" w:name="n394"/>
            <w:bookmarkEnd w:id="387"/>
            <w:r w:rsidRPr="00234A11">
              <w:rPr>
                <w:rFonts w:ascii="Times New Roman" w:eastAsia="Times New Roman" w:hAnsi="Times New Roman" w:cs="Times New Roman"/>
                <w:sz w:val="28"/>
                <w:szCs w:val="28"/>
                <w:lang w:eastAsia="uk-UA"/>
              </w:rPr>
              <w:t>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 єдиного вступного іспиту, або скласти відповідний вступний іспит у закладі вищої освіти.</w:t>
            </w:r>
          </w:p>
        </w:tc>
        <w:tc>
          <w:tcPr>
            <w:tcW w:w="5873" w:type="dxa"/>
          </w:tcPr>
          <w:p w14:paraId="71DC5DB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818425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3482F1F" w14:textId="05B57526" w:rsidTr="00A45750">
        <w:tc>
          <w:tcPr>
            <w:tcW w:w="6946" w:type="dxa"/>
          </w:tcPr>
          <w:p w14:paraId="1D5E3C9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88" w:name="n798"/>
            <w:bookmarkStart w:id="389" w:name="n395"/>
            <w:bookmarkEnd w:id="388"/>
            <w:bookmarkEnd w:id="389"/>
            <w:r w:rsidRPr="00234A11">
              <w:rPr>
                <w:rFonts w:ascii="Times New Roman" w:eastAsia="Times New Roman" w:hAnsi="Times New Roman" w:cs="Times New Roman"/>
                <w:sz w:val="28"/>
                <w:szCs w:val="28"/>
                <w:lang w:eastAsia="uk-UA"/>
              </w:rPr>
              <w:t>17. 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галузі знань 25 «Воєнні науки, національна безпека, безпека державного кордону» до вищих військових навчальних закладів та військових навчальних підрозділів закладів вищої освіти також мають право:</w:t>
            </w:r>
          </w:p>
        </w:tc>
        <w:tc>
          <w:tcPr>
            <w:tcW w:w="5873" w:type="dxa"/>
          </w:tcPr>
          <w:p w14:paraId="1B43376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D5BE4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A019178" w14:textId="694ACD94" w:rsidTr="00A45750">
        <w:tc>
          <w:tcPr>
            <w:tcW w:w="6946" w:type="dxa"/>
          </w:tcPr>
          <w:p w14:paraId="43449B2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0" w:name="n396"/>
            <w:bookmarkEnd w:id="390"/>
            <w:r w:rsidRPr="00234A11">
              <w:rPr>
                <w:rFonts w:ascii="Times New Roman" w:eastAsia="Times New Roman" w:hAnsi="Times New Roman" w:cs="Times New Roman"/>
                <w:sz w:val="28"/>
                <w:szCs w:val="28"/>
                <w:lang w:eastAsia="uk-UA"/>
              </w:rPr>
              <w:t>1) громадяни України, звільнені зі строкової служби,- протягом року після звільнення;</w:t>
            </w:r>
          </w:p>
        </w:tc>
        <w:tc>
          <w:tcPr>
            <w:tcW w:w="5873" w:type="dxa"/>
          </w:tcPr>
          <w:p w14:paraId="1E9E69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5BD84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284EA4" w14:textId="0293E521" w:rsidTr="00A45750">
        <w:tc>
          <w:tcPr>
            <w:tcW w:w="6946" w:type="dxa"/>
          </w:tcPr>
          <w:p w14:paraId="6936820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1" w:name="n397"/>
            <w:bookmarkEnd w:id="391"/>
            <w:r w:rsidRPr="00234A11">
              <w:rPr>
                <w:rFonts w:ascii="Times New Roman" w:eastAsia="Times New Roman" w:hAnsi="Times New Roman" w:cs="Times New Roman"/>
                <w:sz w:val="28"/>
                <w:szCs w:val="28"/>
                <w:lang w:eastAsia="uk-UA"/>
              </w:rPr>
              <w:lastRenderedPageBreak/>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tc>
        <w:tc>
          <w:tcPr>
            <w:tcW w:w="5873" w:type="dxa"/>
          </w:tcPr>
          <w:p w14:paraId="79B38E0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EC9E1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F23EEC2" w14:textId="21EA5140" w:rsidTr="00A45750">
        <w:tc>
          <w:tcPr>
            <w:tcW w:w="6946" w:type="dxa"/>
          </w:tcPr>
          <w:p w14:paraId="045DD79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2" w:name="n398"/>
            <w:bookmarkEnd w:id="392"/>
            <w:r w:rsidRPr="00234A11">
              <w:rPr>
                <w:rFonts w:ascii="Times New Roman" w:eastAsia="Times New Roman" w:hAnsi="Times New Roman" w:cs="Times New Roman"/>
                <w:sz w:val="28"/>
                <w:szCs w:val="28"/>
                <w:lang w:eastAsia="uk-UA"/>
              </w:rPr>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tc>
        <w:tc>
          <w:tcPr>
            <w:tcW w:w="5873" w:type="dxa"/>
          </w:tcPr>
          <w:p w14:paraId="75C1F1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3BC1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90EEB3C" w14:textId="50855AE9" w:rsidTr="00A45750">
        <w:tc>
          <w:tcPr>
            <w:tcW w:w="6946" w:type="dxa"/>
          </w:tcPr>
          <w:p w14:paraId="408B3F7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3" w:name="n399"/>
            <w:bookmarkEnd w:id="393"/>
            <w:r w:rsidRPr="00234A11">
              <w:rPr>
                <w:rFonts w:ascii="Times New Roman" w:eastAsia="Times New Roman" w:hAnsi="Times New Roman" w:cs="Times New Roman"/>
                <w:sz w:val="28"/>
                <w:szCs w:val="28"/>
                <w:lang w:eastAsia="uk-UA"/>
              </w:rPr>
              <w:t>4) військовослужбовці військової служби за призовом під час мобілізації, на особливий період.</w:t>
            </w:r>
          </w:p>
        </w:tc>
        <w:tc>
          <w:tcPr>
            <w:tcW w:w="5873" w:type="dxa"/>
          </w:tcPr>
          <w:p w14:paraId="651C198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6FD8D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4DAC0E5" w14:textId="68211D67" w:rsidTr="00A45750">
        <w:tc>
          <w:tcPr>
            <w:tcW w:w="6946" w:type="dxa"/>
          </w:tcPr>
          <w:p w14:paraId="0C6334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4" w:name="n400"/>
            <w:bookmarkEnd w:id="394"/>
            <w:r w:rsidRPr="00234A11">
              <w:rPr>
                <w:rFonts w:ascii="Times New Roman" w:eastAsia="Times New Roman" w:hAnsi="Times New Roman" w:cs="Times New Roman"/>
                <w:sz w:val="28"/>
                <w:szCs w:val="28"/>
                <w:lang w:eastAsia="uk-UA"/>
              </w:rPr>
              <w:t xml:space="preserve">18. Під час вступу на навчання для здобуття ступеня магістра </w:t>
            </w:r>
            <w:r w:rsidRPr="00234A11">
              <w:rPr>
                <w:rFonts w:ascii="Times New Roman" w:eastAsia="Times New Roman" w:hAnsi="Times New Roman" w:cs="Times New Roman"/>
                <w:b/>
                <w:sz w:val="28"/>
                <w:szCs w:val="28"/>
                <w:lang w:eastAsia="uk-UA"/>
              </w:rPr>
              <w:t>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234A11">
              <w:rPr>
                <w:rFonts w:ascii="Times New Roman" w:eastAsia="Times New Roman" w:hAnsi="Times New Roman" w:cs="Times New Roman"/>
                <w:sz w:val="28"/>
                <w:szCs w:val="28"/>
                <w:lang w:eastAsia="uk-UA"/>
              </w:rPr>
              <w:t xml:space="preserve">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 особи, зазначені у пунктах 3, 12 та абзаці четвертому пункту 13 цього розділу.</w:t>
            </w:r>
          </w:p>
        </w:tc>
        <w:tc>
          <w:tcPr>
            <w:tcW w:w="5873" w:type="dxa"/>
          </w:tcPr>
          <w:p w14:paraId="052882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971DEF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CE7EE7F" w14:textId="0084A9AB" w:rsidTr="00A45750">
        <w:tc>
          <w:tcPr>
            <w:tcW w:w="6946" w:type="dxa"/>
          </w:tcPr>
          <w:p w14:paraId="6726F7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60C1548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C6DAE1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2BD23CE" w14:textId="16BD295D" w:rsidTr="00A45750">
        <w:tc>
          <w:tcPr>
            <w:tcW w:w="6946" w:type="dxa"/>
          </w:tcPr>
          <w:p w14:paraId="48B56A55"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395" w:name="n799"/>
            <w:bookmarkStart w:id="396" w:name="n401"/>
            <w:bookmarkEnd w:id="395"/>
            <w:bookmarkEnd w:id="396"/>
            <w:r w:rsidRPr="00234A11">
              <w:rPr>
                <w:rFonts w:ascii="Times New Roman" w:eastAsia="Times New Roman" w:hAnsi="Times New Roman" w:cs="Times New Roman"/>
                <w:b/>
                <w:bCs/>
                <w:sz w:val="28"/>
                <w:szCs w:val="28"/>
                <w:lang w:eastAsia="uk-UA"/>
              </w:rPr>
              <w:t>IX. Рейтингові списки вступників та рекомендації до зарахування</w:t>
            </w:r>
          </w:p>
        </w:tc>
        <w:tc>
          <w:tcPr>
            <w:tcW w:w="5873" w:type="dxa"/>
          </w:tcPr>
          <w:p w14:paraId="1753E4EA"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71E894D9"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518A054F" w14:textId="02A32E4A" w:rsidTr="00A45750">
        <w:tc>
          <w:tcPr>
            <w:tcW w:w="6946" w:type="dxa"/>
          </w:tcPr>
          <w:p w14:paraId="5D13896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7" w:name="n402"/>
            <w:bookmarkEnd w:id="397"/>
          </w:p>
        </w:tc>
        <w:tc>
          <w:tcPr>
            <w:tcW w:w="5873" w:type="dxa"/>
          </w:tcPr>
          <w:p w14:paraId="72FC6E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9337E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630DB4F" w14:textId="577F9EB7" w:rsidTr="00A45750">
        <w:tc>
          <w:tcPr>
            <w:tcW w:w="6946" w:type="dxa"/>
          </w:tcPr>
          <w:p w14:paraId="36FA94F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Рейтинговий список вступників формується за категоріями в такій послідовності:</w:t>
            </w:r>
          </w:p>
        </w:tc>
        <w:tc>
          <w:tcPr>
            <w:tcW w:w="5873" w:type="dxa"/>
          </w:tcPr>
          <w:p w14:paraId="161FE25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F8C32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138B7D0" w14:textId="43645004" w:rsidTr="00A45750">
        <w:tc>
          <w:tcPr>
            <w:tcW w:w="6946" w:type="dxa"/>
          </w:tcPr>
          <w:p w14:paraId="5B5A45E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8" w:name="n403"/>
            <w:bookmarkEnd w:id="398"/>
            <w:r w:rsidRPr="00234A11">
              <w:rPr>
                <w:rFonts w:ascii="Times New Roman" w:eastAsia="Times New Roman" w:hAnsi="Times New Roman" w:cs="Times New Roman"/>
                <w:sz w:val="28"/>
                <w:szCs w:val="28"/>
                <w:lang w:eastAsia="uk-UA"/>
              </w:rPr>
              <w:lastRenderedPageBreak/>
              <w:t>вступники, які мають право на зарахування за результатами співбесіди (тільки на основі повної загальної середньої освіти);</w:t>
            </w:r>
          </w:p>
        </w:tc>
        <w:tc>
          <w:tcPr>
            <w:tcW w:w="5873" w:type="dxa"/>
          </w:tcPr>
          <w:p w14:paraId="4E11DE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A5E8BE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FA8EA89" w14:textId="182A370C" w:rsidTr="00A45750">
        <w:tc>
          <w:tcPr>
            <w:tcW w:w="6946" w:type="dxa"/>
          </w:tcPr>
          <w:p w14:paraId="67F07AE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399" w:name="n404"/>
            <w:bookmarkEnd w:id="399"/>
            <w:r w:rsidRPr="00234A11">
              <w:rPr>
                <w:rFonts w:ascii="Times New Roman" w:eastAsia="Times New Roman" w:hAnsi="Times New Roman" w:cs="Times New Roman"/>
                <w:sz w:val="28"/>
                <w:szCs w:val="28"/>
                <w:lang w:eastAsia="uk-UA"/>
              </w:rPr>
              <w:t>вступники, які мають право на зарахування за квотами (тільки на основі повної загальної середньої освіти);</w:t>
            </w:r>
          </w:p>
        </w:tc>
        <w:tc>
          <w:tcPr>
            <w:tcW w:w="5873" w:type="dxa"/>
          </w:tcPr>
          <w:p w14:paraId="6A46C60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68E93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A5256CF" w14:textId="46B44B41" w:rsidTr="00A45750">
        <w:tc>
          <w:tcPr>
            <w:tcW w:w="6946" w:type="dxa"/>
          </w:tcPr>
          <w:p w14:paraId="5E3A36B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0" w:name="n405"/>
            <w:bookmarkEnd w:id="400"/>
            <w:r w:rsidRPr="00234A11">
              <w:rPr>
                <w:rFonts w:ascii="Times New Roman" w:eastAsia="Times New Roman" w:hAnsi="Times New Roman" w:cs="Times New Roman"/>
                <w:sz w:val="28"/>
                <w:szCs w:val="28"/>
                <w:lang w:eastAsia="uk-UA"/>
              </w:rPr>
              <w:t>вступники, які мають право на зарахування на загальних умовах.</w:t>
            </w:r>
          </w:p>
        </w:tc>
        <w:tc>
          <w:tcPr>
            <w:tcW w:w="5873" w:type="dxa"/>
          </w:tcPr>
          <w:p w14:paraId="742C7C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B7D5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D276456" w14:textId="607CF3E1" w:rsidTr="00A45750">
        <w:tc>
          <w:tcPr>
            <w:tcW w:w="6946" w:type="dxa"/>
          </w:tcPr>
          <w:p w14:paraId="43D929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1" w:name="n406"/>
            <w:bookmarkEnd w:id="401"/>
            <w:r w:rsidRPr="00234A11">
              <w:rPr>
                <w:rFonts w:ascii="Times New Roman" w:eastAsia="Times New Roman" w:hAnsi="Times New Roman" w:cs="Times New Roman"/>
                <w:sz w:val="28"/>
                <w:szCs w:val="28"/>
                <w:lang w:eastAsia="uk-UA"/>
              </w:rPr>
              <w:t>2. Вступники, які мають право на зарахування за результатами співбесіди, впорядковуються за алфавітом.</w:t>
            </w:r>
          </w:p>
        </w:tc>
        <w:tc>
          <w:tcPr>
            <w:tcW w:w="5873" w:type="dxa"/>
          </w:tcPr>
          <w:p w14:paraId="2B01A68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4A4F3B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FDF0366" w14:textId="3726089F" w:rsidTr="00A45750">
        <w:tc>
          <w:tcPr>
            <w:tcW w:w="6946" w:type="dxa"/>
          </w:tcPr>
          <w:p w14:paraId="6B4136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2" w:name="n407"/>
            <w:bookmarkEnd w:id="402"/>
            <w:r w:rsidRPr="00234A11">
              <w:rPr>
                <w:rFonts w:ascii="Times New Roman" w:eastAsia="Times New Roman" w:hAnsi="Times New Roman" w:cs="Times New Roman"/>
                <w:sz w:val="28"/>
                <w:szCs w:val="28"/>
                <w:lang w:eastAsia="uk-UA"/>
              </w:rPr>
              <w:t>У межах інших, зазначених у пункті 1 цього розділу, категорій рейтинговий список вступників впорядковується:</w:t>
            </w:r>
          </w:p>
        </w:tc>
        <w:tc>
          <w:tcPr>
            <w:tcW w:w="5873" w:type="dxa"/>
          </w:tcPr>
          <w:p w14:paraId="201EDA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92599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B9B42A8" w14:textId="427E7FE4" w:rsidTr="00A45750">
        <w:tc>
          <w:tcPr>
            <w:tcW w:w="6946" w:type="dxa"/>
          </w:tcPr>
          <w:p w14:paraId="6992462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3" w:name="n408"/>
            <w:bookmarkEnd w:id="403"/>
            <w:r w:rsidRPr="00234A11">
              <w:rPr>
                <w:rFonts w:ascii="Times New Roman" w:eastAsia="Times New Roman" w:hAnsi="Times New Roman" w:cs="Times New Roman"/>
                <w:sz w:val="28"/>
                <w:szCs w:val="28"/>
                <w:lang w:eastAsia="uk-UA"/>
              </w:rPr>
              <w:t>за конкурсним балом - від більшого до меншого;</w:t>
            </w:r>
          </w:p>
        </w:tc>
        <w:tc>
          <w:tcPr>
            <w:tcW w:w="5873" w:type="dxa"/>
          </w:tcPr>
          <w:p w14:paraId="10CB90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FD37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3E5A654" w14:textId="5237C227" w:rsidTr="00A45750">
        <w:tc>
          <w:tcPr>
            <w:tcW w:w="6946" w:type="dxa"/>
          </w:tcPr>
          <w:p w14:paraId="7E58E8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4" w:name="n409"/>
            <w:bookmarkEnd w:id="404"/>
            <w:r w:rsidRPr="00234A11">
              <w:rPr>
                <w:rFonts w:ascii="Times New Roman" w:eastAsia="Times New Roman" w:hAnsi="Times New Roman" w:cs="Times New Roman"/>
                <w:sz w:val="28"/>
                <w:szCs w:val="28"/>
                <w:lang w:eastAsia="uk-UA"/>
              </w:rPr>
              <w:t>за пріоритетністю заяви від першої до останньої;</w:t>
            </w:r>
          </w:p>
        </w:tc>
        <w:tc>
          <w:tcPr>
            <w:tcW w:w="5873" w:type="dxa"/>
          </w:tcPr>
          <w:p w14:paraId="55DF67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02026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C6896AA" w14:textId="2C7623B6" w:rsidTr="00A45750">
        <w:tc>
          <w:tcPr>
            <w:tcW w:w="6946" w:type="dxa"/>
          </w:tcPr>
          <w:p w14:paraId="0C2AAE2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5" w:name="n410"/>
            <w:bookmarkEnd w:id="405"/>
            <w:r w:rsidRPr="00234A11">
              <w:rPr>
                <w:rFonts w:ascii="Times New Roman" w:eastAsia="Times New Roman" w:hAnsi="Times New Roman" w:cs="Times New Roman"/>
                <w:sz w:val="28"/>
                <w:szCs w:val="28"/>
                <w:lang w:eastAsia="uk-UA"/>
              </w:rPr>
              <w:t>за середнім балом додатка до документа про здобутий освітній (освітньо-кваліфікаційний) рівень - від більшого до меншого.</w:t>
            </w:r>
          </w:p>
        </w:tc>
        <w:tc>
          <w:tcPr>
            <w:tcW w:w="5873" w:type="dxa"/>
          </w:tcPr>
          <w:p w14:paraId="31A9F8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B44CC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8575F94" w14:textId="295F190B" w:rsidTr="00A45750">
        <w:tc>
          <w:tcPr>
            <w:tcW w:w="6946" w:type="dxa"/>
          </w:tcPr>
          <w:p w14:paraId="3368D8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6" w:name="n411"/>
            <w:bookmarkEnd w:id="406"/>
            <w:r w:rsidRPr="00234A11">
              <w:rPr>
                <w:rFonts w:ascii="Times New Roman" w:eastAsia="Times New Roman" w:hAnsi="Times New Roman" w:cs="Times New Roman"/>
                <w:sz w:val="28"/>
                <w:szCs w:val="28"/>
                <w:lang w:eastAsia="uk-UA"/>
              </w:rPr>
              <w:t>Якщо встановлені в третьому-п’ятому абзацах цього пункту правила не дають можливості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tc>
        <w:tc>
          <w:tcPr>
            <w:tcW w:w="5873" w:type="dxa"/>
          </w:tcPr>
          <w:p w14:paraId="5BF969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05077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B4A8F75" w14:textId="6A0F5997" w:rsidTr="00A45750">
        <w:tc>
          <w:tcPr>
            <w:tcW w:w="6946" w:type="dxa"/>
          </w:tcPr>
          <w:p w14:paraId="2AFA9C4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7" w:name="n412"/>
            <w:bookmarkEnd w:id="407"/>
            <w:r w:rsidRPr="00234A11">
              <w:rPr>
                <w:rFonts w:ascii="Times New Roman" w:eastAsia="Times New Roman" w:hAnsi="Times New Roman" w:cs="Times New Roman"/>
                <w:sz w:val="28"/>
                <w:szCs w:val="28"/>
                <w:lang w:eastAsia="uk-UA"/>
              </w:rPr>
              <w:t>3. У рейтинговому списку вступників зазначаються:</w:t>
            </w:r>
          </w:p>
        </w:tc>
        <w:tc>
          <w:tcPr>
            <w:tcW w:w="5873" w:type="dxa"/>
          </w:tcPr>
          <w:p w14:paraId="16FB53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9ECE9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575F88D" w14:textId="40BFC51B" w:rsidTr="00A45750">
        <w:tc>
          <w:tcPr>
            <w:tcW w:w="6946" w:type="dxa"/>
          </w:tcPr>
          <w:p w14:paraId="266E6D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8" w:name="n413"/>
            <w:bookmarkEnd w:id="408"/>
            <w:r w:rsidRPr="00234A11">
              <w:rPr>
                <w:rFonts w:ascii="Times New Roman" w:eastAsia="Times New Roman" w:hAnsi="Times New Roman" w:cs="Times New Roman"/>
                <w:sz w:val="28"/>
                <w:szCs w:val="28"/>
                <w:lang w:eastAsia="uk-UA"/>
              </w:rPr>
              <w:t>ступінь вищої освіти, спеціальність, назва конкурсної пропозиції, форма здобуття освіти;</w:t>
            </w:r>
          </w:p>
        </w:tc>
        <w:tc>
          <w:tcPr>
            <w:tcW w:w="5873" w:type="dxa"/>
          </w:tcPr>
          <w:p w14:paraId="6C2884F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7F980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1FE324F" w14:textId="59B97F6C" w:rsidTr="00A45750">
        <w:tc>
          <w:tcPr>
            <w:tcW w:w="6946" w:type="dxa"/>
          </w:tcPr>
          <w:p w14:paraId="49CD3F3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09" w:name="n414"/>
            <w:bookmarkEnd w:id="409"/>
            <w:r w:rsidRPr="00234A11">
              <w:rPr>
                <w:rFonts w:ascii="Times New Roman" w:eastAsia="Times New Roman" w:hAnsi="Times New Roman" w:cs="Times New Roman"/>
                <w:sz w:val="28"/>
                <w:szCs w:val="28"/>
                <w:lang w:eastAsia="uk-UA"/>
              </w:rPr>
              <w:t>прізвище, ім’я, по батькові (за наявності) вступника;</w:t>
            </w:r>
          </w:p>
        </w:tc>
        <w:tc>
          <w:tcPr>
            <w:tcW w:w="5873" w:type="dxa"/>
          </w:tcPr>
          <w:p w14:paraId="4DFCB8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C5A353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D7A258" w14:textId="6BB856CB" w:rsidTr="00A45750">
        <w:tc>
          <w:tcPr>
            <w:tcW w:w="6946" w:type="dxa"/>
          </w:tcPr>
          <w:p w14:paraId="6FDCF60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0" w:name="n415"/>
            <w:bookmarkEnd w:id="410"/>
            <w:r w:rsidRPr="00234A11">
              <w:rPr>
                <w:rFonts w:ascii="Times New Roman" w:eastAsia="Times New Roman" w:hAnsi="Times New Roman" w:cs="Times New Roman"/>
                <w:sz w:val="28"/>
                <w:szCs w:val="28"/>
                <w:lang w:eastAsia="uk-UA"/>
              </w:rPr>
              <w:lastRenderedPageBreak/>
              <w:t>конкурсний бал вступника (крім зарахованих за співбесідою);</w:t>
            </w:r>
          </w:p>
        </w:tc>
        <w:tc>
          <w:tcPr>
            <w:tcW w:w="5873" w:type="dxa"/>
          </w:tcPr>
          <w:p w14:paraId="4680FC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9E6A57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612A94" w14:textId="406628C9" w:rsidTr="00A45750">
        <w:tc>
          <w:tcPr>
            <w:tcW w:w="6946" w:type="dxa"/>
          </w:tcPr>
          <w:p w14:paraId="0D7BD32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1" w:name="n416"/>
            <w:bookmarkEnd w:id="411"/>
            <w:r w:rsidRPr="00234A11">
              <w:rPr>
                <w:rFonts w:ascii="Times New Roman" w:eastAsia="Times New Roman" w:hAnsi="Times New Roman" w:cs="Times New Roman"/>
                <w:sz w:val="28"/>
                <w:szCs w:val="28"/>
                <w:lang w:eastAsia="uk-UA"/>
              </w:rPr>
              <w:t>пріоритетність заяви, зазначена вступником (тільки для конкурсних пропозицій, що використовують пріоритетність);</w:t>
            </w:r>
          </w:p>
        </w:tc>
        <w:tc>
          <w:tcPr>
            <w:tcW w:w="5873" w:type="dxa"/>
          </w:tcPr>
          <w:p w14:paraId="6B7B5C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A37721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F01D9A0" w14:textId="2C210313" w:rsidTr="00A45750">
        <w:tc>
          <w:tcPr>
            <w:tcW w:w="6946" w:type="dxa"/>
          </w:tcPr>
          <w:p w14:paraId="44AB69A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2" w:name="n417"/>
            <w:bookmarkEnd w:id="412"/>
            <w:r w:rsidRPr="00234A11">
              <w:rPr>
                <w:rFonts w:ascii="Times New Roman" w:eastAsia="Times New Roman" w:hAnsi="Times New Roman" w:cs="Times New Roman"/>
                <w:sz w:val="28"/>
                <w:szCs w:val="28"/>
                <w:lang w:eastAsia="uk-UA"/>
              </w:rPr>
              <w:t>ознака підстав для зарахування за результатами співбесіди, за квотою-1, квотою-2 або квотою-3, квотою-4, квотою для іноземців (тільки на основі повної загальної середньої освіти);</w:t>
            </w:r>
          </w:p>
        </w:tc>
        <w:tc>
          <w:tcPr>
            <w:tcW w:w="5873" w:type="dxa"/>
          </w:tcPr>
          <w:p w14:paraId="009DA30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7FA92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15DDA7C" w14:textId="0188E7F5" w:rsidTr="00A45750">
        <w:tc>
          <w:tcPr>
            <w:tcW w:w="6946" w:type="dxa"/>
          </w:tcPr>
          <w:p w14:paraId="0506CFC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3" w:name="n418"/>
            <w:bookmarkEnd w:id="413"/>
            <w:r w:rsidRPr="00234A11">
              <w:rPr>
                <w:rFonts w:ascii="Times New Roman" w:eastAsia="Times New Roman" w:hAnsi="Times New Roman" w:cs="Times New Roman"/>
                <w:sz w:val="28"/>
                <w:szCs w:val="28"/>
                <w:lang w:eastAsia="uk-UA"/>
              </w:rPr>
              <w:t>середній бал додатка до документа про здобутий освітній ступінь (освітньо-кваліфікаційний рівень).</w:t>
            </w:r>
          </w:p>
        </w:tc>
        <w:tc>
          <w:tcPr>
            <w:tcW w:w="5873" w:type="dxa"/>
          </w:tcPr>
          <w:p w14:paraId="7B7EB23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C374A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595335A" w14:textId="7036541B" w:rsidTr="00A45750">
        <w:tc>
          <w:tcPr>
            <w:tcW w:w="6946" w:type="dxa"/>
          </w:tcPr>
          <w:p w14:paraId="3893B50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4" w:name="n419"/>
            <w:bookmarkEnd w:id="414"/>
            <w:r w:rsidRPr="00234A11">
              <w:rPr>
                <w:rFonts w:ascii="Times New Roman" w:eastAsia="Times New Roman" w:hAnsi="Times New Roman" w:cs="Times New Roman"/>
                <w:sz w:val="28"/>
                <w:szCs w:val="28"/>
                <w:lang w:eastAsia="uk-UA"/>
              </w:rPr>
              <w:t xml:space="preserve">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w:t>
            </w:r>
            <w:r w:rsidRPr="00234A11">
              <w:rPr>
                <w:rFonts w:ascii="Times New Roman" w:eastAsia="Times New Roman" w:hAnsi="Times New Roman" w:cs="Times New Roman"/>
                <w:b/>
                <w:sz w:val="28"/>
                <w:szCs w:val="28"/>
                <w:lang w:eastAsia="uk-UA"/>
              </w:rPr>
              <w:t>2022</w:t>
            </w:r>
            <w:r w:rsidRPr="00234A11">
              <w:rPr>
                <w:rFonts w:ascii="Times New Roman" w:eastAsia="Times New Roman" w:hAnsi="Times New Roman" w:cs="Times New Roman"/>
                <w:sz w:val="28"/>
                <w:szCs w:val="28"/>
                <w:lang w:eastAsia="uk-UA"/>
              </w:rPr>
              <w:t xml:space="preserve"> року, підлягають шифруванню у всіх інформаційних системах.</w:t>
            </w:r>
          </w:p>
        </w:tc>
        <w:tc>
          <w:tcPr>
            <w:tcW w:w="5873" w:type="dxa"/>
          </w:tcPr>
          <w:p w14:paraId="68A670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F458AE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D09FE93" w14:textId="59EF1DA1" w:rsidTr="00A45750">
        <w:tc>
          <w:tcPr>
            <w:tcW w:w="6946" w:type="dxa"/>
          </w:tcPr>
          <w:p w14:paraId="17DFBAB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5" w:name="n420"/>
            <w:bookmarkEnd w:id="415"/>
            <w:r w:rsidRPr="00234A11">
              <w:rPr>
                <w:rFonts w:ascii="Times New Roman" w:eastAsia="Times New Roman" w:hAnsi="Times New Roman" w:cs="Times New Roman"/>
                <w:sz w:val="28"/>
                <w:szCs w:val="28"/>
                <w:lang w:eastAsia="uk-UA"/>
              </w:rPr>
              <w:t xml:space="preserve">4. Рейтингові списки формуються приймальною комісією з ЄДЕБО та оприлюднюються у повному обсязі на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Заклади вищої освіти замість оприлюднення на офіційних </w:t>
            </w:r>
            <w:proofErr w:type="spellStart"/>
            <w:r w:rsidRPr="00234A11">
              <w:rPr>
                <w:rFonts w:ascii="Times New Roman" w:eastAsia="Times New Roman" w:hAnsi="Times New Roman" w:cs="Times New Roman"/>
                <w:sz w:val="28"/>
                <w:szCs w:val="28"/>
                <w:lang w:eastAsia="uk-UA"/>
              </w:rPr>
              <w:t>вебсайтах</w:t>
            </w:r>
            <w:proofErr w:type="spellEnd"/>
            <w:r w:rsidRPr="00234A11">
              <w:rPr>
                <w:rFonts w:ascii="Times New Roman" w:eastAsia="Times New Roman" w:hAnsi="Times New Roman" w:cs="Times New Roman"/>
                <w:sz w:val="28"/>
                <w:szCs w:val="28"/>
                <w:lang w:eastAsia="uk-UA"/>
              </w:rPr>
              <w:t xml:space="preserve"> поточних рейтингових списків вступників можуть надавати посилання на своїх офіційних </w:t>
            </w:r>
            <w:proofErr w:type="spellStart"/>
            <w:r w:rsidRPr="00234A11">
              <w:rPr>
                <w:rFonts w:ascii="Times New Roman" w:eastAsia="Times New Roman" w:hAnsi="Times New Roman" w:cs="Times New Roman"/>
                <w:sz w:val="28"/>
                <w:szCs w:val="28"/>
                <w:lang w:eastAsia="uk-UA"/>
              </w:rPr>
              <w:t>вебсайтах</w:t>
            </w:r>
            <w:proofErr w:type="spellEnd"/>
            <w:r w:rsidRPr="00234A11">
              <w:rPr>
                <w:rFonts w:ascii="Times New Roman" w:eastAsia="Times New Roman" w:hAnsi="Times New Roman" w:cs="Times New Roman"/>
                <w:sz w:val="28"/>
                <w:szCs w:val="28"/>
                <w:lang w:eastAsia="uk-UA"/>
              </w:rPr>
              <w:t xml:space="preserve"> на відповідну сторінку закладу у відповідній інформаційній системі, яка здійснює інформування громадськості на підставі даних ЄДЕБО.</w:t>
            </w:r>
          </w:p>
        </w:tc>
        <w:tc>
          <w:tcPr>
            <w:tcW w:w="5873" w:type="dxa"/>
          </w:tcPr>
          <w:p w14:paraId="7CC3AC5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550959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ECE8FE" w14:textId="3F885FA2" w:rsidTr="00A45750">
        <w:tc>
          <w:tcPr>
            <w:tcW w:w="6946" w:type="dxa"/>
          </w:tcPr>
          <w:p w14:paraId="03784B4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6" w:name="n421"/>
            <w:bookmarkEnd w:id="416"/>
            <w:r w:rsidRPr="00234A11">
              <w:rPr>
                <w:rFonts w:ascii="Times New Roman" w:eastAsia="Times New Roman" w:hAnsi="Times New Roman" w:cs="Times New Roman"/>
                <w:sz w:val="28"/>
                <w:szCs w:val="28"/>
                <w:lang w:eastAsia="uk-UA"/>
              </w:rPr>
              <w:lastRenderedPageBreak/>
              <w:t xml:space="preserve">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цими Умовами вимог щодо формування списків, у тому числі вимог Матеріалів для розробки технічного завдання до алгоритму адресного розміщення державного та регіонального замовлення в </w:t>
            </w:r>
            <w:r w:rsidRPr="00234A11">
              <w:rPr>
                <w:rFonts w:ascii="Times New Roman" w:eastAsia="Times New Roman" w:hAnsi="Times New Roman" w:cs="Times New Roman"/>
                <w:sz w:val="28"/>
                <w:szCs w:val="28"/>
                <w:lang w:val="ru-RU" w:eastAsia="uk-UA"/>
              </w:rPr>
              <w:t>2022</w:t>
            </w:r>
            <w:r w:rsidRPr="00234A11">
              <w:rPr>
                <w:rFonts w:ascii="Times New Roman" w:eastAsia="Times New Roman" w:hAnsi="Times New Roman" w:cs="Times New Roman"/>
                <w:sz w:val="28"/>
                <w:szCs w:val="28"/>
                <w:lang w:eastAsia="uk-UA"/>
              </w:rPr>
              <w:t xml:space="preserve"> році (далі - Матеріали для розробки технічного завдання), наведених у </w:t>
            </w:r>
            <w:hyperlink r:id="rId29" w:anchor="n587" w:history="1">
              <w:r w:rsidRPr="00234A11">
                <w:rPr>
                  <w:rFonts w:ascii="Times New Roman" w:eastAsia="Times New Roman" w:hAnsi="Times New Roman" w:cs="Times New Roman"/>
                  <w:sz w:val="28"/>
                  <w:szCs w:val="28"/>
                  <w:u w:val="single"/>
                  <w:lang w:eastAsia="uk-UA"/>
                </w:rPr>
                <w:t>додатку 6 </w:t>
              </w:r>
            </w:hyperlink>
            <w:r w:rsidRPr="00234A11">
              <w:rPr>
                <w:rFonts w:ascii="Times New Roman" w:eastAsia="Times New Roman" w:hAnsi="Times New Roman" w:cs="Times New Roman"/>
                <w:sz w:val="28"/>
                <w:szCs w:val="28"/>
                <w:lang w:eastAsia="uk-UA"/>
              </w:rPr>
              <w:t xml:space="preserve">до цих Умов, затверджуються рішенням приймальної комісії і оприлюднюються шляхом розміщення на інформаційних стендах приймальних комісій та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відповідно до строків, визначених у </w:t>
            </w:r>
            <w:hyperlink r:id="rId30" w:anchor="n153" w:history="1">
              <w:r w:rsidRPr="00234A11">
                <w:rPr>
                  <w:rFonts w:ascii="Times New Roman" w:eastAsia="Times New Roman" w:hAnsi="Times New Roman" w:cs="Times New Roman"/>
                  <w:sz w:val="28"/>
                  <w:szCs w:val="28"/>
                  <w:u w:val="single"/>
                  <w:lang w:eastAsia="uk-UA"/>
                </w:rPr>
                <w:t>розділі V</w:t>
              </w:r>
            </w:hyperlink>
            <w:r w:rsidRPr="00234A11">
              <w:rPr>
                <w:rFonts w:ascii="Times New Roman" w:eastAsia="Times New Roman" w:hAnsi="Times New Roman" w:cs="Times New Roman"/>
                <w:sz w:val="28"/>
                <w:szCs w:val="28"/>
                <w:lang w:eastAsia="uk-UA"/>
              </w:rPr>
              <w:t> цих Умов.</w:t>
            </w:r>
          </w:p>
        </w:tc>
        <w:tc>
          <w:tcPr>
            <w:tcW w:w="5873" w:type="dxa"/>
          </w:tcPr>
          <w:p w14:paraId="1D5974D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DC99B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AB2158" w14:textId="6A51DDB7" w:rsidTr="00A45750">
        <w:tc>
          <w:tcPr>
            <w:tcW w:w="6946" w:type="dxa"/>
          </w:tcPr>
          <w:p w14:paraId="73B317F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7" w:name="n422"/>
            <w:bookmarkEnd w:id="417"/>
            <w:r w:rsidRPr="00234A11">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tc>
        <w:tc>
          <w:tcPr>
            <w:tcW w:w="5873" w:type="dxa"/>
          </w:tcPr>
          <w:p w14:paraId="3ADCA70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B398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2B46746" w14:textId="41E6FEF1" w:rsidTr="00A45750">
        <w:tc>
          <w:tcPr>
            <w:tcW w:w="6946" w:type="dxa"/>
          </w:tcPr>
          <w:p w14:paraId="182AF2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8" w:name="n423"/>
            <w:bookmarkEnd w:id="418"/>
            <w:r w:rsidRPr="00234A11">
              <w:rPr>
                <w:rFonts w:ascii="Times New Roman" w:eastAsia="Times New Roman" w:hAnsi="Times New Roman" w:cs="Times New Roman"/>
                <w:sz w:val="28"/>
                <w:szCs w:val="28"/>
                <w:lang w:eastAsia="uk-UA"/>
              </w:rPr>
              <w:t xml:space="preserve">6. Адресне розміщення бюджетних місць для прийому вступників на здобуття вищої освіти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та вступників на здобуття вищої освіти ступеня магістра </w:t>
            </w:r>
            <w:r w:rsidRPr="00234A11">
              <w:rPr>
                <w:rFonts w:ascii="Times New Roman" w:eastAsia="Times New Roman" w:hAnsi="Times New Roman" w:cs="Times New Roman"/>
                <w:b/>
                <w:sz w:val="28"/>
                <w:szCs w:val="28"/>
                <w:lang w:eastAsia="uk-UA"/>
              </w:rPr>
              <w:t xml:space="preserve">за спеціальностями галузей знань 05 «Соціальні та поведінкові науки», 06 «Журналістика», 07 «Управління та </w:t>
            </w:r>
            <w:r w:rsidRPr="00234A11">
              <w:rPr>
                <w:rFonts w:ascii="Times New Roman" w:eastAsia="Times New Roman" w:hAnsi="Times New Roman" w:cs="Times New Roman"/>
                <w:b/>
                <w:sz w:val="28"/>
                <w:szCs w:val="28"/>
                <w:lang w:eastAsia="uk-UA"/>
              </w:rPr>
              <w:lastRenderedPageBreak/>
              <w:t>адміністрування», 08 «Право», 28 «Публічне управління та адміністрування», 29 «Міжнародні відносини»</w:t>
            </w:r>
            <w:r w:rsidRPr="00234A11">
              <w:rPr>
                <w:rFonts w:ascii="Times New Roman" w:eastAsia="Times New Roman" w:hAnsi="Times New Roman" w:cs="Times New Roman"/>
                <w:sz w:val="28"/>
                <w:szCs w:val="28"/>
                <w:lang w:eastAsia="uk-UA"/>
              </w:rPr>
              <w:t xml:space="preserve"> (денної та заочної форм здобуття освіти) за конкурсними пропозиціями на основі здобутого ступеня бакалавра формується в ЄДЕБО на основі конкурсних балів, </w:t>
            </w:r>
            <w:proofErr w:type="spellStart"/>
            <w:r w:rsidRPr="00234A11">
              <w:rPr>
                <w:rFonts w:ascii="Times New Roman" w:eastAsia="Times New Roman" w:hAnsi="Times New Roman" w:cs="Times New Roman"/>
                <w:sz w:val="28"/>
                <w:szCs w:val="28"/>
                <w:lang w:eastAsia="uk-UA"/>
              </w:rPr>
              <w:t>пріоритетностей</w:t>
            </w:r>
            <w:proofErr w:type="spellEnd"/>
            <w:r w:rsidRPr="00234A11">
              <w:rPr>
                <w:rFonts w:ascii="Times New Roman" w:eastAsia="Times New Roman" w:hAnsi="Times New Roman" w:cs="Times New Roman"/>
                <w:sz w:val="28"/>
                <w:szCs w:val="28"/>
                <w:lang w:eastAsia="uk-UA"/>
              </w:rPr>
              <w:t xml:space="preserve">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Технічне завдання для реалізації адресного розміщення бюджетних місць формується відповідно до Матеріалів для розробки технічного завдання.</w:t>
            </w:r>
          </w:p>
        </w:tc>
        <w:tc>
          <w:tcPr>
            <w:tcW w:w="5873" w:type="dxa"/>
          </w:tcPr>
          <w:p w14:paraId="65B4527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CF41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FA7BFB5" w14:textId="0B02B08A" w:rsidTr="00A45750">
        <w:tc>
          <w:tcPr>
            <w:tcW w:w="6946" w:type="dxa"/>
          </w:tcPr>
          <w:p w14:paraId="1DEAB17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19" w:name="n424"/>
            <w:bookmarkEnd w:id="419"/>
            <w:r w:rsidRPr="00234A11">
              <w:rPr>
                <w:rFonts w:ascii="Times New Roman" w:eastAsia="Times New Roman" w:hAnsi="Times New Roman" w:cs="Times New Roman"/>
                <w:sz w:val="28"/>
                <w:szCs w:val="28"/>
                <w:lang w:eastAsia="uk-UA"/>
              </w:rPr>
              <w:t xml:space="preserve">7. Списки рекомендованих до зарахування оновлюються після виконання/невиконання вступниками на здобуття ступеня молодшого бакалавра, бакалавра (магістра 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здобуття ступеня магістра на основі здобутого ступеня бакалавра (освітньо-кваліфікаційного рівня спеціаліста) (крім </w:t>
            </w:r>
            <w:r w:rsidRPr="00234A11">
              <w:rPr>
                <w:rFonts w:ascii="Times New Roman" w:eastAsia="Times New Roman" w:hAnsi="Times New Roman" w:cs="Times New Roman"/>
                <w:b/>
                <w:sz w:val="28"/>
                <w:szCs w:val="28"/>
                <w:lang w:eastAsia="uk-UA"/>
              </w:rPr>
              <w:t xml:space="preserve">спеціальностей галузей знань 05 «Соціальні та </w:t>
            </w:r>
            <w:r w:rsidRPr="00234A11">
              <w:rPr>
                <w:rFonts w:ascii="Times New Roman" w:eastAsia="Times New Roman" w:hAnsi="Times New Roman" w:cs="Times New Roman"/>
                <w:b/>
                <w:sz w:val="28"/>
                <w:szCs w:val="28"/>
                <w:lang w:eastAsia="uk-UA"/>
              </w:rPr>
              <w:lastRenderedPageBreak/>
              <w:t>поведінкові науки», 06 «Журналістика», 07 «Управління та адміністрування», 08 «Право», 28 «Публічне управління та адміністрування», 29 «Міжнародні відносини»</w:t>
            </w:r>
            <w:r w:rsidRPr="00234A11">
              <w:rPr>
                <w:rFonts w:ascii="Times New Roman" w:eastAsia="Times New Roman" w:hAnsi="Times New Roman" w:cs="Times New Roman"/>
                <w:sz w:val="28"/>
                <w:szCs w:val="28"/>
                <w:lang w:eastAsia="uk-UA"/>
              </w:rPr>
              <w:t>), на здобуття ступеня доктора філософії вимог для зарахування на навчання відповідно до розділу X цих Умов з урахуванням їх черговості в рейтинговому списку вступників.</w:t>
            </w:r>
          </w:p>
        </w:tc>
        <w:tc>
          <w:tcPr>
            <w:tcW w:w="5873" w:type="dxa"/>
          </w:tcPr>
          <w:p w14:paraId="2FCE50D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13B42E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BA1C187" w14:textId="598338B1" w:rsidTr="00A45750">
        <w:tc>
          <w:tcPr>
            <w:tcW w:w="6946" w:type="dxa"/>
          </w:tcPr>
          <w:p w14:paraId="71725E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0" w:name="n425"/>
            <w:bookmarkEnd w:id="420"/>
            <w:r w:rsidRPr="00234A11">
              <w:rPr>
                <w:rFonts w:ascii="Times New Roman" w:eastAsia="Times New Roman" w:hAnsi="Times New Roman" w:cs="Times New Roman"/>
                <w:sz w:val="28"/>
                <w:szCs w:val="28"/>
                <w:lang w:eastAsia="uk-UA"/>
              </w:rPr>
              <w:t xml:space="preserve">Під час оновлення списків рекомендованих до зарахування на ступінь бакалавра (магістра медичного, фармацевтичного або ветеринарного спрямування) на основі освітньо-кваліфікаційного рівня молодшого спеціаліста незалежно від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рекомендації для зарахування надаються вступникам, зазначеним у пунктах 12-14 розділу VIII цих Умов, якщо вони допущені до конкурсного відбору.</w:t>
            </w:r>
          </w:p>
        </w:tc>
        <w:tc>
          <w:tcPr>
            <w:tcW w:w="5873" w:type="dxa"/>
          </w:tcPr>
          <w:p w14:paraId="5499683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A22B9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CC7EFD8" w14:textId="413E575E" w:rsidTr="00A45750">
        <w:tc>
          <w:tcPr>
            <w:tcW w:w="6946" w:type="dxa"/>
          </w:tcPr>
          <w:p w14:paraId="178A396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1" w:name="n426"/>
            <w:bookmarkEnd w:id="421"/>
            <w:r w:rsidRPr="00234A11">
              <w:rPr>
                <w:rFonts w:ascii="Times New Roman" w:eastAsia="Times New Roman" w:hAnsi="Times New Roman" w:cs="Times New Roman"/>
                <w:sz w:val="28"/>
                <w:szCs w:val="28"/>
                <w:lang w:eastAsia="uk-UA"/>
              </w:rPr>
              <w:t>8. 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вищої освіти, а також в електронному кабінеті вступника.</w:t>
            </w:r>
          </w:p>
        </w:tc>
        <w:tc>
          <w:tcPr>
            <w:tcW w:w="5873" w:type="dxa"/>
          </w:tcPr>
          <w:p w14:paraId="596ECD7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FAA9AF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1EE194B" w14:textId="1F07220A" w:rsidTr="00A45750">
        <w:tc>
          <w:tcPr>
            <w:tcW w:w="6946" w:type="dxa"/>
          </w:tcPr>
          <w:p w14:paraId="0D48EE6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2" w:name="n427"/>
            <w:bookmarkEnd w:id="422"/>
            <w:r w:rsidRPr="00234A11">
              <w:rPr>
                <w:rFonts w:ascii="Times New Roman" w:eastAsia="Times New Roman" w:hAnsi="Times New Roman" w:cs="Times New Roman"/>
                <w:sz w:val="28"/>
                <w:szCs w:val="28"/>
                <w:lang w:eastAsia="uk-UA"/>
              </w:rPr>
              <w:t xml:space="preserve">Рішення приймальної комісії про рекомендування до зарахування розміщується на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у встановлені цими Умовами строки.</w:t>
            </w:r>
          </w:p>
        </w:tc>
        <w:tc>
          <w:tcPr>
            <w:tcW w:w="5873" w:type="dxa"/>
          </w:tcPr>
          <w:p w14:paraId="0F2D69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FB1913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67C3DE0" w14:textId="0A1D55BC" w:rsidTr="00A45750">
        <w:tc>
          <w:tcPr>
            <w:tcW w:w="6946" w:type="dxa"/>
          </w:tcPr>
          <w:p w14:paraId="664D171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3" w:name="n428"/>
            <w:bookmarkEnd w:id="423"/>
            <w:r w:rsidRPr="00234A11">
              <w:rPr>
                <w:rFonts w:ascii="Times New Roman" w:eastAsia="Times New Roman" w:hAnsi="Times New Roman" w:cs="Times New Roman"/>
                <w:sz w:val="28"/>
                <w:szCs w:val="28"/>
                <w:lang w:eastAsia="uk-UA"/>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tc>
        <w:tc>
          <w:tcPr>
            <w:tcW w:w="5873" w:type="dxa"/>
          </w:tcPr>
          <w:p w14:paraId="3DFF56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26EC3E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CA8F41" w14:textId="0E5EF82C" w:rsidTr="00A45750">
        <w:tc>
          <w:tcPr>
            <w:tcW w:w="6946" w:type="dxa"/>
          </w:tcPr>
          <w:p w14:paraId="575E96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4000A3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C6375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C48BF92" w14:textId="3EA8D7FC" w:rsidTr="00A45750">
        <w:tc>
          <w:tcPr>
            <w:tcW w:w="6946" w:type="dxa"/>
          </w:tcPr>
          <w:p w14:paraId="0FE69758"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424" w:name="n429"/>
            <w:bookmarkEnd w:id="424"/>
            <w:r w:rsidRPr="00234A11">
              <w:rPr>
                <w:rFonts w:ascii="Times New Roman" w:eastAsia="Times New Roman" w:hAnsi="Times New Roman" w:cs="Times New Roman"/>
                <w:b/>
                <w:bCs/>
                <w:sz w:val="28"/>
                <w:szCs w:val="28"/>
                <w:lang w:eastAsia="uk-UA"/>
              </w:rPr>
              <w:t>X. Реалізація права вступників на обрання місця навчання</w:t>
            </w:r>
          </w:p>
        </w:tc>
        <w:tc>
          <w:tcPr>
            <w:tcW w:w="5873" w:type="dxa"/>
          </w:tcPr>
          <w:p w14:paraId="144A1C51"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6E72AFFE"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06BA72BF" w14:textId="40D68E1F" w:rsidTr="00A45750">
        <w:tc>
          <w:tcPr>
            <w:tcW w:w="6946" w:type="dxa"/>
          </w:tcPr>
          <w:p w14:paraId="2DEA0B2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5" w:name="n430"/>
            <w:bookmarkEnd w:id="425"/>
          </w:p>
        </w:tc>
        <w:tc>
          <w:tcPr>
            <w:tcW w:w="5873" w:type="dxa"/>
          </w:tcPr>
          <w:p w14:paraId="2CE91D2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217160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04464E" w14:textId="4AB3D691" w:rsidTr="00A45750">
        <w:tc>
          <w:tcPr>
            <w:tcW w:w="6946" w:type="dxa"/>
          </w:tcPr>
          <w:p w14:paraId="39D0B6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lastRenderedPageBreak/>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вищої освіти, а також укласти договір про навчання між закладом вищої освіти та вступником (за участі батьків або законних представників - для неповнолітніх вступників).</w:t>
            </w:r>
          </w:p>
        </w:tc>
        <w:tc>
          <w:tcPr>
            <w:tcW w:w="5873" w:type="dxa"/>
          </w:tcPr>
          <w:p w14:paraId="585B95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03B46F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91B83B3" w14:textId="2D1ECE8C" w:rsidTr="00A45750">
        <w:tc>
          <w:tcPr>
            <w:tcW w:w="6946" w:type="dxa"/>
          </w:tcPr>
          <w:p w14:paraId="1A09E8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6" w:name="n431"/>
            <w:bookmarkEnd w:id="426"/>
            <w:r w:rsidRPr="00234A11">
              <w:rPr>
                <w:rFonts w:ascii="Times New Roman" w:eastAsia="Times New Roman" w:hAnsi="Times New Roman" w:cs="Times New Roman"/>
                <w:sz w:val="28"/>
                <w:szCs w:val="28"/>
                <w:lang w:eastAsia="uk-UA"/>
              </w:rPr>
              <w:t>Подання оригіналів необхідних документів для зарахування може здійснюватися крім особистого подання, шляхом:</w:t>
            </w:r>
          </w:p>
        </w:tc>
        <w:tc>
          <w:tcPr>
            <w:tcW w:w="5873" w:type="dxa"/>
          </w:tcPr>
          <w:p w14:paraId="541D004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1E68FB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98E3117" w14:textId="55249541" w:rsidTr="00A45750">
        <w:tc>
          <w:tcPr>
            <w:tcW w:w="6946" w:type="dxa"/>
          </w:tcPr>
          <w:p w14:paraId="7F981C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7" w:name="n432"/>
            <w:bookmarkStart w:id="428" w:name="n802"/>
            <w:bookmarkEnd w:id="427"/>
            <w:bookmarkEnd w:id="428"/>
            <w:r w:rsidRPr="00234A11">
              <w:rPr>
                <w:rFonts w:ascii="Times New Roman" w:eastAsia="Times New Roman" w:hAnsi="Times New Roman" w:cs="Times New Roman"/>
                <w:sz w:val="28"/>
                <w:szCs w:val="28"/>
                <w:lang w:eastAsia="uk-UA"/>
              </w:rPr>
              <w:t>надсилання їх сканованих копій,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визначені в </w:t>
            </w:r>
            <w:hyperlink r:id="rId31" w:anchor="n153" w:history="1">
              <w:r w:rsidRPr="00234A11">
                <w:rPr>
                  <w:rFonts w:ascii="Times New Roman" w:eastAsia="Times New Roman" w:hAnsi="Times New Roman" w:cs="Times New Roman"/>
                  <w:sz w:val="28"/>
                  <w:szCs w:val="28"/>
                  <w:lang w:eastAsia="uk-UA"/>
                </w:rPr>
                <w:t>розділі V</w:t>
              </w:r>
            </w:hyperlink>
            <w:r w:rsidRPr="00234A11">
              <w:rPr>
                <w:rFonts w:ascii="Times New Roman" w:eastAsia="Times New Roman" w:hAnsi="Times New Roman" w:cs="Times New Roman"/>
                <w:sz w:val="28"/>
                <w:szCs w:val="28"/>
                <w:lang w:eastAsia="uk-UA"/>
              </w:rPr>
              <w:t> цих Умов або відповідно до нього.</w:t>
            </w:r>
          </w:p>
        </w:tc>
        <w:tc>
          <w:tcPr>
            <w:tcW w:w="5873" w:type="dxa"/>
          </w:tcPr>
          <w:p w14:paraId="6CB411C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7ED1C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0F7946D" w14:textId="5742A019" w:rsidTr="00A45750">
        <w:tc>
          <w:tcPr>
            <w:tcW w:w="6946" w:type="dxa"/>
          </w:tcPr>
          <w:p w14:paraId="2EFDFD9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29" w:name="n803"/>
            <w:bookmarkStart w:id="430" w:name="n434"/>
            <w:bookmarkEnd w:id="429"/>
            <w:bookmarkEnd w:id="430"/>
            <w:r w:rsidRPr="00234A11">
              <w:rPr>
                <w:rFonts w:ascii="Times New Roman" w:eastAsia="Times New Roman" w:hAnsi="Times New Roman" w:cs="Times New Roman"/>
                <w:sz w:val="28"/>
                <w:szCs w:val="28"/>
                <w:lang w:eastAsia="uk-UA"/>
              </w:rPr>
              <w:t xml:space="preserve">Договір про навчання (незалежно від джерел фінансування), між закладом вищої освіти та вступником (за участі батьків або законних </w:t>
            </w:r>
            <w:r w:rsidRPr="00234A11">
              <w:rPr>
                <w:rFonts w:ascii="Times New Roman" w:eastAsia="Times New Roman" w:hAnsi="Times New Roman" w:cs="Times New Roman"/>
                <w:sz w:val="28"/>
                <w:szCs w:val="28"/>
                <w:lang w:eastAsia="uk-UA"/>
              </w:rPr>
              <w:lastRenderedPageBreak/>
              <w:t>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tc>
        <w:tc>
          <w:tcPr>
            <w:tcW w:w="5873" w:type="dxa"/>
          </w:tcPr>
          <w:p w14:paraId="5490AE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204D2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3557EF6" w14:textId="7E1F5A66" w:rsidTr="00A45750">
        <w:tc>
          <w:tcPr>
            <w:tcW w:w="6946" w:type="dxa"/>
          </w:tcPr>
          <w:p w14:paraId="1506075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1" w:name="n435"/>
            <w:bookmarkEnd w:id="431"/>
            <w:r w:rsidRPr="00234A11">
              <w:rPr>
                <w:rFonts w:ascii="Times New Roman" w:eastAsia="Times New Roman" w:hAnsi="Times New Roman" w:cs="Times New Roman"/>
                <w:sz w:val="28"/>
                <w:szCs w:val="28"/>
                <w:lang w:eastAsia="uk-UA"/>
              </w:rPr>
              <w:t xml:space="preserve">Подані оригінали документів зберігаються у закладі вищої освіти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 (за наявності), додатково особисто пред’являє приймальній (відбірковій) комісії закладу вищої освіти свідоцтво про державну реєстрацію </w:t>
            </w:r>
            <w:proofErr w:type="spellStart"/>
            <w:r w:rsidRPr="00234A11">
              <w:rPr>
                <w:rFonts w:ascii="Times New Roman" w:eastAsia="Times New Roman" w:hAnsi="Times New Roman" w:cs="Times New Roman"/>
                <w:sz w:val="28"/>
                <w:szCs w:val="28"/>
                <w:lang w:eastAsia="uk-UA"/>
              </w:rPr>
              <w:t>акта</w:t>
            </w:r>
            <w:proofErr w:type="spellEnd"/>
            <w:r w:rsidRPr="00234A11">
              <w:rPr>
                <w:rFonts w:ascii="Times New Roman" w:eastAsia="Times New Roman" w:hAnsi="Times New Roman" w:cs="Times New Roman"/>
                <w:sz w:val="28"/>
                <w:szCs w:val="28"/>
                <w:lang w:eastAsia="uk-UA"/>
              </w:rPr>
              <w:t xml:space="preserve"> цивільного стану щодо відповідної зміни та виданого на його підставі документа, що посвідчує особу, відомості про яку вносяться до ЄДЕБО. Особи, які подали заяви в електронній формі, крім того, зобов’язані підписати власну заяву, роздруковану приймальною комісією.</w:t>
            </w:r>
          </w:p>
        </w:tc>
        <w:tc>
          <w:tcPr>
            <w:tcW w:w="5873" w:type="dxa"/>
          </w:tcPr>
          <w:p w14:paraId="4D50157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3DBEC2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15D2B9" w14:textId="76FE3ED8" w:rsidTr="00A45750">
        <w:tc>
          <w:tcPr>
            <w:tcW w:w="6946" w:type="dxa"/>
          </w:tcPr>
          <w:p w14:paraId="21F466B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2" w:name="n436"/>
            <w:bookmarkEnd w:id="432"/>
            <w:r w:rsidRPr="00234A11">
              <w:rPr>
                <w:rFonts w:ascii="Times New Roman" w:eastAsia="Times New Roman" w:hAnsi="Times New Roman" w:cs="Times New Roman"/>
                <w:sz w:val="28"/>
                <w:szCs w:val="28"/>
                <w:lang w:eastAsia="uk-UA"/>
              </w:rPr>
              <w:t>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tc>
        <w:tc>
          <w:tcPr>
            <w:tcW w:w="5873" w:type="dxa"/>
          </w:tcPr>
          <w:p w14:paraId="6034747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2BDDFA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30618CE" w14:textId="1939D4D3" w:rsidTr="00A45750">
        <w:tc>
          <w:tcPr>
            <w:tcW w:w="6946" w:type="dxa"/>
          </w:tcPr>
          <w:p w14:paraId="3841E54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3" w:name="n437"/>
            <w:bookmarkEnd w:id="433"/>
            <w:r w:rsidRPr="00234A11">
              <w:rPr>
                <w:rFonts w:ascii="Times New Roman" w:eastAsia="Times New Roman" w:hAnsi="Times New Roman" w:cs="Times New Roman"/>
                <w:sz w:val="28"/>
                <w:szCs w:val="28"/>
                <w:lang w:eastAsia="uk-UA"/>
              </w:rPr>
              <w:lastRenderedPageBreak/>
              <w:t>2. Особи, які отримали рекомендацію на місця державного або регіонального замовлення і в установлені строки, визначені у </w:t>
            </w:r>
            <w:hyperlink r:id="rId32" w:anchor="n153" w:history="1">
              <w:r w:rsidRPr="00234A11">
                <w:rPr>
                  <w:rFonts w:ascii="Times New Roman" w:eastAsia="Times New Roman" w:hAnsi="Times New Roman" w:cs="Times New Roman"/>
                  <w:sz w:val="28"/>
                  <w:szCs w:val="28"/>
                  <w:u w:val="single"/>
                  <w:lang w:eastAsia="uk-UA"/>
                </w:rPr>
                <w:t>розділі V</w:t>
              </w:r>
            </w:hyperlink>
            <w:r w:rsidRPr="00234A11">
              <w:rPr>
                <w:rFonts w:ascii="Times New Roman" w:eastAsia="Times New Roman" w:hAnsi="Times New Roman" w:cs="Times New Roman"/>
                <w:sz w:val="28"/>
                <w:szCs w:val="28"/>
                <w:lang w:eastAsia="uk-UA"/>
              </w:rPr>
              <w:t> цих Умов або відповідно до нього, не виконали вимог для зарахування на місця державного або регіонального замовлення (крім випадків, визначених у </w:t>
            </w:r>
            <w:hyperlink r:id="rId33" w:anchor="n459" w:history="1">
              <w:r w:rsidRPr="00234A11">
                <w:rPr>
                  <w:rFonts w:ascii="Times New Roman" w:eastAsia="Times New Roman" w:hAnsi="Times New Roman" w:cs="Times New Roman"/>
                  <w:sz w:val="28"/>
                  <w:szCs w:val="28"/>
                  <w:u w:val="single"/>
                  <w:lang w:eastAsia="uk-UA"/>
                </w:rPr>
                <w:t>розділі XIII</w:t>
              </w:r>
            </w:hyperlink>
            <w:r w:rsidRPr="00234A11">
              <w:rPr>
                <w:rFonts w:ascii="Times New Roman" w:eastAsia="Times New Roman" w:hAnsi="Times New Roman" w:cs="Times New Roman"/>
                <w:sz w:val="28"/>
                <w:szCs w:val="28"/>
                <w:lang w:eastAsia="uk-UA"/>
              </w:rPr>
              <w:t> цих Умов), втрачають право в поточному році на зарахування (переведення) на навчання за державним та регіональним замовленням.</w:t>
            </w:r>
          </w:p>
        </w:tc>
        <w:tc>
          <w:tcPr>
            <w:tcW w:w="5873" w:type="dxa"/>
          </w:tcPr>
          <w:p w14:paraId="2A9011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AA65D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FD66324" w14:textId="3B541560" w:rsidTr="00A45750">
        <w:tc>
          <w:tcPr>
            <w:tcW w:w="6946" w:type="dxa"/>
          </w:tcPr>
          <w:p w14:paraId="2BF2774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4" w:name="n438"/>
            <w:bookmarkEnd w:id="434"/>
            <w:r w:rsidRPr="00234A11">
              <w:rPr>
                <w:rFonts w:ascii="Times New Roman" w:eastAsia="Times New Roman" w:hAnsi="Times New Roman" w:cs="Times New Roman"/>
                <w:sz w:val="28"/>
                <w:szCs w:val="28"/>
                <w:lang w:eastAsia="uk-UA"/>
              </w:rPr>
              <w:t>Особи, які отримали рекомендацію на місця державного або регіонального замовлення і в установлені строки, визначені у </w:t>
            </w:r>
            <w:hyperlink r:id="rId34" w:anchor="n153" w:history="1">
              <w:r w:rsidRPr="00234A11">
                <w:rPr>
                  <w:rFonts w:ascii="Times New Roman" w:eastAsia="Times New Roman" w:hAnsi="Times New Roman" w:cs="Times New Roman"/>
                  <w:sz w:val="28"/>
                  <w:szCs w:val="28"/>
                  <w:u w:val="single"/>
                  <w:lang w:eastAsia="uk-UA"/>
                </w:rPr>
                <w:t>розділі V</w:t>
              </w:r>
            </w:hyperlink>
            <w:r w:rsidRPr="00234A11">
              <w:rPr>
                <w:rFonts w:ascii="Times New Roman" w:eastAsia="Times New Roman" w:hAnsi="Times New Roman" w:cs="Times New Roman"/>
                <w:sz w:val="28"/>
                <w:szCs w:val="28"/>
                <w:lang w:eastAsia="uk-UA"/>
              </w:rPr>
              <w:t> цих Умов або відповідно до нього, виконали вимоги для зарахування на місця державного або регіонального замовлення, підлягають зарахуванню.</w:t>
            </w:r>
          </w:p>
        </w:tc>
        <w:tc>
          <w:tcPr>
            <w:tcW w:w="5873" w:type="dxa"/>
          </w:tcPr>
          <w:p w14:paraId="5DA8D2A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C4D5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6C328D3" w14:textId="513B7582" w:rsidTr="00A45750">
        <w:tc>
          <w:tcPr>
            <w:tcW w:w="6946" w:type="dxa"/>
          </w:tcPr>
          <w:p w14:paraId="2EA6241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5" w:name="n439"/>
            <w:bookmarkEnd w:id="435"/>
            <w:r w:rsidRPr="00234A11">
              <w:rPr>
                <w:rFonts w:ascii="Times New Roman" w:eastAsia="Times New Roman" w:hAnsi="Times New Roman" w:cs="Times New Roman"/>
                <w:sz w:val="28"/>
                <w:szCs w:val="28"/>
                <w:lang w:eastAsia="uk-UA"/>
              </w:rPr>
              <w:t>3. Порядок реалізації права вступників на обрання місця навчання за кошти фізичних та/або юридичних осіб визначається Правилами прийому.</w:t>
            </w:r>
          </w:p>
        </w:tc>
        <w:tc>
          <w:tcPr>
            <w:tcW w:w="5873" w:type="dxa"/>
          </w:tcPr>
          <w:p w14:paraId="55A7523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117D2B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D4A50EE" w14:textId="39FAC1AB" w:rsidTr="00A45750">
        <w:tc>
          <w:tcPr>
            <w:tcW w:w="6946" w:type="dxa"/>
          </w:tcPr>
          <w:p w14:paraId="7801EF68"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bookmarkStart w:id="436" w:name="n440"/>
            <w:bookmarkEnd w:id="436"/>
          </w:p>
        </w:tc>
        <w:tc>
          <w:tcPr>
            <w:tcW w:w="5873" w:type="dxa"/>
          </w:tcPr>
          <w:p w14:paraId="0688653A"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63E49037"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1E81FFA6" w14:textId="527D78AD" w:rsidTr="00A45750">
        <w:tc>
          <w:tcPr>
            <w:tcW w:w="6946" w:type="dxa"/>
          </w:tcPr>
          <w:p w14:paraId="270FA6E2"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r w:rsidRPr="00234A11">
              <w:rPr>
                <w:rFonts w:ascii="Times New Roman" w:eastAsia="Times New Roman" w:hAnsi="Times New Roman" w:cs="Times New Roman"/>
                <w:b/>
                <w:bCs/>
                <w:sz w:val="28"/>
                <w:szCs w:val="28"/>
                <w:lang w:eastAsia="uk-UA"/>
              </w:rPr>
              <w:t>XI. Коригування списку рекомендованих до зарахування</w:t>
            </w:r>
          </w:p>
        </w:tc>
        <w:tc>
          <w:tcPr>
            <w:tcW w:w="5873" w:type="dxa"/>
          </w:tcPr>
          <w:p w14:paraId="4E1F6541"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328B77DD"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3D026548" w14:textId="2B822C28" w:rsidTr="00A45750">
        <w:tc>
          <w:tcPr>
            <w:tcW w:w="6946" w:type="dxa"/>
          </w:tcPr>
          <w:p w14:paraId="7C394B1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7" w:name="n441"/>
            <w:bookmarkEnd w:id="437"/>
          </w:p>
        </w:tc>
        <w:tc>
          <w:tcPr>
            <w:tcW w:w="5873" w:type="dxa"/>
          </w:tcPr>
          <w:p w14:paraId="2C9B145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BE4D05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ABB5453" w14:textId="5418D92B" w:rsidTr="00A45750">
        <w:tc>
          <w:tcPr>
            <w:tcW w:w="6946" w:type="dxa"/>
          </w:tcPr>
          <w:p w14:paraId="1FF450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Приймальна комісія анулює раніше надані рекомендації вступникам, які не виконали вимог для зарахування на місця державного або регіонального замовлення, передбачених у пункті 1 розділу X цих Умов.</w:t>
            </w:r>
          </w:p>
        </w:tc>
        <w:tc>
          <w:tcPr>
            <w:tcW w:w="5873" w:type="dxa"/>
          </w:tcPr>
          <w:p w14:paraId="111B71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85018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E0BB016" w14:textId="13C3AE82" w:rsidTr="00A45750">
        <w:tc>
          <w:tcPr>
            <w:tcW w:w="6946" w:type="dxa"/>
          </w:tcPr>
          <w:p w14:paraId="7F9EE6D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8" w:name="n442"/>
            <w:bookmarkEnd w:id="438"/>
            <w:r w:rsidRPr="00234A11">
              <w:rPr>
                <w:rFonts w:ascii="Times New Roman" w:eastAsia="Times New Roman" w:hAnsi="Times New Roman" w:cs="Times New Roman"/>
                <w:sz w:val="28"/>
                <w:szCs w:val="28"/>
                <w:lang w:eastAsia="uk-UA"/>
              </w:rPr>
              <w:t xml:space="preserve">2. Вступники, рекомендовані на навчання за кошти фізичних та/або юридичних осіб, зобов’язані виконати </w:t>
            </w:r>
            <w:r w:rsidRPr="00234A11">
              <w:rPr>
                <w:rFonts w:ascii="Times New Roman" w:eastAsia="Times New Roman" w:hAnsi="Times New Roman" w:cs="Times New Roman"/>
                <w:sz w:val="28"/>
                <w:szCs w:val="28"/>
                <w:lang w:eastAsia="uk-UA"/>
              </w:rPr>
              <w:lastRenderedPageBreak/>
              <w:t>вимоги для зарахування відповідно до пункту 1 розділу X цих Умов та Правил прийому.</w:t>
            </w:r>
          </w:p>
        </w:tc>
        <w:tc>
          <w:tcPr>
            <w:tcW w:w="5873" w:type="dxa"/>
          </w:tcPr>
          <w:p w14:paraId="70A360F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0A7B5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AD0FEA4" w14:textId="0E2A3802" w:rsidTr="00A45750">
        <w:tc>
          <w:tcPr>
            <w:tcW w:w="6946" w:type="dxa"/>
          </w:tcPr>
          <w:p w14:paraId="716F02F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39" w:name="n443"/>
            <w:bookmarkEnd w:id="439"/>
            <w:r w:rsidRPr="00234A11">
              <w:rPr>
                <w:rFonts w:ascii="Times New Roman" w:eastAsia="Times New Roman" w:hAnsi="Times New Roman" w:cs="Times New Roman"/>
                <w:sz w:val="28"/>
                <w:szCs w:val="28"/>
                <w:lang w:eastAsia="uk-UA"/>
              </w:rPr>
              <w:t>У разі зарахування на навчання за рахунок коштів фізичних (юридичних) осіб впродовж десяти календарних днів від дати початку навчання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 разі відмови від укладання договору у встановлений у цьому абзаці термін, цей наказ скасовується в частині зарахування такої особи. Оплата навчання здійснюється згідно з договором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tc>
        <w:tc>
          <w:tcPr>
            <w:tcW w:w="5873" w:type="dxa"/>
          </w:tcPr>
          <w:p w14:paraId="170B188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4B36D3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1DCDD68" w14:textId="72707059" w:rsidTr="00A45750">
        <w:tc>
          <w:tcPr>
            <w:tcW w:w="6946" w:type="dxa"/>
          </w:tcPr>
          <w:p w14:paraId="4EC5B5D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0" w:name="n444"/>
            <w:bookmarkEnd w:id="440"/>
            <w:r w:rsidRPr="00234A11">
              <w:rPr>
                <w:rFonts w:ascii="Times New Roman" w:eastAsia="Times New Roman" w:hAnsi="Times New Roman" w:cs="Times New Roman"/>
                <w:sz w:val="28"/>
                <w:szCs w:val="28"/>
                <w:lang w:eastAsia="uk-UA"/>
              </w:rPr>
              <w:t>3. Порядок коригування списку рекомендованих до зарахування на місця за кошти фізичних та/або юридичних осіб визначається Правилами прийому.</w:t>
            </w:r>
          </w:p>
        </w:tc>
        <w:tc>
          <w:tcPr>
            <w:tcW w:w="5873" w:type="dxa"/>
          </w:tcPr>
          <w:p w14:paraId="1CE152C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E93031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2F05B2E" w14:textId="48EA4D77" w:rsidTr="00A45750">
        <w:tc>
          <w:tcPr>
            <w:tcW w:w="6946" w:type="dxa"/>
          </w:tcPr>
          <w:p w14:paraId="6126A76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1" w:name="n445"/>
            <w:bookmarkEnd w:id="441"/>
            <w:r w:rsidRPr="00234A11">
              <w:rPr>
                <w:rFonts w:ascii="Times New Roman" w:eastAsia="Times New Roman" w:hAnsi="Times New Roman" w:cs="Times New Roman"/>
                <w:sz w:val="28"/>
                <w:szCs w:val="28"/>
                <w:lang w:eastAsia="uk-UA"/>
              </w:rPr>
              <w:t>4. У разі одночасного навчання за кількома спеціальностями (напрямами підготовки, спеціалізаціями, освітніми програмами) та формами здобуття освіти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закладі вищої освіти за місцем навчання за державним замовленням або за рахунок цільових пільгових державних кредитів протягом усього строку навчання.</w:t>
            </w:r>
          </w:p>
        </w:tc>
        <w:tc>
          <w:tcPr>
            <w:tcW w:w="5873" w:type="dxa"/>
          </w:tcPr>
          <w:p w14:paraId="08C66BE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FAAAC5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4A80012" w14:textId="31A264D7" w:rsidTr="00A45750">
        <w:tc>
          <w:tcPr>
            <w:tcW w:w="6946" w:type="dxa"/>
          </w:tcPr>
          <w:p w14:paraId="79E6C1D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2" w:name="n446"/>
            <w:bookmarkEnd w:id="442"/>
            <w:r w:rsidRPr="00234A11">
              <w:rPr>
                <w:rFonts w:ascii="Times New Roman" w:eastAsia="Times New Roman" w:hAnsi="Times New Roman" w:cs="Times New Roman"/>
                <w:sz w:val="28"/>
                <w:szCs w:val="28"/>
                <w:lang w:eastAsia="uk-UA"/>
              </w:rPr>
              <w:lastRenderedPageBreak/>
              <w:t>У разі одночасного навчання за кількома спеціальностями (напрямами підготовки, спеціалізаціями, освітніми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вищої освіти на вибір студента протягом усього строку навчання. Довідка про зберігання оригіналів документів та засвідчені копії відповідних документів видаються на вимогу студента закладом вищої освіти, у якому вони зберігаються.</w:t>
            </w:r>
          </w:p>
        </w:tc>
        <w:tc>
          <w:tcPr>
            <w:tcW w:w="5873" w:type="dxa"/>
          </w:tcPr>
          <w:p w14:paraId="2612C88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E0360C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D014778" w14:textId="22A46F83" w:rsidTr="00A45750">
        <w:tc>
          <w:tcPr>
            <w:tcW w:w="6946" w:type="dxa"/>
          </w:tcPr>
          <w:p w14:paraId="5C1782C9"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bookmarkStart w:id="443" w:name="n447"/>
            <w:bookmarkEnd w:id="443"/>
          </w:p>
        </w:tc>
        <w:tc>
          <w:tcPr>
            <w:tcW w:w="5873" w:type="dxa"/>
          </w:tcPr>
          <w:p w14:paraId="7BC2D1F9"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1956B76E"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2219A78B" w14:textId="2EC7AB56" w:rsidTr="00A45750">
        <w:tc>
          <w:tcPr>
            <w:tcW w:w="6946" w:type="dxa"/>
          </w:tcPr>
          <w:p w14:paraId="051F7008"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r w:rsidRPr="00234A11">
              <w:rPr>
                <w:rFonts w:ascii="Times New Roman" w:eastAsia="Times New Roman" w:hAnsi="Times New Roman" w:cs="Times New Roman"/>
                <w:b/>
                <w:bCs/>
                <w:sz w:val="28"/>
                <w:szCs w:val="28"/>
                <w:lang w:eastAsia="uk-UA"/>
              </w:rPr>
              <w:t xml:space="preserve">XII. Переведення на вакантні місця державного (регіонального) замовлення осіб, які зараховані на навчання за кошти фізичних, юридичних осіб </w:t>
            </w:r>
          </w:p>
        </w:tc>
        <w:tc>
          <w:tcPr>
            <w:tcW w:w="5873" w:type="dxa"/>
          </w:tcPr>
          <w:p w14:paraId="62EC7596"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3D04DACF"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420CB2C8" w14:textId="7E4B057F" w:rsidTr="00A45750">
        <w:tc>
          <w:tcPr>
            <w:tcW w:w="6946" w:type="dxa"/>
          </w:tcPr>
          <w:p w14:paraId="4D3D41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4" w:name="n448"/>
            <w:bookmarkEnd w:id="444"/>
          </w:p>
        </w:tc>
        <w:tc>
          <w:tcPr>
            <w:tcW w:w="5873" w:type="dxa"/>
          </w:tcPr>
          <w:p w14:paraId="412D4F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1ED2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DDA2A34" w14:textId="7C739C8F" w:rsidTr="00A45750">
        <w:tc>
          <w:tcPr>
            <w:tcW w:w="6946" w:type="dxa"/>
          </w:tcPr>
          <w:p w14:paraId="7C3379F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Заклад вищої освіти самостійно надає рекомендації для адресного розміщення бюджетних місць вступникам в межах місць (крім небюджетних конкурсних пропозицій), на які були надані рекомендації до зарахування до цього закладу освіти за відповідною конкурсною пропозицією в порядку, передбаченому пунктом 6 розділу IX цих Умов, і надалі анульовані згідно з пунктом 1 розділу XI цих Умов.</w:t>
            </w:r>
          </w:p>
        </w:tc>
        <w:tc>
          <w:tcPr>
            <w:tcW w:w="5873" w:type="dxa"/>
          </w:tcPr>
          <w:p w14:paraId="20AA3F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A4A219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CFC3B30" w14:textId="08F6AF31" w:rsidTr="00A45750">
        <w:tc>
          <w:tcPr>
            <w:tcW w:w="6946" w:type="dxa"/>
          </w:tcPr>
          <w:p w14:paraId="1591FF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5" w:name="n449"/>
            <w:bookmarkEnd w:id="445"/>
            <w:r w:rsidRPr="00234A11">
              <w:rPr>
                <w:rFonts w:ascii="Times New Roman" w:eastAsia="Times New Roman" w:hAnsi="Times New Roman" w:cs="Times New Roman"/>
                <w:sz w:val="28"/>
                <w:szCs w:val="28"/>
                <w:lang w:eastAsia="uk-UA"/>
              </w:rPr>
              <w:t>2. Правом переведення на вакантні місця державного (регіонального) замовлення користуються особи, які не отримували рекомендацій до зарахування на місця державного (регіонального) замовлення.</w:t>
            </w:r>
          </w:p>
        </w:tc>
        <w:tc>
          <w:tcPr>
            <w:tcW w:w="5873" w:type="dxa"/>
          </w:tcPr>
          <w:p w14:paraId="6864BC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AAB93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83097C2" w14:textId="2345EE17" w:rsidTr="00A45750">
        <w:tc>
          <w:tcPr>
            <w:tcW w:w="6946" w:type="dxa"/>
          </w:tcPr>
          <w:p w14:paraId="137770D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6" w:name="n450"/>
            <w:bookmarkEnd w:id="446"/>
            <w:r w:rsidRPr="00234A11">
              <w:rPr>
                <w:rFonts w:ascii="Times New Roman" w:eastAsia="Times New Roman" w:hAnsi="Times New Roman" w:cs="Times New Roman"/>
                <w:sz w:val="28"/>
                <w:szCs w:val="28"/>
                <w:lang w:eastAsia="uk-UA"/>
              </w:rPr>
              <w:t xml:space="preserve">3. Переведення на вакантні місця державного (регіонального) замовлення осіб, які зараховані на </w:t>
            </w:r>
            <w:r w:rsidRPr="00234A11">
              <w:rPr>
                <w:rFonts w:ascii="Times New Roman" w:eastAsia="Times New Roman" w:hAnsi="Times New Roman" w:cs="Times New Roman"/>
                <w:sz w:val="28"/>
                <w:szCs w:val="28"/>
                <w:lang w:eastAsia="uk-UA"/>
              </w:rPr>
              <w:lastRenderedPageBreak/>
              <w:t>навчання за кошти фізичних та/або юридичних осіб на основі повної загальної середньої освіти, здійснюється в такій послідовності:</w:t>
            </w:r>
          </w:p>
        </w:tc>
        <w:tc>
          <w:tcPr>
            <w:tcW w:w="5873" w:type="dxa"/>
          </w:tcPr>
          <w:p w14:paraId="722BB60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CCBAD8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FF9D71" w14:textId="3CCC6D88" w:rsidTr="00A45750">
        <w:tc>
          <w:tcPr>
            <w:tcW w:w="6946" w:type="dxa"/>
          </w:tcPr>
          <w:p w14:paraId="2B3ADB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7" w:name="n451"/>
            <w:bookmarkEnd w:id="447"/>
            <w:r w:rsidRPr="00234A11">
              <w:rPr>
                <w:rFonts w:ascii="Times New Roman" w:eastAsia="Times New Roman" w:hAnsi="Times New Roman" w:cs="Times New Roman"/>
                <w:sz w:val="28"/>
                <w:szCs w:val="28"/>
                <w:lang w:eastAsia="uk-UA"/>
              </w:rPr>
              <w:t xml:space="preserve">особи, зазначені в пункті 12 розділу VIII цих Умов, незалежно від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w:t>
            </w:r>
          </w:p>
        </w:tc>
        <w:tc>
          <w:tcPr>
            <w:tcW w:w="5873" w:type="dxa"/>
          </w:tcPr>
          <w:p w14:paraId="5347016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92C65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1B15E87" w14:textId="5ECE9E9D" w:rsidTr="00A45750">
        <w:tc>
          <w:tcPr>
            <w:tcW w:w="6946" w:type="dxa"/>
          </w:tcPr>
          <w:p w14:paraId="6847B32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8" w:name="n452"/>
            <w:bookmarkEnd w:id="448"/>
            <w:r w:rsidRPr="00234A11">
              <w:rPr>
                <w:rFonts w:ascii="Times New Roman" w:eastAsia="Times New Roman" w:hAnsi="Times New Roman" w:cs="Times New Roman"/>
                <w:sz w:val="28"/>
                <w:szCs w:val="28"/>
                <w:lang w:eastAsia="uk-UA"/>
              </w:rPr>
              <w:t xml:space="preserve">особи, зазначені в пункті 13 розділу VIII цих Умов, якщо отриманий ними конкурсний бал менший від прохідного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(мінімального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6 розділу IX цих Умов) не більше ніж на 15 балів (на 25 балів для спеціальностей, визначених у Переліку спеціальностей, яким надається особлива підтримка);</w:t>
            </w:r>
          </w:p>
        </w:tc>
        <w:tc>
          <w:tcPr>
            <w:tcW w:w="5873" w:type="dxa"/>
          </w:tcPr>
          <w:p w14:paraId="3BBA529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A7C5A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24201EB" w14:textId="3A57531E" w:rsidTr="00A45750">
        <w:tc>
          <w:tcPr>
            <w:tcW w:w="6946" w:type="dxa"/>
          </w:tcPr>
          <w:p w14:paraId="2C8415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49" w:name="n453"/>
            <w:bookmarkEnd w:id="449"/>
            <w:r w:rsidRPr="00234A11">
              <w:rPr>
                <w:rFonts w:ascii="Times New Roman" w:eastAsia="Times New Roman" w:hAnsi="Times New Roman" w:cs="Times New Roman"/>
                <w:sz w:val="28"/>
                <w:szCs w:val="28"/>
                <w:lang w:eastAsia="uk-UA"/>
              </w:rPr>
              <w:t xml:space="preserve">особи, зазначені в пункті 14 розділу VIII цих Умов, якщо отриманий ними конкурсний бал менший від прохідного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 xml:space="preserve"> не більше ніж на 15 балів (тільки для спеціальностей, визначених у Переліку спеціальностей, яким надається особлива підтримка);</w:t>
            </w:r>
          </w:p>
        </w:tc>
        <w:tc>
          <w:tcPr>
            <w:tcW w:w="5873" w:type="dxa"/>
          </w:tcPr>
          <w:p w14:paraId="32A37A0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31C748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F2D8D71" w14:textId="35AE1ABB" w:rsidTr="00A45750">
        <w:tc>
          <w:tcPr>
            <w:tcW w:w="6946" w:type="dxa"/>
          </w:tcPr>
          <w:p w14:paraId="195078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0" w:name="n454"/>
            <w:bookmarkEnd w:id="450"/>
            <w:r w:rsidRPr="00234A11">
              <w:rPr>
                <w:rFonts w:ascii="Times New Roman" w:eastAsia="Times New Roman" w:hAnsi="Times New Roman" w:cs="Times New Roman"/>
                <w:sz w:val="28"/>
                <w:szCs w:val="28"/>
                <w:lang w:eastAsia="uk-UA"/>
              </w:rPr>
              <w:t>особи, які не отримали рекомендації для зарахування на місця державного (регіонального) замовлення у порядку, передбаченому пунктом 6 розділу IX цих Умов (тільки для спеціальностей, визначених у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tc>
        <w:tc>
          <w:tcPr>
            <w:tcW w:w="5873" w:type="dxa"/>
          </w:tcPr>
          <w:p w14:paraId="736C165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34455A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07ECEA3" w14:textId="1F9763E1" w:rsidTr="00A45750">
        <w:tc>
          <w:tcPr>
            <w:tcW w:w="6946" w:type="dxa"/>
          </w:tcPr>
          <w:p w14:paraId="5198082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1" w:name="n455"/>
            <w:bookmarkEnd w:id="451"/>
            <w:r w:rsidRPr="00234A11">
              <w:rPr>
                <w:rFonts w:ascii="Times New Roman" w:eastAsia="Times New Roman" w:hAnsi="Times New Roman" w:cs="Times New Roman"/>
                <w:sz w:val="28"/>
                <w:szCs w:val="28"/>
                <w:lang w:eastAsia="uk-UA"/>
              </w:rPr>
              <w:lastRenderedPageBreak/>
              <w:t>Якщо особи, які не завершили навчання за кошти державного або місцевого бюджету (за державним або регіональним замовленням) за певним ступенем вищої освіти та отримали рекомендацію до зарахування на місця державного (регіонального) замовлення у порядку, передбаченому </w:t>
            </w:r>
            <w:hyperlink r:id="rId35" w:anchor="n423" w:history="1">
              <w:r w:rsidRPr="00234A11">
                <w:rPr>
                  <w:rFonts w:ascii="Times New Roman" w:eastAsia="Times New Roman" w:hAnsi="Times New Roman" w:cs="Times New Roman"/>
                  <w:sz w:val="28"/>
                  <w:szCs w:val="28"/>
                  <w:lang w:eastAsia="uk-UA"/>
                </w:rPr>
                <w:t>пунктом 6</w:t>
              </w:r>
            </w:hyperlink>
            <w:r w:rsidRPr="00234A11">
              <w:rPr>
                <w:rFonts w:ascii="Times New Roman" w:eastAsia="Times New Roman" w:hAnsi="Times New Roman" w:cs="Times New Roman"/>
                <w:sz w:val="28"/>
                <w:szCs w:val="28"/>
                <w:lang w:eastAsia="uk-UA"/>
              </w:rPr>
              <w:t> розділу IX цих Умов, однак не приступили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w:t>
            </w:r>
            <w:hyperlink r:id="rId36" w:anchor="n8" w:tgtFrame="_blank" w:history="1">
              <w:r w:rsidRPr="00234A11">
                <w:rPr>
                  <w:rFonts w:ascii="Times New Roman" w:eastAsia="Times New Roman" w:hAnsi="Times New Roman" w:cs="Times New Roman"/>
                  <w:sz w:val="28"/>
                  <w:szCs w:val="28"/>
                  <w:lang w:eastAsia="uk-UA"/>
                </w:rPr>
                <w:t>Порядку відшкодування коштів державного або місцевого бюджету, витрачених на оплату послуг з підготовки фахівців</w:t>
              </w:r>
            </w:hyperlink>
            <w:r w:rsidRPr="00234A11">
              <w:rPr>
                <w:rFonts w:ascii="Times New Roman" w:eastAsia="Times New Roman" w:hAnsi="Times New Roman" w:cs="Times New Roman"/>
                <w:sz w:val="28"/>
                <w:szCs w:val="28"/>
                <w:lang w:eastAsia="uk-UA"/>
              </w:rPr>
              <w:t>, затвердженого постановою Кабінету Міністрів України від 26 серпня 2015 року № 658, на вивільнені у такому порядку вакантні місця державного замовлення можуть бути переведені наступні за рейтингом особи, що не отримували рекомендацій до зарахування на місця державного замовлення станом на дату переведення (за погодженням з державним або регіональним замовником).</w:t>
            </w:r>
          </w:p>
        </w:tc>
        <w:tc>
          <w:tcPr>
            <w:tcW w:w="5873" w:type="dxa"/>
          </w:tcPr>
          <w:p w14:paraId="7D0E05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DF71C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395B617" w14:textId="501D8EC0" w:rsidTr="00A45750">
        <w:tc>
          <w:tcPr>
            <w:tcW w:w="6946" w:type="dxa"/>
          </w:tcPr>
          <w:p w14:paraId="2BCA1B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2" w:name="n456"/>
            <w:bookmarkEnd w:id="452"/>
            <w:r w:rsidRPr="00234A11">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зазначених в абзацах другому-п’ятому цього пункту, проводиться за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tc>
        <w:tc>
          <w:tcPr>
            <w:tcW w:w="5873" w:type="dxa"/>
          </w:tcPr>
          <w:p w14:paraId="2FD82DC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8FA4E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6FF1939" w14:textId="559B48D9" w:rsidTr="00A45750">
        <w:tc>
          <w:tcPr>
            <w:tcW w:w="6946" w:type="dxa"/>
          </w:tcPr>
          <w:p w14:paraId="217740D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3" w:name="n457"/>
            <w:bookmarkEnd w:id="453"/>
            <w:r w:rsidRPr="00234A11">
              <w:rPr>
                <w:rFonts w:ascii="Times New Roman" w:eastAsia="Times New Roman" w:hAnsi="Times New Roman" w:cs="Times New Roman"/>
                <w:sz w:val="28"/>
                <w:szCs w:val="28"/>
                <w:lang w:eastAsia="uk-UA"/>
              </w:rPr>
              <w:lastRenderedPageBreak/>
              <w:t>4. 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другому-п’ятому пункту 3 цього розділу), а за їх відсутності - інших галузей знань (тільки для осіб, зазначених в абзацах другому - четвертому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tc>
        <w:tc>
          <w:tcPr>
            <w:tcW w:w="5873" w:type="dxa"/>
          </w:tcPr>
          <w:p w14:paraId="12A60F1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1469B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226EBA" w14:textId="4CC2A276" w:rsidTr="00A45750">
        <w:tc>
          <w:tcPr>
            <w:tcW w:w="6946" w:type="dxa"/>
          </w:tcPr>
          <w:p w14:paraId="3377847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4" w:name="n458"/>
            <w:bookmarkEnd w:id="454"/>
            <w:r w:rsidRPr="00234A11">
              <w:rPr>
                <w:rFonts w:ascii="Times New Roman" w:eastAsia="Times New Roman" w:hAnsi="Times New Roman" w:cs="Times New Roman"/>
                <w:sz w:val="28"/>
                <w:szCs w:val="28"/>
                <w:lang w:eastAsia="uk-UA"/>
              </w:rPr>
              <w:t xml:space="preserve">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w:t>
            </w:r>
            <w:r w:rsidRPr="00234A11">
              <w:rPr>
                <w:rFonts w:ascii="Times New Roman" w:eastAsia="Times New Roman" w:hAnsi="Times New Roman" w:cs="Times New Roman"/>
                <w:sz w:val="28"/>
                <w:szCs w:val="28"/>
                <w:lang w:eastAsia="uk-UA"/>
              </w:rPr>
              <w:lastRenderedPageBreak/>
              <w:t>приймає конкурсна комісія державного (регіонального) замовника.</w:t>
            </w:r>
          </w:p>
        </w:tc>
        <w:tc>
          <w:tcPr>
            <w:tcW w:w="5873" w:type="dxa"/>
          </w:tcPr>
          <w:p w14:paraId="6616CC4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DF6FB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CA822D4" w14:textId="53CEB4EC" w:rsidTr="00A45750">
        <w:tc>
          <w:tcPr>
            <w:tcW w:w="6946" w:type="dxa"/>
          </w:tcPr>
          <w:p w14:paraId="42FE9BB4"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bookmarkStart w:id="455" w:name="n459"/>
            <w:bookmarkEnd w:id="455"/>
          </w:p>
        </w:tc>
        <w:tc>
          <w:tcPr>
            <w:tcW w:w="5873" w:type="dxa"/>
          </w:tcPr>
          <w:p w14:paraId="2F8A1790"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3BFFA6F7"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3A554B53" w14:textId="59B5146A" w:rsidTr="00A45750">
        <w:tc>
          <w:tcPr>
            <w:tcW w:w="6946" w:type="dxa"/>
          </w:tcPr>
          <w:p w14:paraId="194D0213"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r w:rsidRPr="00234A11">
              <w:rPr>
                <w:rFonts w:ascii="Times New Roman" w:eastAsia="Times New Roman" w:hAnsi="Times New Roman" w:cs="Times New Roman"/>
                <w:b/>
                <w:bCs/>
                <w:sz w:val="28"/>
                <w:szCs w:val="28"/>
                <w:lang w:eastAsia="uk-UA"/>
              </w:rPr>
              <w:t>XIII. Наказ про зарахування, додатковий конкурс, зарахування за рахунок цільового пільгового державного кредиту</w:t>
            </w:r>
          </w:p>
        </w:tc>
        <w:tc>
          <w:tcPr>
            <w:tcW w:w="5873" w:type="dxa"/>
          </w:tcPr>
          <w:p w14:paraId="016C9910"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12DD19AD"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6D44B8D1" w14:textId="472EBC4B" w:rsidTr="00A45750">
        <w:tc>
          <w:tcPr>
            <w:tcW w:w="6946" w:type="dxa"/>
          </w:tcPr>
          <w:p w14:paraId="7537805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6" w:name="n460"/>
            <w:bookmarkEnd w:id="456"/>
          </w:p>
        </w:tc>
        <w:tc>
          <w:tcPr>
            <w:tcW w:w="5873" w:type="dxa"/>
          </w:tcPr>
          <w:p w14:paraId="1C7DE15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6FA56C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95E3130" w14:textId="2CE0A9E0" w:rsidTr="00A45750">
        <w:tc>
          <w:tcPr>
            <w:tcW w:w="6946" w:type="dxa"/>
          </w:tcPr>
          <w:p w14:paraId="007310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у вигляді списку зарахованих у строки, встановлені в </w:t>
            </w:r>
            <w:hyperlink r:id="rId37" w:anchor="n153" w:history="1">
              <w:r w:rsidRPr="00234A11">
                <w:rPr>
                  <w:rFonts w:ascii="Times New Roman" w:eastAsia="Times New Roman" w:hAnsi="Times New Roman" w:cs="Times New Roman"/>
                  <w:sz w:val="28"/>
                  <w:szCs w:val="28"/>
                  <w:lang w:eastAsia="uk-UA"/>
                </w:rPr>
                <w:t>розділі V</w:t>
              </w:r>
            </w:hyperlink>
            <w:r w:rsidRPr="00234A11">
              <w:rPr>
                <w:rFonts w:ascii="Times New Roman" w:eastAsia="Times New Roman" w:hAnsi="Times New Roman" w:cs="Times New Roman"/>
                <w:sz w:val="28"/>
                <w:szCs w:val="28"/>
                <w:lang w:eastAsia="uk-UA"/>
              </w:rPr>
              <w:t> цих Умов або відповідно до нього.</w:t>
            </w:r>
          </w:p>
        </w:tc>
        <w:tc>
          <w:tcPr>
            <w:tcW w:w="5873" w:type="dxa"/>
          </w:tcPr>
          <w:p w14:paraId="7EF7F8B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1E1C11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0A70779" w14:textId="0CB8F9C8" w:rsidTr="00A45750">
        <w:tc>
          <w:tcPr>
            <w:tcW w:w="6946" w:type="dxa"/>
          </w:tcPr>
          <w:p w14:paraId="0D91E26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7" w:name="n461"/>
            <w:bookmarkEnd w:id="457"/>
            <w:r w:rsidRPr="00234A11">
              <w:rPr>
                <w:rFonts w:ascii="Times New Roman" w:eastAsia="Times New Roman" w:hAnsi="Times New Roman" w:cs="Times New Roman"/>
                <w:sz w:val="28"/>
                <w:szCs w:val="28"/>
                <w:lang w:eastAsia="uk-UA"/>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w:t>
            </w:r>
            <w:hyperlink r:id="rId38" w:anchor="n552" w:history="1">
              <w:r w:rsidRPr="00234A11">
                <w:rPr>
                  <w:rFonts w:ascii="Times New Roman" w:eastAsia="Times New Roman" w:hAnsi="Times New Roman" w:cs="Times New Roman"/>
                  <w:sz w:val="28"/>
                  <w:szCs w:val="28"/>
                  <w:lang w:eastAsia="uk-UA"/>
                </w:rPr>
                <w:t>пунктом 5</w:t>
              </w:r>
            </w:hyperlink>
            <w:r w:rsidRPr="00234A11">
              <w:rPr>
                <w:rFonts w:ascii="Times New Roman" w:eastAsia="Times New Roman" w:hAnsi="Times New Roman" w:cs="Times New Roman"/>
                <w:sz w:val="28"/>
                <w:szCs w:val="28"/>
                <w:lang w:eastAsia="uk-UA"/>
              </w:rPr>
              <w:t> розділу XVI цих Умов.</w:t>
            </w:r>
          </w:p>
        </w:tc>
        <w:tc>
          <w:tcPr>
            <w:tcW w:w="5873" w:type="dxa"/>
          </w:tcPr>
          <w:p w14:paraId="3D4748C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F5315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6D681A2" w14:textId="215EFBB8" w:rsidTr="00A45750">
        <w:tc>
          <w:tcPr>
            <w:tcW w:w="6946" w:type="dxa"/>
          </w:tcPr>
          <w:p w14:paraId="12D66B1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8" w:name="n462"/>
            <w:bookmarkEnd w:id="458"/>
            <w:r w:rsidRPr="00234A11">
              <w:rPr>
                <w:rFonts w:ascii="Times New Roman" w:eastAsia="Times New Roman" w:hAnsi="Times New Roman" w:cs="Times New Roman"/>
                <w:sz w:val="28"/>
                <w:szCs w:val="28"/>
                <w:lang w:eastAsia="uk-UA"/>
              </w:rPr>
              <w:t>Зараховані особи можуть бути вилучені з наказу про зарахування (наказ про зарахування скасовується в частині, що стосується цієї особи) до закладу вищої освіти за власним бажанням. Відрахованим із закладу вищої освіти за власним бажанням особам подані ними документи повертають не пізніше наступного дня після подання заяви про відрахування.</w:t>
            </w:r>
          </w:p>
        </w:tc>
        <w:tc>
          <w:tcPr>
            <w:tcW w:w="5873" w:type="dxa"/>
          </w:tcPr>
          <w:p w14:paraId="454B01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3EB7C1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3855290" w14:textId="0C0350D3" w:rsidTr="00A45750">
        <w:tc>
          <w:tcPr>
            <w:tcW w:w="6946" w:type="dxa"/>
          </w:tcPr>
          <w:p w14:paraId="2E37F38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59" w:name="n463"/>
            <w:bookmarkEnd w:id="459"/>
            <w:r w:rsidRPr="00234A11">
              <w:rPr>
                <w:rFonts w:ascii="Times New Roman" w:eastAsia="Times New Roman" w:hAnsi="Times New Roman" w:cs="Times New Roman"/>
                <w:sz w:val="28"/>
                <w:szCs w:val="28"/>
                <w:lang w:eastAsia="uk-UA"/>
              </w:rPr>
              <w:t xml:space="preserve">3. Якщо особа без поважних причин не приступила до занять протягом 10 календарних днів від дати їх </w:t>
            </w:r>
            <w:r w:rsidRPr="00234A11">
              <w:rPr>
                <w:rFonts w:ascii="Times New Roman" w:eastAsia="Times New Roman" w:hAnsi="Times New Roman" w:cs="Times New Roman"/>
                <w:sz w:val="28"/>
                <w:szCs w:val="28"/>
                <w:lang w:eastAsia="uk-UA"/>
              </w:rPr>
              <w:lastRenderedPageBreak/>
              <w:t>початку, наказ про зарахування скасовується в частині, що стосується цієї особи.</w:t>
            </w:r>
          </w:p>
        </w:tc>
        <w:tc>
          <w:tcPr>
            <w:tcW w:w="5873" w:type="dxa"/>
          </w:tcPr>
          <w:p w14:paraId="1B01936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6406E6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FCFDC7C" w14:textId="20D8C874" w:rsidTr="00A45750">
        <w:tc>
          <w:tcPr>
            <w:tcW w:w="6946" w:type="dxa"/>
          </w:tcPr>
          <w:p w14:paraId="1CBD28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0" w:name="n464"/>
            <w:bookmarkEnd w:id="460"/>
            <w:r w:rsidRPr="00234A11">
              <w:rPr>
                <w:rFonts w:ascii="Times New Roman" w:eastAsia="Times New Roman" w:hAnsi="Times New Roman" w:cs="Times New Roman"/>
                <w:sz w:val="28"/>
                <w:szCs w:val="28"/>
                <w:lang w:eastAsia="uk-UA"/>
              </w:rPr>
              <w:t>4. На звільнене(і) в порядку, передбаченому в пунктах 2, 3 цього розділу, місце(я) може проводитись додатковий конкурсний відбір (за погодженням з державним або регіональним замовником) з числа осіб, які брали участь у конкурсі на цю конкурсну пропозицію. Участь у додатковому конкурсному відборі згідно з конкурсним балом беруть вступники, які подавали заяву на цю конкурсну пропозицію та були допущені до участі у конкурсі. У разі відсутності таких претендентів на звільнені місця дозволено зараховувати осіб з конкурсних пропозицій цього закладу вищої освіти за умови збігу вступних випробувань шляхом перенесення заяви (за згодою особи) на іншу конкурсну пропозицію.</w:t>
            </w:r>
          </w:p>
        </w:tc>
        <w:tc>
          <w:tcPr>
            <w:tcW w:w="5873" w:type="dxa"/>
          </w:tcPr>
          <w:p w14:paraId="2B1774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8ECC0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E7A4298" w14:textId="7C350F3D" w:rsidTr="00A45750">
        <w:tc>
          <w:tcPr>
            <w:tcW w:w="6946" w:type="dxa"/>
          </w:tcPr>
          <w:p w14:paraId="044A390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1" w:name="n465"/>
            <w:bookmarkEnd w:id="461"/>
            <w:r w:rsidRPr="00234A11">
              <w:rPr>
                <w:rFonts w:ascii="Times New Roman" w:eastAsia="Times New Roman" w:hAnsi="Times New Roman" w:cs="Times New Roman"/>
                <w:sz w:val="28"/>
                <w:szCs w:val="28"/>
                <w:lang w:eastAsia="uk-UA"/>
              </w:rPr>
              <w:t>Додатковий конкурсний відбір проводиться до 15 вересня, при цьому накази про зарахування таких осіб формуються і подаються до ЄДЕБО до 18:00 19 вересня.</w:t>
            </w:r>
          </w:p>
        </w:tc>
        <w:tc>
          <w:tcPr>
            <w:tcW w:w="5873" w:type="dxa"/>
          </w:tcPr>
          <w:p w14:paraId="1C5A80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A967EF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CFDBE62" w14:textId="1A9086B2" w:rsidTr="00A45750">
        <w:tc>
          <w:tcPr>
            <w:tcW w:w="6946" w:type="dxa"/>
          </w:tcPr>
          <w:p w14:paraId="235989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2" w:name="n466"/>
            <w:bookmarkEnd w:id="462"/>
            <w:r w:rsidRPr="00234A11">
              <w:rPr>
                <w:rFonts w:ascii="Times New Roman" w:eastAsia="Times New Roman" w:hAnsi="Times New Roman" w:cs="Times New Roman"/>
                <w:sz w:val="28"/>
                <w:szCs w:val="28"/>
                <w:lang w:eastAsia="uk-UA"/>
              </w:rPr>
              <w:t>5.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відповідно до вимог цих Умов.</w:t>
            </w:r>
          </w:p>
        </w:tc>
        <w:tc>
          <w:tcPr>
            <w:tcW w:w="5873" w:type="dxa"/>
          </w:tcPr>
          <w:p w14:paraId="7E53A75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8C156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ACAB73" w14:textId="5A1E2034" w:rsidTr="00A45750">
        <w:tc>
          <w:tcPr>
            <w:tcW w:w="6946" w:type="dxa"/>
          </w:tcPr>
          <w:p w14:paraId="6D7D943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3" w:name="n467"/>
            <w:bookmarkEnd w:id="463"/>
            <w:r w:rsidRPr="00234A11">
              <w:rPr>
                <w:rFonts w:ascii="Times New Roman" w:eastAsia="Times New Roman" w:hAnsi="Times New Roman" w:cs="Times New Roman"/>
                <w:sz w:val="28"/>
                <w:szCs w:val="28"/>
                <w:lang w:eastAsia="uk-UA"/>
              </w:rPr>
              <w:t>Переважним правом на зарахування (переведення) на місця, що фінансуються за рахунок цільового пільгового державного кредиту, мають особи, зазначені в </w:t>
            </w:r>
            <w:hyperlink r:id="rId39" w:anchor="n386" w:history="1">
              <w:r w:rsidRPr="00234A11">
                <w:rPr>
                  <w:rFonts w:ascii="Times New Roman" w:eastAsia="Times New Roman" w:hAnsi="Times New Roman" w:cs="Times New Roman"/>
                  <w:sz w:val="28"/>
                  <w:szCs w:val="28"/>
                  <w:lang w:eastAsia="uk-UA"/>
                </w:rPr>
                <w:t>пункті 14</w:t>
              </w:r>
            </w:hyperlink>
            <w:r w:rsidRPr="00234A11">
              <w:rPr>
                <w:rFonts w:ascii="Times New Roman" w:eastAsia="Times New Roman" w:hAnsi="Times New Roman" w:cs="Times New Roman"/>
                <w:sz w:val="28"/>
                <w:szCs w:val="28"/>
                <w:lang w:eastAsia="uk-UA"/>
              </w:rPr>
              <w:t xml:space="preserve"> розділу VIII цих Умов. Іншим категоріям вступників право на зарахування (переведення) на місця, що фінансуються за рахунок цільового пільгового </w:t>
            </w:r>
            <w:r w:rsidRPr="00234A11">
              <w:rPr>
                <w:rFonts w:ascii="Times New Roman" w:eastAsia="Times New Roman" w:hAnsi="Times New Roman" w:cs="Times New Roman"/>
                <w:sz w:val="28"/>
                <w:szCs w:val="28"/>
                <w:lang w:eastAsia="uk-UA"/>
              </w:rPr>
              <w:lastRenderedPageBreak/>
              <w:t>державного кредиту, надається в разі відсутності осіб зазначеної вище категорії або їх письмової відмови від таких місць.</w:t>
            </w:r>
          </w:p>
        </w:tc>
        <w:tc>
          <w:tcPr>
            <w:tcW w:w="5873" w:type="dxa"/>
          </w:tcPr>
          <w:p w14:paraId="7A699BF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0C65A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AEE1D86" w14:textId="648C05F8" w:rsidTr="00A45750">
        <w:tc>
          <w:tcPr>
            <w:tcW w:w="6946" w:type="dxa"/>
          </w:tcPr>
          <w:p w14:paraId="4C3A12C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4" w:name="n468"/>
            <w:bookmarkEnd w:id="464"/>
            <w:r w:rsidRPr="00234A11">
              <w:rPr>
                <w:rFonts w:ascii="Times New Roman" w:eastAsia="Times New Roman" w:hAnsi="Times New Roman" w:cs="Times New Roman"/>
                <w:sz w:val="28"/>
                <w:szCs w:val="28"/>
                <w:lang w:eastAsia="uk-UA"/>
              </w:rPr>
              <w:t>Заяви вступників, зарахованих на навчання за державним або регіональним замовленням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081 «Право» та 293 «Міжнародне право»,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w:t>
            </w:r>
            <w:hyperlink r:id="rId40" w:anchor="n430" w:history="1">
              <w:r w:rsidRPr="00234A11">
                <w:rPr>
                  <w:rFonts w:ascii="Times New Roman" w:eastAsia="Times New Roman" w:hAnsi="Times New Roman" w:cs="Times New Roman"/>
                  <w:sz w:val="28"/>
                  <w:szCs w:val="28"/>
                  <w:u w:val="single"/>
                  <w:lang w:eastAsia="uk-UA"/>
                </w:rPr>
                <w:t>пункті 1</w:t>
              </w:r>
            </w:hyperlink>
            <w:r w:rsidRPr="00234A11">
              <w:rPr>
                <w:rFonts w:ascii="Times New Roman" w:eastAsia="Times New Roman" w:hAnsi="Times New Roman" w:cs="Times New Roman"/>
                <w:sz w:val="28"/>
                <w:szCs w:val="28"/>
                <w:lang w:eastAsia="uk-UA"/>
              </w:rPr>
              <w:t> розділу X цих Умов.</w:t>
            </w:r>
          </w:p>
        </w:tc>
        <w:tc>
          <w:tcPr>
            <w:tcW w:w="5873" w:type="dxa"/>
          </w:tcPr>
          <w:p w14:paraId="0EC32BD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ACDF0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FE8171C" w14:textId="799ED641" w:rsidTr="00A45750">
        <w:tc>
          <w:tcPr>
            <w:tcW w:w="6946" w:type="dxa"/>
          </w:tcPr>
          <w:p w14:paraId="4BEF8C59"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bookmarkStart w:id="465" w:name="n469"/>
            <w:bookmarkEnd w:id="465"/>
          </w:p>
        </w:tc>
        <w:tc>
          <w:tcPr>
            <w:tcW w:w="5873" w:type="dxa"/>
          </w:tcPr>
          <w:p w14:paraId="70FA8416"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5D8E78D1"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28FEFB76" w14:textId="3DBDD7D9" w:rsidTr="00A45750">
        <w:tc>
          <w:tcPr>
            <w:tcW w:w="6946" w:type="dxa"/>
          </w:tcPr>
          <w:p w14:paraId="45CB72C6"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r w:rsidRPr="00234A11">
              <w:rPr>
                <w:rFonts w:ascii="Times New Roman" w:eastAsia="Times New Roman" w:hAnsi="Times New Roman" w:cs="Times New Roman"/>
                <w:b/>
                <w:bCs/>
                <w:sz w:val="28"/>
                <w:szCs w:val="28"/>
                <w:lang w:eastAsia="uk-UA"/>
              </w:rPr>
              <w:t>XIV. Особливості прийому на навчання до закладів вищої освіти іноземців та осіб без громадянства</w:t>
            </w:r>
          </w:p>
        </w:tc>
        <w:tc>
          <w:tcPr>
            <w:tcW w:w="5873" w:type="dxa"/>
          </w:tcPr>
          <w:p w14:paraId="0064C4CB"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370E6537"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2CE6C67F" w14:textId="3E4DD076" w:rsidTr="00A45750">
        <w:tc>
          <w:tcPr>
            <w:tcW w:w="6946" w:type="dxa"/>
          </w:tcPr>
          <w:p w14:paraId="5901961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6" w:name="n470"/>
            <w:bookmarkEnd w:id="466"/>
          </w:p>
        </w:tc>
        <w:tc>
          <w:tcPr>
            <w:tcW w:w="5873" w:type="dxa"/>
          </w:tcPr>
          <w:p w14:paraId="4FC6E7E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A4324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8118F19" w14:textId="0CE6749C" w:rsidTr="00A45750">
        <w:tc>
          <w:tcPr>
            <w:tcW w:w="6946" w:type="dxa"/>
          </w:tcPr>
          <w:p w14:paraId="2C59B21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Прийом на навчання до закладів вищої освіти іноземців та осіб без громадянства здійснюється згідно із Законами України </w:t>
            </w:r>
            <w:hyperlink r:id="rId41" w:tgtFrame="_blank" w:history="1">
              <w:r w:rsidRPr="00234A11">
                <w:rPr>
                  <w:rFonts w:ascii="Times New Roman" w:eastAsia="Times New Roman" w:hAnsi="Times New Roman" w:cs="Times New Roman"/>
                  <w:sz w:val="28"/>
                  <w:szCs w:val="28"/>
                  <w:lang w:eastAsia="uk-UA"/>
                </w:rPr>
                <w:t>«Про вищу освіту»</w:t>
              </w:r>
            </w:hyperlink>
            <w:r w:rsidRPr="00234A11">
              <w:rPr>
                <w:rFonts w:ascii="Times New Roman" w:eastAsia="Times New Roman" w:hAnsi="Times New Roman" w:cs="Times New Roman"/>
                <w:sz w:val="28"/>
                <w:szCs w:val="28"/>
                <w:lang w:eastAsia="uk-UA"/>
              </w:rPr>
              <w:t>, </w:t>
            </w:r>
            <w:hyperlink r:id="rId42" w:tgtFrame="_blank" w:history="1">
              <w:r w:rsidRPr="00234A11">
                <w:rPr>
                  <w:rFonts w:ascii="Times New Roman" w:eastAsia="Times New Roman" w:hAnsi="Times New Roman" w:cs="Times New Roman"/>
                  <w:sz w:val="28"/>
                  <w:szCs w:val="28"/>
                  <w:lang w:eastAsia="uk-UA"/>
                </w:rPr>
                <w:t>«Про правовий статус іноземців та осіб без громадянства»</w:t>
              </w:r>
            </w:hyperlink>
            <w:r w:rsidRPr="00234A11">
              <w:rPr>
                <w:rFonts w:ascii="Times New Roman" w:eastAsia="Times New Roman" w:hAnsi="Times New Roman" w:cs="Times New Roman"/>
                <w:sz w:val="28"/>
                <w:szCs w:val="28"/>
                <w:lang w:eastAsia="uk-UA"/>
              </w:rPr>
              <w:t>, </w:t>
            </w:r>
            <w:hyperlink r:id="rId43" w:tgtFrame="_blank" w:history="1">
              <w:r w:rsidRPr="00234A11">
                <w:rPr>
                  <w:rFonts w:ascii="Times New Roman" w:eastAsia="Times New Roman" w:hAnsi="Times New Roman" w:cs="Times New Roman"/>
                  <w:sz w:val="28"/>
                  <w:szCs w:val="28"/>
                  <w:lang w:eastAsia="uk-UA"/>
                </w:rPr>
                <w:t>«Про закордонних українців»</w:t>
              </w:r>
            </w:hyperlink>
            <w:r w:rsidRPr="00234A11">
              <w:rPr>
                <w:rFonts w:ascii="Times New Roman" w:eastAsia="Times New Roman" w:hAnsi="Times New Roman" w:cs="Times New Roman"/>
                <w:sz w:val="28"/>
                <w:szCs w:val="28"/>
                <w:lang w:eastAsia="uk-UA"/>
              </w:rPr>
              <w:t>, </w:t>
            </w:r>
            <w:hyperlink r:id="rId44" w:tgtFrame="_blank" w:history="1">
              <w:r w:rsidRPr="00234A11">
                <w:rPr>
                  <w:rFonts w:ascii="Times New Roman" w:eastAsia="Times New Roman" w:hAnsi="Times New Roman" w:cs="Times New Roman"/>
                  <w:sz w:val="28"/>
                  <w:szCs w:val="28"/>
                  <w:lang w:eastAsia="uk-UA"/>
                </w:rPr>
                <w:t>«Про біженців та осіб, які потребують додаткового або тимчасового захисту»</w:t>
              </w:r>
            </w:hyperlink>
            <w:r w:rsidRPr="00234A11">
              <w:rPr>
                <w:rFonts w:ascii="Times New Roman" w:eastAsia="Times New Roman" w:hAnsi="Times New Roman" w:cs="Times New Roman"/>
                <w:sz w:val="28"/>
                <w:szCs w:val="28"/>
                <w:lang w:eastAsia="uk-UA"/>
              </w:rPr>
              <w:t>, Указом Президента України від 03 червня 1994 року </w:t>
            </w:r>
            <w:hyperlink r:id="rId45" w:tgtFrame="_blank" w:history="1">
              <w:r w:rsidRPr="00234A11">
                <w:rPr>
                  <w:rFonts w:ascii="Times New Roman" w:eastAsia="Times New Roman" w:hAnsi="Times New Roman" w:cs="Times New Roman"/>
                  <w:sz w:val="28"/>
                  <w:szCs w:val="28"/>
                  <w:lang w:eastAsia="uk-UA"/>
                </w:rPr>
                <w:t>№ 271</w:t>
              </w:r>
            </w:hyperlink>
            <w:r w:rsidRPr="00234A11">
              <w:rPr>
                <w:rFonts w:ascii="Times New Roman" w:eastAsia="Times New Roman" w:hAnsi="Times New Roman" w:cs="Times New Roman"/>
                <w:sz w:val="28"/>
                <w:szCs w:val="28"/>
                <w:lang w:eastAsia="uk-UA"/>
              </w:rPr>
              <w:t xml:space="preserve"> «Про заходи щодо розвитку економічного співробітництва областей України з суміжними </w:t>
            </w:r>
            <w:r w:rsidRPr="00234A11">
              <w:rPr>
                <w:rFonts w:ascii="Times New Roman" w:eastAsia="Times New Roman" w:hAnsi="Times New Roman" w:cs="Times New Roman"/>
                <w:sz w:val="28"/>
                <w:szCs w:val="28"/>
                <w:lang w:eastAsia="uk-UA"/>
              </w:rPr>
              <w:lastRenderedPageBreak/>
              <w:t>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w:t>
            </w:r>
            <w:hyperlink r:id="rId46" w:tgtFrame="_blank" w:history="1">
              <w:r w:rsidRPr="00234A11">
                <w:rPr>
                  <w:rFonts w:ascii="Times New Roman" w:eastAsia="Times New Roman" w:hAnsi="Times New Roman" w:cs="Times New Roman"/>
                  <w:sz w:val="28"/>
                  <w:szCs w:val="28"/>
                  <w:lang w:eastAsia="uk-UA"/>
                </w:rPr>
                <w:t> № 684</w:t>
              </w:r>
            </w:hyperlink>
            <w:r w:rsidRPr="00234A11">
              <w:rPr>
                <w:rFonts w:ascii="Times New Roman" w:eastAsia="Times New Roman" w:hAnsi="Times New Roman" w:cs="Times New Roman"/>
                <w:sz w:val="28"/>
                <w:szCs w:val="28"/>
                <w:lang w:eastAsia="uk-UA"/>
              </w:rPr>
              <w:t> «Деякі питання набору для навчання іноземців та осіб без громадянства», наказом Міністерства освіти і науки України від 01 листопада 2013 року </w:t>
            </w:r>
            <w:hyperlink r:id="rId47" w:tgtFrame="_blank" w:history="1">
              <w:r w:rsidRPr="00234A11">
                <w:rPr>
                  <w:rFonts w:ascii="Times New Roman" w:eastAsia="Times New Roman" w:hAnsi="Times New Roman" w:cs="Times New Roman"/>
                  <w:sz w:val="28"/>
                  <w:szCs w:val="28"/>
                  <w:lang w:eastAsia="uk-UA"/>
                </w:rPr>
                <w:t>№ 1541</w:t>
              </w:r>
            </w:hyperlink>
            <w:r w:rsidRPr="00234A11">
              <w:rPr>
                <w:rFonts w:ascii="Times New Roman" w:eastAsia="Times New Roman" w:hAnsi="Times New Roman" w:cs="Times New Roman"/>
                <w:sz w:val="28"/>
                <w:szCs w:val="28"/>
                <w:lang w:eastAsia="uk-UA"/>
              </w:rPr>
              <w:t>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tc>
        <w:tc>
          <w:tcPr>
            <w:tcW w:w="5873" w:type="dxa"/>
          </w:tcPr>
          <w:p w14:paraId="623D53C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0142C6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D869A94" w14:textId="20F78FC8" w:rsidTr="00A45750">
        <w:tc>
          <w:tcPr>
            <w:tcW w:w="6946" w:type="dxa"/>
          </w:tcPr>
          <w:p w14:paraId="24AB5F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7" w:name="n471"/>
            <w:bookmarkEnd w:id="467"/>
            <w:r w:rsidRPr="00234A11">
              <w:rPr>
                <w:rFonts w:ascii="Times New Roman" w:eastAsia="Times New Roman" w:hAnsi="Times New Roman" w:cs="Times New Roman"/>
                <w:sz w:val="28"/>
                <w:szCs w:val="28"/>
                <w:lang w:eastAsia="uk-UA"/>
              </w:rPr>
              <w:t>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tc>
        <w:tc>
          <w:tcPr>
            <w:tcW w:w="5873" w:type="dxa"/>
          </w:tcPr>
          <w:p w14:paraId="314BDDF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453BFE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FC6CFC7" w14:textId="2BF4E226" w:rsidTr="00A45750">
        <w:tc>
          <w:tcPr>
            <w:tcW w:w="6946" w:type="dxa"/>
          </w:tcPr>
          <w:p w14:paraId="0FE503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8" w:name="n472"/>
            <w:bookmarkEnd w:id="468"/>
            <w:r w:rsidRPr="00234A11">
              <w:rPr>
                <w:rFonts w:ascii="Times New Roman" w:eastAsia="Times New Roman" w:hAnsi="Times New Roman" w:cs="Times New Roman"/>
                <w:sz w:val="28"/>
                <w:szCs w:val="28"/>
                <w:lang w:eastAsia="uk-UA"/>
              </w:rPr>
              <w:t>Прийом іноземців до закладів вищої освіти на навчання за рахунок коштів державного бюджету здійснюється в межах квот для іноземців (крім іноземців та осіб без громадянства, у тому числі закордонних українців, які постійно проживають в Україні, осіб, яких визнано біженцями, та осіб, які потребують додаткового захисту).</w:t>
            </w:r>
          </w:p>
        </w:tc>
        <w:tc>
          <w:tcPr>
            <w:tcW w:w="5873" w:type="dxa"/>
          </w:tcPr>
          <w:p w14:paraId="12E921D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C94834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0DDE99" w14:textId="187C17FA" w:rsidTr="00A45750">
        <w:tc>
          <w:tcPr>
            <w:tcW w:w="6946" w:type="dxa"/>
          </w:tcPr>
          <w:p w14:paraId="691DFA0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69" w:name="n473"/>
            <w:bookmarkEnd w:id="469"/>
            <w:r w:rsidRPr="00234A11">
              <w:rPr>
                <w:rFonts w:ascii="Times New Roman" w:eastAsia="Times New Roman" w:hAnsi="Times New Roman" w:cs="Times New Roman"/>
                <w:sz w:val="28"/>
                <w:szCs w:val="28"/>
                <w:lang w:eastAsia="uk-UA"/>
              </w:rPr>
              <w:t>Прийом на навчання іноземних громадян та осіб без громадянства проводиться на акредитовані освітні програми.</w:t>
            </w:r>
          </w:p>
        </w:tc>
        <w:tc>
          <w:tcPr>
            <w:tcW w:w="5873" w:type="dxa"/>
          </w:tcPr>
          <w:p w14:paraId="13FE8C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BB090A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B1FA00E" w14:textId="6FAB729F" w:rsidTr="00A45750">
        <w:tc>
          <w:tcPr>
            <w:tcW w:w="6946" w:type="dxa"/>
          </w:tcPr>
          <w:p w14:paraId="352157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0" w:name="n474"/>
            <w:bookmarkEnd w:id="470"/>
            <w:r w:rsidRPr="00234A11">
              <w:rPr>
                <w:rFonts w:ascii="Times New Roman" w:eastAsia="Times New Roman" w:hAnsi="Times New Roman" w:cs="Times New Roman"/>
                <w:sz w:val="28"/>
                <w:szCs w:val="28"/>
                <w:lang w:eastAsia="uk-UA"/>
              </w:rPr>
              <w:lastRenderedPageBreak/>
              <w:t>3. Зарахування вступників з числа іноземців на навчання за кошти фізичних та/або юридичних осіб може здійснюватися закладами вищої освіти:</w:t>
            </w:r>
          </w:p>
        </w:tc>
        <w:tc>
          <w:tcPr>
            <w:tcW w:w="5873" w:type="dxa"/>
          </w:tcPr>
          <w:p w14:paraId="04C702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59311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06452E4" w14:textId="3BBC94B9" w:rsidTr="00A45750">
        <w:tc>
          <w:tcPr>
            <w:tcW w:w="6946" w:type="dxa"/>
          </w:tcPr>
          <w:p w14:paraId="674C2CE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1" w:name="n475"/>
            <w:bookmarkEnd w:id="471"/>
            <w:r w:rsidRPr="00234A11">
              <w:rPr>
                <w:rFonts w:ascii="Times New Roman" w:eastAsia="Times New Roman" w:hAnsi="Times New Roman" w:cs="Times New Roman"/>
                <w:sz w:val="28"/>
                <w:szCs w:val="28"/>
                <w:lang w:eastAsia="uk-UA"/>
              </w:rPr>
              <w:t>1) двічі на рік, до і на початку академічних семестрів (але не пізніше ніж 01 листопада і 01 березня відповідно), для здобуття ступенів молодшого бакалавра, бакалавра, магістра;</w:t>
            </w:r>
          </w:p>
        </w:tc>
        <w:tc>
          <w:tcPr>
            <w:tcW w:w="5873" w:type="dxa"/>
          </w:tcPr>
          <w:p w14:paraId="6545C4D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CA249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73A7896" w14:textId="08E9F071" w:rsidTr="00A45750">
        <w:tc>
          <w:tcPr>
            <w:tcW w:w="6946" w:type="dxa"/>
          </w:tcPr>
          <w:p w14:paraId="53CCEA0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2" w:name="n476"/>
            <w:bookmarkEnd w:id="472"/>
            <w:r w:rsidRPr="00234A11">
              <w:rPr>
                <w:rFonts w:ascii="Times New Roman" w:eastAsia="Times New Roman" w:hAnsi="Times New Roman" w:cs="Times New Roman"/>
                <w:sz w:val="28"/>
                <w:szCs w:val="28"/>
                <w:lang w:eastAsia="uk-UA"/>
              </w:rPr>
              <w:t>2) упродовж року для навчання в аспірантурі, ад’юнктурі, докторантурі.</w:t>
            </w:r>
          </w:p>
        </w:tc>
        <w:tc>
          <w:tcPr>
            <w:tcW w:w="5873" w:type="dxa"/>
          </w:tcPr>
          <w:p w14:paraId="4DF8270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1B9E31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962371A" w14:textId="23499A23" w:rsidTr="00A45750">
        <w:tc>
          <w:tcPr>
            <w:tcW w:w="6946" w:type="dxa"/>
          </w:tcPr>
          <w:p w14:paraId="19310A3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3" w:name="n477"/>
            <w:bookmarkEnd w:id="473"/>
            <w:r w:rsidRPr="00234A11">
              <w:rPr>
                <w:rFonts w:ascii="Times New Roman" w:eastAsia="Times New Roman" w:hAnsi="Times New Roman" w:cs="Times New Roman"/>
                <w:sz w:val="28"/>
                <w:szCs w:val="28"/>
                <w:lang w:eastAsia="uk-UA"/>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tc>
        <w:tc>
          <w:tcPr>
            <w:tcW w:w="5873" w:type="dxa"/>
          </w:tcPr>
          <w:p w14:paraId="5B08F0C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9AAED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35115F2" w14:textId="0D6E0D0D" w:rsidTr="00A45750">
        <w:tc>
          <w:tcPr>
            <w:tcW w:w="6946" w:type="dxa"/>
          </w:tcPr>
          <w:p w14:paraId="17E8A6B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4" w:name="n478"/>
            <w:bookmarkEnd w:id="474"/>
            <w:r w:rsidRPr="00234A11">
              <w:rPr>
                <w:rFonts w:ascii="Times New Roman" w:eastAsia="Times New Roman" w:hAnsi="Times New Roman" w:cs="Times New Roman"/>
                <w:sz w:val="28"/>
                <w:szCs w:val="28"/>
                <w:lang w:eastAsia="uk-UA"/>
              </w:rPr>
              <w:t>Зарахування іноземців на навчання на відповідний рівень вищої освіти здійснюється за результатами вступних іспитів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tc>
        <w:tc>
          <w:tcPr>
            <w:tcW w:w="5873" w:type="dxa"/>
          </w:tcPr>
          <w:p w14:paraId="02493D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1F76C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9F221B" w14:textId="1C08C250" w:rsidTr="00A45750">
        <w:tc>
          <w:tcPr>
            <w:tcW w:w="6946" w:type="dxa"/>
          </w:tcPr>
          <w:p w14:paraId="68C3BFB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5" w:name="n479"/>
            <w:bookmarkEnd w:id="475"/>
            <w:r w:rsidRPr="00234A11">
              <w:rPr>
                <w:rFonts w:ascii="Times New Roman" w:eastAsia="Times New Roman" w:hAnsi="Times New Roman" w:cs="Times New Roman"/>
                <w:sz w:val="28"/>
                <w:szCs w:val="28"/>
                <w:lang w:eastAsia="uk-UA"/>
              </w:rPr>
              <w:t>4. 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tc>
        <w:tc>
          <w:tcPr>
            <w:tcW w:w="5873" w:type="dxa"/>
          </w:tcPr>
          <w:p w14:paraId="6C90F44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713299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EF9D002" w14:textId="552E637C" w:rsidTr="00A45750">
        <w:tc>
          <w:tcPr>
            <w:tcW w:w="6946" w:type="dxa"/>
          </w:tcPr>
          <w:p w14:paraId="4BEC2FF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6" w:name="n480"/>
            <w:bookmarkEnd w:id="476"/>
            <w:r w:rsidRPr="00234A11">
              <w:rPr>
                <w:rFonts w:ascii="Times New Roman" w:eastAsia="Times New Roman" w:hAnsi="Times New Roman" w:cs="Times New Roman"/>
                <w:sz w:val="28"/>
                <w:szCs w:val="28"/>
                <w:lang w:eastAsia="uk-UA"/>
              </w:rPr>
              <w:lastRenderedPageBreak/>
              <w:t xml:space="preserve">5. Вимоги закладу вищої освіти щодо відповідності вступників із числа іноземців, які прибули в Україну з метою навчання, умовам прийому на відповідні рівні вищої освіти, а також строки прийому заяв і документів, проведення вступних випробувань, творчих конкурсів та зарахування зазначаються у Правилах прийому та оприлюднюються на офіційному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w:t>
            </w:r>
          </w:p>
        </w:tc>
        <w:tc>
          <w:tcPr>
            <w:tcW w:w="5873" w:type="dxa"/>
          </w:tcPr>
          <w:p w14:paraId="5E77164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FAB74A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008AF76" w14:textId="1FA6CDA9" w:rsidTr="00A45750">
        <w:tc>
          <w:tcPr>
            <w:tcW w:w="6946" w:type="dxa"/>
          </w:tcPr>
          <w:p w14:paraId="10ADA11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7" w:name="n481"/>
            <w:bookmarkEnd w:id="477"/>
            <w:r w:rsidRPr="00234A11">
              <w:rPr>
                <w:rFonts w:ascii="Times New Roman" w:eastAsia="Times New Roman" w:hAnsi="Times New Roman" w:cs="Times New Roman"/>
                <w:sz w:val="28"/>
                <w:szCs w:val="28"/>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tc>
        <w:tc>
          <w:tcPr>
            <w:tcW w:w="5873" w:type="dxa"/>
          </w:tcPr>
          <w:p w14:paraId="6EA976A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D2C9F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3282A63" w14:textId="13F528DA" w:rsidTr="00A45750">
        <w:tc>
          <w:tcPr>
            <w:tcW w:w="6946" w:type="dxa"/>
          </w:tcPr>
          <w:p w14:paraId="18403B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8" w:name="n482"/>
            <w:bookmarkEnd w:id="478"/>
            <w:r w:rsidRPr="00234A11">
              <w:rPr>
                <w:rFonts w:ascii="Times New Roman" w:eastAsia="Times New Roman" w:hAnsi="Times New Roman" w:cs="Times New Roman"/>
                <w:sz w:val="28"/>
                <w:szCs w:val="28"/>
                <w:lang w:eastAsia="uk-UA"/>
              </w:rPr>
              <w:t>7.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відповідних договірних зобов’язань відповідних закладів вищої освіти.</w:t>
            </w:r>
          </w:p>
        </w:tc>
        <w:tc>
          <w:tcPr>
            <w:tcW w:w="5873" w:type="dxa"/>
          </w:tcPr>
          <w:p w14:paraId="23818E0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F2CF79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9B64706" w14:textId="3B23C8EE" w:rsidTr="00A45750">
        <w:tc>
          <w:tcPr>
            <w:tcW w:w="6946" w:type="dxa"/>
          </w:tcPr>
          <w:p w14:paraId="66EEFEE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79" w:name="n483"/>
            <w:bookmarkEnd w:id="479"/>
            <w:r w:rsidRPr="00234A11">
              <w:rPr>
                <w:rFonts w:ascii="Times New Roman" w:eastAsia="Times New Roman" w:hAnsi="Times New Roman" w:cs="Times New Roman"/>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під час вступу до закладів вищої освіти України користуються такими самими правами на здобуття освіти, що й громадяни України, за винятками, встановленими </w:t>
            </w:r>
            <w:hyperlink r:id="rId48" w:tgtFrame="_blank" w:history="1">
              <w:r w:rsidRPr="00234A11">
                <w:rPr>
                  <w:rFonts w:ascii="Times New Roman" w:eastAsia="Times New Roman" w:hAnsi="Times New Roman" w:cs="Times New Roman"/>
                  <w:sz w:val="28"/>
                  <w:szCs w:val="28"/>
                  <w:lang w:eastAsia="uk-UA"/>
                </w:rPr>
                <w:t>Конституцією України</w:t>
              </w:r>
            </w:hyperlink>
            <w:r w:rsidRPr="00234A11">
              <w:rPr>
                <w:rFonts w:ascii="Times New Roman" w:eastAsia="Times New Roman" w:hAnsi="Times New Roman" w:cs="Times New Roman"/>
                <w:sz w:val="28"/>
                <w:szCs w:val="28"/>
                <w:lang w:eastAsia="uk-UA"/>
              </w:rPr>
              <w:t xml:space="preserve">, законами України чи міжнародними </w:t>
            </w:r>
            <w:r w:rsidRPr="00234A11">
              <w:rPr>
                <w:rFonts w:ascii="Times New Roman" w:eastAsia="Times New Roman" w:hAnsi="Times New Roman" w:cs="Times New Roman"/>
                <w:sz w:val="28"/>
                <w:szCs w:val="28"/>
                <w:lang w:eastAsia="uk-UA"/>
              </w:rPr>
              <w:lastRenderedPageBreak/>
              <w:t>договорами, згода на обов’язковість яких надана Верховною Радою України.</w:t>
            </w:r>
          </w:p>
        </w:tc>
        <w:tc>
          <w:tcPr>
            <w:tcW w:w="5873" w:type="dxa"/>
          </w:tcPr>
          <w:p w14:paraId="0B41ADC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6E0213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8428C0B" w14:textId="3F66EAC9" w:rsidTr="00A45750">
        <w:tc>
          <w:tcPr>
            <w:tcW w:w="6946" w:type="dxa"/>
          </w:tcPr>
          <w:p w14:paraId="60CFA0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0" w:name="n484"/>
            <w:bookmarkEnd w:id="480"/>
            <w:r w:rsidRPr="00234A11">
              <w:rPr>
                <w:rFonts w:ascii="Times New Roman" w:eastAsia="Times New Roman" w:hAnsi="Times New Roman" w:cs="Times New Roman"/>
                <w:sz w:val="28"/>
                <w:szCs w:val="28"/>
                <w:lang w:eastAsia="uk-UA"/>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tc>
        <w:tc>
          <w:tcPr>
            <w:tcW w:w="5873" w:type="dxa"/>
          </w:tcPr>
          <w:p w14:paraId="543997E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A49F6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1DF57DD" w14:textId="3282E319" w:rsidTr="00A45750">
        <w:tc>
          <w:tcPr>
            <w:tcW w:w="6946" w:type="dxa"/>
          </w:tcPr>
          <w:p w14:paraId="4C03339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1" w:name="n485"/>
            <w:bookmarkEnd w:id="481"/>
            <w:r w:rsidRPr="00234A11">
              <w:rPr>
                <w:rFonts w:ascii="Times New Roman" w:eastAsia="Times New Roman" w:hAnsi="Times New Roman" w:cs="Times New Roman"/>
                <w:sz w:val="28"/>
                <w:szCs w:val="28"/>
                <w:lang w:eastAsia="uk-UA"/>
              </w:rPr>
              <w:t>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w:t>
            </w:r>
          </w:p>
        </w:tc>
        <w:tc>
          <w:tcPr>
            <w:tcW w:w="5873" w:type="dxa"/>
          </w:tcPr>
          <w:p w14:paraId="4A50B20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24EF1F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04AF9E5" w14:textId="09A4D624" w:rsidTr="00A45750">
        <w:tc>
          <w:tcPr>
            <w:tcW w:w="6946" w:type="dxa"/>
          </w:tcPr>
          <w:p w14:paraId="603A869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5873" w:type="dxa"/>
          </w:tcPr>
          <w:p w14:paraId="6B45DA9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3B7D4E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6DAC95E" w14:textId="0E6F9A1B" w:rsidTr="00A45750">
        <w:tc>
          <w:tcPr>
            <w:tcW w:w="6946" w:type="dxa"/>
          </w:tcPr>
          <w:p w14:paraId="17619D43"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bookmarkStart w:id="482" w:name="n486"/>
            <w:bookmarkEnd w:id="482"/>
            <w:r w:rsidRPr="00234A11">
              <w:rPr>
                <w:rFonts w:ascii="Times New Roman" w:eastAsia="Times New Roman" w:hAnsi="Times New Roman" w:cs="Times New Roman"/>
                <w:b/>
                <w:bCs/>
                <w:sz w:val="28"/>
                <w:szCs w:val="28"/>
                <w:lang w:eastAsia="uk-UA"/>
              </w:rPr>
              <w:t>XV. Вимоги до Правил прийому</w:t>
            </w:r>
          </w:p>
        </w:tc>
        <w:tc>
          <w:tcPr>
            <w:tcW w:w="5873" w:type="dxa"/>
          </w:tcPr>
          <w:p w14:paraId="0BF9761D"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6A77BEC5"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5CAC0441" w14:textId="0EDE77EB" w:rsidTr="00A45750">
        <w:tc>
          <w:tcPr>
            <w:tcW w:w="6946" w:type="dxa"/>
          </w:tcPr>
          <w:p w14:paraId="626BCD3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3" w:name="n487"/>
            <w:bookmarkEnd w:id="483"/>
          </w:p>
        </w:tc>
        <w:tc>
          <w:tcPr>
            <w:tcW w:w="5873" w:type="dxa"/>
          </w:tcPr>
          <w:p w14:paraId="183E218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7AB18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EB50E0" w14:textId="49D81E86" w:rsidTr="00A45750">
        <w:tc>
          <w:tcPr>
            <w:tcW w:w="6946" w:type="dxa"/>
          </w:tcPr>
          <w:p w14:paraId="4E2C0C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 xml:space="preserve">1. Правила прийому в 2022 році розробляються відповідно до законодавства України, затверджуються колегіальним органом управління закладу вищої освіти, розміщуються на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та вносяться до ЄДЕБО до 31 грудня 2021 року. Правила прийому діють протягом календарного року.</w:t>
            </w:r>
          </w:p>
        </w:tc>
        <w:tc>
          <w:tcPr>
            <w:tcW w:w="5873" w:type="dxa"/>
          </w:tcPr>
          <w:p w14:paraId="54611FC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317D8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810C7E8" w14:textId="44E1BCBF" w:rsidTr="00A45750">
        <w:tc>
          <w:tcPr>
            <w:tcW w:w="6946" w:type="dxa"/>
          </w:tcPr>
          <w:p w14:paraId="008A63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4" w:name="n488"/>
            <w:bookmarkEnd w:id="484"/>
            <w:r w:rsidRPr="00234A11">
              <w:rPr>
                <w:rFonts w:ascii="Times New Roman" w:eastAsia="Times New Roman" w:hAnsi="Times New Roman" w:cs="Times New Roman"/>
                <w:sz w:val="28"/>
                <w:szCs w:val="28"/>
                <w:lang w:eastAsia="uk-UA"/>
              </w:rPr>
              <w:t xml:space="preserve">Правила прийому до аспірантури (ад’юнктури) та докторантури затверджують колегіальні органи управління закладів вищої освіти (наукових установ) як додаток до Правил прийому. Затверджені правила </w:t>
            </w:r>
            <w:r w:rsidRPr="00234A11">
              <w:rPr>
                <w:rFonts w:ascii="Times New Roman" w:eastAsia="Times New Roman" w:hAnsi="Times New Roman" w:cs="Times New Roman"/>
                <w:sz w:val="28"/>
                <w:szCs w:val="28"/>
                <w:lang w:eastAsia="uk-UA"/>
              </w:rPr>
              <w:lastRenderedPageBreak/>
              <w:t>прийому до аспірантури (ад’юнктури) та докторантури діють протягом календарного року.</w:t>
            </w:r>
          </w:p>
        </w:tc>
        <w:tc>
          <w:tcPr>
            <w:tcW w:w="5873" w:type="dxa"/>
          </w:tcPr>
          <w:p w14:paraId="00E0B33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12C42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F61B676" w14:textId="21FCEC8F" w:rsidTr="00A45750">
        <w:tc>
          <w:tcPr>
            <w:tcW w:w="6946" w:type="dxa"/>
          </w:tcPr>
          <w:p w14:paraId="16D1F2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5" w:name="n489"/>
            <w:bookmarkEnd w:id="485"/>
            <w:r w:rsidRPr="00234A11">
              <w:rPr>
                <w:rFonts w:ascii="Times New Roman" w:eastAsia="Times New Roman" w:hAnsi="Times New Roman" w:cs="Times New Roman"/>
                <w:sz w:val="28"/>
                <w:szCs w:val="28"/>
                <w:lang w:eastAsia="uk-UA"/>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tc>
        <w:tc>
          <w:tcPr>
            <w:tcW w:w="5873" w:type="dxa"/>
          </w:tcPr>
          <w:p w14:paraId="5D6D5C5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F0BE73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7165509" w14:textId="06B2FF55" w:rsidTr="00A45750">
        <w:tc>
          <w:tcPr>
            <w:tcW w:w="6946" w:type="dxa"/>
          </w:tcPr>
          <w:p w14:paraId="32A1751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6" w:name="n490"/>
            <w:bookmarkEnd w:id="486"/>
            <w:r w:rsidRPr="00234A11">
              <w:rPr>
                <w:rFonts w:ascii="Times New Roman" w:eastAsia="Times New Roman" w:hAnsi="Times New Roman" w:cs="Times New Roman"/>
                <w:sz w:val="28"/>
                <w:szCs w:val="28"/>
                <w:lang w:eastAsia="uk-UA"/>
              </w:rPr>
              <w:t>Правила прийому мають містити:</w:t>
            </w:r>
          </w:p>
        </w:tc>
        <w:tc>
          <w:tcPr>
            <w:tcW w:w="5873" w:type="dxa"/>
          </w:tcPr>
          <w:p w14:paraId="69648F1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BFA103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96A7EFA" w14:textId="634CA129" w:rsidTr="00A45750">
        <w:tc>
          <w:tcPr>
            <w:tcW w:w="6946" w:type="dxa"/>
          </w:tcPr>
          <w:p w14:paraId="2EC93E5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7" w:name="n491"/>
            <w:bookmarkEnd w:id="487"/>
            <w:r w:rsidRPr="00234A11">
              <w:rPr>
                <w:rFonts w:ascii="Times New Roman" w:eastAsia="Times New Roman" w:hAnsi="Times New Roman" w:cs="Times New Roman"/>
                <w:sz w:val="28"/>
                <w:szCs w:val="28"/>
                <w:lang w:eastAsia="uk-UA"/>
              </w:rPr>
              <w:t>перелік акредитованих та неакредитованих освітніх програм (акредитація освітніх програм підтверджується сертифікатами про акредитацію відповідних освітніх програм, спеціальностей та напрямів підготовки), за якими здійснюється прийом на кожний рівень вищої освіти;</w:t>
            </w:r>
          </w:p>
        </w:tc>
        <w:tc>
          <w:tcPr>
            <w:tcW w:w="5873" w:type="dxa"/>
          </w:tcPr>
          <w:p w14:paraId="338BB22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CF8E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D4B9C8C" w14:textId="6EAA8BDC" w:rsidTr="00A45750">
        <w:tc>
          <w:tcPr>
            <w:tcW w:w="6946" w:type="dxa"/>
          </w:tcPr>
          <w:p w14:paraId="05962D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8" w:name="n492"/>
            <w:bookmarkEnd w:id="488"/>
            <w:r w:rsidRPr="00234A11">
              <w:rPr>
                <w:rFonts w:ascii="Times New Roman" w:eastAsia="Times New Roman" w:hAnsi="Times New Roman" w:cs="Times New Roman"/>
                <w:sz w:val="28"/>
                <w:szCs w:val="28"/>
                <w:lang w:eastAsia="uk-UA"/>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tc>
        <w:tc>
          <w:tcPr>
            <w:tcW w:w="5873" w:type="dxa"/>
          </w:tcPr>
          <w:p w14:paraId="01E6094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C463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3C93577" w14:textId="4C29BA41" w:rsidTr="00A45750">
        <w:tc>
          <w:tcPr>
            <w:tcW w:w="6946" w:type="dxa"/>
          </w:tcPr>
          <w:p w14:paraId="08C1899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89" w:name="n493"/>
            <w:bookmarkEnd w:id="489"/>
            <w:r w:rsidRPr="00234A11">
              <w:rPr>
                <w:rFonts w:ascii="Times New Roman" w:eastAsia="Times New Roman" w:hAnsi="Times New Roman" w:cs="Times New Roman"/>
                <w:sz w:val="28"/>
                <w:szCs w:val="28"/>
                <w:lang w:eastAsia="uk-UA"/>
              </w:rPr>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tc>
        <w:tc>
          <w:tcPr>
            <w:tcW w:w="5873" w:type="dxa"/>
          </w:tcPr>
          <w:p w14:paraId="5E2EA1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DB358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B0FB303" w14:textId="2FA0E3FE" w:rsidTr="00A45750">
        <w:tc>
          <w:tcPr>
            <w:tcW w:w="6946" w:type="dxa"/>
          </w:tcPr>
          <w:p w14:paraId="5914B9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0" w:name="n494"/>
            <w:bookmarkEnd w:id="490"/>
            <w:r w:rsidRPr="00234A11">
              <w:rPr>
                <w:rFonts w:ascii="Times New Roman" w:eastAsia="Times New Roman" w:hAnsi="Times New Roman" w:cs="Times New Roman"/>
                <w:sz w:val="28"/>
                <w:szCs w:val="28"/>
                <w:lang w:eastAsia="uk-UA"/>
              </w:rPr>
              <w:t>перелік конкурсних предметів, з яких вступники мають подати сертифікати зовнішнього незалежного оцінювання для вступу на основі освітньо-кваліфікаційного рівня молодшого спеціаліста;</w:t>
            </w:r>
          </w:p>
        </w:tc>
        <w:tc>
          <w:tcPr>
            <w:tcW w:w="5873" w:type="dxa"/>
          </w:tcPr>
          <w:p w14:paraId="6ABC05F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A57556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4785753" w14:textId="1374FB63" w:rsidTr="00A45750">
        <w:tc>
          <w:tcPr>
            <w:tcW w:w="6946" w:type="dxa"/>
          </w:tcPr>
          <w:p w14:paraId="7453232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1" w:name="n495"/>
            <w:bookmarkEnd w:id="491"/>
            <w:r w:rsidRPr="00234A11">
              <w:rPr>
                <w:rFonts w:ascii="Times New Roman" w:eastAsia="Times New Roman" w:hAnsi="Times New Roman" w:cs="Times New Roman"/>
                <w:sz w:val="28"/>
                <w:szCs w:val="28"/>
                <w:lang w:eastAsia="uk-UA"/>
              </w:rPr>
              <w:t>перелік конкурсних предметів, з яких проводяться вступні випробування;</w:t>
            </w:r>
          </w:p>
        </w:tc>
        <w:tc>
          <w:tcPr>
            <w:tcW w:w="5873" w:type="dxa"/>
          </w:tcPr>
          <w:p w14:paraId="50D6F17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9DCAEB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77CBB1F" w14:textId="7226E988" w:rsidTr="00A45750">
        <w:tc>
          <w:tcPr>
            <w:tcW w:w="6946" w:type="dxa"/>
          </w:tcPr>
          <w:p w14:paraId="07BAE1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2" w:name="n496"/>
            <w:bookmarkEnd w:id="492"/>
            <w:r w:rsidRPr="00234A11">
              <w:rPr>
                <w:rFonts w:ascii="Times New Roman" w:eastAsia="Times New Roman" w:hAnsi="Times New Roman" w:cs="Times New Roman"/>
                <w:sz w:val="28"/>
                <w:szCs w:val="28"/>
                <w:lang w:eastAsia="uk-UA"/>
              </w:rPr>
              <w:lastRenderedPageBreak/>
              <w:t>порядок роботи приймальної комісії (дні тижня та години);</w:t>
            </w:r>
          </w:p>
        </w:tc>
        <w:tc>
          <w:tcPr>
            <w:tcW w:w="5873" w:type="dxa"/>
          </w:tcPr>
          <w:p w14:paraId="5610B82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9DA04C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1279C74" w14:textId="1BF76386" w:rsidTr="00A45750">
        <w:tc>
          <w:tcPr>
            <w:tcW w:w="6946" w:type="dxa"/>
          </w:tcPr>
          <w:p w14:paraId="772352A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3" w:name="n497"/>
            <w:bookmarkEnd w:id="493"/>
            <w:r w:rsidRPr="00234A11">
              <w:rPr>
                <w:rFonts w:ascii="Times New Roman" w:eastAsia="Times New Roman" w:hAnsi="Times New Roman" w:cs="Times New Roman"/>
                <w:sz w:val="28"/>
                <w:szCs w:val="28"/>
                <w:lang w:eastAsia="uk-UA"/>
              </w:rPr>
              <w:t>порядок і строки прийому заяв і документів;</w:t>
            </w:r>
          </w:p>
        </w:tc>
        <w:tc>
          <w:tcPr>
            <w:tcW w:w="5873" w:type="dxa"/>
          </w:tcPr>
          <w:p w14:paraId="59A97F4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CB1DB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83607E6" w14:textId="4E4C21AC" w:rsidTr="00A45750">
        <w:tc>
          <w:tcPr>
            <w:tcW w:w="6946" w:type="dxa"/>
          </w:tcPr>
          <w:p w14:paraId="07A9CD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4" w:name="n498"/>
            <w:bookmarkEnd w:id="494"/>
            <w:r w:rsidRPr="00234A11">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tc>
        <w:tc>
          <w:tcPr>
            <w:tcW w:w="5873" w:type="dxa"/>
          </w:tcPr>
          <w:p w14:paraId="41F2125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9B4977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B7C5352" w14:textId="002414EA" w:rsidTr="00A45750">
        <w:tc>
          <w:tcPr>
            <w:tcW w:w="6946" w:type="dxa"/>
          </w:tcPr>
          <w:p w14:paraId="6BD9BED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5" w:name="n499"/>
            <w:bookmarkEnd w:id="495"/>
            <w:r w:rsidRPr="00234A11">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вищої освіти;</w:t>
            </w:r>
          </w:p>
        </w:tc>
        <w:tc>
          <w:tcPr>
            <w:tcW w:w="5873" w:type="dxa"/>
          </w:tcPr>
          <w:p w14:paraId="4F486EF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34316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56901AE" w14:textId="3FC5B668" w:rsidTr="00A45750">
        <w:tc>
          <w:tcPr>
            <w:tcW w:w="6946" w:type="dxa"/>
          </w:tcPr>
          <w:p w14:paraId="0B9530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6" w:name="n500"/>
            <w:bookmarkEnd w:id="496"/>
            <w:r w:rsidRPr="00234A11">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вищої освіти порядку;</w:t>
            </w:r>
          </w:p>
        </w:tc>
        <w:tc>
          <w:tcPr>
            <w:tcW w:w="5873" w:type="dxa"/>
          </w:tcPr>
          <w:p w14:paraId="17CFDAD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EF3940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82A3172" w14:textId="0183A04D" w:rsidTr="00A45750">
        <w:tc>
          <w:tcPr>
            <w:tcW w:w="6946" w:type="dxa"/>
          </w:tcPr>
          <w:p w14:paraId="587268C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7" w:name="n501"/>
            <w:bookmarkEnd w:id="497"/>
            <w:r w:rsidRPr="00234A11">
              <w:rPr>
                <w:rFonts w:ascii="Times New Roman" w:eastAsia="Times New Roman" w:hAnsi="Times New Roman" w:cs="Times New Roman"/>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tc>
        <w:tc>
          <w:tcPr>
            <w:tcW w:w="5873" w:type="dxa"/>
          </w:tcPr>
          <w:p w14:paraId="4C5B9A5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1A95AD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578B2E1" w14:textId="490E3AFA" w:rsidTr="00A45750">
        <w:tc>
          <w:tcPr>
            <w:tcW w:w="6946" w:type="dxa"/>
          </w:tcPr>
          <w:p w14:paraId="45B7C12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8" w:name="n502"/>
            <w:bookmarkEnd w:id="498"/>
            <w:r w:rsidRPr="00234A11">
              <w:rPr>
                <w:rFonts w:ascii="Times New Roman" w:eastAsia="Times New Roman" w:hAnsi="Times New Roman" w:cs="Times New Roman"/>
                <w:sz w:val="28"/>
                <w:szCs w:val="28"/>
                <w:lang w:eastAsia="uk-UA"/>
              </w:rPr>
              <w:t>порядок прийому на навчання іноземців та осіб без громадянства;</w:t>
            </w:r>
          </w:p>
        </w:tc>
        <w:tc>
          <w:tcPr>
            <w:tcW w:w="5873" w:type="dxa"/>
          </w:tcPr>
          <w:p w14:paraId="57CC79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1F964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9CA0E0D" w14:textId="17912BDD" w:rsidTr="00A45750">
        <w:tc>
          <w:tcPr>
            <w:tcW w:w="6946" w:type="dxa"/>
          </w:tcPr>
          <w:p w14:paraId="72733BC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499" w:name="n503"/>
            <w:bookmarkEnd w:id="499"/>
            <w:r w:rsidRPr="00234A11">
              <w:rPr>
                <w:rFonts w:ascii="Times New Roman" w:eastAsia="Times New Roman" w:hAnsi="Times New Roman" w:cs="Times New Roman"/>
                <w:sz w:val="28"/>
                <w:szCs w:val="28"/>
                <w:lang w:eastAsia="uk-UA"/>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tc>
        <w:tc>
          <w:tcPr>
            <w:tcW w:w="5873" w:type="dxa"/>
          </w:tcPr>
          <w:p w14:paraId="750F7AF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74C7AF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DDCD5F9" w14:textId="0C15A8ED" w:rsidTr="00A45750">
        <w:tc>
          <w:tcPr>
            <w:tcW w:w="6946" w:type="dxa"/>
          </w:tcPr>
          <w:p w14:paraId="6789D5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0" w:name="n504"/>
            <w:bookmarkEnd w:id="500"/>
            <w:r w:rsidRPr="00234A11">
              <w:rPr>
                <w:rFonts w:ascii="Times New Roman" w:eastAsia="Times New Roman" w:hAnsi="Times New Roman" w:cs="Times New Roman"/>
                <w:sz w:val="28"/>
                <w:szCs w:val="28"/>
                <w:lang w:eastAsia="uk-UA"/>
              </w:rPr>
              <w:t>порядок оцінки рівня фізичної підготовки, вимогу проходження психологічного обстеження та медичного огляду (за потреби);</w:t>
            </w:r>
          </w:p>
        </w:tc>
        <w:tc>
          <w:tcPr>
            <w:tcW w:w="5873" w:type="dxa"/>
          </w:tcPr>
          <w:p w14:paraId="6AA4125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FE4E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0E1E5F1" w14:textId="780762FB" w:rsidTr="00A45750">
        <w:tc>
          <w:tcPr>
            <w:tcW w:w="6946" w:type="dxa"/>
          </w:tcPr>
          <w:p w14:paraId="0C096E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1" w:name="n505"/>
            <w:bookmarkEnd w:id="501"/>
            <w:r w:rsidRPr="00234A11">
              <w:rPr>
                <w:rFonts w:ascii="Times New Roman" w:eastAsia="Times New Roman" w:hAnsi="Times New Roman" w:cs="Times New Roman"/>
                <w:sz w:val="28"/>
                <w:szCs w:val="28"/>
                <w:lang w:eastAsia="uk-UA"/>
              </w:rPr>
              <w:t>порядок та форми проведення творчих конкурсів, які передбачені цими Умовами;</w:t>
            </w:r>
          </w:p>
        </w:tc>
        <w:tc>
          <w:tcPr>
            <w:tcW w:w="5873" w:type="dxa"/>
          </w:tcPr>
          <w:p w14:paraId="05DA724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E6D3D1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45C0638" w14:textId="4FCD18E2" w:rsidTr="00A45750">
        <w:tc>
          <w:tcPr>
            <w:tcW w:w="6946" w:type="dxa"/>
          </w:tcPr>
          <w:p w14:paraId="553F318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2" w:name="n506"/>
            <w:bookmarkEnd w:id="502"/>
            <w:r w:rsidRPr="00234A11">
              <w:rPr>
                <w:rFonts w:ascii="Times New Roman" w:eastAsia="Times New Roman" w:hAnsi="Times New Roman" w:cs="Times New Roman"/>
                <w:sz w:val="28"/>
                <w:szCs w:val="28"/>
                <w:lang w:eastAsia="uk-UA"/>
              </w:rPr>
              <w:lastRenderedPageBreak/>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tc>
        <w:tc>
          <w:tcPr>
            <w:tcW w:w="5873" w:type="dxa"/>
          </w:tcPr>
          <w:p w14:paraId="78BEB76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A40702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4C15E5D" w14:textId="651BE1D5" w:rsidTr="00A45750">
        <w:tc>
          <w:tcPr>
            <w:tcW w:w="6946" w:type="dxa"/>
          </w:tcPr>
          <w:p w14:paraId="09678E0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3" w:name="n507"/>
            <w:bookmarkEnd w:id="503"/>
            <w:r w:rsidRPr="00234A11">
              <w:rPr>
                <w:rFonts w:ascii="Times New Roman" w:eastAsia="Times New Roman" w:hAnsi="Times New Roman" w:cs="Times New Roman"/>
                <w:sz w:val="28"/>
                <w:szCs w:val="28"/>
                <w:lang w:eastAsia="uk-UA"/>
              </w:rPr>
              <w:t xml:space="preserve">вичерпний порядок обчислення конкурсного </w:t>
            </w:r>
            <w:proofErr w:type="spellStart"/>
            <w:r w:rsidRPr="00234A11">
              <w:rPr>
                <w:rFonts w:ascii="Times New Roman" w:eastAsia="Times New Roman" w:hAnsi="Times New Roman" w:cs="Times New Roman"/>
                <w:sz w:val="28"/>
                <w:szCs w:val="28"/>
                <w:lang w:eastAsia="uk-UA"/>
              </w:rPr>
              <w:t>бала</w:t>
            </w:r>
            <w:proofErr w:type="spellEnd"/>
            <w:r w:rsidRPr="00234A11">
              <w:rPr>
                <w:rFonts w:ascii="Times New Roman" w:eastAsia="Times New Roman" w:hAnsi="Times New Roman" w:cs="Times New Roman"/>
                <w:sz w:val="28"/>
                <w:szCs w:val="28"/>
                <w:lang w:eastAsia="uk-UA"/>
              </w:rPr>
              <w:t>;</w:t>
            </w:r>
          </w:p>
        </w:tc>
        <w:tc>
          <w:tcPr>
            <w:tcW w:w="5873" w:type="dxa"/>
          </w:tcPr>
          <w:p w14:paraId="5D08DA8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9B39B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178160E" w14:textId="7A6BA3EA" w:rsidTr="00A45750">
        <w:tc>
          <w:tcPr>
            <w:tcW w:w="6946" w:type="dxa"/>
          </w:tcPr>
          <w:p w14:paraId="694E07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4" w:name="n508"/>
            <w:bookmarkEnd w:id="504"/>
            <w:r w:rsidRPr="00234A11">
              <w:rPr>
                <w:rFonts w:ascii="Times New Roman" w:eastAsia="Times New Roman" w:hAnsi="Times New Roman" w:cs="Times New Roman"/>
                <w:sz w:val="28"/>
                <w:szCs w:val="28"/>
                <w:lang w:eastAsia="uk-UA"/>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tc>
        <w:tc>
          <w:tcPr>
            <w:tcW w:w="5873" w:type="dxa"/>
          </w:tcPr>
          <w:p w14:paraId="3184EF9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E7C2F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7AE9998" w14:textId="4D3C3BC8" w:rsidTr="00A45750">
        <w:tc>
          <w:tcPr>
            <w:tcW w:w="6946" w:type="dxa"/>
          </w:tcPr>
          <w:p w14:paraId="26F31D0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5" w:name="n509"/>
            <w:bookmarkEnd w:id="505"/>
            <w:r w:rsidRPr="00234A11">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tc>
        <w:tc>
          <w:tcPr>
            <w:tcW w:w="5873" w:type="dxa"/>
          </w:tcPr>
          <w:p w14:paraId="3213A5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ACE510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B109FA9" w14:textId="78067C09" w:rsidTr="00A45750">
        <w:tc>
          <w:tcPr>
            <w:tcW w:w="6946" w:type="dxa"/>
          </w:tcPr>
          <w:p w14:paraId="6047518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6" w:name="n510"/>
            <w:bookmarkEnd w:id="506"/>
            <w:r w:rsidRPr="00234A11">
              <w:rPr>
                <w:rFonts w:ascii="Times New Roman" w:eastAsia="Times New Roman" w:hAnsi="Times New Roman" w:cs="Times New Roman"/>
                <w:sz w:val="28"/>
                <w:szCs w:val="28"/>
                <w:lang w:eastAsia="uk-UA"/>
              </w:rPr>
              <w:t>3. Правила прийому до аспірантури (ад’юнктури) визначають:</w:t>
            </w:r>
          </w:p>
        </w:tc>
        <w:tc>
          <w:tcPr>
            <w:tcW w:w="5873" w:type="dxa"/>
          </w:tcPr>
          <w:p w14:paraId="2D6383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BD15B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690FC4F" w14:textId="19C1950E" w:rsidTr="00A45750">
        <w:tc>
          <w:tcPr>
            <w:tcW w:w="6946" w:type="dxa"/>
          </w:tcPr>
          <w:p w14:paraId="37C9DF8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7" w:name="n511"/>
            <w:bookmarkEnd w:id="507"/>
            <w:r w:rsidRPr="00234A11">
              <w:rPr>
                <w:rFonts w:ascii="Times New Roman" w:eastAsia="Times New Roman" w:hAnsi="Times New Roman" w:cs="Times New Roman"/>
                <w:sz w:val="28"/>
                <w:szCs w:val="28"/>
                <w:lang w:eastAsia="uk-UA"/>
              </w:rPr>
              <w:t>процедуру, перелік і строки подання документів для вступу до аспірантури (ад’юнктури) та докторантури закладу вищої освіти (наукової установи);</w:t>
            </w:r>
          </w:p>
        </w:tc>
        <w:tc>
          <w:tcPr>
            <w:tcW w:w="5873" w:type="dxa"/>
          </w:tcPr>
          <w:p w14:paraId="3383D0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28005C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2C7EF8F" w14:textId="7469F536" w:rsidTr="00A45750">
        <w:tc>
          <w:tcPr>
            <w:tcW w:w="6946" w:type="dxa"/>
          </w:tcPr>
          <w:p w14:paraId="132C3A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8" w:name="n512"/>
            <w:bookmarkEnd w:id="508"/>
            <w:r w:rsidRPr="00234A11">
              <w:rPr>
                <w:rFonts w:ascii="Times New Roman" w:eastAsia="Times New Roman" w:hAnsi="Times New Roman" w:cs="Times New Roman"/>
                <w:sz w:val="28"/>
                <w:szCs w:val="28"/>
                <w:lang w:eastAsia="uk-UA"/>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tc>
        <w:tc>
          <w:tcPr>
            <w:tcW w:w="5873" w:type="dxa"/>
          </w:tcPr>
          <w:p w14:paraId="0F08AE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FF0FD9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36F246A" w14:textId="7B3E90E7" w:rsidTr="00A45750">
        <w:tc>
          <w:tcPr>
            <w:tcW w:w="6946" w:type="dxa"/>
          </w:tcPr>
          <w:p w14:paraId="6B3DF86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09" w:name="n513"/>
            <w:bookmarkEnd w:id="509"/>
            <w:r w:rsidRPr="00234A11">
              <w:rPr>
                <w:rFonts w:ascii="Times New Roman" w:eastAsia="Times New Roman" w:hAnsi="Times New Roman" w:cs="Times New Roman"/>
                <w:sz w:val="28"/>
                <w:szCs w:val="28"/>
                <w:lang w:eastAsia="uk-UA"/>
              </w:rPr>
              <w:t>4. Правила прийому мають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ніж один рік, після чого знищуються, про що складається акт.</w:t>
            </w:r>
          </w:p>
        </w:tc>
        <w:tc>
          <w:tcPr>
            <w:tcW w:w="5873" w:type="dxa"/>
          </w:tcPr>
          <w:p w14:paraId="4A8887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A49ED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5FEA459" w14:textId="71270E3F" w:rsidTr="00A45750">
        <w:tc>
          <w:tcPr>
            <w:tcW w:w="6946" w:type="dxa"/>
          </w:tcPr>
          <w:p w14:paraId="19D4DBB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0" w:name="n514"/>
            <w:bookmarkEnd w:id="510"/>
            <w:r w:rsidRPr="00234A11">
              <w:rPr>
                <w:rFonts w:ascii="Times New Roman" w:eastAsia="Times New Roman" w:hAnsi="Times New Roman" w:cs="Times New Roman"/>
                <w:sz w:val="28"/>
                <w:szCs w:val="28"/>
                <w:lang w:eastAsia="uk-UA"/>
              </w:rPr>
              <w:t xml:space="preserve">5. Заклад вищої освіти може встановлювати вимогу визначення вступником пріоритетності для вступу на базі отриманого раніше здобутого освітнього ступеня </w:t>
            </w:r>
            <w:r w:rsidRPr="00234A11">
              <w:rPr>
                <w:rFonts w:ascii="Times New Roman" w:eastAsia="Times New Roman" w:hAnsi="Times New Roman" w:cs="Times New Roman"/>
                <w:sz w:val="28"/>
                <w:szCs w:val="28"/>
                <w:lang w:eastAsia="uk-UA"/>
              </w:rPr>
              <w:lastRenderedPageBreak/>
              <w:t>або освітньо-кваліфікаційного рівня, про що зазначає у Правилах прийому разом з порядком (алгоритмом) застосування пріоритетності.</w:t>
            </w:r>
          </w:p>
        </w:tc>
        <w:tc>
          <w:tcPr>
            <w:tcW w:w="5873" w:type="dxa"/>
          </w:tcPr>
          <w:p w14:paraId="69310A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25A6C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4C57428" w14:textId="62121C4F" w:rsidTr="00A45750">
        <w:tc>
          <w:tcPr>
            <w:tcW w:w="6946" w:type="dxa"/>
          </w:tcPr>
          <w:p w14:paraId="64F3B72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1" w:name="n515"/>
            <w:bookmarkEnd w:id="511"/>
            <w:r w:rsidRPr="00234A11">
              <w:rPr>
                <w:rFonts w:ascii="Times New Roman" w:eastAsia="Times New Roman" w:hAnsi="Times New Roman" w:cs="Times New Roman"/>
                <w:sz w:val="28"/>
                <w:szCs w:val="28"/>
                <w:lang w:eastAsia="uk-UA"/>
              </w:rPr>
              <w:t>6.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розробляється закладами вищої освіти та надається за всіма заявами, поданими вступниками. Вступники під час зарахування на навчання за кошти фізичних та/або юридичних осіб після закінчення строку прийому документів можуть змінювати спеціальність та форму навчання на іншу в межах одного закладу вищої освіти (за умови збігу вступних випробувань та за наявності вакантних місць ліцензованого обсягу шляхом перенесення заяви).</w:t>
            </w:r>
          </w:p>
        </w:tc>
        <w:tc>
          <w:tcPr>
            <w:tcW w:w="5873" w:type="dxa"/>
          </w:tcPr>
          <w:p w14:paraId="720DF4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BD4FCD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297ED41" w14:textId="64F46B11" w:rsidTr="00A45750">
        <w:tc>
          <w:tcPr>
            <w:tcW w:w="6946" w:type="dxa"/>
          </w:tcPr>
          <w:p w14:paraId="5606167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2" w:name="n516"/>
            <w:bookmarkEnd w:id="512"/>
            <w:r w:rsidRPr="00234A11">
              <w:rPr>
                <w:rFonts w:ascii="Times New Roman" w:eastAsia="Times New Roman" w:hAnsi="Times New Roman" w:cs="Times New Roman"/>
                <w:sz w:val="28"/>
                <w:szCs w:val="28"/>
                <w:lang w:eastAsia="uk-UA"/>
              </w:rPr>
              <w:t xml:space="preserve">7. . До 15 січня 2022 року заклад вищої освіти, що претендує на отримання місць за державним (регіональним) замовленням на підготовку фахівців ступеня молодшого бакалавра, бакалавра (магістра медичного, фармацевтичного або ветеринарного спрямувань, магістра за спеціальностями 081 Право та 293 Міжнародне право), вносить до ЄДЕБО пропозиції щодо максимальних обсягів державного замовлення. Відкриті конкурсні пропозиції створюються на підставі відповідних погоджених максимальних обсягів та вносяться до ЄДЕБО не пізніше 28 лютого 2022 року. </w:t>
            </w:r>
          </w:p>
        </w:tc>
        <w:tc>
          <w:tcPr>
            <w:tcW w:w="5873" w:type="dxa"/>
          </w:tcPr>
          <w:p w14:paraId="7FEB6F9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FBC566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1C5D1EA" w14:textId="474B5E1F" w:rsidTr="00A45750">
        <w:tc>
          <w:tcPr>
            <w:tcW w:w="6946" w:type="dxa"/>
          </w:tcPr>
          <w:p w14:paraId="5975A84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Фіксовані конкурсні пропозиції для прийому вступників для здобуття ступеня освіти молодшого бакалавра, бакалавра на основі здобутого освітньо-</w:t>
            </w:r>
            <w:r w:rsidRPr="00234A11">
              <w:rPr>
                <w:rFonts w:ascii="Times New Roman" w:eastAsia="Times New Roman" w:hAnsi="Times New Roman" w:cs="Times New Roman"/>
                <w:sz w:val="28"/>
                <w:szCs w:val="28"/>
                <w:lang w:eastAsia="uk-UA"/>
              </w:rPr>
              <w:lastRenderedPageBreak/>
              <w:t>кваліфікаційного рівня молодшого спеціаліста, освітньо-професійного ступеня - фахового молодшого бакалавра, освітнього ступеня - молодшого бакалавра, магістра на основі бакалавра (крім спеціальностей 081 Право та 293 Міжнародне право) створюються на основі відповідних пропозицій закладу щодо отримання місць за державним (регіональним) замовленням та вносяться до ЄДЕБО не пізніше 28 лютого 2022 року.</w:t>
            </w:r>
          </w:p>
        </w:tc>
        <w:tc>
          <w:tcPr>
            <w:tcW w:w="5873" w:type="dxa"/>
          </w:tcPr>
          <w:p w14:paraId="297B6FE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166A7A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F7227C3" w14:textId="4A3A63B8" w:rsidTr="00A45750">
        <w:tc>
          <w:tcPr>
            <w:tcW w:w="6946" w:type="dxa"/>
          </w:tcPr>
          <w:p w14:paraId="6D12A5D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3" w:name="n517"/>
            <w:bookmarkEnd w:id="513"/>
            <w:r w:rsidRPr="00234A11">
              <w:rPr>
                <w:rFonts w:ascii="Times New Roman" w:eastAsia="Times New Roman" w:hAnsi="Times New Roman" w:cs="Times New Roman"/>
                <w:sz w:val="28"/>
                <w:szCs w:val="28"/>
                <w:lang w:eastAsia="uk-UA"/>
              </w:rPr>
              <w:t xml:space="preserve">Створення та внесення будь-яких нових конкурсних пропозицій для здобуття ступеня вищої освіти на основі повної загальної середньої освіти у період з 24 червня </w:t>
            </w:r>
            <w:r w:rsidRPr="00234A11">
              <w:rPr>
                <w:rFonts w:ascii="Times New Roman" w:eastAsia="Times New Roman" w:hAnsi="Times New Roman" w:cs="Times New Roman"/>
                <w:sz w:val="28"/>
                <w:szCs w:val="28"/>
                <w:lang w:val="ru-RU" w:eastAsia="uk-UA"/>
              </w:rPr>
              <w:t>2022</w:t>
            </w:r>
            <w:r w:rsidRPr="00234A11">
              <w:rPr>
                <w:rFonts w:ascii="Times New Roman" w:eastAsia="Times New Roman" w:hAnsi="Times New Roman" w:cs="Times New Roman"/>
                <w:sz w:val="28"/>
                <w:szCs w:val="28"/>
                <w:lang w:eastAsia="uk-UA"/>
              </w:rPr>
              <w:t xml:space="preserve"> року до </w:t>
            </w:r>
            <w:r w:rsidRPr="00234A11">
              <w:rPr>
                <w:rFonts w:ascii="Times New Roman" w:eastAsia="Times New Roman" w:hAnsi="Times New Roman" w:cs="Times New Roman"/>
                <w:sz w:val="28"/>
                <w:szCs w:val="28"/>
                <w:lang w:val="ru-RU" w:eastAsia="uk-UA"/>
              </w:rPr>
              <w:t>15</w:t>
            </w:r>
            <w:r w:rsidRPr="00234A11">
              <w:rPr>
                <w:rFonts w:ascii="Times New Roman" w:eastAsia="Times New Roman" w:hAnsi="Times New Roman" w:cs="Times New Roman"/>
                <w:sz w:val="28"/>
                <w:szCs w:val="28"/>
                <w:lang w:eastAsia="uk-UA"/>
              </w:rPr>
              <w:t xml:space="preserve"> серпня </w:t>
            </w:r>
            <w:r w:rsidRPr="00234A11">
              <w:rPr>
                <w:rFonts w:ascii="Times New Roman" w:eastAsia="Times New Roman" w:hAnsi="Times New Roman" w:cs="Times New Roman"/>
                <w:sz w:val="28"/>
                <w:szCs w:val="28"/>
                <w:lang w:val="ru-RU" w:eastAsia="uk-UA"/>
              </w:rPr>
              <w:t>2022</w:t>
            </w:r>
            <w:r w:rsidRPr="00234A11">
              <w:rPr>
                <w:rFonts w:ascii="Times New Roman" w:eastAsia="Times New Roman" w:hAnsi="Times New Roman" w:cs="Times New Roman"/>
                <w:sz w:val="28"/>
                <w:szCs w:val="28"/>
                <w:lang w:eastAsia="uk-UA"/>
              </w:rPr>
              <w:t xml:space="preserve"> року не здійснюється.</w:t>
            </w:r>
          </w:p>
        </w:tc>
        <w:tc>
          <w:tcPr>
            <w:tcW w:w="5873" w:type="dxa"/>
          </w:tcPr>
          <w:p w14:paraId="649C9F8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D10709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C35E38A" w14:textId="3ABB6C01" w:rsidTr="00A45750">
        <w:tc>
          <w:tcPr>
            <w:tcW w:w="6946" w:type="dxa"/>
          </w:tcPr>
          <w:p w14:paraId="596C564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4" w:name="n804"/>
            <w:bookmarkStart w:id="515" w:name="n518"/>
            <w:bookmarkEnd w:id="514"/>
            <w:bookmarkEnd w:id="515"/>
            <w:r w:rsidRPr="00234A11">
              <w:rPr>
                <w:rFonts w:ascii="Times New Roman" w:eastAsia="Times New Roman" w:hAnsi="Times New Roman" w:cs="Times New Roman"/>
                <w:sz w:val="28"/>
                <w:szCs w:val="28"/>
                <w:lang w:eastAsia="uk-UA"/>
              </w:rPr>
              <w:t>Небюджетні конкурсні пропозиції можуть (за потреби) створюватися:</w:t>
            </w:r>
          </w:p>
        </w:tc>
        <w:tc>
          <w:tcPr>
            <w:tcW w:w="5873" w:type="dxa"/>
          </w:tcPr>
          <w:p w14:paraId="2F985D3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32B297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BF18C65" w14:textId="69E2C8E4" w:rsidTr="00A45750">
        <w:tc>
          <w:tcPr>
            <w:tcW w:w="6946" w:type="dxa"/>
          </w:tcPr>
          <w:p w14:paraId="2A66FC8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6" w:name="n519"/>
            <w:bookmarkEnd w:id="516"/>
            <w:r w:rsidRPr="00234A11">
              <w:rPr>
                <w:rFonts w:ascii="Times New Roman" w:eastAsia="Times New Roman" w:hAnsi="Times New Roman" w:cs="Times New Roman"/>
                <w:sz w:val="28"/>
                <w:szCs w:val="28"/>
                <w:lang w:eastAsia="uk-UA"/>
              </w:rPr>
              <w:t>для здобуття ступеня вищої освіти за іншою спеціальністю особами, які здобули раніше такий самий або вищий ступінь (рівень) вищої освіти чи здобувають його не менше ніж один рік та виконують у повному обсязі індивідуальний навчальний план;</w:t>
            </w:r>
          </w:p>
        </w:tc>
        <w:tc>
          <w:tcPr>
            <w:tcW w:w="5873" w:type="dxa"/>
          </w:tcPr>
          <w:p w14:paraId="564C732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C41CD0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7C767C7" w14:textId="4363B5ED" w:rsidTr="00A45750">
        <w:tc>
          <w:tcPr>
            <w:tcW w:w="6946" w:type="dxa"/>
          </w:tcPr>
          <w:p w14:paraId="0CA3ECF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7" w:name="n520"/>
            <w:bookmarkEnd w:id="517"/>
            <w:r w:rsidRPr="00234A11">
              <w:rPr>
                <w:rFonts w:ascii="Times New Roman" w:eastAsia="Times New Roman" w:hAnsi="Times New Roman" w:cs="Times New Roman"/>
                <w:sz w:val="28"/>
                <w:szCs w:val="28"/>
                <w:lang w:eastAsia="uk-UA"/>
              </w:rPr>
              <w:t>для вступу іноземних громадян та осіб без громадянства;</w:t>
            </w:r>
          </w:p>
        </w:tc>
        <w:tc>
          <w:tcPr>
            <w:tcW w:w="5873" w:type="dxa"/>
          </w:tcPr>
          <w:p w14:paraId="117C9CA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3470EE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3043D9C" w14:textId="38138A89" w:rsidTr="00A45750">
        <w:tc>
          <w:tcPr>
            <w:tcW w:w="6946" w:type="dxa"/>
          </w:tcPr>
          <w:p w14:paraId="07E4E3C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8" w:name="n521"/>
            <w:bookmarkEnd w:id="518"/>
            <w:r w:rsidRPr="00234A11">
              <w:rPr>
                <w:rFonts w:ascii="Times New Roman" w:eastAsia="Times New Roman" w:hAnsi="Times New Roman" w:cs="Times New Roman"/>
                <w:sz w:val="28"/>
                <w:szCs w:val="28"/>
                <w:lang w:eastAsia="uk-UA"/>
              </w:rPr>
              <w:t>для вступу на старші курси з нормативним терміном навчання;</w:t>
            </w:r>
          </w:p>
        </w:tc>
        <w:tc>
          <w:tcPr>
            <w:tcW w:w="5873" w:type="dxa"/>
          </w:tcPr>
          <w:p w14:paraId="5A5E1C2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0B682B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D8CA45E" w14:textId="54C14AE5" w:rsidTr="00A45750">
        <w:tc>
          <w:tcPr>
            <w:tcW w:w="6946" w:type="dxa"/>
          </w:tcPr>
          <w:p w14:paraId="04BC797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19" w:name="n522"/>
            <w:bookmarkEnd w:id="519"/>
            <w:r w:rsidRPr="00234A11">
              <w:rPr>
                <w:rFonts w:ascii="Times New Roman" w:eastAsia="Times New Roman" w:hAnsi="Times New Roman" w:cs="Times New Roman"/>
                <w:sz w:val="28"/>
                <w:szCs w:val="28"/>
                <w:lang w:eastAsia="uk-UA"/>
              </w:rPr>
              <w:t>для вступу через освітні центри «Крим - Україна» та «Донбас - Україна»;</w:t>
            </w:r>
          </w:p>
        </w:tc>
        <w:tc>
          <w:tcPr>
            <w:tcW w:w="5873" w:type="dxa"/>
          </w:tcPr>
          <w:p w14:paraId="372AFA2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66317A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AEA5093" w14:textId="728FEB36" w:rsidTr="00A45750">
        <w:tc>
          <w:tcPr>
            <w:tcW w:w="6946" w:type="dxa"/>
          </w:tcPr>
          <w:p w14:paraId="278A97B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0" w:name="n523"/>
            <w:bookmarkEnd w:id="520"/>
            <w:r w:rsidRPr="00234A11">
              <w:rPr>
                <w:rFonts w:ascii="Times New Roman" w:eastAsia="Times New Roman" w:hAnsi="Times New Roman" w:cs="Times New Roman"/>
                <w:sz w:val="28"/>
                <w:szCs w:val="28"/>
                <w:lang w:eastAsia="uk-UA"/>
              </w:rPr>
              <w:t xml:space="preserve">для вступу за додатковим набором (після </w:t>
            </w:r>
            <w:r w:rsidRPr="00234A11">
              <w:rPr>
                <w:rFonts w:ascii="Times New Roman" w:eastAsia="Times New Roman" w:hAnsi="Times New Roman" w:cs="Times New Roman"/>
                <w:sz w:val="28"/>
                <w:szCs w:val="28"/>
                <w:lang w:val="ru-RU" w:eastAsia="uk-UA"/>
              </w:rPr>
              <w:t>15</w:t>
            </w:r>
            <w:r w:rsidRPr="00234A11">
              <w:rPr>
                <w:rFonts w:ascii="Times New Roman" w:eastAsia="Times New Roman" w:hAnsi="Times New Roman" w:cs="Times New Roman"/>
                <w:sz w:val="28"/>
                <w:szCs w:val="28"/>
                <w:lang w:eastAsia="uk-UA"/>
              </w:rPr>
              <w:t xml:space="preserve"> серпня).</w:t>
            </w:r>
          </w:p>
        </w:tc>
        <w:tc>
          <w:tcPr>
            <w:tcW w:w="5873" w:type="dxa"/>
          </w:tcPr>
          <w:p w14:paraId="7214346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63F6CA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BECDCDE" w14:textId="1A3739A0" w:rsidTr="00A45750">
        <w:tc>
          <w:tcPr>
            <w:tcW w:w="6946" w:type="dxa"/>
          </w:tcPr>
          <w:p w14:paraId="5A21C0C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1" w:name="n807"/>
            <w:bookmarkEnd w:id="521"/>
            <w:r w:rsidRPr="00234A11">
              <w:rPr>
                <w:rFonts w:ascii="Times New Roman" w:eastAsia="Times New Roman" w:hAnsi="Times New Roman" w:cs="Times New Roman"/>
                <w:sz w:val="28"/>
                <w:szCs w:val="28"/>
                <w:lang w:eastAsia="uk-UA"/>
              </w:rPr>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w:t>
            </w:r>
            <w:r w:rsidRPr="00234A11">
              <w:rPr>
                <w:rFonts w:ascii="Times New Roman" w:eastAsia="Times New Roman" w:hAnsi="Times New Roman" w:cs="Times New Roman"/>
                <w:sz w:val="28"/>
                <w:szCs w:val="28"/>
                <w:lang w:eastAsia="uk-UA"/>
              </w:rPr>
              <w:lastRenderedPageBreak/>
              <w:t>«Професійна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Якщо державне замовлення в 2020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tc>
        <w:tc>
          <w:tcPr>
            <w:tcW w:w="5873" w:type="dxa"/>
          </w:tcPr>
          <w:p w14:paraId="7AB44D2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3AA80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58AAEA0" w14:textId="4F106C04" w:rsidTr="00A45750">
        <w:tc>
          <w:tcPr>
            <w:tcW w:w="6946" w:type="dxa"/>
          </w:tcPr>
          <w:p w14:paraId="28E21D4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2" w:name="n808"/>
            <w:bookmarkStart w:id="523" w:name="n525"/>
            <w:bookmarkEnd w:id="522"/>
            <w:bookmarkEnd w:id="523"/>
            <w:r w:rsidRPr="00234A11">
              <w:rPr>
                <w:rFonts w:ascii="Times New Roman" w:eastAsia="Times New Roman" w:hAnsi="Times New Roman" w:cs="Times New Roman"/>
                <w:sz w:val="28"/>
                <w:szCs w:val="28"/>
                <w:lang w:eastAsia="uk-UA"/>
              </w:rPr>
              <w:lastRenderedPageBreak/>
              <w:t>Скорегований максимальний обсяг державного замовлення конкурсної пропозиції визначається як (з округленням до цілого числа):</w:t>
            </w:r>
          </w:p>
        </w:tc>
        <w:tc>
          <w:tcPr>
            <w:tcW w:w="5873" w:type="dxa"/>
          </w:tcPr>
          <w:p w14:paraId="0ABF02F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40CB42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77A2BAEF" w14:textId="36687983" w:rsidTr="00A45750">
        <w:tc>
          <w:tcPr>
            <w:tcW w:w="6946" w:type="dxa"/>
          </w:tcPr>
          <w:p w14:paraId="3459E4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4" w:name="n526"/>
            <w:bookmarkEnd w:id="524"/>
            <w:r w:rsidRPr="00234A11">
              <w:rPr>
                <w:rFonts w:ascii="Times New Roman" w:eastAsia="Times New Roman" w:hAnsi="Times New Roman" w:cs="Times New Roman"/>
                <w:sz w:val="28"/>
                <w:szCs w:val="28"/>
                <w:lang w:eastAsia="uk-UA"/>
              </w:rPr>
              <w:t xml:space="preserve">120 % максимального (загального) обсягу державного замовлення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в </w:t>
            </w:r>
            <w:r w:rsidRPr="00234A11">
              <w:rPr>
                <w:rFonts w:ascii="Times New Roman" w:eastAsia="Times New Roman" w:hAnsi="Times New Roman" w:cs="Times New Roman"/>
                <w:b/>
                <w:sz w:val="28"/>
                <w:szCs w:val="28"/>
                <w:lang w:eastAsia="uk-UA"/>
              </w:rPr>
              <w:t>2021</w:t>
            </w:r>
            <w:r w:rsidRPr="00234A11">
              <w:rPr>
                <w:rFonts w:ascii="Times New Roman" w:eastAsia="Times New Roman" w:hAnsi="Times New Roman" w:cs="Times New Roman"/>
                <w:sz w:val="28"/>
                <w:szCs w:val="28"/>
                <w:lang w:eastAsia="uk-UA"/>
              </w:rPr>
              <w:t xml:space="preserve"> році становив менше ніж 5 місць (крім розташованих у місті Києві закладів вищої освіти,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tc>
        <w:tc>
          <w:tcPr>
            <w:tcW w:w="5873" w:type="dxa"/>
          </w:tcPr>
          <w:p w14:paraId="4252EA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10A70A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08D1066" w14:textId="68909D3E" w:rsidTr="00A45750">
        <w:tc>
          <w:tcPr>
            <w:tcW w:w="6946" w:type="dxa"/>
          </w:tcPr>
          <w:p w14:paraId="38EA535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5" w:name="n527"/>
            <w:bookmarkEnd w:id="525"/>
            <w:r w:rsidRPr="00234A11">
              <w:rPr>
                <w:rFonts w:ascii="Times New Roman" w:eastAsia="Times New Roman" w:hAnsi="Times New Roman" w:cs="Times New Roman"/>
                <w:sz w:val="28"/>
                <w:szCs w:val="28"/>
                <w:lang w:eastAsia="uk-UA"/>
              </w:rPr>
              <w:t xml:space="preserve">110 % максимального (загального) обсягу державного замовлення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в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році становив менше ніж 10 місць;</w:t>
            </w:r>
          </w:p>
        </w:tc>
        <w:tc>
          <w:tcPr>
            <w:tcW w:w="5873" w:type="dxa"/>
          </w:tcPr>
          <w:p w14:paraId="292E272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EED46E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E22FC24" w14:textId="3FC64E5B" w:rsidTr="00A45750">
        <w:tc>
          <w:tcPr>
            <w:tcW w:w="6946" w:type="dxa"/>
          </w:tcPr>
          <w:p w14:paraId="0EBAC4F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6" w:name="n528"/>
            <w:bookmarkEnd w:id="526"/>
            <w:r w:rsidRPr="00234A11">
              <w:rPr>
                <w:rFonts w:ascii="Times New Roman" w:eastAsia="Times New Roman" w:hAnsi="Times New Roman" w:cs="Times New Roman"/>
                <w:sz w:val="28"/>
                <w:szCs w:val="28"/>
                <w:lang w:eastAsia="uk-UA"/>
              </w:rPr>
              <w:lastRenderedPageBreak/>
              <w:t xml:space="preserve">105 % максимального (загального) обсягу державного замовлення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в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році становив менше ніж 20 місць;</w:t>
            </w:r>
          </w:p>
        </w:tc>
        <w:tc>
          <w:tcPr>
            <w:tcW w:w="5873" w:type="dxa"/>
          </w:tcPr>
          <w:p w14:paraId="127A31F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B8E09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699D5C7" w14:textId="108D9B90" w:rsidTr="00A45750">
        <w:tc>
          <w:tcPr>
            <w:tcW w:w="6946" w:type="dxa"/>
          </w:tcPr>
          <w:p w14:paraId="0F2FC4B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7" w:name="n529"/>
            <w:bookmarkEnd w:id="527"/>
            <w:r w:rsidRPr="00234A11">
              <w:rPr>
                <w:rFonts w:ascii="Times New Roman" w:eastAsia="Times New Roman" w:hAnsi="Times New Roman" w:cs="Times New Roman"/>
                <w:sz w:val="28"/>
                <w:szCs w:val="28"/>
                <w:lang w:eastAsia="uk-UA"/>
              </w:rPr>
              <w:t xml:space="preserve">90 % максимального (загального) обсягу державного замовлення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року, якщо на нього було надано рекомендацій до зарахування менше половини цього обсягу станом на перший день їх оголошення;</w:t>
            </w:r>
          </w:p>
        </w:tc>
        <w:tc>
          <w:tcPr>
            <w:tcW w:w="5873" w:type="dxa"/>
          </w:tcPr>
          <w:p w14:paraId="3312EE2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95A37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A96C95D" w14:textId="3EAC5F33" w:rsidTr="00A45750">
        <w:tc>
          <w:tcPr>
            <w:tcW w:w="6946" w:type="dxa"/>
          </w:tcPr>
          <w:p w14:paraId="46AB09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8" w:name="n530"/>
            <w:bookmarkEnd w:id="528"/>
            <w:r w:rsidRPr="00234A11">
              <w:rPr>
                <w:rFonts w:ascii="Times New Roman" w:eastAsia="Times New Roman" w:hAnsi="Times New Roman" w:cs="Times New Roman"/>
                <w:sz w:val="28"/>
                <w:szCs w:val="28"/>
                <w:lang w:eastAsia="uk-UA"/>
              </w:rPr>
              <w:t xml:space="preserve">50 % максимального (загального) обсягу державного замовлення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року, якщо на нього було надано рекомендацій до зарахування менше двадцяти відсотків цього обсягу станом на перший день їх оголошення;</w:t>
            </w:r>
          </w:p>
        </w:tc>
        <w:tc>
          <w:tcPr>
            <w:tcW w:w="5873" w:type="dxa"/>
          </w:tcPr>
          <w:p w14:paraId="6176F11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5CCFAF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331B355" w14:textId="53C5EFD0" w:rsidTr="00A45750">
        <w:tc>
          <w:tcPr>
            <w:tcW w:w="6946" w:type="dxa"/>
          </w:tcPr>
          <w:p w14:paraId="75B7B1E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29" w:name="n531"/>
            <w:bookmarkEnd w:id="529"/>
            <w:r w:rsidRPr="00234A11">
              <w:rPr>
                <w:rFonts w:ascii="Times New Roman" w:eastAsia="Times New Roman" w:hAnsi="Times New Roman" w:cs="Times New Roman"/>
                <w:sz w:val="28"/>
                <w:szCs w:val="28"/>
                <w:lang w:eastAsia="uk-UA"/>
              </w:rPr>
              <w:t xml:space="preserve">30 % максимального (загального) обсягу державного замовлення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року, якщо впродовж </w:t>
            </w:r>
            <w:r w:rsidRPr="00234A11">
              <w:rPr>
                <w:rFonts w:ascii="Times New Roman" w:eastAsia="Times New Roman" w:hAnsi="Times New Roman" w:cs="Times New Roman"/>
                <w:b/>
                <w:sz w:val="28"/>
                <w:szCs w:val="28"/>
                <w:lang w:val="ru-RU" w:eastAsia="uk-UA"/>
              </w:rPr>
              <w:t>2020</w:t>
            </w:r>
            <w:r w:rsidRPr="00234A11">
              <w:rPr>
                <w:rFonts w:ascii="Times New Roman" w:eastAsia="Times New Roman" w:hAnsi="Times New Roman" w:cs="Times New Roman"/>
                <w:sz w:val="28"/>
                <w:szCs w:val="28"/>
                <w:lang w:eastAsia="uk-UA"/>
              </w:rPr>
              <w:t>-</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років на нього не було надано жодної рекомендації до зарахування станом на перший день їх оголошення;</w:t>
            </w:r>
          </w:p>
        </w:tc>
        <w:tc>
          <w:tcPr>
            <w:tcW w:w="5873" w:type="dxa"/>
          </w:tcPr>
          <w:p w14:paraId="274F66E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B8DDD0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AE826F0" w14:textId="3C65F112" w:rsidTr="00A45750">
        <w:tc>
          <w:tcPr>
            <w:tcW w:w="6946" w:type="dxa"/>
          </w:tcPr>
          <w:p w14:paraId="44B97C7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жодного місця (конкурсна пропозиція не реєструється), якщо впродовж 2019-2021 років на неї не було надано жодної рекомендації до зарахування станом на перший день їх оголошення;</w:t>
            </w:r>
          </w:p>
        </w:tc>
        <w:tc>
          <w:tcPr>
            <w:tcW w:w="5873" w:type="dxa"/>
          </w:tcPr>
          <w:p w14:paraId="3725C4B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DDE25F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751F62B" w14:textId="3E635A2F" w:rsidTr="00A45750">
        <w:tc>
          <w:tcPr>
            <w:tcW w:w="6946" w:type="dxa"/>
          </w:tcPr>
          <w:p w14:paraId="572A92E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0" w:name="n532"/>
            <w:bookmarkEnd w:id="530"/>
            <w:r w:rsidRPr="00234A11">
              <w:rPr>
                <w:rFonts w:ascii="Times New Roman" w:eastAsia="Times New Roman" w:hAnsi="Times New Roman" w:cs="Times New Roman"/>
                <w:sz w:val="28"/>
                <w:szCs w:val="28"/>
                <w:lang w:eastAsia="uk-UA"/>
              </w:rPr>
              <w:t xml:space="preserve">100 % максимального (загального) обсягу державного замовлення </w:t>
            </w:r>
            <w:r w:rsidRPr="00234A11">
              <w:rPr>
                <w:rFonts w:ascii="Times New Roman" w:eastAsia="Times New Roman" w:hAnsi="Times New Roman" w:cs="Times New Roman"/>
                <w:b/>
                <w:sz w:val="28"/>
                <w:szCs w:val="28"/>
                <w:lang w:val="ru-RU" w:eastAsia="uk-UA"/>
              </w:rPr>
              <w:t>2021</w:t>
            </w:r>
            <w:r w:rsidRPr="00234A11">
              <w:rPr>
                <w:rFonts w:ascii="Times New Roman" w:eastAsia="Times New Roman" w:hAnsi="Times New Roman" w:cs="Times New Roman"/>
                <w:sz w:val="28"/>
                <w:szCs w:val="28"/>
                <w:lang w:eastAsia="uk-UA"/>
              </w:rPr>
              <w:t xml:space="preserve"> року в інших випадках, а також в усіх випадках для предметних спеціальностей 014.04 «Середня освіта (математика)», 014.08 «Середня освіта (фізика)».</w:t>
            </w:r>
          </w:p>
        </w:tc>
        <w:tc>
          <w:tcPr>
            <w:tcW w:w="5873" w:type="dxa"/>
          </w:tcPr>
          <w:p w14:paraId="5E25E5B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48794A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6BA0DE4" w14:textId="605F248F" w:rsidTr="00A45750">
        <w:tc>
          <w:tcPr>
            <w:tcW w:w="6946" w:type="dxa"/>
          </w:tcPr>
          <w:p w14:paraId="3E5D921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1" w:name="n533"/>
            <w:bookmarkEnd w:id="531"/>
            <w:r w:rsidRPr="00234A11">
              <w:rPr>
                <w:rFonts w:ascii="Times New Roman" w:eastAsia="Times New Roman" w:hAnsi="Times New Roman" w:cs="Times New Roman"/>
                <w:sz w:val="28"/>
                <w:szCs w:val="28"/>
                <w:lang w:eastAsia="uk-UA"/>
              </w:rPr>
              <w:lastRenderedPageBreak/>
              <w:t xml:space="preserve">У разі </w:t>
            </w:r>
            <w:proofErr w:type="spellStart"/>
            <w:r w:rsidRPr="00234A11">
              <w:rPr>
                <w:rFonts w:ascii="Times New Roman" w:eastAsia="Times New Roman" w:hAnsi="Times New Roman" w:cs="Times New Roman"/>
                <w:sz w:val="28"/>
                <w:szCs w:val="28"/>
                <w:lang w:eastAsia="uk-UA"/>
              </w:rPr>
              <w:t>суперобсягу</w:t>
            </w:r>
            <w:proofErr w:type="spellEnd"/>
            <w:r w:rsidRPr="00234A11">
              <w:rPr>
                <w:rFonts w:ascii="Times New Roman" w:eastAsia="Times New Roman" w:hAnsi="Times New Roman" w:cs="Times New Roman"/>
                <w:sz w:val="28"/>
                <w:szCs w:val="28"/>
                <w:lang w:eastAsia="uk-UA"/>
              </w:rPr>
              <w:t xml:space="preserve"> широкого конкурсу понад 100 осіб не припускається збільшення скорегованих максимальних обсягів, які перевищують 25 % </w:t>
            </w:r>
            <w:proofErr w:type="spellStart"/>
            <w:r w:rsidRPr="00234A11">
              <w:rPr>
                <w:rFonts w:ascii="Times New Roman" w:eastAsia="Times New Roman" w:hAnsi="Times New Roman" w:cs="Times New Roman"/>
                <w:sz w:val="28"/>
                <w:szCs w:val="28"/>
                <w:lang w:eastAsia="uk-UA"/>
              </w:rPr>
              <w:t>суперобсягу</w:t>
            </w:r>
            <w:proofErr w:type="spellEnd"/>
            <w:r w:rsidRPr="00234A11">
              <w:rPr>
                <w:rFonts w:ascii="Times New Roman" w:eastAsia="Times New Roman" w:hAnsi="Times New Roman" w:cs="Times New Roman"/>
                <w:sz w:val="28"/>
                <w:szCs w:val="28"/>
                <w:lang w:eastAsia="uk-UA"/>
              </w:rPr>
              <w:t>.</w:t>
            </w:r>
          </w:p>
        </w:tc>
        <w:tc>
          <w:tcPr>
            <w:tcW w:w="5873" w:type="dxa"/>
          </w:tcPr>
          <w:p w14:paraId="20107B5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D0A63E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9A5FBA4" w14:textId="52A69816" w:rsidTr="00A45750">
        <w:tc>
          <w:tcPr>
            <w:tcW w:w="6946" w:type="dxa"/>
          </w:tcPr>
          <w:p w14:paraId="4AB3AAA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2" w:name="n534"/>
            <w:bookmarkEnd w:id="532"/>
            <w:r w:rsidRPr="00234A11">
              <w:rPr>
                <w:rFonts w:ascii="Times New Roman" w:eastAsia="Times New Roman" w:hAnsi="Times New Roman" w:cs="Times New Roman"/>
                <w:sz w:val="28"/>
                <w:szCs w:val="28"/>
                <w:lang w:eastAsia="uk-UA"/>
              </w:rPr>
              <w:t>Заклади вищої освіти можуть самостійно перерозподіляти максимальні обсяги державного замовлення між спеціалізаціями спеціальностей 035 «Філологія», 271 «Річковий та морський транспорт» та 275 «Транспортні технології (за видами)»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tc>
        <w:tc>
          <w:tcPr>
            <w:tcW w:w="5873" w:type="dxa"/>
          </w:tcPr>
          <w:p w14:paraId="10ED194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C256CA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A16F470" w14:textId="22C6AC72" w:rsidTr="00A45750">
        <w:tc>
          <w:tcPr>
            <w:tcW w:w="6946" w:type="dxa"/>
          </w:tcPr>
          <w:p w14:paraId="1FB3A6E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3" w:name="n535"/>
            <w:bookmarkEnd w:id="533"/>
            <w:r w:rsidRPr="00234A11">
              <w:rPr>
                <w:rFonts w:ascii="Times New Roman" w:eastAsia="Times New Roman" w:hAnsi="Times New Roman" w:cs="Times New Roman"/>
                <w:sz w:val="28"/>
                <w:szCs w:val="28"/>
                <w:lang w:eastAsia="uk-UA"/>
              </w:rPr>
              <w:t xml:space="preserve">Заклади вищої освіти можуть самостійно утворювати в межах кожної спеціальності (спеціалізації спеціальностей 015 «Професійна освіта (за спеціалізаціями)», 035 «Філологія» та 275 «Транспортні технології (за видами)», предметної спеціальності </w:t>
            </w:r>
            <w:proofErr w:type="spellStart"/>
            <w:r w:rsidRPr="00234A11">
              <w:rPr>
                <w:rFonts w:ascii="Times New Roman" w:eastAsia="Times New Roman" w:hAnsi="Times New Roman" w:cs="Times New Roman"/>
                <w:sz w:val="28"/>
                <w:szCs w:val="28"/>
                <w:lang w:eastAsia="uk-UA"/>
              </w:rPr>
              <w:t>спеціальності</w:t>
            </w:r>
            <w:proofErr w:type="spellEnd"/>
            <w:r w:rsidRPr="00234A11">
              <w:rPr>
                <w:rFonts w:ascii="Times New Roman" w:eastAsia="Times New Roman" w:hAnsi="Times New Roman" w:cs="Times New Roman"/>
                <w:sz w:val="28"/>
                <w:szCs w:val="28"/>
                <w:lang w:eastAsia="uk-UA"/>
              </w:rPr>
              <w:t xml:space="preserve"> 014 «Середня освіта (за предметними спеціальностями)») та форми здобуття освіти відкриті конкурсні пропозиції з поділом максимального обсягу державного замовлення між ними.</w:t>
            </w:r>
          </w:p>
        </w:tc>
        <w:tc>
          <w:tcPr>
            <w:tcW w:w="5873" w:type="dxa"/>
          </w:tcPr>
          <w:p w14:paraId="14BE0B8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AD2607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4CFBE15" w14:textId="33CB80E9" w:rsidTr="00A45750">
        <w:tc>
          <w:tcPr>
            <w:tcW w:w="6946" w:type="dxa"/>
          </w:tcPr>
          <w:p w14:paraId="6DAC449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4" w:name="n536"/>
            <w:bookmarkEnd w:id="534"/>
            <w:r w:rsidRPr="00234A11">
              <w:rPr>
                <w:rFonts w:ascii="Times New Roman" w:eastAsia="Times New Roman" w:hAnsi="Times New Roman" w:cs="Times New Roman"/>
                <w:sz w:val="28"/>
                <w:szCs w:val="28"/>
                <w:lang w:eastAsia="uk-UA"/>
              </w:rPr>
              <w:lastRenderedPageBreak/>
              <w:t>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 Не допускається поєднання в одній конкурсній пропозиції акредитованої та неакредитованої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tc>
        <w:tc>
          <w:tcPr>
            <w:tcW w:w="5873" w:type="dxa"/>
          </w:tcPr>
          <w:p w14:paraId="1E9CAB3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11D2FA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128EEF7" w14:textId="77B9FEAB" w:rsidTr="00A45750">
        <w:tc>
          <w:tcPr>
            <w:tcW w:w="6946" w:type="dxa"/>
          </w:tcPr>
          <w:p w14:paraId="30BBD6B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5" w:name="n809"/>
            <w:bookmarkStart w:id="536" w:name="n537"/>
            <w:bookmarkEnd w:id="535"/>
            <w:bookmarkEnd w:id="536"/>
            <w:r w:rsidRPr="00234A11">
              <w:rPr>
                <w:rFonts w:ascii="Times New Roman" w:eastAsia="Times New Roman" w:hAnsi="Times New Roman" w:cs="Times New Roman"/>
                <w:sz w:val="28"/>
                <w:szCs w:val="28"/>
                <w:lang w:eastAsia="uk-UA"/>
              </w:rPr>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w:t>
            </w:r>
            <w:hyperlink r:id="rId49" w:anchor="n302" w:tgtFrame="_blank" w:history="1">
              <w:r w:rsidRPr="00234A11">
                <w:rPr>
                  <w:rFonts w:ascii="Times New Roman" w:eastAsia="Times New Roman" w:hAnsi="Times New Roman" w:cs="Times New Roman"/>
                  <w:sz w:val="28"/>
                  <w:szCs w:val="28"/>
                  <w:lang w:eastAsia="uk-UA"/>
                </w:rPr>
                <w:t>Переліку спеціальностей, яким надається особлива підтримка</w:t>
              </w:r>
            </w:hyperlink>
            <w:r w:rsidRPr="00234A11">
              <w:rPr>
                <w:rFonts w:ascii="Times New Roman" w:eastAsia="Times New Roman" w:hAnsi="Times New Roman" w:cs="Times New Roman"/>
                <w:sz w:val="28"/>
                <w:szCs w:val="28"/>
                <w:lang w:eastAsia="uk-UA"/>
              </w:rPr>
              <w:t>. Якщо кваліфікаційного мінімуму державного замовлення для відкритої конкурсної пропозиції не встановлено, він вважається рівним одному місцю.</w:t>
            </w:r>
          </w:p>
        </w:tc>
        <w:tc>
          <w:tcPr>
            <w:tcW w:w="5873" w:type="dxa"/>
          </w:tcPr>
          <w:p w14:paraId="7FC5863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56BE0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603986B" w14:textId="069559BB" w:rsidTr="00A45750">
        <w:tc>
          <w:tcPr>
            <w:tcW w:w="6946" w:type="dxa"/>
          </w:tcPr>
          <w:p w14:paraId="0A64545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7" w:name="n538"/>
            <w:bookmarkEnd w:id="537"/>
            <w:r w:rsidRPr="00234A11">
              <w:rPr>
                <w:rFonts w:ascii="Times New Roman" w:eastAsia="Times New Roman" w:hAnsi="Times New Roman" w:cs="Times New Roman"/>
                <w:sz w:val="28"/>
                <w:szCs w:val="28"/>
                <w:lang w:eastAsia="uk-UA"/>
              </w:rPr>
              <w:t xml:space="preserve">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w:t>
            </w:r>
            <w:proofErr w:type="spellStart"/>
            <w:r w:rsidRPr="00234A11">
              <w:rPr>
                <w:rFonts w:ascii="Times New Roman" w:eastAsia="Times New Roman" w:hAnsi="Times New Roman" w:cs="Times New Roman"/>
                <w:sz w:val="28"/>
                <w:szCs w:val="28"/>
                <w:lang w:eastAsia="uk-UA"/>
              </w:rPr>
              <w:t>суперобсягу</w:t>
            </w:r>
            <w:proofErr w:type="spellEnd"/>
            <w:r w:rsidRPr="00234A11">
              <w:rPr>
                <w:rFonts w:ascii="Times New Roman" w:eastAsia="Times New Roman" w:hAnsi="Times New Roman" w:cs="Times New Roman"/>
                <w:sz w:val="28"/>
                <w:szCs w:val="28"/>
                <w:lang w:eastAsia="uk-UA"/>
              </w:rPr>
              <w:t xml:space="preserve"> державного замовлення в межах </w:t>
            </w:r>
            <w:r w:rsidRPr="00234A11">
              <w:rPr>
                <w:rFonts w:ascii="Times New Roman" w:eastAsia="Times New Roman" w:hAnsi="Times New Roman" w:cs="Times New Roman"/>
                <w:sz w:val="28"/>
                <w:szCs w:val="28"/>
                <w:lang w:eastAsia="uk-UA"/>
              </w:rPr>
              <w:lastRenderedPageBreak/>
              <w:t>відповідних широких конкурсів. Прийом заяв та документів на фіксовані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tc>
        <w:tc>
          <w:tcPr>
            <w:tcW w:w="5873" w:type="dxa"/>
          </w:tcPr>
          <w:p w14:paraId="55D94CB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AA01B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5BE0F7B" w14:textId="5B412DB3" w:rsidTr="00A45750">
        <w:tc>
          <w:tcPr>
            <w:tcW w:w="6946" w:type="dxa"/>
          </w:tcPr>
          <w:p w14:paraId="12FB176B"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38" w:name="n811"/>
            <w:bookmarkStart w:id="539" w:name="n539"/>
            <w:bookmarkEnd w:id="538"/>
            <w:bookmarkEnd w:id="539"/>
            <w:r w:rsidRPr="00234A11">
              <w:rPr>
                <w:rFonts w:ascii="Times New Roman" w:eastAsia="Times New Roman" w:hAnsi="Times New Roman" w:cs="Times New Roman"/>
                <w:sz w:val="28"/>
                <w:szCs w:val="28"/>
                <w:lang w:eastAsia="uk-UA"/>
              </w:rPr>
              <w:t>9. Обсяг прийому за кошти фізичних та/або юридичних осіб на відкриті та фіксовані конкурсні пропозиції визначається в Правилах прийому в межах різниці між ліцензованим обсягом з урахуванням його поділу за формами здобуття освіти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tc>
        <w:tc>
          <w:tcPr>
            <w:tcW w:w="5873" w:type="dxa"/>
          </w:tcPr>
          <w:p w14:paraId="77E083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E831D9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CD7283B" w14:textId="37141E53" w:rsidTr="00A45750">
        <w:tc>
          <w:tcPr>
            <w:tcW w:w="6946" w:type="dxa"/>
          </w:tcPr>
          <w:p w14:paraId="2764B09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0" w:name="n812"/>
            <w:bookmarkStart w:id="541" w:name="n540"/>
            <w:bookmarkEnd w:id="540"/>
            <w:bookmarkEnd w:id="541"/>
            <w:r w:rsidRPr="00234A11">
              <w:rPr>
                <w:rFonts w:ascii="Times New Roman" w:eastAsia="Times New Roman" w:hAnsi="Times New Roman" w:cs="Times New Roman"/>
                <w:sz w:val="28"/>
                <w:szCs w:val="28"/>
                <w:lang w:eastAsia="uk-UA"/>
              </w:rPr>
              <w:t>10. 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tc>
        <w:tc>
          <w:tcPr>
            <w:tcW w:w="5873" w:type="dxa"/>
          </w:tcPr>
          <w:p w14:paraId="1A3D1FA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19DC2D9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391D79D" w14:textId="2ECDF916" w:rsidTr="00A45750">
        <w:tc>
          <w:tcPr>
            <w:tcW w:w="6946" w:type="dxa"/>
          </w:tcPr>
          <w:p w14:paraId="452F530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2" w:name="n541"/>
            <w:bookmarkEnd w:id="542"/>
            <w:r w:rsidRPr="00234A11">
              <w:rPr>
                <w:rFonts w:ascii="Times New Roman" w:eastAsia="Times New Roman" w:hAnsi="Times New Roman" w:cs="Times New Roman"/>
                <w:sz w:val="28"/>
                <w:szCs w:val="28"/>
                <w:lang w:eastAsia="uk-UA"/>
              </w:rPr>
              <w:t xml:space="preserve">11. Квота-1 встановлюється в Правилах прийому в межах десяти відсотків (але не менше одного місця) та тридцяти відсотків (у закладах 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w:t>
            </w:r>
            <w:r w:rsidRPr="00234A11">
              <w:rPr>
                <w:rFonts w:ascii="Times New Roman" w:eastAsia="Times New Roman" w:hAnsi="Times New Roman" w:cs="Times New Roman"/>
                <w:sz w:val="28"/>
                <w:szCs w:val="28"/>
                <w:lang w:eastAsia="uk-UA"/>
              </w:rPr>
              <w:lastRenderedPageBreak/>
              <w:t>оголошенням максимального (загального) обсягу державного замовлення.</w:t>
            </w:r>
          </w:p>
        </w:tc>
        <w:tc>
          <w:tcPr>
            <w:tcW w:w="5873" w:type="dxa"/>
          </w:tcPr>
          <w:p w14:paraId="49FE50D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ED984C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015CFB9" w14:textId="69C89512" w:rsidTr="00A45750">
        <w:tc>
          <w:tcPr>
            <w:tcW w:w="6946" w:type="dxa"/>
          </w:tcPr>
          <w:p w14:paraId="4D097D3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3" w:name="n542"/>
            <w:bookmarkEnd w:id="543"/>
            <w:r w:rsidRPr="00234A11">
              <w:rPr>
                <w:rFonts w:ascii="Times New Roman" w:eastAsia="Times New Roman" w:hAnsi="Times New Roman" w:cs="Times New Roman"/>
                <w:sz w:val="28"/>
                <w:szCs w:val="28"/>
                <w:lang w:eastAsia="uk-UA"/>
              </w:rPr>
              <w:t>12. Квота-2 встановлюється в Правилах прийому у закладах вищої освіти в обсязі десяти відсотків (але не менше одного місця) та двадцяти відсотків (у закладах 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tc>
        <w:tc>
          <w:tcPr>
            <w:tcW w:w="5873" w:type="dxa"/>
          </w:tcPr>
          <w:p w14:paraId="1168EA7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F0BC3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5214AA1" w14:textId="114E8E26" w:rsidTr="00A45750">
        <w:tc>
          <w:tcPr>
            <w:tcW w:w="6946" w:type="dxa"/>
          </w:tcPr>
          <w:p w14:paraId="5FCEA1C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4" w:name="n543"/>
            <w:bookmarkEnd w:id="544"/>
            <w:r w:rsidRPr="00234A11">
              <w:rPr>
                <w:rFonts w:ascii="Times New Roman" w:eastAsia="Times New Roman" w:hAnsi="Times New Roman" w:cs="Times New Roman"/>
                <w:sz w:val="28"/>
                <w:szCs w:val="28"/>
                <w:lang w:eastAsia="uk-UA"/>
              </w:rPr>
              <w:t>Кількість конкурсних пропозицій на основі повної загальної середньої освіти не може перевищувати 50 % від максимального (загального) обсягу державного замовлення</w:t>
            </w:r>
          </w:p>
        </w:tc>
        <w:tc>
          <w:tcPr>
            <w:tcW w:w="5873" w:type="dxa"/>
          </w:tcPr>
          <w:p w14:paraId="4F24D5C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0DB0131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51980028" w14:textId="36D9E1B4" w:rsidTr="00A45750">
        <w:tc>
          <w:tcPr>
            <w:tcW w:w="6946" w:type="dxa"/>
          </w:tcPr>
          <w:p w14:paraId="3938C2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5" w:name="n544"/>
            <w:bookmarkEnd w:id="545"/>
            <w:r w:rsidRPr="00234A11">
              <w:rPr>
                <w:rFonts w:ascii="Times New Roman" w:eastAsia="Times New Roman" w:hAnsi="Times New Roman" w:cs="Times New Roman"/>
                <w:sz w:val="28"/>
                <w:szCs w:val="28"/>
                <w:lang w:eastAsia="uk-UA"/>
              </w:rPr>
              <w:t>Обсяг квоти-1 та квоти-2 для спеціальностей галузі знань 02 «Культура і мистецтво», для яких передбачено складання творчого конкурсу, розраховується в межах спеціальності.</w:t>
            </w:r>
          </w:p>
        </w:tc>
        <w:tc>
          <w:tcPr>
            <w:tcW w:w="5873" w:type="dxa"/>
          </w:tcPr>
          <w:p w14:paraId="32B0D69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FB489A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84CA44E" w14:textId="2C11047D" w:rsidTr="00A45750">
        <w:tc>
          <w:tcPr>
            <w:tcW w:w="6946" w:type="dxa"/>
          </w:tcPr>
          <w:p w14:paraId="4F4AEC0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6" w:name="n813"/>
            <w:bookmarkStart w:id="547" w:name="n545"/>
            <w:bookmarkEnd w:id="546"/>
            <w:bookmarkEnd w:id="547"/>
            <w:r w:rsidRPr="00234A11">
              <w:rPr>
                <w:rFonts w:ascii="Times New Roman" w:eastAsia="Times New Roman" w:hAnsi="Times New Roman" w:cs="Times New Roman"/>
                <w:sz w:val="28"/>
                <w:szCs w:val="28"/>
                <w:lang w:eastAsia="uk-UA"/>
              </w:rPr>
              <w:t>13. Квота-3 встановлюється в Правилах прийому за погодженням з регіональним замовником для фіксованих конкурсних пропозицій у межах п’ятдесяти відсотків загального обсягу регіонального замовлення, доведеного цьому закладу вищої освіти.</w:t>
            </w:r>
          </w:p>
        </w:tc>
        <w:tc>
          <w:tcPr>
            <w:tcW w:w="5873" w:type="dxa"/>
          </w:tcPr>
          <w:p w14:paraId="4591761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3E5F3D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614C296" w14:textId="47C792E9" w:rsidTr="00A45750">
        <w:tc>
          <w:tcPr>
            <w:tcW w:w="6946" w:type="dxa"/>
          </w:tcPr>
          <w:p w14:paraId="7F47F1D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48" w:name="n546"/>
            <w:bookmarkEnd w:id="548"/>
            <w:r w:rsidRPr="00234A11">
              <w:rPr>
                <w:rFonts w:ascii="Times New Roman" w:eastAsia="Times New Roman" w:hAnsi="Times New Roman" w:cs="Times New Roman"/>
                <w:sz w:val="28"/>
                <w:szCs w:val="28"/>
                <w:lang w:eastAsia="uk-UA"/>
              </w:rPr>
              <w:t xml:space="preserve">14. Строки навчання на конкурсних пропозиціях для здобуття ступеня магістра на основі здобутого ступеня </w:t>
            </w:r>
            <w:r w:rsidRPr="00234A11">
              <w:rPr>
                <w:rFonts w:ascii="Times New Roman" w:eastAsia="Times New Roman" w:hAnsi="Times New Roman" w:cs="Times New Roman"/>
                <w:sz w:val="28"/>
                <w:szCs w:val="28"/>
                <w:lang w:eastAsia="uk-UA"/>
              </w:rPr>
              <w:lastRenderedPageBreak/>
              <w:t>вищої освіти (крім небюджетних) попередньо погоджуються з державним (регіональним) замовником.</w:t>
            </w:r>
          </w:p>
        </w:tc>
        <w:tc>
          <w:tcPr>
            <w:tcW w:w="5873" w:type="dxa"/>
          </w:tcPr>
          <w:p w14:paraId="3E101BD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E5BC36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04CC4230" w14:textId="3163CFDC" w:rsidTr="00A45750">
        <w:tc>
          <w:tcPr>
            <w:tcW w:w="6946" w:type="dxa"/>
          </w:tcPr>
          <w:p w14:paraId="65799815"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bookmarkStart w:id="549" w:name="n547"/>
            <w:bookmarkEnd w:id="549"/>
          </w:p>
        </w:tc>
        <w:tc>
          <w:tcPr>
            <w:tcW w:w="5873" w:type="dxa"/>
          </w:tcPr>
          <w:p w14:paraId="7FFAEE29"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5D2A006A"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32FCD875" w14:textId="2F5EC604" w:rsidTr="00A45750">
        <w:tc>
          <w:tcPr>
            <w:tcW w:w="6946" w:type="dxa"/>
          </w:tcPr>
          <w:p w14:paraId="2B13D5C6" w14:textId="77777777" w:rsidR="00ED3386" w:rsidRPr="00234A11" w:rsidRDefault="00ED3386" w:rsidP="009D70EC">
            <w:pPr>
              <w:shd w:val="clear" w:color="auto" w:fill="FFFFFF"/>
              <w:jc w:val="center"/>
              <w:rPr>
                <w:rFonts w:ascii="Times New Roman" w:eastAsia="Times New Roman" w:hAnsi="Times New Roman" w:cs="Times New Roman"/>
                <w:sz w:val="28"/>
                <w:szCs w:val="28"/>
                <w:lang w:eastAsia="uk-UA"/>
              </w:rPr>
            </w:pPr>
            <w:r w:rsidRPr="00234A11">
              <w:rPr>
                <w:rFonts w:ascii="Times New Roman" w:eastAsia="Times New Roman" w:hAnsi="Times New Roman" w:cs="Times New Roman"/>
                <w:b/>
                <w:bCs/>
                <w:sz w:val="28"/>
                <w:szCs w:val="28"/>
                <w:lang w:eastAsia="uk-UA"/>
              </w:rPr>
              <w:t>XVI. Забезпечення відкритості та прозорості під час проведення прийому до закладів вищої освіти</w:t>
            </w:r>
          </w:p>
        </w:tc>
        <w:tc>
          <w:tcPr>
            <w:tcW w:w="5873" w:type="dxa"/>
          </w:tcPr>
          <w:p w14:paraId="1A37C912"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c>
          <w:tcPr>
            <w:tcW w:w="1923" w:type="dxa"/>
          </w:tcPr>
          <w:p w14:paraId="61DF4352" w14:textId="77777777" w:rsidR="00ED3386" w:rsidRPr="00234A11" w:rsidRDefault="00ED3386" w:rsidP="009D70EC">
            <w:pPr>
              <w:shd w:val="clear" w:color="auto" w:fill="FFFFFF"/>
              <w:jc w:val="center"/>
              <w:rPr>
                <w:rFonts w:ascii="Times New Roman" w:eastAsia="Times New Roman" w:hAnsi="Times New Roman" w:cs="Times New Roman"/>
                <w:b/>
                <w:bCs/>
                <w:sz w:val="28"/>
                <w:szCs w:val="28"/>
                <w:lang w:eastAsia="uk-UA"/>
              </w:rPr>
            </w:pPr>
          </w:p>
        </w:tc>
      </w:tr>
      <w:tr w:rsidR="00ED3386" w:rsidRPr="00234A11" w14:paraId="54372D6F" w14:textId="4D267FA6" w:rsidTr="00A45750">
        <w:tc>
          <w:tcPr>
            <w:tcW w:w="6946" w:type="dxa"/>
          </w:tcPr>
          <w:p w14:paraId="2908DDF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0" w:name="n548"/>
            <w:bookmarkEnd w:id="550"/>
          </w:p>
        </w:tc>
        <w:tc>
          <w:tcPr>
            <w:tcW w:w="5873" w:type="dxa"/>
          </w:tcPr>
          <w:p w14:paraId="767F58A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8FBDB7E"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2C5490D" w14:textId="512068F5" w:rsidTr="00A45750">
        <w:tc>
          <w:tcPr>
            <w:tcW w:w="6946" w:type="dxa"/>
          </w:tcPr>
          <w:p w14:paraId="63D6CEB8"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r w:rsidRPr="00234A11">
              <w:rPr>
                <w:rFonts w:ascii="Times New Roman" w:eastAsia="Times New Roman" w:hAnsi="Times New Roman" w:cs="Times New Roman"/>
                <w:sz w:val="28"/>
                <w:szCs w:val="28"/>
                <w:lang w:eastAsia="uk-UA"/>
              </w:rPr>
              <w:t>1. 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tc>
        <w:tc>
          <w:tcPr>
            <w:tcW w:w="5873" w:type="dxa"/>
          </w:tcPr>
          <w:p w14:paraId="6121BE0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63676654"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DE343FC" w14:textId="10CD90DD" w:rsidTr="00A45750">
        <w:tc>
          <w:tcPr>
            <w:tcW w:w="6946" w:type="dxa"/>
          </w:tcPr>
          <w:p w14:paraId="25905A4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1" w:name="n549"/>
            <w:bookmarkEnd w:id="551"/>
            <w:r w:rsidRPr="00234A11">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tc>
        <w:tc>
          <w:tcPr>
            <w:tcW w:w="5873" w:type="dxa"/>
          </w:tcPr>
          <w:p w14:paraId="11F0401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393B3AC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49FBAAEF" w14:textId="304B1C51" w:rsidTr="00A45750">
        <w:tc>
          <w:tcPr>
            <w:tcW w:w="6946" w:type="dxa"/>
          </w:tcPr>
          <w:p w14:paraId="02B3E24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2" w:name="n550"/>
            <w:bookmarkEnd w:id="552"/>
            <w:r w:rsidRPr="00234A11">
              <w:rPr>
                <w:rFonts w:ascii="Times New Roman" w:eastAsia="Times New Roman" w:hAnsi="Times New Roman" w:cs="Times New Roman"/>
                <w:sz w:val="28"/>
                <w:szCs w:val="28"/>
                <w:lang w:eastAsia="uk-UA"/>
              </w:rPr>
              <w:t xml:space="preserve">3. 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w:t>
            </w:r>
            <w:r w:rsidRPr="00234A11">
              <w:rPr>
                <w:rFonts w:ascii="Times New Roman" w:eastAsia="Times New Roman" w:hAnsi="Times New Roman" w:cs="Times New Roman"/>
                <w:sz w:val="28"/>
                <w:szCs w:val="28"/>
                <w:lang w:eastAsia="uk-UA"/>
              </w:rPr>
              <w:lastRenderedPageBreak/>
              <w:t xml:space="preserve">ліцензований обсяг та обсяг прийому за державним замовленням за кожною конкурсною пропозицією (спеціальністю, освітньою програмою, напрямом підготовки) та ступенем, у тому числі про кількість місць, що виділені для вступу за квотами, оприлюднюються на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 не пізніше робочого дня, наступного після дня затвердження/погодження чи отримання відповідних відомостей.</w:t>
            </w:r>
          </w:p>
        </w:tc>
        <w:tc>
          <w:tcPr>
            <w:tcW w:w="5873" w:type="dxa"/>
          </w:tcPr>
          <w:p w14:paraId="7DA0615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C8A2D7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6E139F77" w14:textId="6BFEE021" w:rsidTr="00A45750">
        <w:tc>
          <w:tcPr>
            <w:tcW w:w="6946" w:type="dxa"/>
          </w:tcPr>
          <w:p w14:paraId="56D96C11"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3" w:name="n551"/>
            <w:bookmarkEnd w:id="553"/>
            <w:r w:rsidRPr="00234A11">
              <w:rPr>
                <w:rFonts w:ascii="Times New Roman" w:eastAsia="Times New Roman" w:hAnsi="Times New Roman" w:cs="Times New Roman"/>
                <w:sz w:val="28"/>
                <w:szCs w:val="28"/>
                <w:lang w:eastAsia="uk-UA"/>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w:t>
            </w:r>
            <w:proofErr w:type="spellStart"/>
            <w:r w:rsidRPr="00234A11">
              <w:rPr>
                <w:rFonts w:ascii="Times New Roman" w:eastAsia="Times New Roman" w:hAnsi="Times New Roman" w:cs="Times New Roman"/>
                <w:sz w:val="28"/>
                <w:szCs w:val="28"/>
                <w:lang w:eastAsia="uk-UA"/>
              </w:rPr>
              <w:t>проєктом</w:t>
            </w:r>
            <w:proofErr w:type="spellEnd"/>
            <w:r w:rsidRPr="00234A11">
              <w:rPr>
                <w:rFonts w:ascii="Times New Roman" w:eastAsia="Times New Roman" w:hAnsi="Times New Roman" w:cs="Times New Roman"/>
                <w:sz w:val="28"/>
                <w:szCs w:val="28"/>
                <w:lang w:eastAsia="uk-UA"/>
              </w:rPr>
              <w:t xml:space="preserve"> порядку денного засідання оприлюднюється на офіційному </w:t>
            </w:r>
            <w:proofErr w:type="spellStart"/>
            <w:r w:rsidRPr="00234A11">
              <w:rPr>
                <w:rFonts w:ascii="Times New Roman" w:eastAsia="Times New Roman" w:hAnsi="Times New Roman" w:cs="Times New Roman"/>
                <w:sz w:val="28"/>
                <w:szCs w:val="28"/>
                <w:lang w:eastAsia="uk-UA"/>
              </w:rPr>
              <w:t>вебсайті</w:t>
            </w:r>
            <w:proofErr w:type="spellEnd"/>
            <w:r w:rsidRPr="00234A11">
              <w:rPr>
                <w:rFonts w:ascii="Times New Roman" w:eastAsia="Times New Roman" w:hAnsi="Times New Roman" w:cs="Times New Roman"/>
                <w:sz w:val="28"/>
                <w:szCs w:val="28"/>
                <w:lang w:eastAsia="uk-UA"/>
              </w:rPr>
              <w:t xml:space="preserve"> закладу вищої освіти.</w:t>
            </w:r>
          </w:p>
        </w:tc>
        <w:tc>
          <w:tcPr>
            <w:tcW w:w="5873" w:type="dxa"/>
          </w:tcPr>
          <w:p w14:paraId="47F6C9F6"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2BE95125"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117DA5BC" w14:textId="30DAB55C" w:rsidTr="00A45750">
        <w:tc>
          <w:tcPr>
            <w:tcW w:w="6946" w:type="dxa"/>
          </w:tcPr>
          <w:p w14:paraId="01D98987"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4" w:name="n816"/>
            <w:bookmarkEnd w:id="554"/>
            <w:r w:rsidRPr="00234A11">
              <w:rPr>
                <w:rFonts w:ascii="Times New Roman" w:eastAsia="Times New Roman" w:hAnsi="Times New Roman" w:cs="Times New Roman"/>
                <w:sz w:val="28"/>
                <w:szCs w:val="28"/>
                <w:lang w:eastAsia="uk-UA"/>
              </w:rPr>
              <w:t>5. Заклади вищої освіти, до яких було зараховано вступників, які надали довідки закладів охорони здоров’я для підтвердження спеціальних умов щодо участі в конкурсному відборі або спеціальні умови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повинні протягом одного місяця з дати зарахування, але не пізніше 15 листопада,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tc>
        <w:tc>
          <w:tcPr>
            <w:tcW w:w="5873" w:type="dxa"/>
          </w:tcPr>
          <w:p w14:paraId="04E4CC8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16C57B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5AEAC6C" w14:textId="446F259C" w:rsidTr="00A45750">
        <w:tc>
          <w:tcPr>
            <w:tcW w:w="6946" w:type="dxa"/>
          </w:tcPr>
          <w:p w14:paraId="1C4BDECA" w14:textId="77777777" w:rsidR="00ED3386" w:rsidRPr="00234A11" w:rsidRDefault="00ED3386" w:rsidP="009D70EC">
            <w:pPr>
              <w:shd w:val="clear" w:color="auto" w:fill="FFFFFF"/>
              <w:jc w:val="both"/>
              <w:rPr>
                <w:rFonts w:ascii="Times New Roman" w:eastAsia="Times New Roman" w:hAnsi="Times New Roman" w:cs="Times New Roman"/>
                <w:sz w:val="28"/>
                <w:szCs w:val="28"/>
                <w:lang w:val="ru-RU" w:eastAsia="uk-UA"/>
              </w:rPr>
            </w:pPr>
            <w:bookmarkStart w:id="555" w:name="n817"/>
            <w:bookmarkStart w:id="556" w:name="n552"/>
            <w:bookmarkEnd w:id="555"/>
            <w:bookmarkEnd w:id="556"/>
            <w:r w:rsidRPr="00234A11">
              <w:rPr>
                <w:rFonts w:ascii="Times New Roman" w:eastAsia="Times New Roman" w:hAnsi="Times New Roman" w:cs="Times New Roman"/>
                <w:sz w:val="28"/>
                <w:szCs w:val="28"/>
                <w:lang w:eastAsia="uk-UA"/>
              </w:rPr>
              <w:lastRenderedPageBreak/>
              <w:t>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конкурсному відборі або на спеціальні умови на здобуття вищої освіти за кошти державного або місцевого бюджету (за державним або регіональним замовленням), про участь в учнівських олімпіадах, про проходження зовнішнього незалежного оцінювання, єдиного вступного іспиту, єдиного фахового вступного випробування є підставою для скасування наказу про зарахування в частині, що стосується цього вступника.</w:t>
            </w:r>
          </w:p>
        </w:tc>
        <w:tc>
          <w:tcPr>
            <w:tcW w:w="5873" w:type="dxa"/>
          </w:tcPr>
          <w:p w14:paraId="6A0B9233"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7702A8BC"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212491D2" w14:textId="3C10370C" w:rsidTr="00A45750">
        <w:tc>
          <w:tcPr>
            <w:tcW w:w="6946" w:type="dxa"/>
          </w:tcPr>
          <w:p w14:paraId="39197830"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7" w:name="n818"/>
            <w:bookmarkStart w:id="558" w:name="n553"/>
            <w:bookmarkEnd w:id="557"/>
            <w:bookmarkEnd w:id="558"/>
            <w:r w:rsidRPr="00234A11">
              <w:rPr>
                <w:rFonts w:ascii="Times New Roman" w:eastAsia="Times New Roman" w:hAnsi="Times New Roman" w:cs="Times New Roman"/>
                <w:sz w:val="28"/>
                <w:szCs w:val="28"/>
                <w:lang w:eastAsia="uk-UA"/>
              </w:rPr>
              <w:t xml:space="preserve">7. Інформування громадськості про ліцензований обсяг, обсяг місць, що фінансуються за державним замовленням, вартість навчання за спеціальностями (напрямами підготовки,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w:t>
            </w:r>
            <w:proofErr w:type="spellStart"/>
            <w:r w:rsidRPr="00234A11">
              <w:rPr>
                <w:rFonts w:ascii="Times New Roman" w:eastAsia="Times New Roman" w:hAnsi="Times New Roman" w:cs="Times New Roman"/>
                <w:sz w:val="28"/>
                <w:szCs w:val="28"/>
                <w:lang w:eastAsia="uk-UA"/>
              </w:rPr>
              <w:t>вебсайту</w:t>
            </w:r>
            <w:proofErr w:type="spellEnd"/>
            <w:r w:rsidRPr="00234A11">
              <w:rPr>
                <w:rFonts w:ascii="Times New Roman" w:eastAsia="Times New Roman" w:hAnsi="Times New Roman" w:cs="Times New Roman"/>
                <w:sz w:val="28"/>
                <w:szCs w:val="28"/>
                <w:lang w:eastAsia="uk-UA"/>
              </w:rPr>
              <w:t xml:space="preserve"> ЄДЕБО за </w:t>
            </w:r>
            <w:proofErr w:type="spellStart"/>
            <w:r w:rsidRPr="00234A11">
              <w:rPr>
                <w:rFonts w:ascii="Times New Roman" w:eastAsia="Times New Roman" w:hAnsi="Times New Roman" w:cs="Times New Roman"/>
                <w:sz w:val="28"/>
                <w:szCs w:val="28"/>
                <w:lang w:eastAsia="uk-UA"/>
              </w:rPr>
              <w:t>адресою</w:t>
            </w:r>
            <w:proofErr w:type="spellEnd"/>
            <w:r w:rsidRPr="00234A11">
              <w:rPr>
                <w:rFonts w:ascii="Times New Roman" w:eastAsia="Times New Roman" w:hAnsi="Times New Roman" w:cs="Times New Roman"/>
                <w:sz w:val="28"/>
                <w:szCs w:val="28"/>
                <w:lang w:eastAsia="uk-UA"/>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tc>
        <w:tc>
          <w:tcPr>
            <w:tcW w:w="5873" w:type="dxa"/>
          </w:tcPr>
          <w:p w14:paraId="3BE3447F"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551C9FD9"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r w:rsidR="00ED3386" w:rsidRPr="00234A11" w14:paraId="3F06CA19" w14:textId="462D3587" w:rsidTr="00A45750">
        <w:tc>
          <w:tcPr>
            <w:tcW w:w="6946" w:type="dxa"/>
          </w:tcPr>
          <w:p w14:paraId="12FAEA9A"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bookmarkStart w:id="559" w:name="n554"/>
            <w:bookmarkEnd w:id="559"/>
            <w:r w:rsidRPr="00234A11">
              <w:rPr>
                <w:rFonts w:ascii="Times New Roman" w:eastAsia="Times New Roman" w:hAnsi="Times New Roman" w:cs="Times New Roman"/>
                <w:sz w:val="28"/>
                <w:szCs w:val="28"/>
                <w:lang w:eastAsia="uk-UA"/>
              </w:rPr>
              <w:t xml:space="preserve">8. Список тих, хто подав документи на широкий конкурс, публікується у розділі «Вступ» </w:t>
            </w:r>
            <w:proofErr w:type="spellStart"/>
            <w:r w:rsidRPr="00234A11">
              <w:rPr>
                <w:rFonts w:ascii="Times New Roman" w:eastAsia="Times New Roman" w:hAnsi="Times New Roman" w:cs="Times New Roman"/>
                <w:sz w:val="28"/>
                <w:szCs w:val="28"/>
                <w:lang w:eastAsia="uk-UA"/>
              </w:rPr>
              <w:t>вебсайту</w:t>
            </w:r>
            <w:proofErr w:type="spellEnd"/>
            <w:r w:rsidRPr="00234A11">
              <w:rPr>
                <w:rFonts w:ascii="Times New Roman" w:eastAsia="Times New Roman" w:hAnsi="Times New Roman" w:cs="Times New Roman"/>
                <w:sz w:val="28"/>
                <w:szCs w:val="28"/>
                <w:lang w:eastAsia="uk-UA"/>
              </w:rPr>
              <w:t xml:space="preserve"> ЄДЕБО за </w:t>
            </w:r>
            <w:proofErr w:type="spellStart"/>
            <w:r w:rsidRPr="00234A11">
              <w:rPr>
                <w:rFonts w:ascii="Times New Roman" w:eastAsia="Times New Roman" w:hAnsi="Times New Roman" w:cs="Times New Roman"/>
                <w:sz w:val="28"/>
                <w:szCs w:val="28"/>
                <w:lang w:eastAsia="uk-UA"/>
              </w:rPr>
              <w:t>адресою</w:t>
            </w:r>
            <w:proofErr w:type="spellEnd"/>
            <w:r w:rsidRPr="00234A11">
              <w:rPr>
                <w:rFonts w:ascii="Times New Roman" w:eastAsia="Times New Roman" w:hAnsi="Times New Roman" w:cs="Times New Roman"/>
                <w:sz w:val="28"/>
                <w:szCs w:val="28"/>
                <w:lang w:eastAsia="uk-UA"/>
              </w:rPr>
              <w:t>: https://vstup.edbo.gov.ua/ не менше двох разів протягом періоду прийому заяв та документів</w:t>
            </w:r>
          </w:p>
        </w:tc>
        <w:tc>
          <w:tcPr>
            <w:tcW w:w="5873" w:type="dxa"/>
          </w:tcPr>
          <w:p w14:paraId="3BD4495D"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c>
          <w:tcPr>
            <w:tcW w:w="1923" w:type="dxa"/>
          </w:tcPr>
          <w:p w14:paraId="4F6B52E2" w14:textId="77777777" w:rsidR="00ED3386" w:rsidRPr="00234A11" w:rsidRDefault="00ED3386" w:rsidP="009D70EC">
            <w:pPr>
              <w:shd w:val="clear" w:color="auto" w:fill="FFFFFF"/>
              <w:jc w:val="both"/>
              <w:rPr>
                <w:rFonts w:ascii="Times New Roman" w:eastAsia="Times New Roman" w:hAnsi="Times New Roman" w:cs="Times New Roman"/>
                <w:sz w:val="28"/>
                <w:szCs w:val="28"/>
                <w:lang w:eastAsia="uk-UA"/>
              </w:rPr>
            </w:pPr>
          </w:p>
        </w:tc>
      </w:tr>
    </w:tbl>
    <w:p w14:paraId="1B7B2999" w14:textId="77777777" w:rsidR="00A45750" w:rsidRPr="00234A11" w:rsidRDefault="00A45750" w:rsidP="00DE6B02">
      <w:pPr>
        <w:shd w:val="clear" w:color="auto" w:fill="FFFFFF"/>
        <w:spacing w:after="0" w:line="240" w:lineRule="auto"/>
        <w:ind w:firstLine="709"/>
        <w:jc w:val="both"/>
        <w:rPr>
          <w:rFonts w:ascii="Times New Roman" w:eastAsia="Times New Roman" w:hAnsi="Times New Roman" w:cs="Times New Roman"/>
          <w:sz w:val="28"/>
          <w:szCs w:val="28"/>
          <w:lang w:eastAsia="uk-UA"/>
        </w:rPr>
        <w:sectPr w:rsidR="00A45750" w:rsidRPr="00234A11" w:rsidSect="00ED3386">
          <w:pgSz w:w="16838" w:h="11906" w:orient="landscape"/>
          <w:pgMar w:top="1417" w:right="850" w:bottom="850" w:left="850" w:header="708" w:footer="708" w:gutter="0"/>
          <w:cols w:space="708"/>
          <w:docGrid w:linePitch="360"/>
        </w:sectPr>
      </w:pPr>
    </w:p>
    <w:p w14:paraId="416BE210" w14:textId="59C1D4E7" w:rsidR="00223550" w:rsidRPr="00234A11" w:rsidRDefault="00223550"/>
    <w:tbl>
      <w:tblPr>
        <w:tblW w:w="0" w:type="auto"/>
        <w:tblLook w:val="04A0" w:firstRow="1" w:lastRow="0" w:firstColumn="1" w:lastColumn="0" w:noHBand="0" w:noVBand="1"/>
      </w:tblPr>
      <w:tblGrid>
        <w:gridCol w:w="9639"/>
      </w:tblGrid>
      <w:tr w:rsidR="00D55A29" w:rsidRPr="00234A11" w14:paraId="0A867900" w14:textId="77777777" w:rsidTr="00D55A29">
        <w:tc>
          <w:tcPr>
            <w:tcW w:w="4820" w:type="dxa"/>
          </w:tcPr>
          <w:tbl>
            <w:tblPr>
              <w:tblW w:w="3169" w:type="dxa"/>
              <w:tblInd w:w="6422" w:type="dxa"/>
              <w:tblCellMar>
                <w:left w:w="0" w:type="dxa"/>
                <w:right w:w="0" w:type="dxa"/>
              </w:tblCellMar>
              <w:tblLook w:val="04A0" w:firstRow="1" w:lastRow="0" w:firstColumn="1" w:lastColumn="0" w:noHBand="0" w:noVBand="1"/>
            </w:tblPr>
            <w:tblGrid>
              <w:gridCol w:w="3169"/>
            </w:tblGrid>
            <w:tr w:rsidR="00D55A29" w:rsidRPr="00234A11" w14:paraId="70A9F9CF" w14:textId="77777777" w:rsidTr="00D55A29">
              <w:tc>
                <w:tcPr>
                  <w:tcW w:w="5000" w:type="pct"/>
                  <w:tcBorders>
                    <w:top w:val="single" w:sz="2" w:space="0" w:color="auto"/>
                    <w:left w:val="single" w:sz="2" w:space="0" w:color="auto"/>
                    <w:bottom w:val="single" w:sz="2" w:space="0" w:color="auto"/>
                    <w:right w:val="single" w:sz="2" w:space="0" w:color="auto"/>
                  </w:tcBorders>
                  <w:hideMark/>
                </w:tcPr>
                <w:p w14:paraId="598C2666" w14:textId="77777777" w:rsidR="00D55A29" w:rsidRPr="00234A11" w:rsidRDefault="00D55A29" w:rsidP="00223550">
                  <w:pPr>
                    <w:spacing w:before="150" w:after="150" w:line="240" w:lineRule="auto"/>
                    <w:rPr>
                      <w:rFonts w:ascii="Times New Roman" w:eastAsia="Times New Roman" w:hAnsi="Times New Roman" w:cs="Times New Roman"/>
                      <w:sz w:val="24"/>
                      <w:szCs w:val="24"/>
                      <w:lang w:eastAsia="uk-UA"/>
                    </w:rPr>
                  </w:pPr>
                  <w:bookmarkStart w:id="560" w:name="n560"/>
                  <w:bookmarkEnd w:id="560"/>
                  <w:r w:rsidRPr="00234A11">
                    <w:rPr>
                      <w:rFonts w:ascii="Times New Roman" w:eastAsia="Times New Roman" w:hAnsi="Times New Roman" w:cs="Times New Roman"/>
                      <w:sz w:val="24"/>
                      <w:szCs w:val="24"/>
                      <w:lang w:eastAsia="uk-UA"/>
                    </w:rPr>
                    <w:t>Додаток 2</w:t>
                  </w:r>
                  <w:r w:rsidRPr="00234A11">
                    <w:rPr>
                      <w:rFonts w:ascii="Times New Roman" w:eastAsia="Times New Roman" w:hAnsi="Times New Roman" w:cs="Times New Roman"/>
                      <w:sz w:val="24"/>
                      <w:szCs w:val="24"/>
                      <w:lang w:eastAsia="uk-UA"/>
                    </w:rPr>
                    <w:br/>
                    <w:t>до Умов прийому на навчання</w:t>
                  </w:r>
                  <w:r w:rsidRPr="00234A11">
                    <w:rPr>
                      <w:rFonts w:ascii="Times New Roman" w:eastAsia="Times New Roman" w:hAnsi="Times New Roman" w:cs="Times New Roman"/>
                      <w:sz w:val="24"/>
                      <w:szCs w:val="24"/>
                      <w:lang w:eastAsia="uk-UA"/>
                    </w:rPr>
                    <w:br/>
                    <w:t>для здобуття вищої освіти</w:t>
                  </w:r>
                  <w:r w:rsidRPr="00234A11">
                    <w:rPr>
                      <w:rFonts w:ascii="Times New Roman" w:eastAsia="Times New Roman" w:hAnsi="Times New Roman" w:cs="Times New Roman"/>
                      <w:sz w:val="24"/>
                      <w:szCs w:val="24"/>
                      <w:lang w:eastAsia="uk-UA"/>
                    </w:rPr>
                    <w:br/>
                    <w:t>в 2021 році</w:t>
                  </w:r>
                  <w:r w:rsidRPr="00234A11">
                    <w:rPr>
                      <w:rFonts w:ascii="Times New Roman" w:eastAsia="Times New Roman" w:hAnsi="Times New Roman" w:cs="Times New Roman"/>
                      <w:sz w:val="24"/>
                      <w:szCs w:val="24"/>
                      <w:lang w:eastAsia="uk-UA"/>
                    </w:rPr>
                    <w:br/>
                    <w:t>(пункт 3 розділу III)</w:t>
                  </w:r>
                </w:p>
              </w:tc>
            </w:tr>
          </w:tbl>
          <w:p w14:paraId="43E16379" w14:textId="77777777" w:rsidR="00D55A29" w:rsidRPr="00234A11" w:rsidRDefault="00D55A29" w:rsidP="00223550">
            <w:pPr>
              <w:shd w:val="clear" w:color="auto" w:fill="FFFFFF"/>
              <w:spacing w:before="150" w:after="150"/>
              <w:ind w:left="450" w:right="450"/>
              <w:jc w:val="center"/>
              <w:rPr>
                <w:rFonts w:ascii="Times New Roman" w:eastAsia="Times New Roman" w:hAnsi="Times New Roman" w:cs="Times New Roman"/>
                <w:color w:val="333333"/>
                <w:sz w:val="24"/>
                <w:szCs w:val="24"/>
                <w:lang w:eastAsia="uk-UA"/>
              </w:rPr>
            </w:pPr>
            <w:r w:rsidRPr="00234A11">
              <w:rPr>
                <w:rFonts w:ascii="Times New Roman" w:eastAsia="Times New Roman" w:hAnsi="Times New Roman" w:cs="Times New Roman"/>
                <w:b/>
                <w:bCs/>
                <w:color w:val="333333"/>
                <w:sz w:val="28"/>
                <w:szCs w:val="28"/>
                <w:lang w:eastAsia="uk-UA"/>
              </w:rPr>
              <w:t>ПЕРЕЛІК</w:t>
            </w:r>
            <w:r w:rsidRPr="00234A11">
              <w:rPr>
                <w:rFonts w:ascii="Times New Roman" w:eastAsia="Times New Roman" w:hAnsi="Times New Roman" w:cs="Times New Roman"/>
                <w:color w:val="333333"/>
                <w:sz w:val="24"/>
                <w:szCs w:val="24"/>
                <w:lang w:eastAsia="uk-UA"/>
              </w:rPr>
              <w:br/>
            </w:r>
            <w:r w:rsidRPr="00234A11">
              <w:rPr>
                <w:rFonts w:ascii="Times New Roman" w:eastAsia="Times New Roman" w:hAnsi="Times New Roman" w:cs="Times New Roman"/>
                <w:b/>
                <w:bCs/>
                <w:color w:val="333333"/>
                <w:sz w:val="28"/>
                <w:szCs w:val="28"/>
                <w:lang w:eastAsia="uk-UA"/>
              </w:rPr>
              <w:t>спеціальностей, яким надається особлива підтримка</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820"/>
              <w:gridCol w:w="738"/>
              <w:gridCol w:w="1643"/>
              <w:gridCol w:w="1744"/>
              <w:gridCol w:w="4462"/>
            </w:tblGrid>
            <w:tr w:rsidR="00D55A29" w:rsidRPr="00234A11" w14:paraId="2064C85C" w14:textId="77777777" w:rsidTr="00D55A29">
              <w:trPr>
                <w:trHeight w:val="40"/>
              </w:trPr>
              <w:tc>
                <w:tcPr>
                  <w:tcW w:w="820" w:type="dxa"/>
                  <w:tcBorders>
                    <w:top w:val="single" w:sz="6" w:space="0" w:color="000000"/>
                    <w:left w:val="single" w:sz="6" w:space="0" w:color="000000"/>
                    <w:bottom w:val="single" w:sz="6" w:space="0" w:color="000000"/>
                    <w:right w:val="single" w:sz="6" w:space="0" w:color="000000"/>
                  </w:tcBorders>
                  <w:hideMark/>
                </w:tcPr>
                <w:p w14:paraId="38B1FABD"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Шифр галузі</w:t>
                  </w:r>
                </w:p>
              </w:tc>
              <w:tc>
                <w:tcPr>
                  <w:tcW w:w="2381" w:type="dxa"/>
                  <w:gridSpan w:val="2"/>
                  <w:tcBorders>
                    <w:top w:val="single" w:sz="6" w:space="0" w:color="000000"/>
                    <w:left w:val="nil"/>
                    <w:bottom w:val="single" w:sz="6" w:space="0" w:color="000000"/>
                    <w:right w:val="single" w:sz="6" w:space="0" w:color="000000"/>
                  </w:tcBorders>
                  <w:hideMark/>
                </w:tcPr>
                <w:p w14:paraId="1EED0013"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Галузь знань</w:t>
                  </w:r>
                </w:p>
              </w:tc>
              <w:tc>
                <w:tcPr>
                  <w:tcW w:w="1744" w:type="dxa"/>
                  <w:tcBorders>
                    <w:top w:val="single" w:sz="6" w:space="0" w:color="000000"/>
                    <w:left w:val="nil"/>
                    <w:bottom w:val="single" w:sz="6" w:space="0" w:color="000000"/>
                    <w:right w:val="single" w:sz="6" w:space="0" w:color="000000"/>
                  </w:tcBorders>
                  <w:hideMark/>
                </w:tcPr>
                <w:p w14:paraId="0528A376"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Код спеціальності</w:t>
                  </w:r>
                </w:p>
              </w:tc>
              <w:tc>
                <w:tcPr>
                  <w:tcW w:w="4462" w:type="dxa"/>
                  <w:tcBorders>
                    <w:top w:val="single" w:sz="6" w:space="0" w:color="000000"/>
                    <w:left w:val="nil"/>
                    <w:bottom w:val="single" w:sz="6" w:space="0" w:color="000000"/>
                    <w:right w:val="single" w:sz="6" w:space="0" w:color="000000"/>
                  </w:tcBorders>
                  <w:hideMark/>
                </w:tcPr>
                <w:p w14:paraId="03138F15"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Назва спеціальності</w:t>
                  </w:r>
                </w:p>
              </w:tc>
            </w:tr>
            <w:tr w:rsidR="00D55A29" w:rsidRPr="00234A11" w14:paraId="4678BACC" w14:textId="77777777" w:rsidTr="00D55A29">
              <w:trPr>
                <w:trHeight w:val="180"/>
              </w:trPr>
              <w:tc>
                <w:tcPr>
                  <w:tcW w:w="820" w:type="dxa"/>
                  <w:vMerge w:val="restart"/>
                  <w:tcBorders>
                    <w:top w:val="nil"/>
                    <w:left w:val="single" w:sz="6" w:space="0" w:color="000000"/>
                    <w:bottom w:val="single" w:sz="6" w:space="0" w:color="000000"/>
                    <w:right w:val="single" w:sz="6" w:space="0" w:color="000000"/>
                  </w:tcBorders>
                  <w:hideMark/>
                </w:tcPr>
                <w:p w14:paraId="55673FF3"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w:t>
                  </w:r>
                </w:p>
              </w:tc>
              <w:tc>
                <w:tcPr>
                  <w:tcW w:w="2381" w:type="dxa"/>
                  <w:gridSpan w:val="2"/>
                  <w:vMerge w:val="restart"/>
                  <w:tcBorders>
                    <w:top w:val="nil"/>
                    <w:left w:val="nil"/>
                    <w:bottom w:val="single" w:sz="6" w:space="0" w:color="000000"/>
                    <w:right w:val="single" w:sz="6" w:space="0" w:color="000000"/>
                  </w:tcBorders>
                  <w:hideMark/>
                </w:tcPr>
                <w:p w14:paraId="750D258A" w14:textId="77777777" w:rsidR="00D55A29" w:rsidRPr="00234A11" w:rsidRDefault="00D55A29" w:rsidP="00223550">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Освіта</w:t>
                  </w:r>
                </w:p>
              </w:tc>
              <w:tc>
                <w:tcPr>
                  <w:tcW w:w="1744" w:type="dxa"/>
                  <w:tcBorders>
                    <w:top w:val="nil"/>
                    <w:left w:val="nil"/>
                    <w:bottom w:val="single" w:sz="6" w:space="0" w:color="000000"/>
                    <w:right w:val="single" w:sz="6" w:space="0" w:color="000000"/>
                  </w:tcBorders>
                  <w:hideMark/>
                </w:tcPr>
                <w:p w14:paraId="14661E4A"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012</w:t>
                  </w:r>
                </w:p>
              </w:tc>
              <w:tc>
                <w:tcPr>
                  <w:tcW w:w="4462" w:type="dxa"/>
                  <w:tcBorders>
                    <w:top w:val="nil"/>
                    <w:left w:val="nil"/>
                    <w:bottom w:val="single" w:sz="6" w:space="0" w:color="000000"/>
                    <w:right w:val="single" w:sz="6" w:space="0" w:color="000000"/>
                  </w:tcBorders>
                  <w:hideMark/>
                </w:tcPr>
                <w:p w14:paraId="2CA4B9CD" w14:textId="77777777" w:rsidR="00D55A29" w:rsidRPr="00234A11" w:rsidRDefault="00D55A29" w:rsidP="00223550">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Дошкільна освіта</w:t>
                  </w:r>
                </w:p>
              </w:tc>
            </w:tr>
            <w:tr w:rsidR="00D55A29" w:rsidRPr="00234A11" w14:paraId="5B3594B1"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20A30F56" w14:textId="77777777" w:rsidR="00D55A29" w:rsidRPr="00234A11" w:rsidRDefault="00D55A29" w:rsidP="00223550">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A9006F2" w14:textId="77777777" w:rsidR="00D55A29" w:rsidRPr="00234A11" w:rsidRDefault="00D55A29" w:rsidP="00223550">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72674E4C"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013</w:t>
                  </w:r>
                </w:p>
              </w:tc>
              <w:tc>
                <w:tcPr>
                  <w:tcW w:w="4462" w:type="dxa"/>
                  <w:tcBorders>
                    <w:top w:val="nil"/>
                    <w:left w:val="nil"/>
                    <w:bottom w:val="single" w:sz="6" w:space="0" w:color="000000"/>
                    <w:right w:val="single" w:sz="6" w:space="0" w:color="000000"/>
                  </w:tcBorders>
                  <w:hideMark/>
                </w:tcPr>
                <w:p w14:paraId="0033B864" w14:textId="77777777" w:rsidR="00D55A29" w:rsidRPr="00234A11" w:rsidRDefault="00D55A29" w:rsidP="00223550">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Початкова освіта</w:t>
                  </w:r>
                </w:p>
              </w:tc>
            </w:tr>
            <w:tr w:rsidR="00D55A29" w:rsidRPr="00234A11" w14:paraId="579B118E" w14:textId="77777777" w:rsidTr="00D55A29">
              <w:trPr>
                <w:trHeight w:val="300"/>
              </w:trPr>
              <w:tc>
                <w:tcPr>
                  <w:tcW w:w="0" w:type="auto"/>
                  <w:vMerge/>
                  <w:tcBorders>
                    <w:top w:val="nil"/>
                    <w:left w:val="single" w:sz="6" w:space="0" w:color="000000"/>
                    <w:bottom w:val="single" w:sz="6" w:space="0" w:color="000000"/>
                    <w:right w:val="single" w:sz="6" w:space="0" w:color="000000"/>
                  </w:tcBorders>
                  <w:hideMark/>
                </w:tcPr>
                <w:p w14:paraId="31962544" w14:textId="77777777" w:rsidR="00D55A29" w:rsidRPr="00234A11" w:rsidRDefault="00D55A29" w:rsidP="00223550">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68207732" w14:textId="77777777" w:rsidR="00D55A29" w:rsidRPr="00234A11" w:rsidRDefault="00D55A29" w:rsidP="00223550">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40899CAB"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w:t>
                  </w:r>
                </w:p>
              </w:tc>
              <w:tc>
                <w:tcPr>
                  <w:tcW w:w="4462" w:type="dxa"/>
                  <w:tcBorders>
                    <w:top w:val="nil"/>
                    <w:left w:val="nil"/>
                    <w:bottom w:val="single" w:sz="6" w:space="0" w:color="000000"/>
                    <w:right w:val="single" w:sz="6" w:space="0" w:color="000000"/>
                  </w:tcBorders>
                  <w:hideMark/>
                </w:tcPr>
                <w:p w14:paraId="7A4C2E59" w14:textId="77777777" w:rsidR="00D55A29" w:rsidRPr="00234A11" w:rsidRDefault="00D55A29" w:rsidP="00223550">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(за предметними спеціальностями: 014.04-014.10, 014.15)</w:t>
                  </w:r>
                </w:p>
              </w:tc>
            </w:tr>
            <w:tr w:rsidR="00D55A29" w:rsidRPr="00234A11" w14:paraId="7FCE10F4"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72FD4CEC" w14:textId="77777777" w:rsidR="00D55A29" w:rsidRPr="00234A11" w:rsidRDefault="00D55A29" w:rsidP="00223550">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7A7CFFDA" w14:textId="77777777" w:rsidR="00D55A29" w:rsidRPr="00234A11" w:rsidRDefault="00D55A29" w:rsidP="00223550">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87053CB" w14:textId="77777777" w:rsidR="00D55A29" w:rsidRPr="00234A11" w:rsidRDefault="00D55A29" w:rsidP="00223550">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015</w:t>
                  </w:r>
                </w:p>
              </w:tc>
              <w:tc>
                <w:tcPr>
                  <w:tcW w:w="4462" w:type="dxa"/>
                  <w:tcBorders>
                    <w:top w:val="nil"/>
                    <w:left w:val="nil"/>
                    <w:bottom w:val="single" w:sz="6" w:space="0" w:color="000000"/>
                    <w:right w:val="single" w:sz="6" w:space="0" w:color="000000"/>
                  </w:tcBorders>
                  <w:hideMark/>
                </w:tcPr>
                <w:p w14:paraId="784B677D" w14:textId="77777777" w:rsidR="00D55A29" w:rsidRPr="00234A11" w:rsidRDefault="00D55A29" w:rsidP="00223550">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Професійна освіта (за спеціалізаціями)</w:t>
                  </w:r>
                </w:p>
              </w:tc>
            </w:tr>
            <w:tr w:rsidR="00D55A29" w:rsidRPr="00234A11" w14:paraId="1AB9FFFD" w14:textId="77777777" w:rsidTr="00D55A29">
              <w:trPr>
                <w:trHeight w:val="180"/>
              </w:trPr>
              <w:tc>
                <w:tcPr>
                  <w:tcW w:w="820" w:type="dxa"/>
                  <w:vMerge w:val="restart"/>
                  <w:tcBorders>
                    <w:top w:val="nil"/>
                    <w:left w:val="single" w:sz="6" w:space="0" w:color="000000"/>
                    <w:bottom w:val="single" w:sz="6" w:space="0" w:color="000000"/>
                    <w:right w:val="single" w:sz="6" w:space="0" w:color="000000"/>
                  </w:tcBorders>
                  <w:hideMark/>
                </w:tcPr>
                <w:p w14:paraId="76E5CE1E"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w:t>
                  </w:r>
                </w:p>
              </w:tc>
              <w:tc>
                <w:tcPr>
                  <w:tcW w:w="2381" w:type="dxa"/>
                  <w:gridSpan w:val="2"/>
                  <w:vMerge w:val="restart"/>
                  <w:tcBorders>
                    <w:top w:val="nil"/>
                    <w:left w:val="nil"/>
                    <w:bottom w:val="single" w:sz="6" w:space="0" w:color="000000"/>
                    <w:right w:val="single" w:sz="6" w:space="0" w:color="000000"/>
                  </w:tcBorders>
                  <w:hideMark/>
                </w:tcPr>
                <w:p w14:paraId="692157B9"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Природничі науки</w:t>
                  </w:r>
                </w:p>
              </w:tc>
              <w:tc>
                <w:tcPr>
                  <w:tcW w:w="1744" w:type="dxa"/>
                  <w:tcBorders>
                    <w:top w:val="nil"/>
                    <w:left w:val="nil"/>
                    <w:bottom w:val="single" w:sz="6" w:space="0" w:color="000000"/>
                    <w:right w:val="single" w:sz="6" w:space="0" w:color="000000"/>
                  </w:tcBorders>
                </w:tcPr>
                <w:p w14:paraId="3F2F33BE" w14:textId="03E9DBD6" w:rsidR="00D55A29" w:rsidRPr="00234A11" w:rsidRDefault="00D55A29" w:rsidP="00D55A29">
                  <w:pPr>
                    <w:spacing w:before="150" w:after="150" w:line="240" w:lineRule="auto"/>
                    <w:jc w:val="center"/>
                    <w:rPr>
                      <w:rFonts w:ascii="Times New Roman" w:eastAsia="Times New Roman" w:hAnsi="Times New Roman" w:cs="Times New Roman"/>
                      <w:strike/>
                      <w:sz w:val="24"/>
                      <w:szCs w:val="24"/>
                      <w:lang w:eastAsia="uk-UA"/>
                    </w:rPr>
                  </w:pPr>
                  <w:r w:rsidRPr="00234A11">
                    <w:rPr>
                      <w:rFonts w:ascii="Times New Roman" w:eastAsia="Times New Roman" w:hAnsi="Times New Roman" w:cs="Times New Roman"/>
                      <w:sz w:val="24"/>
                      <w:szCs w:val="24"/>
                      <w:lang w:eastAsia="uk-UA"/>
                    </w:rPr>
                    <w:t>102</w:t>
                  </w:r>
                </w:p>
              </w:tc>
              <w:tc>
                <w:tcPr>
                  <w:tcW w:w="4462" w:type="dxa"/>
                  <w:tcBorders>
                    <w:top w:val="nil"/>
                    <w:left w:val="nil"/>
                    <w:bottom w:val="single" w:sz="6" w:space="0" w:color="000000"/>
                    <w:right w:val="single" w:sz="6" w:space="0" w:color="000000"/>
                  </w:tcBorders>
                </w:tcPr>
                <w:p w14:paraId="10E0CA35" w14:textId="3DA35FD5" w:rsidR="00D55A29" w:rsidRPr="00234A11" w:rsidRDefault="00D55A29" w:rsidP="00D55A29">
                  <w:pPr>
                    <w:spacing w:before="150" w:after="150" w:line="240" w:lineRule="auto"/>
                    <w:rPr>
                      <w:rFonts w:ascii="Times New Roman" w:eastAsia="Times New Roman" w:hAnsi="Times New Roman" w:cs="Times New Roman"/>
                      <w:strike/>
                      <w:sz w:val="24"/>
                      <w:szCs w:val="24"/>
                      <w:lang w:eastAsia="uk-UA"/>
                    </w:rPr>
                  </w:pPr>
                  <w:r w:rsidRPr="00234A11">
                    <w:rPr>
                      <w:rFonts w:ascii="Times New Roman" w:eastAsia="Times New Roman" w:hAnsi="Times New Roman" w:cs="Times New Roman"/>
                      <w:sz w:val="24"/>
                      <w:szCs w:val="24"/>
                      <w:lang w:eastAsia="uk-UA"/>
                    </w:rPr>
                    <w:t>Хімія</w:t>
                  </w:r>
                </w:p>
              </w:tc>
            </w:tr>
            <w:tr w:rsidR="00D55A29" w:rsidRPr="00234A11" w14:paraId="40F26870"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6C9E513E"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109FAA8B"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tcPr>
                <w:p w14:paraId="585E4314" w14:textId="3FA045F8"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103</w:t>
                  </w:r>
                </w:p>
              </w:tc>
              <w:tc>
                <w:tcPr>
                  <w:tcW w:w="4462" w:type="dxa"/>
                  <w:tcBorders>
                    <w:top w:val="nil"/>
                    <w:left w:val="nil"/>
                    <w:bottom w:val="single" w:sz="6" w:space="0" w:color="000000"/>
                    <w:right w:val="single" w:sz="6" w:space="0" w:color="000000"/>
                  </w:tcBorders>
                </w:tcPr>
                <w:p w14:paraId="33403307" w14:textId="02A921E6"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Науки про Землю</w:t>
                  </w:r>
                </w:p>
              </w:tc>
            </w:tr>
            <w:tr w:rsidR="00D55A29" w:rsidRPr="00234A11" w14:paraId="165DF0E9"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2E9D62CF"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66E47C0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tcPr>
                <w:p w14:paraId="66774121" w14:textId="2D863020"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104</w:t>
                  </w:r>
                </w:p>
              </w:tc>
              <w:tc>
                <w:tcPr>
                  <w:tcW w:w="4462" w:type="dxa"/>
                  <w:tcBorders>
                    <w:top w:val="nil"/>
                    <w:left w:val="nil"/>
                    <w:bottom w:val="single" w:sz="6" w:space="0" w:color="000000"/>
                    <w:right w:val="single" w:sz="6" w:space="0" w:color="000000"/>
                  </w:tcBorders>
                </w:tcPr>
                <w:p w14:paraId="080A835B" w14:textId="0FF0FE9E"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та астрономія</w:t>
                  </w:r>
                </w:p>
              </w:tc>
            </w:tr>
            <w:tr w:rsidR="00D55A29" w:rsidRPr="00234A11" w14:paraId="02D93BA1"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2CEFCCA0"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0689CF86"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tcPr>
                <w:p w14:paraId="6FEB0066" w14:textId="2B64A65A"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105</w:t>
                  </w:r>
                </w:p>
              </w:tc>
              <w:tc>
                <w:tcPr>
                  <w:tcW w:w="4462" w:type="dxa"/>
                  <w:tcBorders>
                    <w:top w:val="nil"/>
                    <w:left w:val="nil"/>
                    <w:bottom w:val="single" w:sz="6" w:space="0" w:color="000000"/>
                    <w:right w:val="single" w:sz="6" w:space="0" w:color="000000"/>
                  </w:tcBorders>
                </w:tcPr>
                <w:p w14:paraId="257B3627" w14:textId="4F4E91F4"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Прикладна фізика та наноматеріали</w:t>
                  </w:r>
                </w:p>
              </w:tc>
            </w:tr>
            <w:tr w:rsidR="00D55A29" w:rsidRPr="00234A11" w14:paraId="34C20AA8" w14:textId="77777777" w:rsidTr="00D55A29">
              <w:trPr>
                <w:trHeight w:val="180"/>
              </w:trPr>
              <w:tc>
                <w:tcPr>
                  <w:tcW w:w="820" w:type="dxa"/>
                  <w:vMerge w:val="restart"/>
                  <w:tcBorders>
                    <w:top w:val="nil"/>
                    <w:left w:val="single" w:sz="6" w:space="0" w:color="000000"/>
                    <w:bottom w:val="single" w:sz="6" w:space="0" w:color="000000"/>
                    <w:right w:val="single" w:sz="6" w:space="0" w:color="000000"/>
                  </w:tcBorders>
                  <w:hideMark/>
                </w:tcPr>
                <w:p w14:paraId="6E349746"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11</w:t>
                  </w:r>
                </w:p>
              </w:tc>
              <w:tc>
                <w:tcPr>
                  <w:tcW w:w="2381" w:type="dxa"/>
                  <w:gridSpan w:val="2"/>
                  <w:vMerge w:val="restart"/>
                  <w:tcBorders>
                    <w:top w:val="nil"/>
                    <w:left w:val="nil"/>
                    <w:bottom w:val="single" w:sz="6" w:space="0" w:color="000000"/>
                    <w:right w:val="single" w:sz="6" w:space="0" w:color="000000"/>
                  </w:tcBorders>
                  <w:hideMark/>
                </w:tcPr>
                <w:p w14:paraId="729C4CD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 та статистика</w:t>
                  </w:r>
                </w:p>
              </w:tc>
              <w:tc>
                <w:tcPr>
                  <w:tcW w:w="1744" w:type="dxa"/>
                  <w:tcBorders>
                    <w:top w:val="nil"/>
                    <w:left w:val="nil"/>
                    <w:bottom w:val="single" w:sz="6" w:space="0" w:color="000000"/>
                    <w:right w:val="single" w:sz="6" w:space="0" w:color="000000"/>
                  </w:tcBorders>
                  <w:hideMark/>
                </w:tcPr>
                <w:p w14:paraId="713DC4FA"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111</w:t>
                  </w:r>
                </w:p>
              </w:tc>
              <w:tc>
                <w:tcPr>
                  <w:tcW w:w="4462" w:type="dxa"/>
                  <w:tcBorders>
                    <w:top w:val="nil"/>
                    <w:left w:val="nil"/>
                    <w:bottom w:val="single" w:sz="6" w:space="0" w:color="000000"/>
                    <w:right w:val="single" w:sz="6" w:space="0" w:color="000000"/>
                  </w:tcBorders>
                  <w:hideMark/>
                </w:tcPr>
                <w:p w14:paraId="69BA8D0D"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r>
            <w:tr w:rsidR="00D55A29" w:rsidRPr="00234A11" w14:paraId="441AA0F5"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131FAE31"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416A5B80"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8452534"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112</w:t>
                  </w:r>
                </w:p>
              </w:tc>
              <w:tc>
                <w:tcPr>
                  <w:tcW w:w="4462" w:type="dxa"/>
                  <w:tcBorders>
                    <w:top w:val="nil"/>
                    <w:left w:val="nil"/>
                    <w:bottom w:val="single" w:sz="6" w:space="0" w:color="000000"/>
                    <w:right w:val="single" w:sz="6" w:space="0" w:color="000000"/>
                  </w:tcBorders>
                  <w:hideMark/>
                </w:tcPr>
                <w:p w14:paraId="7FB0FE59"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Статистика</w:t>
                  </w:r>
                </w:p>
              </w:tc>
            </w:tr>
            <w:tr w:rsidR="00D55A29" w:rsidRPr="00234A11" w14:paraId="3F08A66B" w14:textId="77777777" w:rsidTr="00D55A29">
              <w:trPr>
                <w:trHeight w:val="180"/>
              </w:trPr>
              <w:tc>
                <w:tcPr>
                  <w:tcW w:w="820" w:type="dxa"/>
                  <w:vMerge w:val="restart"/>
                  <w:tcBorders>
                    <w:top w:val="nil"/>
                    <w:left w:val="single" w:sz="6" w:space="0" w:color="000000"/>
                    <w:bottom w:val="single" w:sz="6" w:space="0" w:color="000000"/>
                    <w:right w:val="single" w:sz="6" w:space="0" w:color="000000"/>
                  </w:tcBorders>
                  <w:hideMark/>
                </w:tcPr>
                <w:p w14:paraId="5F5D708C"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w:t>
                  </w:r>
                </w:p>
              </w:tc>
              <w:tc>
                <w:tcPr>
                  <w:tcW w:w="2381" w:type="dxa"/>
                  <w:gridSpan w:val="2"/>
                  <w:vMerge w:val="restart"/>
                  <w:tcBorders>
                    <w:top w:val="nil"/>
                    <w:left w:val="nil"/>
                    <w:bottom w:val="single" w:sz="6" w:space="0" w:color="000000"/>
                    <w:right w:val="single" w:sz="6" w:space="0" w:color="000000"/>
                  </w:tcBorders>
                  <w:hideMark/>
                </w:tcPr>
                <w:p w14:paraId="1EB3A66B"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Механічна інженерія</w:t>
                  </w:r>
                </w:p>
              </w:tc>
              <w:tc>
                <w:tcPr>
                  <w:tcW w:w="1744" w:type="dxa"/>
                  <w:tcBorders>
                    <w:top w:val="nil"/>
                    <w:left w:val="nil"/>
                    <w:bottom w:val="single" w:sz="6" w:space="0" w:color="000000"/>
                    <w:right w:val="single" w:sz="6" w:space="0" w:color="000000"/>
                  </w:tcBorders>
                  <w:hideMark/>
                </w:tcPr>
                <w:p w14:paraId="6D041E80"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131</w:t>
                  </w:r>
                </w:p>
              </w:tc>
              <w:tc>
                <w:tcPr>
                  <w:tcW w:w="4462" w:type="dxa"/>
                  <w:tcBorders>
                    <w:top w:val="nil"/>
                    <w:left w:val="nil"/>
                    <w:bottom w:val="single" w:sz="6" w:space="0" w:color="000000"/>
                    <w:right w:val="single" w:sz="6" w:space="0" w:color="000000"/>
                  </w:tcBorders>
                  <w:hideMark/>
                </w:tcPr>
                <w:p w14:paraId="52130737"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Прикладна механіка</w:t>
                  </w:r>
                </w:p>
              </w:tc>
            </w:tr>
            <w:tr w:rsidR="00D55A29" w:rsidRPr="00234A11" w14:paraId="1FD57501"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49E51DC1"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75B34881"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79F1836E"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132</w:t>
                  </w:r>
                </w:p>
              </w:tc>
              <w:tc>
                <w:tcPr>
                  <w:tcW w:w="4462" w:type="dxa"/>
                  <w:tcBorders>
                    <w:top w:val="nil"/>
                    <w:left w:val="nil"/>
                    <w:bottom w:val="single" w:sz="6" w:space="0" w:color="000000"/>
                    <w:right w:val="single" w:sz="6" w:space="0" w:color="000000"/>
                  </w:tcBorders>
                  <w:hideMark/>
                </w:tcPr>
                <w:p w14:paraId="414C1BDB"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Матеріалознавство</w:t>
                  </w:r>
                </w:p>
              </w:tc>
            </w:tr>
            <w:tr w:rsidR="00D55A29" w:rsidRPr="00234A11" w14:paraId="56725C3F"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5AF6760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C1B2CD5"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7993C0FD"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133</w:t>
                  </w:r>
                </w:p>
              </w:tc>
              <w:tc>
                <w:tcPr>
                  <w:tcW w:w="4462" w:type="dxa"/>
                  <w:tcBorders>
                    <w:top w:val="nil"/>
                    <w:left w:val="nil"/>
                    <w:bottom w:val="single" w:sz="6" w:space="0" w:color="000000"/>
                    <w:right w:val="single" w:sz="6" w:space="0" w:color="000000"/>
                  </w:tcBorders>
                  <w:hideMark/>
                </w:tcPr>
                <w:p w14:paraId="345FB368"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Галузеве машинобудування</w:t>
                  </w:r>
                </w:p>
              </w:tc>
            </w:tr>
            <w:tr w:rsidR="00D55A29" w:rsidRPr="00234A11" w14:paraId="552CF507"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7C49B0F4"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2167934"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3347D69"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134</w:t>
                  </w:r>
                </w:p>
              </w:tc>
              <w:tc>
                <w:tcPr>
                  <w:tcW w:w="4462" w:type="dxa"/>
                  <w:tcBorders>
                    <w:top w:val="nil"/>
                    <w:left w:val="nil"/>
                    <w:bottom w:val="single" w:sz="6" w:space="0" w:color="000000"/>
                    <w:right w:val="single" w:sz="6" w:space="0" w:color="000000"/>
                  </w:tcBorders>
                  <w:hideMark/>
                </w:tcPr>
                <w:p w14:paraId="2FBBDD7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Авіаційна та ракетно-космічна техніка</w:t>
                  </w:r>
                </w:p>
              </w:tc>
            </w:tr>
            <w:tr w:rsidR="00D55A29" w:rsidRPr="00234A11" w14:paraId="740C29CF"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38C0E79C"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5B820BE2"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70ED07E"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135</w:t>
                  </w:r>
                </w:p>
              </w:tc>
              <w:tc>
                <w:tcPr>
                  <w:tcW w:w="4462" w:type="dxa"/>
                  <w:tcBorders>
                    <w:top w:val="nil"/>
                    <w:left w:val="nil"/>
                    <w:bottom w:val="single" w:sz="6" w:space="0" w:color="000000"/>
                    <w:right w:val="single" w:sz="6" w:space="0" w:color="000000"/>
                  </w:tcBorders>
                  <w:hideMark/>
                </w:tcPr>
                <w:p w14:paraId="7E61411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Суднобудування</w:t>
                  </w:r>
                </w:p>
              </w:tc>
            </w:tr>
            <w:tr w:rsidR="00D55A29" w:rsidRPr="00234A11" w14:paraId="3688E3E5"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11ACEB9B"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1D7411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9E920DE"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136</w:t>
                  </w:r>
                </w:p>
              </w:tc>
              <w:tc>
                <w:tcPr>
                  <w:tcW w:w="4462" w:type="dxa"/>
                  <w:tcBorders>
                    <w:top w:val="nil"/>
                    <w:left w:val="nil"/>
                    <w:bottom w:val="single" w:sz="6" w:space="0" w:color="000000"/>
                    <w:right w:val="single" w:sz="6" w:space="0" w:color="000000"/>
                  </w:tcBorders>
                  <w:hideMark/>
                </w:tcPr>
                <w:p w14:paraId="6F9EB4BF"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Металургія</w:t>
                  </w:r>
                </w:p>
              </w:tc>
            </w:tr>
            <w:tr w:rsidR="00D55A29" w:rsidRPr="00234A11" w14:paraId="1F809E60" w14:textId="77777777" w:rsidTr="00D55A29">
              <w:trPr>
                <w:trHeight w:val="300"/>
              </w:trPr>
              <w:tc>
                <w:tcPr>
                  <w:tcW w:w="820" w:type="dxa"/>
                  <w:vMerge w:val="restart"/>
                  <w:tcBorders>
                    <w:top w:val="nil"/>
                    <w:left w:val="single" w:sz="6" w:space="0" w:color="000000"/>
                    <w:bottom w:val="single" w:sz="6" w:space="0" w:color="000000"/>
                    <w:right w:val="single" w:sz="6" w:space="0" w:color="000000"/>
                  </w:tcBorders>
                  <w:hideMark/>
                </w:tcPr>
                <w:p w14:paraId="3C9BA03C"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w:t>
                  </w:r>
                </w:p>
              </w:tc>
              <w:tc>
                <w:tcPr>
                  <w:tcW w:w="2381" w:type="dxa"/>
                  <w:gridSpan w:val="2"/>
                  <w:vMerge w:val="restart"/>
                  <w:tcBorders>
                    <w:top w:val="nil"/>
                    <w:left w:val="nil"/>
                    <w:bottom w:val="single" w:sz="6" w:space="0" w:color="000000"/>
                    <w:right w:val="single" w:sz="6" w:space="0" w:color="000000"/>
                  </w:tcBorders>
                  <w:hideMark/>
                </w:tcPr>
                <w:p w14:paraId="395EE1AF"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Електрична інженерія</w:t>
                  </w:r>
                </w:p>
              </w:tc>
              <w:tc>
                <w:tcPr>
                  <w:tcW w:w="1744" w:type="dxa"/>
                  <w:tcBorders>
                    <w:top w:val="nil"/>
                    <w:left w:val="nil"/>
                    <w:bottom w:val="single" w:sz="6" w:space="0" w:color="000000"/>
                    <w:right w:val="single" w:sz="6" w:space="0" w:color="000000"/>
                  </w:tcBorders>
                  <w:hideMark/>
                </w:tcPr>
                <w:p w14:paraId="0804BFC8"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141</w:t>
                  </w:r>
                </w:p>
              </w:tc>
              <w:tc>
                <w:tcPr>
                  <w:tcW w:w="4462" w:type="dxa"/>
                  <w:tcBorders>
                    <w:top w:val="nil"/>
                    <w:left w:val="nil"/>
                    <w:bottom w:val="single" w:sz="6" w:space="0" w:color="000000"/>
                    <w:right w:val="single" w:sz="6" w:space="0" w:color="000000"/>
                  </w:tcBorders>
                  <w:hideMark/>
                </w:tcPr>
                <w:p w14:paraId="393E20E4"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Електроенергетика, електротехніка та електромеханіка</w:t>
                  </w:r>
                </w:p>
              </w:tc>
            </w:tr>
            <w:tr w:rsidR="00D55A29" w:rsidRPr="00234A11" w14:paraId="160E072D"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244890A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0EE2575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1C3CB9E9"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142</w:t>
                  </w:r>
                </w:p>
              </w:tc>
              <w:tc>
                <w:tcPr>
                  <w:tcW w:w="4462" w:type="dxa"/>
                  <w:tcBorders>
                    <w:top w:val="nil"/>
                    <w:left w:val="nil"/>
                    <w:bottom w:val="single" w:sz="6" w:space="0" w:color="000000"/>
                    <w:right w:val="single" w:sz="6" w:space="0" w:color="000000"/>
                  </w:tcBorders>
                  <w:hideMark/>
                </w:tcPr>
                <w:p w14:paraId="60B4E04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Енергетичне машинобудування</w:t>
                  </w:r>
                </w:p>
              </w:tc>
            </w:tr>
            <w:tr w:rsidR="00D55A29" w:rsidRPr="00234A11" w14:paraId="0A63F176"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3335FFF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9A9B6E5"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3EDA34F3"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143</w:t>
                  </w:r>
                </w:p>
              </w:tc>
              <w:tc>
                <w:tcPr>
                  <w:tcW w:w="4462" w:type="dxa"/>
                  <w:tcBorders>
                    <w:top w:val="nil"/>
                    <w:left w:val="nil"/>
                    <w:bottom w:val="single" w:sz="6" w:space="0" w:color="000000"/>
                    <w:right w:val="single" w:sz="6" w:space="0" w:color="000000"/>
                  </w:tcBorders>
                  <w:hideMark/>
                </w:tcPr>
                <w:p w14:paraId="542E2C3D"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Атомна енергетика</w:t>
                  </w:r>
                </w:p>
              </w:tc>
            </w:tr>
            <w:tr w:rsidR="00D55A29" w:rsidRPr="00234A11" w14:paraId="15F89BAC"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3732F26A"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88AAF57"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3B75667C"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144</w:t>
                  </w:r>
                </w:p>
              </w:tc>
              <w:tc>
                <w:tcPr>
                  <w:tcW w:w="4462" w:type="dxa"/>
                  <w:tcBorders>
                    <w:top w:val="nil"/>
                    <w:left w:val="nil"/>
                    <w:bottom w:val="single" w:sz="6" w:space="0" w:color="000000"/>
                    <w:right w:val="single" w:sz="6" w:space="0" w:color="000000"/>
                  </w:tcBorders>
                  <w:hideMark/>
                </w:tcPr>
                <w:p w14:paraId="21E980A2"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Теплоенергетика</w:t>
                  </w:r>
                </w:p>
              </w:tc>
            </w:tr>
            <w:tr w:rsidR="00D55A29" w:rsidRPr="00234A11" w14:paraId="5DA205EB"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7D78E0A2"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14EAE2D"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627CA99F"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145</w:t>
                  </w:r>
                </w:p>
              </w:tc>
              <w:tc>
                <w:tcPr>
                  <w:tcW w:w="4462" w:type="dxa"/>
                  <w:tcBorders>
                    <w:top w:val="nil"/>
                    <w:left w:val="nil"/>
                    <w:bottom w:val="single" w:sz="6" w:space="0" w:color="000000"/>
                    <w:right w:val="single" w:sz="6" w:space="0" w:color="000000"/>
                  </w:tcBorders>
                  <w:hideMark/>
                </w:tcPr>
                <w:p w14:paraId="63841838"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Гідроенергетика</w:t>
                  </w:r>
                </w:p>
              </w:tc>
            </w:tr>
            <w:tr w:rsidR="00D55A29" w:rsidRPr="00234A11" w14:paraId="23F2049D" w14:textId="77777777" w:rsidTr="00D55A29">
              <w:trPr>
                <w:trHeight w:val="180"/>
              </w:trPr>
              <w:tc>
                <w:tcPr>
                  <w:tcW w:w="820" w:type="dxa"/>
                  <w:vMerge w:val="restart"/>
                  <w:tcBorders>
                    <w:top w:val="nil"/>
                    <w:left w:val="single" w:sz="6" w:space="0" w:color="000000"/>
                    <w:bottom w:val="single" w:sz="6" w:space="0" w:color="000000"/>
                    <w:right w:val="single" w:sz="6" w:space="0" w:color="000000"/>
                  </w:tcBorders>
                  <w:hideMark/>
                </w:tcPr>
                <w:p w14:paraId="2BC9DF97"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w:t>
                  </w:r>
                </w:p>
              </w:tc>
              <w:tc>
                <w:tcPr>
                  <w:tcW w:w="2381" w:type="dxa"/>
                  <w:gridSpan w:val="2"/>
                  <w:vMerge w:val="restart"/>
                  <w:tcBorders>
                    <w:top w:val="nil"/>
                    <w:left w:val="nil"/>
                    <w:bottom w:val="single" w:sz="6" w:space="0" w:color="000000"/>
                    <w:right w:val="single" w:sz="6" w:space="0" w:color="000000"/>
                  </w:tcBorders>
                  <w:hideMark/>
                </w:tcPr>
                <w:p w14:paraId="7A9367D0"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Автоматизація та приладобудування</w:t>
                  </w:r>
                </w:p>
              </w:tc>
              <w:tc>
                <w:tcPr>
                  <w:tcW w:w="1744" w:type="dxa"/>
                  <w:tcBorders>
                    <w:top w:val="nil"/>
                    <w:left w:val="nil"/>
                    <w:bottom w:val="single" w:sz="6" w:space="0" w:color="000000"/>
                    <w:right w:val="single" w:sz="6" w:space="0" w:color="000000"/>
                  </w:tcBorders>
                  <w:hideMark/>
                </w:tcPr>
                <w:p w14:paraId="04028D1A"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151</w:t>
                  </w:r>
                </w:p>
              </w:tc>
              <w:tc>
                <w:tcPr>
                  <w:tcW w:w="4462" w:type="dxa"/>
                  <w:tcBorders>
                    <w:top w:val="nil"/>
                    <w:left w:val="nil"/>
                    <w:bottom w:val="single" w:sz="6" w:space="0" w:color="000000"/>
                    <w:right w:val="single" w:sz="6" w:space="0" w:color="000000"/>
                  </w:tcBorders>
                  <w:hideMark/>
                </w:tcPr>
                <w:p w14:paraId="70EBDFB5"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Автоматизація та комп’ютерно-інтегровані технології</w:t>
                  </w:r>
                </w:p>
              </w:tc>
            </w:tr>
            <w:tr w:rsidR="00D55A29" w:rsidRPr="00234A11" w14:paraId="71321373"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16A7B735"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B2C1A4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5F8440C"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152</w:t>
                  </w:r>
                </w:p>
              </w:tc>
              <w:tc>
                <w:tcPr>
                  <w:tcW w:w="4462" w:type="dxa"/>
                  <w:tcBorders>
                    <w:top w:val="nil"/>
                    <w:left w:val="nil"/>
                    <w:bottom w:val="single" w:sz="6" w:space="0" w:color="000000"/>
                    <w:right w:val="single" w:sz="6" w:space="0" w:color="000000"/>
                  </w:tcBorders>
                  <w:hideMark/>
                </w:tcPr>
                <w:p w14:paraId="405753A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Метрологія та інформаційно-вимірювальна техніка</w:t>
                  </w:r>
                </w:p>
              </w:tc>
            </w:tr>
            <w:tr w:rsidR="00D55A29" w:rsidRPr="00234A11" w14:paraId="20B459F0"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2921096E"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7373951A"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342C05F9"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153</w:t>
                  </w:r>
                </w:p>
              </w:tc>
              <w:tc>
                <w:tcPr>
                  <w:tcW w:w="4462" w:type="dxa"/>
                  <w:tcBorders>
                    <w:top w:val="nil"/>
                    <w:left w:val="nil"/>
                    <w:bottom w:val="single" w:sz="6" w:space="0" w:color="000000"/>
                    <w:right w:val="single" w:sz="6" w:space="0" w:color="000000"/>
                  </w:tcBorders>
                  <w:hideMark/>
                </w:tcPr>
                <w:p w14:paraId="17EE014B"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Мікро- та наносистемна техніка</w:t>
                  </w:r>
                </w:p>
              </w:tc>
            </w:tr>
            <w:tr w:rsidR="00D55A29" w:rsidRPr="00234A11" w14:paraId="73393EE4" w14:textId="77777777" w:rsidTr="00D55A29">
              <w:trPr>
                <w:trHeight w:val="180"/>
              </w:trPr>
              <w:tc>
                <w:tcPr>
                  <w:tcW w:w="820" w:type="dxa"/>
                  <w:tcBorders>
                    <w:top w:val="nil"/>
                    <w:left w:val="single" w:sz="6" w:space="0" w:color="000000"/>
                    <w:bottom w:val="single" w:sz="6" w:space="0" w:color="000000"/>
                    <w:right w:val="single" w:sz="6" w:space="0" w:color="000000"/>
                  </w:tcBorders>
                  <w:hideMark/>
                </w:tcPr>
                <w:p w14:paraId="41EB0ECD"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16</w:t>
                  </w:r>
                </w:p>
              </w:tc>
              <w:tc>
                <w:tcPr>
                  <w:tcW w:w="2381" w:type="dxa"/>
                  <w:gridSpan w:val="2"/>
                  <w:tcBorders>
                    <w:top w:val="nil"/>
                    <w:left w:val="nil"/>
                    <w:bottom w:val="single" w:sz="6" w:space="0" w:color="000000"/>
                    <w:right w:val="single" w:sz="6" w:space="0" w:color="000000"/>
                  </w:tcBorders>
                  <w:hideMark/>
                </w:tcPr>
                <w:p w14:paraId="71A3944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Хімічна та біоінженерія</w:t>
                  </w:r>
                </w:p>
              </w:tc>
              <w:tc>
                <w:tcPr>
                  <w:tcW w:w="1744" w:type="dxa"/>
                  <w:tcBorders>
                    <w:top w:val="nil"/>
                    <w:left w:val="nil"/>
                    <w:bottom w:val="single" w:sz="6" w:space="0" w:color="000000"/>
                    <w:right w:val="single" w:sz="6" w:space="0" w:color="000000"/>
                  </w:tcBorders>
                  <w:hideMark/>
                </w:tcPr>
                <w:p w14:paraId="2B7D5944"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161</w:t>
                  </w:r>
                </w:p>
              </w:tc>
              <w:tc>
                <w:tcPr>
                  <w:tcW w:w="4462" w:type="dxa"/>
                  <w:tcBorders>
                    <w:top w:val="nil"/>
                    <w:left w:val="nil"/>
                    <w:bottom w:val="single" w:sz="6" w:space="0" w:color="000000"/>
                    <w:right w:val="single" w:sz="6" w:space="0" w:color="000000"/>
                  </w:tcBorders>
                  <w:hideMark/>
                </w:tcPr>
                <w:p w14:paraId="02D652F5"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Хімічні технології та інженерія</w:t>
                  </w:r>
                </w:p>
              </w:tc>
            </w:tr>
            <w:tr w:rsidR="00D55A29" w:rsidRPr="00234A11" w14:paraId="18794A0D" w14:textId="77777777" w:rsidTr="00D55A29">
              <w:trPr>
                <w:trHeight w:val="180"/>
              </w:trPr>
              <w:tc>
                <w:tcPr>
                  <w:tcW w:w="820" w:type="dxa"/>
                  <w:vMerge w:val="restart"/>
                  <w:tcBorders>
                    <w:top w:val="nil"/>
                    <w:left w:val="single" w:sz="6" w:space="0" w:color="000000"/>
                    <w:bottom w:val="single" w:sz="6" w:space="0" w:color="000000"/>
                    <w:right w:val="single" w:sz="6" w:space="0" w:color="000000"/>
                  </w:tcBorders>
                  <w:hideMark/>
                </w:tcPr>
                <w:p w14:paraId="223949A5"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w:t>
                  </w:r>
                </w:p>
              </w:tc>
              <w:tc>
                <w:tcPr>
                  <w:tcW w:w="2381" w:type="dxa"/>
                  <w:gridSpan w:val="2"/>
                  <w:vMerge w:val="restart"/>
                  <w:tcBorders>
                    <w:top w:val="nil"/>
                    <w:left w:val="nil"/>
                    <w:bottom w:val="single" w:sz="6" w:space="0" w:color="000000"/>
                    <w:right w:val="single" w:sz="6" w:space="0" w:color="000000"/>
                  </w:tcBorders>
                  <w:hideMark/>
                </w:tcPr>
                <w:p w14:paraId="0ACAFC29"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Електроніка та телекомунікації</w:t>
                  </w:r>
                </w:p>
              </w:tc>
              <w:tc>
                <w:tcPr>
                  <w:tcW w:w="1744" w:type="dxa"/>
                  <w:tcBorders>
                    <w:top w:val="nil"/>
                    <w:left w:val="nil"/>
                    <w:bottom w:val="single" w:sz="6" w:space="0" w:color="000000"/>
                    <w:right w:val="single" w:sz="6" w:space="0" w:color="000000"/>
                  </w:tcBorders>
                  <w:hideMark/>
                </w:tcPr>
                <w:p w14:paraId="283873BB"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171</w:t>
                  </w:r>
                </w:p>
              </w:tc>
              <w:tc>
                <w:tcPr>
                  <w:tcW w:w="4462" w:type="dxa"/>
                  <w:tcBorders>
                    <w:top w:val="nil"/>
                    <w:left w:val="nil"/>
                    <w:bottom w:val="single" w:sz="6" w:space="0" w:color="000000"/>
                    <w:right w:val="single" w:sz="6" w:space="0" w:color="000000"/>
                  </w:tcBorders>
                  <w:hideMark/>
                </w:tcPr>
                <w:p w14:paraId="18BCA7AD"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Електроніка</w:t>
                  </w:r>
                </w:p>
              </w:tc>
            </w:tr>
            <w:tr w:rsidR="00D55A29" w:rsidRPr="00234A11" w14:paraId="11BE62A9"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001AA307"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18ECEFE7"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54BC38C6"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172</w:t>
                  </w:r>
                </w:p>
              </w:tc>
              <w:tc>
                <w:tcPr>
                  <w:tcW w:w="4462" w:type="dxa"/>
                  <w:tcBorders>
                    <w:top w:val="nil"/>
                    <w:left w:val="nil"/>
                    <w:bottom w:val="single" w:sz="6" w:space="0" w:color="000000"/>
                    <w:right w:val="single" w:sz="6" w:space="0" w:color="000000"/>
                  </w:tcBorders>
                  <w:hideMark/>
                </w:tcPr>
                <w:p w14:paraId="53DAF38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Телекомунікації та радіотехніка</w:t>
                  </w:r>
                </w:p>
              </w:tc>
            </w:tr>
            <w:tr w:rsidR="00D55A29" w:rsidRPr="00234A11" w14:paraId="7FA68E1E" w14:textId="77777777" w:rsidTr="00D55A29">
              <w:trPr>
                <w:trHeight w:val="180"/>
              </w:trPr>
              <w:tc>
                <w:tcPr>
                  <w:tcW w:w="0" w:type="auto"/>
                  <w:vMerge/>
                  <w:tcBorders>
                    <w:top w:val="nil"/>
                    <w:left w:val="single" w:sz="6" w:space="0" w:color="000000"/>
                    <w:bottom w:val="single" w:sz="6" w:space="0" w:color="000000"/>
                    <w:right w:val="single" w:sz="6" w:space="0" w:color="000000"/>
                  </w:tcBorders>
                  <w:hideMark/>
                </w:tcPr>
                <w:p w14:paraId="4FDB993A"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69229E0"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05D4E1E"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173</w:t>
                  </w:r>
                </w:p>
              </w:tc>
              <w:tc>
                <w:tcPr>
                  <w:tcW w:w="4462" w:type="dxa"/>
                  <w:tcBorders>
                    <w:top w:val="nil"/>
                    <w:left w:val="nil"/>
                    <w:bottom w:val="single" w:sz="6" w:space="0" w:color="000000"/>
                    <w:right w:val="single" w:sz="6" w:space="0" w:color="000000"/>
                  </w:tcBorders>
                  <w:hideMark/>
                </w:tcPr>
                <w:p w14:paraId="368AA346"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Авіоніка</w:t>
                  </w:r>
                </w:p>
              </w:tc>
            </w:tr>
            <w:tr w:rsidR="00D55A29" w:rsidRPr="00234A11" w14:paraId="0221D126" w14:textId="77777777" w:rsidTr="00D55A29">
              <w:trPr>
                <w:trHeight w:val="40"/>
              </w:trPr>
              <w:tc>
                <w:tcPr>
                  <w:tcW w:w="820" w:type="dxa"/>
                  <w:vMerge w:val="restart"/>
                  <w:tcBorders>
                    <w:top w:val="nil"/>
                    <w:left w:val="single" w:sz="6" w:space="0" w:color="000000"/>
                    <w:bottom w:val="single" w:sz="6" w:space="0" w:color="000000"/>
                    <w:right w:val="single" w:sz="6" w:space="0" w:color="000000"/>
                  </w:tcBorders>
                  <w:hideMark/>
                </w:tcPr>
                <w:p w14:paraId="33A6FEFF"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w:t>
                  </w:r>
                </w:p>
              </w:tc>
              <w:tc>
                <w:tcPr>
                  <w:tcW w:w="2381" w:type="dxa"/>
                  <w:gridSpan w:val="2"/>
                  <w:vMerge w:val="restart"/>
                  <w:tcBorders>
                    <w:top w:val="nil"/>
                    <w:left w:val="nil"/>
                    <w:bottom w:val="single" w:sz="6" w:space="0" w:color="000000"/>
                    <w:right w:val="single" w:sz="6" w:space="0" w:color="000000"/>
                  </w:tcBorders>
                  <w:hideMark/>
                </w:tcPr>
                <w:p w14:paraId="28915E45"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Виробництво та технології</w:t>
                  </w:r>
                </w:p>
              </w:tc>
              <w:tc>
                <w:tcPr>
                  <w:tcW w:w="1744" w:type="dxa"/>
                  <w:tcBorders>
                    <w:top w:val="nil"/>
                    <w:left w:val="nil"/>
                    <w:bottom w:val="single" w:sz="6" w:space="0" w:color="000000"/>
                    <w:right w:val="single" w:sz="6" w:space="0" w:color="000000"/>
                  </w:tcBorders>
                  <w:hideMark/>
                </w:tcPr>
                <w:p w14:paraId="6BDA4A8A"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181</w:t>
                  </w:r>
                </w:p>
              </w:tc>
              <w:tc>
                <w:tcPr>
                  <w:tcW w:w="4462" w:type="dxa"/>
                  <w:tcBorders>
                    <w:top w:val="nil"/>
                    <w:left w:val="nil"/>
                    <w:bottom w:val="single" w:sz="6" w:space="0" w:color="000000"/>
                    <w:right w:val="single" w:sz="6" w:space="0" w:color="000000"/>
                  </w:tcBorders>
                  <w:hideMark/>
                </w:tcPr>
                <w:p w14:paraId="306A894B"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Харчові технології</w:t>
                  </w:r>
                </w:p>
              </w:tc>
            </w:tr>
            <w:tr w:rsidR="00D55A29" w:rsidRPr="00234A11" w14:paraId="5567B177"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66615C8B"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4028341D"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6164116D"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182</w:t>
                  </w:r>
                </w:p>
              </w:tc>
              <w:tc>
                <w:tcPr>
                  <w:tcW w:w="4462" w:type="dxa"/>
                  <w:tcBorders>
                    <w:top w:val="nil"/>
                    <w:left w:val="nil"/>
                    <w:bottom w:val="single" w:sz="6" w:space="0" w:color="000000"/>
                    <w:right w:val="single" w:sz="6" w:space="0" w:color="000000"/>
                  </w:tcBorders>
                  <w:hideMark/>
                </w:tcPr>
                <w:p w14:paraId="56FD7B15"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Технології легкої промисловості</w:t>
                  </w:r>
                </w:p>
              </w:tc>
            </w:tr>
            <w:tr w:rsidR="00D55A29" w:rsidRPr="00234A11" w14:paraId="70030E6E"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060FFE1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E93ACB8"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7255EC0D"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183</w:t>
                  </w:r>
                </w:p>
              </w:tc>
              <w:tc>
                <w:tcPr>
                  <w:tcW w:w="4462" w:type="dxa"/>
                  <w:tcBorders>
                    <w:top w:val="nil"/>
                    <w:left w:val="nil"/>
                    <w:bottom w:val="single" w:sz="6" w:space="0" w:color="000000"/>
                    <w:right w:val="single" w:sz="6" w:space="0" w:color="000000"/>
                  </w:tcBorders>
                  <w:hideMark/>
                </w:tcPr>
                <w:p w14:paraId="654DAD6D"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Технології захисту навколишнього середовища</w:t>
                  </w:r>
                </w:p>
              </w:tc>
            </w:tr>
            <w:tr w:rsidR="00D55A29" w:rsidRPr="00234A11" w14:paraId="1D104D5B"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404D780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7701F436"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102B5C1"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184</w:t>
                  </w:r>
                </w:p>
              </w:tc>
              <w:tc>
                <w:tcPr>
                  <w:tcW w:w="4462" w:type="dxa"/>
                  <w:tcBorders>
                    <w:top w:val="nil"/>
                    <w:left w:val="nil"/>
                    <w:bottom w:val="single" w:sz="6" w:space="0" w:color="000000"/>
                    <w:right w:val="single" w:sz="6" w:space="0" w:color="000000"/>
                  </w:tcBorders>
                  <w:hideMark/>
                </w:tcPr>
                <w:p w14:paraId="00036397"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Гірництво</w:t>
                  </w:r>
                </w:p>
              </w:tc>
            </w:tr>
            <w:tr w:rsidR="00D55A29" w:rsidRPr="00234A11" w14:paraId="48D2FA95"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15746A10"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E15AC7C"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1086E9E1"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185</w:t>
                  </w:r>
                </w:p>
              </w:tc>
              <w:tc>
                <w:tcPr>
                  <w:tcW w:w="4462" w:type="dxa"/>
                  <w:tcBorders>
                    <w:top w:val="nil"/>
                    <w:left w:val="nil"/>
                    <w:bottom w:val="single" w:sz="6" w:space="0" w:color="000000"/>
                    <w:right w:val="single" w:sz="6" w:space="0" w:color="000000"/>
                  </w:tcBorders>
                  <w:hideMark/>
                </w:tcPr>
                <w:p w14:paraId="22C709E2"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Нафтогазова інженерія та технології</w:t>
                  </w:r>
                </w:p>
              </w:tc>
            </w:tr>
            <w:tr w:rsidR="00D55A29" w:rsidRPr="00234A11" w14:paraId="30BACBE4"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0969529A"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892A68D"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1D0C4970"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187</w:t>
                  </w:r>
                </w:p>
              </w:tc>
              <w:tc>
                <w:tcPr>
                  <w:tcW w:w="4462" w:type="dxa"/>
                  <w:tcBorders>
                    <w:top w:val="nil"/>
                    <w:left w:val="nil"/>
                    <w:bottom w:val="single" w:sz="6" w:space="0" w:color="000000"/>
                    <w:right w:val="single" w:sz="6" w:space="0" w:color="000000"/>
                  </w:tcBorders>
                  <w:hideMark/>
                </w:tcPr>
                <w:p w14:paraId="7B6A1BD6"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Деревообробні та меблеві технології</w:t>
                  </w:r>
                </w:p>
              </w:tc>
            </w:tr>
            <w:tr w:rsidR="00D55A29" w:rsidRPr="00234A11" w14:paraId="230E2B13" w14:textId="77777777" w:rsidTr="00D55A29">
              <w:trPr>
                <w:trHeight w:val="40"/>
              </w:trPr>
              <w:tc>
                <w:tcPr>
                  <w:tcW w:w="820" w:type="dxa"/>
                  <w:vMerge w:val="restart"/>
                  <w:tcBorders>
                    <w:top w:val="nil"/>
                    <w:left w:val="single" w:sz="6" w:space="0" w:color="000000"/>
                    <w:bottom w:val="single" w:sz="6" w:space="0" w:color="000000"/>
                    <w:right w:val="single" w:sz="6" w:space="0" w:color="000000"/>
                  </w:tcBorders>
                  <w:hideMark/>
                </w:tcPr>
                <w:p w14:paraId="092CBA14"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w:t>
                  </w:r>
                </w:p>
              </w:tc>
              <w:tc>
                <w:tcPr>
                  <w:tcW w:w="2381" w:type="dxa"/>
                  <w:gridSpan w:val="2"/>
                  <w:vMerge w:val="restart"/>
                  <w:tcBorders>
                    <w:top w:val="nil"/>
                    <w:left w:val="nil"/>
                    <w:bottom w:val="single" w:sz="6" w:space="0" w:color="000000"/>
                    <w:right w:val="single" w:sz="6" w:space="0" w:color="000000"/>
                  </w:tcBorders>
                  <w:hideMark/>
                </w:tcPr>
                <w:p w14:paraId="13EB595A"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Архітектура та будівництво</w:t>
                  </w:r>
                </w:p>
              </w:tc>
              <w:tc>
                <w:tcPr>
                  <w:tcW w:w="1744" w:type="dxa"/>
                  <w:tcBorders>
                    <w:top w:val="nil"/>
                    <w:left w:val="nil"/>
                    <w:bottom w:val="single" w:sz="6" w:space="0" w:color="000000"/>
                    <w:right w:val="single" w:sz="6" w:space="0" w:color="000000"/>
                  </w:tcBorders>
                  <w:hideMark/>
                </w:tcPr>
                <w:p w14:paraId="46CF7B21"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192</w:t>
                  </w:r>
                </w:p>
              </w:tc>
              <w:tc>
                <w:tcPr>
                  <w:tcW w:w="4462" w:type="dxa"/>
                  <w:tcBorders>
                    <w:top w:val="nil"/>
                    <w:left w:val="nil"/>
                    <w:bottom w:val="single" w:sz="6" w:space="0" w:color="000000"/>
                    <w:right w:val="single" w:sz="6" w:space="0" w:color="000000"/>
                  </w:tcBorders>
                  <w:hideMark/>
                </w:tcPr>
                <w:p w14:paraId="20B38BFD"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Будівництво та цивільна інженерія</w:t>
                  </w:r>
                </w:p>
              </w:tc>
            </w:tr>
            <w:tr w:rsidR="00D55A29" w:rsidRPr="00234A11" w14:paraId="0565C4DE"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71E2AC6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1FFC4AFA"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CD519C9"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194</w:t>
                  </w:r>
                </w:p>
              </w:tc>
              <w:tc>
                <w:tcPr>
                  <w:tcW w:w="4462" w:type="dxa"/>
                  <w:tcBorders>
                    <w:top w:val="nil"/>
                    <w:left w:val="nil"/>
                    <w:bottom w:val="single" w:sz="6" w:space="0" w:color="000000"/>
                    <w:right w:val="single" w:sz="6" w:space="0" w:color="000000"/>
                  </w:tcBorders>
                  <w:hideMark/>
                </w:tcPr>
                <w:p w14:paraId="064AFA02"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Гідротехнічне будівництво, водна інженерія та водні технології</w:t>
                  </w:r>
                </w:p>
              </w:tc>
            </w:tr>
            <w:tr w:rsidR="00D55A29" w:rsidRPr="00234A11" w14:paraId="5F40F98A" w14:textId="77777777" w:rsidTr="00D55A29">
              <w:trPr>
                <w:trHeight w:val="40"/>
              </w:trPr>
              <w:tc>
                <w:tcPr>
                  <w:tcW w:w="820" w:type="dxa"/>
                  <w:vMerge w:val="restart"/>
                  <w:tcBorders>
                    <w:top w:val="nil"/>
                    <w:left w:val="single" w:sz="6" w:space="0" w:color="000000"/>
                    <w:bottom w:val="single" w:sz="6" w:space="0" w:color="000000"/>
                    <w:right w:val="single" w:sz="6" w:space="0" w:color="000000"/>
                  </w:tcBorders>
                  <w:hideMark/>
                </w:tcPr>
                <w:p w14:paraId="2C3E3D96"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w:t>
                  </w:r>
                </w:p>
              </w:tc>
              <w:tc>
                <w:tcPr>
                  <w:tcW w:w="2381" w:type="dxa"/>
                  <w:gridSpan w:val="2"/>
                  <w:vMerge w:val="restart"/>
                  <w:tcBorders>
                    <w:top w:val="nil"/>
                    <w:left w:val="nil"/>
                    <w:bottom w:val="single" w:sz="6" w:space="0" w:color="000000"/>
                    <w:right w:val="single" w:sz="6" w:space="0" w:color="000000"/>
                  </w:tcBorders>
                  <w:hideMark/>
                </w:tcPr>
                <w:p w14:paraId="6ACD5B29"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Аграрні науки та продовольство</w:t>
                  </w:r>
                </w:p>
              </w:tc>
              <w:tc>
                <w:tcPr>
                  <w:tcW w:w="1744" w:type="dxa"/>
                  <w:tcBorders>
                    <w:top w:val="nil"/>
                    <w:left w:val="nil"/>
                    <w:bottom w:val="single" w:sz="6" w:space="0" w:color="000000"/>
                    <w:right w:val="single" w:sz="6" w:space="0" w:color="000000"/>
                  </w:tcBorders>
                  <w:hideMark/>
                </w:tcPr>
                <w:p w14:paraId="632F3286"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201</w:t>
                  </w:r>
                </w:p>
              </w:tc>
              <w:tc>
                <w:tcPr>
                  <w:tcW w:w="4462" w:type="dxa"/>
                  <w:tcBorders>
                    <w:top w:val="nil"/>
                    <w:left w:val="nil"/>
                    <w:bottom w:val="single" w:sz="6" w:space="0" w:color="000000"/>
                    <w:right w:val="single" w:sz="6" w:space="0" w:color="000000"/>
                  </w:tcBorders>
                  <w:hideMark/>
                </w:tcPr>
                <w:p w14:paraId="24B2179F"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Агрономія</w:t>
                  </w:r>
                </w:p>
              </w:tc>
            </w:tr>
            <w:tr w:rsidR="00D55A29" w:rsidRPr="00234A11" w14:paraId="69465B40"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5AB2079C"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7ADADBC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392DBDDA"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202</w:t>
                  </w:r>
                </w:p>
              </w:tc>
              <w:tc>
                <w:tcPr>
                  <w:tcW w:w="4462" w:type="dxa"/>
                  <w:tcBorders>
                    <w:top w:val="nil"/>
                    <w:left w:val="nil"/>
                    <w:bottom w:val="single" w:sz="6" w:space="0" w:color="000000"/>
                    <w:right w:val="single" w:sz="6" w:space="0" w:color="000000"/>
                  </w:tcBorders>
                  <w:hideMark/>
                </w:tcPr>
                <w:p w14:paraId="2AD93155"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Захист і карантин рослин</w:t>
                  </w:r>
                </w:p>
              </w:tc>
            </w:tr>
            <w:tr w:rsidR="00D55A29" w:rsidRPr="00234A11" w14:paraId="0EADDDED"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4B278A21"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46EAF2B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3E6D8748"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203</w:t>
                  </w:r>
                </w:p>
              </w:tc>
              <w:tc>
                <w:tcPr>
                  <w:tcW w:w="4462" w:type="dxa"/>
                  <w:tcBorders>
                    <w:top w:val="nil"/>
                    <w:left w:val="nil"/>
                    <w:bottom w:val="single" w:sz="6" w:space="0" w:color="000000"/>
                    <w:right w:val="single" w:sz="6" w:space="0" w:color="000000"/>
                  </w:tcBorders>
                  <w:hideMark/>
                </w:tcPr>
                <w:p w14:paraId="0AEBAF39"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Садівництво та виноградарство</w:t>
                  </w:r>
                </w:p>
              </w:tc>
            </w:tr>
            <w:tr w:rsidR="00D55A29" w:rsidRPr="00234A11" w14:paraId="4ABF8F9C"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3F2773C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6790CF30"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39694BFD"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204</w:t>
                  </w:r>
                </w:p>
              </w:tc>
              <w:tc>
                <w:tcPr>
                  <w:tcW w:w="4462" w:type="dxa"/>
                  <w:tcBorders>
                    <w:top w:val="nil"/>
                    <w:left w:val="nil"/>
                    <w:bottom w:val="single" w:sz="6" w:space="0" w:color="000000"/>
                    <w:right w:val="single" w:sz="6" w:space="0" w:color="000000"/>
                  </w:tcBorders>
                  <w:hideMark/>
                </w:tcPr>
                <w:p w14:paraId="179503CD"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Технологія виробництва і переробки продукції тваринництва</w:t>
                  </w:r>
                </w:p>
              </w:tc>
            </w:tr>
            <w:tr w:rsidR="00D55A29" w:rsidRPr="00234A11" w14:paraId="347ECF29"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31F54018"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8A8AC31"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69E2949D"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205</w:t>
                  </w:r>
                </w:p>
              </w:tc>
              <w:tc>
                <w:tcPr>
                  <w:tcW w:w="4462" w:type="dxa"/>
                  <w:tcBorders>
                    <w:top w:val="nil"/>
                    <w:left w:val="nil"/>
                    <w:bottom w:val="single" w:sz="6" w:space="0" w:color="000000"/>
                    <w:right w:val="single" w:sz="6" w:space="0" w:color="000000"/>
                  </w:tcBorders>
                  <w:hideMark/>
                </w:tcPr>
                <w:p w14:paraId="346C2972"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Лісове господарство</w:t>
                  </w:r>
                </w:p>
              </w:tc>
            </w:tr>
            <w:tr w:rsidR="00D55A29" w:rsidRPr="00234A11" w14:paraId="12F0D570"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7FDE1C13"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06E8105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0FC7DB29"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206</w:t>
                  </w:r>
                </w:p>
              </w:tc>
              <w:tc>
                <w:tcPr>
                  <w:tcW w:w="4462" w:type="dxa"/>
                  <w:tcBorders>
                    <w:top w:val="nil"/>
                    <w:left w:val="nil"/>
                    <w:bottom w:val="single" w:sz="6" w:space="0" w:color="000000"/>
                    <w:right w:val="single" w:sz="6" w:space="0" w:color="000000"/>
                  </w:tcBorders>
                  <w:hideMark/>
                </w:tcPr>
                <w:p w14:paraId="012F698C"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Садово-паркове господарство</w:t>
                  </w:r>
                </w:p>
              </w:tc>
            </w:tr>
            <w:tr w:rsidR="00D55A29" w:rsidRPr="00234A11" w14:paraId="188B6126"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3C38D84B"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6BCE99D6"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6FF08E24"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207</w:t>
                  </w:r>
                </w:p>
              </w:tc>
              <w:tc>
                <w:tcPr>
                  <w:tcW w:w="4462" w:type="dxa"/>
                  <w:tcBorders>
                    <w:top w:val="nil"/>
                    <w:left w:val="nil"/>
                    <w:bottom w:val="single" w:sz="6" w:space="0" w:color="000000"/>
                    <w:right w:val="single" w:sz="6" w:space="0" w:color="000000"/>
                  </w:tcBorders>
                  <w:hideMark/>
                </w:tcPr>
                <w:p w14:paraId="7A89EE64"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Водні біоресурси та аквакультура</w:t>
                  </w:r>
                </w:p>
              </w:tc>
            </w:tr>
            <w:tr w:rsidR="00D55A29" w:rsidRPr="00234A11" w14:paraId="48F511FC"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361ABB28"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A8ACAE4"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7996731A"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208</w:t>
                  </w:r>
                </w:p>
              </w:tc>
              <w:tc>
                <w:tcPr>
                  <w:tcW w:w="4462" w:type="dxa"/>
                  <w:tcBorders>
                    <w:top w:val="nil"/>
                    <w:left w:val="nil"/>
                    <w:bottom w:val="single" w:sz="6" w:space="0" w:color="000000"/>
                    <w:right w:val="single" w:sz="6" w:space="0" w:color="000000"/>
                  </w:tcBorders>
                  <w:hideMark/>
                </w:tcPr>
                <w:p w14:paraId="1BCAAA54"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Агроінженерія</w:t>
                  </w:r>
                </w:p>
              </w:tc>
            </w:tr>
            <w:tr w:rsidR="00D55A29" w:rsidRPr="00234A11" w14:paraId="0FE5E990" w14:textId="77777777" w:rsidTr="00D55A29">
              <w:trPr>
                <w:trHeight w:val="40"/>
              </w:trPr>
              <w:tc>
                <w:tcPr>
                  <w:tcW w:w="820" w:type="dxa"/>
                  <w:vMerge w:val="restart"/>
                  <w:tcBorders>
                    <w:top w:val="nil"/>
                    <w:left w:val="single" w:sz="6" w:space="0" w:color="000000"/>
                    <w:bottom w:val="single" w:sz="6" w:space="0" w:color="000000"/>
                    <w:right w:val="single" w:sz="6" w:space="0" w:color="000000"/>
                  </w:tcBorders>
                  <w:hideMark/>
                </w:tcPr>
                <w:p w14:paraId="7CBFD699"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w:t>
                  </w:r>
                </w:p>
              </w:tc>
              <w:tc>
                <w:tcPr>
                  <w:tcW w:w="2381" w:type="dxa"/>
                  <w:gridSpan w:val="2"/>
                  <w:vMerge w:val="restart"/>
                  <w:tcBorders>
                    <w:top w:val="nil"/>
                    <w:left w:val="nil"/>
                    <w:bottom w:val="single" w:sz="6" w:space="0" w:color="000000"/>
                    <w:right w:val="single" w:sz="6" w:space="0" w:color="000000"/>
                  </w:tcBorders>
                  <w:hideMark/>
                </w:tcPr>
                <w:p w14:paraId="6698948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Воєнні науки,</w:t>
                  </w:r>
                  <w:r w:rsidRPr="00234A11">
                    <w:rPr>
                      <w:rFonts w:ascii="Times New Roman" w:eastAsia="Times New Roman" w:hAnsi="Times New Roman" w:cs="Times New Roman"/>
                      <w:sz w:val="24"/>
                      <w:szCs w:val="24"/>
                      <w:lang w:eastAsia="uk-UA"/>
                    </w:rPr>
                    <w:br/>
                    <w:t>національна безпека,</w:t>
                  </w:r>
                  <w:r w:rsidRPr="00234A11">
                    <w:rPr>
                      <w:rFonts w:ascii="Times New Roman" w:eastAsia="Times New Roman" w:hAnsi="Times New Roman" w:cs="Times New Roman"/>
                      <w:sz w:val="24"/>
                      <w:szCs w:val="24"/>
                      <w:lang w:eastAsia="uk-UA"/>
                    </w:rPr>
                    <w:br/>
                    <w:t>безпека державного кордону</w:t>
                  </w:r>
                </w:p>
              </w:tc>
              <w:tc>
                <w:tcPr>
                  <w:tcW w:w="1744" w:type="dxa"/>
                  <w:tcBorders>
                    <w:top w:val="nil"/>
                    <w:left w:val="nil"/>
                    <w:bottom w:val="single" w:sz="6" w:space="0" w:color="000000"/>
                    <w:right w:val="single" w:sz="6" w:space="0" w:color="000000"/>
                  </w:tcBorders>
                  <w:hideMark/>
                </w:tcPr>
                <w:p w14:paraId="0687F7DC"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251</w:t>
                  </w:r>
                </w:p>
              </w:tc>
              <w:tc>
                <w:tcPr>
                  <w:tcW w:w="4462" w:type="dxa"/>
                  <w:tcBorders>
                    <w:top w:val="nil"/>
                    <w:left w:val="nil"/>
                    <w:bottom w:val="single" w:sz="6" w:space="0" w:color="000000"/>
                    <w:right w:val="single" w:sz="6" w:space="0" w:color="000000"/>
                  </w:tcBorders>
                  <w:hideMark/>
                </w:tcPr>
                <w:p w14:paraId="293C7875"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Державна безпека</w:t>
                  </w:r>
                </w:p>
              </w:tc>
            </w:tr>
            <w:tr w:rsidR="00D55A29" w:rsidRPr="00234A11" w14:paraId="22E545BB"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023DF09D"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1D446C76"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6501B1E6"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252</w:t>
                  </w:r>
                </w:p>
              </w:tc>
              <w:tc>
                <w:tcPr>
                  <w:tcW w:w="4462" w:type="dxa"/>
                  <w:tcBorders>
                    <w:top w:val="nil"/>
                    <w:left w:val="nil"/>
                    <w:bottom w:val="single" w:sz="6" w:space="0" w:color="000000"/>
                    <w:right w:val="single" w:sz="6" w:space="0" w:color="000000"/>
                  </w:tcBorders>
                  <w:hideMark/>
                </w:tcPr>
                <w:p w14:paraId="0D12BCE5"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Безпека державного кордону</w:t>
                  </w:r>
                </w:p>
              </w:tc>
            </w:tr>
            <w:tr w:rsidR="00D55A29" w:rsidRPr="00234A11" w14:paraId="07CD0EFA"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50B0D4AC"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ADBBE1A"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4B18A956"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253</w:t>
                  </w:r>
                </w:p>
              </w:tc>
              <w:tc>
                <w:tcPr>
                  <w:tcW w:w="4462" w:type="dxa"/>
                  <w:tcBorders>
                    <w:top w:val="nil"/>
                    <w:left w:val="nil"/>
                    <w:bottom w:val="single" w:sz="6" w:space="0" w:color="000000"/>
                    <w:right w:val="single" w:sz="6" w:space="0" w:color="000000"/>
                  </w:tcBorders>
                  <w:hideMark/>
                </w:tcPr>
                <w:p w14:paraId="0C25236F"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Військове управління (за видами збройних сил)</w:t>
                  </w:r>
                </w:p>
              </w:tc>
            </w:tr>
            <w:tr w:rsidR="00D55A29" w:rsidRPr="00234A11" w14:paraId="1F82EF14"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60C44264"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6433F1A9"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37CAB97C"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254</w:t>
                  </w:r>
                </w:p>
              </w:tc>
              <w:tc>
                <w:tcPr>
                  <w:tcW w:w="4462" w:type="dxa"/>
                  <w:tcBorders>
                    <w:top w:val="nil"/>
                    <w:left w:val="nil"/>
                    <w:bottom w:val="single" w:sz="6" w:space="0" w:color="000000"/>
                    <w:right w:val="single" w:sz="6" w:space="0" w:color="000000"/>
                  </w:tcBorders>
                  <w:hideMark/>
                </w:tcPr>
                <w:p w14:paraId="773AA2C2"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Забезпечення військ (сил)</w:t>
                  </w:r>
                </w:p>
              </w:tc>
            </w:tr>
            <w:tr w:rsidR="00D55A29" w:rsidRPr="00234A11" w14:paraId="2B9AEDB6"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7D1A9CD1"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00FEF3DE"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4FDE3B87"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255</w:t>
                  </w:r>
                </w:p>
              </w:tc>
              <w:tc>
                <w:tcPr>
                  <w:tcW w:w="4462" w:type="dxa"/>
                  <w:tcBorders>
                    <w:top w:val="nil"/>
                    <w:left w:val="nil"/>
                    <w:bottom w:val="single" w:sz="6" w:space="0" w:color="000000"/>
                    <w:right w:val="single" w:sz="6" w:space="0" w:color="000000"/>
                  </w:tcBorders>
                  <w:hideMark/>
                </w:tcPr>
                <w:p w14:paraId="1B9E8682"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Озброєння та військова техніка</w:t>
                  </w:r>
                </w:p>
              </w:tc>
            </w:tr>
            <w:tr w:rsidR="00D55A29" w:rsidRPr="00234A11" w14:paraId="5ED3CB8E" w14:textId="77777777" w:rsidTr="00D55A29">
              <w:trPr>
                <w:trHeight w:val="40"/>
              </w:trPr>
              <w:tc>
                <w:tcPr>
                  <w:tcW w:w="820" w:type="dxa"/>
                  <w:vMerge w:val="restart"/>
                  <w:tcBorders>
                    <w:top w:val="nil"/>
                    <w:left w:val="single" w:sz="6" w:space="0" w:color="000000"/>
                    <w:bottom w:val="single" w:sz="6" w:space="0" w:color="000000"/>
                    <w:right w:val="single" w:sz="6" w:space="0" w:color="000000"/>
                  </w:tcBorders>
                  <w:hideMark/>
                </w:tcPr>
                <w:p w14:paraId="719E39B4"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w:t>
                  </w:r>
                </w:p>
              </w:tc>
              <w:tc>
                <w:tcPr>
                  <w:tcW w:w="2381" w:type="dxa"/>
                  <w:gridSpan w:val="2"/>
                  <w:vMerge w:val="restart"/>
                  <w:tcBorders>
                    <w:top w:val="nil"/>
                    <w:left w:val="nil"/>
                    <w:bottom w:val="single" w:sz="6" w:space="0" w:color="000000"/>
                    <w:right w:val="single" w:sz="6" w:space="0" w:color="000000"/>
                  </w:tcBorders>
                  <w:hideMark/>
                </w:tcPr>
                <w:p w14:paraId="5E189F62"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Цивільна безпека</w:t>
                  </w:r>
                </w:p>
              </w:tc>
              <w:tc>
                <w:tcPr>
                  <w:tcW w:w="1744" w:type="dxa"/>
                  <w:tcBorders>
                    <w:top w:val="nil"/>
                    <w:left w:val="nil"/>
                    <w:bottom w:val="single" w:sz="6" w:space="0" w:color="000000"/>
                    <w:right w:val="single" w:sz="6" w:space="0" w:color="000000"/>
                  </w:tcBorders>
                  <w:hideMark/>
                </w:tcPr>
                <w:p w14:paraId="71A74924"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261</w:t>
                  </w:r>
                </w:p>
              </w:tc>
              <w:tc>
                <w:tcPr>
                  <w:tcW w:w="4462" w:type="dxa"/>
                  <w:tcBorders>
                    <w:top w:val="nil"/>
                    <w:left w:val="nil"/>
                    <w:bottom w:val="single" w:sz="6" w:space="0" w:color="000000"/>
                    <w:right w:val="single" w:sz="6" w:space="0" w:color="000000"/>
                  </w:tcBorders>
                  <w:hideMark/>
                </w:tcPr>
                <w:p w14:paraId="39ADE26A"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Пожежна безпека</w:t>
                  </w:r>
                </w:p>
              </w:tc>
            </w:tr>
            <w:tr w:rsidR="00D55A29" w:rsidRPr="00234A11" w14:paraId="372188C3"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7E34F8A0"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5132FD7F"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2C33D637"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263</w:t>
                  </w:r>
                </w:p>
              </w:tc>
              <w:tc>
                <w:tcPr>
                  <w:tcW w:w="4462" w:type="dxa"/>
                  <w:tcBorders>
                    <w:top w:val="nil"/>
                    <w:left w:val="nil"/>
                    <w:bottom w:val="single" w:sz="6" w:space="0" w:color="000000"/>
                    <w:right w:val="single" w:sz="6" w:space="0" w:color="000000"/>
                  </w:tcBorders>
                  <w:hideMark/>
                </w:tcPr>
                <w:p w14:paraId="5BADD718"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Цивільна безпека</w:t>
                  </w:r>
                </w:p>
              </w:tc>
            </w:tr>
            <w:tr w:rsidR="00D55A29" w:rsidRPr="00234A11" w14:paraId="78024C60" w14:textId="77777777" w:rsidTr="00D55A29">
              <w:trPr>
                <w:trHeight w:val="40"/>
              </w:trPr>
              <w:tc>
                <w:tcPr>
                  <w:tcW w:w="820" w:type="dxa"/>
                  <w:vMerge w:val="restart"/>
                  <w:tcBorders>
                    <w:top w:val="nil"/>
                    <w:left w:val="single" w:sz="6" w:space="0" w:color="000000"/>
                    <w:bottom w:val="single" w:sz="6" w:space="0" w:color="000000"/>
                    <w:right w:val="single" w:sz="6" w:space="0" w:color="000000"/>
                  </w:tcBorders>
                  <w:hideMark/>
                </w:tcPr>
                <w:p w14:paraId="1C8880E7"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w:t>
                  </w:r>
                </w:p>
              </w:tc>
              <w:tc>
                <w:tcPr>
                  <w:tcW w:w="2381" w:type="dxa"/>
                  <w:gridSpan w:val="2"/>
                  <w:vMerge w:val="restart"/>
                  <w:tcBorders>
                    <w:top w:val="nil"/>
                    <w:left w:val="nil"/>
                    <w:bottom w:val="single" w:sz="6" w:space="0" w:color="000000"/>
                    <w:right w:val="single" w:sz="6" w:space="0" w:color="000000"/>
                  </w:tcBorders>
                  <w:hideMark/>
                </w:tcPr>
                <w:p w14:paraId="3BC5CC26"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Транспорт</w:t>
                  </w:r>
                </w:p>
              </w:tc>
              <w:tc>
                <w:tcPr>
                  <w:tcW w:w="1744" w:type="dxa"/>
                  <w:tcBorders>
                    <w:top w:val="nil"/>
                    <w:left w:val="nil"/>
                    <w:bottom w:val="single" w:sz="6" w:space="0" w:color="000000"/>
                    <w:right w:val="single" w:sz="6" w:space="0" w:color="000000"/>
                  </w:tcBorders>
                  <w:hideMark/>
                </w:tcPr>
                <w:p w14:paraId="2E35AA6B"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271</w:t>
                  </w:r>
                </w:p>
              </w:tc>
              <w:tc>
                <w:tcPr>
                  <w:tcW w:w="4462" w:type="dxa"/>
                  <w:tcBorders>
                    <w:top w:val="nil"/>
                    <w:left w:val="nil"/>
                    <w:bottom w:val="single" w:sz="6" w:space="0" w:color="000000"/>
                    <w:right w:val="single" w:sz="6" w:space="0" w:color="000000"/>
                  </w:tcBorders>
                  <w:hideMark/>
                </w:tcPr>
                <w:p w14:paraId="5BD791D4" w14:textId="171E71C5"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Річковий та морський транспорт (крім спеціалізації 271.01)</w:t>
                  </w:r>
                </w:p>
              </w:tc>
            </w:tr>
            <w:tr w:rsidR="00D55A29" w:rsidRPr="00234A11" w14:paraId="4F23274C"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0B390154"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4F4B022"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5A15E02B"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272</w:t>
                  </w:r>
                </w:p>
              </w:tc>
              <w:tc>
                <w:tcPr>
                  <w:tcW w:w="4462" w:type="dxa"/>
                  <w:tcBorders>
                    <w:top w:val="nil"/>
                    <w:left w:val="nil"/>
                    <w:bottom w:val="single" w:sz="6" w:space="0" w:color="000000"/>
                    <w:right w:val="single" w:sz="6" w:space="0" w:color="000000"/>
                  </w:tcBorders>
                  <w:hideMark/>
                </w:tcPr>
                <w:p w14:paraId="1445A6F8"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Авіаційний транспорт</w:t>
                  </w:r>
                </w:p>
              </w:tc>
            </w:tr>
            <w:tr w:rsidR="00D55A29" w:rsidRPr="00234A11" w14:paraId="05619D81"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12A77916"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3DDCF8BD"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613F49E4"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273</w:t>
                  </w:r>
                </w:p>
              </w:tc>
              <w:tc>
                <w:tcPr>
                  <w:tcW w:w="4462" w:type="dxa"/>
                  <w:tcBorders>
                    <w:top w:val="nil"/>
                    <w:left w:val="nil"/>
                    <w:bottom w:val="single" w:sz="6" w:space="0" w:color="000000"/>
                    <w:right w:val="single" w:sz="6" w:space="0" w:color="000000"/>
                  </w:tcBorders>
                  <w:hideMark/>
                </w:tcPr>
                <w:p w14:paraId="5402AADC"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Залізничний транспорт</w:t>
                  </w:r>
                </w:p>
              </w:tc>
            </w:tr>
            <w:tr w:rsidR="00D55A29" w:rsidRPr="00234A11" w14:paraId="36ACEE5F"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0CE420B4"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6C74DC4"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46FF30C5"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274</w:t>
                  </w:r>
                </w:p>
              </w:tc>
              <w:tc>
                <w:tcPr>
                  <w:tcW w:w="4462" w:type="dxa"/>
                  <w:tcBorders>
                    <w:top w:val="nil"/>
                    <w:left w:val="nil"/>
                    <w:bottom w:val="single" w:sz="6" w:space="0" w:color="000000"/>
                    <w:right w:val="single" w:sz="6" w:space="0" w:color="000000"/>
                  </w:tcBorders>
                  <w:hideMark/>
                </w:tcPr>
                <w:p w14:paraId="46FEC3DE"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Автомобільний транспорт</w:t>
                  </w:r>
                </w:p>
              </w:tc>
            </w:tr>
            <w:tr w:rsidR="00D55A29" w:rsidRPr="00234A11" w14:paraId="39C6319E" w14:textId="77777777" w:rsidTr="00D55A29">
              <w:trPr>
                <w:trHeight w:val="40"/>
              </w:trPr>
              <w:tc>
                <w:tcPr>
                  <w:tcW w:w="0" w:type="auto"/>
                  <w:vMerge/>
                  <w:tcBorders>
                    <w:top w:val="nil"/>
                    <w:left w:val="single" w:sz="6" w:space="0" w:color="000000"/>
                    <w:bottom w:val="single" w:sz="6" w:space="0" w:color="000000"/>
                    <w:right w:val="single" w:sz="6" w:space="0" w:color="000000"/>
                  </w:tcBorders>
                  <w:hideMark/>
                </w:tcPr>
                <w:p w14:paraId="23417A5F"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single" w:sz="6" w:space="0" w:color="000000"/>
                    <w:right w:val="single" w:sz="6" w:space="0" w:color="000000"/>
                  </w:tcBorders>
                  <w:hideMark/>
                </w:tcPr>
                <w:p w14:paraId="22004968" w14:textId="77777777" w:rsidR="00D55A29" w:rsidRPr="00234A11" w:rsidRDefault="00D55A29" w:rsidP="00D55A29">
                  <w:pPr>
                    <w:spacing w:after="0" w:line="240" w:lineRule="auto"/>
                    <w:rPr>
                      <w:rFonts w:ascii="Times New Roman" w:eastAsia="Times New Roman" w:hAnsi="Times New Roman" w:cs="Times New Roman"/>
                      <w:sz w:val="24"/>
                      <w:szCs w:val="24"/>
                      <w:lang w:eastAsia="uk-UA"/>
                    </w:rPr>
                  </w:pPr>
                </w:p>
              </w:tc>
              <w:tc>
                <w:tcPr>
                  <w:tcW w:w="1744" w:type="dxa"/>
                  <w:tcBorders>
                    <w:top w:val="nil"/>
                    <w:left w:val="nil"/>
                    <w:bottom w:val="single" w:sz="6" w:space="0" w:color="000000"/>
                    <w:right w:val="single" w:sz="6" w:space="0" w:color="000000"/>
                  </w:tcBorders>
                  <w:hideMark/>
                </w:tcPr>
                <w:p w14:paraId="000CEBC8" w14:textId="77777777" w:rsidR="00D55A29" w:rsidRPr="00234A11" w:rsidRDefault="00D55A29" w:rsidP="00D55A29">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275</w:t>
                  </w:r>
                </w:p>
              </w:tc>
              <w:tc>
                <w:tcPr>
                  <w:tcW w:w="4462" w:type="dxa"/>
                  <w:tcBorders>
                    <w:top w:val="nil"/>
                    <w:left w:val="nil"/>
                    <w:bottom w:val="single" w:sz="6" w:space="0" w:color="000000"/>
                    <w:right w:val="single" w:sz="6" w:space="0" w:color="000000"/>
                  </w:tcBorders>
                  <w:hideMark/>
                </w:tcPr>
                <w:p w14:paraId="0ABE18B3" w14:textId="412D887B"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Транспортні технології (за видами) (крім 275.01 і 275.04)</w:t>
                  </w:r>
                </w:p>
              </w:tc>
            </w:tr>
            <w:tr w:rsidR="00D55A29" w:rsidRPr="00234A11" w14:paraId="328E83DA" w14:textId="77777777" w:rsidTr="00D55A29">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1558" w:type="dxa"/>
                  <w:gridSpan w:val="2"/>
                  <w:tcBorders>
                    <w:top w:val="single" w:sz="2" w:space="0" w:color="auto"/>
                    <w:left w:val="single" w:sz="2" w:space="0" w:color="auto"/>
                    <w:bottom w:val="single" w:sz="2" w:space="0" w:color="auto"/>
                    <w:right w:val="single" w:sz="2" w:space="0" w:color="auto"/>
                  </w:tcBorders>
                  <w:hideMark/>
                </w:tcPr>
                <w:p w14:paraId="036A5070"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0"/>
                      <w:szCs w:val="20"/>
                      <w:lang w:eastAsia="uk-UA"/>
                    </w:rPr>
                    <w:t>__________</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0"/>
                      <w:szCs w:val="20"/>
                      <w:lang w:eastAsia="uk-UA"/>
                    </w:rPr>
                    <w:t>Примітка.</w:t>
                  </w:r>
                </w:p>
              </w:tc>
              <w:tc>
                <w:tcPr>
                  <w:tcW w:w="7849" w:type="dxa"/>
                  <w:gridSpan w:val="3"/>
                  <w:tcBorders>
                    <w:top w:val="single" w:sz="2" w:space="0" w:color="auto"/>
                    <w:left w:val="single" w:sz="2" w:space="0" w:color="auto"/>
                    <w:bottom w:val="single" w:sz="2" w:space="0" w:color="auto"/>
                    <w:right w:val="single" w:sz="2" w:space="0" w:color="auto"/>
                  </w:tcBorders>
                  <w:hideMark/>
                </w:tcPr>
                <w:p w14:paraId="209C9861" w14:textId="77777777" w:rsidR="00D55A29" w:rsidRPr="00234A11" w:rsidRDefault="00D55A29" w:rsidP="00D55A29">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0"/>
                      <w:szCs w:val="20"/>
                      <w:lang w:eastAsia="uk-UA"/>
                    </w:rPr>
                    <w:t>З 2022 року статус спеціальностей, яким надається особлива підтримка, надаватиметься спеціальностям (спеціалізаціям, предметним спеціальностям), з яких прохідний бал широкого конкурсу МОН на навчання за освітнім ступенем бакалавра за денною формою здобуття освіти два роки поспіль не перевищує 130 балів, статус припиняється для спеціальностей (спеціалізацій, предметних спеціальностей), з яких упродовж двох попередніх років поспіль прохідний бал широкого конкурсу МОН становить не менше ніж 160 балів за умови набору усіма закладами вищої освіти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r>
          </w:tbl>
          <w:p w14:paraId="187CE5BE" w14:textId="77777777" w:rsidR="00D55A29" w:rsidRPr="00234A11" w:rsidRDefault="00D55A29" w:rsidP="009C1EB5"/>
        </w:tc>
      </w:tr>
      <w:tr w:rsidR="00D55A29" w:rsidRPr="00234A11" w14:paraId="4EC00984" w14:textId="77777777" w:rsidTr="00D55A29">
        <w:tc>
          <w:tcPr>
            <w:tcW w:w="4820" w:type="dxa"/>
          </w:tcPr>
          <w:p w14:paraId="25CD4440" w14:textId="77777777" w:rsidR="00D55A29" w:rsidRPr="00234A11" w:rsidRDefault="00D55A29" w:rsidP="009C1EB5"/>
        </w:tc>
      </w:tr>
    </w:tbl>
    <w:p w14:paraId="568C56D6" w14:textId="43D0C79D" w:rsidR="00223550" w:rsidRPr="00234A11" w:rsidRDefault="00223550" w:rsidP="009C1EB5"/>
    <w:p w14:paraId="3B86B564" w14:textId="54D45F64" w:rsidR="00D825FE" w:rsidRPr="00234A11" w:rsidRDefault="00D825FE" w:rsidP="009C1EB5"/>
    <w:p w14:paraId="1BF1283D" w14:textId="0DA17D89" w:rsidR="00D825FE" w:rsidRPr="00234A11" w:rsidRDefault="00D825FE" w:rsidP="009C1EB5"/>
    <w:tbl>
      <w:tblPr>
        <w:tblW w:w="1913" w:type="pct"/>
        <w:tblInd w:w="6376" w:type="dxa"/>
        <w:tblCellMar>
          <w:left w:w="0" w:type="dxa"/>
          <w:right w:w="0" w:type="dxa"/>
        </w:tblCellMar>
        <w:tblLook w:val="04A0" w:firstRow="1" w:lastRow="0" w:firstColumn="1" w:lastColumn="0" w:noHBand="0" w:noVBand="1"/>
      </w:tblPr>
      <w:tblGrid>
        <w:gridCol w:w="3686"/>
      </w:tblGrid>
      <w:tr w:rsidR="00D825FE" w:rsidRPr="00234A11" w14:paraId="7FE1A0E5" w14:textId="77777777" w:rsidTr="003E458A">
        <w:tc>
          <w:tcPr>
            <w:tcW w:w="5000" w:type="pct"/>
            <w:tcBorders>
              <w:top w:val="single" w:sz="2" w:space="0" w:color="auto"/>
              <w:left w:val="single" w:sz="2" w:space="0" w:color="auto"/>
              <w:bottom w:val="single" w:sz="2" w:space="0" w:color="auto"/>
              <w:right w:val="single" w:sz="2" w:space="0" w:color="auto"/>
            </w:tcBorders>
            <w:hideMark/>
          </w:tcPr>
          <w:p w14:paraId="538DBEE8" w14:textId="77777777" w:rsidR="00D825FE" w:rsidRPr="00234A11" w:rsidRDefault="00D825FE" w:rsidP="003E458A">
            <w:pPr>
              <w:spacing w:before="150" w:after="150" w:line="240" w:lineRule="auto"/>
              <w:ind w:hanging="4"/>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Додаток 4</w:t>
            </w:r>
            <w:r w:rsidRPr="00234A11">
              <w:rPr>
                <w:rFonts w:ascii="Times New Roman" w:eastAsia="Times New Roman" w:hAnsi="Times New Roman" w:cs="Times New Roman"/>
                <w:sz w:val="24"/>
                <w:szCs w:val="24"/>
                <w:lang w:eastAsia="uk-UA"/>
              </w:rPr>
              <w:br/>
              <w:t>до Умов прийому на навчання</w:t>
            </w:r>
            <w:r w:rsidRPr="00234A11">
              <w:rPr>
                <w:rFonts w:ascii="Times New Roman" w:eastAsia="Times New Roman" w:hAnsi="Times New Roman" w:cs="Times New Roman"/>
                <w:sz w:val="24"/>
                <w:szCs w:val="24"/>
                <w:lang w:eastAsia="uk-UA"/>
              </w:rPr>
              <w:br/>
              <w:t>для здобуття вищої освіти</w:t>
            </w:r>
            <w:r w:rsidRPr="00234A11">
              <w:rPr>
                <w:rFonts w:ascii="Times New Roman" w:eastAsia="Times New Roman" w:hAnsi="Times New Roman" w:cs="Times New Roman"/>
                <w:sz w:val="24"/>
                <w:szCs w:val="24"/>
                <w:lang w:eastAsia="uk-UA"/>
              </w:rPr>
              <w:br/>
              <w:t>в 2021 році</w:t>
            </w:r>
            <w:r w:rsidRPr="00234A11">
              <w:rPr>
                <w:rFonts w:ascii="Times New Roman" w:eastAsia="Times New Roman" w:hAnsi="Times New Roman" w:cs="Times New Roman"/>
                <w:sz w:val="24"/>
                <w:szCs w:val="24"/>
                <w:lang w:eastAsia="uk-UA"/>
              </w:rPr>
              <w:br/>
              <w:t>(пункт 3 розділу VII)</w:t>
            </w:r>
          </w:p>
        </w:tc>
      </w:tr>
    </w:tbl>
    <w:p w14:paraId="0DE6707F" w14:textId="3BA9E42C" w:rsidR="00D825FE" w:rsidRPr="00234A11" w:rsidRDefault="00D825FE" w:rsidP="00D825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61" w:name="n574"/>
      <w:bookmarkEnd w:id="561"/>
      <w:r w:rsidRPr="00234A11">
        <w:rPr>
          <w:rFonts w:ascii="Times New Roman" w:eastAsia="Times New Roman" w:hAnsi="Times New Roman" w:cs="Times New Roman"/>
          <w:b/>
          <w:bCs/>
          <w:color w:val="333333"/>
          <w:sz w:val="28"/>
          <w:szCs w:val="28"/>
          <w:lang w:eastAsia="uk-UA"/>
        </w:rPr>
        <w:t>ПЕРЕЛІК</w:t>
      </w:r>
      <w:r w:rsidRPr="00234A11">
        <w:rPr>
          <w:rFonts w:ascii="Times New Roman" w:eastAsia="Times New Roman" w:hAnsi="Times New Roman" w:cs="Times New Roman"/>
          <w:color w:val="333333"/>
          <w:sz w:val="24"/>
          <w:szCs w:val="24"/>
          <w:lang w:eastAsia="uk-UA"/>
        </w:rPr>
        <w:br/>
      </w:r>
      <w:r w:rsidRPr="00234A11">
        <w:rPr>
          <w:rFonts w:ascii="Times New Roman" w:eastAsia="Times New Roman" w:hAnsi="Times New Roman" w:cs="Times New Roman"/>
          <w:b/>
          <w:bCs/>
          <w:color w:val="333333"/>
          <w:sz w:val="28"/>
          <w:szCs w:val="28"/>
          <w:lang w:eastAsia="uk-UA"/>
        </w:rPr>
        <w:t>конкурсних предметів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та фіксовані (закриті) конкурсні пропозиції</w:t>
      </w:r>
    </w:p>
    <w:p w14:paraId="5C7682FD" w14:textId="77777777" w:rsidR="00D825FE" w:rsidRPr="00234A11" w:rsidRDefault="00D825FE"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575"/>
      <w:bookmarkEnd w:id="562"/>
      <w:r w:rsidRPr="00234A11">
        <w:rPr>
          <w:rFonts w:ascii="Times New Roman" w:eastAsia="Times New Roman" w:hAnsi="Times New Roman" w:cs="Times New Roman"/>
          <w:color w:val="333333"/>
          <w:sz w:val="24"/>
          <w:szCs w:val="24"/>
          <w:lang w:eastAsia="uk-UA"/>
        </w:rPr>
        <w:t>1. Заклади вищої освіти можуть передбачити в Правилах прийому обов’язкове складання творчих заліків із спеціальностей (предметних спеціальностей) при вступі на навчання на основі повної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995"/>
        <w:gridCol w:w="2796"/>
        <w:gridCol w:w="2117"/>
        <w:gridCol w:w="3715"/>
      </w:tblGrid>
      <w:tr w:rsidR="00D825FE" w:rsidRPr="00234A11" w14:paraId="2C5C6C2A" w14:textId="77777777" w:rsidTr="00D825FE">
        <w:trPr>
          <w:trHeight w:val="40"/>
        </w:trPr>
        <w:tc>
          <w:tcPr>
            <w:tcW w:w="530" w:type="dxa"/>
            <w:tcBorders>
              <w:top w:val="single" w:sz="6" w:space="0" w:color="000000"/>
              <w:left w:val="single" w:sz="6" w:space="0" w:color="000000"/>
              <w:bottom w:val="single" w:sz="6" w:space="0" w:color="000000"/>
              <w:right w:val="single" w:sz="6" w:space="0" w:color="000000"/>
            </w:tcBorders>
            <w:hideMark/>
          </w:tcPr>
          <w:p w14:paraId="498C0F5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bookmarkStart w:id="563" w:name="n576"/>
            <w:bookmarkEnd w:id="563"/>
            <w:r w:rsidRPr="00234A11">
              <w:rPr>
                <w:rFonts w:ascii="Times New Roman" w:eastAsia="Times New Roman" w:hAnsi="Times New Roman" w:cs="Times New Roman"/>
                <w:sz w:val="24"/>
                <w:szCs w:val="24"/>
                <w:lang w:eastAsia="uk-UA"/>
              </w:rPr>
              <w:t>Шифр галузі</w:t>
            </w:r>
          </w:p>
        </w:tc>
        <w:tc>
          <w:tcPr>
            <w:tcW w:w="1440" w:type="dxa"/>
            <w:tcBorders>
              <w:top w:val="single" w:sz="6" w:space="0" w:color="000000"/>
              <w:left w:val="nil"/>
              <w:bottom w:val="single" w:sz="6" w:space="0" w:color="000000"/>
              <w:right w:val="single" w:sz="6" w:space="0" w:color="000000"/>
            </w:tcBorders>
            <w:hideMark/>
          </w:tcPr>
          <w:p w14:paraId="1D36020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Галузь знань</w:t>
            </w:r>
          </w:p>
        </w:tc>
        <w:tc>
          <w:tcPr>
            <w:tcW w:w="680" w:type="dxa"/>
            <w:tcBorders>
              <w:top w:val="single" w:sz="6" w:space="0" w:color="000000"/>
              <w:left w:val="nil"/>
              <w:bottom w:val="single" w:sz="6" w:space="0" w:color="000000"/>
              <w:right w:val="single" w:sz="6" w:space="0" w:color="000000"/>
            </w:tcBorders>
            <w:hideMark/>
          </w:tcPr>
          <w:p w14:paraId="3BF8BCE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Код спеціальності</w:t>
            </w:r>
          </w:p>
        </w:tc>
        <w:tc>
          <w:tcPr>
            <w:tcW w:w="2490" w:type="dxa"/>
            <w:tcBorders>
              <w:top w:val="single" w:sz="6" w:space="0" w:color="000000"/>
              <w:left w:val="nil"/>
              <w:bottom w:val="single" w:sz="6" w:space="0" w:color="000000"/>
              <w:right w:val="single" w:sz="6" w:space="0" w:color="000000"/>
            </w:tcBorders>
            <w:hideMark/>
          </w:tcPr>
          <w:p w14:paraId="5074D000"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Назва спеціальності</w:t>
            </w:r>
          </w:p>
        </w:tc>
      </w:tr>
      <w:tr w:rsidR="00D825FE" w:rsidRPr="00234A11" w14:paraId="1827EF26" w14:textId="77777777" w:rsidTr="00D825FE">
        <w:trPr>
          <w:trHeight w:val="40"/>
        </w:trPr>
        <w:tc>
          <w:tcPr>
            <w:tcW w:w="530" w:type="dxa"/>
            <w:vMerge w:val="restart"/>
            <w:tcBorders>
              <w:top w:val="nil"/>
              <w:left w:val="single" w:sz="6" w:space="0" w:color="000000"/>
              <w:bottom w:val="single" w:sz="6" w:space="0" w:color="000000"/>
              <w:right w:val="single" w:sz="6" w:space="0" w:color="000000"/>
            </w:tcBorders>
            <w:hideMark/>
          </w:tcPr>
          <w:p w14:paraId="70AE4AC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w:t>
            </w:r>
          </w:p>
        </w:tc>
        <w:tc>
          <w:tcPr>
            <w:tcW w:w="1440" w:type="dxa"/>
            <w:vMerge w:val="restart"/>
            <w:tcBorders>
              <w:top w:val="nil"/>
              <w:left w:val="nil"/>
              <w:bottom w:val="single" w:sz="6" w:space="0" w:color="000000"/>
              <w:right w:val="single" w:sz="6" w:space="0" w:color="000000"/>
            </w:tcBorders>
            <w:hideMark/>
          </w:tcPr>
          <w:p w14:paraId="6977344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Освіта/Педагогіка</w:t>
            </w:r>
          </w:p>
        </w:tc>
        <w:tc>
          <w:tcPr>
            <w:tcW w:w="680" w:type="dxa"/>
            <w:tcBorders>
              <w:top w:val="nil"/>
              <w:left w:val="nil"/>
              <w:bottom w:val="single" w:sz="6" w:space="0" w:color="000000"/>
              <w:right w:val="single" w:sz="6" w:space="0" w:color="000000"/>
            </w:tcBorders>
            <w:hideMark/>
          </w:tcPr>
          <w:p w14:paraId="1D1DFB1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011</w:t>
            </w:r>
          </w:p>
        </w:tc>
        <w:tc>
          <w:tcPr>
            <w:tcW w:w="2490" w:type="dxa"/>
            <w:tcBorders>
              <w:top w:val="nil"/>
              <w:left w:val="nil"/>
              <w:bottom w:val="single" w:sz="6" w:space="0" w:color="000000"/>
              <w:right w:val="single" w:sz="6" w:space="0" w:color="000000"/>
            </w:tcBorders>
            <w:hideMark/>
          </w:tcPr>
          <w:p w14:paraId="22364CA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Освітні, педагогічні науки</w:t>
            </w:r>
          </w:p>
        </w:tc>
      </w:tr>
      <w:tr w:rsidR="00D825FE" w:rsidRPr="00234A11" w14:paraId="0EE74FF5"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4F0E530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39425A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15759060"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012</w:t>
            </w:r>
          </w:p>
        </w:tc>
        <w:tc>
          <w:tcPr>
            <w:tcW w:w="2490" w:type="dxa"/>
            <w:tcBorders>
              <w:top w:val="nil"/>
              <w:left w:val="nil"/>
              <w:bottom w:val="single" w:sz="6" w:space="0" w:color="000000"/>
              <w:right w:val="single" w:sz="6" w:space="0" w:color="000000"/>
            </w:tcBorders>
            <w:hideMark/>
          </w:tcPr>
          <w:p w14:paraId="5A306D8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Дошкільна освіта</w:t>
            </w:r>
          </w:p>
        </w:tc>
      </w:tr>
      <w:tr w:rsidR="00D825FE" w:rsidRPr="00234A11" w14:paraId="5A4035DC"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5AF3110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9E19ED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1F96D79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013</w:t>
            </w:r>
          </w:p>
        </w:tc>
        <w:tc>
          <w:tcPr>
            <w:tcW w:w="2490" w:type="dxa"/>
            <w:tcBorders>
              <w:top w:val="nil"/>
              <w:left w:val="nil"/>
              <w:bottom w:val="single" w:sz="6" w:space="0" w:color="000000"/>
              <w:right w:val="single" w:sz="6" w:space="0" w:color="000000"/>
            </w:tcBorders>
            <w:hideMark/>
          </w:tcPr>
          <w:p w14:paraId="78D9E55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Початкова освіта</w:t>
            </w:r>
          </w:p>
        </w:tc>
      </w:tr>
      <w:tr w:rsidR="00D825FE" w:rsidRPr="00234A11" w14:paraId="79F8022F"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6C5F317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AFA1F7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0896D62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w:t>
            </w:r>
          </w:p>
        </w:tc>
        <w:tc>
          <w:tcPr>
            <w:tcW w:w="2490" w:type="dxa"/>
            <w:tcBorders>
              <w:top w:val="nil"/>
              <w:left w:val="nil"/>
              <w:bottom w:val="single" w:sz="6" w:space="0" w:color="000000"/>
              <w:right w:val="single" w:sz="6" w:space="0" w:color="000000"/>
            </w:tcBorders>
            <w:hideMark/>
          </w:tcPr>
          <w:p w14:paraId="1DA2648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(за предметними спеціальностями)</w:t>
            </w:r>
          </w:p>
        </w:tc>
      </w:tr>
      <w:tr w:rsidR="00D825FE" w:rsidRPr="00234A11" w14:paraId="4554C0CF"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3A78AF2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2E50C9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6821D6D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015</w:t>
            </w:r>
          </w:p>
        </w:tc>
        <w:tc>
          <w:tcPr>
            <w:tcW w:w="2490" w:type="dxa"/>
            <w:tcBorders>
              <w:top w:val="nil"/>
              <w:left w:val="nil"/>
              <w:bottom w:val="single" w:sz="6" w:space="0" w:color="000000"/>
              <w:right w:val="single" w:sz="6" w:space="0" w:color="000000"/>
            </w:tcBorders>
            <w:hideMark/>
          </w:tcPr>
          <w:p w14:paraId="753D222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Професійна освіта (за спеціалізаціями)</w:t>
            </w:r>
          </w:p>
        </w:tc>
      </w:tr>
      <w:tr w:rsidR="00D825FE" w:rsidRPr="00234A11" w14:paraId="5C3D3019"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5F75A25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EE18E9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6E2900E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016</w:t>
            </w:r>
          </w:p>
        </w:tc>
        <w:tc>
          <w:tcPr>
            <w:tcW w:w="2490" w:type="dxa"/>
            <w:tcBorders>
              <w:top w:val="nil"/>
              <w:left w:val="nil"/>
              <w:bottom w:val="single" w:sz="6" w:space="0" w:color="000000"/>
              <w:right w:val="single" w:sz="6" w:space="0" w:color="000000"/>
            </w:tcBorders>
            <w:hideMark/>
          </w:tcPr>
          <w:p w14:paraId="3614EFB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Спеціальна освіта</w:t>
            </w:r>
          </w:p>
        </w:tc>
      </w:tr>
      <w:tr w:rsidR="00D825FE" w:rsidRPr="00234A11" w14:paraId="21B0117B"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326B0926"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F4AB70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005C07D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017</w:t>
            </w:r>
          </w:p>
        </w:tc>
        <w:tc>
          <w:tcPr>
            <w:tcW w:w="2490" w:type="dxa"/>
            <w:tcBorders>
              <w:top w:val="nil"/>
              <w:left w:val="nil"/>
              <w:bottom w:val="single" w:sz="6" w:space="0" w:color="000000"/>
              <w:right w:val="single" w:sz="6" w:space="0" w:color="000000"/>
            </w:tcBorders>
            <w:hideMark/>
          </w:tcPr>
          <w:p w14:paraId="65A5B8D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Фізична культура і спорт</w:t>
            </w:r>
          </w:p>
        </w:tc>
      </w:tr>
      <w:tr w:rsidR="00D825FE" w:rsidRPr="00234A11" w14:paraId="5D06BC2F" w14:textId="77777777" w:rsidTr="00D825FE">
        <w:trPr>
          <w:trHeight w:val="40"/>
        </w:trPr>
        <w:tc>
          <w:tcPr>
            <w:tcW w:w="530" w:type="dxa"/>
            <w:tcBorders>
              <w:top w:val="nil"/>
              <w:left w:val="single" w:sz="6" w:space="0" w:color="000000"/>
              <w:bottom w:val="single" w:sz="6" w:space="0" w:color="000000"/>
              <w:right w:val="single" w:sz="6" w:space="0" w:color="000000"/>
            </w:tcBorders>
            <w:hideMark/>
          </w:tcPr>
          <w:p w14:paraId="7A9B5E9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w:t>
            </w:r>
          </w:p>
        </w:tc>
        <w:tc>
          <w:tcPr>
            <w:tcW w:w="1440" w:type="dxa"/>
            <w:tcBorders>
              <w:top w:val="nil"/>
              <w:left w:val="nil"/>
              <w:bottom w:val="single" w:sz="6" w:space="0" w:color="000000"/>
              <w:right w:val="single" w:sz="6" w:space="0" w:color="000000"/>
            </w:tcBorders>
            <w:hideMark/>
          </w:tcPr>
          <w:p w14:paraId="3588CEE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Культура і мистецтво</w:t>
            </w:r>
          </w:p>
        </w:tc>
        <w:tc>
          <w:tcPr>
            <w:tcW w:w="680" w:type="dxa"/>
            <w:tcBorders>
              <w:top w:val="nil"/>
              <w:left w:val="nil"/>
              <w:bottom w:val="single" w:sz="6" w:space="0" w:color="000000"/>
              <w:right w:val="single" w:sz="6" w:space="0" w:color="000000"/>
            </w:tcBorders>
            <w:hideMark/>
          </w:tcPr>
          <w:p w14:paraId="5C772E8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022</w:t>
            </w:r>
          </w:p>
        </w:tc>
        <w:tc>
          <w:tcPr>
            <w:tcW w:w="2490" w:type="dxa"/>
            <w:tcBorders>
              <w:top w:val="nil"/>
              <w:left w:val="nil"/>
              <w:bottom w:val="single" w:sz="6" w:space="0" w:color="000000"/>
              <w:right w:val="single" w:sz="6" w:space="0" w:color="000000"/>
            </w:tcBorders>
            <w:hideMark/>
          </w:tcPr>
          <w:p w14:paraId="6341592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Дизайн (крім спеціалізацій, для яких передбачено проведення творчого конкурсу)</w:t>
            </w:r>
          </w:p>
        </w:tc>
      </w:tr>
    </w:tbl>
    <w:p w14:paraId="3B434352" w14:textId="77777777" w:rsidR="003E458A" w:rsidRPr="00234A11" w:rsidRDefault="003E458A"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577"/>
      <w:bookmarkEnd w:id="564"/>
    </w:p>
    <w:p w14:paraId="666E30B0" w14:textId="1E7A6EB8" w:rsidR="00D825FE" w:rsidRPr="00234A11" w:rsidRDefault="00D825FE"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234A11">
        <w:rPr>
          <w:rFonts w:ascii="Times New Roman" w:eastAsia="Times New Roman" w:hAnsi="Times New Roman" w:cs="Times New Roman"/>
          <w:color w:val="333333"/>
          <w:sz w:val="24"/>
          <w:szCs w:val="24"/>
          <w:lang w:eastAsia="uk-UA"/>
        </w:rPr>
        <w:t xml:space="preserve">2. </w:t>
      </w:r>
      <w:r w:rsidR="001429B5" w:rsidRPr="00234A11">
        <w:rPr>
          <w:rFonts w:ascii="Times New Roman" w:eastAsia="Times New Roman" w:hAnsi="Times New Roman" w:cs="Times New Roman"/>
          <w:color w:val="333333"/>
          <w:sz w:val="24"/>
          <w:szCs w:val="24"/>
          <w:lang w:eastAsia="uk-UA"/>
        </w:rPr>
        <w:t xml:space="preserve">Інформація </w:t>
      </w:r>
      <w:r w:rsidRPr="00234A11">
        <w:rPr>
          <w:rFonts w:ascii="Times New Roman" w:eastAsia="Times New Roman" w:hAnsi="Times New Roman" w:cs="Times New Roman"/>
          <w:color w:val="333333"/>
          <w:sz w:val="24"/>
          <w:szCs w:val="24"/>
          <w:lang w:eastAsia="uk-UA"/>
        </w:rPr>
        <w:t xml:space="preserve">про конкурсні предмети для вступу на навчання для здобуття освітнього ступеня бакалавра (магістра медичного, фармацевтичного та ветеринарного спрямувань) на відкриті та фіксовані (закриті) конкурсні пропозиції на основі повної загальної середньої освіти наведено в таблиці (як другий конкурсний предмет для вступу на навчання для здобуття освітнього ступеня молодшого бакалавра на відкриті та фіксовані конкурсні пропозиції на основі повної загальної середньої освіти використовується творчий конкурс за </w:t>
      </w:r>
      <w:r w:rsidRPr="00234A11">
        <w:rPr>
          <w:rFonts w:ascii="Times New Roman" w:eastAsia="Times New Roman" w:hAnsi="Times New Roman" w:cs="Times New Roman"/>
          <w:color w:val="333333"/>
          <w:sz w:val="24"/>
          <w:szCs w:val="24"/>
          <w:lang w:eastAsia="uk-UA"/>
        </w:rPr>
        <w:lastRenderedPageBreak/>
        <w:t>спеціальностями, для яких він передбачений, або пропонується на вибір вступника один з переліку других та третіх предметів, зазначених у таблиці):</w:t>
      </w:r>
    </w:p>
    <w:p w14:paraId="59F638B9" w14:textId="77777777" w:rsidR="003E458A" w:rsidRPr="00234A11" w:rsidRDefault="003E458A"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690"/>
        <w:gridCol w:w="2000"/>
        <w:gridCol w:w="702"/>
        <w:gridCol w:w="2104"/>
        <w:gridCol w:w="1154"/>
        <w:gridCol w:w="1483"/>
        <w:gridCol w:w="16"/>
        <w:gridCol w:w="1474"/>
      </w:tblGrid>
      <w:tr w:rsidR="00D825FE" w:rsidRPr="00234A11" w14:paraId="24A7AEA3" w14:textId="77777777" w:rsidTr="00221D08">
        <w:trPr>
          <w:trHeight w:val="40"/>
        </w:trPr>
        <w:tc>
          <w:tcPr>
            <w:tcW w:w="884" w:type="dxa"/>
            <w:vMerge w:val="restart"/>
            <w:tcBorders>
              <w:top w:val="single" w:sz="6" w:space="0" w:color="000000"/>
              <w:left w:val="single" w:sz="6" w:space="0" w:color="000000"/>
              <w:bottom w:val="single" w:sz="6" w:space="0" w:color="000000"/>
              <w:right w:val="single" w:sz="6" w:space="0" w:color="000000"/>
            </w:tcBorders>
            <w:hideMark/>
          </w:tcPr>
          <w:p w14:paraId="2C4EB31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bookmarkStart w:id="565" w:name="n578"/>
            <w:bookmarkEnd w:id="565"/>
            <w:r w:rsidRPr="00234A11">
              <w:rPr>
                <w:rFonts w:ascii="Times New Roman" w:eastAsia="Times New Roman" w:hAnsi="Times New Roman" w:cs="Times New Roman"/>
                <w:sz w:val="24"/>
                <w:szCs w:val="24"/>
                <w:lang w:eastAsia="uk-UA"/>
              </w:rPr>
              <w:t>Шифр</w:t>
            </w:r>
          </w:p>
        </w:tc>
        <w:tc>
          <w:tcPr>
            <w:tcW w:w="2565" w:type="dxa"/>
            <w:vMerge w:val="restart"/>
            <w:tcBorders>
              <w:top w:val="single" w:sz="6" w:space="0" w:color="000000"/>
              <w:left w:val="nil"/>
              <w:bottom w:val="single" w:sz="6" w:space="0" w:color="000000"/>
              <w:right w:val="single" w:sz="6" w:space="0" w:color="000000"/>
            </w:tcBorders>
            <w:hideMark/>
          </w:tcPr>
          <w:p w14:paraId="623878E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Галузь</w:t>
            </w:r>
            <w:r w:rsidRPr="00234A11">
              <w:rPr>
                <w:rFonts w:ascii="Times New Roman" w:eastAsia="Times New Roman" w:hAnsi="Times New Roman" w:cs="Times New Roman"/>
                <w:sz w:val="24"/>
                <w:szCs w:val="24"/>
                <w:lang w:eastAsia="uk-UA"/>
              </w:rPr>
              <w:br/>
              <w:t>знань</w:t>
            </w:r>
          </w:p>
        </w:tc>
        <w:tc>
          <w:tcPr>
            <w:tcW w:w="900" w:type="dxa"/>
            <w:vMerge w:val="restart"/>
            <w:tcBorders>
              <w:top w:val="single" w:sz="6" w:space="0" w:color="000000"/>
              <w:left w:val="nil"/>
              <w:bottom w:val="single" w:sz="6" w:space="0" w:color="000000"/>
              <w:right w:val="single" w:sz="6" w:space="0" w:color="000000"/>
            </w:tcBorders>
            <w:hideMark/>
          </w:tcPr>
          <w:p w14:paraId="2B840F90"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Код</w:t>
            </w:r>
          </w:p>
        </w:tc>
        <w:tc>
          <w:tcPr>
            <w:tcW w:w="2697" w:type="dxa"/>
            <w:vMerge w:val="restart"/>
            <w:tcBorders>
              <w:top w:val="single" w:sz="6" w:space="0" w:color="000000"/>
              <w:left w:val="nil"/>
              <w:bottom w:val="single" w:sz="6" w:space="0" w:color="000000"/>
              <w:right w:val="single" w:sz="6" w:space="0" w:color="000000"/>
            </w:tcBorders>
            <w:hideMark/>
          </w:tcPr>
          <w:p w14:paraId="0455DDA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Назва</w:t>
            </w:r>
            <w:r w:rsidRPr="00234A11">
              <w:rPr>
                <w:rFonts w:ascii="Times New Roman" w:eastAsia="Times New Roman" w:hAnsi="Times New Roman" w:cs="Times New Roman"/>
                <w:sz w:val="24"/>
                <w:szCs w:val="24"/>
                <w:lang w:eastAsia="uk-UA"/>
              </w:rPr>
              <w:br/>
              <w:t>спеціальності</w:t>
            </w:r>
          </w:p>
        </w:tc>
        <w:tc>
          <w:tcPr>
            <w:tcW w:w="8076" w:type="dxa"/>
            <w:gridSpan w:val="4"/>
            <w:tcBorders>
              <w:top w:val="single" w:sz="6" w:space="0" w:color="000000"/>
              <w:left w:val="nil"/>
              <w:bottom w:val="single" w:sz="6" w:space="0" w:color="000000"/>
              <w:right w:val="single" w:sz="6" w:space="0" w:color="000000"/>
            </w:tcBorders>
            <w:hideMark/>
          </w:tcPr>
          <w:p w14:paraId="6D244CE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Конкурсні предмети</w:t>
            </w:r>
          </w:p>
        </w:tc>
      </w:tr>
      <w:tr w:rsidR="00D825FE" w:rsidRPr="00234A11" w14:paraId="1C6EAB65" w14:textId="77777777" w:rsidTr="00221D08">
        <w:trPr>
          <w:trHeight w:val="40"/>
        </w:trPr>
        <w:tc>
          <w:tcPr>
            <w:tcW w:w="0" w:type="auto"/>
            <w:vMerge/>
            <w:tcBorders>
              <w:top w:val="single" w:sz="6" w:space="0" w:color="000000"/>
              <w:left w:val="single" w:sz="6" w:space="0" w:color="000000"/>
              <w:bottom w:val="single" w:sz="6" w:space="0" w:color="000000"/>
              <w:right w:val="single" w:sz="6" w:space="0" w:color="000000"/>
            </w:tcBorders>
            <w:hideMark/>
          </w:tcPr>
          <w:p w14:paraId="4FE35FF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single" w:sz="6" w:space="0" w:color="000000"/>
              <w:right w:val="single" w:sz="6" w:space="0" w:color="000000"/>
            </w:tcBorders>
            <w:hideMark/>
          </w:tcPr>
          <w:p w14:paraId="60E605EF"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single" w:sz="6" w:space="0" w:color="000000"/>
              <w:right w:val="single" w:sz="6" w:space="0" w:color="000000"/>
            </w:tcBorders>
            <w:hideMark/>
          </w:tcPr>
          <w:p w14:paraId="737E9549"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single" w:sz="6" w:space="0" w:color="000000"/>
              <w:right w:val="single" w:sz="6" w:space="0" w:color="000000"/>
            </w:tcBorders>
            <w:hideMark/>
          </w:tcPr>
          <w:p w14:paraId="5A320E3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1479" w:type="dxa"/>
            <w:tcBorders>
              <w:top w:val="nil"/>
              <w:left w:val="nil"/>
              <w:bottom w:val="single" w:sz="6" w:space="0" w:color="000000"/>
              <w:right w:val="single" w:sz="6" w:space="0" w:color="000000"/>
            </w:tcBorders>
            <w:hideMark/>
          </w:tcPr>
          <w:p w14:paraId="4D579DF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перший</w:t>
            </w:r>
            <w:r w:rsidRPr="00234A11">
              <w:rPr>
                <w:rFonts w:ascii="Times New Roman" w:eastAsia="Times New Roman" w:hAnsi="Times New Roman" w:cs="Times New Roman"/>
                <w:sz w:val="24"/>
                <w:szCs w:val="24"/>
                <w:lang w:eastAsia="uk-UA"/>
              </w:rPr>
              <w:br/>
              <w:t>предмет</w:t>
            </w:r>
          </w:p>
        </w:tc>
        <w:tc>
          <w:tcPr>
            <w:tcW w:w="3418" w:type="dxa"/>
            <w:gridSpan w:val="2"/>
            <w:tcBorders>
              <w:top w:val="nil"/>
              <w:left w:val="nil"/>
              <w:bottom w:val="single" w:sz="6" w:space="0" w:color="000000"/>
              <w:right w:val="single" w:sz="6" w:space="0" w:color="000000"/>
            </w:tcBorders>
            <w:hideMark/>
          </w:tcPr>
          <w:p w14:paraId="35539B4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другий предмет</w:t>
            </w:r>
          </w:p>
        </w:tc>
        <w:tc>
          <w:tcPr>
            <w:tcW w:w="3179" w:type="dxa"/>
            <w:tcBorders>
              <w:top w:val="nil"/>
              <w:left w:val="nil"/>
              <w:bottom w:val="single" w:sz="6" w:space="0" w:color="000000"/>
              <w:right w:val="single" w:sz="6" w:space="0" w:color="000000"/>
            </w:tcBorders>
            <w:hideMark/>
          </w:tcPr>
          <w:p w14:paraId="637862A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третій</w:t>
            </w:r>
            <w:r w:rsidRPr="00234A11">
              <w:rPr>
                <w:rFonts w:ascii="Times New Roman" w:eastAsia="Times New Roman" w:hAnsi="Times New Roman" w:cs="Times New Roman"/>
                <w:sz w:val="24"/>
                <w:szCs w:val="24"/>
                <w:lang w:eastAsia="uk-UA"/>
              </w:rPr>
              <w:br/>
              <w:t>предмет</w:t>
            </w:r>
          </w:p>
        </w:tc>
      </w:tr>
      <w:tr w:rsidR="00D825FE" w:rsidRPr="00234A11" w14:paraId="2E4B7197" w14:textId="77777777" w:rsidTr="00221D08">
        <w:trPr>
          <w:trHeight w:val="40"/>
        </w:trPr>
        <w:tc>
          <w:tcPr>
            <w:tcW w:w="884" w:type="dxa"/>
            <w:vMerge w:val="restart"/>
            <w:tcBorders>
              <w:top w:val="nil"/>
              <w:left w:val="single" w:sz="6" w:space="0" w:color="000000"/>
              <w:bottom w:val="single" w:sz="6" w:space="0" w:color="000000"/>
              <w:right w:val="single" w:sz="6" w:space="0" w:color="000000"/>
            </w:tcBorders>
            <w:hideMark/>
          </w:tcPr>
          <w:p w14:paraId="5CB1F0AC"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w:t>
            </w:r>
          </w:p>
        </w:tc>
        <w:tc>
          <w:tcPr>
            <w:tcW w:w="2565" w:type="dxa"/>
            <w:vMerge w:val="restart"/>
            <w:tcBorders>
              <w:top w:val="nil"/>
              <w:left w:val="nil"/>
              <w:bottom w:val="single" w:sz="6" w:space="0" w:color="000000"/>
              <w:right w:val="single" w:sz="6" w:space="0" w:color="000000"/>
            </w:tcBorders>
            <w:hideMark/>
          </w:tcPr>
          <w:p w14:paraId="316ACC0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Освіта/Педагогіка</w:t>
            </w:r>
          </w:p>
        </w:tc>
        <w:tc>
          <w:tcPr>
            <w:tcW w:w="900" w:type="dxa"/>
            <w:tcBorders>
              <w:top w:val="nil"/>
              <w:left w:val="nil"/>
              <w:bottom w:val="single" w:sz="6" w:space="0" w:color="000000"/>
              <w:right w:val="single" w:sz="6" w:space="0" w:color="000000"/>
            </w:tcBorders>
            <w:hideMark/>
          </w:tcPr>
          <w:p w14:paraId="6922F93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012</w:t>
            </w:r>
          </w:p>
        </w:tc>
        <w:tc>
          <w:tcPr>
            <w:tcW w:w="2697" w:type="dxa"/>
            <w:tcBorders>
              <w:top w:val="nil"/>
              <w:left w:val="nil"/>
              <w:bottom w:val="single" w:sz="6" w:space="0" w:color="000000"/>
              <w:right w:val="single" w:sz="6" w:space="0" w:color="000000"/>
            </w:tcBorders>
            <w:hideMark/>
          </w:tcPr>
          <w:p w14:paraId="7DBED14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Дошкільна освіта</w:t>
            </w:r>
          </w:p>
        </w:tc>
        <w:tc>
          <w:tcPr>
            <w:tcW w:w="1479" w:type="dxa"/>
            <w:tcBorders>
              <w:top w:val="nil"/>
              <w:left w:val="nil"/>
              <w:bottom w:val="single" w:sz="6" w:space="0" w:color="000000"/>
              <w:right w:val="single" w:sz="6" w:space="0" w:color="000000"/>
            </w:tcBorders>
            <w:hideMark/>
          </w:tcPr>
          <w:p w14:paraId="1C6F49A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7469D38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1AE3C00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59763A3" w14:textId="77777777" w:rsidTr="00221D08">
        <w:trPr>
          <w:trHeight w:val="40"/>
        </w:trPr>
        <w:tc>
          <w:tcPr>
            <w:tcW w:w="0" w:type="auto"/>
            <w:vMerge/>
            <w:tcBorders>
              <w:top w:val="nil"/>
              <w:left w:val="single" w:sz="6" w:space="0" w:color="000000"/>
              <w:bottom w:val="single" w:sz="6" w:space="0" w:color="000000"/>
              <w:right w:val="single" w:sz="6" w:space="0" w:color="000000"/>
            </w:tcBorders>
            <w:hideMark/>
          </w:tcPr>
          <w:p w14:paraId="1F51708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257514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3AD6B16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013</w:t>
            </w:r>
          </w:p>
        </w:tc>
        <w:tc>
          <w:tcPr>
            <w:tcW w:w="2697" w:type="dxa"/>
            <w:tcBorders>
              <w:top w:val="nil"/>
              <w:left w:val="nil"/>
              <w:bottom w:val="single" w:sz="6" w:space="0" w:color="000000"/>
              <w:right w:val="single" w:sz="6" w:space="0" w:color="000000"/>
            </w:tcBorders>
            <w:hideMark/>
          </w:tcPr>
          <w:p w14:paraId="5961236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Початкова освіта</w:t>
            </w:r>
          </w:p>
        </w:tc>
        <w:tc>
          <w:tcPr>
            <w:tcW w:w="1479" w:type="dxa"/>
            <w:tcBorders>
              <w:top w:val="nil"/>
              <w:left w:val="nil"/>
              <w:bottom w:val="single" w:sz="6" w:space="0" w:color="000000"/>
              <w:right w:val="single" w:sz="6" w:space="0" w:color="000000"/>
            </w:tcBorders>
            <w:hideMark/>
          </w:tcPr>
          <w:p w14:paraId="7E98BFF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50A8AB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077F8F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A497425" w14:textId="77777777" w:rsidTr="00221D08">
        <w:trPr>
          <w:trHeight w:val="40"/>
        </w:trPr>
        <w:tc>
          <w:tcPr>
            <w:tcW w:w="0" w:type="auto"/>
            <w:vMerge/>
            <w:tcBorders>
              <w:top w:val="nil"/>
              <w:left w:val="single" w:sz="6" w:space="0" w:color="000000"/>
              <w:bottom w:val="single" w:sz="6" w:space="0" w:color="000000"/>
              <w:right w:val="single" w:sz="6" w:space="0" w:color="000000"/>
            </w:tcBorders>
            <w:hideMark/>
          </w:tcPr>
          <w:p w14:paraId="2BD655B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8A3C7E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E385151"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w:t>
            </w:r>
          </w:p>
        </w:tc>
        <w:tc>
          <w:tcPr>
            <w:tcW w:w="2697" w:type="dxa"/>
            <w:tcBorders>
              <w:top w:val="nil"/>
              <w:left w:val="nil"/>
              <w:bottom w:val="single" w:sz="6" w:space="0" w:color="000000"/>
              <w:right w:val="single" w:sz="6" w:space="0" w:color="000000"/>
            </w:tcBorders>
            <w:hideMark/>
          </w:tcPr>
          <w:p w14:paraId="719461F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(за предметними спеціальностями)</w:t>
            </w:r>
          </w:p>
        </w:tc>
        <w:tc>
          <w:tcPr>
            <w:tcW w:w="1479" w:type="dxa"/>
            <w:tcBorders>
              <w:top w:val="nil"/>
              <w:left w:val="nil"/>
              <w:bottom w:val="single" w:sz="6" w:space="0" w:color="000000"/>
              <w:right w:val="single" w:sz="6" w:space="0" w:color="000000"/>
            </w:tcBorders>
            <w:hideMark/>
          </w:tcPr>
          <w:p w14:paraId="647E72B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3418" w:type="dxa"/>
            <w:gridSpan w:val="2"/>
            <w:tcBorders>
              <w:top w:val="nil"/>
              <w:left w:val="nil"/>
              <w:bottom w:val="single" w:sz="6" w:space="0" w:color="000000"/>
              <w:right w:val="single" w:sz="6" w:space="0" w:color="000000"/>
            </w:tcBorders>
            <w:hideMark/>
          </w:tcPr>
          <w:p w14:paraId="62044679"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3179" w:type="dxa"/>
            <w:tcBorders>
              <w:top w:val="nil"/>
              <w:left w:val="nil"/>
              <w:bottom w:val="single" w:sz="6" w:space="0" w:color="000000"/>
              <w:right w:val="single" w:sz="6" w:space="0" w:color="000000"/>
            </w:tcBorders>
            <w:hideMark/>
          </w:tcPr>
          <w:p w14:paraId="5910884A"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r>
      <w:tr w:rsidR="00D825FE" w:rsidRPr="00234A11" w14:paraId="3D2932C7"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1EF9938C"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2565" w:type="dxa"/>
            <w:vMerge w:val="restart"/>
            <w:tcBorders>
              <w:top w:val="nil"/>
              <w:left w:val="nil"/>
              <w:bottom w:val="single" w:sz="6" w:space="0" w:color="000000"/>
              <w:right w:val="single" w:sz="6" w:space="0" w:color="000000"/>
            </w:tcBorders>
            <w:hideMark/>
          </w:tcPr>
          <w:p w14:paraId="679E2F1C"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A82296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014.01</w:t>
            </w:r>
          </w:p>
        </w:tc>
        <w:tc>
          <w:tcPr>
            <w:tcW w:w="2697" w:type="dxa"/>
            <w:tcBorders>
              <w:top w:val="nil"/>
              <w:left w:val="nil"/>
              <w:bottom w:val="single" w:sz="6" w:space="0" w:color="000000"/>
              <w:right w:val="single" w:sz="6" w:space="0" w:color="000000"/>
            </w:tcBorders>
            <w:hideMark/>
          </w:tcPr>
          <w:p w14:paraId="2E7C15C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(Українська мова і література)</w:t>
            </w:r>
          </w:p>
        </w:tc>
        <w:tc>
          <w:tcPr>
            <w:tcW w:w="1479" w:type="dxa"/>
            <w:tcBorders>
              <w:top w:val="nil"/>
              <w:left w:val="nil"/>
              <w:bottom w:val="single" w:sz="6" w:space="0" w:color="000000"/>
              <w:right w:val="single" w:sz="6" w:space="0" w:color="000000"/>
            </w:tcBorders>
            <w:hideMark/>
          </w:tcPr>
          <w:p w14:paraId="695C9C0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0DABAD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023EC57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0B17979"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708DD502"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0C31A0F8"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6F90BA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014.02</w:t>
            </w:r>
          </w:p>
        </w:tc>
        <w:tc>
          <w:tcPr>
            <w:tcW w:w="2697" w:type="dxa"/>
            <w:tcBorders>
              <w:top w:val="nil"/>
              <w:left w:val="nil"/>
              <w:bottom w:val="single" w:sz="6" w:space="0" w:color="000000"/>
              <w:right w:val="single" w:sz="6" w:space="0" w:color="000000"/>
            </w:tcBorders>
            <w:hideMark/>
          </w:tcPr>
          <w:p w14:paraId="7B41036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w:t>
            </w:r>
            <w:r w:rsidRPr="00234A11">
              <w:rPr>
                <w:rFonts w:ascii="Times New Roman" w:eastAsia="Times New Roman" w:hAnsi="Times New Roman" w:cs="Times New Roman"/>
                <w:sz w:val="24"/>
                <w:szCs w:val="24"/>
                <w:lang w:eastAsia="uk-UA"/>
              </w:rPr>
              <w:br/>
              <w:t>(Мова і література (із зазначенням мови))</w:t>
            </w:r>
          </w:p>
        </w:tc>
        <w:tc>
          <w:tcPr>
            <w:tcW w:w="1479" w:type="dxa"/>
            <w:tcBorders>
              <w:top w:val="nil"/>
              <w:left w:val="nil"/>
              <w:bottom w:val="single" w:sz="6" w:space="0" w:color="000000"/>
              <w:right w:val="single" w:sz="6" w:space="0" w:color="000000"/>
            </w:tcBorders>
            <w:hideMark/>
          </w:tcPr>
          <w:p w14:paraId="082C31F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28525A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іноземна мова</w:t>
            </w:r>
          </w:p>
        </w:tc>
        <w:tc>
          <w:tcPr>
            <w:tcW w:w="3179" w:type="dxa"/>
            <w:tcBorders>
              <w:top w:val="nil"/>
              <w:left w:val="nil"/>
              <w:bottom w:val="single" w:sz="6" w:space="0" w:color="000000"/>
              <w:right w:val="single" w:sz="6" w:space="0" w:color="000000"/>
            </w:tcBorders>
            <w:hideMark/>
          </w:tcPr>
          <w:p w14:paraId="69021A2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53EEDB1"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038DD8C0"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73C0DD4B"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48F6722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014.03</w:t>
            </w:r>
          </w:p>
        </w:tc>
        <w:tc>
          <w:tcPr>
            <w:tcW w:w="2697" w:type="dxa"/>
            <w:tcBorders>
              <w:top w:val="nil"/>
              <w:left w:val="nil"/>
              <w:bottom w:val="single" w:sz="6" w:space="0" w:color="000000"/>
              <w:right w:val="single" w:sz="6" w:space="0" w:color="000000"/>
            </w:tcBorders>
            <w:hideMark/>
          </w:tcPr>
          <w:p w14:paraId="3185BE7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(Історія)</w:t>
            </w:r>
          </w:p>
        </w:tc>
        <w:tc>
          <w:tcPr>
            <w:tcW w:w="1479" w:type="dxa"/>
            <w:tcBorders>
              <w:top w:val="nil"/>
              <w:left w:val="nil"/>
              <w:bottom w:val="single" w:sz="6" w:space="0" w:color="000000"/>
              <w:right w:val="single" w:sz="6" w:space="0" w:color="000000"/>
            </w:tcBorders>
            <w:hideMark/>
          </w:tcPr>
          <w:p w14:paraId="72E9EBC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1307CCE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2D4C5AA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4D50823"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3A319982"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1BDAF3E2"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9CAEEE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014.04</w:t>
            </w:r>
          </w:p>
        </w:tc>
        <w:tc>
          <w:tcPr>
            <w:tcW w:w="2697" w:type="dxa"/>
            <w:tcBorders>
              <w:top w:val="nil"/>
              <w:left w:val="nil"/>
              <w:bottom w:val="single" w:sz="6" w:space="0" w:color="000000"/>
              <w:right w:val="single" w:sz="6" w:space="0" w:color="000000"/>
            </w:tcBorders>
            <w:hideMark/>
          </w:tcPr>
          <w:p w14:paraId="393C10E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(Математика)</w:t>
            </w:r>
          </w:p>
        </w:tc>
        <w:tc>
          <w:tcPr>
            <w:tcW w:w="1479" w:type="dxa"/>
            <w:tcBorders>
              <w:top w:val="nil"/>
              <w:left w:val="nil"/>
              <w:bottom w:val="single" w:sz="6" w:space="0" w:color="000000"/>
              <w:right w:val="single" w:sz="6" w:space="0" w:color="000000"/>
            </w:tcBorders>
            <w:hideMark/>
          </w:tcPr>
          <w:p w14:paraId="5061207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92872E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FCD5F7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4D54F6A"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5BA61CBA"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0EA8E8A2"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00F1594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014.05</w:t>
            </w:r>
          </w:p>
        </w:tc>
        <w:tc>
          <w:tcPr>
            <w:tcW w:w="2697" w:type="dxa"/>
            <w:tcBorders>
              <w:top w:val="nil"/>
              <w:left w:val="nil"/>
              <w:bottom w:val="single" w:sz="6" w:space="0" w:color="000000"/>
              <w:right w:val="single" w:sz="6" w:space="0" w:color="000000"/>
            </w:tcBorders>
            <w:hideMark/>
          </w:tcPr>
          <w:p w14:paraId="45F9FA9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(Біологія</w:t>
            </w:r>
            <w:r w:rsidRPr="00234A11">
              <w:rPr>
                <w:rFonts w:ascii="Times New Roman" w:eastAsia="Times New Roman" w:hAnsi="Times New Roman" w:cs="Times New Roman"/>
                <w:sz w:val="24"/>
                <w:szCs w:val="24"/>
                <w:lang w:eastAsia="uk-UA"/>
              </w:rPr>
              <w:br/>
              <w:t>та здоров’я людини)</w:t>
            </w:r>
          </w:p>
        </w:tc>
        <w:tc>
          <w:tcPr>
            <w:tcW w:w="1479" w:type="dxa"/>
            <w:tcBorders>
              <w:top w:val="nil"/>
              <w:left w:val="nil"/>
              <w:bottom w:val="single" w:sz="6" w:space="0" w:color="000000"/>
              <w:right w:val="single" w:sz="6" w:space="0" w:color="000000"/>
            </w:tcBorders>
            <w:hideMark/>
          </w:tcPr>
          <w:p w14:paraId="2210376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32910C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39747C6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DC90EB3"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465460BC"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2E0FF439"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519061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014.06</w:t>
            </w:r>
          </w:p>
        </w:tc>
        <w:tc>
          <w:tcPr>
            <w:tcW w:w="2697" w:type="dxa"/>
            <w:tcBorders>
              <w:top w:val="nil"/>
              <w:left w:val="nil"/>
              <w:bottom w:val="single" w:sz="6" w:space="0" w:color="000000"/>
              <w:right w:val="single" w:sz="6" w:space="0" w:color="000000"/>
            </w:tcBorders>
            <w:hideMark/>
          </w:tcPr>
          <w:p w14:paraId="1C0AD8C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(Хімія)</w:t>
            </w:r>
          </w:p>
        </w:tc>
        <w:tc>
          <w:tcPr>
            <w:tcW w:w="1479" w:type="dxa"/>
            <w:tcBorders>
              <w:top w:val="nil"/>
              <w:left w:val="nil"/>
              <w:bottom w:val="single" w:sz="6" w:space="0" w:color="000000"/>
              <w:right w:val="single" w:sz="6" w:space="0" w:color="000000"/>
            </w:tcBorders>
            <w:hideMark/>
          </w:tcPr>
          <w:p w14:paraId="672BF86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CE56FA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хімія</w:t>
            </w:r>
          </w:p>
        </w:tc>
        <w:tc>
          <w:tcPr>
            <w:tcW w:w="3179" w:type="dxa"/>
            <w:tcBorders>
              <w:top w:val="nil"/>
              <w:left w:val="nil"/>
              <w:bottom w:val="single" w:sz="6" w:space="0" w:color="000000"/>
              <w:right w:val="single" w:sz="6" w:space="0" w:color="000000"/>
            </w:tcBorders>
            <w:hideMark/>
          </w:tcPr>
          <w:p w14:paraId="28F8D9D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p>
        </w:tc>
      </w:tr>
      <w:tr w:rsidR="00D825FE" w:rsidRPr="00234A11" w14:paraId="52FE5053"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5545D8D2"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739BCA6D"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AB1A52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014.07</w:t>
            </w:r>
          </w:p>
        </w:tc>
        <w:tc>
          <w:tcPr>
            <w:tcW w:w="2697" w:type="dxa"/>
            <w:tcBorders>
              <w:top w:val="nil"/>
              <w:left w:val="nil"/>
              <w:bottom w:val="single" w:sz="6" w:space="0" w:color="000000"/>
              <w:right w:val="single" w:sz="6" w:space="0" w:color="000000"/>
            </w:tcBorders>
            <w:hideMark/>
          </w:tcPr>
          <w:p w14:paraId="4C19457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(Географія)</w:t>
            </w:r>
          </w:p>
        </w:tc>
        <w:tc>
          <w:tcPr>
            <w:tcW w:w="1479" w:type="dxa"/>
            <w:tcBorders>
              <w:top w:val="nil"/>
              <w:left w:val="nil"/>
              <w:bottom w:val="single" w:sz="6" w:space="0" w:color="000000"/>
              <w:right w:val="single" w:sz="6" w:space="0" w:color="000000"/>
            </w:tcBorders>
            <w:hideMark/>
          </w:tcPr>
          <w:p w14:paraId="008BF6C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1487CBE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географія</w:t>
            </w:r>
          </w:p>
        </w:tc>
        <w:tc>
          <w:tcPr>
            <w:tcW w:w="3179" w:type="dxa"/>
            <w:tcBorders>
              <w:top w:val="nil"/>
              <w:left w:val="nil"/>
              <w:bottom w:val="single" w:sz="6" w:space="0" w:color="000000"/>
              <w:right w:val="single" w:sz="6" w:space="0" w:color="000000"/>
            </w:tcBorders>
            <w:hideMark/>
          </w:tcPr>
          <w:p w14:paraId="38A5FD9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CE22A8D"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015C66CF"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50E0C0D4"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5952769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014.08</w:t>
            </w:r>
          </w:p>
        </w:tc>
        <w:tc>
          <w:tcPr>
            <w:tcW w:w="2697" w:type="dxa"/>
            <w:tcBorders>
              <w:top w:val="nil"/>
              <w:left w:val="nil"/>
              <w:bottom w:val="single" w:sz="6" w:space="0" w:color="000000"/>
              <w:right w:val="single" w:sz="6" w:space="0" w:color="000000"/>
            </w:tcBorders>
            <w:hideMark/>
          </w:tcPr>
          <w:p w14:paraId="4B9D0BB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(Фізика)</w:t>
            </w:r>
          </w:p>
        </w:tc>
        <w:tc>
          <w:tcPr>
            <w:tcW w:w="1479" w:type="dxa"/>
            <w:tcBorders>
              <w:top w:val="nil"/>
              <w:left w:val="nil"/>
              <w:bottom w:val="single" w:sz="6" w:space="0" w:color="000000"/>
              <w:right w:val="single" w:sz="6" w:space="0" w:color="000000"/>
            </w:tcBorders>
            <w:hideMark/>
          </w:tcPr>
          <w:p w14:paraId="62D6A16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EF9C76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F647B7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7B5CC05"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4B872948"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0" w:type="auto"/>
            <w:vMerge/>
            <w:tcBorders>
              <w:top w:val="nil"/>
              <w:left w:val="nil"/>
              <w:bottom w:val="single" w:sz="6" w:space="0" w:color="000000"/>
              <w:right w:val="single" w:sz="6" w:space="0" w:color="000000"/>
            </w:tcBorders>
            <w:hideMark/>
          </w:tcPr>
          <w:p w14:paraId="1B4782A1"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216B1B4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014.09</w:t>
            </w:r>
          </w:p>
        </w:tc>
        <w:tc>
          <w:tcPr>
            <w:tcW w:w="2697" w:type="dxa"/>
            <w:tcBorders>
              <w:top w:val="nil"/>
              <w:left w:val="nil"/>
              <w:bottom w:val="single" w:sz="6" w:space="0" w:color="000000"/>
              <w:right w:val="single" w:sz="6" w:space="0" w:color="000000"/>
            </w:tcBorders>
            <w:hideMark/>
          </w:tcPr>
          <w:p w14:paraId="2503376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(Інформатика)</w:t>
            </w:r>
          </w:p>
        </w:tc>
        <w:tc>
          <w:tcPr>
            <w:tcW w:w="1479" w:type="dxa"/>
            <w:tcBorders>
              <w:top w:val="nil"/>
              <w:left w:val="nil"/>
              <w:bottom w:val="single" w:sz="6" w:space="0" w:color="000000"/>
              <w:right w:val="single" w:sz="6" w:space="0" w:color="000000"/>
            </w:tcBorders>
            <w:hideMark/>
          </w:tcPr>
          <w:p w14:paraId="07707F5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1D23D8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98ED60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FF37D95" w14:textId="77777777" w:rsidTr="00221D08">
        <w:trPr>
          <w:trHeight w:val="750"/>
        </w:trPr>
        <w:tc>
          <w:tcPr>
            <w:tcW w:w="884" w:type="dxa"/>
            <w:vMerge w:val="restart"/>
            <w:tcBorders>
              <w:top w:val="nil"/>
              <w:left w:val="single" w:sz="6" w:space="0" w:color="000000"/>
              <w:bottom w:val="single" w:sz="6" w:space="0" w:color="000000"/>
              <w:right w:val="single" w:sz="6" w:space="0" w:color="000000"/>
            </w:tcBorders>
            <w:hideMark/>
          </w:tcPr>
          <w:p w14:paraId="1460C7F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5FE32039"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275802F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014.10</w:t>
            </w:r>
          </w:p>
        </w:tc>
        <w:tc>
          <w:tcPr>
            <w:tcW w:w="2697" w:type="dxa"/>
            <w:tcBorders>
              <w:top w:val="nil"/>
              <w:left w:val="nil"/>
              <w:bottom w:val="single" w:sz="6" w:space="0" w:color="000000"/>
              <w:right w:val="single" w:sz="6" w:space="0" w:color="000000"/>
            </w:tcBorders>
            <w:hideMark/>
          </w:tcPr>
          <w:p w14:paraId="7676E33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(Трудове навчання та технології)</w:t>
            </w:r>
          </w:p>
        </w:tc>
        <w:tc>
          <w:tcPr>
            <w:tcW w:w="1479" w:type="dxa"/>
            <w:tcBorders>
              <w:top w:val="nil"/>
              <w:left w:val="nil"/>
              <w:bottom w:val="single" w:sz="6" w:space="0" w:color="000000"/>
              <w:right w:val="single" w:sz="6" w:space="0" w:color="000000"/>
            </w:tcBorders>
            <w:hideMark/>
          </w:tcPr>
          <w:p w14:paraId="49F8CB1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8941E1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552AE4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3CAAFFD" w14:textId="77777777" w:rsidTr="00221D08">
        <w:trPr>
          <w:trHeight w:val="750"/>
        </w:trPr>
        <w:tc>
          <w:tcPr>
            <w:tcW w:w="0" w:type="auto"/>
            <w:vMerge/>
            <w:tcBorders>
              <w:top w:val="nil"/>
              <w:left w:val="single" w:sz="6" w:space="0" w:color="000000"/>
              <w:bottom w:val="single" w:sz="6" w:space="0" w:color="000000"/>
              <w:right w:val="single" w:sz="6" w:space="0" w:color="000000"/>
            </w:tcBorders>
            <w:hideMark/>
          </w:tcPr>
          <w:p w14:paraId="5B2576A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7469181"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948E6B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014.11</w:t>
            </w:r>
          </w:p>
        </w:tc>
        <w:tc>
          <w:tcPr>
            <w:tcW w:w="2697" w:type="dxa"/>
            <w:tcBorders>
              <w:top w:val="nil"/>
              <w:left w:val="nil"/>
              <w:bottom w:val="single" w:sz="6" w:space="0" w:color="000000"/>
              <w:right w:val="single" w:sz="6" w:space="0" w:color="000000"/>
            </w:tcBorders>
            <w:hideMark/>
          </w:tcPr>
          <w:p w14:paraId="7CC7E70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(Фізична культура)</w:t>
            </w:r>
          </w:p>
        </w:tc>
        <w:tc>
          <w:tcPr>
            <w:tcW w:w="1479" w:type="dxa"/>
            <w:tcBorders>
              <w:top w:val="nil"/>
              <w:left w:val="nil"/>
              <w:bottom w:val="single" w:sz="6" w:space="0" w:color="000000"/>
              <w:right w:val="single" w:sz="6" w:space="0" w:color="000000"/>
            </w:tcBorders>
            <w:hideMark/>
          </w:tcPr>
          <w:p w14:paraId="1BF7BF3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A6F13D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625A0DA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DEC90D1" w14:textId="77777777" w:rsidTr="00221D08">
        <w:trPr>
          <w:trHeight w:val="750"/>
        </w:trPr>
        <w:tc>
          <w:tcPr>
            <w:tcW w:w="0" w:type="auto"/>
            <w:vMerge/>
            <w:tcBorders>
              <w:top w:val="nil"/>
              <w:left w:val="single" w:sz="6" w:space="0" w:color="000000"/>
              <w:bottom w:val="single" w:sz="6" w:space="0" w:color="000000"/>
              <w:right w:val="single" w:sz="6" w:space="0" w:color="000000"/>
            </w:tcBorders>
            <w:hideMark/>
          </w:tcPr>
          <w:p w14:paraId="01CE3B1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FBE2524"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1CA3C7F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014.12</w:t>
            </w:r>
          </w:p>
        </w:tc>
        <w:tc>
          <w:tcPr>
            <w:tcW w:w="2697" w:type="dxa"/>
            <w:tcBorders>
              <w:top w:val="nil"/>
              <w:left w:val="nil"/>
              <w:bottom w:val="single" w:sz="6" w:space="0" w:color="000000"/>
              <w:right w:val="single" w:sz="6" w:space="0" w:color="000000"/>
            </w:tcBorders>
            <w:hideMark/>
          </w:tcPr>
          <w:p w14:paraId="523B698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(Образотворче мистецтво)</w:t>
            </w:r>
          </w:p>
        </w:tc>
        <w:tc>
          <w:tcPr>
            <w:tcW w:w="1479" w:type="dxa"/>
            <w:tcBorders>
              <w:top w:val="nil"/>
              <w:left w:val="nil"/>
              <w:bottom w:val="single" w:sz="6" w:space="0" w:color="000000"/>
              <w:right w:val="single" w:sz="6" w:space="0" w:color="000000"/>
            </w:tcBorders>
            <w:hideMark/>
          </w:tcPr>
          <w:p w14:paraId="4C4C6A9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AA1D0B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1CD0B64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0E3CF51" w14:textId="77777777" w:rsidTr="00221D08">
        <w:trPr>
          <w:trHeight w:val="750"/>
        </w:trPr>
        <w:tc>
          <w:tcPr>
            <w:tcW w:w="0" w:type="auto"/>
            <w:vMerge/>
            <w:tcBorders>
              <w:top w:val="nil"/>
              <w:left w:val="single" w:sz="6" w:space="0" w:color="000000"/>
              <w:bottom w:val="single" w:sz="6" w:space="0" w:color="000000"/>
              <w:right w:val="single" w:sz="6" w:space="0" w:color="000000"/>
            </w:tcBorders>
            <w:hideMark/>
          </w:tcPr>
          <w:p w14:paraId="477C540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7B1646C"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B6633B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014.13</w:t>
            </w:r>
          </w:p>
        </w:tc>
        <w:tc>
          <w:tcPr>
            <w:tcW w:w="2697" w:type="dxa"/>
            <w:tcBorders>
              <w:top w:val="nil"/>
              <w:left w:val="nil"/>
              <w:bottom w:val="single" w:sz="6" w:space="0" w:color="000000"/>
              <w:right w:val="single" w:sz="6" w:space="0" w:color="000000"/>
            </w:tcBorders>
            <w:hideMark/>
          </w:tcPr>
          <w:p w14:paraId="5ADABAF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(Музичне мистецтво)</w:t>
            </w:r>
          </w:p>
        </w:tc>
        <w:tc>
          <w:tcPr>
            <w:tcW w:w="1479" w:type="dxa"/>
            <w:tcBorders>
              <w:top w:val="nil"/>
              <w:left w:val="nil"/>
              <w:bottom w:val="single" w:sz="6" w:space="0" w:color="000000"/>
              <w:right w:val="single" w:sz="6" w:space="0" w:color="000000"/>
            </w:tcBorders>
            <w:hideMark/>
          </w:tcPr>
          <w:p w14:paraId="1443542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75FFF50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77688C8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816056B" w14:textId="77777777" w:rsidTr="00221D08">
        <w:trPr>
          <w:trHeight w:val="750"/>
        </w:trPr>
        <w:tc>
          <w:tcPr>
            <w:tcW w:w="0" w:type="auto"/>
            <w:vMerge/>
            <w:tcBorders>
              <w:top w:val="nil"/>
              <w:left w:val="single" w:sz="6" w:space="0" w:color="000000"/>
              <w:bottom w:val="single" w:sz="6" w:space="0" w:color="000000"/>
              <w:right w:val="single" w:sz="6" w:space="0" w:color="000000"/>
            </w:tcBorders>
            <w:hideMark/>
          </w:tcPr>
          <w:p w14:paraId="3E9519C9"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90B192C"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9D19A8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014.15</w:t>
            </w:r>
          </w:p>
        </w:tc>
        <w:tc>
          <w:tcPr>
            <w:tcW w:w="2697" w:type="dxa"/>
            <w:tcBorders>
              <w:top w:val="nil"/>
              <w:left w:val="nil"/>
              <w:bottom w:val="single" w:sz="6" w:space="0" w:color="000000"/>
              <w:right w:val="single" w:sz="6" w:space="0" w:color="000000"/>
            </w:tcBorders>
            <w:hideMark/>
          </w:tcPr>
          <w:p w14:paraId="39221C7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Середня освіта (Природничі науки)</w:t>
            </w:r>
          </w:p>
        </w:tc>
        <w:tc>
          <w:tcPr>
            <w:tcW w:w="1479" w:type="dxa"/>
            <w:tcBorders>
              <w:top w:val="nil"/>
              <w:left w:val="nil"/>
              <w:bottom w:val="single" w:sz="6" w:space="0" w:color="000000"/>
              <w:right w:val="single" w:sz="6" w:space="0" w:color="000000"/>
            </w:tcBorders>
            <w:hideMark/>
          </w:tcPr>
          <w:p w14:paraId="6CAAB88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C75EED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0358287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1BD64B4" w14:textId="77777777" w:rsidTr="00221D08">
        <w:trPr>
          <w:trHeight w:val="750"/>
        </w:trPr>
        <w:tc>
          <w:tcPr>
            <w:tcW w:w="0" w:type="auto"/>
            <w:vMerge/>
            <w:tcBorders>
              <w:top w:val="nil"/>
              <w:left w:val="single" w:sz="6" w:space="0" w:color="000000"/>
              <w:bottom w:val="single" w:sz="6" w:space="0" w:color="000000"/>
              <w:right w:val="single" w:sz="6" w:space="0" w:color="000000"/>
            </w:tcBorders>
            <w:hideMark/>
          </w:tcPr>
          <w:p w14:paraId="2FDADB0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A123AE4"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286A2D5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015</w:t>
            </w:r>
          </w:p>
        </w:tc>
        <w:tc>
          <w:tcPr>
            <w:tcW w:w="2697" w:type="dxa"/>
            <w:tcBorders>
              <w:top w:val="nil"/>
              <w:left w:val="nil"/>
              <w:bottom w:val="single" w:sz="6" w:space="0" w:color="000000"/>
              <w:right w:val="single" w:sz="6" w:space="0" w:color="000000"/>
            </w:tcBorders>
            <w:hideMark/>
          </w:tcPr>
          <w:p w14:paraId="0C5B68C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Професійна освіта (за спеціалізаціями)</w:t>
            </w:r>
          </w:p>
        </w:tc>
        <w:tc>
          <w:tcPr>
            <w:tcW w:w="1479" w:type="dxa"/>
            <w:tcBorders>
              <w:top w:val="nil"/>
              <w:left w:val="nil"/>
              <w:bottom w:val="single" w:sz="6" w:space="0" w:color="000000"/>
              <w:right w:val="single" w:sz="6" w:space="0" w:color="000000"/>
            </w:tcBorders>
            <w:hideMark/>
          </w:tcPr>
          <w:p w14:paraId="29CEACC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78C6062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FE7268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95F8103" w14:textId="77777777" w:rsidTr="00221D08">
        <w:trPr>
          <w:trHeight w:val="750"/>
        </w:trPr>
        <w:tc>
          <w:tcPr>
            <w:tcW w:w="0" w:type="auto"/>
            <w:vMerge/>
            <w:tcBorders>
              <w:top w:val="nil"/>
              <w:left w:val="single" w:sz="6" w:space="0" w:color="000000"/>
              <w:bottom w:val="single" w:sz="6" w:space="0" w:color="000000"/>
              <w:right w:val="single" w:sz="6" w:space="0" w:color="000000"/>
            </w:tcBorders>
            <w:hideMark/>
          </w:tcPr>
          <w:p w14:paraId="19CD239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DD9FA71"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5E69A48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016</w:t>
            </w:r>
          </w:p>
        </w:tc>
        <w:tc>
          <w:tcPr>
            <w:tcW w:w="2697" w:type="dxa"/>
            <w:tcBorders>
              <w:top w:val="nil"/>
              <w:left w:val="nil"/>
              <w:bottom w:val="single" w:sz="6" w:space="0" w:color="000000"/>
              <w:right w:val="single" w:sz="6" w:space="0" w:color="000000"/>
            </w:tcBorders>
            <w:hideMark/>
          </w:tcPr>
          <w:p w14:paraId="15DABDD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Спеціальна освіта</w:t>
            </w:r>
          </w:p>
        </w:tc>
        <w:tc>
          <w:tcPr>
            <w:tcW w:w="1479" w:type="dxa"/>
            <w:tcBorders>
              <w:top w:val="nil"/>
              <w:left w:val="nil"/>
              <w:bottom w:val="single" w:sz="6" w:space="0" w:color="000000"/>
              <w:right w:val="single" w:sz="6" w:space="0" w:color="000000"/>
            </w:tcBorders>
            <w:hideMark/>
          </w:tcPr>
          <w:p w14:paraId="03B0D9C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329FCC3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376A057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5F15321" w14:textId="77777777" w:rsidTr="00221D08">
        <w:trPr>
          <w:trHeight w:val="280"/>
        </w:trPr>
        <w:tc>
          <w:tcPr>
            <w:tcW w:w="0" w:type="auto"/>
            <w:vMerge/>
            <w:tcBorders>
              <w:top w:val="nil"/>
              <w:left w:val="single" w:sz="6" w:space="0" w:color="000000"/>
              <w:bottom w:val="single" w:sz="6" w:space="0" w:color="000000"/>
              <w:right w:val="single" w:sz="6" w:space="0" w:color="000000"/>
            </w:tcBorders>
            <w:hideMark/>
          </w:tcPr>
          <w:p w14:paraId="5FE53C6F"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84C6156"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253F197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017</w:t>
            </w:r>
          </w:p>
        </w:tc>
        <w:tc>
          <w:tcPr>
            <w:tcW w:w="2697" w:type="dxa"/>
            <w:tcBorders>
              <w:top w:val="nil"/>
              <w:left w:val="nil"/>
              <w:bottom w:val="single" w:sz="6" w:space="0" w:color="000000"/>
              <w:right w:val="single" w:sz="6" w:space="0" w:color="000000"/>
            </w:tcBorders>
            <w:hideMark/>
          </w:tcPr>
          <w:p w14:paraId="00C1334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Фізична культура і спорт</w:t>
            </w:r>
          </w:p>
        </w:tc>
        <w:tc>
          <w:tcPr>
            <w:tcW w:w="1479" w:type="dxa"/>
            <w:tcBorders>
              <w:top w:val="nil"/>
              <w:left w:val="nil"/>
              <w:bottom w:val="single" w:sz="6" w:space="0" w:color="000000"/>
              <w:right w:val="single" w:sz="6" w:space="0" w:color="000000"/>
            </w:tcBorders>
            <w:hideMark/>
          </w:tcPr>
          <w:p w14:paraId="0ED8784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18B9EC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0456185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014BAC94" w14:textId="77777777" w:rsidTr="00221D08">
        <w:trPr>
          <w:trHeight w:val="390"/>
        </w:trPr>
        <w:tc>
          <w:tcPr>
            <w:tcW w:w="884" w:type="dxa"/>
            <w:vMerge w:val="restart"/>
            <w:tcBorders>
              <w:top w:val="nil"/>
              <w:left w:val="single" w:sz="6" w:space="0" w:color="000000"/>
              <w:bottom w:val="single" w:sz="6" w:space="0" w:color="000000"/>
              <w:right w:val="single" w:sz="6" w:space="0" w:color="000000"/>
            </w:tcBorders>
            <w:hideMark/>
          </w:tcPr>
          <w:p w14:paraId="460F090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w:t>
            </w:r>
          </w:p>
        </w:tc>
        <w:tc>
          <w:tcPr>
            <w:tcW w:w="2565" w:type="dxa"/>
            <w:vMerge w:val="restart"/>
            <w:tcBorders>
              <w:top w:val="nil"/>
              <w:left w:val="nil"/>
              <w:bottom w:val="single" w:sz="6" w:space="0" w:color="000000"/>
              <w:right w:val="single" w:sz="6" w:space="0" w:color="000000"/>
            </w:tcBorders>
            <w:hideMark/>
          </w:tcPr>
          <w:p w14:paraId="49DACA6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Культура і мистецтво</w:t>
            </w:r>
          </w:p>
        </w:tc>
        <w:tc>
          <w:tcPr>
            <w:tcW w:w="900" w:type="dxa"/>
            <w:tcBorders>
              <w:top w:val="nil"/>
              <w:left w:val="nil"/>
              <w:bottom w:val="single" w:sz="6" w:space="0" w:color="000000"/>
              <w:right w:val="single" w:sz="6" w:space="0" w:color="000000"/>
            </w:tcBorders>
            <w:hideMark/>
          </w:tcPr>
          <w:p w14:paraId="6992CDD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021</w:t>
            </w:r>
          </w:p>
        </w:tc>
        <w:tc>
          <w:tcPr>
            <w:tcW w:w="2697" w:type="dxa"/>
            <w:tcBorders>
              <w:top w:val="nil"/>
              <w:left w:val="nil"/>
              <w:bottom w:val="single" w:sz="6" w:space="0" w:color="000000"/>
              <w:right w:val="single" w:sz="6" w:space="0" w:color="000000"/>
            </w:tcBorders>
            <w:hideMark/>
          </w:tcPr>
          <w:p w14:paraId="3FEFB2C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Аудіовізуальне мистецтво та виробництво</w:t>
            </w:r>
          </w:p>
        </w:tc>
        <w:tc>
          <w:tcPr>
            <w:tcW w:w="1479" w:type="dxa"/>
            <w:tcBorders>
              <w:top w:val="nil"/>
              <w:left w:val="nil"/>
              <w:bottom w:val="single" w:sz="6" w:space="0" w:color="000000"/>
              <w:right w:val="single" w:sz="6" w:space="0" w:color="000000"/>
            </w:tcBorders>
            <w:hideMark/>
          </w:tcPr>
          <w:p w14:paraId="69AB72C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715F5CB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 або фізика</w:t>
            </w:r>
          </w:p>
        </w:tc>
        <w:tc>
          <w:tcPr>
            <w:tcW w:w="3179" w:type="dxa"/>
            <w:tcBorders>
              <w:top w:val="nil"/>
              <w:left w:val="nil"/>
              <w:bottom w:val="single" w:sz="6" w:space="0" w:color="000000"/>
              <w:right w:val="single" w:sz="6" w:space="0" w:color="000000"/>
            </w:tcBorders>
            <w:hideMark/>
          </w:tcPr>
          <w:p w14:paraId="7274AE3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63674A79" w14:textId="77777777" w:rsidTr="00221D08">
        <w:trPr>
          <w:trHeight w:val="1100"/>
        </w:trPr>
        <w:tc>
          <w:tcPr>
            <w:tcW w:w="0" w:type="auto"/>
            <w:vMerge/>
            <w:tcBorders>
              <w:top w:val="nil"/>
              <w:left w:val="single" w:sz="6" w:space="0" w:color="000000"/>
              <w:bottom w:val="single" w:sz="6" w:space="0" w:color="000000"/>
              <w:right w:val="single" w:sz="6" w:space="0" w:color="000000"/>
            </w:tcBorders>
            <w:hideMark/>
          </w:tcPr>
          <w:p w14:paraId="4F28595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9F86BE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A5111B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022</w:t>
            </w:r>
          </w:p>
        </w:tc>
        <w:tc>
          <w:tcPr>
            <w:tcW w:w="2697" w:type="dxa"/>
            <w:tcBorders>
              <w:top w:val="nil"/>
              <w:left w:val="nil"/>
              <w:bottom w:val="single" w:sz="6" w:space="0" w:color="000000"/>
              <w:right w:val="single" w:sz="6" w:space="0" w:color="000000"/>
            </w:tcBorders>
            <w:hideMark/>
          </w:tcPr>
          <w:p w14:paraId="0320FF7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Дизайн (за спеціалізаціями «Графічний дизайн»,</w:t>
            </w:r>
            <w:r w:rsidRPr="00234A11">
              <w:rPr>
                <w:rFonts w:ascii="Times New Roman" w:eastAsia="Times New Roman" w:hAnsi="Times New Roman" w:cs="Times New Roman"/>
                <w:sz w:val="24"/>
                <w:szCs w:val="24"/>
                <w:lang w:eastAsia="uk-UA"/>
              </w:rPr>
              <w:br/>
              <w:t>«Дизайн одягу (взуття)»,</w:t>
            </w:r>
            <w:r w:rsidRPr="00234A11">
              <w:rPr>
                <w:rFonts w:ascii="Times New Roman" w:eastAsia="Times New Roman" w:hAnsi="Times New Roman" w:cs="Times New Roman"/>
                <w:sz w:val="24"/>
                <w:szCs w:val="24"/>
                <w:lang w:eastAsia="uk-UA"/>
              </w:rPr>
              <w:br/>
              <w:t>«Дизайн середовища», «Промисловий дизайн»)</w:t>
            </w:r>
          </w:p>
        </w:tc>
        <w:tc>
          <w:tcPr>
            <w:tcW w:w="1479" w:type="dxa"/>
            <w:tcBorders>
              <w:top w:val="nil"/>
              <w:left w:val="nil"/>
              <w:bottom w:val="single" w:sz="6" w:space="0" w:color="000000"/>
              <w:right w:val="single" w:sz="6" w:space="0" w:color="000000"/>
            </w:tcBorders>
            <w:hideMark/>
          </w:tcPr>
          <w:p w14:paraId="23F5EA6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C2E274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1A649B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59F5F98A" w14:textId="77777777" w:rsidTr="00221D08">
        <w:trPr>
          <w:trHeight w:val="1120"/>
        </w:trPr>
        <w:tc>
          <w:tcPr>
            <w:tcW w:w="884" w:type="dxa"/>
            <w:vMerge w:val="restart"/>
            <w:tcBorders>
              <w:top w:val="nil"/>
              <w:left w:val="single" w:sz="6" w:space="0" w:color="000000"/>
              <w:bottom w:val="single" w:sz="6" w:space="0" w:color="000000"/>
              <w:right w:val="single" w:sz="6" w:space="0" w:color="000000"/>
            </w:tcBorders>
            <w:hideMark/>
          </w:tcPr>
          <w:p w14:paraId="0CA0DF0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1297B62E"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134B88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022</w:t>
            </w:r>
          </w:p>
        </w:tc>
        <w:tc>
          <w:tcPr>
            <w:tcW w:w="2697" w:type="dxa"/>
            <w:tcBorders>
              <w:top w:val="nil"/>
              <w:left w:val="nil"/>
              <w:bottom w:val="single" w:sz="6" w:space="0" w:color="000000"/>
              <w:right w:val="single" w:sz="6" w:space="0" w:color="000000"/>
            </w:tcBorders>
            <w:hideMark/>
          </w:tcPr>
          <w:p w14:paraId="3E973D1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Дизайн (крім спеціалізацій «Графічний дизайн»,</w:t>
            </w:r>
            <w:r w:rsidRPr="00234A11">
              <w:rPr>
                <w:rFonts w:ascii="Times New Roman" w:eastAsia="Times New Roman" w:hAnsi="Times New Roman" w:cs="Times New Roman"/>
                <w:sz w:val="24"/>
                <w:szCs w:val="24"/>
                <w:lang w:eastAsia="uk-UA"/>
              </w:rPr>
              <w:br/>
              <w:t>«Дизайн одягу (взуття)»,</w:t>
            </w:r>
            <w:r w:rsidRPr="00234A11">
              <w:rPr>
                <w:rFonts w:ascii="Times New Roman" w:eastAsia="Times New Roman" w:hAnsi="Times New Roman" w:cs="Times New Roman"/>
                <w:sz w:val="24"/>
                <w:szCs w:val="24"/>
                <w:lang w:eastAsia="uk-UA"/>
              </w:rPr>
              <w:br/>
              <w:t>«Дизайн середовища», «Промисловий дизайн»)</w:t>
            </w:r>
          </w:p>
        </w:tc>
        <w:tc>
          <w:tcPr>
            <w:tcW w:w="1479" w:type="dxa"/>
            <w:tcBorders>
              <w:top w:val="nil"/>
              <w:left w:val="nil"/>
              <w:bottom w:val="single" w:sz="6" w:space="0" w:color="000000"/>
              <w:right w:val="single" w:sz="6" w:space="0" w:color="000000"/>
            </w:tcBorders>
            <w:hideMark/>
          </w:tcPr>
          <w:p w14:paraId="4B0FDB2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3A5800D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D24705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F9D4CC6" w14:textId="77777777" w:rsidTr="00221D08">
        <w:trPr>
          <w:trHeight w:val="640"/>
        </w:trPr>
        <w:tc>
          <w:tcPr>
            <w:tcW w:w="0" w:type="auto"/>
            <w:vMerge/>
            <w:tcBorders>
              <w:top w:val="nil"/>
              <w:left w:val="single" w:sz="6" w:space="0" w:color="000000"/>
              <w:bottom w:val="single" w:sz="6" w:space="0" w:color="000000"/>
              <w:right w:val="single" w:sz="6" w:space="0" w:color="000000"/>
            </w:tcBorders>
            <w:hideMark/>
          </w:tcPr>
          <w:p w14:paraId="4C7317B9"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661DFF5"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23D9AC5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023</w:t>
            </w:r>
          </w:p>
        </w:tc>
        <w:tc>
          <w:tcPr>
            <w:tcW w:w="2697" w:type="dxa"/>
            <w:tcBorders>
              <w:top w:val="nil"/>
              <w:left w:val="nil"/>
              <w:bottom w:val="single" w:sz="6" w:space="0" w:color="000000"/>
              <w:right w:val="single" w:sz="6" w:space="0" w:color="000000"/>
            </w:tcBorders>
            <w:hideMark/>
          </w:tcPr>
          <w:p w14:paraId="70B58D0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Образотворче мистецтво, декоративне мистецтво, реставрація</w:t>
            </w:r>
          </w:p>
        </w:tc>
        <w:tc>
          <w:tcPr>
            <w:tcW w:w="1479" w:type="dxa"/>
            <w:tcBorders>
              <w:top w:val="nil"/>
              <w:left w:val="nil"/>
              <w:bottom w:val="single" w:sz="6" w:space="0" w:color="000000"/>
              <w:right w:val="single" w:sz="6" w:space="0" w:color="000000"/>
            </w:tcBorders>
            <w:hideMark/>
          </w:tcPr>
          <w:p w14:paraId="7FEF1B7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12FD250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 або хімія</w:t>
            </w:r>
          </w:p>
        </w:tc>
        <w:tc>
          <w:tcPr>
            <w:tcW w:w="3179" w:type="dxa"/>
            <w:tcBorders>
              <w:top w:val="nil"/>
              <w:left w:val="nil"/>
              <w:bottom w:val="single" w:sz="6" w:space="0" w:color="000000"/>
              <w:right w:val="single" w:sz="6" w:space="0" w:color="000000"/>
            </w:tcBorders>
            <w:hideMark/>
          </w:tcPr>
          <w:p w14:paraId="148363E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25D0414B" w14:textId="77777777" w:rsidTr="00221D08">
        <w:trPr>
          <w:trHeight w:val="400"/>
        </w:trPr>
        <w:tc>
          <w:tcPr>
            <w:tcW w:w="0" w:type="auto"/>
            <w:vMerge/>
            <w:tcBorders>
              <w:top w:val="nil"/>
              <w:left w:val="single" w:sz="6" w:space="0" w:color="000000"/>
              <w:bottom w:val="single" w:sz="6" w:space="0" w:color="000000"/>
              <w:right w:val="single" w:sz="6" w:space="0" w:color="000000"/>
            </w:tcBorders>
            <w:hideMark/>
          </w:tcPr>
          <w:p w14:paraId="2096FAF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B26573A"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8ED3E2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024</w:t>
            </w:r>
          </w:p>
        </w:tc>
        <w:tc>
          <w:tcPr>
            <w:tcW w:w="2697" w:type="dxa"/>
            <w:tcBorders>
              <w:top w:val="nil"/>
              <w:left w:val="nil"/>
              <w:bottom w:val="single" w:sz="6" w:space="0" w:color="000000"/>
              <w:right w:val="single" w:sz="6" w:space="0" w:color="000000"/>
            </w:tcBorders>
            <w:hideMark/>
          </w:tcPr>
          <w:p w14:paraId="7077836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Хореографія</w:t>
            </w:r>
          </w:p>
        </w:tc>
        <w:tc>
          <w:tcPr>
            <w:tcW w:w="1479" w:type="dxa"/>
            <w:tcBorders>
              <w:top w:val="nil"/>
              <w:left w:val="nil"/>
              <w:bottom w:val="single" w:sz="6" w:space="0" w:color="000000"/>
              <w:right w:val="single" w:sz="6" w:space="0" w:color="000000"/>
            </w:tcBorders>
            <w:hideMark/>
          </w:tcPr>
          <w:p w14:paraId="33F95A6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000D82E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 або біологія</w:t>
            </w:r>
          </w:p>
        </w:tc>
        <w:tc>
          <w:tcPr>
            <w:tcW w:w="3179" w:type="dxa"/>
            <w:tcBorders>
              <w:top w:val="nil"/>
              <w:left w:val="nil"/>
              <w:bottom w:val="single" w:sz="6" w:space="0" w:color="000000"/>
              <w:right w:val="single" w:sz="6" w:space="0" w:color="000000"/>
            </w:tcBorders>
            <w:hideMark/>
          </w:tcPr>
          <w:p w14:paraId="2164745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06A18DFE" w14:textId="77777777" w:rsidTr="00221D08">
        <w:trPr>
          <w:trHeight w:val="640"/>
        </w:trPr>
        <w:tc>
          <w:tcPr>
            <w:tcW w:w="0" w:type="auto"/>
            <w:vMerge/>
            <w:tcBorders>
              <w:top w:val="nil"/>
              <w:left w:val="single" w:sz="6" w:space="0" w:color="000000"/>
              <w:bottom w:val="single" w:sz="6" w:space="0" w:color="000000"/>
              <w:right w:val="single" w:sz="6" w:space="0" w:color="000000"/>
            </w:tcBorders>
            <w:hideMark/>
          </w:tcPr>
          <w:p w14:paraId="41659BE2"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21A0B6F"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C35957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025</w:t>
            </w:r>
          </w:p>
        </w:tc>
        <w:tc>
          <w:tcPr>
            <w:tcW w:w="2697" w:type="dxa"/>
            <w:tcBorders>
              <w:top w:val="nil"/>
              <w:left w:val="nil"/>
              <w:bottom w:val="single" w:sz="6" w:space="0" w:color="000000"/>
              <w:right w:val="single" w:sz="6" w:space="0" w:color="000000"/>
            </w:tcBorders>
            <w:hideMark/>
          </w:tcPr>
          <w:p w14:paraId="5EB3BEA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Музичне мистецтво</w:t>
            </w:r>
          </w:p>
        </w:tc>
        <w:tc>
          <w:tcPr>
            <w:tcW w:w="1479" w:type="dxa"/>
            <w:tcBorders>
              <w:top w:val="nil"/>
              <w:left w:val="nil"/>
              <w:bottom w:val="single" w:sz="6" w:space="0" w:color="000000"/>
              <w:right w:val="single" w:sz="6" w:space="0" w:color="000000"/>
            </w:tcBorders>
            <w:hideMark/>
          </w:tcPr>
          <w:p w14:paraId="30A7324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19411E3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 або математика, або</w:t>
            </w:r>
            <w:r w:rsidRPr="00234A11">
              <w:rPr>
                <w:rFonts w:ascii="Times New Roman" w:eastAsia="Times New Roman" w:hAnsi="Times New Roman" w:cs="Times New Roman"/>
                <w:sz w:val="24"/>
                <w:szCs w:val="24"/>
                <w:lang w:eastAsia="uk-UA"/>
              </w:rPr>
              <w:br/>
              <w:t>іноземна мова</w:t>
            </w:r>
          </w:p>
        </w:tc>
        <w:tc>
          <w:tcPr>
            <w:tcW w:w="3179" w:type="dxa"/>
            <w:tcBorders>
              <w:top w:val="nil"/>
              <w:left w:val="nil"/>
              <w:bottom w:val="single" w:sz="6" w:space="0" w:color="000000"/>
              <w:right w:val="single" w:sz="6" w:space="0" w:color="000000"/>
            </w:tcBorders>
            <w:hideMark/>
          </w:tcPr>
          <w:p w14:paraId="723216C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59A5C343" w14:textId="77777777" w:rsidTr="00221D08">
        <w:trPr>
          <w:trHeight w:val="400"/>
        </w:trPr>
        <w:tc>
          <w:tcPr>
            <w:tcW w:w="0" w:type="auto"/>
            <w:vMerge/>
            <w:tcBorders>
              <w:top w:val="nil"/>
              <w:left w:val="single" w:sz="6" w:space="0" w:color="000000"/>
              <w:bottom w:val="single" w:sz="6" w:space="0" w:color="000000"/>
              <w:right w:val="single" w:sz="6" w:space="0" w:color="000000"/>
            </w:tcBorders>
            <w:hideMark/>
          </w:tcPr>
          <w:p w14:paraId="7ED102B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3631914"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BC5D70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026</w:t>
            </w:r>
          </w:p>
        </w:tc>
        <w:tc>
          <w:tcPr>
            <w:tcW w:w="2697" w:type="dxa"/>
            <w:tcBorders>
              <w:top w:val="nil"/>
              <w:left w:val="nil"/>
              <w:bottom w:val="single" w:sz="6" w:space="0" w:color="000000"/>
              <w:right w:val="single" w:sz="6" w:space="0" w:color="000000"/>
            </w:tcBorders>
            <w:hideMark/>
          </w:tcPr>
          <w:p w14:paraId="6FD6FB4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Сценічне мистецтво</w:t>
            </w:r>
          </w:p>
        </w:tc>
        <w:tc>
          <w:tcPr>
            <w:tcW w:w="1479" w:type="dxa"/>
            <w:tcBorders>
              <w:top w:val="nil"/>
              <w:left w:val="nil"/>
              <w:bottom w:val="single" w:sz="6" w:space="0" w:color="000000"/>
              <w:right w:val="single" w:sz="6" w:space="0" w:color="000000"/>
            </w:tcBorders>
            <w:hideMark/>
          </w:tcPr>
          <w:p w14:paraId="257408E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6F863B7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 або</w:t>
            </w:r>
            <w:r w:rsidRPr="00234A11">
              <w:rPr>
                <w:rFonts w:ascii="Times New Roman" w:eastAsia="Times New Roman" w:hAnsi="Times New Roman" w:cs="Times New Roman"/>
                <w:sz w:val="24"/>
                <w:szCs w:val="24"/>
                <w:lang w:eastAsia="uk-UA"/>
              </w:rPr>
              <w:br/>
              <w:t>іноземна мова</w:t>
            </w:r>
          </w:p>
        </w:tc>
        <w:tc>
          <w:tcPr>
            <w:tcW w:w="3179" w:type="dxa"/>
            <w:tcBorders>
              <w:top w:val="nil"/>
              <w:left w:val="nil"/>
              <w:bottom w:val="single" w:sz="6" w:space="0" w:color="000000"/>
              <w:right w:val="single" w:sz="6" w:space="0" w:color="000000"/>
            </w:tcBorders>
            <w:hideMark/>
          </w:tcPr>
          <w:p w14:paraId="0BA525B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21080FD0" w14:textId="77777777" w:rsidTr="00221D08">
        <w:trPr>
          <w:trHeight w:val="760"/>
        </w:trPr>
        <w:tc>
          <w:tcPr>
            <w:tcW w:w="0" w:type="auto"/>
            <w:vMerge/>
            <w:tcBorders>
              <w:top w:val="nil"/>
              <w:left w:val="single" w:sz="6" w:space="0" w:color="000000"/>
              <w:bottom w:val="single" w:sz="6" w:space="0" w:color="000000"/>
              <w:right w:val="single" w:sz="6" w:space="0" w:color="000000"/>
            </w:tcBorders>
            <w:hideMark/>
          </w:tcPr>
          <w:p w14:paraId="4740C7F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B452F45"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4833354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027</w:t>
            </w:r>
          </w:p>
        </w:tc>
        <w:tc>
          <w:tcPr>
            <w:tcW w:w="2697" w:type="dxa"/>
            <w:tcBorders>
              <w:top w:val="nil"/>
              <w:left w:val="nil"/>
              <w:bottom w:val="single" w:sz="6" w:space="0" w:color="000000"/>
              <w:right w:val="single" w:sz="6" w:space="0" w:color="000000"/>
            </w:tcBorders>
            <w:hideMark/>
          </w:tcPr>
          <w:p w14:paraId="6F90662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Музеєзнавство, пам’яткознавство</w:t>
            </w:r>
          </w:p>
        </w:tc>
        <w:tc>
          <w:tcPr>
            <w:tcW w:w="1479" w:type="dxa"/>
            <w:tcBorders>
              <w:top w:val="nil"/>
              <w:left w:val="nil"/>
              <w:bottom w:val="single" w:sz="6" w:space="0" w:color="000000"/>
              <w:right w:val="single" w:sz="6" w:space="0" w:color="000000"/>
            </w:tcBorders>
            <w:hideMark/>
          </w:tcPr>
          <w:p w14:paraId="11AC7D5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151B7B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5702C9E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B75BC63" w14:textId="77777777" w:rsidTr="00221D08">
        <w:trPr>
          <w:trHeight w:val="760"/>
        </w:trPr>
        <w:tc>
          <w:tcPr>
            <w:tcW w:w="0" w:type="auto"/>
            <w:vMerge/>
            <w:tcBorders>
              <w:top w:val="nil"/>
              <w:left w:val="single" w:sz="6" w:space="0" w:color="000000"/>
              <w:bottom w:val="single" w:sz="6" w:space="0" w:color="000000"/>
              <w:right w:val="single" w:sz="6" w:space="0" w:color="000000"/>
            </w:tcBorders>
            <w:hideMark/>
          </w:tcPr>
          <w:p w14:paraId="4D536C3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46A4E2C"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4D45B491"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028</w:t>
            </w:r>
          </w:p>
        </w:tc>
        <w:tc>
          <w:tcPr>
            <w:tcW w:w="2697" w:type="dxa"/>
            <w:tcBorders>
              <w:top w:val="nil"/>
              <w:left w:val="nil"/>
              <w:bottom w:val="single" w:sz="6" w:space="0" w:color="000000"/>
              <w:right w:val="single" w:sz="6" w:space="0" w:color="000000"/>
            </w:tcBorders>
            <w:hideMark/>
          </w:tcPr>
          <w:p w14:paraId="062CFC9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Менеджмент соціокультурної діяльності</w:t>
            </w:r>
          </w:p>
        </w:tc>
        <w:tc>
          <w:tcPr>
            <w:tcW w:w="1479" w:type="dxa"/>
            <w:tcBorders>
              <w:top w:val="nil"/>
              <w:left w:val="nil"/>
              <w:bottom w:val="single" w:sz="6" w:space="0" w:color="000000"/>
              <w:right w:val="single" w:sz="6" w:space="0" w:color="000000"/>
            </w:tcBorders>
            <w:hideMark/>
          </w:tcPr>
          <w:p w14:paraId="06E1EAA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3F3769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E1A212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9543F85" w14:textId="77777777" w:rsidTr="00221D08">
        <w:trPr>
          <w:trHeight w:val="760"/>
        </w:trPr>
        <w:tc>
          <w:tcPr>
            <w:tcW w:w="0" w:type="auto"/>
            <w:vMerge/>
            <w:tcBorders>
              <w:top w:val="nil"/>
              <w:left w:val="single" w:sz="6" w:space="0" w:color="000000"/>
              <w:bottom w:val="single" w:sz="6" w:space="0" w:color="000000"/>
              <w:right w:val="single" w:sz="6" w:space="0" w:color="000000"/>
            </w:tcBorders>
            <w:hideMark/>
          </w:tcPr>
          <w:p w14:paraId="4EC9142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317157B"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79FC61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029</w:t>
            </w:r>
          </w:p>
        </w:tc>
        <w:tc>
          <w:tcPr>
            <w:tcW w:w="2697" w:type="dxa"/>
            <w:tcBorders>
              <w:top w:val="nil"/>
              <w:left w:val="nil"/>
              <w:bottom w:val="single" w:sz="6" w:space="0" w:color="000000"/>
              <w:right w:val="single" w:sz="6" w:space="0" w:color="000000"/>
            </w:tcBorders>
            <w:hideMark/>
          </w:tcPr>
          <w:p w14:paraId="477EE88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Інформаційна, бібліотечна</w:t>
            </w:r>
            <w:r w:rsidRPr="00234A11">
              <w:rPr>
                <w:rFonts w:ascii="Times New Roman" w:eastAsia="Times New Roman" w:hAnsi="Times New Roman" w:cs="Times New Roman"/>
                <w:sz w:val="24"/>
                <w:szCs w:val="24"/>
                <w:lang w:eastAsia="uk-UA"/>
              </w:rPr>
              <w:br/>
              <w:t>та архівна справа</w:t>
            </w:r>
          </w:p>
        </w:tc>
        <w:tc>
          <w:tcPr>
            <w:tcW w:w="1479" w:type="dxa"/>
            <w:tcBorders>
              <w:top w:val="nil"/>
              <w:left w:val="nil"/>
              <w:bottom w:val="single" w:sz="6" w:space="0" w:color="000000"/>
              <w:right w:val="single" w:sz="6" w:space="0" w:color="000000"/>
            </w:tcBorders>
            <w:hideMark/>
          </w:tcPr>
          <w:p w14:paraId="6AAB2EE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4322B2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53AF5B7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8687A5F" w14:textId="77777777" w:rsidTr="00221D08">
        <w:trPr>
          <w:trHeight w:val="760"/>
        </w:trPr>
        <w:tc>
          <w:tcPr>
            <w:tcW w:w="884" w:type="dxa"/>
            <w:vMerge w:val="restart"/>
            <w:tcBorders>
              <w:top w:val="nil"/>
              <w:left w:val="single" w:sz="6" w:space="0" w:color="000000"/>
              <w:bottom w:val="single" w:sz="6" w:space="0" w:color="000000"/>
              <w:right w:val="single" w:sz="6" w:space="0" w:color="000000"/>
            </w:tcBorders>
            <w:hideMark/>
          </w:tcPr>
          <w:p w14:paraId="001584A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03</w:t>
            </w:r>
          </w:p>
        </w:tc>
        <w:tc>
          <w:tcPr>
            <w:tcW w:w="2565" w:type="dxa"/>
            <w:vMerge w:val="restart"/>
            <w:tcBorders>
              <w:top w:val="nil"/>
              <w:left w:val="nil"/>
              <w:bottom w:val="single" w:sz="6" w:space="0" w:color="000000"/>
              <w:right w:val="single" w:sz="6" w:space="0" w:color="000000"/>
            </w:tcBorders>
            <w:hideMark/>
          </w:tcPr>
          <w:p w14:paraId="548E71A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Гуманітарні науки</w:t>
            </w:r>
          </w:p>
        </w:tc>
        <w:tc>
          <w:tcPr>
            <w:tcW w:w="900" w:type="dxa"/>
            <w:tcBorders>
              <w:top w:val="nil"/>
              <w:left w:val="nil"/>
              <w:bottom w:val="single" w:sz="6" w:space="0" w:color="000000"/>
              <w:right w:val="single" w:sz="6" w:space="0" w:color="000000"/>
            </w:tcBorders>
            <w:hideMark/>
          </w:tcPr>
          <w:p w14:paraId="77ABDB7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031</w:t>
            </w:r>
          </w:p>
        </w:tc>
        <w:tc>
          <w:tcPr>
            <w:tcW w:w="2697" w:type="dxa"/>
            <w:tcBorders>
              <w:top w:val="nil"/>
              <w:left w:val="nil"/>
              <w:bottom w:val="single" w:sz="6" w:space="0" w:color="000000"/>
              <w:right w:val="single" w:sz="6" w:space="0" w:color="000000"/>
            </w:tcBorders>
            <w:hideMark/>
          </w:tcPr>
          <w:p w14:paraId="170FD8C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Релігієзнавство</w:t>
            </w:r>
          </w:p>
        </w:tc>
        <w:tc>
          <w:tcPr>
            <w:tcW w:w="1479" w:type="dxa"/>
            <w:tcBorders>
              <w:top w:val="nil"/>
              <w:left w:val="nil"/>
              <w:bottom w:val="single" w:sz="6" w:space="0" w:color="000000"/>
              <w:right w:val="single" w:sz="6" w:space="0" w:color="000000"/>
            </w:tcBorders>
            <w:hideMark/>
          </w:tcPr>
          <w:p w14:paraId="55FCDF2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6109BB3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4D6074A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D4B09E8" w14:textId="77777777" w:rsidTr="00221D08">
        <w:trPr>
          <w:trHeight w:val="760"/>
        </w:trPr>
        <w:tc>
          <w:tcPr>
            <w:tcW w:w="0" w:type="auto"/>
            <w:vMerge/>
            <w:tcBorders>
              <w:top w:val="nil"/>
              <w:left w:val="single" w:sz="6" w:space="0" w:color="000000"/>
              <w:bottom w:val="single" w:sz="6" w:space="0" w:color="000000"/>
              <w:right w:val="single" w:sz="6" w:space="0" w:color="000000"/>
            </w:tcBorders>
            <w:hideMark/>
          </w:tcPr>
          <w:p w14:paraId="2B2B557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87AB6F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56C9B11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032</w:t>
            </w:r>
          </w:p>
        </w:tc>
        <w:tc>
          <w:tcPr>
            <w:tcW w:w="2697" w:type="dxa"/>
            <w:tcBorders>
              <w:top w:val="nil"/>
              <w:left w:val="nil"/>
              <w:bottom w:val="single" w:sz="6" w:space="0" w:color="000000"/>
              <w:right w:val="single" w:sz="6" w:space="0" w:color="000000"/>
            </w:tcBorders>
            <w:hideMark/>
          </w:tcPr>
          <w:p w14:paraId="129BA24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та археологія</w:t>
            </w:r>
          </w:p>
        </w:tc>
        <w:tc>
          <w:tcPr>
            <w:tcW w:w="1479" w:type="dxa"/>
            <w:tcBorders>
              <w:top w:val="nil"/>
              <w:left w:val="nil"/>
              <w:bottom w:val="single" w:sz="6" w:space="0" w:color="000000"/>
              <w:right w:val="single" w:sz="6" w:space="0" w:color="000000"/>
            </w:tcBorders>
            <w:hideMark/>
          </w:tcPr>
          <w:p w14:paraId="77ACB52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37AFCBE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6E2E324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2B86EE1"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42C7F3E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0BE4D10B"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4344A9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033</w:t>
            </w:r>
          </w:p>
        </w:tc>
        <w:tc>
          <w:tcPr>
            <w:tcW w:w="2697" w:type="dxa"/>
            <w:tcBorders>
              <w:top w:val="nil"/>
              <w:left w:val="nil"/>
              <w:bottom w:val="single" w:sz="6" w:space="0" w:color="000000"/>
              <w:right w:val="single" w:sz="6" w:space="0" w:color="000000"/>
            </w:tcBorders>
            <w:hideMark/>
          </w:tcPr>
          <w:p w14:paraId="451E7A8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Філософія</w:t>
            </w:r>
          </w:p>
        </w:tc>
        <w:tc>
          <w:tcPr>
            <w:tcW w:w="1479" w:type="dxa"/>
            <w:tcBorders>
              <w:top w:val="nil"/>
              <w:left w:val="nil"/>
              <w:bottom w:val="single" w:sz="6" w:space="0" w:color="000000"/>
              <w:right w:val="single" w:sz="6" w:space="0" w:color="000000"/>
            </w:tcBorders>
            <w:hideMark/>
          </w:tcPr>
          <w:p w14:paraId="3D4EF6D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19615F1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478ACBC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DEFB5A4"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6882828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1D77319"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1678D6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034</w:t>
            </w:r>
          </w:p>
        </w:tc>
        <w:tc>
          <w:tcPr>
            <w:tcW w:w="2697" w:type="dxa"/>
            <w:tcBorders>
              <w:top w:val="nil"/>
              <w:left w:val="nil"/>
              <w:bottom w:val="single" w:sz="6" w:space="0" w:color="000000"/>
              <w:right w:val="single" w:sz="6" w:space="0" w:color="000000"/>
            </w:tcBorders>
            <w:hideMark/>
          </w:tcPr>
          <w:p w14:paraId="2CA8840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Культурологія</w:t>
            </w:r>
          </w:p>
        </w:tc>
        <w:tc>
          <w:tcPr>
            <w:tcW w:w="1479" w:type="dxa"/>
            <w:tcBorders>
              <w:top w:val="nil"/>
              <w:left w:val="nil"/>
              <w:bottom w:val="single" w:sz="6" w:space="0" w:color="000000"/>
              <w:right w:val="single" w:sz="6" w:space="0" w:color="000000"/>
            </w:tcBorders>
            <w:hideMark/>
          </w:tcPr>
          <w:p w14:paraId="57DEEC9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1E2859F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0D0F45A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FFDDE88"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1018213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8BFA74F"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B823121"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035</w:t>
            </w:r>
          </w:p>
        </w:tc>
        <w:tc>
          <w:tcPr>
            <w:tcW w:w="2697" w:type="dxa"/>
            <w:tcBorders>
              <w:top w:val="nil"/>
              <w:left w:val="nil"/>
              <w:bottom w:val="single" w:sz="6" w:space="0" w:color="000000"/>
              <w:right w:val="single" w:sz="6" w:space="0" w:color="000000"/>
            </w:tcBorders>
            <w:hideMark/>
          </w:tcPr>
          <w:p w14:paraId="0CA3980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Філологія</w:t>
            </w:r>
          </w:p>
        </w:tc>
        <w:tc>
          <w:tcPr>
            <w:tcW w:w="1479" w:type="dxa"/>
            <w:tcBorders>
              <w:top w:val="nil"/>
              <w:left w:val="nil"/>
              <w:bottom w:val="single" w:sz="6" w:space="0" w:color="000000"/>
              <w:right w:val="single" w:sz="6" w:space="0" w:color="000000"/>
            </w:tcBorders>
            <w:hideMark/>
          </w:tcPr>
          <w:p w14:paraId="7B0B301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7741828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іноземна мова</w:t>
            </w:r>
          </w:p>
        </w:tc>
        <w:tc>
          <w:tcPr>
            <w:tcW w:w="3179" w:type="dxa"/>
            <w:tcBorders>
              <w:top w:val="nil"/>
              <w:left w:val="nil"/>
              <w:bottom w:val="single" w:sz="6" w:space="0" w:color="000000"/>
              <w:right w:val="single" w:sz="6" w:space="0" w:color="000000"/>
            </w:tcBorders>
            <w:hideMark/>
          </w:tcPr>
          <w:p w14:paraId="273965A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885BF5A"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294EF4F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w:t>
            </w:r>
          </w:p>
        </w:tc>
        <w:tc>
          <w:tcPr>
            <w:tcW w:w="2565" w:type="dxa"/>
            <w:vMerge w:val="restart"/>
            <w:tcBorders>
              <w:top w:val="nil"/>
              <w:left w:val="nil"/>
              <w:bottom w:val="single" w:sz="6" w:space="0" w:color="000000"/>
              <w:right w:val="single" w:sz="6" w:space="0" w:color="000000"/>
            </w:tcBorders>
            <w:hideMark/>
          </w:tcPr>
          <w:p w14:paraId="5517FD8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Соціальні та поведінкові науки</w:t>
            </w:r>
          </w:p>
        </w:tc>
        <w:tc>
          <w:tcPr>
            <w:tcW w:w="900" w:type="dxa"/>
            <w:tcBorders>
              <w:top w:val="nil"/>
              <w:left w:val="nil"/>
              <w:bottom w:val="single" w:sz="6" w:space="0" w:color="000000"/>
              <w:right w:val="single" w:sz="6" w:space="0" w:color="000000"/>
            </w:tcBorders>
            <w:hideMark/>
          </w:tcPr>
          <w:p w14:paraId="1466B39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051</w:t>
            </w:r>
          </w:p>
        </w:tc>
        <w:tc>
          <w:tcPr>
            <w:tcW w:w="2697" w:type="dxa"/>
            <w:tcBorders>
              <w:top w:val="nil"/>
              <w:left w:val="nil"/>
              <w:bottom w:val="single" w:sz="6" w:space="0" w:color="000000"/>
              <w:right w:val="single" w:sz="6" w:space="0" w:color="000000"/>
            </w:tcBorders>
            <w:hideMark/>
          </w:tcPr>
          <w:p w14:paraId="43043F2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Економіка</w:t>
            </w:r>
          </w:p>
        </w:tc>
        <w:tc>
          <w:tcPr>
            <w:tcW w:w="1479" w:type="dxa"/>
            <w:tcBorders>
              <w:top w:val="nil"/>
              <w:left w:val="nil"/>
              <w:bottom w:val="single" w:sz="6" w:space="0" w:color="000000"/>
              <w:right w:val="single" w:sz="6" w:space="0" w:color="000000"/>
            </w:tcBorders>
            <w:hideMark/>
          </w:tcPr>
          <w:p w14:paraId="14F7CE2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01AD7CB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796A00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671E968"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6E0AC0E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D9641C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865E7B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052</w:t>
            </w:r>
          </w:p>
        </w:tc>
        <w:tc>
          <w:tcPr>
            <w:tcW w:w="2697" w:type="dxa"/>
            <w:tcBorders>
              <w:top w:val="nil"/>
              <w:left w:val="nil"/>
              <w:bottom w:val="single" w:sz="6" w:space="0" w:color="000000"/>
              <w:right w:val="single" w:sz="6" w:space="0" w:color="000000"/>
            </w:tcBorders>
            <w:hideMark/>
          </w:tcPr>
          <w:p w14:paraId="7877972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Політологія</w:t>
            </w:r>
          </w:p>
        </w:tc>
        <w:tc>
          <w:tcPr>
            <w:tcW w:w="1479" w:type="dxa"/>
            <w:tcBorders>
              <w:top w:val="nil"/>
              <w:left w:val="nil"/>
              <w:bottom w:val="single" w:sz="6" w:space="0" w:color="000000"/>
              <w:right w:val="single" w:sz="6" w:space="0" w:color="000000"/>
            </w:tcBorders>
            <w:hideMark/>
          </w:tcPr>
          <w:p w14:paraId="1EEE58D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38D3B17C" w14:textId="62BFBDD2"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 xml:space="preserve"> математика</w:t>
            </w:r>
          </w:p>
        </w:tc>
        <w:tc>
          <w:tcPr>
            <w:tcW w:w="3179" w:type="dxa"/>
            <w:tcBorders>
              <w:top w:val="nil"/>
              <w:left w:val="nil"/>
              <w:bottom w:val="single" w:sz="6" w:space="0" w:color="000000"/>
              <w:right w:val="single" w:sz="6" w:space="0" w:color="000000"/>
            </w:tcBorders>
            <w:hideMark/>
          </w:tcPr>
          <w:p w14:paraId="2C4CB96A" w14:textId="70E20AA3"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00D825FE" w:rsidRPr="00234A11">
              <w:rPr>
                <w:rFonts w:ascii="Times New Roman" w:eastAsia="Times New Roman" w:hAnsi="Times New Roman" w:cs="Times New Roman"/>
                <w:sz w:val="24"/>
                <w:szCs w:val="24"/>
                <w:lang w:eastAsia="uk-UA"/>
              </w:rPr>
              <w:br/>
              <w:t>або іноземна мова, або біологія,</w:t>
            </w:r>
            <w:r w:rsidR="00D825FE" w:rsidRPr="00234A11">
              <w:rPr>
                <w:rFonts w:ascii="Times New Roman" w:eastAsia="Times New Roman" w:hAnsi="Times New Roman" w:cs="Times New Roman"/>
                <w:sz w:val="24"/>
                <w:szCs w:val="24"/>
                <w:lang w:eastAsia="uk-UA"/>
              </w:rPr>
              <w:br/>
              <w:t>або географія,</w:t>
            </w:r>
            <w:r w:rsidR="00D825FE" w:rsidRPr="00234A11">
              <w:rPr>
                <w:rFonts w:ascii="Times New Roman" w:eastAsia="Times New Roman" w:hAnsi="Times New Roman" w:cs="Times New Roman"/>
                <w:sz w:val="24"/>
                <w:szCs w:val="24"/>
                <w:lang w:eastAsia="uk-UA"/>
              </w:rPr>
              <w:br/>
              <w:t>або фізика,</w:t>
            </w:r>
            <w:r w:rsidR="00D825FE" w:rsidRPr="00234A11">
              <w:rPr>
                <w:rFonts w:ascii="Times New Roman" w:eastAsia="Times New Roman" w:hAnsi="Times New Roman" w:cs="Times New Roman"/>
                <w:sz w:val="24"/>
                <w:szCs w:val="24"/>
                <w:lang w:eastAsia="uk-UA"/>
              </w:rPr>
              <w:br/>
              <w:t>або хімія</w:t>
            </w:r>
          </w:p>
        </w:tc>
      </w:tr>
      <w:tr w:rsidR="00D825FE" w:rsidRPr="00234A11" w14:paraId="47D35EB3"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2B1402B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9B8E85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5B644D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053</w:t>
            </w:r>
          </w:p>
        </w:tc>
        <w:tc>
          <w:tcPr>
            <w:tcW w:w="2697" w:type="dxa"/>
            <w:tcBorders>
              <w:top w:val="nil"/>
              <w:left w:val="nil"/>
              <w:bottom w:val="single" w:sz="6" w:space="0" w:color="000000"/>
              <w:right w:val="single" w:sz="6" w:space="0" w:color="000000"/>
            </w:tcBorders>
            <w:hideMark/>
          </w:tcPr>
          <w:p w14:paraId="3C7BFA3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Психологія</w:t>
            </w:r>
          </w:p>
        </w:tc>
        <w:tc>
          <w:tcPr>
            <w:tcW w:w="1479" w:type="dxa"/>
            <w:tcBorders>
              <w:top w:val="nil"/>
              <w:left w:val="nil"/>
              <w:bottom w:val="single" w:sz="6" w:space="0" w:color="000000"/>
              <w:right w:val="single" w:sz="6" w:space="0" w:color="000000"/>
            </w:tcBorders>
            <w:hideMark/>
          </w:tcPr>
          <w:p w14:paraId="7B3C0C5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9B1599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33C5D6E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512CBCC"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12E4C4A2"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D5838E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6C8B6BF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054</w:t>
            </w:r>
          </w:p>
        </w:tc>
        <w:tc>
          <w:tcPr>
            <w:tcW w:w="2697" w:type="dxa"/>
            <w:tcBorders>
              <w:top w:val="nil"/>
              <w:left w:val="nil"/>
              <w:bottom w:val="single" w:sz="6" w:space="0" w:color="000000"/>
              <w:right w:val="single" w:sz="6" w:space="0" w:color="000000"/>
            </w:tcBorders>
            <w:hideMark/>
          </w:tcPr>
          <w:p w14:paraId="3BB9437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Соціологія</w:t>
            </w:r>
          </w:p>
        </w:tc>
        <w:tc>
          <w:tcPr>
            <w:tcW w:w="1479" w:type="dxa"/>
            <w:tcBorders>
              <w:top w:val="nil"/>
              <w:left w:val="nil"/>
              <w:bottom w:val="single" w:sz="6" w:space="0" w:color="000000"/>
              <w:right w:val="single" w:sz="6" w:space="0" w:color="000000"/>
            </w:tcBorders>
            <w:hideMark/>
          </w:tcPr>
          <w:p w14:paraId="4D5ECFC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955D61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D021CA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4DA6DEE" w14:textId="77777777" w:rsidTr="00221D08">
        <w:trPr>
          <w:trHeight w:val="780"/>
        </w:trPr>
        <w:tc>
          <w:tcPr>
            <w:tcW w:w="884" w:type="dxa"/>
            <w:tcBorders>
              <w:top w:val="nil"/>
              <w:left w:val="single" w:sz="6" w:space="0" w:color="000000"/>
              <w:bottom w:val="single" w:sz="6" w:space="0" w:color="000000"/>
              <w:right w:val="single" w:sz="6" w:space="0" w:color="000000"/>
            </w:tcBorders>
            <w:hideMark/>
          </w:tcPr>
          <w:p w14:paraId="4D213EB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06</w:t>
            </w:r>
          </w:p>
        </w:tc>
        <w:tc>
          <w:tcPr>
            <w:tcW w:w="2565" w:type="dxa"/>
            <w:tcBorders>
              <w:top w:val="nil"/>
              <w:left w:val="nil"/>
              <w:bottom w:val="single" w:sz="6" w:space="0" w:color="000000"/>
              <w:right w:val="single" w:sz="6" w:space="0" w:color="000000"/>
            </w:tcBorders>
            <w:hideMark/>
          </w:tcPr>
          <w:p w14:paraId="0F705BC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Журналістика</w:t>
            </w:r>
          </w:p>
        </w:tc>
        <w:tc>
          <w:tcPr>
            <w:tcW w:w="900" w:type="dxa"/>
            <w:tcBorders>
              <w:top w:val="nil"/>
              <w:left w:val="nil"/>
              <w:bottom w:val="single" w:sz="6" w:space="0" w:color="000000"/>
              <w:right w:val="single" w:sz="6" w:space="0" w:color="000000"/>
            </w:tcBorders>
            <w:hideMark/>
          </w:tcPr>
          <w:p w14:paraId="647EDFC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061</w:t>
            </w:r>
          </w:p>
        </w:tc>
        <w:tc>
          <w:tcPr>
            <w:tcW w:w="2697" w:type="dxa"/>
            <w:tcBorders>
              <w:top w:val="nil"/>
              <w:left w:val="nil"/>
              <w:bottom w:val="single" w:sz="6" w:space="0" w:color="000000"/>
              <w:right w:val="single" w:sz="6" w:space="0" w:color="000000"/>
            </w:tcBorders>
            <w:hideMark/>
          </w:tcPr>
          <w:p w14:paraId="725C9FE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Журналістика</w:t>
            </w:r>
          </w:p>
        </w:tc>
        <w:tc>
          <w:tcPr>
            <w:tcW w:w="1479" w:type="dxa"/>
            <w:tcBorders>
              <w:top w:val="nil"/>
              <w:left w:val="nil"/>
              <w:bottom w:val="single" w:sz="6" w:space="0" w:color="000000"/>
              <w:right w:val="single" w:sz="6" w:space="0" w:color="000000"/>
            </w:tcBorders>
            <w:hideMark/>
          </w:tcPr>
          <w:p w14:paraId="666E3D7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E3A2B59" w14:textId="2ABEF7E4"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89DB2A1" w14:textId="7B38B639"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 xml:space="preserve"> історія України</w:t>
            </w:r>
            <w:r w:rsidR="00D825FE" w:rsidRPr="00234A11">
              <w:rPr>
                <w:rFonts w:ascii="Times New Roman" w:eastAsia="Times New Roman" w:hAnsi="Times New Roman" w:cs="Times New Roman"/>
                <w:sz w:val="24"/>
                <w:szCs w:val="24"/>
                <w:lang w:eastAsia="uk-UA"/>
              </w:rPr>
              <w:br/>
              <w:t>або іноземна мова, або біологія,</w:t>
            </w:r>
            <w:r w:rsidR="00D825FE" w:rsidRPr="00234A11">
              <w:rPr>
                <w:rFonts w:ascii="Times New Roman" w:eastAsia="Times New Roman" w:hAnsi="Times New Roman" w:cs="Times New Roman"/>
                <w:sz w:val="24"/>
                <w:szCs w:val="24"/>
                <w:lang w:eastAsia="uk-UA"/>
              </w:rPr>
              <w:br/>
              <w:t>або географія,</w:t>
            </w:r>
            <w:r w:rsidR="00D825FE" w:rsidRPr="00234A11">
              <w:rPr>
                <w:rFonts w:ascii="Times New Roman" w:eastAsia="Times New Roman" w:hAnsi="Times New Roman" w:cs="Times New Roman"/>
                <w:sz w:val="24"/>
                <w:szCs w:val="24"/>
                <w:lang w:eastAsia="uk-UA"/>
              </w:rPr>
              <w:br/>
              <w:t>або фізика,</w:t>
            </w:r>
            <w:r w:rsidR="00D825FE" w:rsidRPr="00234A11">
              <w:rPr>
                <w:rFonts w:ascii="Times New Roman" w:eastAsia="Times New Roman" w:hAnsi="Times New Roman" w:cs="Times New Roman"/>
                <w:sz w:val="24"/>
                <w:szCs w:val="24"/>
                <w:lang w:eastAsia="uk-UA"/>
              </w:rPr>
              <w:br/>
              <w:t>або хімія</w:t>
            </w:r>
          </w:p>
        </w:tc>
      </w:tr>
      <w:tr w:rsidR="00D825FE" w:rsidRPr="00234A11" w14:paraId="4BF34C07" w14:textId="77777777" w:rsidTr="00221D08">
        <w:trPr>
          <w:trHeight w:val="780"/>
        </w:trPr>
        <w:tc>
          <w:tcPr>
            <w:tcW w:w="884" w:type="dxa"/>
            <w:tcBorders>
              <w:top w:val="nil"/>
              <w:left w:val="single" w:sz="6" w:space="0" w:color="000000"/>
              <w:bottom w:val="single" w:sz="6" w:space="0" w:color="000000"/>
              <w:right w:val="single" w:sz="6" w:space="0" w:color="000000"/>
            </w:tcBorders>
            <w:hideMark/>
          </w:tcPr>
          <w:p w14:paraId="6AB81A1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w:t>
            </w:r>
          </w:p>
        </w:tc>
        <w:tc>
          <w:tcPr>
            <w:tcW w:w="2565" w:type="dxa"/>
            <w:tcBorders>
              <w:top w:val="nil"/>
              <w:left w:val="nil"/>
              <w:bottom w:val="single" w:sz="6" w:space="0" w:color="000000"/>
              <w:right w:val="single" w:sz="6" w:space="0" w:color="000000"/>
            </w:tcBorders>
            <w:hideMark/>
          </w:tcPr>
          <w:p w14:paraId="33CD4A3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Управління та адміністрування</w:t>
            </w:r>
          </w:p>
        </w:tc>
        <w:tc>
          <w:tcPr>
            <w:tcW w:w="900" w:type="dxa"/>
            <w:tcBorders>
              <w:top w:val="nil"/>
              <w:left w:val="nil"/>
              <w:bottom w:val="single" w:sz="6" w:space="0" w:color="000000"/>
              <w:right w:val="single" w:sz="6" w:space="0" w:color="000000"/>
            </w:tcBorders>
            <w:hideMark/>
          </w:tcPr>
          <w:p w14:paraId="65A49E0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071</w:t>
            </w:r>
          </w:p>
        </w:tc>
        <w:tc>
          <w:tcPr>
            <w:tcW w:w="2697" w:type="dxa"/>
            <w:tcBorders>
              <w:top w:val="nil"/>
              <w:left w:val="nil"/>
              <w:bottom w:val="single" w:sz="6" w:space="0" w:color="000000"/>
              <w:right w:val="single" w:sz="6" w:space="0" w:color="000000"/>
            </w:tcBorders>
            <w:hideMark/>
          </w:tcPr>
          <w:p w14:paraId="774F7D6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Облік і оподаткування</w:t>
            </w:r>
          </w:p>
        </w:tc>
        <w:tc>
          <w:tcPr>
            <w:tcW w:w="1479" w:type="dxa"/>
            <w:tcBorders>
              <w:top w:val="nil"/>
              <w:left w:val="nil"/>
              <w:bottom w:val="single" w:sz="6" w:space="0" w:color="000000"/>
              <w:right w:val="single" w:sz="6" w:space="0" w:color="000000"/>
            </w:tcBorders>
            <w:hideMark/>
          </w:tcPr>
          <w:p w14:paraId="3F8A08B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D7C645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8212E2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F2376A7" w14:textId="77777777" w:rsidTr="00221D08">
        <w:trPr>
          <w:trHeight w:val="820"/>
        </w:trPr>
        <w:tc>
          <w:tcPr>
            <w:tcW w:w="884" w:type="dxa"/>
            <w:vMerge w:val="restart"/>
            <w:tcBorders>
              <w:top w:val="nil"/>
              <w:left w:val="single" w:sz="6" w:space="0" w:color="000000"/>
              <w:bottom w:val="single" w:sz="6" w:space="0" w:color="000000"/>
              <w:right w:val="single" w:sz="6" w:space="0" w:color="000000"/>
            </w:tcBorders>
            <w:hideMark/>
          </w:tcPr>
          <w:p w14:paraId="4FB8908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768E02D4"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410F732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072</w:t>
            </w:r>
          </w:p>
        </w:tc>
        <w:tc>
          <w:tcPr>
            <w:tcW w:w="2697" w:type="dxa"/>
            <w:tcBorders>
              <w:top w:val="nil"/>
              <w:left w:val="nil"/>
              <w:bottom w:val="single" w:sz="6" w:space="0" w:color="000000"/>
              <w:right w:val="single" w:sz="6" w:space="0" w:color="000000"/>
            </w:tcBorders>
            <w:hideMark/>
          </w:tcPr>
          <w:p w14:paraId="08C18DF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Фінанси,</w:t>
            </w:r>
            <w:r w:rsidRPr="00234A11">
              <w:rPr>
                <w:rFonts w:ascii="Times New Roman" w:eastAsia="Times New Roman" w:hAnsi="Times New Roman" w:cs="Times New Roman"/>
                <w:sz w:val="24"/>
                <w:szCs w:val="24"/>
                <w:lang w:eastAsia="uk-UA"/>
              </w:rPr>
              <w:br/>
              <w:t>банківська справа та страхування</w:t>
            </w:r>
          </w:p>
        </w:tc>
        <w:tc>
          <w:tcPr>
            <w:tcW w:w="1479" w:type="dxa"/>
            <w:tcBorders>
              <w:top w:val="nil"/>
              <w:left w:val="nil"/>
              <w:bottom w:val="single" w:sz="6" w:space="0" w:color="000000"/>
              <w:right w:val="single" w:sz="6" w:space="0" w:color="000000"/>
            </w:tcBorders>
            <w:hideMark/>
          </w:tcPr>
          <w:p w14:paraId="0470EF3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7B94DAD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89BE16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4041F95"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7E8BA1A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DC5A4B0"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24BDB1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073</w:t>
            </w:r>
          </w:p>
        </w:tc>
        <w:tc>
          <w:tcPr>
            <w:tcW w:w="2697" w:type="dxa"/>
            <w:tcBorders>
              <w:top w:val="nil"/>
              <w:left w:val="nil"/>
              <w:bottom w:val="single" w:sz="6" w:space="0" w:color="000000"/>
              <w:right w:val="single" w:sz="6" w:space="0" w:color="000000"/>
            </w:tcBorders>
            <w:hideMark/>
          </w:tcPr>
          <w:p w14:paraId="2321C5F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Менеджмент</w:t>
            </w:r>
          </w:p>
        </w:tc>
        <w:tc>
          <w:tcPr>
            <w:tcW w:w="1479" w:type="dxa"/>
            <w:tcBorders>
              <w:top w:val="nil"/>
              <w:left w:val="nil"/>
              <w:bottom w:val="single" w:sz="6" w:space="0" w:color="000000"/>
              <w:right w:val="single" w:sz="6" w:space="0" w:color="000000"/>
            </w:tcBorders>
            <w:hideMark/>
          </w:tcPr>
          <w:p w14:paraId="61B3A9A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4807C9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0381ED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6D6BEAB"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3D3C6C2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20EB40B"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191DDE9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075</w:t>
            </w:r>
          </w:p>
        </w:tc>
        <w:tc>
          <w:tcPr>
            <w:tcW w:w="2697" w:type="dxa"/>
            <w:tcBorders>
              <w:top w:val="nil"/>
              <w:left w:val="nil"/>
              <w:bottom w:val="single" w:sz="6" w:space="0" w:color="000000"/>
              <w:right w:val="single" w:sz="6" w:space="0" w:color="000000"/>
            </w:tcBorders>
            <w:hideMark/>
          </w:tcPr>
          <w:p w14:paraId="29F1237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Маркетинг</w:t>
            </w:r>
          </w:p>
        </w:tc>
        <w:tc>
          <w:tcPr>
            <w:tcW w:w="1479" w:type="dxa"/>
            <w:tcBorders>
              <w:top w:val="nil"/>
              <w:left w:val="nil"/>
              <w:bottom w:val="single" w:sz="6" w:space="0" w:color="000000"/>
              <w:right w:val="single" w:sz="6" w:space="0" w:color="000000"/>
            </w:tcBorders>
            <w:hideMark/>
          </w:tcPr>
          <w:p w14:paraId="22EA798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1845F09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E2B869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B2E2099"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275D9D5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D699F6B"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815A80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076</w:t>
            </w:r>
          </w:p>
        </w:tc>
        <w:tc>
          <w:tcPr>
            <w:tcW w:w="2697" w:type="dxa"/>
            <w:tcBorders>
              <w:top w:val="nil"/>
              <w:left w:val="nil"/>
              <w:bottom w:val="single" w:sz="6" w:space="0" w:color="000000"/>
              <w:right w:val="single" w:sz="6" w:space="0" w:color="000000"/>
            </w:tcBorders>
            <w:hideMark/>
          </w:tcPr>
          <w:p w14:paraId="21DC24C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Підприємництво, торгівля та біржова діяльність</w:t>
            </w:r>
          </w:p>
        </w:tc>
        <w:tc>
          <w:tcPr>
            <w:tcW w:w="1479" w:type="dxa"/>
            <w:tcBorders>
              <w:top w:val="nil"/>
              <w:left w:val="nil"/>
              <w:bottom w:val="single" w:sz="6" w:space="0" w:color="000000"/>
              <w:right w:val="single" w:sz="6" w:space="0" w:color="000000"/>
            </w:tcBorders>
            <w:hideMark/>
          </w:tcPr>
          <w:p w14:paraId="157BD96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B4F5E7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3EE6E6B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9548D17" w14:textId="77777777" w:rsidTr="00221D08">
        <w:trPr>
          <w:trHeight w:val="450"/>
        </w:trPr>
        <w:tc>
          <w:tcPr>
            <w:tcW w:w="884" w:type="dxa"/>
            <w:tcBorders>
              <w:top w:val="nil"/>
              <w:left w:val="single" w:sz="6" w:space="0" w:color="000000"/>
              <w:bottom w:val="single" w:sz="6" w:space="0" w:color="000000"/>
              <w:right w:val="single" w:sz="6" w:space="0" w:color="000000"/>
            </w:tcBorders>
            <w:hideMark/>
          </w:tcPr>
          <w:p w14:paraId="73A55BC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08</w:t>
            </w:r>
          </w:p>
        </w:tc>
        <w:tc>
          <w:tcPr>
            <w:tcW w:w="2565" w:type="dxa"/>
            <w:tcBorders>
              <w:top w:val="nil"/>
              <w:left w:val="nil"/>
              <w:bottom w:val="single" w:sz="6" w:space="0" w:color="000000"/>
              <w:right w:val="single" w:sz="6" w:space="0" w:color="000000"/>
            </w:tcBorders>
            <w:hideMark/>
          </w:tcPr>
          <w:p w14:paraId="29BFDFF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Право</w:t>
            </w:r>
          </w:p>
        </w:tc>
        <w:tc>
          <w:tcPr>
            <w:tcW w:w="900" w:type="dxa"/>
            <w:tcBorders>
              <w:top w:val="nil"/>
              <w:left w:val="nil"/>
              <w:bottom w:val="single" w:sz="6" w:space="0" w:color="000000"/>
              <w:right w:val="single" w:sz="6" w:space="0" w:color="000000"/>
            </w:tcBorders>
            <w:hideMark/>
          </w:tcPr>
          <w:p w14:paraId="40FF5FB1"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081</w:t>
            </w:r>
          </w:p>
        </w:tc>
        <w:tc>
          <w:tcPr>
            <w:tcW w:w="2697" w:type="dxa"/>
            <w:tcBorders>
              <w:top w:val="nil"/>
              <w:left w:val="nil"/>
              <w:bottom w:val="single" w:sz="6" w:space="0" w:color="000000"/>
              <w:right w:val="single" w:sz="6" w:space="0" w:color="000000"/>
            </w:tcBorders>
            <w:hideMark/>
          </w:tcPr>
          <w:p w14:paraId="2006F12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Право</w:t>
            </w:r>
          </w:p>
        </w:tc>
        <w:tc>
          <w:tcPr>
            <w:tcW w:w="1479" w:type="dxa"/>
            <w:tcBorders>
              <w:top w:val="nil"/>
              <w:left w:val="nil"/>
              <w:bottom w:val="single" w:sz="6" w:space="0" w:color="000000"/>
              <w:right w:val="single" w:sz="6" w:space="0" w:color="000000"/>
            </w:tcBorders>
            <w:hideMark/>
          </w:tcPr>
          <w:p w14:paraId="455E359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A39D1B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272E613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r w:rsidRPr="00234A11">
              <w:rPr>
                <w:rFonts w:ascii="Times New Roman" w:eastAsia="Times New Roman" w:hAnsi="Times New Roman" w:cs="Times New Roman"/>
                <w:sz w:val="24"/>
                <w:szCs w:val="24"/>
                <w:lang w:eastAsia="uk-UA"/>
              </w:rPr>
              <w:br/>
              <w:t>або іноземна мова</w:t>
            </w:r>
          </w:p>
        </w:tc>
      </w:tr>
      <w:tr w:rsidR="00D825FE" w:rsidRPr="00234A11" w14:paraId="0F861240" w14:textId="77777777" w:rsidTr="00221D08">
        <w:trPr>
          <w:trHeight w:val="820"/>
        </w:trPr>
        <w:tc>
          <w:tcPr>
            <w:tcW w:w="884" w:type="dxa"/>
            <w:tcBorders>
              <w:top w:val="nil"/>
              <w:left w:val="single" w:sz="6" w:space="0" w:color="000000"/>
              <w:bottom w:val="single" w:sz="6" w:space="0" w:color="000000"/>
              <w:right w:val="single" w:sz="6" w:space="0" w:color="000000"/>
            </w:tcBorders>
            <w:hideMark/>
          </w:tcPr>
          <w:p w14:paraId="7BB58CD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09</w:t>
            </w:r>
          </w:p>
        </w:tc>
        <w:tc>
          <w:tcPr>
            <w:tcW w:w="2565" w:type="dxa"/>
            <w:tcBorders>
              <w:top w:val="nil"/>
              <w:left w:val="nil"/>
              <w:bottom w:val="single" w:sz="6" w:space="0" w:color="000000"/>
              <w:right w:val="single" w:sz="6" w:space="0" w:color="000000"/>
            </w:tcBorders>
            <w:hideMark/>
          </w:tcPr>
          <w:p w14:paraId="7EE8D3A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900" w:type="dxa"/>
            <w:tcBorders>
              <w:top w:val="nil"/>
              <w:left w:val="nil"/>
              <w:bottom w:val="single" w:sz="6" w:space="0" w:color="000000"/>
              <w:right w:val="single" w:sz="6" w:space="0" w:color="000000"/>
            </w:tcBorders>
            <w:hideMark/>
          </w:tcPr>
          <w:p w14:paraId="450C3BF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091</w:t>
            </w:r>
          </w:p>
        </w:tc>
        <w:tc>
          <w:tcPr>
            <w:tcW w:w="2697" w:type="dxa"/>
            <w:tcBorders>
              <w:top w:val="nil"/>
              <w:left w:val="nil"/>
              <w:bottom w:val="single" w:sz="6" w:space="0" w:color="000000"/>
              <w:right w:val="single" w:sz="6" w:space="0" w:color="000000"/>
            </w:tcBorders>
            <w:hideMark/>
          </w:tcPr>
          <w:p w14:paraId="0165DA5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1479" w:type="dxa"/>
            <w:tcBorders>
              <w:top w:val="nil"/>
              <w:left w:val="nil"/>
              <w:bottom w:val="single" w:sz="6" w:space="0" w:color="000000"/>
              <w:right w:val="single" w:sz="6" w:space="0" w:color="000000"/>
            </w:tcBorders>
            <w:hideMark/>
          </w:tcPr>
          <w:p w14:paraId="3B75DA0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33A0EA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5550958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316530D" w14:textId="77777777" w:rsidTr="00221D08">
        <w:trPr>
          <w:trHeight w:val="820"/>
        </w:trPr>
        <w:tc>
          <w:tcPr>
            <w:tcW w:w="884" w:type="dxa"/>
            <w:vMerge w:val="restart"/>
            <w:tcBorders>
              <w:top w:val="nil"/>
              <w:left w:val="single" w:sz="6" w:space="0" w:color="000000"/>
              <w:bottom w:val="single" w:sz="6" w:space="0" w:color="000000"/>
              <w:right w:val="single" w:sz="6" w:space="0" w:color="000000"/>
            </w:tcBorders>
            <w:hideMark/>
          </w:tcPr>
          <w:p w14:paraId="2576D46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w:t>
            </w:r>
          </w:p>
        </w:tc>
        <w:tc>
          <w:tcPr>
            <w:tcW w:w="2565" w:type="dxa"/>
            <w:vMerge w:val="restart"/>
            <w:tcBorders>
              <w:top w:val="nil"/>
              <w:left w:val="nil"/>
              <w:bottom w:val="single" w:sz="6" w:space="0" w:color="000000"/>
              <w:right w:val="single" w:sz="6" w:space="0" w:color="000000"/>
            </w:tcBorders>
            <w:hideMark/>
          </w:tcPr>
          <w:p w14:paraId="5AC035C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Природничі науки</w:t>
            </w:r>
          </w:p>
        </w:tc>
        <w:tc>
          <w:tcPr>
            <w:tcW w:w="900" w:type="dxa"/>
            <w:tcBorders>
              <w:top w:val="nil"/>
              <w:left w:val="nil"/>
              <w:bottom w:val="single" w:sz="6" w:space="0" w:color="000000"/>
              <w:right w:val="single" w:sz="6" w:space="0" w:color="000000"/>
            </w:tcBorders>
            <w:hideMark/>
          </w:tcPr>
          <w:p w14:paraId="1ADB3D5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101</w:t>
            </w:r>
          </w:p>
        </w:tc>
        <w:tc>
          <w:tcPr>
            <w:tcW w:w="2697" w:type="dxa"/>
            <w:tcBorders>
              <w:top w:val="nil"/>
              <w:left w:val="nil"/>
              <w:bottom w:val="single" w:sz="6" w:space="0" w:color="000000"/>
              <w:right w:val="single" w:sz="6" w:space="0" w:color="000000"/>
            </w:tcBorders>
            <w:hideMark/>
          </w:tcPr>
          <w:p w14:paraId="67CD726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Екологія</w:t>
            </w:r>
          </w:p>
        </w:tc>
        <w:tc>
          <w:tcPr>
            <w:tcW w:w="1479" w:type="dxa"/>
            <w:tcBorders>
              <w:top w:val="nil"/>
              <w:left w:val="nil"/>
              <w:bottom w:val="single" w:sz="6" w:space="0" w:color="000000"/>
              <w:right w:val="single" w:sz="6" w:space="0" w:color="000000"/>
            </w:tcBorders>
            <w:hideMark/>
          </w:tcPr>
          <w:p w14:paraId="4FAB731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7F6A719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3193EDC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07042A2"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5A7CC61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FC7DB7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313C054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102</w:t>
            </w:r>
          </w:p>
        </w:tc>
        <w:tc>
          <w:tcPr>
            <w:tcW w:w="2697" w:type="dxa"/>
            <w:tcBorders>
              <w:top w:val="nil"/>
              <w:left w:val="nil"/>
              <w:bottom w:val="single" w:sz="6" w:space="0" w:color="000000"/>
              <w:right w:val="single" w:sz="6" w:space="0" w:color="000000"/>
            </w:tcBorders>
            <w:hideMark/>
          </w:tcPr>
          <w:p w14:paraId="66A4527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Хімія</w:t>
            </w:r>
          </w:p>
        </w:tc>
        <w:tc>
          <w:tcPr>
            <w:tcW w:w="1479" w:type="dxa"/>
            <w:tcBorders>
              <w:top w:val="nil"/>
              <w:left w:val="nil"/>
              <w:bottom w:val="single" w:sz="6" w:space="0" w:color="000000"/>
              <w:right w:val="single" w:sz="6" w:space="0" w:color="000000"/>
            </w:tcBorders>
            <w:hideMark/>
          </w:tcPr>
          <w:p w14:paraId="48FD2E0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3DB60E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хімія</w:t>
            </w:r>
          </w:p>
        </w:tc>
        <w:tc>
          <w:tcPr>
            <w:tcW w:w="3179" w:type="dxa"/>
            <w:tcBorders>
              <w:top w:val="nil"/>
              <w:left w:val="nil"/>
              <w:bottom w:val="single" w:sz="6" w:space="0" w:color="000000"/>
              <w:right w:val="single" w:sz="6" w:space="0" w:color="000000"/>
            </w:tcBorders>
            <w:hideMark/>
          </w:tcPr>
          <w:p w14:paraId="0220D3F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або географія,</w:t>
            </w:r>
            <w:r w:rsidRPr="00234A11">
              <w:rPr>
                <w:rFonts w:ascii="Times New Roman" w:eastAsia="Times New Roman" w:hAnsi="Times New Roman" w:cs="Times New Roman"/>
                <w:sz w:val="24"/>
                <w:szCs w:val="24"/>
                <w:lang w:eastAsia="uk-UA"/>
              </w:rPr>
              <w:br/>
              <w:t>або фізика</w:t>
            </w:r>
          </w:p>
        </w:tc>
      </w:tr>
      <w:tr w:rsidR="00D825FE" w:rsidRPr="00234A11" w14:paraId="076A4E06"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2DB9188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0EE84B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4966A850"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103</w:t>
            </w:r>
          </w:p>
        </w:tc>
        <w:tc>
          <w:tcPr>
            <w:tcW w:w="2697" w:type="dxa"/>
            <w:tcBorders>
              <w:top w:val="nil"/>
              <w:left w:val="nil"/>
              <w:bottom w:val="single" w:sz="6" w:space="0" w:color="000000"/>
              <w:right w:val="single" w:sz="6" w:space="0" w:color="000000"/>
            </w:tcBorders>
            <w:hideMark/>
          </w:tcPr>
          <w:p w14:paraId="0253EF9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Науки про Землю</w:t>
            </w:r>
          </w:p>
        </w:tc>
        <w:tc>
          <w:tcPr>
            <w:tcW w:w="1479" w:type="dxa"/>
            <w:tcBorders>
              <w:top w:val="nil"/>
              <w:left w:val="nil"/>
              <w:bottom w:val="single" w:sz="6" w:space="0" w:color="000000"/>
              <w:right w:val="single" w:sz="6" w:space="0" w:color="000000"/>
            </w:tcBorders>
            <w:hideMark/>
          </w:tcPr>
          <w:p w14:paraId="691C18B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75EE58D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3D4025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6EA776C"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143FF92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7546E147"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B3D47E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104</w:t>
            </w:r>
          </w:p>
        </w:tc>
        <w:tc>
          <w:tcPr>
            <w:tcW w:w="2697" w:type="dxa"/>
            <w:tcBorders>
              <w:top w:val="nil"/>
              <w:left w:val="nil"/>
              <w:bottom w:val="single" w:sz="6" w:space="0" w:color="000000"/>
              <w:right w:val="single" w:sz="6" w:space="0" w:color="000000"/>
            </w:tcBorders>
            <w:hideMark/>
          </w:tcPr>
          <w:p w14:paraId="38FBF3A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та астрономія</w:t>
            </w:r>
          </w:p>
        </w:tc>
        <w:tc>
          <w:tcPr>
            <w:tcW w:w="1479" w:type="dxa"/>
            <w:tcBorders>
              <w:top w:val="nil"/>
              <w:left w:val="nil"/>
              <w:bottom w:val="single" w:sz="6" w:space="0" w:color="000000"/>
              <w:right w:val="single" w:sz="6" w:space="0" w:color="000000"/>
            </w:tcBorders>
            <w:hideMark/>
          </w:tcPr>
          <w:p w14:paraId="34BE66B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77764A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A5D434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2088F72"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5BF43D6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3E48A16"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192368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105</w:t>
            </w:r>
          </w:p>
        </w:tc>
        <w:tc>
          <w:tcPr>
            <w:tcW w:w="2697" w:type="dxa"/>
            <w:tcBorders>
              <w:top w:val="nil"/>
              <w:left w:val="nil"/>
              <w:bottom w:val="single" w:sz="6" w:space="0" w:color="000000"/>
              <w:right w:val="single" w:sz="6" w:space="0" w:color="000000"/>
            </w:tcBorders>
            <w:hideMark/>
          </w:tcPr>
          <w:p w14:paraId="514285E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Прикладна фізика та наноматеріали</w:t>
            </w:r>
          </w:p>
        </w:tc>
        <w:tc>
          <w:tcPr>
            <w:tcW w:w="1479" w:type="dxa"/>
            <w:tcBorders>
              <w:top w:val="nil"/>
              <w:left w:val="nil"/>
              <w:bottom w:val="single" w:sz="6" w:space="0" w:color="000000"/>
              <w:right w:val="single" w:sz="6" w:space="0" w:color="000000"/>
            </w:tcBorders>
            <w:hideMark/>
          </w:tcPr>
          <w:p w14:paraId="0018A76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4CD9ABE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5A5505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E99F633"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5D73E0D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1850BBE"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282052F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106</w:t>
            </w:r>
          </w:p>
        </w:tc>
        <w:tc>
          <w:tcPr>
            <w:tcW w:w="2697" w:type="dxa"/>
            <w:tcBorders>
              <w:top w:val="nil"/>
              <w:left w:val="nil"/>
              <w:bottom w:val="single" w:sz="6" w:space="0" w:color="000000"/>
              <w:right w:val="single" w:sz="6" w:space="0" w:color="000000"/>
            </w:tcBorders>
            <w:hideMark/>
          </w:tcPr>
          <w:p w14:paraId="7B1C7B0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Географія</w:t>
            </w:r>
          </w:p>
        </w:tc>
        <w:tc>
          <w:tcPr>
            <w:tcW w:w="1479" w:type="dxa"/>
            <w:tcBorders>
              <w:top w:val="nil"/>
              <w:left w:val="nil"/>
              <w:bottom w:val="single" w:sz="6" w:space="0" w:color="000000"/>
              <w:right w:val="single" w:sz="6" w:space="0" w:color="000000"/>
            </w:tcBorders>
            <w:hideMark/>
          </w:tcPr>
          <w:p w14:paraId="0EA830C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5632FF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географія</w:t>
            </w:r>
          </w:p>
        </w:tc>
        <w:tc>
          <w:tcPr>
            <w:tcW w:w="3179" w:type="dxa"/>
            <w:tcBorders>
              <w:top w:val="nil"/>
              <w:left w:val="nil"/>
              <w:bottom w:val="single" w:sz="6" w:space="0" w:color="000000"/>
              <w:right w:val="single" w:sz="6" w:space="0" w:color="000000"/>
            </w:tcBorders>
            <w:hideMark/>
          </w:tcPr>
          <w:p w14:paraId="2933ADA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35F376C"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3386D92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11</w:t>
            </w:r>
          </w:p>
        </w:tc>
        <w:tc>
          <w:tcPr>
            <w:tcW w:w="2565" w:type="dxa"/>
            <w:vMerge w:val="restart"/>
            <w:tcBorders>
              <w:top w:val="nil"/>
              <w:left w:val="nil"/>
              <w:bottom w:val="single" w:sz="6" w:space="0" w:color="000000"/>
              <w:right w:val="single" w:sz="6" w:space="0" w:color="000000"/>
            </w:tcBorders>
            <w:hideMark/>
          </w:tcPr>
          <w:p w14:paraId="5745396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 та статистика</w:t>
            </w:r>
          </w:p>
        </w:tc>
        <w:tc>
          <w:tcPr>
            <w:tcW w:w="900" w:type="dxa"/>
            <w:tcBorders>
              <w:top w:val="nil"/>
              <w:left w:val="nil"/>
              <w:bottom w:val="single" w:sz="6" w:space="0" w:color="000000"/>
              <w:right w:val="single" w:sz="6" w:space="0" w:color="000000"/>
            </w:tcBorders>
            <w:hideMark/>
          </w:tcPr>
          <w:p w14:paraId="15B72F6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111</w:t>
            </w:r>
          </w:p>
        </w:tc>
        <w:tc>
          <w:tcPr>
            <w:tcW w:w="2697" w:type="dxa"/>
            <w:tcBorders>
              <w:top w:val="nil"/>
              <w:left w:val="nil"/>
              <w:bottom w:val="single" w:sz="6" w:space="0" w:color="000000"/>
              <w:right w:val="single" w:sz="6" w:space="0" w:color="000000"/>
            </w:tcBorders>
            <w:hideMark/>
          </w:tcPr>
          <w:p w14:paraId="2FA180B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1479" w:type="dxa"/>
            <w:tcBorders>
              <w:top w:val="nil"/>
              <w:left w:val="nil"/>
              <w:bottom w:val="single" w:sz="6" w:space="0" w:color="000000"/>
              <w:right w:val="single" w:sz="6" w:space="0" w:color="000000"/>
            </w:tcBorders>
            <w:hideMark/>
          </w:tcPr>
          <w:p w14:paraId="61D3DC9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7C1C30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F64A6C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78AB75B"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06DE125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071460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64975E0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112</w:t>
            </w:r>
          </w:p>
        </w:tc>
        <w:tc>
          <w:tcPr>
            <w:tcW w:w="2697" w:type="dxa"/>
            <w:tcBorders>
              <w:top w:val="nil"/>
              <w:left w:val="nil"/>
              <w:bottom w:val="single" w:sz="6" w:space="0" w:color="000000"/>
              <w:right w:val="single" w:sz="6" w:space="0" w:color="000000"/>
            </w:tcBorders>
            <w:hideMark/>
          </w:tcPr>
          <w:p w14:paraId="1DFEAE8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Статистика</w:t>
            </w:r>
          </w:p>
        </w:tc>
        <w:tc>
          <w:tcPr>
            <w:tcW w:w="1479" w:type="dxa"/>
            <w:tcBorders>
              <w:top w:val="nil"/>
              <w:left w:val="nil"/>
              <w:bottom w:val="single" w:sz="6" w:space="0" w:color="000000"/>
              <w:right w:val="single" w:sz="6" w:space="0" w:color="000000"/>
            </w:tcBorders>
            <w:hideMark/>
          </w:tcPr>
          <w:p w14:paraId="4E791F5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7B356D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6167B7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 xml:space="preserve">або іноземна мова, або </w:t>
            </w:r>
            <w:r w:rsidRPr="00234A11">
              <w:rPr>
                <w:rFonts w:ascii="Times New Roman" w:eastAsia="Times New Roman" w:hAnsi="Times New Roman" w:cs="Times New Roman"/>
                <w:sz w:val="24"/>
                <w:szCs w:val="24"/>
                <w:lang w:eastAsia="uk-UA"/>
              </w:rPr>
              <w:lastRenderedPageBreak/>
              <w:t>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A1684B9"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5FA8E9F6"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E245C4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3F50EC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113</w:t>
            </w:r>
          </w:p>
        </w:tc>
        <w:tc>
          <w:tcPr>
            <w:tcW w:w="2697" w:type="dxa"/>
            <w:tcBorders>
              <w:top w:val="nil"/>
              <w:left w:val="nil"/>
              <w:bottom w:val="single" w:sz="6" w:space="0" w:color="000000"/>
              <w:right w:val="single" w:sz="6" w:space="0" w:color="000000"/>
            </w:tcBorders>
            <w:hideMark/>
          </w:tcPr>
          <w:p w14:paraId="6B457D7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Прикладна математика</w:t>
            </w:r>
          </w:p>
        </w:tc>
        <w:tc>
          <w:tcPr>
            <w:tcW w:w="1479" w:type="dxa"/>
            <w:tcBorders>
              <w:top w:val="nil"/>
              <w:left w:val="nil"/>
              <w:bottom w:val="single" w:sz="6" w:space="0" w:color="000000"/>
              <w:right w:val="single" w:sz="6" w:space="0" w:color="000000"/>
            </w:tcBorders>
            <w:hideMark/>
          </w:tcPr>
          <w:p w14:paraId="63EAA0B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B242A6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57A90E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00F60A2"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4CEEA910"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12</w:t>
            </w:r>
          </w:p>
        </w:tc>
        <w:tc>
          <w:tcPr>
            <w:tcW w:w="2565" w:type="dxa"/>
            <w:vMerge w:val="restart"/>
            <w:tcBorders>
              <w:top w:val="nil"/>
              <w:left w:val="nil"/>
              <w:bottom w:val="single" w:sz="6" w:space="0" w:color="000000"/>
              <w:right w:val="single" w:sz="6" w:space="0" w:color="000000"/>
            </w:tcBorders>
            <w:hideMark/>
          </w:tcPr>
          <w:p w14:paraId="7AD8AE6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Інформаційні технології</w:t>
            </w:r>
          </w:p>
        </w:tc>
        <w:tc>
          <w:tcPr>
            <w:tcW w:w="900" w:type="dxa"/>
            <w:tcBorders>
              <w:top w:val="nil"/>
              <w:left w:val="nil"/>
              <w:bottom w:val="single" w:sz="6" w:space="0" w:color="000000"/>
              <w:right w:val="single" w:sz="6" w:space="0" w:color="000000"/>
            </w:tcBorders>
            <w:hideMark/>
          </w:tcPr>
          <w:p w14:paraId="65A71B8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121</w:t>
            </w:r>
          </w:p>
        </w:tc>
        <w:tc>
          <w:tcPr>
            <w:tcW w:w="2697" w:type="dxa"/>
            <w:tcBorders>
              <w:top w:val="nil"/>
              <w:left w:val="nil"/>
              <w:bottom w:val="single" w:sz="6" w:space="0" w:color="000000"/>
              <w:right w:val="single" w:sz="6" w:space="0" w:color="000000"/>
            </w:tcBorders>
            <w:hideMark/>
          </w:tcPr>
          <w:p w14:paraId="56D7E4C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Інженерія програмного забезпечення</w:t>
            </w:r>
          </w:p>
        </w:tc>
        <w:tc>
          <w:tcPr>
            <w:tcW w:w="1479" w:type="dxa"/>
            <w:tcBorders>
              <w:top w:val="nil"/>
              <w:left w:val="nil"/>
              <w:bottom w:val="single" w:sz="6" w:space="0" w:color="000000"/>
              <w:right w:val="single" w:sz="6" w:space="0" w:color="000000"/>
            </w:tcBorders>
            <w:hideMark/>
          </w:tcPr>
          <w:p w14:paraId="3370A53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37F4A0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547017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AFA671C"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78FB081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172EB2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40B4B81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122</w:t>
            </w:r>
          </w:p>
        </w:tc>
        <w:tc>
          <w:tcPr>
            <w:tcW w:w="2697" w:type="dxa"/>
            <w:tcBorders>
              <w:top w:val="nil"/>
              <w:left w:val="nil"/>
              <w:bottom w:val="single" w:sz="6" w:space="0" w:color="000000"/>
              <w:right w:val="single" w:sz="6" w:space="0" w:color="000000"/>
            </w:tcBorders>
            <w:hideMark/>
          </w:tcPr>
          <w:p w14:paraId="70076B0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Комп’ютерні науки</w:t>
            </w:r>
          </w:p>
        </w:tc>
        <w:tc>
          <w:tcPr>
            <w:tcW w:w="1479" w:type="dxa"/>
            <w:tcBorders>
              <w:top w:val="nil"/>
              <w:left w:val="nil"/>
              <w:bottom w:val="single" w:sz="6" w:space="0" w:color="000000"/>
              <w:right w:val="single" w:sz="6" w:space="0" w:color="000000"/>
            </w:tcBorders>
            <w:hideMark/>
          </w:tcPr>
          <w:p w14:paraId="67A0C99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E63C4E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484F00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2ADE793"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63527A2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E253A5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53B94A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123</w:t>
            </w:r>
          </w:p>
        </w:tc>
        <w:tc>
          <w:tcPr>
            <w:tcW w:w="2697" w:type="dxa"/>
            <w:tcBorders>
              <w:top w:val="nil"/>
              <w:left w:val="nil"/>
              <w:bottom w:val="single" w:sz="6" w:space="0" w:color="000000"/>
              <w:right w:val="single" w:sz="6" w:space="0" w:color="000000"/>
            </w:tcBorders>
            <w:hideMark/>
          </w:tcPr>
          <w:p w14:paraId="79C20F3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Комп’ютерна інженерія</w:t>
            </w:r>
          </w:p>
        </w:tc>
        <w:tc>
          <w:tcPr>
            <w:tcW w:w="1479" w:type="dxa"/>
            <w:tcBorders>
              <w:top w:val="nil"/>
              <w:left w:val="nil"/>
              <w:bottom w:val="single" w:sz="6" w:space="0" w:color="000000"/>
              <w:right w:val="single" w:sz="6" w:space="0" w:color="000000"/>
            </w:tcBorders>
            <w:hideMark/>
          </w:tcPr>
          <w:p w14:paraId="24CFE28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631BAE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CDBADF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6B7263A"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0499BC2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18D33401"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97EC10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124</w:t>
            </w:r>
          </w:p>
        </w:tc>
        <w:tc>
          <w:tcPr>
            <w:tcW w:w="2697" w:type="dxa"/>
            <w:tcBorders>
              <w:top w:val="nil"/>
              <w:left w:val="nil"/>
              <w:bottom w:val="single" w:sz="6" w:space="0" w:color="000000"/>
              <w:right w:val="single" w:sz="6" w:space="0" w:color="000000"/>
            </w:tcBorders>
            <w:hideMark/>
          </w:tcPr>
          <w:p w14:paraId="0EC14D3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Системний аналіз</w:t>
            </w:r>
          </w:p>
        </w:tc>
        <w:tc>
          <w:tcPr>
            <w:tcW w:w="1479" w:type="dxa"/>
            <w:tcBorders>
              <w:top w:val="nil"/>
              <w:left w:val="nil"/>
              <w:bottom w:val="single" w:sz="6" w:space="0" w:color="000000"/>
              <w:right w:val="single" w:sz="6" w:space="0" w:color="000000"/>
            </w:tcBorders>
            <w:hideMark/>
          </w:tcPr>
          <w:p w14:paraId="28BC1F0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400416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8D962F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F97FBE0"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2B42604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C7367A5"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25BEA1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125</w:t>
            </w:r>
          </w:p>
        </w:tc>
        <w:tc>
          <w:tcPr>
            <w:tcW w:w="2697" w:type="dxa"/>
            <w:tcBorders>
              <w:top w:val="nil"/>
              <w:left w:val="nil"/>
              <w:bottom w:val="single" w:sz="6" w:space="0" w:color="000000"/>
              <w:right w:val="single" w:sz="6" w:space="0" w:color="000000"/>
            </w:tcBorders>
            <w:hideMark/>
          </w:tcPr>
          <w:p w14:paraId="7B30B40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Кібербезпека</w:t>
            </w:r>
          </w:p>
        </w:tc>
        <w:tc>
          <w:tcPr>
            <w:tcW w:w="1479" w:type="dxa"/>
            <w:tcBorders>
              <w:top w:val="nil"/>
              <w:left w:val="nil"/>
              <w:bottom w:val="single" w:sz="6" w:space="0" w:color="000000"/>
              <w:right w:val="single" w:sz="6" w:space="0" w:color="000000"/>
            </w:tcBorders>
            <w:hideMark/>
          </w:tcPr>
          <w:p w14:paraId="1677161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7196FD9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88C760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 xml:space="preserve">або іноземна </w:t>
            </w:r>
            <w:r w:rsidRPr="00234A11">
              <w:rPr>
                <w:rFonts w:ascii="Times New Roman" w:eastAsia="Times New Roman" w:hAnsi="Times New Roman" w:cs="Times New Roman"/>
                <w:sz w:val="24"/>
                <w:szCs w:val="24"/>
                <w:lang w:eastAsia="uk-UA"/>
              </w:rPr>
              <w:lastRenderedPageBreak/>
              <w:t>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BD0DB11"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14A68F5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4D63467"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8A542E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126</w:t>
            </w:r>
          </w:p>
        </w:tc>
        <w:tc>
          <w:tcPr>
            <w:tcW w:w="2697" w:type="dxa"/>
            <w:tcBorders>
              <w:top w:val="nil"/>
              <w:left w:val="nil"/>
              <w:bottom w:val="single" w:sz="6" w:space="0" w:color="000000"/>
              <w:right w:val="single" w:sz="6" w:space="0" w:color="000000"/>
            </w:tcBorders>
            <w:hideMark/>
          </w:tcPr>
          <w:p w14:paraId="3704C94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Інформаційні системи та технології</w:t>
            </w:r>
          </w:p>
        </w:tc>
        <w:tc>
          <w:tcPr>
            <w:tcW w:w="1479" w:type="dxa"/>
            <w:tcBorders>
              <w:top w:val="nil"/>
              <w:left w:val="nil"/>
              <w:bottom w:val="single" w:sz="6" w:space="0" w:color="000000"/>
              <w:right w:val="single" w:sz="6" w:space="0" w:color="000000"/>
            </w:tcBorders>
            <w:hideMark/>
          </w:tcPr>
          <w:p w14:paraId="4DAA5A1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B4F387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936F13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FBC2EEC"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7671005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w:t>
            </w:r>
          </w:p>
        </w:tc>
        <w:tc>
          <w:tcPr>
            <w:tcW w:w="2565" w:type="dxa"/>
            <w:vMerge w:val="restart"/>
            <w:tcBorders>
              <w:top w:val="nil"/>
              <w:left w:val="nil"/>
              <w:bottom w:val="single" w:sz="6" w:space="0" w:color="000000"/>
              <w:right w:val="single" w:sz="6" w:space="0" w:color="000000"/>
            </w:tcBorders>
            <w:hideMark/>
          </w:tcPr>
          <w:p w14:paraId="6826789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Механічна інженерія</w:t>
            </w:r>
          </w:p>
        </w:tc>
        <w:tc>
          <w:tcPr>
            <w:tcW w:w="900" w:type="dxa"/>
            <w:tcBorders>
              <w:top w:val="nil"/>
              <w:left w:val="nil"/>
              <w:bottom w:val="single" w:sz="6" w:space="0" w:color="000000"/>
              <w:right w:val="single" w:sz="6" w:space="0" w:color="000000"/>
            </w:tcBorders>
            <w:hideMark/>
          </w:tcPr>
          <w:p w14:paraId="26ED569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131</w:t>
            </w:r>
          </w:p>
        </w:tc>
        <w:tc>
          <w:tcPr>
            <w:tcW w:w="2697" w:type="dxa"/>
            <w:tcBorders>
              <w:top w:val="nil"/>
              <w:left w:val="nil"/>
              <w:bottom w:val="single" w:sz="6" w:space="0" w:color="000000"/>
              <w:right w:val="single" w:sz="6" w:space="0" w:color="000000"/>
            </w:tcBorders>
            <w:hideMark/>
          </w:tcPr>
          <w:p w14:paraId="7A1F532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Прикладна механіка</w:t>
            </w:r>
          </w:p>
        </w:tc>
        <w:tc>
          <w:tcPr>
            <w:tcW w:w="1479" w:type="dxa"/>
            <w:tcBorders>
              <w:top w:val="nil"/>
              <w:left w:val="nil"/>
              <w:bottom w:val="single" w:sz="6" w:space="0" w:color="000000"/>
              <w:right w:val="single" w:sz="6" w:space="0" w:color="000000"/>
            </w:tcBorders>
            <w:hideMark/>
          </w:tcPr>
          <w:p w14:paraId="1EC6659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C3380D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EE3443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52EC70C"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4160D7C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B4277B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FF73E1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132</w:t>
            </w:r>
          </w:p>
        </w:tc>
        <w:tc>
          <w:tcPr>
            <w:tcW w:w="2697" w:type="dxa"/>
            <w:tcBorders>
              <w:top w:val="nil"/>
              <w:left w:val="nil"/>
              <w:bottom w:val="single" w:sz="6" w:space="0" w:color="000000"/>
              <w:right w:val="single" w:sz="6" w:space="0" w:color="000000"/>
            </w:tcBorders>
            <w:hideMark/>
          </w:tcPr>
          <w:p w14:paraId="4B168C7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Матеріалознавство</w:t>
            </w:r>
          </w:p>
        </w:tc>
        <w:tc>
          <w:tcPr>
            <w:tcW w:w="1479" w:type="dxa"/>
            <w:tcBorders>
              <w:top w:val="nil"/>
              <w:left w:val="nil"/>
              <w:bottom w:val="single" w:sz="6" w:space="0" w:color="000000"/>
              <w:right w:val="single" w:sz="6" w:space="0" w:color="000000"/>
            </w:tcBorders>
            <w:hideMark/>
          </w:tcPr>
          <w:p w14:paraId="3B17986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33EAC3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6660A88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1162D6D"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0E96D61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B9F720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3EE5D87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133</w:t>
            </w:r>
          </w:p>
        </w:tc>
        <w:tc>
          <w:tcPr>
            <w:tcW w:w="2697" w:type="dxa"/>
            <w:tcBorders>
              <w:top w:val="nil"/>
              <w:left w:val="nil"/>
              <w:bottom w:val="single" w:sz="6" w:space="0" w:color="000000"/>
              <w:right w:val="single" w:sz="6" w:space="0" w:color="000000"/>
            </w:tcBorders>
            <w:hideMark/>
          </w:tcPr>
          <w:p w14:paraId="12AF603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Галузеве машинобудування</w:t>
            </w:r>
          </w:p>
        </w:tc>
        <w:tc>
          <w:tcPr>
            <w:tcW w:w="1479" w:type="dxa"/>
            <w:tcBorders>
              <w:top w:val="nil"/>
              <w:left w:val="nil"/>
              <w:bottom w:val="single" w:sz="6" w:space="0" w:color="000000"/>
              <w:right w:val="single" w:sz="6" w:space="0" w:color="000000"/>
            </w:tcBorders>
            <w:hideMark/>
          </w:tcPr>
          <w:p w14:paraId="6D0A32C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B4A191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4B14E5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2B93249"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0AD98AB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6AA3E7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5C2BC58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134</w:t>
            </w:r>
          </w:p>
        </w:tc>
        <w:tc>
          <w:tcPr>
            <w:tcW w:w="2697" w:type="dxa"/>
            <w:tcBorders>
              <w:top w:val="nil"/>
              <w:left w:val="nil"/>
              <w:bottom w:val="single" w:sz="6" w:space="0" w:color="000000"/>
              <w:right w:val="single" w:sz="6" w:space="0" w:color="000000"/>
            </w:tcBorders>
            <w:hideMark/>
          </w:tcPr>
          <w:p w14:paraId="1645CBE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Авіаційна та ракетно-</w:t>
            </w:r>
            <w:r w:rsidRPr="00234A11">
              <w:rPr>
                <w:rFonts w:ascii="Times New Roman" w:eastAsia="Times New Roman" w:hAnsi="Times New Roman" w:cs="Times New Roman"/>
                <w:sz w:val="24"/>
                <w:szCs w:val="24"/>
                <w:lang w:eastAsia="uk-UA"/>
              </w:rPr>
              <w:br/>
              <w:t>космічна техніка</w:t>
            </w:r>
          </w:p>
        </w:tc>
        <w:tc>
          <w:tcPr>
            <w:tcW w:w="1479" w:type="dxa"/>
            <w:tcBorders>
              <w:top w:val="nil"/>
              <w:left w:val="nil"/>
              <w:bottom w:val="single" w:sz="6" w:space="0" w:color="000000"/>
              <w:right w:val="single" w:sz="6" w:space="0" w:color="000000"/>
            </w:tcBorders>
            <w:hideMark/>
          </w:tcPr>
          <w:p w14:paraId="0EAAFF3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10D5BE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88ADFD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35C4FA7"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25CB00C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7EA699F"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6E2FEF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135</w:t>
            </w:r>
          </w:p>
        </w:tc>
        <w:tc>
          <w:tcPr>
            <w:tcW w:w="2697" w:type="dxa"/>
            <w:tcBorders>
              <w:top w:val="nil"/>
              <w:left w:val="nil"/>
              <w:bottom w:val="single" w:sz="6" w:space="0" w:color="000000"/>
              <w:right w:val="single" w:sz="6" w:space="0" w:color="000000"/>
            </w:tcBorders>
            <w:hideMark/>
          </w:tcPr>
          <w:p w14:paraId="7D5BE32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Суднобудування</w:t>
            </w:r>
          </w:p>
        </w:tc>
        <w:tc>
          <w:tcPr>
            <w:tcW w:w="1479" w:type="dxa"/>
            <w:tcBorders>
              <w:top w:val="nil"/>
              <w:left w:val="nil"/>
              <w:bottom w:val="single" w:sz="6" w:space="0" w:color="000000"/>
              <w:right w:val="single" w:sz="6" w:space="0" w:color="000000"/>
            </w:tcBorders>
            <w:hideMark/>
          </w:tcPr>
          <w:p w14:paraId="4925590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8D46A7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805D8D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23FD96D"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27687F3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EE4B6F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574B3F9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136</w:t>
            </w:r>
          </w:p>
        </w:tc>
        <w:tc>
          <w:tcPr>
            <w:tcW w:w="2697" w:type="dxa"/>
            <w:tcBorders>
              <w:top w:val="nil"/>
              <w:left w:val="nil"/>
              <w:bottom w:val="single" w:sz="6" w:space="0" w:color="000000"/>
              <w:right w:val="single" w:sz="6" w:space="0" w:color="000000"/>
            </w:tcBorders>
            <w:hideMark/>
          </w:tcPr>
          <w:p w14:paraId="7CD2C65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Металургія</w:t>
            </w:r>
          </w:p>
        </w:tc>
        <w:tc>
          <w:tcPr>
            <w:tcW w:w="1479" w:type="dxa"/>
            <w:tcBorders>
              <w:top w:val="nil"/>
              <w:left w:val="nil"/>
              <w:bottom w:val="single" w:sz="6" w:space="0" w:color="000000"/>
              <w:right w:val="single" w:sz="6" w:space="0" w:color="000000"/>
            </w:tcBorders>
            <w:hideMark/>
          </w:tcPr>
          <w:p w14:paraId="3D0FCC9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227FCA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314063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B51BF83" w14:textId="77777777" w:rsidTr="00221D08">
        <w:trPr>
          <w:trHeight w:val="770"/>
        </w:trPr>
        <w:tc>
          <w:tcPr>
            <w:tcW w:w="884" w:type="dxa"/>
            <w:vMerge w:val="restart"/>
            <w:tcBorders>
              <w:top w:val="nil"/>
              <w:left w:val="single" w:sz="6" w:space="0" w:color="000000"/>
              <w:bottom w:val="single" w:sz="6" w:space="0" w:color="000000"/>
              <w:right w:val="single" w:sz="6" w:space="0" w:color="000000"/>
            </w:tcBorders>
            <w:hideMark/>
          </w:tcPr>
          <w:p w14:paraId="46851C4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w:t>
            </w:r>
          </w:p>
        </w:tc>
        <w:tc>
          <w:tcPr>
            <w:tcW w:w="2565" w:type="dxa"/>
            <w:vMerge w:val="restart"/>
            <w:tcBorders>
              <w:top w:val="nil"/>
              <w:left w:val="nil"/>
              <w:bottom w:val="single" w:sz="6" w:space="0" w:color="000000"/>
              <w:right w:val="single" w:sz="6" w:space="0" w:color="000000"/>
            </w:tcBorders>
            <w:hideMark/>
          </w:tcPr>
          <w:p w14:paraId="7B9A253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Електрична інженерія</w:t>
            </w:r>
          </w:p>
        </w:tc>
        <w:tc>
          <w:tcPr>
            <w:tcW w:w="900" w:type="dxa"/>
            <w:tcBorders>
              <w:top w:val="nil"/>
              <w:left w:val="nil"/>
              <w:bottom w:val="single" w:sz="6" w:space="0" w:color="000000"/>
              <w:right w:val="single" w:sz="6" w:space="0" w:color="000000"/>
            </w:tcBorders>
            <w:hideMark/>
          </w:tcPr>
          <w:p w14:paraId="6393420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141</w:t>
            </w:r>
          </w:p>
        </w:tc>
        <w:tc>
          <w:tcPr>
            <w:tcW w:w="2697" w:type="dxa"/>
            <w:tcBorders>
              <w:top w:val="nil"/>
              <w:left w:val="nil"/>
              <w:bottom w:val="single" w:sz="6" w:space="0" w:color="000000"/>
              <w:right w:val="single" w:sz="6" w:space="0" w:color="000000"/>
            </w:tcBorders>
            <w:hideMark/>
          </w:tcPr>
          <w:p w14:paraId="2359725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Електроенергетика, електротехніка та електромеханіка</w:t>
            </w:r>
          </w:p>
        </w:tc>
        <w:tc>
          <w:tcPr>
            <w:tcW w:w="1479" w:type="dxa"/>
            <w:tcBorders>
              <w:top w:val="nil"/>
              <w:left w:val="nil"/>
              <w:bottom w:val="single" w:sz="6" w:space="0" w:color="000000"/>
              <w:right w:val="single" w:sz="6" w:space="0" w:color="000000"/>
            </w:tcBorders>
            <w:hideMark/>
          </w:tcPr>
          <w:p w14:paraId="3984655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730D6D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7AE788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9DE6F09" w14:textId="77777777" w:rsidTr="00221D08">
        <w:trPr>
          <w:trHeight w:val="770"/>
        </w:trPr>
        <w:tc>
          <w:tcPr>
            <w:tcW w:w="0" w:type="auto"/>
            <w:vMerge/>
            <w:tcBorders>
              <w:top w:val="nil"/>
              <w:left w:val="single" w:sz="6" w:space="0" w:color="000000"/>
              <w:bottom w:val="single" w:sz="6" w:space="0" w:color="000000"/>
              <w:right w:val="single" w:sz="6" w:space="0" w:color="000000"/>
            </w:tcBorders>
            <w:hideMark/>
          </w:tcPr>
          <w:p w14:paraId="2A2CC57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2A0BEB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3BC0A9A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142</w:t>
            </w:r>
          </w:p>
        </w:tc>
        <w:tc>
          <w:tcPr>
            <w:tcW w:w="2697" w:type="dxa"/>
            <w:tcBorders>
              <w:top w:val="nil"/>
              <w:left w:val="nil"/>
              <w:bottom w:val="single" w:sz="6" w:space="0" w:color="000000"/>
              <w:right w:val="single" w:sz="6" w:space="0" w:color="000000"/>
            </w:tcBorders>
            <w:hideMark/>
          </w:tcPr>
          <w:p w14:paraId="6939303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Енергетичне машинобудування</w:t>
            </w:r>
          </w:p>
        </w:tc>
        <w:tc>
          <w:tcPr>
            <w:tcW w:w="1479" w:type="dxa"/>
            <w:tcBorders>
              <w:top w:val="nil"/>
              <w:left w:val="nil"/>
              <w:bottom w:val="single" w:sz="6" w:space="0" w:color="000000"/>
              <w:right w:val="single" w:sz="6" w:space="0" w:color="000000"/>
            </w:tcBorders>
            <w:hideMark/>
          </w:tcPr>
          <w:p w14:paraId="51FC02A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4BFDA0F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C162D8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94A99E8" w14:textId="77777777" w:rsidTr="00221D08">
        <w:trPr>
          <w:trHeight w:val="290"/>
        </w:trPr>
        <w:tc>
          <w:tcPr>
            <w:tcW w:w="0" w:type="auto"/>
            <w:vMerge/>
            <w:tcBorders>
              <w:top w:val="nil"/>
              <w:left w:val="single" w:sz="6" w:space="0" w:color="000000"/>
              <w:bottom w:val="single" w:sz="6" w:space="0" w:color="000000"/>
              <w:right w:val="single" w:sz="6" w:space="0" w:color="000000"/>
            </w:tcBorders>
            <w:hideMark/>
          </w:tcPr>
          <w:p w14:paraId="45568CE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469461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5B228E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143</w:t>
            </w:r>
          </w:p>
        </w:tc>
        <w:tc>
          <w:tcPr>
            <w:tcW w:w="2697" w:type="dxa"/>
            <w:tcBorders>
              <w:top w:val="nil"/>
              <w:left w:val="nil"/>
              <w:bottom w:val="single" w:sz="6" w:space="0" w:color="000000"/>
              <w:right w:val="single" w:sz="6" w:space="0" w:color="000000"/>
            </w:tcBorders>
            <w:hideMark/>
          </w:tcPr>
          <w:p w14:paraId="4ED83C9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Атомна енергетика</w:t>
            </w:r>
          </w:p>
        </w:tc>
        <w:tc>
          <w:tcPr>
            <w:tcW w:w="1479" w:type="dxa"/>
            <w:tcBorders>
              <w:top w:val="nil"/>
              <w:left w:val="nil"/>
              <w:bottom w:val="single" w:sz="6" w:space="0" w:color="000000"/>
              <w:right w:val="single" w:sz="6" w:space="0" w:color="000000"/>
            </w:tcBorders>
            <w:hideMark/>
          </w:tcPr>
          <w:p w14:paraId="58999E3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857554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696F98E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хімія</w:t>
            </w:r>
          </w:p>
        </w:tc>
      </w:tr>
      <w:tr w:rsidR="00D825FE" w:rsidRPr="00234A11" w14:paraId="5E823401" w14:textId="77777777" w:rsidTr="00221D08">
        <w:trPr>
          <w:trHeight w:val="290"/>
        </w:trPr>
        <w:tc>
          <w:tcPr>
            <w:tcW w:w="0" w:type="auto"/>
            <w:vMerge/>
            <w:tcBorders>
              <w:top w:val="nil"/>
              <w:left w:val="single" w:sz="6" w:space="0" w:color="000000"/>
              <w:bottom w:val="single" w:sz="6" w:space="0" w:color="000000"/>
              <w:right w:val="single" w:sz="6" w:space="0" w:color="000000"/>
            </w:tcBorders>
            <w:hideMark/>
          </w:tcPr>
          <w:p w14:paraId="3DFF430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4BA629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D6523E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144</w:t>
            </w:r>
          </w:p>
        </w:tc>
        <w:tc>
          <w:tcPr>
            <w:tcW w:w="2697" w:type="dxa"/>
            <w:tcBorders>
              <w:top w:val="nil"/>
              <w:left w:val="nil"/>
              <w:bottom w:val="single" w:sz="6" w:space="0" w:color="000000"/>
              <w:right w:val="single" w:sz="6" w:space="0" w:color="000000"/>
            </w:tcBorders>
            <w:hideMark/>
          </w:tcPr>
          <w:p w14:paraId="2C1F481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Теплоенергетика</w:t>
            </w:r>
          </w:p>
        </w:tc>
        <w:tc>
          <w:tcPr>
            <w:tcW w:w="1479" w:type="dxa"/>
            <w:tcBorders>
              <w:top w:val="nil"/>
              <w:left w:val="nil"/>
              <w:bottom w:val="single" w:sz="6" w:space="0" w:color="000000"/>
              <w:right w:val="single" w:sz="6" w:space="0" w:color="000000"/>
            </w:tcBorders>
            <w:hideMark/>
          </w:tcPr>
          <w:p w14:paraId="471D2E8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458E2C1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A3F03D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хімія</w:t>
            </w:r>
          </w:p>
        </w:tc>
      </w:tr>
      <w:tr w:rsidR="00D825FE" w:rsidRPr="00234A11" w14:paraId="18FFD867" w14:textId="77777777" w:rsidTr="00221D08">
        <w:trPr>
          <w:trHeight w:val="290"/>
        </w:trPr>
        <w:tc>
          <w:tcPr>
            <w:tcW w:w="0" w:type="auto"/>
            <w:vMerge/>
            <w:tcBorders>
              <w:top w:val="nil"/>
              <w:left w:val="single" w:sz="6" w:space="0" w:color="000000"/>
              <w:bottom w:val="single" w:sz="6" w:space="0" w:color="000000"/>
              <w:right w:val="single" w:sz="6" w:space="0" w:color="000000"/>
            </w:tcBorders>
            <w:hideMark/>
          </w:tcPr>
          <w:p w14:paraId="4411E48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D77F00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D40C54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145</w:t>
            </w:r>
          </w:p>
        </w:tc>
        <w:tc>
          <w:tcPr>
            <w:tcW w:w="2697" w:type="dxa"/>
            <w:tcBorders>
              <w:top w:val="nil"/>
              <w:left w:val="nil"/>
              <w:bottom w:val="single" w:sz="6" w:space="0" w:color="000000"/>
              <w:right w:val="single" w:sz="6" w:space="0" w:color="000000"/>
            </w:tcBorders>
            <w:hideMark/>
          </w:tcPr>
          <w:p w14:paraId="38DC918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Гідроенергетика</w:t>
            </w:r>
          </w:p>
        </w:tc>
        <w:tc>
          <w:tcPr>
            <w:tcW w:w="1479" w:type="dxa"/>
            <w:tcBorders>
              <w:top w:val="nil"/>
              <w:left w:val="nil"/>
              <w:bottom w:val="single" w:sz="6" w:space="0" w:color="000000"/>
              <w:right w:val="single" w:sz="6" w:space="0" w:color="000000"/>
            </w:tcBorders>
            <w:hideMark/>
          </w:tcPr>
          <w:p w14:paraId="00C6C69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4BCBE8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37E64C0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хімія</w:t>
            </w:r>
          </w:p>
        </w:tc>
      </w:tr>
      <w:tr w:rsidR="00D825FE" w:rsidRPr="00234A11" w14:paraId="2F66F3F7" w14:textId="77777777" w:rsidTr="00221D08">
        <w:trPr>
          <w:trHeight w:val="770"/>
        </w:trPr>
        <w:tc>
          <w:tcPr>
            <w:tcW w:w="884" w:type="dxa"/>
            <w:vMerge w:val="restart"/>
            <w:tcBorders>
              <w:top w:val="nil"/>
              <w:left w:val="single" w:sz="6" w:space="0" w:color="000000"/>
              <w:bottom w:val="single" w:sz="6" w:space="0" w:color="000000"/>
              <w:right w:val="single" w:sz="6" w:space="0" w:color="000000"/>
            </w:tcBorders>
            <w:hideMark/>
          </w:tcPr>
          <w:p w14:paraId="2A1DA6C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w:t>
            </w:r>
          </w:p>
        </w:tc>
        <w:tc>
          <w:tcPr>
            <w:tcW w:w="2565" w:type="dxa"/>
            <w:vMerge w:val="restart"/>
            <w:tcBorders>
              <w:top w:val="nil"/>
              <w:left w:val="nil"/>
              <w:bottom w:val="single" w:sz="6" w:space="0" w:color="000000"/>
              <w:right w:val="single" w:sz="6" w:space="0" w:color="000000"/>
            </w:tcBorders>
            <w:hideMark/>
          </w:tcPr>
          <w:p w14:paraId="4E95204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Автоматизація та приладобудування</w:t>
            </w:r>
          </w:p>
        </w:tc>
        <w:tc>
          <w:tcPr>
            <w:tcW w:w="900" w:type="dxa"/>
            <w:tcBorders>
              <w:top w:val="nil"/>
              <w:left w:val="nil"/>
              <w:bottom w:val="single" w:sz="6" w:space="0" w:color="000000"/>
              <w:right w:val="single" w:sz="6" w:space="0" w:color="000000"/>
            </w:tcBorders>
            <w:hideMark/>
          </w:tcPr>
          <w:p w14:paraId="4A05004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151</w:t>
            </w:r>
          </w:p>
        </w:tc>
        <w:tc>
          <w:tcPr>
            <w:tcW w:w="2697" w:type="dxa"/>
            <w:tcBorders>
              <w:top w:val="nil"/>
              <w:left w:val="nil"/>
              <w:bottom w:val="single" w:sz="6" w:space="0" w:color="000000"/>
              <w:right w:val="single" w:sz="6" w:space="0" w:color="000000"/>
            </w:tcBorders>
            <w:hideMark/>
          </w:tcPr>
          <w:p w14:paraId="3CE8FA5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Автоматизація та комп’ютерно-інтегровані технології</w:t>
            </w:r>
          </w:p>
        </w:tc>
        <w:tc>
          <w:tcPr>
            <w:tcW w:w="1479" w:type="dxa"/>
            <w:tcBorders>
              <w:top w:val="nil"/>
              <w:left w:val="nil"/>
              <w:bottom w:val="single" w:sz="6" w:space="0" w:color="000000"/>
              <w:right w:val="single" w:sz="6" w:space="0" w:color="000000"/>
            </w:tcBorders>
            <w:hideMark/>
          </w:tcPr>
          <w:p w14:paraId="50D7AA5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7CAE152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3D6D912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4B0BAC5" w14:textId="77777777" w:rsidTr="00221D08">
        <w:trPr>
          <w:trHeight w:val="770"/>
        </w:trPr>
        <w:tc>
          <w:tcPr>
            <w:tcW w:w="0" w:type="auto"/>
            <w:vMerge/>
            <w:tcBorders>
              <w:top w:val="nil"/>
              <w:left w:val="single" w:sz="6" w:space="0" w:color="000000"/>
              <w:bottom w:val="single" w:sz="6" w:space="0" w:color="000000"/>
              <w:right w:val="single" w:sz="6" w:space="0" w:color="000000"/>
            </w:tcBorders>
            <w:hideMark/>
          </w:tcPr>
          <w:p w14:paraId="1BAA204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8A5EE1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40AB79B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152</w:t>
            </w:r>
          </w:p>
        </w:tc>
        <w:tc>
          <w:tcPr>
            <w:tcW w:w="2697" w:type="dxa"/>
            <w:tcBorders>
              <w:top w:val="nil"/>
              <w:left w:val="nil"/>
              <w:bottom w:val="single" w:sz="6" w:space="0" w:color="000000"/>
              <w:right w:val="single" w:sz="6" w:space="0" w:color="000000"/>
            </w:tcBorders>
            <w:hideMark/>
          </w:tcPr>
          <w:p w14:paraId="0D6A26E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Метрологія та інформаційно-вимірювальна техніка</w:t>
            </w:r>
          </w:p>
        </w:tc>
        <w:tc>
          <w:tcPr>
            <w:tcW w:w="1479" w:type="dxa"/>
            <w:tcBorders>
              <w:top w:val="nil"/>
              <w:left w:val="nil"/>
              <w:bottom w:val="single" w:sz="6" w:space="0" w:color="000000"/>
              <w:right w:val="single" w:sz="6" w:space="0" w:color="000000"/>
            </w:tcBorders>
            <w:hideMark/>
          </w:tcPr>
          <w:p w14:paraId="3C62F3D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B32228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D6271B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28BBE9E" w14:textId="77777777" w:rsidTr="00221D08">
        <w:trPr>
          <w:trHeight w:val="770"/>
        </w:trPr>
        <w:tc>
          <w:tcPr>
            <w:tcW w:w="0" w:type="auto"/>
            <w:vMerge/>
            <w:tcBorders>
              <w:top w:val="nil"/>
              <w:left w:val="single" w:sz="6" w:space="0" w:color="000000"/>
              <w:bottom w:val="single" w:sz="6" w:space="0" w:color="000000"/>
              <w:right w:val="single" w:sz="6" w:space="0" w:color="000000"/>
            </w:tcBorders>
            <w:hideMark/>
          </w:tcPr>
          <w:p w14:paraId="5AF9C9C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BBE58D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0640F5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153</w:t>
            </w:r>
          </w:p>
        </w:tc>
        <w:tc>
          <w:tcPr>
            <w:tcW w:w="2697" w:type="dxa"/>
            <w:tcBorders>
              <w:top w:val="nil"/>
              <w:left w:val="nil"/>
              <w:bottom w:val="single" w:sz="6" w:space="0" w:color="000000"/>
              <w:right w:val="single" w:sz="6" w:space="0" w:color="000000"/>
            </w:tcBorders>
            <w:hideMark/>
          </w:tcPr>
          <w:p w14:paraId="69AE775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Мікро- та наносистемна техніка</w:t>
            </w:r>
          </w:p>
        </w:tc>
        <w:tc>
          <w:tcPr>
            <w:tcW w:w="1479" w:type="dxa"/>
            <w:tcBorders>
              <w:top w:val="nil"/>
              <w:left w:val="nil"/>
              <w:bottom w:val="single" w:sz="6" w:space="0" w:color="000000"/>
              <w:right w:val="single" w:sz="6" w:space="0" w:color="000000"/>
            </w:tcBorders>
            <w:hideMark/>
          </w:tcPr>
          <w:p w14:paraId="6526326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56890C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78709B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8A6071D" w14:textId="77777777" w:rsidTr="00221D08">
        <w:trPr>
          <w:trHeight w:val="770"/>
        </w:trPr>
        <w:tc>
          <w:tcPr>
            <w:tcW w:w="884" w:type="dxa"/>
            <w:vMerge w:val="restart"/>
            <w:tcBorders>
              <w:top w:val="nil"/>
              <w:left w:val="single" w:sz="6" w:space="0" w:color="000000"/>
              <w:bottom w:val="single" w:sz="6" w:space="0" w:color="000000"/>
              <w:right w:val="single" w:sz="6" w:space="0" w:color="000000"/>
            </w:tcBorders>
            <w:hideMark/>
          </w:tcPr>
          <w:p w14:paraId="361C7BC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16</w:t>
            </w:r>
          </w:p>
        </w:tc>
        <w:tc>
          <w:tcPr>
            <w:tcW w:w="2565" w:type="dxa"/>
            <w:vMerge w:val="restart"/>
            <w:tcBorders>
              <w:top w:val="nil"/>
              <w:left w:val="nil"/>
              <w:bottom w:val="single" w:sz="6" w:space="0" w:color="000000"/>
              <w:right w:val="single" w:sz="6" w:space="0" w:color="000000"/>
            </w:tcBorders>
            <w:hideMark/>
          </w:tcPr>
          <w:p w14:paraId="7DC56CF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Хімічна та біоінженерія</w:t>
            </w:r>
          </w:p>
        </w:tc>
        <w:tc>
          <w:tcPr>
            <w:tcW w:w="900" w:type="dxa"/>
            <w:tcBorders>
              <w:top w:val="nil"/>
              <w:left w:val="nil"/>
              <w:bottom w:val="single" w:sz="6" w:space="0" w:color="000000"/>
              <w:right w:val="single" w:sz="6" w:space="0" w:color="000000"/>
            </w:tcBorders>
            <w:hideMark/>
          </w:tcPr>
          <w:p w14:paraId="19F21A3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161</w:t>
            </w:r>
          </w:p>
        </w:tc>
        <w:tc>
          <w:tcPr>
            <w:tcW w:w="2697" w:type="dxa"/>
            <w:tcBorders>
              <w:top w:val="nil"/>
              <w:left w:val="nil"/>
              <w:bottom w:val="single" w:sz="6" w:space="0" w:color="000000"/>
              <w:right w:val="single" w:sz="6" w:space="0" w:color="000000"/>
            </w:tcBorders>
            <w:hideMark/>
          </w:tcPr>
          <w:p w14:paraId="77E5A68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Хімічні технології та інженерія</w:t>
            </w:r>
          </w:p>
        </w:tc>
        <w:tc>
          <w:tcPr>
            <w:tcW w:w="1479" w:type="dxa"/>
            <w:tcBorders>
              <w:top w:val="nil"/>
              <w:left w:val="nil"/>
              <w:bottom w:val="single" w:sz="6" w:space="0" w:color="000000"/>
              <w:right w:val="single" w:sz="6" w:space="0" w:color="000000"/>
            </w:tcBorders>
            <w:hideMark/>
          </w:tcPr>
          <w:p w14:paraId="4033238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4E69D6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E323EF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5D19DD3B" w14:textId="77777777" w:rsidTr="00221D08">
        <w:trPr>
          <w:trHeight w:val="770"/>
        </w:trPr>
        <w:tc>
          <w:tcPr>
            <w:tcW w:w="0" w:type="auto"/>
            <w:vMerge/>
            <w:tcBorders>
              <w:top w:val="nil"/>
              <w:left w:val="single" w:sz="6" w:space="0" w:color="000000"/>
              <w:bottom w:val="single" w:sz="6" w:space="0" w:color="000000"/>
              <w:right w:val="single" w:sz="6" w:space="0" w:color="000000"/>
            </w:tcBorders>
            <w:hideMark/>
          </w:tcPr>
          <w:p w14:paraId="646B894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C7F176F"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2B2A33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162</w:t>
            </w:r>
          </w:p>
        </w:tc>
        <w:tc>
          <w:tcPr>
            <w:tcW w:w="2697" w:type="dxa"/>
            <w:tcBorders>
              <w:top w:val="nil"/>
              <w:left w:val="nil"/>
              <w:bottom w:val="single" w:sz="6" w:space="0" w:color="000000"/>
              <w:right w:val="single" w:sz="6" w:space="0" w:color="000000"/>
            </w:tcBorders>
            <w:hideMark/>
          </w:tcPr>
          <w:p w14:paraId="1A2D318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Біотехнології та біоінженерія</w:t>
            </w:r>
          </w:p>
        </w:tc>
        <w:tc>
          <w:tcPr>
            <w:tcW w:w="1479" w:type="dxa"/>
            <w:tcBorders>
              <w:top w:val="nil"/>
              <w:left w:val="nil"/>
              <w:bottom w:val="single" w:sz="6" w:space="0" w:color="000000"/>
              <w:right w:val="single" w:sz="6" w:space="0" w:color="000000"/>
            </w:tcBorders>
            <w:hideMark/>
          </w:tcPr>
          <w:p w14:paraId="52D2D89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7DCD39E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4533539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1A10377" w14:textId="77777777" w:rsidTr="00221D08">
        <w:trPr>
          <w:trHeight w:val="770"/>
        </w:trPr>
        <w:tc>
          <w:tcPr>
            <w:tcW w:w="0" w:type="auto"/>
            <w:vMerge/>
            <w:tcBorders>
              <w:top w:val="nil"/>
              <w:left w:val="single" w:sz="6" w:space="0" w:color="000000"/>
              <w:bottom w:val="single" w:sz="6" w:space="0" w:color="000000"/>
              <w:right w:val="single" w:sz="6" w:space="0" w:color="000000"/>
            </w:tcBorders>
            <w:hideMark/>
          </w:tcPr>
          <w:p w14:paraId="44490E6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1BB5E5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4C1E006C"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163</w:t>
            </w:r>
          </w:p>
        </w:tc>
        <w:tc>
          <w:tcPr>
            <w:tcW w:w="2697" w:type="dxa"/>
            <w:tcBorders>
              <w:top w:val="nil"/>
              <w:left w:val="nil"/>
              <w:bottom w:val="single" w:sz="6" w:space="0" w:color="000000"/>
              <w:right w:val="single" w:sz="6" w:space="0" w:color="000000"/>
            </w:tcBorders>
            <w:hideMark/>
          </w:tcPr>
          <w:p w14:paraId="3603158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Біомедична інженерія</w:t>
            </w:r>
          </w:p>
        </w:tc>
        <w:tc>
          <w:tcPr>
            <w:tcW w:w="1479" w:type="dxa"/>
            <w:tcBorders>
              <w:top w:val="nil"/>
              <w:left w:val="nil"/>
              <w:bottom w:val="single" w:sz="6" w:space="0" w:color="000000"/>
              <w:right w:val="single" w:sz="6" w:space="0" w:color="000000"/>
            </w:tcBorders>
            <w:hideMark/>
          </w:tcPr>
          <w:p w14:paraId="2F5D1A1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1BF5DA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457842A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C38F09E"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090EB211"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w:t>
            </w:r>
          </w:p>
        </w:tc>
        <w:tc>
          <w:tcPr>
            <w:tcW w:w="2565" w:type="dxa"/>
            <w:vMerge w:val="restart"/>
            <w:tcBorders>
              <w:top w:val="nil"/>
              <w:left w:val="nil"/>
              <w:bottom w:val="single" w:sz="6" w:space="0" w:color="000000"/>
              <w:right w:val="single" w:sz="6" w:space="0" w:color="000000"/>
            </w:tcBorders>
            <w:hideMark/>
          </w:tcPr>
          <w:p w14:paraId="13D1F4B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Електроніка та телекомунікації</w:t>
            </w:r>
          </w:p>
        </w:tc>
        <w:tc>
          <w:tcPr>
            <w:tcW w:w="900" w:type="dxa"/>
            <w:tcBorders>
              <w:top w:val="nil"/>
              <w:left w:val="nil"/>
              <w:bottom w:val="single" w:sz="6" w:space="0" w:color="000000"/>
              <w:right w:val="single" w:sz="6" w:space="0" w:color="000000"/>
            </w:tcBorders>
            <w:hideMark/>
          </w:tcPr>
          <w:p w14:paraId="78A6EA3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171</w:t>
            </w:r>
          </w:p>
        </w:tc>
        <w:tc>
          <w:tcPr>
            <w:tcW w:w="2697" w:type="dxa"/>
            <w:tcBorders>
              <w:top w:val="nil"/>
              <w:left w:val="nil"/>
              <w:bottom w:val="single" w:sz="6" w:space="0" w:color="000000"/>
              <w:right w:val="single" w:sz="6" w:space="0" w:color="000000"/>
            </w:tcBorders>
            <w:hideMark/>
          </w:tcPr>
          <w:p w14:paraId="367383D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Електроніка</w:t>
            </w:r>
          </w:p>
        </w:tc>
        <w:tc>
          <w:tcPr>
            <w:tcW w:w="1479" w:type="dxa"/>
            <w:tcBorders>
              <w:top w:val="nil"/>
              <w:left w:val="nil"/>
              <w:bottom w:val="single" w:sz="6" w:space="0" w:color="000000"/>
              <w:right w:val="single" w:sz="6" w:space="0" w:color="000000"/>
            </w:tcBorders>
            <w:hideMark/>
          </w:tcPr>
          <w:p w14:paraId="0894A1F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4915A38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E2F00A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C74A4CB"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3F73B11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45DBB7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AEC89BC"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172</w:t>
            </w:r>
          </w:p>
        </w:tc>
        <w:tc>
          <w:tcPr>
            <w:tcW w:w="2697" w:type="dxa"/>
            <w:tcBorders>
              <w:top w:val="nil"/>
              <w:left w:val="nil"/>
              <w:bottom w:val="single" w:sz="6" w:space="0" w:color="000000"/>
              <w:right w:val="single" w:sz="6" w:space="0" w:color="000000"/>
            </w:tcBorders>
            <w:hideMark/>
          </w:tcPr>
          <w:p w14:paraId="4F6CC72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Телекомунікації та радіотехніка</w:t>
            </w:r>
          </w:p>
        </w:tc>
        <w:tc>
          <w:tcPr>
            <w:tcW w:w="1479" w:type="dxa"/>
            <w:tcBorders>
              <w:top w:val="nil"/>
              <w:left w:val="nil"/>
              <w:bottom w:val="single" w:sz="6" w:space="0" w:color="000000"/>
              <w:right w:val="single" w:sz="6" w:space="0" w:color="000000"/>
            </w:tcBorders>
            <w:hideMark/>
          </w:tcPr>
          <w:p w14:paraId="1B21763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DC1F62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50CF08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E57C3C8"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41E2BE3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2A8F05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61A278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173</w:t>
            </w:r>
          </w:p>
        </w:tc>
        <w:tc>
          <w:tcPr>
            <w:tcW w:w="2697" w:type="dxa"/>
            <w:tcBorders>
              <w:top w:val="nil"/>
              <w:left w:val="nil"/>
              <w:bottom w:val="single" w:sz="6" w:space="0" w:color="000000"/>
              <w:right w:val="single" w:sz="6" w:space="0" w:color="000000"/>
            </w:tcBorders>
            <w:hideMark/>
          </w:tcPr>
          <w:p w14:paraId="046C518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Авіоніка</w:t>
            </w:r>
          </w:p>
        </w:tc>
        <w:tc>
          <w:tcPr>
            <w:tcW w:w="1479" w:type="dxa"/>
            <w:tcBorders>
              <w:top w:val="nil"/>
              <w:left w:val="nil"/>
              <w:bottom w:val="single" w:sz="6" w:space="0" w:color="000000"/>
              <w:right w:val="single" w:sz="6" w:space="0" w:color="000000"/>
            </w:tcBorders>
            <w:hideMark/>
          </w:tcPr>
          <w:p w14:paraId="4A803A7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450280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21C2F8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5C7B715" w14:textId="77777777" w:rsidTr="00221D08">
        <w:trPr>
          <w:trHeight w:val="780"/>
        </w:trPr>
        <w:tc>
          <w:tcPr>
            <w:tcW w:w="884" w:type="dxa"/>
            <w:vMerge w:val="restart"/>
            <w:tcBorders>
              <w:top w:val="nil"/>
              <w:left w:val="single" w:sz="6" w:space="0" w:color="000000"/>
              <w:bottom w:val="single" w:sz="6" w:space="0" w:color="000000"/>
              <w:right w:val="single" w:sz="6" w:space="0" w:color="000000"/>
            </w:tcBorders>
            <w:hideMark/>
          </w:tcPr>
          <w:p w14:paraId="57FE878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w:t>
            </w:r>
          </w:p>
        </w:tc>
        <w:tc>
          <w:tcPr>
            <w:tcW w:w="2565" w:type="dxa"/>
            <w:vMerge w:val="restart"/>
            <w:tcBorders>
              <w:top w:val="nil"/>
              <w:left w:val="nil"/>
              <w:bottom w:val="single" w:sz="6" w:space="0" w:color="000000"/>
              <w:right w:val="single" w:sz="6" w:space="0" w:color="000000"/>
            </w:tcBorders>
            <w:hideMark/>
          </w:tcPr>
          <w:p w14:paraId="5AA3306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Виробництво та технології</w:t>
            </w:r>
          </w:p>
        </w:tc>
        <w:tc>
          <w:tcPr>
            <w:tcW w:w="900" w:type="dxa"/>
            <w:tcBorders>
              <w:top w:val="nil"/>
              <w:left w:val="nil"/>
              <w:bottom w:val="single" w:sz="6" w:space="0" w:color="000000"/>
              <w:right w:val="single" w:sz="6" w:space="0" w:color="000000"/>
            </w:tcBorders>
            <w:hideMark/>
          </w:tcPr>
          <w:p w14:paraId="41847C6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181</w:t>
            </w:r>
          </w:p>
        </w:tc>
        <w:tc>
          <w:tcPr>
            <w:tcW w:w="2697" w:type="dxa"/>
            <w:tcBorders>
              <w:top w:val="nil"/>
              <w:left w:val="nil"/>
              <w:bottom w:val="single" w:sz="6" w:space="0" w:color="000000"/>
              <w:right w:val="single" w:sz="6" w:space="0" w:color="000000"/>
            </w:tcBorders>
            <w:hideMark/>
          </w:tcPr>
          <w:p w14:paraId="12A5D3A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Харчові технології</w:t>
            </w:r>
          </w:p>
        </w:tc>
        <w:tc>
          <w:tcPr>
            <w:tcW w:w="1479" w:type="dxa"/>
            <w:tcBorders>
              <w:top w:val="nil"/>
              <w:left w:val="nil"/>
              <w:bottom w:val="single" w:sz="6" w:space="0" w:color="000000"/>
              <w:right w:val="single" w:sz="6" w:space="0" w:color="000000"/>
            </w:tcBorders>
            <w:hideMark/>
          </w:tcPr>
          <w:p w14:paraId="7EB5DC7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1D8053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74DFBF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84AFEC4"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59C7426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C4C000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AA8E6E1"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182</w:t>
            </w:r>
          </w:p>
        </w:tc>
        <w:tc>
          <w:tcPr>
            <w:tcW w:w="2697" w:type="dxa"/>
            <w:tcBorders>
              <w:top w:val="nil"/>
              <w:left w:val="nil"/>
              <w:bottom w:val="single" w:sz="6" w:space="0" w:color="000000"/>
              <w:right w:val="single" w:sz="6" w:space="0" w:color="000000"/>
            </w:tcBorders>
            <w:hideMark/>
          </w:tcPr>
          <w:p w14:paraId="5CAE084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Технології легкої промисловості</w:t>
            </w:r>
          </w:p>
        </w:tc>
        <w:tc>
          <w:tcPr>
            <w:tcW w:w="1479" w:type="dxa"/>
            <w:tcBorders>
              <w:top w:val="nil"/>
              <w:left w:val="nil"/>
              <w:bottom w:val="single" w:sz="6" w:space="0" w:color="000000"/>
              <w:right w:val="single" w:sz="6" w:space="0" w:color="000000"/>
            </w:tcBorders>
            <w:hideMark/>
          </w:tcPr>
          <w:p w14:paraId="1B804AA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3BCF81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3860A6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7907971"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201C991F"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42AEDA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DEC5D7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183</w:t>
            </w:r>
          </w:p>
        </w:tc>
        <w:tc>
          <w:tcPr>
            <w:tcW w:w="2697" w:type="dxa"/>
            <w:tcBorders>
              <w:top w:val="nil"/>
              <w:left w:val="nil"/>
              <w:bottom w:val="single" w:sz="6" w:space="0" w:color="000000"/>
              <w:right w:val="single" w:sz="6" w:space="0" w:color="000000"/>
            </w:tcBorders>
            <w:hideMark/>
          </w:tcPr>
          <w:p w14:paraId="6FCA556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Технології захисту навколишнього середовища</w:t>
            </w:r>
          </w:p>
        </w:tc>
        <w:tc>
          <w:tcPr>
            <w:tcW w:w="1479" w:type="dxa"/>
            <w:tcBorders>
              <w:top w:val="nil"/>
              <w:left w:val="nil"/>
              <w:bottom w:val="single" w:sz="6" w:space="0" w:color="000000"/>
              <w:right w:val="single" w:sz="6" w:space="0" w:color="000000"/>
            </w:tcBorders>
            <w:hideMark/>
          </w:tcPr>
          <w:p w14:paraId="403A381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48699B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AC375F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49FBCAF"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4C8FA43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D9AB1D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72A6186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184</w:t>
            </w:r>
          </w:p>
        </w:tc>
        <w:tc>
          <w:tcPr>
            <w:tcW w:w="2697" w:type="dxa"/>
            <w:tcBorders>
              <w:top w:val="nil"/>
              <w:left w:val="nil"/>
              <w:bottom w:val="single" w:sz="6" w:space="0" w:color="000000"/>
              <w:right w:val="single" w:sz="6" w:space="0" w:color="000000"/>
            </w:tcBorders>
            <w:hideMark/>
          </w:tcPr>
          <w:p w14:paraId="69029B8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Гірництво</w:t>
            </w:r>
          </w:p>
        </w:tc>
        <w:tc>
          <w:tcPr>
            <w:tcW w:w="1479" w:type="dxa"/>
            <w:tcBorders>
              <w:top w:val="nil"/>
              <w:left w:val="nil"/>
              <w:bottom w:val="single" w:sz="6" w:space="0" w:color="000000"/>
              <w:right w:val="single" w:sz="6" w:space="0" w:color="000000"/>
            </w:tcBorders>
            <w:hideMark/>
          </w:tcPr>
          <w:p w14:paraId="2414825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41D96C0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D12C86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73E8F72F"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5F16838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DC0B8D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6580186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185</w:t>
            </w:r>
          </w:p>
        </w:tc>
        <w:tc>
          <w:tcPr>
            <w:tcW w:w="2697" w:type="dxa"/>
            <w:tcBorders>
              <w:top w:val="nil"/>
              <w:left w:val="nil"/>
              <w:bottom w:val="single" w:sz="6" w:space="0" w:color="000000"/>
              <w:right w:val="single" w:sz="6" w:space="0" w:color="000000"/>
            </w:tcBorders>
            <w:hideMark/>
          </w:tcPr>
          <w:p w14:paraId="7E34EA7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Нафтогазова інженерія та технології</w:t>
            </w:r>
          </w:p>
        </w:tc>
        <w:tc>
          <w:tcPr>
            <w:tcW w:w="1479" w:type="dxa"/>
            <w:tcBorders>
              <w:top w:val="nil"/>
              <w:left w:val="nil"/>
              <w:bottom w:val="single" w:sz="6" w:space="0" w:color="000000"/>
              <w:right w:val="single" w:sz="6" w:space="0" w:color="000000"/>
            </w:tcBorders>
            <w:hideMark/>
          </w:tcPr>
          <w:p w14:paraId="4F1439F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600851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6CFE53F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546C17A"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4B5FC40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3F0276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F251CC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186</w:t>
            </w:r>
          </w:p>
        </w:tc>
        <w:tc>
          <w:tcPr>
            <w:tcW w:w="2697" w:type="dxa"/>
            <w:tcBorders>
              <w:top w:val="nil"/>
              <w:left w:val="nil"/>
              <w:bottom w:val="single" w:sz="6" w:space="0" w:color="000000"/>
              <w:right w:val="single" w:sz="6" w:space="0" w:color="000000"/>
            </w:tcBorders>
            <w:hideMark/>
          </w:tcPr>
          <w:p w14:paraId="6DCD96C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Видавництво та поліграфія</w:t>
            </w:r>
          </w:p>
        </w:tc>
        <w:tc>
          <w:tcPr>
            <w:tcW w:w="1479" w:type="dxa"/>
            <w:tcBorders>
              <w:top w:val="nil"/>
              <w:left w:val="nil"/>
              <w:bottom w:val="single" w:sz="6" w:space="0" w:color="000000"/>
              <w:right w:val="single" w:sz="6" w:space="0" w:color="000000"/>
            </w:tcBorders>
            <w:hideMark/>
          </w:tcPr>
          <w:p w14:paraId="031ED2C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089A90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C27933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B045B62" w14:textId="77777777" w:rsidTr="00221D08">
        <w:trPr>
          <w:trHeight w:val="820"/>
        </w:trPr>
        <w:tc>
          <w:tcPr>
            <w:tcW w:w="884" w:type="dxa"/>
            <w:tcBorders>
              <w:top w:val="nil"/>
              <w:left w:val="single" w:sz="6" w:space="0" w:color="000000"/>
              <w:bottom w:val="single" w:sz="6" w:space="0" w:color="000000"/>
              <w:right w:val="single" w:sz="6" w:space="0" w:color="000000"/>
            </w:tcBorders>
            <w:hideMark/>
          </w:tcPr>
          <w:p w14:paraId="267936C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tcBorders>
              <w:top w:val="nil"/>
              <w:left w:val="nil"/>
              <w:bottom w:val="single" w:sz="6" w:space="0" w:color="000000"/>
              <w:right w:val="single" w:sz="6" w:space="0" w:color="000000"/>
            </w:tcBorders>
            <w:hideMark/>
          </w:tcPr>
          <w:p w14:paraId="1336E80E"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C711550"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187</w:t>
            </w:r>
          </w:p>
        </w:tc>
        <w:tc>
          <w:tcPr>
            <w:tcW w:w="2697" w:type="dxa"/>
            <w:tcBorders>
              <w:top w:val="nil"/>
              <w:left w:val="nil"/>
              <w:bottom w:val="single" w:sz="6" w:space="0" w:color="000000"/>
              <w:right w:val="single" w:sz="6" w:space="0" w:color="000000"/>
            </w:tcBorders>
            <w:hideMark/>
          </w:tcPr>
          <w:p w14:paraId="594B68B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Деревообробні та меблеві технології</w:t>
            </w:r>
          </w:p>
        </w:tc>
        <w:tc>
          <w:tcPr>
            <w:tcW w:w="1479" w:type="dxa"/>
            <w:tcBorders>
              <w:top w:val="nil"/>
              <w:left w:val="nil"/>
              <w:bottom w:val="single" w:sz="6" w:space="0" w:color="000000"/>
              <w:right w:val="single" w:sz="6" w:space="0" w:color="000000"/>
            </w:tcBorders>
            <w:hideMark/>
          </w:tcPr>
          <w:p w14:paraId="3CFC24D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01E447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43471F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5F8E9F7" w14:textId="77777777" w:rsidTr="00221D08">
        <w:trPr>
          <w:trHeight w:val="440"/>
        </w:trPr>
        <w:tc>
          <w:tcPr>
            <w:tcW w:w="884" w:type="dxa"/>
            <w:vMerge w:val="restart"/>
            <w:tcBorders>
              <w:top w:val="nil"/>
              <w:left w:val="single" w:sz="6" w:space="0" w:color="000000"/>
              <w:bottom w:val="single" w:sz="6" w:space="0" w:color="000000"/>
              <w:right w:val="single" w:sz="6" w:space="0" w:color="000000"/>
            </w:tcBorders>
            <w:hideMark/>
          </w:tcPr>
          <w:p w14:paraId="31328BD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w:t>
            </w:r>
          </w:p>
        </w:tc>
        <w:tc>
          <w:tcPr>
            <w:tcW w:w="2565" w:type="dxa"/>
            <w:vMerge w:val="restart"/>
            <w:tcBorders>
              <w:top w:val="nil"/>
              <w:left w:val="nil"/>
              <w:bottom w:val="single" w:sz="6" w:space="0" w:color="000000"/>
              <w:right w:val="single" w:sz="6" w:space="0" w:color="000000"/>
            </w:tcBorders>
            <w:hideMark/>
          </w:tcPr>
          <w:p w14:paraId="7B2C0E7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Архітектура та будівництво</w:t>
            </w:r>
          </w:p>
        </w:tc>
        <w:tc>
          <w:tcPr>
            <w:tcW w:w="900" w:type="dxa"/>
            <w:tcBorders>
              <w:top w:val="nil"/>
              <w:left w:val="nil"/>
              <w:bottom w:val="single" w:sz="6" w:space="0" w:color="000000"/>
              <w:right w:val="single" w:sz="6" w:space="0" w:color="000000"/>
            </w:tcBorders>
            <w:hideMark/>
          </w:tcPr>
          <w:p w14:paraId="64332CF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191</w:t>
            </w:r>
          </w:p>
        </w:tc>
        <w:tc>
          <w:tcPr>
            <w:tcW w:w="2697" w:type="dxa"/>
            <w:tcBorders>
              <w:top w:val="nil"/>
              <w:left w:val="nil"/>
              <w:bottom w:val="single" w:sz="6" w:space="0" w:color="000000"/>
              <w:right w:val="single" w:sz="6" w:space="0" w:color="000000"/>
            </w:tcBorders>
            <w:hideMark/>
          </w:tcPr>
          <w:p w14:paraId="1A50DBD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Архітектура та містобудування</w:t>
            </w:r>
          </w:p>
        </w:tc>
        <w:tc>
          <w:tcPr>
            <w:tcW w:w="1479" w:type="dxa"/>
            <w:tcBorders>
              <w:top w:val="nil"/>
              <w:left w:val="nil"/>
              <w:bottom w:val="single" w:sz="6" w:space="0" w:color="000000"/>
              <w:right w:val="single" w:sz="6" w:space="0" w:color="000000"/>
            </w:tcBorders>
            <w:hideMark/>
          </w:tcPr>
          <w:p w14:paraId="2B0DC3D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A1E933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202F18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D825FE" w:rsidRPr="00234A11" w14:paraId="3DF51D46"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0934705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BC76C2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6C8C581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192</w:t>
            </w:r>
          </w:p>
        </w:tc>
        <w:tc>
          <w:tcPr>
            <w:tcW w:w="2697" w:type="dxa"/>
            <w:tcBorders>
              <w:top w:val="nil"/>
              <w:left w:val="nil"/>
              <w:bottom w:val="single" w:sz="6" w:space="0" w:color="000000"/>
              <w:right w:val="single" w:sz="6" w:space="0" w:color="000000"/>
            </w:tcBorders>
            <w:hideMark/>
          </w:tcPr>
          <w:p w14:paraId="5F1BB72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Будівництво та цивільна інженерія</w:t>
            </w:r>
          </w:p>
        </w:tc>
        <w:tc>
          <w:tcPr>
            <w:tcW w:w="1479" w:type="dxa"/>
            <w:tcBorders>
              <w:top w:val="nil"/>
              <w:left w:val="nil"/>
              <w:bottom w:val="single" w:sz="6" w:space="0" w:color="000000"/>
              <w:right w:val="single" w:sz="6" w:space="0" w:color="000000"/>
            </w:tcBorders>
            <w:hideMark/>
          </w:tcPr>
          <w:p w14:paraId="454F374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B096BC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3786CD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1ADC436"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7F70C8B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4D1F159"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524B26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193</w:t>
            </w:r>
          </w:p>
        </w:tc>
        <w:tc>
          <w:tcPr>
            <w:tcW w:w="2697" w:type="dxa"/>
            <w:tcBorders>
              <w:top w:val="nil"/>
              <w:left w:val="nil"/>
              <w:bottom w:val="single" w:sz="6" w:space="0" w:color="000000"/>
              <w:right w:val="single" w:sz="6" w:space="0" w:color="000000"/>
            </w:tcBorders>
            <w:hideMark/>
          </w:tcPr>
          <w:p w14:paraId="0BDC254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Геодезія та землеустрій</w:t>
            </w:r>
          </w:p>
        </w:tc>
        <w:tc>
          <w:tcPr>
            <w:tcW w:w="1479" w:type="dxa"/>
            <w:tcBorders>
              <w:top w:val="nil"/>
              <w:left w:val="nil"/>
              <w:bottom w:val="single" w:sz="6" w:space="0" w:color="000000"/>
              <w:right w:val="single" w:sz="6" w:space="0" w:color="000000"/>
            </w:tcBorders>
            <w:hideMark/>
          </w:tcPr>
          <w:p w14:paraId="178F002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406304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C764E7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F1A0B01"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424D2B4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583011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DCD9A3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194</w:t>
            </w:r>
          </w:p>
        </w:tc>
        <w:tc>
          <w:tcPr>
            <w:tcW w:w="2697" w:type="dxa"/>
            <w:tcBorders>
              <w:top w:val="nil"/>
              <w:left w:val="nil"/>
              <w:bottom w:val="single" w:sz="6" w:space="0" w:color="000000"/>
              <w:right w:val="single" w:sz="6" w:space="0" w:color="000000"/>
            </w:tcBorders>
            <w:hideMark/>
          </w:tcPr>
          <w:p w14:paraId="43A1CEB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Гідротехнічне будівництво,</w:t>
            </w:r>
            <w:r w:rsidRPr="00234A11">
              <w:rPr>
                <w:rFonts w:ascii="Times New Roman" w:eastAsia="Times New Roman" w:hAnsi="Times New Roman" w:cs="Times New Roman"/>
                <w:sz w:val="24"/>
                <w:szCs w:val="24"/>
                <w:lang w:eastAsia="uk-UA"/>
              </w:rPr>
              <w:br/>
              <w:t>водна інженерія та водні технології</w:t>
            </w:r>
          </w:p>
        </w:tc>
        <w:tc>
          <w:tcPr>
            <w:tcW w:w="1479" w:type="dxa"/>
            <w:tcBorders>
              <w:top w:val="nil"/>
              <w:left w:val="nil"/>
              <w:bottom w:val="single" w:sz="6" w:space="0" w:color="000000"/>
              <w:right w:val="single" w:sz="6" w:space="0" w:color="000000"/>
            </w:tcBorders>
            <w:hideMark/>
          </w:tcPr>
          <w:p w14:paraId="3183950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FF7F10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5E64CB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8EC563D" w14:textId="77777777" w:rsidTr="00221D08">
        <w:trPr>
          <w:trHeight w:val="820"/>
        </w:trPr>
        <w:tc>
          <w:tcPr>
            <w:tcW w:w="884" w:type="dxa"/>
            <w:vMerge w:val="restart"/>
            <w:tcBorders>
              <w:top w:val="nil"/>
              <w:left w:val="single" w:sz="6" w:space="0" w:color="000000"/>
              <w:bottom w:val="single" w:sz="6" w:space="0" w:color="000000"/>
              <w:right w:val="single" w:sz="6" w:space="0" w:color="000000"/>
            </w:tcBorders>
            <w:hideMark/>
          </w:tcPr>
          <w:p w14:paraId="55250F3C"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w:t>
            </w:r>
          </w:p>
        </w:tc>
        <w:tc>
          <w:tcPr>
            <w:tcW w:w="2565" w:type="dxa"/>
            <w:vMerge w:val="restart"/>
            <w:tcBorders>
              <w:top w:val="nil"/>
              <w:left w:val="nil"/>
              <w:bottom w:val="single" w:sz="6" w:space="0" w:color="000000"/>
              <w:right w:val="single" w:sz="6" w:space="0" w:color="000000"/>
            </w:tcBorders>
            <w:hideMark/>
          </w:tcPr>
          <w:p w14:paraId="09C663F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Аграрні науки та продовольство</w:t>
            </w:r>
          </w:p>
        </w:tc>
        <w:tc>
          <w:tcPr>
            <w:tcW w:w="900" w:type="dxa"/>
            <w:tcBorders>
              <w:top w:val="nil"/>
              <w:left w:val="nil"/>
              <w:bottom w:val="single" w:sz="6" w:space="0" w:color="000000"/>
              <w:right w:val="single" w:sz="6" w:space="0" w:color="000000"/>
            </w:tcBorders>
            <w:hideMark/>
          </w:tcPr>
          <w:p w14:paraId="1AF5B52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201</w:t>
            </w:r>
          </w:p>
        </w:tc>
        <w:tc>
          <w:tcPr>
            <w:tcW w:w="2697" w:type="dxa"/>
            <w:tcBorders>
              <w:top w:val="nil"/>
              <w:left w:val="nil"/>
              <w:bottom w:val="single" w:sz="6" w:space="0" w:color="000000"/>
              <w:right w:val="single" w:sz="6" w:space="0" w:color="000000"/>
            </w:tcBorders>
            <w:hideMark/>
          </w:tcPr>
          <w:p w14:paraId="5F344CE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Агрономія</w:t>
            </w:r>
          </w:p>
        </w:tc>
        <w:tc>
          <w:tcPr>
            <w:tcW w:w="1479" w:type="dxa"/>
            <w:tcBorders>
              <w:top w:val="nil"/>
              <w:left w:val="nil"/>
              <w:bottom w:val="single" w:sz="6" w:space="0" w:color="000000"/>
              <w:right w:val="single" w:sz="6" w:space="0" w:color="000000"/>
            </w:tcBorders>
            <w:hideMark/>
          </w:tcPr>
          <w:p w14:paraId="7476ED5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17B2D7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3D8D185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CF1F6FF"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4DB553A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057F4C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9575E5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202</w:t>
            </w:r>
          </w:p>
        </w:tc>
        <w:tc>
          <w:tcPr>
            <w:tcW w:w="2697" w:type="dxa"/>
            <w:tcBorders>
              <w:top w:val="nil"/>
              <w:left w:val="nil"/>
              <w:bottom w:val="single" w:sz="6" w:space="0" w:color="000000"/>
              <w:right w:val="single" w:sz="6" w:space="0" w:color="000000"/>
            </w:tcBorders>
            <w:hideMark/>
          </w:tcPr>
          <w:p w14:paraId="77CA67A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Захист і карантин рослин</w:t>
            </w:r>
          </w:p>
        </w:tc>
        <w:tc>
          <w:tcPr>
            <w:tcW w:w="1479" w:type="dxa"/>
            <w:tcBorders>
              <w:top w:val="nil"/>
              <w:left w:val="nil"/>
              <w:bottom w:val="single" w:sz="6" w:space="0" w:color="000000"/>
              <w:right w:val="single" w:sz="6" w:space="0" w:color="000000"/>
            </w:tcBorders>
            <w:hideMark/>
          </w:tcPr>
          <w:p w14:paraId="2AF8234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C6F178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1CE5F4E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B584DC0"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299D78BE"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92DDE4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FB507B0"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203</w:t>
            </w:r>
          </w:p>
        </w:tc>
        <w:tc>
          <w:tcPr>
            <w:tcW w:w="2697" w:type="dxa"/>
            <w:tcBorders>
              <w:top w:val="nil"/>
              <w:left w:val="nil"/>
              <w:bottom w:val="single" w:sz="6" w:space="0" w:color="000000"/>
              <w:right w:val="single" w:sz="6" w:space="0" w:color="000000"/>
            </w:tcBorders>
            <w:hideMark/>
          </w:tcPr>
          <w:p w14:paraId="2EF49FC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Садівництво та виноградарство</w:t>
            </w:r>
          </w:p>
        </w:tc>
        <w:tc>
          <w:tcPr>
            <w:tcW w:w="1479" w:type="dxa"/>
            <w:tcBorders>
              <w:top w:val="nil"/>
              <w:left w:val="nil"/>
              <w:bottom w:val="single" w:sz="6" w:space="0" w:color="000000"/>
              <w:right w:val="single" w:sz="6" w:space="0" w:color="000000"/>
            </w:tcBorders>
            <w:hideMark/>
          </w:tcPr>
          <w:p w14:paraId="79A1D7D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0E2A22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2172C76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FF1D98C" w14:textId="77777777" w:rsidTr="00221D08">
        <w:trPr>
          <w:trHeight w:val="820"/>
        </w:trPr>
        <w:tc>
          <w:tcPr>
            <w:tcW w:w="0" w:type="auto"/>
            <w:vMerge/>
            <w:tcBorders>
              <w:top w:val="nil"/>
              <w:left w:val="single" w:sz="6" w:space="0" w:color="000000"/>
              <w:bottom w:val="single" w:sz="6" w:space="0" w:color="000000"/>
              <w:right w:val="single" w:sz="6" w:space="0" w:color="000000"/>
            </w:tcBorders>
            <w:hideMark/>
          </w:tcPr>
          <w:p w14:paraId="15AB9359"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240739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D9EE21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204</w:t>
            </w:r>
          </w:p>
        </w:tc>
        <w:tc>
          <w:tcPr>
            <w:tcW w:w="2697" w:type="dxa"/>
            <w:tcBorders>
              <w:top w:val="nil"/>
              <w:left w:val="nil"/>
              <w:bottom w:val="single" w:sz="6" w:space="0" w:color="000000"/>
              <w:right w:val="single" w:sz="6" w:space="0" w:color="000000"/>
            </w:tcBorders>
            <w:hideMark/>
          </w:tcPr>
          <w:p w14:paraId="4354406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Технологія виробництва і переробки продукції тваринництва</w:t>
            </w:r>
          </w:p>
        </w:tc>
        <w:tc>
          <w:tcPr>
            <w:tcW w:w="1479" w:type="dxa"/>
            <w:tcBorders>
              <w:top w:val="nil"/>
              <w:left w:val="nil"/>
              <w:bottom w:val="single" w:sz="6" w:space="0" w:color="000000"/>
              <w:right w:val="single" w:sz="6" w:space="0" w:color="000000"/>
            </w:tcBorders>
            <w:hideMark/>
          </w:tcPr>
          <w:p w14:paraId="12389F0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1393B3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2BA2646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4068B301" w14:textId="77777777" w:rsidTr="00221D08">
        <w:trPr>
          <w:trHeight w:val="810"/>
        </w:trPr>
        <w:tc>
          <w:tcPr>
            <w:tcW w:w="884" w:type="dxa"/>
            <w:vMerge w:val="restart"/>
            <w:tcBorders>
              <w:top w:val="nil"/>
              <w:left w:val="single" w:sz="6" w:space="0" w:color="000000"/>
              <w:bottom w:val="single" w:sz="6" w:space="0" w:color="000000"/>
              <w:right w:val="single" w:sz="6" w:space="0" w:color="000000"/>
            </w:tcBorders>
            <w:hideMark/>
          </w:tcPr>
          <w:p w14:paraId="4C339072"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71395548"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F898C4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205</w:t>
            </w:r>
          </w:p>
        </w:tc>
        <w:tc>
          <w:tcPr>
            <w:tcW w:w="2697" w:type="dxa"/>
            <w:tcBorders>
              <w:top w:val="nil"/>
              <w:left w:val="nil"/>
              <w:bottom w:val="single" w:sz="6" w:space="0" w:color="000000"/>
              <w:right w:val="single" w:sz="6" w:space="0" w:color="000000"/>
            </w:tcBorders>
            <w:hideMark/>
          </w:tcPr>
          <w:p w14:paraId="1AD6CFC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Лісове господарство</w:t>
            </w:r>
          </w:p>
        </w:tc>
        <w:tc>
          <w:tcPr>
            <w:tcW w:w="1479" w:type="dxa"/>
            <w:tcBorders>
              <w:top w:val="nil"/>
              <w:left w:val="nil"/>
              <w:bottom w:val="single" w:sz="6" w:space="0" w:color="000000"/>
              <w:right w:val="single" w:sz="6" w:space="0" w:color="000000"/>
            </w:tcBorders>
            <w:hideMark/>
          </w:tcPr>
          <w:p w14:paraId="3DED5B7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5DB703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E6E16A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 xml:space="preserve">або іноземна мова, або </w:t>
            </w:r>
            <w:r w:rsidRPr="00234A11">
              <w:rPr>
                <w:rFonts w:ascii="Times New Roman" w:eastAsia="Times New Roman" w:hAnsi="Times New Roman" w:cs="Times New Roman"/>
                <w:sz w:val="24"/>
                <w:szCs w:val="24"/>
                <w:lang w:eastAsia="uk-UA"/>
              </w:rPr>
              <w:lastRenderedPageBreak/>
              <w:t>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116F1ED4" w14:textId="77777777" w:rsidTr="00221D08">
        <w:trPr>
          <w:trHeight w:val="810"/>
        </w:trPr>
        <w:tc>
          <w:tcPr>
            <w:tcW w:w="0" w:type="auto"/>
            <w:vMerge/>
            <w:tcBorders>
              <w:top w:val="nil"/>
              <w:left w:val="single" w:sz="6" w:space="0" w:color="000000"/>
              <w:bottom w:val="single" w:sz="6" w:space="0" w:color="000000"/>
              <w:right w:val="single" w:sz="6" w:space="0" w:color="000000"/>
            </w:tcBorders>
            <w:hideMark/>
          </w:tcPr>
          <w:p w14:paraId="0BA80422"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7B34CDD"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4498A32F"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206</w:t>
            </w:r>
          </w:p>
        </w:tc>
        <w:tc>
          <w:tcPr>
            <w:tcW w:w="2697" w:type="dxa"/>
            <w:tcBorders>
              <w:top w:val="nil"/>
              <w:left w:val="nil"/>
              <w:bottom w:val="single" w:sz="6" w:space="0" w:color="000000"/>
              <w:right w:val="single" w:sz="6" w:space="0" w:color="000000"/>
            </w:tcBorders>
            <w:hideMark/>
          </w:tcPr>
          <w:p w14:paraId="2EB9274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Садово-паркове господарство</w:t>
            </w:r>
          </w:p>
        </w:tc>
        <w:tc>
          <w:tcPr>
            <w:tcW w:w="1479" w:type="dxa"/>
            <w:tcBorders>
              <w:top w:val="nil"/>
              <w:left w:val="nil"/>
              <w:bottom w:val="single" w:sz="6" w:space="0" w:color="000000"/>
              <w:right w:val="single" w:sz="6" w:space="0" w:color="000000"/>
            </w:tcBorders>
            <w:hideMark/>
          </w:tcPr>
          <w:p w14:paraId="10259E0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E2C18F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CC735F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600531F0" w14:textId="77777777" w:rsidTr="00221D08">
        <w:trPr>
          <w:trHeight w:val="810"/>
        </w:trPr>
        <w:tc>
          <w:tcPr>
            <w:tcW w:w="0" w:type="auto"/>
            <w:vMerge/>
            <w:tcBorders>
              <w:top w:val="nil"/>
              <w:left w:val="single" w:sz="6" w:space="0" w:color="000000"/>
              <w:bottom w:val="single" w:sz="6" w:space="0" w:color="000000"/>
              <w:right w:val="single" w:sz="6" w:space="0" w:color="000000"/>
            </w:tcBorders>
            <w:hideMark/>
          </w:tcPr>
          <w:p w14:paraId="6EFE5E6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F78F993"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4F0B59F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207</w:t>
            </w:r>
          </w:p>
        </w:tc>
        <w:tc>
          <w:tcPr>
            <w:tcW w:w="2697" w:type="dxa"/>
            <w:tcBorders>
              <w:top w:val="nil"/>
              <w:left w:val="nil"/>
              <w:bottom w:val="single" w:sz="6" w:space="0" w:color="000000"/>
              <w:right w:val="single" w:sz="6" w:space="0" w:color="000000"/>
            </w:tcBorders>
            <w:hideMark/>
          </w:tcPr>
          <w:p w14:paraId="018813B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Водні біоресурси та аквакультура</w:t>
            </w:r>
          </w:p>
        </w:tc>
        <w:tc>
          <w:tcPr>
            <w:tcW w:w="1479" w:type="dxa"/>
            <w:tcBorders>
              <w:top w:val="nil"/>
              <w:left w:val="nil"/>
              <w:bottom w:val="single" w:sz="6" w:space="0" w:color="000000"/>
              <w:right w:val="single" w:sz="6" w:space="0" w:color="000000"/>
            </w:tcBorders>
            <w:hideMark/>
          </w:tcPr>
          <w:p w14:paraId="5C69B81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EC804F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w:t>
            </w:r>
          </w:p>
        </w:tc>
        <w:tc>
          <w:tcPr>
            <w:tcW w:w="3179" w:type="dxa"/>
            <w:tcBorders>
              <w:top w:val="nil"/>
              <w:left w:val="nil"/>
              <w:bottom w:val="single" w:sz="6" w:space="0" w:color="000000"/>
              <w:right w:val="single" w:sz="6" w:space="0" w:color="000000"/>
            </w:tcBorders>
            <w:hideMark/>
          </w:tcPr>
          <w:p w14:paraId="3A72C53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іноземна мова, 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67ED286" w14:textId="77777777" w:rsidTr="00221D08">
        <w:trPr>
          <w:trHeight w:val="810"/>
        </w:trPr>
        <w:tc>
          <w:tcPr>
            <w:tcW w:w="0" w:type="auto"/>
            <w:vMerge/>
            <w:tcBorders>
              <w:top w:val="nil"/>
              <w:left w:val="single" w:sz="6" w:space="0" w:color="000000"/>
              <w:bottom w:val="single" w:sz="6" w:space="0" w:color="000000"/>
              <w:right w:val="single" w:sz="6" w:space="0" w:color="000000"/>
            </w:tcBorders>
            <w:hideMark/>
          </w:tcPr>
          <w:p w14:paraId="4259A54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42717AD"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6AC3EAC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208</w:t>
            </w:r>
          </w:p>
        </w:tc>
        <w:tc>
          <w:tcPr>
            <w:tcW w:w="2697" w:type="dxa"/>
            <w:tcBorders>
              <w:top w:val="nil"/>
              <w:left w:val="nil"/>
              <w:bottom w:val="single" w:sz="6" w:space="0" w:color="000000"/>
              <w:right w:val="single" w:sz="6" w:space="0" w:color="000000"/>
            </w:tcBorders>
            <w:hideMark/>
          </w:tcPr>
          <w:p w14:paraId="79122D6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Агроінженерія</w:t>
            </w:r>
          </w:p>
        </w:tc>
        <w:tc>
          <w:tcPr>
            <w:tcW w:w="1479" w:type="dxa"/>
            <w:tcBorders>
              <w:top w:val="nil"/>
              <w:left w:val="nil"/>
              <w:bottom w:val="single" w:sz="6" w:space="0" w:color="000000"/>
              <w:right w:val="single" w:sz="6" w:space="0" w:color="000000"/>
            </w:tcBorders>
            <w:hideMark/>
          </w:tcPr>
          <w:p w14:paraId="4964BE3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8E1BF6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778F5E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35A5C83B" w14:textId="77777777" w:rsidTr="00221D08">
        <w:trPr>
          <w:trHeight w:val="310"/>
        </w:trPr>
        <w:tc>
          <w:tcPr>
            <w:tcW w:w="884" w:type="dxa"/>
            <w:vMerge w:val="restart"/>
            <w:tcBorders>
              <w:top w:val="nil"/>
              <w:left w:val="single" w:sz="6" w:space="0" w:color="000000"/>
              <w:bottom w:val="single" w:sz="6" w:space="0" w:color="000000"/>
              <w:right w:val="single" w:sz="6" w:space="0" w:color="000000"/>
            </w:tcBorders>
            <w:hideMark/>
          </w:tcPr>
          <w:p w14:paraId="4A5F2137"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21</w:t>
            </w:r>
          </w:p>
        </w:tc>
        <w:tc>
          <w:tcPr>
            <w:tcW w:w="2565" w:type="dxa"/>
            <w:vMerge w:val="restart"/>
            <w:tcBorders>
              <w:top w:val="nil"/>
              <w:left w:val="nil"/>
              <w:bottom w:val="single" w:sz="6" w:space="0" w:color="000000"/>
              <w:right w:val="single" w:sz="6" w:space="0" w:color="000000"/>
            </w:tcBorders>
            <w:hideMark/>
          </w:tcPr>
          <w:p w14:paraId="3E8A203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Ветеринарна медицина</w:t>
            </w:r>
          </w:p>
        </w:tc>
        <w:tc>
          <w:tcPr>
            <w:tcW w:w="900" w:type="dxa"/>
            <w:tcBorders>
              <w:top w:val="nil"/>
              <w:left w:val="nil"/>
              <w:bottom w:val="single" w:sz="6" w:space="0" w:color="000000"/>
              <w:right w:val="single" w:sz="6" w:space="0" w:color="000000"/>
            </w:tcBorders>
            <w:hideMark/>
          </w:tcPr>
          <w:p w14:paraId="54027A4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211</w:t>
            </w:r>
          </w:p>
        </w:tc>
        <w:tc>
          <w:tcPr>
            <w:tcW w:w="2697" w:type="dxa"/>
            <w:tcBorders>
              <w:top w:val="nil"/>
              <w:left w:val="nil"/>
              <w:bottom w:val="single" w:sz="6" w:space="0" w:color="000000"/>
              <w:right w:val="single" w:sz="6" w:space="0" w:color="000000"/>
            </w:tcBorders>
            <w:hideMark/>
          </w:tcPr>
          <w:p w14:paraId="7E1ACF2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Ветеринарна медицина</w:t>
            </w:r>
          </w:p>
        </w:tc>
        <w:tc>
          <w:tcPr>
            <w:tcW w:w="1479" w:type="dxa"/>
            <w:tcBorders>
              <w:top w:val="nil"/>
              <w:left w:val="nil"/>
              <w:bottom w:val="single" w:sz="6" w:space="0" w:color="000000"/>
              <w:right w:val="single" w:sz="6" w:space="0" w:color="000000"/>
            </w:tcBorders>
            <w:hideMark/>
          </w:tcPr>
          <w:p w14:paraId="6589528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02FAC3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 або математика</w:t>
            </w:r>
          </w:p>
        </w:tc>
        <w:tc>
          <w:tcPr>
            <w:tcW w:w="3179" w:type="dxa"/>
            <w:tcBorders>
              <w:top w:val="nil"/>
              <w:left w:val="nil"/>
              <w:bottom w:val="single" w:sz="6" w:space="0" w:color="000000"/>
              <w:right w:val="single" w:sz="6" w:space="0" w:color="000000"/>
            </w:tcBorders>
            <w:hideMark/>
          </w:tcPr>
          <w:p w14:paraId="1FEF2D3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хімія або фізика</w:t>
            </w:r>
          </w:p>
        </w:tc>
      </w:tr>
      <w:tr w:rsidR="00D825FE" w:rsidRPr="00234A11" w14:paraId="21721341" w14:textId="77777777" w:rsidTr="00221D08">
        <w:trPr>
          <w:trHeight w:val="430"/>
        </w:trPr>
        <w:tc>
          <w:tcPr>
            <w:tcW w:w="0" w:type="auto"/>
            <w:vMerge/>
            <w:tcBorders>
              <w:top w:val="nil"/>
              <w:left w:val="single" w:sz="6" w:space="0" w:color="000000"/>
              <w:bottom w:val="single" w:sz="6" w:space="0" w:color="000000"/>
              <w:right w:val="single" w:sz="6" w:space="0" w:color="000000"/>
            </w:tcBorders>
            <w:hideMark/>
          </w:tcPr>
          <w:p w14:paraId="33FF5CF2"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69D7DC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42EE977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212</w:t>
            </w:r>
          </w:p>
        </w:tc>
        <w:tc>
          <w:tcPr>
            <w:tcW w:w="2697" w:type="dxa"/>
            <w:tcBorders>
              <w:top w:val="nil"/>
              <w:left w:val="nil"/>
              <w:bottom w:val="single" w:sz="6" w:space="0" w:color="000000"/>
              <w:right w:val="single" w:sz="6" w:space="0" w:color="000000"/>
            </w:tcBorders>
            <w:hideMark/>
          </w:tcPr>
          <w:p w14:paraId="563603E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Ветеринарна гігієна, санітарія і експертиза</w:t>
            </w:r>
          </w:p>
        </w:tc>
        <w:tc>
          <w:tcPr>
            <w:tcW w:w="1479" w:type="dxa"/>
            <w:tcBorders>
              <w:top w:val="nil"/>
              <w:left w:val="nil"/>
              <w:bottom w:val="single" w:sz="6" w:space="0" w:color="000000"/>
              <w:right w:val="single" w:sz="6" w:space="0" w:color="000000"/>
            </w:tcBorders>
            <w:hideMark/>
          </w:tcPr>
          <w:p w14:paraId="714093E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577D13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біологія або математика</w:t>
            </w:r>
          </w:p>
        </w:tc>
        <w:tc>
          <w:tcPr>
            <w:tcW w:w="3179" w:type="dxa"/>
            <w:tcBorders>
              <w:top w:val="nil"/>
              <w:left w:val="nil"/>
              <w:bottom w:val="single" w:sz="6" w:space="0" w:color="000000"/>
              <w:right w:val="single" w:sz="6" w:space="0" w:color="000000"/>
            </w:tcBorders>
            <w:hideMark/>
          </w:tcPr>
          <w:p w14:paraId="70A267B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хімія або фізика</w:t>
            </w:r>
          </w:p>
        </w:tc>
      </w:tr>
      <w:tr w:rsidR="00D825FE" w:rsidRPr="00234A11" w14:paraId="3524E068" w14:textId="77777777" w:rsidTr="00221D08">
        <w:trPr>
          <w:trHeight w:val="310"/>
        </w:trPr>
        <w:tc>
          <w:tcPr>
            <w:tcW w:w="884" w:type="dxa"/>
            <w:vMerge w:val="restart"/>
            <w:tcBorders>
              <w:top w:val="nil"/>
              <w:left w:val="single" w:sz="6" w:space="0" w:color="000000"/>
              <w:bottom w:val="single" w:sz="6" w:space="0" w:color="000000"/>
              <w:right w:val="single" w:sz="6" w:space="0" w:color="000000"/>
            </w:tcBorders>
            <w:hideMark/>
          </w:tcPr>
          <w:p w14:paraId="30595F9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w:t>
            </w:r>
          </w:p>
        </w:tc>
        <w:tc>
          <w:tcPr>
            <w:tcW w:w="2565" w:type="dxa"/>
            <w:vMerge w:val="restart"/>
            <w:tcBorders>
              <w:top w:val="nil"/>
              <w:left w:val="nil"/>
              <w:bottom w:val="single" w:sz="6" w:space="0" w:color="000000"/>
              <w:right w:val="single" w:sz="6" w:space="0" w:color="000000"/>
            </w:tcBorders>
            <w:hideMark/>
          </w:tcPr>
          <w:p w14:paraId="6FB4AF1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Охорона здоров’я</w:t>
            </w:r>
          </w:p>
        </w:tc>
        <w:tc>
          <w:tcPr>
            <w:tcW w:w="900" w:type="dxa"/>
            <w:tcBorders>
              <w:top w:val="nil"/>
              <w:left w:val="nil"/>
              <w:bottom w:val="single" w:sz="6" w:space="0" w:color="000000"/>
              <w:right w:val="single" w:sz="6" w:space="0" w:color="000000"/>
            </w:tcBorders>
            <w:hideMark/>
          </w:tcPr>
          <w:p w14:paraId="01AE0F01"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221</w:t>
            </w:r>
          </w:p>
        </w:tc>
        <w:tc>
          <w:tcPr>
            <w:tcW w:w="2697" w:type="dxa"/>
            <w:tcBorders>
              <w:top w:val="nil"/>
              <w:left w:val="nil"/>
              <w:bottom w:val="single" w:sz="6" w:space="0" w:color="000000"/>
              <w:right w:val="single" w:sz="6" w:space="0" w:color="000000"/>
            </w:tcBorders>
            <w:hideMark/>
          </w:tcPr>
          <w:p w14:paraId="0D82406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Стоматологія</w:t>
            </w:r>
          </w:p>
        </w:tc>
        <w:tc>
          <w:tcPr>
            <w:tcW w:w="1479" w:type="dxa"/>
            <w:tcBorders>
              <w:top w:val="nil"/>
              <w:left w:val="nil"/>
              <w:bottom w:val="single" w:sz="6" w:space="0" w:color="000000"/>
              <w:right w:val="single" w:sz="6" w:space="0" w:color="000000"/>
            </w:tcBorders>
            <w:hideMark/>
          </w:tcPr>
          <w:p w14:paraId="58ED7B3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99E09D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EEC2A7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79507055" w14:textId="77777777" w:rsidTr="00221D08">
        <w:trPr>
          <w:trHeight w:val="310"/>
        </w:trPr>
        <w:tc>
          <w:tcPr>
            <w:tcW w:w="0" w:type="auto"/>
            <w:vMerge/>
            <w:tcBorders>
              <w:top w:val="nil"/>
              <w:left w:val="single" w:sz="6" w:space="0" w:color="000000"/>
              <w:bottom w:val="single" w:sz="6" w:space="0" w:color="000000"/>
              <w:right w:val="single" w:sz="6" w:space="0" w:color="000000"/>
            </w:tcBorders>
            <w:hideMark/>
          </w:tcPr>
          <w:p w14:paraId="62C1C7D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F1BE5E2"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C4EEF16"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222</w:t>
            </w:r>
          </w:p>
        </w:tc>
        <w:tc>
          <w:tcPr>
            <w:tcW w:w="2697" w:type="dxa"/>
            <w:tcBorders>
              <w:top w:val="nil"/>
              <w:left w:val="nil"/>
              <w:bottom w:val="single" w:sz="6" w:space="0" w:color="000000"/>
              <w:right w:val="single" w:sz="6" w:space="0" w:color="000000"/>
            </w:tcBorders>
            <w:hideMark/>
          </w:tcPr>
          <w:p w14:paraId="6B36EC9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Медицина</w:t>
            </w:r>
          </w:p>
        </w:tc>
        <w:tc>
          <w:tcPr>
            <w:tcW w:w="1479" w:type="dxa"/>
            <w:tcBorders>
              <w:top w:val="nil"/>
              <w:left w:val="nil"/>
              <w:bottom w:val="single" w:sz="6" w:space="0" w:color="000000"/>
              <w:right w:val="single" w:sz="6" w:space="0" w:color="000000"/>
            </w:tcBorders>
            <w:hideMark/>
          </w:tcPr>
          <w:p w14:paraId="35204A2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2C8C10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AA14E9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33DFFB66" w14:textId="77777777" w:rsidTr="00221D08">
        <w:trPr>
          <w:trHeight w:val="310"/>
        </w:trPr>
        <w:tc>
          <w:tcPr>
            <w:tcW w:w="0" w:type="auto"/>
            <w:vMerge/>
            <w:tcBorders>
              <w:top w:val="nil"/>
              <w:left w:val="single" w:sz="6" w:space="0" w:color="000000"/>
              <w:bottom w:val="single" w:sz="6" w:space="0" w:color="000000"/>
              <w:right w:val="single" w:sz="6" w:space="0" w:color="000000"/>
            </w:tcBorders>
            <w:hideMark/>
          </w:tcPr>
          <w:p w14:paraId="1DF274A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971E33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1277A52"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223</w:t>
            </w:r>
          </w:p>
        </w:tc>
        <w:tc>
          <w:tcPr>
            <w:tcW w:w="2697" w:type="dxa"/>
            <w:tcBorders>
              <w:top w:val="nil"/>
              <w:left w:val="nil"/>
              <w:bottom w:val="single" w:sz="6" w:space="0" w:color="000000"/>
              <w:right w:val="single" w:sz="6" w:space="0" w:color="000000"/>
            </w:tcBorders>
            <w:hideMark/>
          </w:tcPr>
          <w:p w14:paraId="028C69A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Медсестринство</w:t>
            </w:r>
          </w:p>
        </w:tc>
        <w:tc>
          <w:tcPr>
            <w:tcW w:w="1479" w:type="dxa"/>
            <w:tcBorders>
              <w:top w:val="nil"/>
              <w:left w:val="nil"/>
              <w:bottom w:val="single" w:sz="6" w:space="0" w:color="000000"/>
              <w:right w:val="single" w:sz="6" w:space="0" w:color="000000"/>
            </w:tcBorders>
            <w:hideMark/>
          </w:tcPr>
          <w:p w14:paraId="5FBD87D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51196C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0ED2464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602C4166" w14:textId="77777777" w:rsidTr="00221D08">
        <w:trPr>
          <w:trHeight w:val="430"/>
        </w:trPr>
        <w:tc>
          <w:tcPr>
            <w:tcW w:w="0" w:type="auto"/>
            <w:vMerge/>
            <w:tcBorders>
              <w:top w:val="nil"/>
              <w:left w:val="single" w:sz="6" w:space="0" w:color="000000"/>
              <w:bottom w:val="single" w:sz="6" w:space="0" w:color="000000"/>
              <w:right w:val="single" w:sz="6" w:space="0" w:color="000000"/>
            </w:tcBorders>
            <w:hideMark/>
          </w:tcPr>
          <w:p w14:paraId="32BC4276"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B4E6A8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A58B53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224</w:t>
            </w:r>
          </w:p>
        </w:tc>
        <w:tc>
          <w:tcPr>
            <w:tcW w:w="2697" w:type="dxa"/>
            <w:tcBorders>
              <w:top w:val="nil"/>
              <w:left w:val="nil"/>
              <w:bottom w:val="single" w:sz="6" w:space="0" w:color="000000"/>
              <w:right w:val="single" w:sz="6" w:space="0" w:color="000000"/>
            </w:tcBorders>
            <w:hideMark/>
          </w:tcPr>
          <w:p w14:paraId="082C336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Технології медичної діагностики та лікування</w:t>
            </w:r>
          </w:p>
        </w:tc>
        <w:tc>
          <w:tcPr>
            <w:tcW w:w="1479" w:type="dxa"/>
            <w:tcBorders>
              <w:top w:val="nil"/>
              <w:left w:val="nil"/>
              <w:bottom w:val="single" w:sz="6" w:space="0" w:color="000000"/>
              <w:right w:val="single" w:sz="6" w:space="0" w:color="000000"/>
            </w:tcBorders>
            <w:hideMark/>
          </w:tcPr>
          <w:p w14:paraId="22BBDF8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C7A852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353C7F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657F6302" w14:textId="77777777" w:rsidTr="00221D08">
        <w:trPr>
          <w:trHeight w:val="310"/>
        </w:trPr>
        <w:tc>
          <w:tcPr>
            <w:tcW w:w="0" w:type="auto"/>
            <w:vMerge/>
            <w:tcBorders>
              <w:top w:val="nil"/>
              <w:left w:val="single" w:sz="6" w:space="0" w:color="000000"/>
              <w:bottom w:val="single" w:sz="6" w:space="0" w:color="000000"/>
              <w:right w:val="single" w:sz="6" w:space="0" w:color="000000"/>
            </w:tcBorders>
            <w:hideMark/>
          </w:tcPr>
          <w:p w14:paraId="1CD5D600"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27F7FB6"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0534E6D"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225</w:t>
            </w:r>
          </w:p>
        </w:tc>
        <w:tc>
          <w:tcPr>
            <w:tcW w:w="2697" w:type="dxa"/>
            <w:tcBorders>
              <w:top w:val="nil"/>
              <w:left w:val="nil"/>
              <w:bottom w:val="single" w:sz="6" w:space="0" w:color="000000"/>
              <w:right w:val="single" w:sz="6" w:space="0" w:color="000000"/>
            </w:tcBorders>
            <w:hideMark/>
          </w:tcPr>
          <w:p w14:paraId="16F44EE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Медична психологія</w:t>
            </w:r>
          </w:p>
        </w:tc>
        <w:tc>
          <w:tcPr>
            <w:tcW w:w="1479" w:type="dxa"/>
            <w:tcBorders>
              <w:top w:val="nil"/>
              <w:left w:val="nil"/>
              <w:bottom w:val="single" w:sz="6" w:space="0" w:color="000000"/>
              <w:right w:val="single" w:sz="6" w:space="0" w:color="000000"/>
            </w:tcBorders>
            <w:hideMark/>
          </w:tcPr>
          <w:p w14:paraId="3583498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8A7EFC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DA6726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6C87A6D3" w14:textId="77777777" w:rsidTr="00221D08">
        <w:trPr>
          <w:trHeight w:val="430"/>
        </w:trPr>
        <w:tc>
          <w:tcPr>
            <w:tcW w:w="0" w:type="auto"/>
            <w:vMerge/>
            <w:tcBorders>
              <w:top w:val="nil"/>
              <w:left w:val="single" w:sz="6" w:space="0" w:color="000000"/>
              <w:bottom w:val="single" w:sz="6" w:space="0" w:color="000000"/>
              <w:right w:val="single" w:sz="6" w:space="0" w:color="000000"/>
            </w:tcBorders>
            <w:hideMark/>
          </w:tcPr>
          <w:p w14:paraId="6306272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E1904C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0D9C2B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226</w:t>
            </w:r>
          </w:p>
        </w:tc>
        <w:tc>
          <w:tcPr>
            <w:tcW w:w="2697" w:type="dxa"/>
            <w:tcBorders>
              <w:top w:val="nil"/>
              <w:left w:val="nil"/>
              <w:bottom w:val="single" w:sz="6" w:space="0" w:color="000000"/>
              <w:right w:val="single" w:sz="6" w:space="0" w:color="000000"/>
            </w:tcBorders>
            <w:hideMark/>
          </w:tcPr>
          <w:p w14:paraId="5D10317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Фармація, промислова фармація</w:t>
            </w:r>
          </w:p>
        </w:tc>
        <w:tc>
          <w:tcPr>
            <w:tcW w:w="1479" w:type="dxa"/>
            <w:tcBorders>
              <w:top w:val="nil"/>
              <w:left w:val="nil"/>
              <w:bottom w:val="single" w:sz="6" w:space="0" w:color="000000"/>
              <w:right w:val="single" w:sz="6" w:space="0" w:color="000000"/>
            </w:tcBorders>
            <w:hideMark/>
          </w:tcPr>
          <w:p w14:paraId="5146582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2B1AE2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5731F6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401010FC" w14:textId="77777777" w:rsidTr="00221D08">
        <w:trPr>
          <w:trHeight w:val="310"/>
        </w:trPr>
        <w:tc>
          <w:tcPr>
            <w:tcW w:w="0" w:type="auto"/>
            <w:vMerge/>
            <w:tcBorders>
              <w:top w:val="nil"/>
              <w:left w:val="single" w:sz="6" w:space="0" w:color="000000"/>
              <w:bottom w:val="single" w:sz="6" w:space="0" w:color="000000"/>
              <w:right w:val="single" w:sz="6" w:space="0" w:color="000000"/>
            </w:tcBorders>
            <w:hideMark/>
          </w:tcPr>
          <w:p w14:paraId="2B17DDA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D9ED97C"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620A3C0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227</w:t>
            </w:r>
          </w:p>
        </w:tc>
        <w:tc>
          <w:tcPr>
            <w:tcW w:w="2697" w:type="dxa"/>
            <w:tcBorders>
              <w:top w:val="nil"/>
              <w:left w:val="nil"/>
              <w:bottom w:val="single" w:sz="6" w:space="0" w:color="000000"/>
              <w:right w:val="single" w:sz="6" w:space="0" w:color="000000"/>
            </w:tcBorders>
            <w:hideMark/>
          </w:tcPr>
          <w:p w14:paraId="3DAD5AB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Фізична терапія, ерготерапія</w:t>
            </w:r>
          </w:p>
        </w:tc>
        <w:tc>
          <w:tcPr>
            <w:tcW w:w="1479" w:type="dxa"/>
            <w:tcBorders>
              <w:top w:val="nil"/>
              <w:left w:val="nil"/>
              <w:bottom w:val="single" w:sz="6" w:space="0" w:color="000000"/>
              <w:right w:val="single" w:sz="6" w:space="0" w:color="000000"/>
            </w:tcBorders>
            <w:hideMark/>
          </w:tcPr>
          <w:p w14:paraId="3E7E029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33601B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9EDBA4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0CFBD110" w14:textId="77777777" w:rsidTr="00221D08">
        <w:trPr>
          <w:trHeight w:val="310"/>
        </w:trPr>
        <w:tc>
          <w:tcPr>
            <w:tcW w:w="0" w:type="auto"/>
            <w:vMerge/>
            <w:tcBorders>
              <w:top w:val="nil"/>
              <w:left w:val="single" w:sz="6" w:space="0" w:color="000000"/>
              <w:bottom w:val="single" w:sz="6" w:space="0" w:color="000000"/>
              <w:right w:val="single" w:sz="6" w:space="0" w:color="000000"/>
            </w:tcBorders>
            <w:hideMark/>
          </w:tcPr>
          <w:p w14:paraId="4368603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63F576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708B9D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228</w:t>
            </w:r>
          </w:p>
        </w:tc>
        <w:tc>
          <w:tcPr>
            <w:tcW w:w="2697" w:type="dxa"/>
            <w:tcBorders>
              <w:top w:val="nil"/>
              <w:left w:val="nil"/>
              <w:bottom w:val="single" w:sz="6" w:space="0" w:color="000000"/>
              <w:right w:val="single" w:sz="6" w:space="0" w:color="000000"/>
            </w:tcBorders>
            <w:hideMark/>
          </w:tcPr>
          <w:p w14:paraId="44CE92D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Педіатрія</w:t>
            </w:r>
          </w:p>
        </w:tc>
        <w:tc>
          <w:tcPr>
            <w:tcW w:w="1479" w:type="dxa"/>
            <w:tcBorders>
              <w:top w:val="nil"/>
              <w:left w:val="nil"/>
              <w:bottom w:val="single" w:sz="6" w:space="0" w:color="000000"/>
              <w:right w:val="single" w:sz="6" w:space="0" w:color="000000"/>
            </w:tcBorders>
            <w:hideMark/>
          </w:tcPr>
          <w:p w14:paraId="43E4609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B59EE2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34110BBB"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1ED6A9F3" w14:textId="77777777" w:rsidTr="00221D08">
        <w:trPr>
          <w:trHeight w:val="310"/>
        </w:trPr>
        <w:tc>
          <w:tcPr>
            <w:tcW w:w="0" w:type="auto"/>
            <w:vMerge/>
            <w:tcBorders>
              <w:top w:val="nil"/>
              <w:left w:val="single" w:sz="6" w:space="0" w:color="000000"/>
              <w:bottom w:val="single" w:sz="6" w:space="0" w:color="000000"/>
              <w:right w:val="single" w:sz="6" w:space="0" w:color="000000"/>
            </w:tcBorders>
            <w:hideMark/>
          </w:tcPr>
          <w:p w14:paraId="33901B45"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A72F258"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66C7F05C"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229</w:t>
            </w:r>
          </w:p>
        </w:tc>
        <w:tc>
          <w:tcPr>
            <w:tcW w:w="2697" w:type="dxa"/>
            <w:tcBorders>
              <w:top w:val="nil"/>
              <w:left w:val="nil"/>
              <w:bottom w:val="single" w:sz="6" w:space="0" w:color="000000"/>
              <w:right w:val="single" w:sz="6" w:space="0" w:color="000000"/>
            </w:tcBorders>
            <w:hideMark/>
          </w:tcPr>
          <w:p w14:paraId="1F5CE3D3"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Громадське здоров’я</w:t>
            </w:r>
          </w:p>
        </w:tc>
        <w:tc>
          <w:tcPr>
            <w:tcW w:w="1479" w:type="dxa"/>
            <w:tcBorders>
              <w:top w:val="nil"/>
              <w:left w:val="nil"/>
              <w:bottom w:val="single" w:sz="6" w:space="0" w:color="000000"/>
              <w:right w:val="single" w:sz="6" w:space="0" w:color="000000"/>
            </w:tcBorders>
            <w:hideMark/>
          </w:tcPr>
          <w:p w14:paraId="499CC66E"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E754D5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523F0B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 або хімія</w:t>
            </w:r>
          </w:p>
        </w:tc>
      </w:tr>
      <w:tr w:rsidR="00D825FE" w:rsidRPr="00234A11" w14:paraId="6948EFB2" w14:textId="77777777" w:rsidTr="00221D08">
        <w:trPr>
          <w:trHeight w:val="830"/>
        </w:trPr>
        <w:tc>
          <w:tcPr>
            <w:tcW w:w="884" w:type="dxa"/>
            <w:vMerge w:val="restart"/>
            <w:tcBorders>
              <w:top w:val="nil"/>
              <w:left w:val="single" w:sz="6" w:space="0" w:color="000000"/>
              <w:bottom w:val="single" w:sz="6" w:space="0" w:color="000000"/>
              <w:right w:val="single" w:sz="6" w:space="0" w:color="000000"/>
            </w:tcBorders>
            <w:hideMark/>
          </w:tcPr>
          <w:p w14:paraId="2C42805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23</w:t>
            </w:r>
          </w:p>
        </w:tc>
        <w:tc>
          <w:tcPr>
            <w:tcW w:w="2565" w:type="dxa"/>
            <w:vMerge w:val="restart"/>
            <w:tcBorders>
              <w:top w:val="nil"/>
              <w:left w:val="nil"/>
              <w:bottom w:val="single" w:sz="6" w:space="0" w:color="000000"/>
              <w:right w:val="single" w:sz="6" w:space="0" w:color="000000"/>
            </w:tcBorders>
            <w:hideMark/>
          </w:tcPr>
          <w:p w14:paraId="0E42FBE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Соціальна робота</w:t>
            </w:r>
          </w:p>
        </w:tc>
        <w:tc>
          <w:tcPr>
            <w:tcW w:w="900" w:type="dxa"/>
            <w:tcBorders>
              <w:top w:val="nil"/>
              <w:left w:val="nil"/>
              <w:bottom w:val="single" w:sz="6" w:space="0" w:color="000000"/>
              <w:right w:val="single" w:sz="6" w:space="0" w:color="000000"/>
            </w:tcBorders>
            <w:hideMark/>
          </w:tcPr>
          <w:p w14:paraId="3AC776E9"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231</w:t>
            </w:r>
          </w:p>
        </w:tc>
        <w:tc>
          <w:tcPr>
            <w:tcW w:w="2697" w:type="dxa"/>
            <w:tcBorders>
              <w:top w:val="nil"/>
              <w:left w:val="nil"/>
              <w:bottom w:val="single" w:sz="6" w:space="0" w:color="000000"/>
              <w:right w:val="single" w:sz="6" w:space="0" w:color="000000"/>
            </w:tcBorders>
            <w:hideMark/>
          </w:tcPr>
          <w:p w14:paraId="11298AE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Соціальна робота</w:t>
            </w:r>
          </w:p>
        </w:tc>
        <w:tc>
          <w:tcPr>
            <w:tcW w:w="1479" w:type="dxa"/>
            <w:tcBorders>
              <w:top w:val="nil"/>
              <w:left w:val="nil"/>
              <w:bottom w:val="single" w:sz="6" w:space="0" w:color="000000"/>
              <w:right w:val="single" w:sz="6" w:space="0" w:color="000000"/>
            </w:tcBorders>
            <w:hideMark/>
          </w:tcPr>
          <w:p w14:paraId="01C1C97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025A60AE" w14:textId="0BD12AEA"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603B9827" w14:textId="72681863"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 xml:space="preserve"> історія України</w:t>
            </w:r>
            <w:r w:rsidR="00D825FE" w:rsidRPr="00234A11">
              <w:rPr>
                <w:rFonts w:ascii="Times New Roman" w:eastAsia="Times New Roman" w:hAnsi="Times New Roman" w:cs="Times New Roman"/>
                <w:sz w:val="24"/>
                <w:szCs w:val="24"/>
                <w:lang w:eastAsia="uk-UA"/>
              </w:rPr>
              <w:br/>
              <w:t>або іноземна мова, або біологія,</w:t>
            </w:r>
            <w:r w:rsidR="00D825FE" w:rsidRPr="00234A11">
              <w:rPr>
                <w:rFonts w:ascii="Times New Roman" w:eastAsia="Times New Roman" w:hAnsi="Times New Roman" w:cs="Times New Roman"/>
                <w:sz w:val="24"/>
                <w:szCs w:val="24"/>
                <w:lang w:eastAsia="uk-UA"/>
              </w:rPr>
              <w:br/>
              <w:t>або географія,</w:t>
            </w:r>
            <w:r w:rsidR="00D825FE" w:rsidRPr="00234A11">
              <w:rPr>
                <w:rFonts w:ascii="Times New Roman" w:eastAsia="Times New Roman" w:hAnsi="Times New Roman" w:cs="Times New Roman"/>
                <w:sz w:val="24"/>
                <w:szCs w:val="24"/>
                <w:lang w:eastAsia="uk-UA"/>
              </w:rPr>
              <w:br/>
              <w:t>або фізика,</w:t>
            </w:r>
            <w:r w:rsidR="00D825FE" w:rsidRPr="00234A11">
              <w:rPr>
                <w:rFonts w:ascii="Times New Roman" w:eastAsia="Times New Roman" w:hAnsi="Times New Roman" w:cs="Times New Roman"/>
                <w:sz w:val="24"/>
                <w:szCs w:val="24"/>
                <w:lang w:eastAsia="uk-UA"/>
              </w:rPr>
              <w:br/>
              <w:t>або хімія</w:t>
            </w:r>
          </w:p>
        </w:tc>
      </w:tr>
      <w:tr w:rsidR="00D825FE" w:rsidRPr="00234A11" w14:paraId="77051987" w14:textId="77777777" w:rsidTr="00221D08">
        <w:trPr>
          <w:trHeight w:val="830"/>
        </w:trPr>
        <w:tc>
          <w:tcPr>
            <w:tcW w:w="0" w:type="auto"/>
            <w:vMerge/>
            <w:tcBorders>
              <w:top w:val="nil"/>
              <w:left w:val="single" w:sz="6" w:space="0" w:color="000000"/>
              <w:bottom w:val="single" w:sz="6" w:space="0" w:color="000000"/>
              <w:right w:val="single" w:sz="6" w:space="0" w:color="000000"/>
            </w:tcBorders>
            <w:hideMark/>
          </w:tcPr>
          <w:p w14:paraId="2E20689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2C58418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50D7342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232</w:t>
            </w:r>
          </w:p>
        </w:tc>
        <w:tc>
          <w:tcPr>
            <w:tcW w:w="2697" w:type="dxa"/>
            <w:tcBorders>
              <w:top w:val="nil"/>
              <w:left w:val="nil"/>
              <w:bottom w:val="single" w:sz="6" w:space="0" w:color="000000"/>
              <w:right w:val="single" w:sz="6" w:space="0" w:color="000000"/>
            </w:tcBorders>
            <w:hideMark/>
          </w:tcPr>
          <w:p w14:paraId="6AF9BBE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Соціальне забезпечення</w:t>
            </w:r>
          </w:p>
        </w:tc>
        <w:tc>
          <w:tcPr>
            <w:tcW w:w="1479" w:type="dxa"/>
            <w:tcBorders>
              <w:top w:val="nil"/>
              <w:left w:val="nil"/>
              <w:bottom w:val="single" w:sz="6" w:space="0" w:color="000000"/>
              <w:right w:val="single" w:sz="6" w:space="0" w:color="000000"/>
            </w:tcBorders>
            <w:hideMark/>
          </w:tcPr>
          <w:p w14:paraId="09A9613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20215A0" w14:textId="1E7C95D0"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650474E3" w14:textId="2C8C0C2E" w:rsidR="00D825FE" w:rsidRPr="00234A11" w:rsidRDefault="009C4833"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 xml:space="preserve"> історія України</w:t>
            </w:r>
            <w:r w:rsidR="00D825FE" w:rsidRPr="00234A11">
              <w:rPr>
                <w:rFonts w:ascii="Times New Roman" w:eastAsia="Times New Roman" w:hAnsi="Times New Roman" w:cs="Times New Roman"/>
                <w:sz w:val="24"/>
                <w:szCs w:val="24"/>
                <w:lang w:eastAsia="uk-UA"/>
              </w:rPr>
              <w:br/>
              <w:t>або іноземна мова, або біологія,</w:t>
            </w:r>
            <w:r w:rsidR="00D825FE" w:rsidRPr="00234A11">
              <w:rPr>
                <w:rFonts w:ascii="Times New Roman" w:eastAsia="Times New Roman" w:hAnsi="Times New Roman" w:cs="Times New Roman"/>
                <w:sz w:val="24"/>
                <w:szCs w:val="24"/>
                <w:lang w:eastAsia="uk-UA"/>
              </w:rPr>
              <w:br/>
              <w:t>або географія,</w:t>
            </w:r>
            <w:r w:rsidR="00D825FE" w:rsidRPr="00234A11">
              <w:rPr>
                <w:rFonts w:ascii="Times New Roman" w:eastAsia="Times New Roman" w:hAnsi="Times New Roman" w:cs="Times New Roman"/>
                <w:sz w:val="24"/>
                <w:szCs w:val="24"/>
                <w:lang w:eastAsia="uk-UA"/>
              </w:rPr>
              <w:br/>
              <w:t>або фізика,</w:t>
            </w:r>
            <w:r w:rsidR="00D825FE" w:rsidRPr="00234A11">
              <w:rPr>
                <w:rFonts w:ascii="Times New Roman" w:eastAsia="Times New Roman" w:hAnsi="Times New Roman" w:cs="Times New Roman"/>
                <w:sz w:val="24"/>
                <w:szCs w:val="24"/>
                <w:lang w:eastAsia="uk-UA"/>
              </w:rPr>
              <w:br/>
              <w:t>або хімія</w:t>
            </w:r>
          </w:p>
        </w:tc>
      </w:tr>
      <w:tr w:rsidR="00D825FE" w:rsidRPr="00234A11" w14:paraId="41BF4CCE" w14:textId="77777777" w:rsidTr="00221D08">
        <w:trPr>
          <w:trHeight w:val="830"/>
        </w:trPr>
        <w:tc>
          <w:tcPr>
            <w:tcW w:w="884" w:type="dxa"/>
            <w:vMerge w:val="restart"/>
            <w:tcBorders>
              <w:top w:val="nil"/>
              <w:left w:val="single" w:sz="6" w:space="0" w:color="000000"/>
              <w:bottom w:val="single" w:sz="6" w:space="0" w:color="000000"/>
              <w:right w:val="single" w:sz="6" w:space="0" w:color="000000"/>
            </w:tcBorders>
            <w:hideMark/>
          </w:tcPr>
          <w:p w14:paraId="19B153E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24</w:t>
            </w:r>
          </w:p>
        </w:tc>
        <w:tc>
          <w:tcPr>
            <w:tcW w:w="2565" w:type="dxa"/>
            <w:vMerge w:val="restart"/>
            <w:tcBorders>
              <w:top w:val="nil"/>
              <w:left w:val="nil"/>
              <w:bottom w:val="single" w:sz="6" w:space="0" w:color="000000"/>
              <w:right w:val="single" w:sz="6" w:space="0" w:color="000000"/>
            </w:tcBorders>
            <w:hideMark/>
          </w:tcPr>
          <w:p w14:paraId="42ED2C3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Сфера обслуговування</w:t>
            </w:r>
          </w:p>
        </w:tc>
        <w:tc>
          <w:tcPr>
            <w:tcW w:w="900" w:type="dxa"/>
            <w:tcBorders>
              <w:top w:val="nil"/>
              <w:left w:val="nil"/>
              <w:bottom w:val="single" w:sz="6" w:space="0" w:color="000000"/>
              <w:right w:val="single" w:sz="6" w:space="0" w:color="000000"/>
            </w:tcBorders>
            <w:hideMark/>
          </w:tcPr>
          <w:p w14:paraId="1FC655FC"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241</w:t>
            </w:r>
          </w:p>
        </w:tc>
        <w:tc>
          <w:tcPr>
            <w:tcW w:w="2697" w:type="dxa"/>
            <w:tcBorders>
              <w:top w:val="nil"/>
              <w:left w:val="nil"/>
              <w:bottom w:val="single" w:sz="6" w:space="0" w:color="000000"/>
              <w:right w:val="single" w:sz="6" w:space="0" w:color="000000"/>
            </w:tcBorders>
            <w:hideMark/>
          </w:tcPr>
          <w:p w14:paraId="16DD5EC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Готельно-ресторанна справа</w:t>
            </w:r>
          </w:p>
        </w:tc>
        <w:tc>
          <w:tcPr>
            <w:tcW w:w="1479" w:type="dxa"/>
            <w:tcBorders>
              <w:top w:val="nil"/>
              <w:left w:val="nil"/>
              <w:bottom w:val="single" w:sz="6" w:space="0" w:color="000000"/>
              <w:right w:val="single" w:sz="6" w:space="0" w:color="000000"/>
            </w:tcBorders>
            <w:hideMark/>
          </w:tcPr>
          <w:p w14:paraId="4589643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42D651B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іноземна мова</w:t>
            </w:r>
          </w:p>
        </w:tc>
        <w:tc>
          <w:tcPr>
            <w:tcW w:w="3179" w:type="dxa"/>
            <w:tcBorders>
              <w:top w:val="nil"/>
              <w:left w:val="nil"/>
              <w:bottom w:val="single" w:sz="6" w:space="0" w:color="000000"/>
              <w:right w:val="single" w:sz="6" w:space="0" w:color="000000"/>
            </w:tcBorders>
            <w:hideMark/>
          </w:tcPr>
          <w:p w14:paraId="330AD5F8"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27D0F2D6" w14:textId="77777777" w:rsidTr="00221D08">
        <w:trPr>
          <w:trHeight w:val="830"/>
        </w:trPr>
        <w:tc>
          <w:tcPr>
            <w:tcW w:w="0" w:type="auto"/>
            <w:vMerge/>
            <w:tcBorders>
              <w:top w:val="nil"/>
              <w:left w:val="single" w:sz="6" w:space="0" w:color="000000"/>
              <w:bottom w:val="single" w:sz="6" w:space="0" w:color="000000"/>
              <w:right w:val="single" w:sz="6" w:space="0" w:color="000000"/>
            </w:tcBorders>
            <w:hideMark/>
          </w:tcPr>
          <w:p w14:paraId="62F26023"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75F0EB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64C50AF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242</w:t>
            </w:r>
          </w:p>
        </w:tc>
        <w:tc>
          <w:tcPr>
            <w:tcW w:w="2697" w:type="dxa"/>
            <w:tcBorders>
              <w:top w:val="nil"/>
              <w:left w:val="nil"/>
              <w:bottom w:val="single" w:sz="6" w:space="0" w:color="000000"/>
              <w:right w:val="single" w:sz="6" w:space="0" w:color="000000"/>
            </w:tcBorders>
            <w:hideMark/>
          </w:tcPr>
          <w:p w14:paraId="7642FA0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Туризм</w:t>
            </w:r>
          </w:p>
        </w:tc>
        <w:tc>
          <w:tcPr>
            <w:tcW w:w="1479" w:type="dxa"/>
            <w:tcBorders>
              <w:top w:val="nil"/>
              <w:left w:val="nil"/>
              <w:bottom w:val="single" w:sz="6" w:space="0" w:color="000000"/>
              <w:right w:val="single" w:sz="6" w:space="0" w:color="000000"/>
            </w:tcBorders>
            <w:hideMark/>
          </w:tcPr>
          <w:p w14:paraId="027DC266"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D9761DA"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іноземна мова</w:t>
            </w:r>
          </w:p>
        </w:tc>
        <w:tc>
          <w:tcPr>
            <w:tcW w:w="3179" w:type="dxa"/>
            <w:tcBorders>
              <w:top w:val="nil"/>
              <w:left w:val="nil"/>
              <w:bottom w:val="single" w:sz="6" w:space="0" w:color="000000"/>
              <w:right w:val="single" w:sz="6" w:space="0" w:color="000000"/>
            </w:tcBorders>
            <w:hideMark/>
          </w:tcPr>
          <w:p w14:paraId="2391B4C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D825FE" w:rsidRPr="00234A11" w14:paraId="001FE144" w14:textId="77777777" w:rsidTr="00221D08">
        <w:trPr>
          <w:trHeight w:val="330"/>
        </w:trPr>
        <w:tc>
          <w:tcPr>
            <w:tcW w:w="884" w:type="dxa"/>
            <w:vMerge w:val="restart"/>
            <w:tcBorders>
              <w:top w:val="nil"/>
              <w:left w:val="single" w:sz="6" w:space="0" w:color="000000"/>
              <w:bottom w:val="single" w:sz="6" w:space="0" w:color="000000"/>
              <w:right w:val="single" w:sz="6" w:space="0" w:color="000000"/>
            </w:tcBorders>
            <w:hideMark/>
          </w:tcPr>
          <w:p w14:paraId="1600CC98"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w:t>
            </w:r>
          </w:p>
        </w:tc>
        <w:tc>
          <w:tcPr>
            <w:tcW w:w="2565" w:type="dxa"/>
            <w:vMerge w:val="restart"/>
            <w:tcBorders>
              <w:top w:val="nil"/>
              <w:left w:val="nil"/>
              <w:bottom w:val="single" w:sz="6" w:space="0" w:color="000000"/>
              <w:right w:val="single" w:sz="6" w:space="0" w:color="000000"/>
            </w:tcBorders>
            <w:hideMark/>
          </w:tcPr>
          <w:p w14:paraId="37B5965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Воєнні науки, національна безпека, безпека державного кордону</w:t>
            </w:r>
          </w:p>
        </w:tc>
        <w:tc>
          <w:tcPr>
            <w:tcW w:w="900" w:type="dxa"/>
            <w:tcBorders>
              <w:top w:val="nil"/>
              <w:left w:val="nil"/>
              <w:bottom w:val="single" w:sz="6" w:space="0" w:color="000000"/>
              <w:right w:val="single" w:sz="6" w:space="0" w:color="000000"/>
            </w:tcBorders>
            <w:hideMark/>
          </w:tcPr>
          <w:p w14:paraId="4C549CFB"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251</w:t>
            </w:r>
          </w:p>
        </w:tc>
        <w:tc>
          <w:tcPr>
            <w:tcW w:w="2697" w:type="dxa"/>
            <w:tcBorders>
              <w:top w:val="nil"/>
              <w:left w:val="nil"/>
              <w:bottom w:val="single" w:sz="6" w:space="0" w:color="000000"/>
              <w:right w:val="single" w:sz="6" w:space="0" w:color="000000"/>
            </w:tcBorders>
            <w:hideMark/>
          </w:tcPr>
          <w:p w14:paraId="6517372D"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Державна безпека</w:t>
            </w:r>
          </w:p>
        </w:tc>
        <w:tc>
          <w:tcPr>
            <w:tcW w:w="1479" w:type="dxa"/>
            <w:tcBorders>
              <w:top w:val="nil"/>
              <w:left w:val="nil"/>
              <w:bottom w:val="single" w:sz="6" w:space="0" w:color="000000"/>
              <w:right w:val="single" w:sz="6" w:space="0" w:color="000000"/>
            </w:tcBorders>
            <w:hideMark/>
          </w:tcPr>
          <w:p w14:paraId="46ACAC1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6597" w:type="dxa"/>
            <w:gridSpan w:val="3"/>
            <w:vMerge w:val="restart"/>
            <w:tcBorders>
              <w:top w:val="nil"/>
              <w:left w:val="nil"/>
              <w:bottom w:val="single" w:sz="6" w:space="0" w:color="000000"/>
              <w:right w:val="single" w:sz="6" w:space="0" w:color="000000"/>
            </w:tcBorders>
            <w:hideMark/>
          </w:tcPr>
          <w:p w14:paraId="6951BF2C"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визначають відповідні</w:t>
            </w:r>
            <w:r w:rsidRPr="00234A11">
              <w:rPr>
                <w:rFonts w:ascii="Times New Roman" w:eastAsia="Times New Roman" w:hAnsi="Times New Roman" w:cs="Times New Roman"/>
                <w:sz w:val="24"/>
                <w:szCs w:val="24"/>
                <w:lang w:eastAsia="uk-UA"/>
              </w:rPr>
              <w:br/>
              <w:t>державні замовники</w:t>
            </w:r>
            <w:r w:rsidRPr="00234A11">
              <w:rPr>
                <w:rFonts w:ascii="Times New Roman" w:eastAsia="Times New Roman" w:hAnsi="Times New Roman" w:cs="Times New Roman"/>
                <w:sz w:val="24"/>
                <w:szCs w:val="24"/>
                <w:lang w:eastAsia="uk-UA"/>
              </w:rPr>
              <w:br/>
              <w:t>за погодженням з МОН</w:t>
            </w:r>
          </w:p>
        </w:tc>
      </w:tr>
      <w:tr w:rsidR="00D825FE" w:rsidRPr="00234A11" w14:paraId="088567CD" w14:textId="77777777" w:rsidTr="00221D08">
        <w:trPr>
          <w:trHeight w:val="330"/>
        </w:trPr>
        <w:tc>
          <w:tcPr>
            <w:tcW w:w="0" w:type="auto"/>
            <w:vMerge/>
            <w:tcBorders>
              <w:top w:val="nil"/>
              <w:left w:val="single" w:sz="6" w:space="0" w:color="000000"/>
              <w:bottom w:val="single" w:sz="6" w:space="0" w:color="000000"/>
              <w:right w:val="single" w:sz="6" w:space="0" w:color="000000"/>
            </w:tcBorders>
            <w:hideMark/>
          </w:tcPr>
          <w:p w14:paraId="62119ED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5908176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6764BC5"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252</w:t>
            </w:r>
          </w:p>
        </w:tc>
        <w:tc>
          <w:tcPr>
            <w:tcW w:w="2697" w:type="dxa"/>
            <w:tcBorders>
              <w:top w:val="nil"/>
              <w:left w:val="nil"/>
              <w:bottom w:val="single" w:sz="6" w:space="0" w:color="000000"/>
              <w:right w:val="single" w:sz="6" w:space="0" w:color="000000"/>
            </w:tcBorders>
            <w:hideMark/>
          </w:tcPr>
          <w:p w14:paraId="2345826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Безпека</w:t>
            </w:r>
            <w:r w:rsidRPr="00234A11">
              <w:rPr>
                <w:rFonts w:ascii="Times New Roman" w:eastAsia="Times New Roman" w:hAnsi="Times New Roman" w:cs="Times New Roman"/>
                <w:sz w:val="24"/>
                <w:szCs w:val="24"/>
                <w:lang w:eastAsia="uk-UA"/>
              </w:rPr>
              <w:br/>
              <w:t>державного кордону</w:t>
            </w:r>
          </w:p>
        </w:tc>
        <w:tc>
          <w:tcPr>
            <w:tcW w:w="1479" w:type="dxa"/>
            <w:tcBorders>
              <w:top w:val="nil"/>
              <w:left w:val="nil"/>
              <w:bottom w:val="single" w:sz="6" w:space="0" w:color="000000"/>
              <w:right w:val="single" w:sz="6" w:space="0" w:color="000000"/>
            </w:tcBorders>
            <w:hideMark/>
          </w:tcPr>
          <w:p w14:paraId="3CA7BDD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0" w:type="auto"/>
            <w:gridSpan w:val="3"/>
            <w:vMerge/>
            <w:tcBorders>
              <w:top w:val="nil"/>
              <w:left w:val="nil"/>
              <w:bottom w:val="single" w:sz="6" w:space="0" w:color="000000"/>
              <w:right w:val="single" w:sz="6" w:space="0" w:color="000000"/>
            </w:tcBorders>
            <w:vAlign w:val="center"/>
            <w:hideMark/>
          </w:tcPr>
          <w:p w14:paraId="0A2A016D"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r>
      <w:tr w:rsidR="00D825FE" w:rsidRPr="00234A11" w14:paraId="097E82B4" w14:textId="77777777" w:rsidTr="00221D08">
        <w:trPr>
          <w:trHeight w:val="580"/>
        </w:trPr>
        <w:tc>
          <w:tcPr>
            <w:tcW w:w="0" w:type="auto"/>
            <w:vMerge/>
            <w:tcBorders>
              <w:top w:val="nil"/>
              <w:left w:val="single" w:sz="6" w:space="0" w:color="000000"/>
              <w:bottom w:val="single" w:sz="6" w:space="0" w:color="000000"/>
              <w:right w:val="single" w:sz="6" w:space="0" w:color="000000"/>
            </w:tcBorders>
            <w:hideMark/>
          </w:tcPr>
          <w:p w14:paraId="00EBD59B"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26E3C46"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A0B46A4"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253</w:t>
            </w:r>
          </w:p>
        </w:tc>
        <w:tc>
          <w:tcPr>
            <w:tcW w:w="2697" w:type="dxa"/>
            <w:tcBorders>
              <w:top w:val="nil"/>
              <w:left w:val="nil"/>
              <w:bottom w:val="single" w:sz="6" w:space="0" w:color="000000"/>
              <w:right w:val="single" w:sz="6" w:space="0" w:color="000000"/>
            </w:tcBorders>
            <w:hideMark/>
          </w:tcPr>
          <w:p w14:paraId="6DA1AE4F"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Військове управління (за видами</w:t>
            </w:r>
            <w:r w:rsidRPr="00234A11">
              <w:rPr>
                <w:rFonts w:ascii="Times New Roman" w:eastAsia="Times New Roman" w:hAnsi="Times New Roman" w:cs="Times New Roman"/>
                <w:sz w:val="24"/>
                <w:szCs w:val="24"/>
                <w:lang w:eastAsia="uk-UA"/>
              </w:rPr>
              <w:br/>
              <w:t>збройних сил)</w:t>
            </w:r>
          </w:p>
        </w:tc>
        <w:tc>
          <w:tcPr>
            <w:tcW w:w="1479" w:type="dxa"/>
            <w:tcBorders>
              <w:top w:val="nil"/>
              <w:left w:val="nil"/>
              <w:bottom w:val="single" w:sz="6" w:space="0" w:color="000000"/>
              <w:right w:val="single" w:sz="6" w:space="0" w:color="000000"/>
            </w:tcBorders>
            <w:hideMark/>
          </w:tcPr>
          <w:p w14:paraId="6EA8F76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0" w:type="auto"/>
            <w:gridSpan w:val="3"/>
            <w:vMerge/>
            <w:tcBorders>
              <w:top w:val="nil"/>
              <w:left w:val="nil"/>
              <w:bottom w:val="single" w:sz="6" w:space="0" w:color="000000"/>
              <w:right w:val="single" w:sz="6" w:space="0" w:color="000000"/>
            </w:tcBorders>
            <w:vAlign w:val="center"/>
            <w:hideMark/>
          </w:tcPr>
          <w:p w14:paraId="6327D0B4"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r>
      <w:tr w:rsidR="00D825FE" w:rsidRPr="00234A11" w14:paraId="582539F3" w14:textId="77777777" w:rsidTr="00221D08">
        <w:trPr>
          <w:trHeight w:val="330"/>
        </w:trPr>
        <w:tc>
          <w:tcPr>
            <w:tcW w:w="0" w:type="auto"/>
            <w:vMerge/>
            <w:tcBorders>
              <w:top w:val="nil"/>
              <w:left w:val="single" w:sz="6" w:space="0" w:color="000000"/>
              <w:bottom w:val="single" w:sz="6" w:space="0" w:color="000000"/>
              <w:right w:val="single" w:sz="6" w:space="0" w:color="000000"/>
            </w:tcBorders>
            <w:hideMark/>
          </w:tcPr>
          <w:p w14:paraId="5568E9CA"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4DDBF47"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39FFD8EA"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254</w:t>
            </w:r>
          </w:p>
        </w:tc>
        <w:tc>
          <w:tcPr>
            <w:tcW w:w="2697" w:type="dxa"/>
            <w:tcBorders>
              <w:top w:val="nil"/>
              <w:left w:val="nil"/>
              <w:bottom w:val="single" w:sz="6" w:space="0" w:color="000000"/>
              <w:right w:val="single" w:sz="6" w:space="0" w:color="000000"/>
            </w:tcBorders>
            <w:hideMark/>
          </w:tcPr>
          <w:p w14:paraId="273165D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Забезпечення військ (сил)</w:t>
            </w:r>
          </w:p>
        </w:tc>
        <w:tc>
          <w:tcPr>
            <w:tcW w:w="1479" w:type="dxa"/>
            <w:tcBorders>
              <w:top w:val="nil"/>
              <w:left w:val="nil"/>
              <w:bottom w:val="single" w:sz="6" w:space="0" w:color="000000"/>
              <w:right w:val="single" w:sz="6" w:space="0" w:color="000000"/>
            </w:tcBorders>
            <w:hideMark/>
          </w:tcPr>
          <w:p w14:paraId="2D1CEB55"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0" w:type="auto"/>
            <w:gridSpan w:val="3"/>
            <w:vMerge/>
            <w:tcBorders>
              <w:top w:val="nil"/>
              <w:left w:val="nil"/>
              <w:bottom w:val="single" w:sz="6" w:space="0" w:color="000000"/>
              <w:right w:val="single" w:sz="6" w:space="0" w:color="000000"/>
            </w:tcBorders>
            <w:vAlign w:val="center"/>
            <w:hideMark/>
          </w:tcPr>
          <w:p w14:paraId="497CE9E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r>
      <w:tr w:rsidR="00D825FE" w:rsidRPr="00234A11" w14:paraId="65CB8AA7" w14:textId="77777777" w:rsidTr="00DE6B02">
        <w:trPr>
          <w:trHeight w:val="269"/>
        </w:trPr>
        <w:tc>
          <w:tcPr>
            <w:tcW w:w="0" w:type="auto"/>
            <w:vMerge/>
            <w:tcBorders>
              <w:top w:val="nil"/>
              <w:left w:val="single" w:sz="6" w:space="0" w:color="000000"/>
              <w:bottom w:val="single" w:sz="6" w:space="0" w:color="000000"/>
              <w:right w:val="single" w:sz="6" w:space="0" w:color="000000"/>
            </w:tcBorders>
            <w:hideMark/>
          </w:tcPr>
          <w:p w14:paraId="272CF79F"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03244829"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1F1059E"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255</w:t>
            </w:r>
          </w:p>
        </w:tc>
        <w:tc>
          <w:tcPr>
            <w:tcW w:w="2697" w:type="dxa"/>
            <w:tcBorders>
              <w:top w:val="nil"/>
              <w:left w:val="nil"/>
              <w:bottom w:val="single" w:sz="6" w:space="0" w:color="000000"/>
              <w:right w:val="single" w:sz="6" w:space="0" w:color="000000"/>
            </w:tcBorders>
            <w:hideMark/>
          </w:tcPr>
          <w:p w14:paraId="36714522"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Озброєння та військова</w:t>
            </w:r>
            <w:r w:rsidRPr="00234A11">
              <w:rPr>
                <w:rFonts w:ascii="Times New Roman" w:eastAsia="Times New Roman" w:hAnsi="Times New Roman" w:cs="Times New Roman"/>
                <w:sz w:val="24"/>
                <w:szCs w:val="24"/>
                <w:lang w:eastAsia="uk-UA"/>
              </w:rPr>
              <w:br/>
              <w:t>техніка</w:t>
            </w:r>
            <w:r w:rsidRPr="00234A11">
              <w:rPr>
                <w:rFonts w:ascii="Times New Roman" w:eastAsia="Times New Roman" w:hAnsi="Times New Roman" w:cs="Times New Roman"/>
                <w:sz w:val="24"/>
                <w:szCs w:val="24"/>
                <w:lang w:eastAsia="uk-UA"/>
              </w:rPr>
              <w:br/>
              <w:t>(крім вищих військових навчальних</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вищої освіти із специфічними умовами навчання), військових навчальних підрозділів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вищої освіти)</w:t>
            </w:r>
          </w:p>
        </w:tc>
        <w:tc>
          <w:tcPr>
            <w:tcW w:w="1479" w:type="dxa"/>
            <w:tcBorders>
              <w:top w:val="nil"/>
              <w:left w:val="nil"/>
              <w:bottom w:val="single" w:sz="6" w:space="0" w:color="000000"/>
              <w:right w:val="single" w:sz="6" w:space="0" w:color="000000"/>
            </w:tcBorders>
            <w:hideMark/>
          </w:tcPr>
          <w:p w14:paraId="327605D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74C9DBF1"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7F07B584"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w:t>
            </w:r>
            <w:r w:rsidRPr="00234A11">
              <w:rPr>
                <w:rFonts w:ascii="Times New Roman" w:eastAsia="Times New Roman" w:hAnsi="Times New Roman" w:cs="Times New Roman"/>
                <w:sz w:val="24"/>
                <w:szCs w:val="24"/>
                <w:lang w:eastAsia="uk-UA"/>
              </w:rPr>
              <w:br/>
              <w:t>або іноземна мова</w:t>
            </w:r>
          </w:p>
        </w:tc>
      </w:tr>
      <w:tr w:rsidR="00D825FE" w:rsidRPr="00234A11" w14:paraId="5744084D" w14:textId="77777777" w:rsidTr="00221D08">
        <w:trPr>
          <w:trHeight w:val="1880"/>
        </w:trPr>
        <w:tc>
          <w:tcPr>
            <w:tcW w:w="884" w:type="dxa"/>
            <w:vMerge w:val="restart"/>
            <w:tcBorders>
              <w:top w:val="nil"/>
              <w:left w:val="single" w:sz="6" w:space="0" w:color="000000"/>
              <w:bottom w:val="single" w:sz="6" w:space="0" w:color="000000"/>
              <w:right w:val="single" w:sz="6" w:space="0" w:color="000000"/>
            </w:tcBorders>
            <w:hideMark/>
          </w:tcPr>
          <w:p w14:paraId="4C9312B1" w14:textId="77777777" w:rsidR="00D825FE" w:rsidRPr="00234A11" w:rsidRDefault="00D825FE" w:rsidP="00D825FE">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4140EAF7" w14:textId="77777777" w:rsidR="00D825FE" w:rsidRPr="00234A11" w:rsidRDefault="00D825FE" w:rsidP="00D825FE">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282D753" w14:textId="77777777" w:rsidR="00D825FE" w:rsidRPr="00234A11" w:rsidRDefault="00D825FE" w:rsidP="00D825F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255</w:t>
            </w:r>
          </w:p>
        </w:tc>
        <w:tc>
          <w:tcPr>
            <w:tcW w:w="2697" w:type="dxa"/>
            <w:tcBorders>
              <w:top w:val="nil"/>
              <w:left w:val="nil"/>
              <w:bottom w:val="single" w:sz="6" w:space="0" w:color="000000"/>
              <w:right w:val="single" w:sz="6" w:space="0" w:color="000000"/>
            </w:tcBorders>
            <w:hideMark/>
          </w:tcPr>
          <w:p w14:paraId="208B83F0"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Озброєння та військова</w:t>
            </w:r>
            <w:r w:rsidRPr="00234A11">
              <w:rPr>
                <w:rFonts w:ascii="Times New Roman" w:eastAsia="Times New Roman" w:hAnsi="Times New Roman" w:cs="Times New Roman"/>
                <w:sz w:val="24"/>
                <w:szCs w:val="24"/>
                <w:lang w:eastAsia="uk-UA"/>
              </w:rPr>
              <w:br/>
              <w:t>техніка</w:t>
            </w:r>
            <w:r w:rsidRPr="00234A11">
              <w:rPr>
                <w:rFonts w:ascii="Times New Roman" w:eastAsia="Times New Roman" w:hAnsi="Times New Roman" w:cs="Times New Roman"/>
                <w:sz w:val="24"/>
                <w:szCs w:val="24"/>
                <w:lang w:eastAsia="uk-UA"/>
              </w:rPr>
              <w:br/>
              <w:t>(для вищих військових навчальних закладів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 xml:space="preserve">вищої освіти із специфічними умовами навчання), військових </w:t>
            </w:r>
            <w:r w:rsidRPr="00234A11">
              <w:rPr>
                <w:rFonts w:ascii="Times New Roman" w:eastAsia="Times New Roman" w:hAnsi="Times New Roman" w:cs="Times New Roman"/>
                <w:sz w:val="24"/>
                <w:szCs w:val="24"/>
                <w:lang w:eastAsia="uk-UA"/>
              </w:rPr>
              <w:lastRenderedPageBreak/>
              <w:t>навчальних підрозділів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вищої освіти)</w:t>
            </w:r>
          </w:p>
        </w:tc>
        <w:tc>
          <w:tcPr>
            <w:tcW w:w="1479" w:type="dxa"/>
            <w:tcBorders>
              <w:top w:val="nil"/>
              <w:left w:val="nil"/>
              <w:bottom w:val="single" w:sz="6" w:space="0" w:color="000000"/>
              <w:right w:val="single" w:sz="6" w:space="0" w:color="000000"/>
            </w:tcBorders>
            <w:hideMark/>
          </w:tcPr>
          <w:p w14:paraId="23516089"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lastRenderedPageBreak/>
              <w:t>українська мова</w:t>
            </w:r>
          </w:p>
        </w:tc>
        <w:tc>
          <w:tcPr>
            <w:tcW w:w="6597" w:type="dxa"/>
            <w:gridSpan w:val="3"/>
            <w:tcBorders>
              <w:top w:val="nil"/>
              <w:left w:val="nil"/>
              <w:bottom w:val="single" w:sz="6" w:space="0" w:color="000000"/>
              <w:right w:val="single" w:sz="6" w:space="0" w:color="000000"/>
            </w:tcBorders>
            <w:hideMark/>
          </w:tcPr>
          <w:p w14:paraId="03F13327" w14:textId="77777777" w:rsidR="00D825FE" w:rsidRPr="00234A11" w:rsidRDefault="00D825FE" w:rsidP="00D825FE">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визначають відповідні державні замовники за погодженням з МОН</w:t>
            </w:r>
          </w:p>
        </w:tc>
      </w:tr>
      <w:tr w:rsidR="009C4833" w:rsidRPr="00234A11" w14:paraId="54044950" w14:textId="77777777" w:rsidTr="00221D08">
        <w:trPr>
          <w:trHeight w:val="1880"/>
        </w:trPr>
        <w:tc>
          <w:tcPr>
            <w:tcW w:w="884" w:type="dxa"/>
            <w:vMerge/>
            <w:tcBorders>
              <w:top w:val="nil"/>
              <w:left w:val="single" w:sz="6" w:space="0" w:color="000000"/>
              <w:bottom w:val="single" w:sz="6" w:space="0" w:color="000000"/>
              <w:right w:val="single" w:sz="6" w:space="0" w:color="000000"/>
            </w:tcBorders>
          </w:tcPr>
          <w:p w14:paraId="15D9C5F4" w14:textId="77777777" w:rsidR="009C4833" w:rsidRPr="00234A11" w:rsidRDefault="009C4833" w:rsidP="009C4833">
            <w:pPr>
              <w:spacing w:after="0" w:line="240" w:lineRule="auto"/>
              <w:rPr>
                <w:rFonts w:ascii="Times New Roman" w:eastAsia="Times New Roman" w:hAnsi="Times New Roman" w:cs="Times New Roman"/>
                <w:sz w:val="24"/>
                <w:szCs w:val="24"/>
                <w:lang w:eastAsia="uk-UA"/>
              </w:rPr>
            </w:pPr>
          </w:p>
        </w:tc>
        <w:tc>
          <w:tcPr>
            <w:tcW w:w="2565" w:type="dxa"/>
            <w:vMerge/>
            <w:tcBorders>
              <w:top w:val="nil"/>
              <w:left w:val="nil"/>
              <w:bottom w:val="single" w:sz="6" w:space="0" w:color="000000"/>
              <w:right w:val="single" w:sz="6" w:space="0" w:color="000000"/>
            </w:tcBorders>
          </w:tcPr>
          <w:p w14:paraId="5E8BE24D" w14:textId="77777777" w:rsidR="009C4833" w:rsidRPr="00234A11" w:rsidRDefault="009C4833" w:rsidP="009C4833">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tcPr>
          <w:p w14:paraId="37759ACF" w14:textId="0CA81BD5" w:rsidR="009C4833" w:rsidRPr="00234A11" w:rsidRDefault="009C4833" w:rsidP="009C4833">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256</w:t>
            </w:r>
          </w:p>
        </w:tc>
        <w:tc>
          <w:tcPr>
            <w:tcW w:w="2697" w:type="dxa"/>
            <w:tcBorders>
              <w:top w:val="nil"/>
              <w:left w:val="nil"/>
              <w:bottom w:val="single" w:sz="6" w:space="0" w:color="000000"/>
              <w:right w:val="single" w:sz="6" w:space="0" w:color="000000"/>
            </w:tcBorders>
          </w:tcPr>
          <w:p w14:paraId="35C0D430" w14:textId="2C446903"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Національна безпека (за окремими сферами забезпечення і видами діяльності) (крім вищих військових навчальних</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вищої освіти із специфічними умовами навчання), військових навчальних підрозділів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вищої освіти)</w:t>
            </w:r>
          </w:p>
        </w:tc>
        <w:tc>
          <w:tcPr>
            <w:tcW w:w="1479" w:type="dxa"/>
            <w:tcBorders>
              <w:top w:val="nil"/>
              <w:left w:val="nil"/>
              <w:bottom w:val="single" w:sz="6" w:space="0" w:color="000000"/>
              <w:right w:val="single" w:sz="6" w:space="0" w:color="000000"/>
            </w:tcBorders>
          </w:tcPr>
          <w:p w14:paraId="4198F8E0" w14:textId="4BA931E2"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315" w:type="dxa"/>
            <w:tcBorders>
              <w:top w:val="nil"/>
              <w:left w:val="nil"/>
              <w:bottom w:val="single" w:sz="6" w:space="0" w:color="000000"/>
              <w:right w:val="single" w:sz="6" w:space="0" w:color="000000"/>
            </w:tcBorders>
          </w:tcPr>
          <w:p w14:paraId="682FB1CB" w14:textId="0488DA31"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282" w:type="dxa"/>
            <w:gridSpan w:val="2"/>
            <w:tcBorders>
              <w:top w:val="nil"/>
              <w:left w:val="nil"/>
              <w:bottom w:val="single" w:sz="6" w:space="0" w:color="000000"/>
              <w:right w:val="single" w:sz="6" w:space="0" w:color="000000"/>
            </w:tcBorders>
          </w:tcPr>
          <w:p w14:paraId="24906F23" w14:textId="0DE262D4"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w:t>
            </w:r>
          </w:p>
        </w:tc>
      </w:tr>
      <w:tr w:rsidR="009C4833" w:rsidRPr="00234A11" w14:paraId="4D53688D" w14:textId="77777777" w:rsidTr="00221D08">
        <w:trPr>
          <w:trHeight w:val="780"/>
        </w:trPr>
        <w:tc>
          <w:tcPr>
            <w:tcW w:w="0" w:type="auto"/>
            <w:vMerge/>
            <w:tcBorders>
              <w:top w:val="nil"/>
              <w:left w:val="single" w:sz="6" w:space="0" w:color="000000"/>
              <w:bottom w:val="single" w:sz="6" w:space="0" w:color="000000"/>
              <w:right w:val="single" w:sz="6" w:space="0" w:color="000000"/>
            </w:tcBorders>
            <w:hideMark/>
          </w:tcPr>
          <w:p w14:paraId="67FF6775" w14:textId="77777777" w:rsidR="009C4833" w:rsidRPr="00234A11" w:rsidRDefault="009C4833" w:rsidP="009C483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C30EC83" w14:textId="77777777" w:rsidR="009C4833" w:rsidRPr="00234A11" w:rsidRDefault="009C4833" w:rsidP="009C4833">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0BEE44D8" w14:textId="77777777" w:rsidR="009C4833" w:rsidRPr="00234A11" w:rsidRDefault="009C4833" w:rsidP="009C4833">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256</w:t>
            </w:r>
          </w:p>
        </w:tc>
        <w:tc>
          <w:tcPr>
            <w:tcW w:w="2697" w:type="dxa"/>
            <w:tcBorders>
              <w:top w:val="nil"/>
              <w:left w:val="nil"/>
              <w:bottom w:val="single" w:sz="6" w:space="0" w:color="000000"/>
              <w:right w:val="single" w:sz="6" w:space="0" w:color="000000"/>
            </w:tcBorders>
            <w:hideMark/>
          </w:tcPr>
          <w:p w14:paraId="4ED3D17C" w14:textId="6E6B72FB"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Національна безпека (за окремими сферами забезпечення і видами діяльності) (для вищих військових навчальних закладів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вищої освіти із специфічними умовами навчання), військових навчальних підрозділів</w:t>
            </w:r>
            <w:r w:rsidRPr="00234A11">
              <w:rPr>
                <w:rFonts w:ascii="Times New Roman" w:eastAsia="Times New Roman" w:hAnsi="Times New Roman" w:cs="Times New Roman"/>
                <w:sz w:val="24"/>
                <w:szCs w:val="24"/>
                <w:lang w:eastAsia="uk-UA"/>
              </w:rPr>
              <w:br/>
              <w:t>закладів</w:t>
            </w:r>
            <w:r w:rsidRPr="00234A11">
              <w:rPr>
                <w:rFonts w:ascii="Times New Roman" w:eastAsia="Times New Roman" w:hAnsi="Times New Roman" w:cs="Times New Roman"/>
                <w:sz w:val="24"/>
                <w:szCs w:val="24"/>
                <w:lang w:eastAsia="uk-UA"/>
              </w:rPr>
              <w:br/>
              <w:t>вищої освіти)</w:t>
            </w:r>
          </w:p>
        </w:tc>
        <w:tc>
          <w:tcPr>
            <w:tcW w:w="1479" w:type="dxa"/>
            <w:tcBorders>
              <w:top w:val="nil"/>
              <w:left w:val="nil"/>
              <w:bottom w:val="single" w:sz="6" w:space="0" w:color="000000"/>
              <w:right w:val="single" w:sz="6" w:space="0" w:color="000000"/>
            </w:tcBorders>
            <w:hideMark/>
          </w:tcPr>
          <w:p w14:paraId="2F1852AC"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0" w:type="auto"/>
            <w:gridSpan w:val="3"/>
            <w:tcBorders>
              <w:top w:val="nil"/>
              <w:left w:val="nil"/>
              <w:bottom w:val="single" w:sz="6" w:space="0" w:color="000000"/>
              <w:right w:val="single" w:sz="6" w:space="0" w:color="000000"/>
            </w:tcBorders>
            <w:vAlign w:val="center"/>
            <w:hideMark/>
          </w:tcPr>
          <w:p w14:paraId="5328550B" w14:textId="3E215B90" w:rsidR="009C4833" w:rsidRPr="00234A11" w:rsidRDefault="009C4833" w:rsidP="009C4833">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визначають відповідні державні замовники за погодженням з МОН</w:t>
            </w:r>
          </w:p>
        </w:tc>
      </w:tr>
      <w:tr w:rsidR="009C4833" w:rsidRPr="00234A11" w14:paraId="4AF5B030" w14:textId="77777777" w:rsidTr="00221D08">
        <w:trPr>
          <w:trHeight w:val="300"/>
        </w:trPr>
        <w:tc>
          <w:tcPr>
            <w:tcW w:w="884" w:type="dxa"/>
            <w:vMerge w:val="restart"/>
            <w:tcBorders>
              <w:top w:val="nil"/>
              <w:left w:val="single" w:sz="6" w:space="0" w:color="000000"/>
              <w:bottom w:val="single" w:sz="6" w:space="0" w:color="000000"/>
              <w:right w:val="single" w:sz="6" w:space="0" w:color="000000"/>
            </w:tcBorders>
            <w:hideMark/>
          </w:tcPr>
          <w:p w14:paraId="13DED619" w14:textId="77777777" w:rsidR="009C4833" w:rsidRPr="00234A11" w:rsidRDefault="009C4833" w:rsidP="009C4833">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w:t>
            </w:r>
          </w:p>
        </w:tc>
        <w:tc>
          <w:tcPr>
            <w:tcW w:w="2565" w:type="dxa"/>
            <w:vMerge w:val="restart"/>
            <w:tcBorders>
              <w:top w:val="nil"/>
              <w:left w:val="nil"/>
              <w:bottom w:val="single" w:sz="6" w:space="0" w:color="000000"/>
              <w:right w:val="single" w:sz="6" w:space="0" w:color="000000"/>
            </w:tcBorders>
            <w:hideMark/>
          </w:tcPr>
          <w:p w14:paraId="66C82DA2"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Цивільна безпека</w:t>
            </w:r>
          </w:p>
        </w:tc>
        <w:tc>
          <w:tcPr>
            <w:tcW w:w="900" w:type="dxa"/>
            <w:tcBorders>
              <w:top w:val="nil"/>
              <w:left w:val="nil"/>
              <w:bottom w:val="single" w:sz="6" w:space="0" w:color="000000"/>
              <w:right w:val="single" w:sz="6" w:space="0" w:color="000000"/>
            </w:tcBorders>
            <w:hideMark/>
          </w:tcPr>
          <w:p w14:paraId="288B94AB" w14:textId="77777777" w:rsidR="009C4833" w:rsidRPr="00234A11" w:rsidRDefault="009C4833" w:rsidP="009C4833">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261</w:t>
            </w:r>
          </w:p>
        </w:tc>
        <w:tc>
          <w:tcPr>
            <w:tcW w:w="2697" w:type="dxa"/>
            <w:tcBorders>
              <w:top w:val="nil"/>
              <w:left w:val="nil"/>
              <w:bottom w:val="single" w:sz="6" w:space="0" w:color="000000"/>
              <w:right w:val="single" w:sz="6" w:space="0" w:color="000000"/>
            </w:tcBorders>
            <w:hideMark/>
          </w:tcPr>
          <w:p w14:paraId="0DD31E6B"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Пожежна безпека</w:t>
            </w:r>
          </w:p>
        </w:tc>
        <w:tc>
          <w:tcPr>
            <w:tcW w:w="1479" w:type="dxa"/>
            <w:tcBorders>
              <w:top w:val="nil"/>
              <w:left w:val="nil"/>
              <w:bottom w:val="single" w:sz="6" w:space="0" w:color="000000"/>
              <w:right w:val="single" w:sz="6" w:space="0" w:color="000000"/>
            </w:tcBorders>
            <w:hideMark/>
          </w:tcPr>
          <w:p w14:paraId="7742AE7B"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42CAD0D"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0F7BC0A"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 або біологія</w:t>
            </w:r>
          </w:p>
        </w:tc>
      </w:tr>
      <w:tr w:rsidR="009C4833" w:rsidRPr="00234A11" w14:paraId="26BC21FB" w14:textId="77777777" w:rsidTr="00221D08">
        <w:trPr>
          <w:trHeight w:val="1510"/>
        </w:trPr>
        <w:tc>
          <w:tcPr>
            <w:tcW w:w="0" w:type="auto"/>
            <w:vMerge/>
            <w:tcBorders>
              <w:top w:val="nil"/>
              <w:left w:val="single" w:sz="6" w:space="0" w:color="000000"/>
              <w:bottom w:val="single" w:sz="6" w:space="0" w:color="000000"/>
              <w:right w:val="single" w:sz="6" w:space="0" w:color="000000"/>
            </w:tcBorders>
            <w:hideMark/>
          </w:tcPr>
          <w:p w14:paraId="4E74F222" w14:textId="77777777" w:rsidR="009C4833" w:rsidRPr="00234A11" w:rsidRDefault="009C4833" w:rsidP="009C483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779F43D" w14:textId="77777777" w:rsidR="009C4833" w:rsidRPr="00234A11" w:rsidRDefault="009C4833" w:rsidP="009C4833">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C9BCBF6" w14:textId="77777777" w:rsidR="009C4833" w:rsidRPr="00234A11" w:rsidRDefault="009C4833" w:rsidP="009C4833">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261</w:t>
            </w:r>
          </w:p>
        </w:tc>
        <w:tc>
          <w:tcPr>
            <w:tcW w:w="2697" w:type="dxa"/>
            <w:tcBorders>
              <w:top w:val="nil"/>
              <w:left w:val="nil"/>
              <w:bottom w:val="single" w:sz="6" w:space="0" w:color="000000"/>
              <w:right w:val="single" w:sz="6" w:space="0" w:color="000000"/>
            </w:tcBorders>
            <w:hideMark/>
          </w:tcPr>
          <w:p w14:paraId="1FEC6354"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Пожежна безпека (для вищих військових навчальних закладів</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sz w:val="24"/>
                <w:szCs w:val="24"/>
                <w:lang w:eastAsia="uk-UA"/>
              </w:rPr>
              <w:lastRenderedPageBreak/>
              <w:t>(закладів</w:t>
            </w:r>
            <w:r w:rsidRPr="00234A11">
              <w:rPr>
                <w:rFonts w:ascii="Times New Roman" w:eastAsia="Times New Roman" w:hAnsi="Times New Roman" w:cs="Times New Roman"/>
                <w:sz w:val="24"/>
                <w:szCs w:val="24"/>
                <w:lang w:eastAsia="uk-UA"/>
              </w:rPr>
              <w:br/>
              <w:t>вищої освіти із специфічними умовами навчання), військових навчальних підрозділів закладів вищої освіти)</w:t>
            </w:r>
          </w:p>
        </w:tc>
        <w:tc>
          <w:tcPr>
            <w:tcW w:w="1479" w:type="dxa"/>
            <w:tcBorders>
              <w:top w:val="nil"/>
              <w:left w:val="nil"/>
              <w:bottom w:val="single" w:sz="6" w:space="0" w:color="000000"/>
              <w:right w:val="single" w:sz="6" w:space="0" w:color="000000"/>
            </w:tcBorders>
            <w:hideMark/>
          </w:tcPr>
          <w:p w14:paraId="4AAB4184"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lastRenderedPageBreak/>
              <w:t>українська мова</w:t>
            </w:r>
          </w:p>
        </w:tc>
        <w:tc>
          <w:tcPr>
            <w:tcW w:w="3418" w:type="dxa"/>
            <w:gridSpan w:val="2"/>
            <w:tcBorders>
              <w:top w:val="nil"/>
              <w:left w:val="nil"/>
              <w:bottom w:val="single" w:sz="6" w:space="0" w:color="000000"/>
              <w:right w:val="single" w:sz="6" w:space="0" w:color="000000"/>
            </w:tcBorders>
            <w:hideMark/>
          </w:tcPr>
          <w:p w14:paraId="26FD410B"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CB4FF89"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9C4833" w:rsidRPr="00234A11" w14:paraId="3AA92B48" w14:textId="77777777" w:rsidTr="00221D08">
        <w:trPr>
          <w:trHeight w:val="1510"/>
        </w:trPr>
        <w:tc>
          <w:tcPr>
            <w:tcW w:w="0" w:type="auto"/>
            <w:vMerge/>
            <w:tcBorders>
              <w:top w:val="nil"/>
              <w:left w:val="single" w:sz="6" w:space="0" w:color="000000"/>
              <w:bottom w:val="single" w:sz="6" w:space="0" w:color="000000"/>
              <w:right w:val="single" w:sz="6" w:space="0" w:color="000000"/>
            </w:tcBorders>
            <w:hideMark/>
          </w:tcPr>
          <w:p w14:paraId="1A7073A7" w14:textId="77777777" w:rsidR="009C4833" w:rsidRPr="00234A11" w:rsidRDefault="009C4833" w:rsidP="009C483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7117C7F" w14:textId="77777777" w:rsidR="009C4833" w:rsidRPr="00234A11" w:rsidRDefault="009C4833" w:rsidP="009C4833">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4E20222" w14:textId="77777777" w:rsidR="009C4833" w:rsidRPr="00234A11" w:rsidRDefault="009C4833" w:rsidP="009C4833">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262</w:t>
            </w:r>
          </w:p>
        </w:tc>
        <w:tc>
          <w:tcPr>
            <w:tcW w:w="2697" w:type="dxa"/>
            <w:tcBorders>
              <w:top w:val="nil"/>
              <w:left w:val="nil"/>
              <w:bottom w:val="single" w:sz="6" w:space="0" w:color="000000"/>
              <w:right w:val="single" w:sz="6" w:space="0" w:color="000000"/>
            </w:tcBorders>
            <w:hideMark/>
          </w:tcPr>
          <w:p w14:paraId="0D789EB5"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Правоохоронна діяльність (для вищих військових навчальних закладів (закладів</w:t>
            </w:r>
            <w:r w:rsidRPr="00234A11">
              <w:rPr>
                <w:rFonts w:ascii="Times New Roman" w:eastAsia="Times New Roman" w:hAnsi="Times New Roman" w:cs="Times New Roman"/>
                <w:sz w:val="24"/>
                <w:szCs w:val="24"/>
                <w:lang w:eastAsia="uk-UA"/>
              </w:rPr>
              <w:br/>
              <w:t>вищої освіти із специфічними умовами навчання), військових навчальних підрозділів закладів вищої освіти)</w:t>
            </w:r>
          </w:p>
        </w:tc>
        <w:tc>
          <w:tcPr>
            <w:tcW w:w="1479" w:type="dxa"/>
            <w:tcBorders>
              <w:top w:val="nil"/>
              <w:left w:val="nil"/>
              <w:bottom w:val="single" w:sz="6" w:space="0" w:color="000000"/>
              <w:right w:val="single" w:sz="6" w:space="0" w:color="000000"/>
            </w:tcBorders>
            <w:hideMark/>
          </w:tcPr>
          <w:p w14:paraId="676D3CC0"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64C07806"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p>
        </w:tc>
        <w:tc>
          <w:tcPr>
            <w:tcW w:w="3179" w:type="dxa"/>
            <w:tcBorders>
              <w:top w:val="nil"/>
              <w:left w:val="nil"/>
              <w:bottom w:val="single" w:sz="6" w:space="0" w:color="000000"/>
              <w:right w:val="single" w:sz="6" w:space="0" w:color="000000"/>
            </w:tcBorders>
            <w:hideMark/>
          </w:tcPr>
          <w:p w14:paraId="46C97C0F" w14:textId="77777777" w:rsidR="009C4833" w:rsidRPr="00234A11" w:rsidRDefault="009C4833" w:rsidP="009C4833">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творчий конкурс</w:t>
            </w:r>
          </w:p>
        </w:tc>
      </w:tr>
      <w:tr w:rsidR="00221D08" w:rsidRPr="00234A11" w14:paraId="14A6A1FD" w14:textId="77777777" w:rsidTr="00221D08">
        <w:trPr>
          <w:trHeight w:val="1510"/>
        </w:trPr>
        <w:tc>
          <w:tcPr>
            <w:tcW w:w="0" w:type="auto"/>
            <w:vMerge/>
            <w:tcBorders>
              <w:top w:val="nil"/>
              <w:left w:val="single" w:sz="6" w:space="0" w:color="000000"/>
              <w:bottom w:val="single" w:sz="6" w:space="0" w:color="000000"/>
              <w:right w:val="single" w:sz="6" w:space="0" w:color="000000"/>
            </w:tcBorders>
          </w:tcPr>
          <w:p w14:paraId="16F1B5CD"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tcPr>
          <w:p w14:paraId="51D82801"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tcPr>
          <w:p w14:paraId="6C83807B" w14:textId="134286D8"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262</w:t>
            </w:r>
          </w:p>
        </w:tc>
        <w:tc>
          <w:tcPr>
            <w:tcW w:w="2697" w:type="dxa"/>
            <w:tcBorders>
              <w:top w:val="nil"/>
              <w:left w:val="nil"/>
              <w:bottom w:val="single" w:sz="6" w:space="0" w:color="000000"/>
              <w:right w:val="single" w:sz="6" w:space="0" w:color="000000"/>
            </w:tcBorders>
          </w:tcPr>
          <w:p w14:paraId="0BE4F1E3" w14:textId="7E5F8E0B"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Правоохоронна діяльність (крім вищих військових навчальних закладів (закладів</w:t>
            </w:r>
            <w:r w:rsidRPr="00234A11">
              <w:rPr>
                <w:rFonts w:ascii="Times New Roman" w:eastAsia="Times New Roman" w:hAnsi="Times New Roman" w:cs="Times New Roman"/>
                <w:sz w:val="24"/>
                <w:szCs w:val="24"/>
                <w:lang w:eastAsia="uk-UA"/>
              </w:rPr>
              <w:br/>
              <w:t>вищої освіти із специфічними умовами навчання), військових навчальних підрозділів закладів вищої освіти)</w:t>
            </w:r>
          </w:p>
        </w:tc>
        <w:tc>
          <w:tcPr>
            <w:tcW w:w="1479" w:type="dxa"/>
            <w:tcBorders>
              <w:top w:val="nil"/>
              <w:left w:val="nil"/>
              <w:bottom w:val="single" w:sz="6" w:space="0" w:color="000000"/>
              <w:right w:val="single" w:sz="6" w:space="0" w:color="000000"/>
            </w:tcBorders>
          </w:tcPr>
          <w:p w14:paraId="69204709" w14:textId="6361AB83"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tcPr>
          <w:p w14:paraId="16521F9B" w14:textId="73120CEB"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tcPr>
          <w:p w14:paraId="67933008" w14:textId="16868DE2"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w:t>
            </w:r>
          </w:p>
        </w:tc>
      </w:tr>
      <w:tr w:rsidR="00221D08" w:rsidRPr="00234A11" w14:paraId="13A377CB" w14:textId="77777777" w:rsidTr="00221D08">
        <w:trPr>
          <w:trHeight w:val="300"/>
        </w:trPr>
        <w:tc>
          <w:tcPr>
            <w:tcW w:w="0" w:type="auto"/>
            <w:vMerge/>
            <w:tcBorders>
              <w:top w:val="nil"/>
              <w:left w:val="single" w:sz="6" w:space="0" w:color="000000"/>
              <w:bottom w:val="single" w:sz="6" w:space="0" w:color="000000"/>
              <w:right w:val="single" w:sz="6" w:space="0" w:color="000000"/>
            </w:tcBorders>
            <w:hideMark/>
          </w:tcPr>
          <w:p w14:paraId="06EE4F36"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F618D3A"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5C73D644"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263</w:t>
            </w:r>
          </w:p>
        </w:tc>
        <w:tc>
          <w:tcPr>
            <w:tcW w:w="2697" w:type="dxa"/>
            <w:tcBorders>
              <w:top w:val="nil"/>
              <w:left w:val="nil"/>
              <w:bottom w:val="single" w:sz="6" w:space="0" w:color="000000"/>
              <w:right w:val="single" w:sz="6" w:space="0" w:color="000000"/>
            </w:tcBorders>
            <w:hideMark/>
          </w:tcPr>
          <w:p w14:paraId="62EFD3A1"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Цивільна безпека</w:t>
            </w:r>
          </w:p>
        </w:tc>
        <w:tc>
          <w:tcPr>
            <w:tcW w:w="1479" w:type="dxa"/>
            <w:tcBorders>
              <w:top w:val="nil"/>
              <w:left w:val="nil"/>
              <w:bottom w:val="single" w:sz="6" w:space="0" w:color="000000"/>
              <w:right w:val="single" w:sz="6" w:space="0" w:color="000000"/>
            </w:tcBorders>
            <w:hideMark/>
          </w:tcPr>
          <w:p w14:paraId="2596BB08"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2291D8D5"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0381C53"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w:t>
            </w:r>
            <w:r w:rsidRPr="00234A11">
              <w:rPr>
                <w:rFonts w:ascii="Times New Roman" w:eastAsia="Times New Roman" w:hAnsi="Times New Roman" w:cs="Times New Roman"/>
                <w:sz w:val="24"/>
                <w:szCs w:val="24"/>
                <w:lang w:eastAsia="uk-UA"/>
              </w:rPr>
              <w:br/>
              <w:t>або іноземна мова</w:t>
            </w:r>
          </w:p>
        </w:tc>
      </w:tr>
      <w:tr w:rsidR="00221D08" w:rsidRPr="00234A11" w14:paraId="398A8BC5" w14:textId="77777777" w:rsidTr="00221D08">
        <w:trPr>
          <w:trHeight w:val="420"/>
        </w:trPr>
        <w:tc>
          <w:tcPr>
            <w:tcW w:w="884" w:type="dxa"/>
            <w:vMerge w:val="restart"/>
            <w:tcBorders>
              <w:top w:val="nil"/>
              <w:left w:val="single" w:sz="6" w:space="0" w:color="000000"/>
              <w:bottom w:val="single" w:sz="6" w:space="0" w:color="000000"/>
              <w:right w:val="single" w:sz="6" w:space="0" w:color="000000"/>
            </w:tcBorders>
            <w:hideMark/>
          </w:tcPr>
          <w:p w14:paraId="01375FD8"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w:t>
            </w:r>
          </w:p>
        </w:tc>
        <w:tc>
          <w:tcPr>
            <w:tcW w:w="2565" w:type="dxa"/>
            <w:vMerge w:val="restart"/>
            <w:tcBorders>
              <w:top w:val="nil"/>
              <w:left w:val="nil"/>
              <w:bottom w:val="single" w:sz="6" w:space="0" w:color="000000"/>
              <w:right w:val="single" w:sz="6" w:space="0" w:color="000000"/>
            </w:tcBorders>
            <w:hideMark/>
          </w:tcPr>
          <w:p w14:paraId="4464A4AE"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Транспорт</w:t>
            </w:r>
          </w:p>
        </w:tc>
        <w:tc>
          <w:tcPr>
            <w:tcW w:w="900" w:type="dxa"/>
            <w:tcBorders>
              <w:top w:val="nil"/>
              <w:left w:val="nil"/>
              <w:bottom w:val="single" w:sz="6" w:space="0" w:color="000000"/>
              <w:right w:val="single" w:sz="6" w:space="0" w:color="000000"/>
            </w:tcBorders>
            <w:hideMark/>
          </w:tcPr>
          <w:p w14:paraId="640E7E6D"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271</w:t>
            </w:r>
          </w:p>
        </w:tc>
        <w:tc>
          <w:tcPr>
            <w:tcW w:w="2697" w:type="dxa"/>
            <w:tcBorders>
              <w:top w:val="nil"/>
              <w:left w:val="nil"/>
              <w:bottom w:val="single" w:sz="6" w:space="0" w:color="000000"/>
              <w:right w:val="single" w:sz="6" w:space="0" w:color="000000"/>
            </w:tcBorders>
            <w:hideMark/>
          </w:tcPr>
          <w:p w14:paraId="1B151163"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Річковий та морський транспорт</w:t>
            </w:r>
          </w:p>
        </w:tc>
        <w:tc>
          <w:tcPr>
            <w:tcW w:w="1479" w:type="dxa"/>
            <w:tcBorders>
              <w:top w:val="nil"/>
              <w:left w:val="nil"/>
              <w:bottom w:val="single" w:sz="6" w:space="0" w:color="000000"/>
              <w:right w:val="single" w:sz="6" w:space="0" w:color="000000"/>
            </w:tcBorders>
            <w:hideMark/>
          </w:tcPr>
          <w:p w14:paraId="1248CB20"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0DA53B08"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16D6626C"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w:t>
            </w:r>
            <w:r w:rsidRPr="00234A11">
              <w:rPr>
                <w:rFonts w:ascii="Times New Roman" w:eastAsia="Times New Roman" w:hAnsi="Times New Roman" w:cs="Times New Roman"/>
                <w:sz w:val="24"/>
                <w:szCs w:val="24"/>
                <w:lang w:eastAsia="uk-UA"/>
              </w:rPr>
              <w:br/>
              <w:t>або іноземна мова</w:t>
            </w:r>
          </w:p>
        </w:tc>
      </w:tr>
      <w:tr w:rsidR="00221D08" w:rsidRPr="00234A11" w14:paraId="0434079F" w14:textId="77777777" w:rsidTr="00221D08">
        <w:trPr>
          <w:trHeight w:val="300"/>
        </w:trPr>
        <w:tc>
          <w:tcPr>
            <w:tcW w:w="0" w:type="auto"/>
            <w:vMerge/>
            <w:tcBorders>
              <w:top w:val="nil"/>
              <w:left w:val="single" w:sz="6" w:space="0" w:color="000000"/>
              <w:bottom w:val="single" w:sz="6" w:space="0" w:color="000000"/>
              <w:right w:val="single" w:sz="6" w:space="0" w:color="000000"/>
            </w:tcBorders>
            <w:hideMark/>
          </w:tcPr>
          <w:p w14:paraId="1320E9CC"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0B5F9CB"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103CD3EA"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272</w:t>
            </w:r>
          </w:p>
        </w:tc>
        <w:tc>
          <w:tcPr>
            <w:tcW w:w="2697" w:type="dxa"/>
            <w:tcBorders>
              <w:top w:val="nil"/>
              <w:left w:val="nil"/>
              <w:bottom w:val="single" w:sz="6" w:space="0" w:color="000000"/>
              <w:right w:val="single" w:sz="6" w:space="0" w:color="000000"/>
            </w:tcBorders>
            <w:hideMark/>
          </w:tcPr>
          <w:p w14:paraId="089A7288"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Авіаційний транспорт</w:t>
            </w:r>
          </w:p>
        </w:tc>
        <w:tc>
          <w:tcPr>
            <w:tcW w:w="1479" w:type="dxa"/>
            <w:tcBorders>
              <w:top w:val="nil"/>
              <w:left w:val="nil"/>
              <w:bottom w:val="single" w:sz="6" w:space="0" w:color="000000"/>
              <w:right w:val="single" w:sz="6" w:space="0" w:color="000000"/>
            </w:tcBorders>
            <w:hideMark/>
          </w:tcPr>
          <w:p w14:paraId="28287990"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3CC5EF5"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263A815"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w:t>
            </w:r>
            <w:r w:rsidRPr="00234A11">
              <w:rPr>
                <w:rFonts w:ascii="Times New Roman" w:eastAsia="Times New Roman" w:hAnsi="Times New Roman" w:cs="Times New Roman"/>
                <w:sz w:val="24"/>
                <w:szCs w:val="24"/>
                <w:lang w:eastAsia="uk-UA"/>
              </w:rPr>
              <w:br/>
              <w:t>або іноземна мова</w:t>
            </w:r>
          </w:p>
        </w:tc>
      </w:tr>
      <w:tr w:rsidR="00221D08" w:rsidRPr="00234A11" w14:paraId="4A82827D" w14:textId="77777777" w:rsidTr="00221D08">
        <w:trPr>
          <w:trHeight w:val="40"/>
        </w:trPr>
        <w:tc>
          <w:tcPr>
            <w:tcW w:w="884" w:type="dxa"/>
            <w:vMerge w:val="restart"/>
            <w:tcBorders>
              <w:top w:val="nil"/>
              <w:left w:val="single" w:sz="6" w:space="0" w:color="000000"/>
              <w:bottom w:val="single" w:sz="6" w:space="0" w:color="000000"/>
              <w:right w:val="single" w:sz="6" w:space="0" w:color="000000"/>
            </w:tcBorders>
            <w:hideMark/>
          </w:tcPr>
          <w:p w14:paraId="5B151801"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2565" w:type="dxa"/>
            <w:vMerge w:val="restart"/>
            <w:tcBorders>
              <w:top w:val="nil"/>
              <w:left w:val="nil"/>
              <w:bottom w:val="single" w:sz="6" w:space="0" w:color="000000"/>
              <w:right w:val="single" w:sz="6" w:space="0" w:color="000000"/>
            </w:tcBorders>
            <w:hideMark/>
          </w:tcPr>
          <w:p w14:paraId="5346D5E0" w14:textId="77777777" w:rsidR="00221D08" w:rsidRPr="00234A11" w:rsidRDefault="00221D08" w:rsidP="00221D08">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5F87C159"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273</w:t>
            </w:r>
          </w:p>
        </w:tc>
        <w:tc>
          <w:tcPr>
            <w:tcW w:w="2697" w:type="dxa"/>
            <w:tcBorders>
              <w:top w:val="nil"/>
              <w:left w:val="nil"/>
              <w:bottom w:val="single" w:sz="6" w:space="0" w:color="000000"/>
              <w:right w:val="single" w:sz="6" w:space="0" w:color="000000"/>
            </w:tcBorders>
            <w:hideMark/>
          </w:tcPr>
          <w:p w14:paraId="76115E67"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Залізничний транспорт</w:t>
            </w:r>
          </w:p>
        </w:tc>
        <w:tc>
          <w:tcPr>
            <w:tcW w:w="1479" w:type="dxa"/>
            <w:tcBorders>
              <w:top w:val="nil"/>
              <w:left w:val="nil"/>
              <w:bottom w:val="single" w:sz="6" w:space="0" w:color="000000"/>
              <w:right w:val="single" w:sz="6" w:space="0" w:color="000000"/>
            </w:tcBorders>
            <w:hideMark/>
          </w:tcPr>
          <w:p w14:paraId="135F84EA"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527AC346"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4AA22C18"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w:t>
            </w:r>
            <w:r w:rsidRPr="00234A11">
              <w:rPr>
                <w:rFonts w:ascii="Times New Roman" w:eastAsia="Times New Roman" w:hAnsi="Times New Roman" w:cs="Times New Roman"/>
                <w:sz w:val="24"/>
                <w:szCs w:val="24"/>
                <w:lang w:eastAsia="uk-UA"/>
              </w:rPr>
              <w:br/>
              <w:t>або іноземна мова</w:t>
            </w:r>
          </w:p>
        </w:tc>
      </w:tr>
      <w:tr w:rsidR="00221D08" w:rsidRPr="00234A11" w14:paraId="7926B985" w14:textId="77777777" w:rsidTr="00221D08">
        <w:trPr>
          <w:trHeight w:val="40"/>
        </w:trPr>
        <w:tc>
          <w:tcPr>
            <w:tcW w:w="0" w:type="auto"/>
            <w:vMerge/>
            <w:tcBorders>
              <w:top w:val="nil"/>
              <w:left w:val="single" w:sz="6" w:space="0" w:color="000000"/>
              <w:bottom w:val="single" w:sz="6" w:space="0" w:color="000000"/>
              <w:right w:val="single" w:sz="6" w:space="0" w:color="000000"/>
            </w:tcBorders>
            <w:hideMark/>
          </w:tcPr>
          <w:p w14:paraId="0BD4D339"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EB7F510" w14:textId="77777777" w:rsidR="00221D08" w:rsidRPr="00234A11" w:rsidRDefault="00221D08" w:rsidP="00221D08">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2417254"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274</w:t>
            </w:r>
          </w:p>
        </w:tc>
        <w:tc>
          <w:tcPr>
            <w:tcW w:w="2697" w:type="dxa"/>
            <w:tcBorders>
              <w:top w:val="nil"/>
              <w:left w:val="nil"/>
              <w:bottom w:val="single" w:sz="6" w:space="0" w:color="000000"/>
              <w:right w:val="single" w:sz="6" w:space="0" w:color="000000"/>
            </w:tcBorders>
            <w:hideMark/>
          </w:tcPr>
          <w:p w14:paraId="53CBE2BF"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Автомобільний транспорт</w:t>
            </w:r>
          </w:p>
        </w:tc>
        <w:tc>
          <w:tcPr>
            <w:tcW w:w="1479" w:type="dxa"/>
            <w:tcBorders>
              <w:top w:val="nil"/>
              <w:left w:val="nil"/>
              <w:bottom w:val="single" w:sz="6" w:space="0" w:color="000000"/>
              <w:right w:val="single" w:sz="6" w:space="0" w:color="000000"/>
            </w:tcBorders>
            <w:hideMark/>
          </w:tcPr>
          <w:p w14:paraId="4FC69852"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10CE60F4"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586A17FA"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w:t>
            </w:r>
            <w:r w:rsidRPr="00234A11">
              <w:rPr>
                <w:rFonts w:ascii="Times New Roman" w:eastAsia="Times New Roman" w:hAnsi="Times New Roman" w:cs="Times New Roman"/>
                <w:sz w:val="24"/>
                <w:szCs w:val="24"/>
                <w:lang w:eastAsia="uk-UA"/>
              </w:rPr>
              <w:br/>
              <w:t>або іноземна мова</w:t>
            </w:r>
          </w:p>
        </w:tc>
      </w:tr>
      <w:tr w:rsidR="00221D08" w:rsidRPr="00234A11" w14:paraId="7B2B2275" w14:textId="77777777" w:rsidTr="00221D08">
        <w:trPr>
          <w:trHeight w:val="40"/>
        </w:trPr>
        <w:tc>
          <w:tcPr>
            <w:tcW w:w="0" w:type="auto"/>
            <w:vMerge/>
            <w:tcBorders>
              <w:top w:val="nil"/>
              <w:left w:val="single" w:sz="6" w:space="0" w:color="000000"/>
              <w:bottom w:val="single" w:sz="6" w:space="0" w:color="000000"/>
              <w:right w:val="single" w:sz="6" w:space="0" w:color="000000"/>
            </w:tcBorders>
            <w:hideMark/>
          </w:tcPr>
          <w:p w14:paraId="5DA80C24"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2E69F6A" w14:textId="77777777" w:rsidR="00221D08" w:rsidRPr="00234A11" w:rsidRDefault="00221D08" w:rsidP="00221D08">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347E7349"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275</w:t>
            </w:r>
          </w:p>
        </w:tc>
        <w:tc>
          <w:tcPr>
            <w:tcW w:w="2697" w:type="dxa"/>
            <w:tcBorders>
              <w:top w:val="nil"/>
              <w:left w:val="nil"/>
              <w:bottom w:val="single" w:sz="6" w:space="0" w:color="000000"/>
              <w:right w:val="single" w:sz="6" w:space="0" w:color="000000"/>
            </w:tcBorders>
            <w:hideMark/>
          </w:tcPr>
          <w:p w14:paraId="72197FD3"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Транспортні технології (за видами)</w:t>
            </w:r>
          </w:p>
        </w:tc>
        <w:tc>
          <w:tcPr>
            <w:tcW w:w="1479" w:type="dxa"/>
            <w:tcBorders>
              <w:top w:val="nil"/>
              <w:left w:val="nil"/>
              <w:bottom w:val="single" w:sz="6" w:space="0" w:color="000000"/>
              <w:right w:val="single" w:sz="6" w:space="0" w:color="000000"/>
            </w:tcBorders>
            <w:hideMark/>
          </w:tcPr>
          <w:p w14:paraId="5749A65B"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w:t>
            </w:r>
          </w:p>
        </w:tc>
        <w:tc>
          <w:tcPr>
            <w:tcW w:w="3418" w:type="dxa"/>
            <w:gridSpan w:val="2"/>
            <w:tcBorders>
              <w:top w:val="nil"/>
              <w:left w:val="nil"/>
              <w:bottom w:val="single" w:sz="6" w:space="0" w:color="000000"/>
              <w:right w:val="single" w:sz="6" w:space="0" w:color="000000"/>
            </w:tcBorders>
            <w:hideMark/>
          </w:tcPr>
          <w:p w14:paraId="3F7FCFB2"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54FA2F4"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фізика</w:t>
            </w:r>
            <w:r w:rsidRPr="00234A11">
              <w:rPr>
                <w:rFonts w:ascii="Times New Roman" w:eastAsia="Times New Roman" w:hAnsi="Times New Roman" w:cs="Times New Roman"/>
                <w:sz w:val="24"/>
                <w:szCs w:val="24"/>
                <w:lang w:eastAsia="uk-UA"/>
              </w:rPr>
              <w:br/>
              <w:t>або іноземна мова</w:t>
            </w:r>
          </w:p>
        </w:tc>
      </w:tr>
      <w:tr w:rsidR="00221D08" w:rsidRPr="00234A11" w14:paraId="650C1590" w14:textId="77777777" w:rsidTr="00221D08">
        <w:trPr>
          <w:trHeight w:val="40"/>
        </w:trPr>
        <w:tc>
          <w:tcPr>
            <w:tcW w:w="884" w:type="dxa"/>
            <w:tcBorders>
              <w:top w:val="nil"/>
              <w:left w:val="single" w:sz="6" w:space="0" w:color="000000"/>
              <w:bottom w:val="single" w:sz="6" w:space="0" w:color="000000"/>
              <w:right w:val="single" w:sz="6" w:space="0" w:color="000000"/>
            </w:tcBorders>
            <w:hideMark/>
          </w:tcPr>
          <w:p w14:paraId="40D5EF12"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28</w:t>
            </w:r>
          </w:p>
        </w:tc>
        <w:tc>
          <w:tcPr>
            <w:tcW w:w="2565" w:type="dxa"/>
            <w:tcBorders>
              <w:top w:val="nil"/>
              <w:left w:val="nil"/>
              <w:bottom w:val="single" w:sz="6" w:space="0" w:color="000000"/>
              <w:right w:val="single" w:sz="6" w:space="0" w:color="000000"/>
            </w:tcBorders>
            <w:hideMark/>
          </w:tcPr>
          <w:p w14:paraId="6A415616"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Публічне управління та адміністрування</w:t>
            </w:r>
          </w:p>
        </w:tc>
        <w:tc>
          <w:tcPr>
            <w:tcW w:w="900" w:type="dxa"/>
            <w:tcBorders>
              <w:top w:val="nil"/>
              <w:left w:val="nil"/>
              <w:bottom w:val="single" w:sz="6" w:space="0" w:color="000000"/>
              <w:right w:val="single" w:sz="6" w:space="0" w:color="000000"/>
            </w:tcBorders>
            <w:hideMark/>
          </w:tcPr>
          <w:p w14:paraId="67906DF2"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281</w:t>
            </w:r>
          </w:p>
        </w:tc>
        <w:tc>
          <w:tcPr>
            <w:tcW w:w="2697" w:type="dxa"/>
            <w:tcBorders>
              <w:top w:val="nil"/>
              <w:left w:val="nil"/>
              <w:bottom w:val="single" w:sz="6" w:space="0" w:color="000000"/>
              <w:right w:val="single" w:sz="6" w:space="0" w:color="000000"/>
            </w:tcBorders>
            <w:hideMark/>
          </w:tcPr>
          <w:p w14:paraId="2AD6C298"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Публічне управління та адміністрування</w:t>
            </w:r>
          </w:p>
        </w:tc>
        <w:tc>
          <w:tcPr>
            <w:tcW w:w="1479" w:type="dxa"/>
            <w:tcBorders>
              <w:top w:val="nil"/>
              <w:left w:val="nil"/>
              <w:bottom w:val="single" w:sz="6" w:space="0" w:color="000000"/>
              <w:right w:val="single" w:sz="6" w:space="0" w:color="000000"/>
            </w:tcBorders>
            <w:hideMark/>
          </w:tcPr>
          <w:p w14:paraId="0BF4075B"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2BCAE223"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21521569"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221D08" w:rsidRPr="00234A11" w14:paraId="78E19F13" w14:textId="77777777" w:rsidTr="00221D08">
        <w:trPr>
          <w:trHeight w:val="40"/>
        </w:trPr>
        <w:tc>
          <w:tcPr>
            <w:tcW w:w="884" w:type="dxa"/>
            <w:vMerge w:val="restart"/>
            <w:tcBorders>
              <w:top w:val="nil"/>
              <w:left w:val="single" w:sz="6" w:space="0" w:color="000000"/>
              <w:bottom w:val="single" w:sz="6" w:space="0" w:color="000000"/>
              <w:right w:val="single" w:sz="6" w:space="0" w:color="000000"/>
            </w:tcBorders>
            <w:hideMark/>
          </w:tcPr>
          <w:p w14:paraId="1BA42CE7"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w:t>
            </w:r>
          </w:p>
        </w:tc>
        <w:tc>
          <w:tcPr>
            <w:tcW w:w="2565" w:type="dxa"/>
            <w:vMerge w:val="restart"/>
            <w:tcBorders>
              <w:top w:val="nil"/>
              <w:left w:val="nil"/>
              <w:bottom w:val="single" w:sz="6" w:space="0" w:color="000000"/>
              <w:right w:val="single" w:sz="6" w:space="0" w:color="000000"/>
            </w:tcBorders>
            <w:hideMark/>
          </w:tcPr>
          <w:p w14:paraId="045B4980"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Міжнародні відносини</w:t>
            </w:r>
          </w:p>
        </w:tc>
        <w:tc>
          <w:tcPr>
            <w:tcW w:w="900" w:type="dxa"/>
            <w:tcBorders>
              <w:top w:val="nil"/>
              <w:left w:val="nil"/>
              <w:bottom w:val="single" w:sz="6" w:space="0" w:color="000000"/>
              <w:right w:val="single" w:sz="6" w:space="0" w:color="000000"/>
            </w:tcBorders>
            <w:hideMark/>
          </w:tcPr>
          <w:p w14:paraId="3D1F7417"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291</w:t>
            </w:r>
          </w:p>
        </w:tc>
        <w:tc>
          <w:tcPr>
            <w:tcW w:w="2697" w:type="dxa"/>
            <w:tcBorders>
              <w:top w:val="nil"/>
              <w:left w:val="nil"/>
              <w:bottom w:val="single" w:sz="6" w:space="0" w:color="000000"/>
              <w:right w:val="single" w:sz="6" w:space="0" w:color="000000"/>
            </w:tcBorders>
            <w:hideMark/>
          </w:tcPr>
          <w:p w14:paraId="7AB55FDB"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Міжнародні відносини,</w:t>
            </w:r>
            <w:r w:rsidRPr="00234A11">
              <w:rPr>
                <w:rFonts w:ascii="Times New Roman" w:eastAsia="Times New Roman" w:hAnsi="Times New Roman" w:cs="Times New Roman"/>
                <w:sz w:val="24"/>
                <w:szCs w:val="24"/>
                <w:lang w:eastAsia="uk-UA"/>
              </w:rPr>
              <w:br/>
              <w:t>суспільні комунікації та регіональні студії</w:t>
            </w:r>
          </w:p>
        </w:tc>
        <w:tc>
          <w:tcPr>
            <w:tcW w:w="1479" w:type="dxa"/>
            <w:tcBorders>
              <w:top w:val="nil"/>
              <w:left w:val="nil"/>
              <w:bottom w:val="single" w:sz="6" w:space="0" w:color="000000"/>
              <w:right w:val="single" w:sz="6" w:space="0" w:color="000000"/>
            </w:tcBorders>
            <w:hideMark/>
          </w:tcPr>
          <w:p w14:paraId="1B2B5C08"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697661F7"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іноземна мова</w:t>
            </w:r>
          </w:p>
        </w:tc>
        <w:tc>
          <w:tcPr>
            <w:tcW w:w="3179" w:type="dxa"/>
            <w:tcBorders>
              <w:top w:val="nil"/>
              <w:left w:val="nil"/>
              <w:bottom w:val="single" w:sz="6" w:space="0" w:color="000000"/>
              <w:right w:val="single" w:sz="6" w:space="0" w:color="000000"/>
            </w:tcBorders>
            <w:hideMark/>
          </w:tcPr>
          <w:p w14:paraId="7D99305F"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r w:rsidRPr="00234A11">
              <w:rPr>
                <w:rFonts w:ascii="Times New Roman" w:eastAsia="Times New Roman" w:hAnsi="Times New Roman" w:cs="Times New Roman"/>
                <w:sz w:val="24"/>
                <w:szCs w:val="24"/>
                <w:lang w:eastAsia="uk-UA"/>
              </w:rPr>
              <w:br/>
              <w:t>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221D08" w:rsidRPr="00234A11" w14:paraId="67966981" w14:textId="77777777" w:rsidTr="00221D08">
        <w:trPr>
          <w:trHeight w:val="40"/>
        </w:trPr>
        <w:tc>
          <w:tcPr>
            <w:tcW w:w="0" w:type="auto"/>
            <w:vMerge/>
            <w:tcBorders>
              <w:top w:val="nil"/>
              <w:left w:val="single" w:sz="6" w:space="0" w:color="000000"/>
              <w:bottom w:val="single" w:sz="6" w:space="0" w:color="000000"/>
              <w:right w:val="single" w:sz="6" w:space="0" w:color="000000"/>
            </w:tcBorders>
            <w:hideMark/>
          </w:tcPr>
          <w:p w14:paraId="02A091C5"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6504DB67"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661D80A"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292</w:t>
            </w:r>
          </w:p>
        </w:tc>
        <w:tc>
          <w:tcPr>
            <w:tcW w:w="2697" w:type="dxa"/>
            <w:tcBorders>
              <w:top w:val="nil"/>
              <w:left w:val="nil"/>
              <w:bottom w:val="single" w:sz="6" w:space="0" w:color="000000"/>
              <w:right w:val="single" w:sz="6" w:space="0" w:color="000000"/>
            </w:tcBorders>
            <w:hideMark/>
          </w:tcPr>
          <w:p w14:paraId="72A9A509"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Міжнародні економічні відносини</w:t>
            </w:r>
          </w:p>
        </w:tc>
        <w:tc>
          <w:tcPr>
            <w:tcW w:w="1479" w:type="dxa"/>
            <w:tcBorders>
              <w:top w:val="nil"/>
              <w:left w:val="nil"/>
              <w:bottom w:val="single" w:sz="6" w:space="0" w:color="000000"/>
              <w:right w:val="single" w:sz="6" w:space="0" w:color="000000"/>
            </w:tcBorders>
            <w:hideMark/>
          </w:tcPr>
          <w:p w14:paraId="712D4D51"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71FC10C9"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математика</w:t>
            </w:r>
          </w:p>
        </w:tc>
        <w:tc>
          <w:tcPr>
            <w:tcW w:w="3179" w:type="dxa"/>
            <w:tcBorders>
              <w:top w:val="nil"/>
              <w:left w:val="nil"/>
              <w:bottom w:val="single" w:sz="6" w:space="0" w:color="000000"/>
              <w:right w:val="single" w:sz="6" w:space="0" w:color="000000"/>
            </w:tcBorders>
            <w:hideMark/>
          </w:tcPr>
          <w:p w14:paraId="6E1CF2AB"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іноземна мова, або біологія,</w:t>
            </w:r>
            <w:r w:rsidRPr="00234A11">
              <w:rPr>
                <w:rFonts w:ascii="Times New Roman" w:eastAsia="Times New Roman" w:hAnsi="Times New Roman" w:cs="Times New Roman"/>
                <w:sz w:val="24"/>
                <w:szCs w:val="24"/>
                <w:lang w:eastAsia="uk-UA"/>
              </w:rPr>
              <w:br/>
              <w:t>або географія,</w:t>
            </w:r>
            <w:r w:rsidRPr="00234A11">
              <w:rPr>
                <w:rFonts w:ascii="Times New Roman" w:eastAsia="Times New Roman" w:hAnsi="Times New Roman" w:cs="Times New Roman"/>
                <w:sz w:val="24"/>
                <w:szCs w:val="24"/>
                <w:lang w:eastAsia="uk-UA"/>
              </w:rPr>
              <w:br/>
              <w:t>або фізика,</w:t>
            </w:r>
            <w:r w:rsidRPr="00234A11">
              <w:rPr>
                <w:rFonts w:ascii="Times New Roman" w:eastAsia="Times New Roman" w:hAnsi="Times New Roman" w:cs="Times New Roman"/>
                <w:sz w:val="24"/>
                <w:szCs w:val="24"/>
                <w:lang w:eastAsia="uk-UA"/>
              </w:rPr>
              <w:br/>
              <w:t>або хімія</w:t>
            </w:r>
          </w:p>
        </w:tc>
      </w:tr>
      <w:tr w:rsidR="00221D08" w:rsidRPr="00234A11" w14:paraId="5F082377" w14:textId="77777777" w:rsidTr="00221D08">
        <w:trPr>
          <w:trHeight w:val="40"/>
        </w:trPr>
        <w:tc>
          <w:tcPr>
            <w:tcW w:w="0" w:type="auto"/>
            <w:vMerge/>
            <w:tcBorders>
              <w:top w:val="nil"/>
              <w:left w:val="single" w:sz="6" w:space="0" w:color="000000"/>
              <w:bottom w:val="single" w:sz="6" w:space="0" w:color="000000"/>
              <w:right w:val="single" w:sz="6" w:space="0" w:color="000000"/>
            </w:tcBorders>
            <w:hideMark/>
          </w:tcPr>
          <w:p w14:paraId="105A5C8C"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59D22CD" w14:textId="77777777" w:rsidR="00221D08" w:rsidRPr="00234A11" w:rsidRDefault="00221D08" w:rsidP="00221D08">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84CF84D" w14:textId="77777777" w:rsidR="00221D08" w:rsidRPr="00234A11" w:rsidRDefault="00221D08" w:rsidP="00221D08">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293</w:t>
            </w:r>
          </w:p>
        </w:tc>
        <w:tc>
          <w:tcPr>
            <w:tcW w:w="2697" w:type="dxa"/>
            <w:tcBorders>
              <w:top w:val="nil"/>
              <w:left w:val="nil"/>
              <w:bottom w:val="single" w:sz="6" w:space="0" w:color="000000"/>
              <w:right w:val="single" w:sz="6" w:space="0" w:color="000000"/>
            </w:tcBorders>
            <w:hideMark/>
          </w:tcPr>
          <w:p w14:paraId="2BDE761E"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Міжнародне право</w:t>
            </w:r>
          </w:p>
        </w:tc>
        <w:tc>
          <w:tcPr>
            <w:tcW w:w="1479" w:type="dxa"/>
            <w:tcBorders>
              <w:top w:val="nil"/>
              <w:left w:val="nil"/>
              <w:bottom w:val="single" w:sz="6" w:space="0" w:color="000000"/>
              <w:right w:val="single" w:sz="6" w:space="0" w:color="000000"/>
            </w:tcBorders>
            <w:hideMark/>
          </w:tcPr>
          <w:p w14:paraId="10663611"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українська мова і література</w:t>
            </w:r>
          </w:p>
        </w:tc>
        <w:tc>
          <w:tcPr>
            <w:tcW w:w="3418" w:type="dxa"/>
            <w:gridSpan w:val="2"/>
            <w:tcBorders>
              <w:top w:val="nil"/>
              <w:left w:val="nil"/>
              <w:bottom w:val="single" w:sz="6" w:space="0" w:color="000000"/>
              <w:right w:val="single" w:sz="6" w:space="0" w:color="000000"/>
            </w:tcBorders>
            <w:hideMark/>
          </w:tcPr>
          <w:p w14:paraId="3C34E37F"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іноземна мова</w:t>
            </w:r>
          </w:p>
        </w:tc>
        <w:tc>
          <w:tcPr>
            <w:tcW w:w="3179" w:type="dxa"/>
            <w:tcBorders>
              <w:top w:val="nil"/>
              <w:left w:val="nil"/>
              <w:bottom w:val="single" w:sz="6" w:space="0" w:color="000000"/>
              <w:right w:val="single" w:sz="6" w:space="0" w:color="000000"/>
            </w:tcBorders>
            <w:hideMark/>
          </w:tcPr>
          <w:p w14:paraId="54085740"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історія України</w:t>
            </w:r>
            <w:r w:rsidRPr="00234A11">
              <w:rPr>
                <w:rFonts w:ascii="Times New Roman" w:eastAsia="Times New Roman" w:hAnsi="Times New Roman" w:cs="Times New Roman"/>
                <w:sz w:val="24"/>
                <w:szCs w:val="24"/>
                <w:lang w:eastAsia="uk-UA"/>
              </w:rPr>
              <w:br/>
              <w:t>або математика</w:t>
            </w:r>
          </w:p>
        </w:tc>
      </w:tr>
      <w:tr w:rsidR="00221D08" w:rsidRPr="00234A11" w14:paraId="420D13D2" w14:textId="77777777" w:rsidTr="009C4833">
        <w:trPr>
          <w:trHeight w:val="40"/>
        </w:trPr>
        <w:tc>
          <w:tcPr>
            <w:tcW w:w="15122" w:type="dxa"/>
            <w:gridSpan w:val="8"/>
            <w:tcBorders>
              <w:top w:val="nil"/>
              <w:left w:val="single" w:sz="6" w:space="0" w:color="000000"/>
              <w:bottom w:val="single" w:sz="6" w:space="0" w:color="000000"/>
              <w:right w:val="single" w:sz="6" w:space="0" w:color="000000"/>
            </w:tcBorders>
            <w:hideMark/>
          </w:tcPr>
          <w:p w14:paraId="564577AD" w14:textId="77777777" w:rsidR="00221D08" w:rsidRPr="00234A11" w:rsidRDefault="00221D08" w:rsidP="00221D08">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0"/>
                <w:szCs w:val="20"/>
                <w:lang w:eastAsia="uk-UA"/>
              </w:rPr>
              <w:t>__________</w:t>
            </w:r>
            <w:r w:rsidRPr="00234A11">
              <w:rPr>
                <w:rFonts w:ascii="Times New Roman" w:eastAsia="Times New Roman" w:hAnsi="Times New Roman" w:cs="Times New Roman"/>
                <w:sz w:val="24"/>
                <w:szCs w:val="24"/>
                <w:lang w:eastAsia="uk-UA"/>
              </w:rPr>
              <w:br/>
            </w:r>
            <w:r w:rsidRPr="00234A11">
              <w:rPr>
                <w:rFonts w:ascii="Times New Roman" w:eastAsia="Times New Roman" w:hAnsi="Times New Roman" w:cs="Times New Roman"/>
                <w:b/>
                <w:bCs/>
                <w:sz w:val="20"/>
                <w:szCs w:val="20"/>
                <w:lang w:eastAsia="uk-UA"/>
              </w:rPr>
              <w:t>Примітка.</w:t>
            </w:r>
            <w:r w:rsidRPr="00234A11">
              <w:rPr>
                <w:rFonts w:ascii="Times New Roman" w:eastAsia="Times New Roman" w:hAnsi="Times New Roman" w:cs="Times New Roman"/>
                <w:sz w:val="20"/>
                <w:szCs w:val="20"/>
                <w:lang w:eastAsia="uk-UA"/>
              </w:rPr>
              <w:t> Вищі військові навчальні заклади та військові навчальні підрозділи закладів вищої освіти, що здійснюють підготовку військових фахівців для подальшого комплектування посад осіб офіцерського (сержантського, старшинського) складу за схемою підготовки «курсант», третім конкурсним предметом можуть визначати декілька конкурсних предметів за усіма спеціальностями підготовки військових фахівців. Перелік конкурсних предметів визначають відповідні державні замовники за погодженням з МОН.</w:t>
            </w:r>
          </w:p>
        </w:tc>
      </w:tr>
    </w:tbl>
    <w:p w14:paraId="0ABE2F51" w14:textId="77777777" w:rsidR="00D825FE" w:rsidRPr="00234A11" w:rsidRDefault="00D825FE"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579"/>
      <w:bookmarkEnd w:id="566"/>
      <w:r w:rsidRPr="00234A11">
        <w:rPr>
          <w:rFonts w:ascii="Times New Roman" w:eastAsia="Times New Roman" w:hAnsi="Times New Roman" w:cs="Times New Roman"/>
          <w:color w:val="333333"/>
          <w:sz w:val="24"/>
          <w:szCs w:val="24"/>
          <w:lang w:eastAsia="uk-UA"/>
        </w:rPr>
        <w:t>3. Замість результатів зовнішнього незалежного оцінювання з української мови можуть використовуватися результати зовнішнього незалежного оцінювання з української мови і літератури.</w:t>
      </w:r>
    </w:p>
    <w:p w14:paraId="3D29E99A" w14:textId="77777777" w:rsidR="00D825FE" w:rsidRPr="00234A11" w:rsidRDefault="00D825FE"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580"/>
      <w:bookmarkEnd w:id="567"/>
      <w:r w:rsidRPr="00234A11">
        <w:rPr>
          <w:rFonts w:ascii="Times New Roman" w:eastAsia="Times New Roman" w:hAnsi="Times New Roman" w:cs="Times New Roman"/>
          <w:color w:val="333333"/>
          <w:sz w:val="24"/>
          <w:szCs w:val="24"/>
          <w:lang w:eastAsia="uk-UA"/>
        </w:rPr>
        <w:t>4. Конкурсні предмети для вступу на навчання для здобуття ступеня бакалавра (магістра медичного, фармацевтичного та ветеринарного спрямувань) на основі здобутого освітньо-кваліфікаційного рівня молодшого спеціаліста, освітньо-професійного ступеня - фахового молодшого бакалавра, освітнього ступеня - молодшого бакалавра:</w:t>
      </w:r>
    </w:p>
    <w:p w14:paraId="0BF3951C" w14:textId="77777777" w:rsidR="00D825FE" w:rsidRPr="00234A11" w:rsidRDefault="00D825FE"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581"/>
      <w:bookmarkEnd w:id="568"/>
      <w:r w:rsidRPr="00234A11">
        <w:rPr>
          <w:rFonts w:ascii="Times New Roman" w:eastAsia="Times New Roman" w:hAnsi="Times New Roman" w:cs="Times New Roman"/>
          <w:color w:val="333333"/>
          <w:sz w:val="24"/>
          <w:szCs w:val="24"/>
          <w:lang w:eastAsia="uk-UA"/>
        </w:rPr>
        <w:lastRenderedPageBreak/>
        <w:t>перший - збігається з першим предметом, зазначеним у таблиці до пункту 2;</w:t>
      </w:r>
    </w:p>
    <w:p w14:paraId="1AAC16AF" w14:textId="77777777" w:rsidR="00D825FE" w:rsidRPr="00234A11" w:rsidRDefault="00D825FE" w:rsidP="00D825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582"/>
      <w:bookmarkEnd w:id="569"/>
      <w:r w:rsidRPr="00234A11">
        <w:rPr>
          <w:rFonts w:ascii="Times New Roman" w:eastAsia="Times New Roman" w:hAnsi="Times New Roman" w:cs="Times New Roman"/>
          <w:color w:val="333333"/>
          <w:sz w:val="24"/>
          <w:szCs w:val="24"/>
          <w:lang w:eastAsia="uk-UA"/>
        </w:rPr>
        <w:t>другий - при вступі на місця за державним або регіональним замовленням - математика або історія України (за вибором закладу вищої освіти); при вступі на небюджетні конкурсні пропозиції - пропонується на вибір вступника.</w:t>
      </w:r>
    </w:p>
    <w:p w14:paraId="0759AE4A" w14:textId="41720F77" w:rsidR="00D825FE" w:rsidRPr="00234A11" w:rsidRDefault="00D825FE" w:rsidP="009C1EB5"/>
    <w:p w14:paraId="4F0DF78C" w14:textId="545AB1C5" w:rsidR="001429B5" w:rsidRPr="00234A11" w:rsidRDefault="001429B5" w:rsidP="001429B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234A11">
        <w:rPr>
          <w:rFonts w:ascii="Times New Roman" w:eastAsia="Times New Roman" w:hAnsi="Times New Roman" w:cs="Times New Roman"/>
          <w:color w:val="333333"/>
          <w:sz w:val="24"/>
          <w:szCs w:val="24"/>
          <w:lang w:eastAsia="uk-UA"/>
        </w:rPr>
        <w:t>3. Інформація про конкурсні предмети для вступу на навчання для здобуття освітнього ступеня магістра на основі здобутого ступеня вищої освіти бакалавра, магістра, освітньо-кваліфікаційного рівня спеціаліста на відкриті та фіксовані конкурсні пропозиції на спеціальності окремих галузей знань:</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684"/>
        <w:gridCol w:w="1771"/>
        <w:gridCol w:w="462"/>
        <w:gridCol w:w="2082"/>
        <w:gridCol w:w="1141"/>
        <w:gridCol w:w="1781"/>
        <w:gridCol w:w="1702"/>
      </w:tblGrid>
      <w:tr w:rsidR="00FE3581" w:rsidRPr="00234A11" w14:paraId="7427294F" w14:textId="77777777" w:rsidTr="0051590E">
        <w:trPr>
          <w:trHeight w:val="40"/>
        </w:trPr>
        <w:tc>
          <w:tcPr>
            <w:tcW w:w="884" w:type="dxa"/>
            <w:vMerge w:val="restart"/>
            <w:tcBorders>
              <w:top w:val="single" w:sz="6" w:space="0" w:color="000000"/>
              <w:left w:val="single" w:sz="6" w:space="0" w:color="000000"/>
              <w:bottom w:val="single" w:sz="6" w:space="0" w:color="000000"/>
              <w:right w:val="single" w:sz="6" w:space="0" w:color="000000"/>
            </w:tcBorders>
            <w:hideMark/>
          </w:tcPr>
          <w:p w14:paraId="45FEF43A" w14:textId="77777777" w:rsidR="00FE3581" w:rsidRPr="00234A11" w:rsidRDefault="00FE3581"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Шифр</w:t>
            </w:r>
          </w:p>
        </w:tc>
        <w:tc>
          <w:tcPr>
            <w:tcW w:w="2565" w:type="dxa"/>
            <w:vMerge w:val="restart"/>
            <w:tcBorders>
              <w:top w:val="single" w:sz="6" w:space="0" w:color="000000"/>
              <w:left w:val="nil"/>
              <w:bottom w:val="single" w:sz="6" w:space="0" w:color="000000"/>
              <w:right w:val="single" w:sz="6" w:space="0" w:color="000000"/>
            </w:tcBorders>
            <w:hideMark/>
          </w:tcPr>
          <w:p w14:paraId="60EC31D4" w14:textId="77777777" w:rsidR="00FE3581" w:rsidRPr="00234A11" w:rsidRDefault="00FE3581"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Галузь</w:t>
            </w:r>
            <w:r w:rsidRPr="00234A11">
              <w:rPr>
                <w:rFonts w:ascii="Times New Roman" w:eastAsia="Times New Roman" w:hAnsi="Times New Roman" w:cs="Times New Roman"/>
                <w:sz w:val="24"/>
                <w:szCs w:val="24"/>
                <w:lang w:eastAsia="uk-UA"/>
              </w:rPr>
              <w:br/>
              <w:t>знань</w:t>
            </w:r>
          </w:p>
        </w:tc>
        <w:tc>
          <w:tcPr>
            <w:tcW w:w="900" w:type="dxa"/>
            <w:vMerge w:val="restart"/>
            <w:tcBorders>
              <w:top w:val="single" w:sz="6" w:space="0" w:color="000000"/>
              <w:left w:val="nil"/>
              <w:bottom w:val="single" w:sz="6" w:space="0" w:color="000000"/>
              <w:right w:val="single" w:sz="6" w:space="0" w:color="000000"/>
            </w:tcBorders>
            <w:hideMark/>
          </w:tcPr>
          <w:p w14:paraId="60408D45" w14:textId="77777777" w:rsidR="00FE3581" w:rsidRPr="00234A11" w:rsidRDefault="00FE3581"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Код</w:t>
            </w:r>
          </w:p>
        </w:tc>
        <w:tc>
          <w:tcPr>
            <w:tcW w:w="2697" w:type="dxa"/>
            <w:vMerge w:val="restart"/>
            <w:tcBorders>
              <w:top w:val="single" w:sz="6" w:space="0" w:color="000000"/>
              <w:left w:val="nil"/>
              <w:bottom w:val="single" w:sz="6" w:space="0" w:color="000000"/>
              <w:right w:val="single" w:sz="6" w:space="0" w:color="000000"/>
            </w:tcBorders>
            <w:hideMark/>
          </w:tcPr>
          <w:p w14:paraId="2778888E" w14:textId="77777777" w:rsidR="00FE3581" w:rsidRPr="00234A11" w:rsidRDefault="00FE3581"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Назва</w:t>
            </w:r>
            <w:r w:rsidRPr="00234A11">
              <w:rPr>
                <w:rFonts w:ascii="Times New Roman" w:eastAsia="Times New Roman" w:hAnsi="Times New Roman" w:cs="Times New Roman"/>
                <w:sz w:val="24"/>
                <w:szCs w:val="24"/>
                <w:lang w:eastAsia="uk-UA"/>
              </w:rPr>
              <w:br/>
              <w:t>спеціальності</w:t>
            </w:r>
          </w:p>
        </w:tc>
        <w:tc>
          <w:tcPr>
            <w:tcW w:w="8076" w:type="dxa"/>
            <w:gridSpan w:val="3"/>
            <w:tcBorders>
              <w:top w:val="single" w:sz="6" w:space="0" w:color="000000"/>
              <w:left w:val="nil"/>
              <w:bottom w:val="single" w:sz="6" w:space="0" w:color="000000"/>
              <w:right w:val="single" w:sz="6" w:space="0" w:color="000000"/>
            </w:tcBorders>
            <w:hideMark/>
          </w:tcPr>
          <w:p w14:paraId="561B660F" w14:textId="6FAF36D3" w:rsidR="00FE3581" w:rsidRPr="00234A11" w:rsidRDefault="00FE3581"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Конкурсні предмети</w:t>
            </w:r>
          </w:p>
        </w:tc>
      </w:tr>
      <w:tr w:rsidR="0051590E" w:rsidRPr="00234A11" w14:paraId="2F6BE6A9" w14:textId="77777777" w:rsidTr="00DE6B02">
        <w:trPr>
          <w:trHeight w:val="40"/>
        </w:trPr>
        <w:tc>
          <w:tcPr>
            <w:tcW w:w="884" w:type="dxa"/>
            <w:vMerge/>
            <w:tcBorders>
              <w:top w:val="single" w:sz="6" w:space="0" w:color="000000"/>
              <w:left w:val="single" w:sz="6" w:space="0" w:color="000000"/>
              <w:bottom w:val="single" w:sz="6" w:space="0" w:color="000000"/>
              <w:right w:val="single" w:sz="6" w:space="0" w:color="000000"/>
            </w:tcBorders>
            <w:hideMark/>
          </w:tcPr>
          <w:p w14:paraId="1D68B011" w14:textId="77777777" w:rsidR="00FE3581" w:rsidRPr="00234A11" w:rsidRDefault="00FE3581" w:rsidP="0051590E">
            <w:pPr>
              <w:spacing w:after="0" w:line="240" w:lineRule="auto"/>
              <w:rPr>
                <w:rFonts w:ascii="Times New Roman" w:eastAsia="Times New Roman" w:hAnsi="Times New Roman" w:cs="Times New Roman"/>
                <w:sz w:val="24"/>
                <w:szCs w:val="24"/>
                <w:lang w:eastAsia="uk-UA"/>
              </w:rPr>
            </w:pPr>
          </w:p>
        </w:tc>
        <w:tc>
          <w:tcPr>
            <w:tcW w:w="2565" w:type="dxa"/>
            <w:vMerge/>
            <w:tcBorders>
              <w:top w:val="single" w:sz="6" w:space="0" w:color="000000"/>
              <w:left w:val="nil"/>
              <w:bottom w:val="single" w:sz="6" w:space="0" w:color="000000"/>
              <w:right w:val="single" w:sz="6" w:space="0" w:color="000000"/>
            </w:tcBorders>
            <w:hideMark/>
          </w:tcPr>
          <w:p w14:paraId="54373319" w14:textId="77777777" w:rsidR="00FE3581" w:rsidRPr="00234A11" w:rsidRDefault="00FE3581" w:rsidP="0051590E">
            <w:pPr>
              <w:spacing w:after="0" w:line="240" w:lineRule="auto"/>
              <w:rPr>
                <w:rFonts w:ascii="Times New Roman" w:eastAsia="Times New Roman" w:hAnsi="Times New Roman" w:cs="Times New Roman"/>
                <w:sz w:val="24"/>
                <w:szCs w:val="24"/>
                <w:lang w:eastAsia="uk-UA"/>
              </w:rPr>
            </w:pPr>
          </w:p>
        </w:tc>
        <w:tc>
          <w:tcPr>
            <w:tcW w:w="900" w:type="dxa"/>
            <w:vMerge/>
            <w:tcBorders>
              <w:top w:val="single" w:sz="6" w:space="0" w:color="000000"/>
              <w:left w:val="nil"/>
              <w:bottom w:val="single" w:sz="6" w:space="0" w:color="000000"/>
              <w:right w:val="single" w:sz="6" w:space="0" w:color="000000"/>
            </w:tcBorders>
            <w:hideMark/>
          </w:tcPr>
          <w:p w14:paraId="64B02564" w14:textId="77777777" w:rsidR="00FE3581" w:rsidRPr="00234A11" w:rsidRDefault="00FE3581" w:rsidP="0051590E">
            <w:pPr>
              <w:spacing w:after="0" w:line="240" w:lineRule="auto"/>
              <w:rPr>
                <w:rFonts w:ascii="Times New Roman" w:eastAsia="Times New Roman" w:hAnsi="Times New Roman" w:cs="Times New Roman"/>
                <w:sz w:val="24"/>
                <w:szCs w:val="24"/>
                <w:lang w:eastAsia="uk-UA"/>
              </w:rPr>
            </w:pPr>
          </w:p>
        </w:tc>
        <w:tc>
          <w:tcPr>
            <w:tcW w:w="2697" w:type="dxa"/>
            <w:vMerge/>
            <w:tcBorders>
              <w:top w:val="single" w:sz="6" w:space="0" w:color="000000"/>
              <w:left w:val="nil"/>
              <w:bottom w:val="single" w:sz="6" w:space="0" w:color="000000"/>
              <w:right w:val="single" w:sz="6" w:space="0" w:color="000000"/>
            </w:tcBorders>
            <w:hideMark/>
          </w:tcPr>
          <w:p w14:paraId="549748F7" w14:textId="77777777" w:rsidR="00FE3581" w:rsidRPr="00234A11" w:rsidRDefault="00FE3581" w:rsidP="0051590E">
            <w:pPr>
              <w:spacing w:after="0" w:line="240" w:lineRule="auto"/>
              <w:rPr>
                <w:rFonts w:ascii="Times New Roman" w:eastAsia="Times New Roman" w:hAnsi="Times New Roman" w:cs="Times New Roman"/>
                <w:sz w:val="24"/>
                <w:szCs w:val="24"/>
                <w:lang w:eastAsia="uk-UA"/>
              </w:rPr>
            </w:pPr>
          </w:p>
        </w:tc>
        <w:tc>
          <w:tcPr>
            <w:tcW w:w="2692" w:type="dxa"/>
            <w:tcBorders>
              <w:top w:val="nil"/>
              <w:left w:val="nil"/>
              <w:bottom w:val="single" w:sz="6" w:space="0" w:color="000000"/>
              <w:right w:val="single" w:sz="6" w:space="0" w:color="000000"/>
            </w:tcBorders>
            <w:hideMark/>
          </w:tcPr>
          <w:p w14:paraId="4AD70B30" w14:textId="19D731B2" w:rsidR="00FE3581" w:rsidRPr="00234A11" w:rsidRDefault="0051590E"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 xml:space="preserve">перший </w:t>
            </w:r>
            <w:r w:rsidR="00FE3581" w:rsidRPr="00234A11">
              <w:rPr>
                <w:rFonts w:ascii="Times New Roman" w:eastAsia="Times New Roman" w:hAnsi="Times New Roman" w:cs="Times New Roman"/>
                <w:sz w:val="24"/>
                <w:szCs w:val="24"/>
                <w:lang w:eastAsia="uk-UA"/>
              </w:rPr>
              <w:t>предмет</w:t>
            </w:r>
          </w:p>
        </w:tc>
        <w:tc>
          <w:tcPr>
            <w:tcW w:w="2692" w:type="dxa"/>
            <w:tcBorders>
              <w:top w:val="nil"/>
              <w:left w:val="nil"/>
              <w:bottom w:val="single" w:sz="6" w:space="0" w:color="000000"/>
              <w:right w:val="single" w:sz="6" w:space="0" w:color="000000"/>
            </w:tcBorders>
            <w:hideMark/>
          </w:tcPr>
          <w:p w14:paraId="36D51A03" w14:textId="77777777" w:rsidR="00FE3581" w:rsidRPr="00234A11" w:rsidRDefault="00FE3581"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другий предмет</w:t>
            </w:r>
          </w:p>
        </w:tc>
        <w:tc>
          <w:tcPr>
            <w:tcW w:w="2692" w:type="dxa"/>
            <w:tcBorders>
              <w:top w:val="nil"/>
              <w:left w:val="nil"/>
              <w:bottom w:val="single" w:sz="6" w:space="0" w:color="000000"/>
              <w:right w:val="single" w:sz="6" w:space="0" w:color="000000"/>
            </w:tcBorders>
            <w:hideMark/>
          </w:tcPr>
          <w:p w14:paraId="2853BC4F" w14:textId="77777777" w:rsidR="00FE3581" w:rsidRPr="00234A11" w:rsidRDefault="00FE3581"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третій</w:t>
            </w:r>
            <w:r w:rsidRPr="00234A11">
              <w:rPr>
                <w:rFonts w:ascii="Times New Roman" w:eastAsia="Times New Roman" w:hAnsi="Times New Roman" w:cs="Times New Roman"/>
                <w:sz w:val="24"/>
                <w:szCs w:val="24"/>
                <w:lang w:eastAsia="uk-UA"/>
              </w:rPr>
              <w:br/>
              <w:t>предмет</w:t>
            </w:r>
          </w:p>
        </w:tc>
      </w:tr>
      <w:tr w:rsidR="00FE3581" w:rsidRPr="00234A11" w14:paraId="1B1276A3" w14:textId="77777777" w:rsidTr="00DE6B02">
        <w:trPr>
          <w:trHeight w:val="40"/>
        </w:trPr>
        <w:tc>
          <w:tcPr>
            <w:tcW w:w="884" w:type="dxa"/>
            <w:vMerge w:val="restart"/>
            <w:tcBorders>
              <w:top w:val="nil"/>
              <w:left w:val="single" w:sz="6" w:space="0" w:color="000000"/>
              <w:right w:val="single" w:sz="6" w:space="0" w:color="000000"/>
            </w:tcBorders>
          </w:tcPr>
          <w:p w14:paraId="24955234" w14:textId="11A1A52D" w:rsidR="00FE3581" w:rsidRPr="00234A11" w:rsidRDefault="00FE3581" w:rsidP="00FE3581">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w:t>
            </w:r>
          </w:p>
        </w:tc>
        <w:tc>
          <w:tcPr>
            <w:tcW w:w="2565" w:type="dxa"/>
            <w:vMerge w:val="restart"/>
            <w:tcBorders>
              <w:top w:val="nil"/>
              <w:left w:val="single" w:sz="6" w:space="0" w:color="000000"/>
              <w:right w:val="single" w:sz="6" w:space="0" w:color="000000"/>
            </w:tcBorders>
          </w:tcPr>
          <w:p w14:paraId="1FB4EF27" w14:textId="014A6094" w:rsidR="00FE3581" w:rsidRPr="00234A11" w:rsidRDefault="00FE3581" w:rsidP="00FE3581">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Соціальні та поведінкові науки</w:t>
            </w:r>
          </w:p>
        </w:tc>
        <w:tc>
          <w:tcPr>
            <w:tcW w:w="900" w:type="dxa"/>
            <w:tcBorders>
              <w:top w:val="nil"/>
              <w:left w:val="nil"/>
              <w:bottom w:val="single" w:sz="6" w:space="0" w:color="000000"/>
              <w:right w:val="single" w:sz="6" w:space="0" w:color="000000"/>
            </w:tcBorders>
            <w:hideMark/>
          </w:tcPr>
          <w:p w14:paraId="7B477F16" w14:textId="24CF43ED" w:rsidR="00FE3581" w:rsidRPr="00234A11" w:rsidRDefault="00FE3581" w:rsidP="00FE3581">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051</w:t>
            </w:r>
          </w:p>
        </w:tc>
        <w:tc>
          <w:tcPr>
            <w:tcW w:w="2697" w:type="dxa"/>
            <w:tcBorders>
              <w:top w:val="nil"/>
              <w:left w:val="nil"/>
              <w:bottom w:val="single" w:sz="6" w:space="0" w:color="000000"/>
              <w:right w:val="single" w:sz="6" w:space="0" w:color="000000"/>
            </w:tcBorders>
            <w:hideMark/>
          </w:tcPr>
          <w:p w14:paraId="00E3599F" w14:textId="0E05F7EE" w:rsidR="00FE3581" w:rsidRPr="00234A11" w:rsidRDefault="00FE3581" w:rsidP="00FE3581">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Економіка</w:t>
            </w:r>
          </w:p>
        </w:tc>
        <w:tc>
          <w:tcPr>
            <w:tcW w:w="2692" w:type="dxa"/>
            <w:tcBorders>
              <w:top w:val="nil"/>
              <w:left w:val="nil"/>
              <w:bottom w:val="single" w:sz="6" w:space="0" w:color="000000"/>
              <w:right w:val="single" w:sz="6" w:space="0" w:color="000000"/>
            </w:tcBorders>
          </w:tcPr>
          <w:p w14:paraId="2CF1C828" w14:textId="05551FFA" w:rsidR="00FE3581" w:rsidRPr="00234A11" w:rsidRDefault="0051590E" w:rsidP="0051590E">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5298847E" w14:textId="5EFF0A77" w:rsidR="00FE3581"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економіки та міжнародної економіки єдиного фахового вступного випробування</w:t>
            </w:r>
          </w:p>
        </w:tc>
        <w:tc>
          <w:tcPr>
            <w:tcW w:w="2692" w:type="dxa"/>
            <w:tcBorders>
              <w:top w:val="nil"/>
              <w:left w:val="nil"/>
              <w:bottom w:val="single" w:sz="6" w:space="0" w:color="000000"/>
              <w:right w:val="single" w:sz="6" w:space="0" w:color="000000"/>
            </w:tcBorders>
          </w:tcPr>
          <w:p w14:paraId="401FB293" w14:textId="2355083C" w:rsidR="00FE3581"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68FD55C4" w14:textId="77777777" w:rsidTr="00DE6B02">
        <w:trPr>
          <w:trHeight w:val="280"/>
        </w:trPr>
        <w:tc>
          <w:tcPr>
            <w:tcW w:w="884" w:type="dxa"/>
            <w:vMerge/>
            <w:tcBorders>
              <w:left w:val="single" w:sz="6" w:space="0" w:color="000000"/>
              <w:right w:val="single" w:sz="6" w:space="0" w:color="000000"/>
            </w:tcBorders>
          </w:tcPr>
          <w:p w14:paraId="560F5FC8"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p>
        </w:tc>
        <w:tc>
          <w:tcPr>
            <w:tcW w:w="2565" w:type="dxa"/>
            <w:vMerge/>
            <w:tcBorders>
              <w:left w:val="single" w:sz="6" w:space="0" w:color="000000"/>
              <w:right w:val="single" w:sz="6" w:space="0" w:color="000000"/>
            </w:tcBorders>
          </w:tcPr>
          <w:p w14:paraId="36A02E39" w14:textId="1D295786" w:rsidR="00217815" w:rsidRPr="00234A11" w:rsidRDefault="00217815" w:rsidP="00217815">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3A1A18D3"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052</w:t>
            </w:r>
          </w:p>
        </w:tc>
        <w:tc>
          <w:tcPr>
            <w:tcW w:w="2697" w:type="dxa"/>
            <w:tcBorders>
              <w:top w:val="nil"/>
              <w:left w:val="nil"/>
              <w:bottom w:val="single" w:sz="6" w:space="0" w:color="000000"/>
              <w:right w:val="single" w:sz="6" w:space="0" w:color="000000"/>
            </w:tcBorders>
            <w:hideMark/>
          </w:tcPr>
          <w:p w14:paraId="16372182"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Політологія</w:t>
            </w:r>
          </w:p>
        </w:tc>
        <w:tc>
          <w:tcPr>
            <w:tcW w:w="2692" w:type="dxa"/>
            <w:tcBorders>
              <w:top w:val="nil"/>
              <w:left w:val="nil"/>
              <w:bottom w:val="single" w:sz="6" w:space="0" w:color="000000"/>
              <w:right w:val="single" w:sz="6" w:space="0" w:color="000000"/>
            </w:tcBorders>
          </w:tcPr>
          <w:p w14:paraId="5C0D3D4F" w14:textId="248C1663"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02F5EBAD" w14:textId="74AC6B43"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політології та міжнародних відносин єдиного фахового вступного випробування</w:t>
            </w:r>
          </w:p>
        </w:tc>
        <w:tc>
          <w:tcPr>
            <w:tcW w:w="2692" w:type="dxa"/>
            <w:tcBorders>
              <w:top w:val="nil"/>
              <w:left w:val="nil"/>
              <w:bottom w:val="single" w:sz="6" w:space="0" w:color="000000"/>
              <w:right w:val="single" w:sz="6" w:space="0" w:color="000000"/>
            </w:tcBorders>
          </w:tcPr>
          <w:p w14:paraId="2F5EF582" w14:textId="1B55C4DD"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54F5D187" w14:textId="77777777" w:rsidTr="00DE6B02">
        <w:trPr>
          <w:trHeight w:val="280"/>
        </w:trPr>
        <w:tc>
          <w:tcPr>
            <w:tcW w:w="884" w:type="dxa"/>
            <w:vMerge/>
            <w:tcBorders>
              <w:left w:val="single" w:sz="6" w:space="0" w:color="000000"/>
              <w:right w:val="single" w:sz="6" w:space="0" w:color="000000"/>
            </w:tcBorders>
          </w:tcPr>
          <w:p w14:paraId="482DB945"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p>
        </w:tc>
        <w:tc>
          <w:tcPr>
            <w:tcW w:w="2565" w:type="dxa"/>
            <w:vMerge/>
            <w:tcBorders>
              <w:left w:val="single" w:sz="6" w:space="0" w:color="000000"/>
              <w:right w:val="single" w:sz="6" w:space="0" w:color="000000"/>
            </w:tcBorders>
          </w:tcPr>
          <w:p w14:paraId="234F7DF5" w14:textId="346CACCB" w:rsidR="00217815" w:rsidRPr="00234A11" w:rsidRDefault="00217815" w:rsidP="00217815">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3B9FED8E"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053</w:t>
            </w:r>
          </w:p>
        </w:tc>
        <w:tc>
          <w:tcPr>
            <w:tcW w:w="2697" w:type="dxa"/>
            <w:tcBorders>
              <w:top w:val="nil"/>
              <w:left w:val="nil"/>
              <w:bottom w:val="single" w:sz="6" w:space="0" w:color="000000"/>
              <w:right w:val="single" w:sz="6" w:space="0" w:color="000000"/>
            </w:tcBorders>
            <w:hideMark/>
          </w:tcPr>
          <w:p w14:paraId="01693A5B"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Психологія</w:t>
            </w:r>
          </w:p>
        </w:tc>
        <w:tc>
          <w:tcPr>
            <w:tcW w:w="2692" w:type="dxa"/>
            <w:tcBorders>
              <w:top w:val="nil"/>
              <w:left w:val="nil"/>
              <w:bottom w:val="single" w:sz="6" w:space="0" w:color="000000"/>
              <w:right w:val="single" w:sz="6" w:space="0" w:color="000000"/>
            </w:tcBorders>
          </w:tcPr>
          <w:p w14:paraId="3CF05966" w14:textId="2D438E09"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6BA27B90" w14:textId="7EC63E2E"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психології та соціології єдиного фахового вступного випробування</w:t>
            </w:r>
          </w:p>
        </w:tc>
        <w:tc>
          <w:tcPr>
            <w:tcW w:w="2692" w:type="dxa"/>
            <w:tcBorders>
              <w:top w:val="nil"/>
              <w:left w:val="nil"/>
              <w:bottom w:val="single" w:sz="6" w:space="0" w:color="000000"/>
              <w:right w:val="single" w:sz="6" w:space="0" w:color="000000"/>
            </w:tcBorders>
          </w:tcPr>
          <w:p w14:paraId="536B42FD" w14:textId="446E2262"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492885F5" w14:textId="77777777" w:rsidTr="00DE6B02">
        <w:trPr>
          <w:trHeight w:val="280"/>
        </w:trPr>
        <w:tc>
          <w:tcPr>
            <w:tcW w:w="884" w:type="dxa"/>
            <w:vMerge/>
            <w:tcBorders>
              <w:left w:val="single" w:sz="6" w:space="0" w:color="000000"/>
              <w:right w:val="single" w:sz="6" w:space="0" w:color="000000"/>
            </w:tcBorders>
          </w:tcPr>
          <w:p w14:paraId="3FF1A5A6"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p>
        </w:tc>
        <w:tc>
          <w:tcPr>
            <w:tcW w:w="2565" w:type="dxa"/>
            <w:vMerge/>
            <w:tcBorders>
              <w:left w:val="single" w:sz="6" w:space="0" w:color="000000"/>
              <w:right w:val="single" w:sz="6" w:space="0" w:color="000000"/>
            </w:tcBorders>
          </w:tcPr>
          <w:p w14:paraId="02BA7BC3" w14:textId="6C241976" w:rsidR="00217815" w:rsidRPr="00234A11" w:rsidRDefault="00217815" w:rsidP="00217815">
            <w:pPr>
              <w:spacing w:after="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472AA5F5"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054</w:t>
            </w:r>
          </w:p>
        </w:tc>
        <w:tc>
          <w:tcPr>
            <w:tcW w:w="2697" w:type="dxa"/>
            <w:tcBorders>
              <w:top w:val="nil"/>
              <w:left w:val="nil"/>
              <w:bottom w:val="single" w:sz="6" w:space="0" w:color="000000"/>
              <w:right w:val="single" w:sz="6" w:space="0" w:color="000000"/>
            </w:tcBorders>
            <w:hideMark/>
          </w:tcPr>
          <w:p w14:paraId="4A2D71BC"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Соціологія</w:t>
            </w:r>
          </w:p>
        </w:tc>
        <w:tc>
          <w:tcPr>
            <w:tcW w:w="2692" w:type="dxa"/>
            <w:tcBorders>
              <w:top w:val="nil"/>
              <w:left w:val="nil"/>
              <w:bottom w:val="single" w:sz="6" w:space="0" w:color="000000"/>
              <w:right w:val="single" w:sz="6" w:space="0" w:color="000000"/>
            </w:tcBorders>
          </w:tcPr>
          <w:p w14:paraId="4C711FF3" w14:textId="13ACC058"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2AE38146" w14:textId="7DA0C1BE"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психології та соціології єдиного фахового вступного випробування</w:t>
            </w:r>
          </w:p>
        </w:tc>
        <w:tc>
          <w:tcPr>
            <w:tcW w:w="2692" w:type="dxa"/>
            <w:tcBorders>
              <w:top w:val="nil"/>
              <w:left w:val="nil"/>
              <w:bottom w:val="single" w:sz="6" w:space="0" w:color="000000"/>
              <w:right w:val="single" w:sz="6" w:space="0" w:color="000000"/>
            </w:tcBorders>
          </w:tcPr>
          <w:p w14:paraId="74E325A8" w14:textId="5029EA1C"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7C5EE627" w14:textId="77777777" w:rsidTr="00DE6B02">
        <w:trPr>
          <w:trHeight w:val="280"/>
        </w:trPr>
        <w:tc>
          <w:tcPr>
            <w:tcW w:w="884" w:type="dxa"/>
            <w:tcBorders>
              <w:left w:val="single" w:sz="6" w:space="0" w:color="000000"/>
              <w:right w:val="single" w:sz="6" w:space="0" w:color="000000"/>
            </w:tcBorders>
          </w:tcPr>
          <w:p w14:paraId="2D247EE0" w14:textId="12B3DC04"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06</w:t>
            </w:r>
          </w:p>
        </w:tc>
        <w:tc>
          <w:tcPr>
            <w:tcW w:w="2565" w:type="dxa"/>
            <w:tcBorders>
              <w:left w:val="single" w:sz="6" w:space="0" w:color="000000"/>
              <w:right w:val="single" w:sz="6" w:space="0" w:color="000000"/>
            </w:tcBorders>
          </w:tcPr>
          <w:p w14:paraId="6D33F147" w14:textId="190C35DC"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Журналістика</w:t>
            </w:r>
          </w:p>
        </w:tc>
        <w:tc>
          <w:tcPr>
            <w:tcW w:w="900" w:type="dxa"/>
            <w:tcBorders>
              <w:top w:val="nil"/>
              <w:left w:val="nil"/>
              <w:bottom w:val="single" w:sz="6" w:space="0" w:color="000000"/>
              <w:right w:val="single" w:sz="6" w:space="0" w:color="000000"/>
            </w:tcBorders>
            <w:hideMark/>
          </w:tcPr>
          <w:p w14:paraId="7CBC1AF7"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061</w:t>
            </w:r>
          </w:p>
        </w:tc>
        <w:tc>
          <w:tcPr>
            <w:tcW w:w="2697" w:type="dxa"/>
            <w:tcBorders>
              <w:top w:val="nil"/>
              <w:left w:val="nil"/>
              <w:bottom w:val="single" w:sz="6" w:space="0" w:color="000000"/>
              <w:right w:val="single" w:sz="6" w:space="0" w:color="000000"/>
            </w:tcBorders>
            <w:hideMark/>
          </w:tcPr>
          <w:p w14:paraId="57635E67"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Журналістика</w:t>
            </w:r>
          </w:p>
        </w:tc>
        <w:tc>
          <w:tcPr>
            <w:tcW w:w="2692" w:type="dxa"/>
            <w:tcBorders>
              <w:top w:val="nil"/>
              <w:left w:val="nil"/>
              <w:bottom w:val="single" w:sz="6" w:space="0" w:color="000000"/>
              <w:right w:val="single" w:sz="6" w:space="0" w:color="000000"/>
            </w:tcBorders>
          </w:tcPr>
          <w:p w14:paraId="1A298C2F" w14:textId="655BB7F9"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 xml:space="preserve">єдиний вступний </w:t>
            </w:r>
            <w:r w:rsidRPr="00234A11">
              <w:rPr>
                <w:rFonts w:ascii="Times New Roman" w:eastAsia="Times New Roman" w:hAnsi="Times New Roman" w:cs="Times New Roman"/>
                <w:sz w:val="24"/>
                <w:szCs w:val="24"/>
                <w:lang w:eastAsia="uk-UA"/>
              </w:rPr>
              <w:lastRenderedPageBreak/>
              <w:t>іспит з іноземної мови</w:t>
            </w:r>
          </w:p>
        </w:tc>
        <w:tc>
          <w:tcPr>
            <w:tcW w:w="2692" w:type="dxa"/>
            <w:tcBorders>
              <w:top w:val="nil"/>
              <w:left w:val="nil"/>
              <w:bottom w:val="single" w:sz="6" w:space="0" w:color="000000"/>
              <w:right w:val="single" w:sz="6" w:space="0" w:color="000000"/>
            </w:tcBorders>
          </w:tcPr>
          <w:p w14:paraId="46F396BB" w14:textId="7D32AE2E"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lastRenderedPageBreak/>
              <w:t xml:space="preserve">один з предметних </w:t>
            </w:r>
            <w:r w:rsidRPr="00234A11">
              <w:rPr>
                <w:rFonts w:ascii="Times New Roman" w:eastAsia="Times New Roman" w:hAnsi="Times New Roman" w:cs="Times New Roman"/>
                <w:sz w:val="24"/>
                <w:szCs w:val="24"/>
                <w:lang w:eastAsia="uk-UA"/>
              </w:rPr>
              <w:lastRenderedPageBreak/>
              <w:t>тестів єдиного фахового вступного випробування на вибір вступника</w:t>
            </w:r>
          </w:p>
        </w:tc>
        <w:tc>
          <w:tcPr>
            <w:tcW w:w="2692" w:type="dxa"/>
            <w:tcBorders>
              <w:top w:val="nil"/>
              <w:left w:val="nil"/>
              <w:bottom w:val="single" w:sz="6" w:space="0" w:color="000000"/>
              <w:right w:val="single" w:sz="6" w:space="0" w:color="000000"/>
            </w:tcBorders>
          </w:tcPr>
          <w:p w14:paraId="09EA4B7E" w14:textId="73070C36"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lastRenderedPageBreak/>
              <w:t xml:space="preserve">тест загальної навчальної </w:t>
            </w:r>
            <w:r w:rsidRPr="00234A11">
              <w:rPr>
                <w:rFonts w:ascii="Times New Roman" w:eastAsia="Times New Roman" w:hAnsi="Times New Roman" w:cs="Times New Roman"/>
                <w:sz w:val="24"/>
                <w:szCs w:val="24"/>
                <w:lang w:eastAsia="uk-UA"/>
              </w:rPr>
              <w:lastRenderedPageBreak/>
              <w:t>компетентності єдиного фахового вступного випробування</w:t>
            </w:r>
          </w:p>
        </w:tc>
      </w:tr>
      <w:tr w:rsidR="00217815" w:rsidRPr="00234A11" w14:paraId="6CD38A82" w14:textId="77777777" w:rsidTr="00DE6B02">
        <w:trPr>
          <w:trHeight w:val="280"/>
        </w:trPr>
        <w:tc>
          <w:tcPr>
            <w:tcW w:w="884" w:type="dxa"/>
            <w:vMerge w:val="restart"/>
            <w:tcBorders>
              <w:left w:val="single" w:sz="6" w:space="0" w:color="000000"/>
              <w:right w:val="single" w:sz="6" w:space="0" w:color="000000"/>
            </w:tcBorders>
          </w:tcPr>
          <w:p w14:paraId="1CE1DD2E" w14:textId="047AF970"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lastRenderedPageBreak/>
              <w:t>07</w:t>
            </w:r>
          </w:p>
        </w:tc>
        <w:tc>
          <w:tcPr>
            <w:tcW w:w="2565" w:type="dxa"/>
            <w:vMerge w:val="restart"/>
            <w:tcBorders>
              <w:left w:val="single" w:sz="6" w:space="0" w:color="000000"/>
              <w:right w:val="single" w:sz="6" w:space="0" w:color="000000"/>
            </w:tcBorders>
          </w:tcPr>
          <w:p w14:paraId="0E794F12" w14:textId="7CC00038"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Управління та адміністрування</w:t>
            </w:r>
          </w:p>
        </w:tc>
        <w:tc>
          <w:tcPr>
            <w:tcW w:w="900" w:type="dxa"/>
            <w:tcBorders>
              <w:top w:val="nil"/>
              <w:left w:val="nil"/>
              <w:bottom w:val="single" w:sz="6" w:space="0" w:color="000000"/>
              <w:right w:val="single" w:sz="6" w:space="0" w:color="000000"/>
            </w:tcBorders>
            <w:hideMark/>
          </w:tcPr>
          <w:p w14:paraId="5EDB212E"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071</w:t>
            </w:r>
          </w:p>
        </w:tc>
        <w:tc>
          <w:tcPr>
            <w:tcW w:w="2697" w:type="dxa"/>
            <w:tcBorders>
              <w:top w:val="nil"/>
              <w:left w:val="nil"/>
              <w:bottom w:val="single" w:sz="6" w:space="0" w:color="000000"/>
              <w:right w:val="single" w:sz="6" w:space="0" w:color="000000"/>
            </w:tcBorders>
            <w:hideMark/>
          </w:tcPr>
          <w:p w14:paraId="1794D208"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Облік і оподаткування</w:t>
            </w:r>
          </w:p>
        </w:tc>
        <w:tc>
          <w:tcPr>
            <w:tcW w:w="2692" w:type="dxa"/>
            <w:tcBorders>
              <w:top w:val="nil"/>
              <w:left w:val="nil"/>
              <w:bottom w:val="single" w:sz="6" w:space="0" w:color="000000"/>
              <w:right w:val="single" w:sz="6" w:space="0" w:color="000000"/>
            </w:tcBorders>
          </w:tcPr>
          <w:p w14:paraId="434A3B19" w14:textId="0AADBAA7"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11C9FEC8" w14:textId="2935810C"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обліку та фінансів єдиного фахового вступного випробування</w:t>
            </w:r>
          </w:p>
        </w:tc>
        <w:tc>
          <w:tcPr>
            <w:tcW w:w="2692" w:type="dxa"/>
            <w:tcBorders>
              <w:top w:val="nil"/>
              <w:left w:val="nil"/>
              <w:bottom w:val="single" w:sz="6" w:space="0" w:color="000000"/>
              <w:right w:val="single" w:sz="6" w:space="0" w:color="000000"/>
            </w:tcBorders>
          </w:tcPr>
          <w:p w14:paraId="0D400A30" w14:textId="706C5DDD"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7432575A" w14:textId="77777777" w:rsidTr="00DE6B02">
        <w:trPr>
          <w:trHeight w:val="280"/>
        </w:trPr>
        <w:tc>
          <w:tcPr>
            <w:tcW w:w="884" w:type="dxa"/>
            <w:vMerge/>
            <w:tcBorders>
              <w:left w:val="single" w:sz="6" w:space="0" w:color="000000"/>
              <w:right w:val="single" w:sz="6" w:space="0" w:color="000000"/>
            </w:tcBorders>
          </w:tcPr>
          <w:p w14:paraId="1E5B9AAF" w14:textId="77777777"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2565" w:type="dxa"/>
            <w:vMerge/>
            <w:tcBorders>
              <w:left w:val="single" w:sz="6" w:space="0" w:color="000000"/>
              <w:right w:val="single" w:sz="6" w:space="0" w:color="000000"/>
            </w:tcBorders>
          </w:tcPr>
          <w:p w14:paraId="5A4E1780" w14:textId="2B9C1843"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00E877A6"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072</w:t>
            </w:r>
          </w:p>
        </w:tc>
        <w:tc>
          <w:tcPr>
            <w:tcW w:w="2697" w:type="dxa"/>
            <w:tcBorders>
              <w:top w:val="nil"/>
              <w:left w:val="nil"/>
              <w:bottom w:val="single" w:sz="6" w:space="0" w:color="000000"/>
              <w:right w:val="single" w:sz="6" w:space="0" w:color="000000"/>
            </w:tcBorders>
            <w:hideMark/>
          </w:tcPr>
          <w:p w14:paraId="7142CF3A" w14:textId="3662A5F6"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Фінанси,банківська справа та страхування</w:t>
            </w:r>
          </w:p>
        </w:tc>
        <w:tc>
          <w:tcPr>
            <w:tcW w:w="2692" w:type="dxa"/>
            <w:tcBorders>
              <w:top w:val="nil"/>
              <w:left w:val="nil"/>
              <w:bottom w:val="single" w:sz="6" w:space="0" w:color="000000"/>
              <w:right w:val="single" w:sz="6" w:space="0" w:color="000000"/>
            </w:tcBorders>
          </w:tcPr>
          <w:p w14:paraId="2B14DF8E" w14:textId="45DE616C"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5AD116C9" w14:textId="581A5789"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обліку та фінансів єдиного фахового вступного випробування</w:t>
            </w:r>
          </w:p>
        </w:tc>
        <w:tc>
          <w:tcPr>
            <w:tcW w:w="2692" w:type="dxa"/>
            <w:tcBorders>
              <w:top w:val="nil"/>
              <w:left w:val="nil"/>
              <w:bottom w:val="single" w:sz="6" w:space="0" w:color="000000"/>
              <w:right w:val="single" w:sz="6" w:space="0" w:color="000000"/>
            </w:tcBorders>
          </w:tcPr>
          <w:p w14:paraId="226412CF" w14:textId="0859D702"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48AB3BF0" w14:textId="77777777" w:rsidTr="00DE6B02">
        <w:trPr>
          <w:trHeight w:val="280"/>
        </w:trPr>
        <w:tc>
          <w:tcPr>
            <w:tcW w:w="884" w:type="dxa"/>
            <w:vMerge/>
            <w:tcBorders>
              <w:left w:val="single" w:sz="6" w:space="0" w:color="000000"/>
              <w:right w:val="single" w:sz="6" w:space="0" w:color="000000"/>
            </w:tcBorders>
          </w:tcPr>
          <w:p w14:paraId="7950CB81" w14:textId="77777777"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2565" w:type="dxa"/>
            <w:vMerge/>
            <w:tcBorders>
              <w:left w:val="single" w:sz="6" w:space="0" w:color="000000"/>
              <w:right w:val="single" w:sz="6" w:space="0" w:color="000000"/>
            </w:tcBorders>
          </w:tcPr>
          <w:p w14:paraId="3081C9AE" w14:textId="60FA31AE"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7E22E8AE"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073</w:t>
            </w:r>
          </w:p>
        </w:tc>
        <w:tc>
          <w:tcPr>
            <w:tcW w:w="2697" w:type="dxa"/>
            <w:tcBorders>
              <w:top w:val="nil"/>
              <w:left w:val="nil"/>
              <w:bottom w:val="single" w:sz="6" w:space="0" w:color="000000"/>
              <w:right w:val="single" w:sz="6" w:space="0" w:color="000000"/>
            </w:tcBorders>
            <w:hideMark/>
          </w:tcPr>
          <w:p w14:paraId="1C455E90"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Менеджмент</w:t>
            </w:r>
          </w:p>
        </w:tc>
        <w:tc>
          <w:tcPr>
            <w:tcW w:w="2692" w:type="dxa"/>
            <w:tcBorders>
              <w:top w:val="nil"/>
              <w:left w:val="nil"/>
              <w:bottom w:val="single" w:sz="6" w:space="0" w:color="000000"/>
              <w:right w:val="single" w:sz="6" w:space="0" w:color="000000"/>
            </w:tcBorders>
          </w:tcPr>
          <w:p w14:paraId="2C497DD3" w14:textId="7F4C5462"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1A6CD462" w14:textId="3802C054"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управління та адміністрування єдиного фахового вступного випробування</w:t>
            </w:r>
          </w:p>
        </w:tc>
        <w:tc>
          <w:tcPr>
            <w:tcW w:w="2692" w:type="dxa"/>
            <w:tcBorders>
              <w:top w:val="nil"/>
              <w:left w:val="nil"/>
              <w:bottom w:val="single" w:sz="6" w:space="0" w:color="000000"/>
              <w:right w:val="single" w:sz="6" w:space="0" w:color="000000"/>
            </w:tcBorders>
          </w:tcPr>
          <w:p w14:paraId="5C1C6713" w14:textId="799A149B"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360C8971" w14:textId="77777777" w:rsidTr="00DE6B02">
        <w:trPr>
          <w:trHeight w:val="280"/>
        </w:trPr>
        <w:tc>
          <w:tcPr>
            <w:tcW w:w="884" w:type="dxa"/>
            <w:vMerge/>
            <w:tcBorders>
              <w:left w:val="single" w:sz="6" w:space="0" w:color="000000"/>
              <w:right w:val="single" w:sz="6" w:space="0" w:color="000000"/>
            </w:tcBorders>
          </w:tcPr>
          <w:p w14:paraId="33F88B06" w14:textId="77777777"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2565" w:type="dxa"/>
            <w:vMerge/>
            <w:tcBorders>
              <w:left w:val="single" w:sz="6" w:space="0" w:color="000000"/>
              <w:right w:val="single" w:sz="6" w:space="0" w:color="000000"/>
            </w:tcBorders>
          </w:tcPr>
          <w:p w14:paraId="38BEDEFE" w14:textId="4E873491"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0D7D8208"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075</w:t>
            </w:r>
          </w:p>
        </w:tc>
        <w:tc>
          <w:tcPr>
            <w:tcW w:w="2697" w:type="dxa"/>
            <w:tcBorders>
              <w:top w:val="nil"/>
              <w:left w:val="nil"/>
              <w:bottom w:val="single" w:sz="6" w:space="0" w:color="000000"/>
              <w:right w:val="single" w:sz="6" w:space="0" w:color="000000"/>
            </w:tcBorders>
            <w:hideMark/>
          </w:tcPr>
          <w:p w14:paraId="22F21286"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Маркетинг</w:t>
            </w:r>
          </w:p>
        </w:tc>
        <w:tc>
          <w:tcPr>
            <w:tcW w:w="2692" w:type="dxa"/>
            <w:tcBorders>
              <w:top w:val="nil"/>
              <w:left w:val="nil"/>
              <w:bottom w:val="single" w:sz="6" w:space="0" w:color="000000"/>
              <w:right w:val="single" w:sz="6" w:space="0" w:color="000000"/>
            </w:tcBorders>
          </w:tcPr>
          <w:p w14:paraId="3BBD5933" w14:textId="2E4E1FE0"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6A13CE0B" w14:textId="62FCA8FC"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управління та адміністрування єдиного фахового вступного випробування</w:t>
            </w:r>
          </w:p>
        </w:tc>
        <w:tc>
          <w:tcPr>
            <w:tcW w:w="2692" w:type="dxa"/>
            <w:tcBorders>
              <w:top w:val="nil"/>
              <w:left w:val="nil"/>
              <w:bottom w:val="single" w:sz="6" w:space="0" w:color="000000"/>
              <w:right w:val="single" w:sz="6" w:space="0" w:color="000000"/>
            </w:tcBorders>
          </w:tcPr>
          <w:p w14:paraId="14D47801" w14:textId="271576F2"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02F98709" w14:textId="77777777" w:rsidTr="00DE6B02">
        <w:trPr>
          <w:trHeight w:val="280"/>
        </w:trPr>
        <w:tc>
          <w:tcPr>
            <w:tcW w:w="884" w:type="dxa"/>
            <w:vMerge/>
            <w:tcBorders>
              <w:left w:val="single" w:sz="6" w:space="0" w:color="000000"/>
              <w:right w:val="single" w:sz="6" w:space="0" w:color="000000"/>
            </w:tcBorders>
          </w:tcPr>
          <w:p w14:paraId="56387256" w14:textId="77777777"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2565" w:type="dxa"/>
            <w:vMerge/>
            <w:tcBorders>
              <w:left w:val="single" w:sz="6" w:space="0" w:color="000000"/>
              <w:right w:val="single" w:sz="6" w:space="0" w:color="000000"/>
            </w:tcBorders>
          </w:tcPr>
          <w:p w14:paraId="48B2F53E" w14:textId="2A569254" w:rsidR="00217815" w:rsidRPr="00234A11" w:rsidRDefault="00217815" w:rsidP="00217815">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single" w:sz="6" w:space="0" w:color="000000"/>
              <w:right w:val="single" w:sz="6" w:space="0" w:color="000000"/>
            </w:tcBorders>
            <w:hideMark/>
          </w:tcPr>
          <w:p w14:paraId="14771CAC"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076</w:t>
            </w:r>
          </w:p>
        </w:tc>
        <w:tc>
          <w:tcPr>
            <w:tcW w:w="2697" w:type="dxa"/>
            <w:tcBorders>
              <w:top w:val="nil"/>
              <w:left w:val="nil"/>
              <w:bottom w:val="single" w:sz="6" w:space="0" w:color="000000"/>
              <w:right w:val="single" w:sz="6" w:space="0" w:color="000000"/>
            </w:tcBorders>
            <w:hideMark/>
          </w:tcPr>
          <w:p w14:paraId="3893C176"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Підприємництво, торгівля та біржова діяльність</w:t>
            </w:r>
          </w:p>
        </w:tc>
        <w:tc>
          <w:tcPr>
            <w:tcW w:w="2692" w:type="dxa"/>
            <w:tcBorders>
              <w:top w:val="nil"/>
              <w:left w:val="nil"/>
              <w:bottom w:val="single" w:sz="6" w:space="0" w:color="000000"/>
              <w:right w:val="single" w:sz="6" w:space="0" w:color="000000"/>
            </w:tcBorders>
          </w:tcPr>
          <w:p w14:paraId="17719094" w14:textId="062999FD"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7AC446E4" w14:textId="54B5F173"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управління та адміністрування єдиного фахового вступного випробування</w:t>
            </w:r>
          </w:p>
        </w:tc>
        <w:tc>
          <w:tcPr>
            <w:tcW w:w="2692" w:type="dxa"/>
            <w:tcBorders>
              <w:top w:val="nil"/>
              <w:left w:val="nil"/>
              <w:bottom w:val="single" w:sz="6" w:space="0" w:color="000000"/>
              <w:right w:val="single" w:sz="6" w:space="0" w:color="000000"/>
            </w:tcBorders>
          </w:tcPr>
          <w:p w14:paraId="56E0A3D2" w14:textId="7D80E678"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2C9FF41E" w14:textId="77777777" w:rsidTr="00DE6B02">
        <w:trPr>
          <w:trHeight w:val="280"/>
        </w:trPr>
        <w:tc>
          <w:tcPr>
            <w:tcW w:w="884" w:type="dxa"/>
            <w:tcBorders>
              <w:left w:val="single" w:sz="6" w:space="0" w:color="000000"/>
              <w:bottom w:val="single" w:sz="6" w:space="0" w:color="000000"/>
              <w:right w:val="single" w:sz="6" w:space="0" w:color="000000"/>
            </w:tcBorders>
          </w:tcPr>
          <w:p w14:paraId="39025A7F" w14:textId="53340CF3"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08</w:t>
            </w:r>
          </w:p>
        </w:tc>
        <w:tc>
          <w:tcPr>
            <w:tcW w:w="2565" w:type="dxa"/>
            <w:tcBorders>
              <w:left w:val="single" w:sz="6" w:space="0" w:color="000000"/>
              <w:bottom w:val="single" w:sz="6" w:space="0" w:color="000000"/>
              <w:right w:val="single" w:sz="6" w:space="0" w:color="000000"/>
            </w:tcBorders>
          </w:tcPr>
          <w:p w14:paraId="4AE9FFD9" w14:textId="5E73AB8A"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Право</w:t>
            </w:r>
          </w:p>
        </w:tc>
        <w:tc>
          <w:tcPr>
            <w:tcW w:w="900" w:type="dxa"/>
            <w:tcBorders>
              <w:top w:val="nil"/>
              <w:left w:val="nil"/>
              <w:bottom w:val="single" w:sz="6" w:space="0" w:color="000000"/>
              <w:right w:val="single" w:sz="6" w:space="0" w:color="000000"/>
            </w:tcBorders>
            <w:hideMark/>
          </w:tcPr>
          <w:p w14:paraId="0E090293"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081</w:t>
            </w:r>
          </w:p>
        </w:tc>
        <w:tc>
          <w:tcPr>
            <w:tcW w:w="2697" w:type="dxa"/>
            <w:tcBorders>
              <w:top w:val="nil"/>
              <w:left w:val="nil"/>
              <w:bottom w:val="single" w:sz="6" w:space="0" w:color="000000"/>
              <w:right w:val="single" w:sz="6" w:space="0" w:color="000000"/>
            </w:tcBorders>
            <w:hideMark/>
          </w:tcPr>
          <w:p w14:paraId="0AB4739C"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Право</w:t>
            </w:r>
          </w:p>
        </w:tc>
        <w:tc>
          <w:tcPr>
            <w:tcW w:w="2692" w:type="dxa"/>
            <w:tcBorders>
              <w:top w:val="nil"/>
              <w:left w:val="nil"/>
              <w:bottom w:val="single" w:sz="6" w:space="0" w:color="000000"/>
              <w:right w:val="single" w:sz="6" w:space="0" w:color="000000"/>
            </w:tcBorders>
          </w:tcPr>
          <w:p w14:paraId="47C3CF9C" w14:textId="05052893"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3E006665" w14:textId="6054230C"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права та міжнародного права єдиного фахового вступного випробування</w:t>
            </w:r>
          </w:p>
        </w:tc>
        <w:tc>
          <w:tcPr>
            <w:tcW w:w="2692" w:type="dxa"/>
            <w:tcBorders>
              <w:top w:val="nil"/>
              <w:left w:val="nil"/>
              <w:bottom w:val="single" w:sz="6" w:space="0" w:color="000000"/>
              <w:right w:val="single" w:sz="6" w:space="0" w:color="000000"/>
            </w:tcBorders>
          </w:tcPr>
          <w:p w14:paraId="3064F88D" w14:textId="55169183"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1EEB6261" w14:textId="77777777" w:rsidTr="00DE6B02">
        <w:trPr>
          <w:trHeight w:val="280"/>
        </w:trPr>
        <w:tc>
          <w:tcPr>
            <w:tcW w:w="884" w:type="dxa"/>
            <w:tcBorders>
              <w:left w:val="single" w:sz="6" w:space="0" w:color="000000"/>
              <w:bottom w:val="single" w:sz="6" w:space="0" w:color="000000"/>
              <w:right w:val="single" w:sz="6" w:space="0" w:color="000000"/>
            </w:tcBorders>
          </w:tcPr>
          <w:p w14:paraId="7F252D0B"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lastRenderedPageBreak/>
              <w:t>28</w:t>
            </w:r>
          </w:p>
        </w:tc>
        <w:tc>
          <w:tcPr>
            <w:tcW w:w="2565" w:type="dxa"/>
            <w:tcBorders>
              <w:left w:val="single" w:sz="6" w:space="0" w:color="000000"/>
              <w:bottom w:val="single" w:sz="6" w:space="0" w:color="000000"/>
              <w:right w:val="single" w:sz="6" w:space="0" w:color="000000"/>
            </w:tcBorders>
          </w:tcPr>
          <w:p w14:paraId="503DE892"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Публічне управління та адміністрування</w:t>
            </w:r>
          </w:p>
        </w:tc>
        <w:tc>
          <w:tcPr>
            <w:tcW w:w="900" w:type="dxa"/>
            <w:tcBorders>
              <w:top w:val="nil"/>
              <w:left w:val="nil"/>
              <w:bottom w:val="single" w:sz="6" w:space="0" w:color="000000"/>
              <w:right w:val="single" w:sz="6" w:space="0" w:color="000000"/>
            </w:tcBorders>
            <w:hideMark/>
          </w:tcPr>
          <w:p w14:paraId="72100054"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281</w:t>
            </w:r>
          </w:p>
        </w:tc>
        <w:tc>
          <w:tcPr>
            <w:tcW w:w="2697" w:type="dxa"/>
            <w:tcBorders>
              <w:top w:val="nil"/>
              <w:left w:val="nil"/>
              <w:bottom w:val="single" w:sz="6" w:space="0" w:color="000000"/>
              <w:right w:val="single" w:sz="6" w:space="0" w:color="000000"/>
            </w:tcBorders>
            <w:hideMark/>
          </w:tcPr>
          <w:p w14:paraId="6AE987CE"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Публічне управління та адміністрування</w:t>
            </w:r>
          </w:p>
        </w:tc>
        <w:tc>
          <w:tcPr>
            <w:tcW w:w="2692" w:type="dxa"/>
            <w:tcBorders>
              <w:top w:val="nil"/>
              <w:left w:val="nil"/>
              <w:bottom w:val="single" w:sz="6" w:space="0" w:color="000000"/>
              <w:right w:val="single" w:sz="6" w:space="0" w:color="000000"/>
            </w:tcBorders>
          </w:tcPr>
          <w:p w14:paraId="1C0BDC41" w14:textId="31F24294"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0E0D6B2E" w14:textId="55BFC32F"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один з предметних тестів єдиного фахового вступного випробування на вибір вступника</w:t>
            </w:r>
          </w:p>
        </w:tc>
        <w:tc>
          <w:tcPr>
            <w:tcW w:w="2692" w:type="dxa"/>
            <w:tcBorders>
              <w:top w:val="nil"/>
              <w:left w:val="nil"/>
              <w:bottom w:val="single" w:sz="6" w:space="0" w:color="000000"/>
              <w:right w:val="single" w:sz="6" w:space="0" w:color="000000"/>
            </w:tcBorders>
          </w:tcPr>
          <w:p w14:paraId="33D574B7" w14:textId="5DD93B9C"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416E4564" w14:textId="77777777" w:rsidTr="00DE6B02">
        <w:trPr>
          <w:trHeight w:val="280"/>
        </w:trPr>
        <w:tc>
          <w:tcPr>
            <w:tcW w:w="884" w:type="dxa"/>
            <w:vMerge w:val="restart"/>
            <w:tcBorders>
              <w:left w:val="single" w:sz="6" w:space="0" w:color="000000"/>
              <w:right w:val="single" w:sz="6" w:space="0" w:color="000000"/>
            </w:tcBorders>
          </w:tcPr>
          <w:p w14:paraId="4729EB2B"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w:t>
            </w:r>
          </w:p>
        </w:tc>
        <w:tc>
          <w:tcPr>
            <w:tcW w:w="2565" w:type="dxa"/>
            <w:vMerge w:val="restart"/>
            <w:tcBorders>
              <w:left w:val="single" w:sz="6" w:space="0" w:color="000000"/>
              <w:right w:val="single" w:sz="6" w:space="0" w:color="000000"/>
            </w:tcBorders>
          </w:tcPr>
          <w:p w14:paraId="2E2FB8D9"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Міжнародні відносини</w:t>
            </w:r>
          </w:p>
        </w:tc>
        <w:tc>
          <w:tcPr>
            <w:tcW w:w="900" w:type="dxa"/>
            <w:tcBorders>
              <w:top w:val="nil"/>
              <w:left w:val="nil"/>
              <w:bottom w:val="single" w:sz="6" w:space="0" w:color="000000"/>
              <w:right w:val="single" w:sz="6" w:space="0" w:color="000000"/>
            </w:tcBorders>
            <w:hideMark/>
          </w:tcPr>
          <w:p w14:paraId="77D329B5"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291</w:t>
            </w:r>
          </w:p>
        </w:tc>
        <w:tc>
          <w:tcPr>
            <w:tcW w:w="2697" w:type="dxa"/>
            <w:tcBorders>
              <w:top w:val="nil"/>
              <w:left w:val="nil"/>
              <w:bottom w:val="single" w:sz="6" w:space="0" w:color="000000"/>
              <w:right w:val="single" w:sz="6" w:space="0" w:color="000000"/>
            </w:tcBorders>
            <w:hideMark/>
          </w:tcPr>
          <w:p w14:paraId="7AF3EC87"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Міжнародні відносини,</w:t>
            </w:r>
            <w:r w:rsidRPr="00234A11">
              <w:rPr>
                <w:rFonts w:ascii="Times New Roman" w:eastAsia="Times New Roman" w:hAnsi="Times New Roman" w:cs="Times New Roman"/>
                <w:sz w:val="24"/>
                <w:szCs w:val="24"/>
                <w:lang w:eastAsia="uk-UA"/>
              </w:rPr>
              <w:br/>
              <w:t>суспільні комунікації та регіональні студії</w:t>
            </w:r>
          </w:p>
        </w:tc>
        <w:tc>
          <w:tcPr>
            <w:tcW w:w="2692" w:type="dxa"/>
            <w:tcBorders>
              <w:top w:val="nil"/>
              <w:left w:val="nil"/>
              <w:bottom w:val="single" w:sz="6" w:space="0" w:color="000000"/>
              <w:right w:val="single" w:sz="6" w:space="0" w:color="000000"/>
            </w:tcBorders>
          </w:tcPr>
          <w:p w14:paraId="7AC5E6E8" w14:textId="35F103EE"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153859D4" w14:textId="1621653B"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політології та міжнародних відносин єдиного фахового вступного випробування</w:t>
            </w:r>
          </w:p>
        </w:tc>
        <w:tc>
          <w:tcPr>
            <w:tcW w:w="2692" w:type="dxa"/>
            <w:tcBorders>
              <w:top w:val="nil"/>
              <w:left w:val="nil"/>
              <w:bottom w:val="single" w:sz="6" w:space="0" w:color="000000"/>
              <w:right w:val="single" w:sz="6" w:space="0" w:color="000000"/>
            </w:tcBorders>
          </w:tcPr>
          <w:p w14:paraId="2DDAE41F" w14:textId="71D0B486"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234A11" w14:paraId="4A2CB2C6" w14:textId="77777777" w:rsidTr="00DE6B02">
        <w:trPr>
          <w:trHeight w:val="280"/>
        </w:trPr>
        <w:tc>
          <w:tcPr>
            <w:tcW w:w="884" w:type="dxa"/>
            <w:vMerge/>
            <w:tcBorders>
              <w:left w:val="single" w:sz="6" w:space="0" w:color="000000"/>
              <w:right w:val="single" w:sz="6" w:space="0" w:color="000000"/>
            </w:tcBorders>
          </w:tcPr>
          <w:p w14:paraId="3E68D5C9"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p>
        </w:tc>
        <w:tc>
          <w:tcPr>
            <w:tcW w:w="2565" w:type="dxa"/>
            <w:vMerge/>
            <w:tcBorders>
              <w:left w:val="single" w:sz="6" w:space="0" w:color="000000"/>
              <w:right w:val="single" w:sz="6" w:space="0" w:color="000000"/>
            </w:tcBorders>
          </w:tcPr>
          <w:p w14:paraId="56DE4C4C"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2921D601"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292</w:t>
            </w:r>
          </w:p>
        </w:tc>
        <w:tc>
          <w:tcPr>
            <w:tcW w:w="2697" w:type="dxa"/>
            <w:tcBorders>
              <w:top w:val="nil"/>
              <w:left w:val="nil"/>
              <w:bottom w:val="single" w:sz="6" w:space="0" w:color="000000"/>
              <w:right w:val="single" w:sz="6" w:space="0" w:color="000000"/>
            </w:tcBorders>
            <w:hideMark/>
          </w:tcPr>
          <w:p w14:paraId="121BA867"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Міжнародні економічні відносини</w:t>
            </w:r>
          </w:p>
        </w:tc>
        <w:tc>
          <w:tcPr>
            <w:tcW w:w="2692" w:type="dxa"/>
            <w:tcBorders>
              <w:top w:val="nil"/>
              <w:left w:val="nil"/>
              <w:bottom w:val="single" w:sz="6" w:space="0" w:color="000000"/>
              <w:right w:val="single" w:sz="6" w:space="0" w:color="000000"/>
            </w:tcBorders>
          </w:tcPr>
          <w:p w14:paraId="4A182832" w14:textId="7A3084F8"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1BCAE986" w14:textId="591338E5"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економіки та міжнародної економіки єдиного фахового вступного випробування</w:t>
            </w:r>
          </w:p>
        </w:tc>
        <w:tc>
          <w:tcPr>
            <w:tcW w:w="2692" w:type="dxa"/>
            <w:tcBorders>
              <w:top w:val="nil"/>
              <w:left w:val="nil"/>
              <w:bottom w:val="single" w:sz="6" w:space="0" w:color="000000"/>
              <w:right w:val="single" w:sz="6" w:space="0" w:color="000000"/>
            </w:tcBorders>
          </w:tcPr>
          <w:p w14:paraId="526D679C" w14:textId="6EAA6540"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p>
        </w:tc>
      </w:tr>
      <w:tr w:rsidR="00217815" w:rsidRPr="00D825FE" w14:paraId="442D6314" w14:textId="77777777" w:rsidTr="00DE6B02">
        <w:trPr>
          <w:trHeight w:val="280"/>
        </w:trPr>
        <w:tc>
          <w:tcPr>
            <w:tcW w:w="884" w:type="dxa"/>
            <w:vMerge/>
            <w:tcBorders>
              <w:left w:val="single" w:sz="6" w:space="0" w:color="000000"/>
              <w:bottom w:val="single" w:sz="6" w:space="0" w:color="000000"/>
              <w:right w:val="single" w:sz="6" w:space="0" w:color="000000"/>
            </w:tcBorders>
          </w:tcPr>
          <w:p w14:paraId="2FD32D5F"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p>
        </w:tc>
        <w:tc>
          <w:tcPr>
            <w:tcW w:w="2565" w:type="dxa"/>
            <w:vMerge/>
            <w:tcBorders>
              <w:left w:val="single" w:sz="6" w:space="0" w:color="000000"/>
              <w:bottom w:val="single" w:sz="6" w:space="0" w:color="000000"/>
              <w:right w:val="single" w:sz="6" w:space="0" w:color="000000"/>
            </w:tcBorders>
          </w:tcPr>
          <w:p w14:paraId="53806E60" w14:textId="77777777" w:rsidR="00217815" w:rsidRPr="00234A11" w:rsidRDefault="00217815" w:rsidP="00217815">
            <w:pPr>
              <w:spacing w:before="150" w:after="150" w:line="240" w:lineRule="auto"/>
              <w:rPr>
                <w:rFonts w:ascii="Times New Roman" w:eastAsia="Times New Roman" w:hAnsi="Times New Roman" w:cs="Times New Roman"/>
                <w:sz w:val="24"/>
                <w:szCs w:val="24"/>
                <w:lang w:eastAsia="uk-UA"/>
              </w:rPr>
            </w:pPr>
          </w:p>
        </w:tc>
        <w:tc>
          <w:tcPr>
            <w:tcW w:w="900" w:type="dxa"/>
            <w:tcBorders>
              <w:top w:val="nil"/>
              <w:left w:val="nil"/>
              <w:bottom w:val="single" w:sz="6" w:space="0" w:color="000000"/>
              <w:right w:val="single" w:sz="6" w:space="0" w:color="000000"/>
            </w:tcBorders>
            <w:hideMark/>
          </w:tcPr>
          <w:p w14:paraId="0117430D"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293</w:t>
            </w:r>
          </w:p>
        </w:tc>
        <w:tc>
          <w:tcPr>
            <w:tcW w:w="2697" w:type="dxa"/>
            <w:tcBorders>
              <w:top w:val="nil"/>
              <w:left w:val="nil"/>
              <w:bottom w:val="single" w:sz="6" w:space="0" w:color="000000"/>
              <w:right w:val="single" w:sz="6" w:space="0" w:color="000000"/>
            </w:tcBorders>
            <w:hideMark/>
          </w:tcPr>
          <w:p w14:paraId="74740BF5" w14:textId="77777777" w:rsidR="00217815" w:rsidRPr="00234A11" w:rsidRDefault="00217815" w:rsidP="00217815">
            <w:pPr>
              <w:spacing w:after="0" w:line="240" w:lineRule="auto"/>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Міжнародне право</w:t>
            </w:r>
          </w:p>
        </w:tc>
        <w:tc>
          <w:tcPr>
            <w:tcW w:w="2692" w:type="dxa"/>
            <w:tcBorders>
              <w:top w:val="nil"/>
              <w:left w:val="nil"/>
              <w:bottom w:val="single" w:sz="6" w:space="0" w:color="000000"/>
              <w:right w:val="single" w:sz="6" w:space="0" w:color="000000"/>
            </w:tcBorders>
          </w:tcPr>
          <w:p w14:paraId="22FBA5BA" w14:textId="326A112F"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єдиний вступний іспит з іноземної мови</w:t>
            </w:r>
          </w:p>
        </w:tc>
        <w:tc>
          <w:tcPr>
            <w:tcW w:w="2692" w:type="dxa"/>
            <w:tcBorders>
              <w:top w:val="nil"/>
              <w:left w:val="nil"/>
              <w:bottom w:val="single" w:sz="6" w:space="0" w:color="000000"/>
              <w:right w:val="single" w:sz="6" w:space="0" w:color="000000"/>
            </w:tcBorders>
          </w:tcPr>
          <w:p w14:paraId="2B1188FE" w14:textId="53FB4A80" w:rsidR="00217815" w:rsidRPr="00234A11"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предметний тест з права та міжнародного права єдиного фахового вступного випробування</w:t>
            </w:r>
          </w:p>
        </w:tc>
        <w:tc>
          <w:tcPr>
            <w:tcW w:w="2692" w:type="dxa"/>
            <w:tcBorders>
              <w:top w:val="nil"/>
              <w:left w:val="nil"/>
              <w:bottom w:val="single" w:sz="6" w:space="0" w:color="000000"/>
              <w:right w:val="single" w:sz="6" w:space="0" w:color="000000"/>
            </w:tcBorders>
          </w:tcPr>
          <w:p w14:paraId="5AC1497F" w14:textId="19FB29BC" w:rsidR="00217815" w:rsidRPr="00D825FE" w:rsidRDefault="00217815" w:rsidP="00217815">
            <w:pPr>
              <w:spacing w:before="150" w:after="150" w:line="240" w:lineRule="auto"/>
              <w:jc w:val="center"/>
              <w:rPr>
                <w:rFonts w:ascii="Times New Roman" w:eastAsia="Times New Roman" w:hAnsi="Times New Roman" w:cs="Times New Roman"/>
                <w:sz w:val="24"/>
                <w:szCs w:val="24"/>
                <w:lang w:eastAsia="uk-UA"/>
              </w:rPr>
            </w:pPr>
            <w:r w:rsidRPr="00234A11">
              <w:rPr>
                <w:rFonts w:ascii="Times New Roman" w:eastAsia="Times New Roman" w:hAnsi="Times New Roman" w:cs="Times New Roman"/>
                <w:sz w:val="24"/>
                <w:szCs w:val="24"/>
                <w:lang w:eastAsia="uk-UA"/>
              </w:rPr>
              <w:t>тест загальної навчальної компетентності єдиного фахового вступного випробування</w:t>
            </w:r>
            <w:bookmarkStart w:id="570" w:name="_GoBack"/>
            <w:bookmarkEnd w:id="570"/>
          </w:p>
        </w:tc>
      </w:tr>
    </w:tbl>
    <w:p w14:paraId="38BD01E8" w14:textId="77777777" w:rsidR="00FE3581" w:rsidRDefault="00FE3581" w:rsidP="009C1EB5"/>
    <w:sectPr w:rsidR="00FE3581" w:rsidSect="00A45750">
      <w:pgSz w:w="11906" w:h="16838"/>
      <w:pgMar w:top="850" w:right="1417"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F2DC2"/>
    <w:multiLevelType w:val="hybridMultilevel"/>
    <w:tmpl w:val="B43856CE"/>
    <w:lvl w:ilvl="0" w:tplc="4C8E477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B5"/>
    <w:rsid w:val="00012D6B"/>
    <w:rsid w:val="0007402D"/>
    <w:rsid w:val="00091EBA"/>
    <w:rsid w:val="000E7CED"/>
    <w:rsid w:val="000F5A75"/>
    <w:rsid w:val="0012689B"/>
    <w:rsid w:val="00137BF4"/>
    <w:rsid w:val="001402B5"/>
    <w:rsid w:val="001429B5"/>
    <w:rsid w:val="00143A07"/>
    <w:rsid w:val="0016194C"/>
    <w:rsid w:val="001748D1"/>
    <w:rsid w:val="0017758C"/>
    <w:rsid w:val="00177FD6"/>
    <w:rsid w:val="001C500A"/>
    <w:rsid w:val="001D0406"/>
    <w:rsid w:val="00202528"/>
    <w:rsid w:val="00217815"/>
    <w:rsid w:val="00221D08"/>
    <w:rsid w:val="00223550"/>
    <w:rsid w:val="002236F2"/>
    <w:rsid w:val="00234A11"/>
    <w:rsid w:val="00252ED7"/>
    <w:rsid w:val="00295D18"/>
    <w:rsid w:val="002F482F"/>
    <w:rsid w:val="00301343"/>
    <w:rsid w:val="00305A71"/>
    <w:rsid w:val="00314048"/>
    <w:rsid w:val="00364505"/>
    <w:rsid w:val="003B5DE2"/>
    <w:rsid w:val="003D035A"/>
    <w:rsid w:val="003E458A"/>
    <w:rsid w:val="00403B40"/>
    <w:rsid w:val="00421E1F"/>
    <w:rsid w:val="004300CC"/>
    <w:rsid w:val="004769F9"/>
    <w:rsid w:val="00482C33"/>
    <w:rsid w:val="004C220B"/>
    <w:rsid w:val="004C224F"/>
    <w:rsid w:val="005022AC"/>
    <w:rsid w:val="0051590E"/>
    <w:rsid w:val="0052662C"/>
    <w:rsid w:val="00535865"/>
    <w:rsid w:val="005757ED"/>
    <w:rsid w:val="005974FF"/>
    <w:rsid w:val="005E71F7"/>
    <w:rsid w:val="006132AE"/>
    <w:rsid w:val="006321FF"/>
    <w:rsid w:val="00641753"/>
    <w:rsid w:val="006760CA"/>
    <w:rsid w:val="00683510"/>
    <w:rsid w:val="006A2777"/>
    <w:rsid w:val="00710E2C"/>
    <w:rsid w:val="00751CDE"/>
    <w:rsid w:val="00780B7D"/>
    <w:rsid w:val="007C6D46"/>
    <w:rsid w:val="007D7AB7"/>
    <w:rsid w:val="007E0206"/>
    <w:rsid w:val="00825015"/>
    <w:rsid w:val="00873477"/>
    <w:rsid w:val="008B7BBA"/>
    <w:rsid w:val="008D0002"/>
    <w:rsid w:val="00906FC3"/>
    <w:rsid w:val="00940D63"/>
    <w:rsid w:val="009519E2"/>
    <w:rsid w:val="009544D2"/>
    <w:rsid w:val="009935F3"/>
    <w:rsid w:val="009A1F66"/>
    <w:rsid w:val="009B29A6"/>
    <w:rsid w:val="009B3EF8"/>
    <w:rsid w:val="009C15D6"/>
    <w:rsid w:val="009C1EB5"/>
    <w:rsid w:val="009C4833"/>
    <w:rsid w:val="009D1B8A"/>
    <w:rsid w:val="00A42398"/>
    <w:rsid w:val="00A45750"/>
    <w:rsid w:val="00A622DA"/>
    <w:rsid w:val="00A8227D"/>
    <w:rsid w:val="00A83278"/>
    <w:rsid w:val="00A84C2B"/>
    <w:rsid w:val="00A9232C"/>
    <w:rsid w:val="00A92706"/>
    <w:rsid w:val="00AC052E"/>
    <w:rsid w:val="00AE6453"/>
    <w:rsid w:val="00B5031B"/>
    <w:rsid w:val="00B8253C"/>
    <w:rsid w:val="00BE3E42"/>
    <w:rsid w:val="00C05BC4"/>
    <w:rsid w:val="00C40E7F"/>
    <w:rsid w:val="00C81734"/>
    <w:rsid w:val="00C85DE6"/>
    <w:rsid w:val="00CD1A72"/>
    <w:rsid w:val="00CD2D7E"/>
    <w:rsid w:val="00CF3044"/>
    <w:rsid w:val="00D038FF"/>
    <w:rsid w:val="00D306A8"/>
    <w:rsid w:val="00D40265"/>
    <w:rsid w:val="00D410A1"/>
    <w:rsid w:val="00D44AAB"/>
    <w:rsid w:val="00D55A29"/>
    <w:rsid w:val="00D825FE"/>
    <w:rsid w:val="00DD3677"/>
    <w:rsid w:val="00DE6B02"/>
    <w:rsid w:val="00E016CA"/>
    <w:rsid w:val="00E13506"/>
    <w:rsid w:val="00E3595A"/>
    <w:rsid w:val="00E648AE"/>
    <w:rsid w:val="00ED3386"/>
    <w:rsid w:val="00EE2A84"/>
    <w:rsid w:val="00EF7675"/>
    <w:rsid w:val="00F009BE"/>
    <w:rsid w:val="00F16515"/>
    <w:rsid w:val="00F423A8"/>
    <w:rsid w:val="00F60F96"/>
    <w:rsid w:val="00FB4876"/>
    <w:rsid w:val="00FC4B18"/>
    <w:rsid w:val="00FD3147"/>
    <w:rsid w:val="00FE2A0F"/>
    <w:rsid w:val="00FE35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3E98"/>
  <w15:chartTrackingRefBased/>
  <w15:docId w15:val="{F8CCE1FB-94D7-4C73-9AFC-35CB369E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403B4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403B40"/>
    <w:rPr>
      <w:rFonts w:ascii="Times New Roman" w:eastAsia="Times New Roman" w:hAnsi="Times New Roman" w:cs="Times New Roman"/>
      <w:b/>
      <w:bCs/>
      <w:sz w:val="36"/>
      <w:szCs w:val="36"/>
      <w:lang w:val="uk-UA" w:eastAsia="uk-UA"/>
    </w:rPr>
  </w:style>
  <w:style w:type="table" w:styleId="a3">
    <w:name w:val="Table Grid"/>
    <w:basedOn w:val="a1"/>
    <w:uiPriority w:val="39"/>
    <w:rsid w:val="009C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Balloon Text"/>
    <w:basedOn w:val="a"/>
    <w:link w:val="a5"/>
    <w:uiPriority w:val="99"/>
    <w:semiHidden/>
    <w:unhideWhenUsed/>
    <w:rsid w:val="00EF767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F7675"/>
    <w:rPr>
      <w:rFonts w:ascii="Segoe UI" w:hAnsi="Segoe UI" w:cs="Segoe UI"/>
      <w:sz w:val="18"/>
      <w:szCs w:val="18"/>
      <w:lang w:val="uk-UA"/>
    </w:rPr>
  </w:style>
  <w:style w:type="character" w:styleId="a6">
    <w:name w:val="annotation reference"/>
    <w:basedOn w:val="a0"/>
    <w:uiPriority w:val="99"/>
    <w:semiHidden/>
    <w:unhideWhenUsed/>
    <w:rsid w:val="00EF7675"/>
    <w:rPr>
      <w:sz w:val="16"/>
      <w:szCs w:val="16"/>
    </w:rPr>
  </w:style>
  <w:style w:type="paragraph" w:styleId="a7">
    <w:name w:val="annotation text"/>
    <w:basedOn w:val="a"/>
    <w:link w:val="a8"/>
    <w:uiPriority w:val="99"/>
    <w:semiHidden/>
    <w:unhideWhenUsed/>
    <w:rsid w:val="00EF7675"/>
    <w:pPr>
      <w:spacing w:line="240" w:lineRule="auto"/>
    </w:pPr>
    <w:rPr>
      <w:sz w:val="20"/>
      <w:szCs w:val="20"/>
    </w:rPr>
  </w:style>
  <w:style w:type="character" w:customStyle="1" w:styleId="a8">
    <w:name w:val="Текст примітки Знак"/>
    <w:basedOn w:val="a0"/>
    <w:link w:val="a7"/>
    <w:uiPriority w:val="99"/>
    <w:semiHidden/>
    <w:rsid w:val="00EF7675"/>
    <w:rPr>
      <w:sz w:val="20"/>
      <w:szCs w:val="20"/>
      <w:lang w:val="uk-UA"/>
    </w:rPr>
  </w:style>
  <w:style w:type="paragraph" w:styleId="a9">
    <w:name w:val="annotation subject"/>
    <w:basedOn w:val="a7"/>
    <w:next w:val="a7"/>
    <w:link w:val="aa"/>
    <w:uiPriority w:val="99"/>
    <w:semiHidden/>
    <w:unhideWhenUsed/>
    <w:rsid w:val="00EF7675"/>
    <w:rPr>
      <w:b/>
      <w:bCs/>
    </w:rPr>
  </w:style>
  <w:style w:type="character" w:customStyle="1" w:styleId="aa">
    <w:name w:val="Тема примітки Знак"/>
    <w:basedOn w:val="a8"/>
    <w:link w:val="a9"/>
    <w:uiPriority w:val="99"/>
    <w:semiHidden/>
    <w:rsid w:val="00EF7675"/>
    <w:rPr>
      <w:b/>
      <w:bCs/>
      <w:sz w:val="20"/>
      <w:szCs w:val="20"/>
      <w:lang w:val="uk-UA"/>
    </w:rPr>
  </w:style>
  <w:style w:type="paragraph" w:customStyle="1" w:styleId="rvps14">
    <w:name w:val="rvps14"/>
    <w:basedOn w:val="a"/>
    <w:rsid w:val="002235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2235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23550"/>
  </w:style>
  <w:style w:type="paragraph" w:customStyle="1" w:styleId="rvps12">
    <w:name w:val="rvps12"/>
    <w:basedOn w:val="a"/>
    <w:rsid w:val="002235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23550"/>
  </w:style>
  <w:style w:type="paragraph" w:styleId="ab">
    <w:name w:val="Revision"/>
    <w:hidden/>
    <w:uiPriority w:val="99"/>
    <w:semiHidden/>
    <w:rsid w:val="00202528"/>
    <w:pPr>
      <w:spacing w:after="0" w:line="240" w:lineRule="auto"/>
    </w:pPr>
    <w:rPr>
      <w:lang w:val="uk-UA"/>
    </w:rPr>
  </w:style>
  <w:style w:type="character" w:styleId="ac">
    <w:name w:val="Hyperlink"/>
    <w:basedOn w:val="a0"/>
    <w:uiPriority w:val="99"/>
    <w:semiHidden/>
    <w:unhideWhenUsed/>
    <w:rsid w:val="00091EBA"/>
    <w:rPr>
      <w:color w:val="0000FF"/>
      <w:u w:val="single"/>
    </w:rPr>
  </w:style>
  <w:style w:type="character" w:customStyle="1" w:styleId="rvts23">
    <w:name w:val="rvts23"/>
    <w:basedOn w:val="a0"/>
    <w:rsid w:val="008B7BBA"/>
  </w:style>
  <w:style w:type="character" w:customStyle="1" w:styleId="rvts0">
    <w:name w:val="rvts0"/>
    <w:basedOn w:val="a0"/>
    <w:rsid w:val="000F5A75"/>
  </w:style>
  <w:style w:type="character" w:customStyle="1" w:styleId="rvts9">
    <w:name w:val="rvts9"/>
    <w:basedOn w:val="a0"/>
    <w:rsid w:val="000F5A75"/>
  </w:style>
  <w:style w:type="paragraph" w:styleId="ad">
    <w:name w:val="List Paragraph"/>
    <w:basedOn w:val="a"/>
    <w:uiPriority w:val="34"/>
    <w:qFormat/>
    <w:rsid w:val="00DE6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9642">
      <w:bodyDiv w:val="1"/>
      <w:marLeft w:val="0"/>
      <w:marRight w:val="0"/>
      <w:marTop w:val="0"/>
      <w:marBottom w:val="0"/>
      <w:divBdr>
        <w:top w:val="none" w:sz="0" w:space="0" w:color="auto"/>
        <w:left w:val="none" w:sz="0" w:space="0" w:color="auto"/>
        <w:bottom w:val="none" w:sz="0" w:space="0" w:color="auto"/>
        <w:right w:val="none" w:sz="0" w:space="0" w:color="auto"/>
      </w:divBdr>
    </w:div>
    <w:div w:id="442844608">
      <w:bodyDiv w:val="1"/>
      <w:marLeft w:val="0"/>
      <w:marRight w:val="0"/>
      <w:marTop w:val="0"/>
      <w:marBottom w:val="0"/>
      <w:divBdr>
        <w:top w:val="none" w:sz="0" w:space="0" w:color="auto"/>
        <w:left w:val="none" w:sz="0" w:space="0" w:color="auto"/>
        <w:bottom w:val="none" w:sz="0" w:space="0" w:color="auto"/>
        <w:right w:val="none" w:sz="0" w:space="0" w:color="auto"/>
      </w:divBdr>
      <w:divsChild>
        <w:div w:id="557321285">
          <w:marLeft w:val="0"/>
          <w:marRight w:val="0"/>
          <w:marTop w:val="0"/>
          <w:marBottom w:val="150"/>
          <w:divBdr>
            <w:top w:val="none" w:sz="0" w:space="0" w:color="auto"/>
            <w:left w:val="none" w:sz="0" w:space="0" w:color="auto"/>
            <w:bottom w:val="none" w:sz="0" w:space="0" w:color="auto"/>
            <w:right w:val="none" w:sz="0" w:space="0" w:color="auto"/>
          </w:divBdr>
        </w:div>
        <w:div w:id="1768767860">
          <w:marLeft w:val="0"/>
          <w:marRight w:val="0"/>
          <w:marTop w:val="0"/>
          <w:marBottom w:val="150"/>
          <w:divBdr>
            <w:top w:val="none" w:sz="0" w:space="0" w:color="auto"/>
            <w:left w:val="none" w:sz="0" w:space="0" w:color="auto"/>
            <w:bottom w:val="none" w:sz="0" w:space="0" w:color="auto"/>
            <w:right w:val="none" w:sz="0" w:space="0" w:color="auto"/>
          </w:divBdr>
        </w:div>
        <w:div w:id="516047209">
          <w:marLeft w:val="0"/>
          <w:marRight w:val="0"/>
          <w:marTop w:val="150"/>
          <w:marBottom w:val="150"/>
          <w:divBdr>
            <w:top w:val="none" w:sz="0" w:space="0" w:color="auto"/>
            <w:left w:val="none" w:sz="0" w:space="0" w:color="auto"/>
            <w:bottom w:val="none" w:sz="0" w:space="0" w:color="auto"/>
            <w:right w:val="none" w:sz="0" w:space="0" w:color="auto"/>
          </w:divBdr>
        </w:div>
        <w:div w:id="25915868">
          <w:marLeft w:val="0"/>
          <w:marRight w:val="0"/>
          <w:marTop w:val="150"/>
          <w:marBottom w:val="150"/>
          <w:divBdr>
            <w:top w:val="none" w:sz="0" w:space="0" w:color="auto"/>
            <w:left w:val="none" w:sz="0" w:space="0" w:color="auto"/>
            <w:bottom w:val="none" w:sz="0" w:space="0" w:color="auto"/>
            <w:right w:val="none" w:sz="0" w:space="0" w:color="auto"/>
          </w:divBdr>
        </w:div>
        <w:div w:id="1517502667">
          <w:marLeft w:val="0"/>
          <w:marRight w:val="0"/>
          <w:marTop w:val="150"/>
          <w:marBottom w:val="150"/>
          <w:divBdr>
            <w:top w:val="none" w:sz="0" w:space="0" w:color="auto"/>
            <w:left w:val="none" w:sz="0" w:space="0" w:color="auto"/>
            <w:bottom w:val="none" w:sz="0" w:space="0" w:color="auto"/>
            <w:right w:val="none" w:sz="0" w:space="0" w:color="auto"/>
          </w:divBdr>
        </w:div>
        <w:div w:id="722948339">
          <w:marLeft w:val="0"/>
          <w:marRight w:val="0"/>
          <w:marTop w:val="150"/>
          <w:marBottom w:val="150"/>
          <w:divBdr>
            <w:top w:val="none" w:sz="0" w:space="0" w:color="auto"/>
            <w:left w:val="none" w:sz="0" w:space="0" w:color="auto"/>
            <w:bottom w:val="none" w:sz="0" w:space="0" w:color="auto"/>
            <w:right w:val="none" w:sz="0" w:space="0" w:color="auto"/>
          </w:divBdr>
        </w:div>
      </w:divsChild>
    </w:div>
    <w:div w:id="918827149">
      <w:bodyDiv w:val="1"/>
      <w:marLeft w:val="0"/>
      <w:marRight w:val="0"/>
      <w:marTop w:val="0"/>
      <w:marBottom w:val="0"/>
      <w:divBdr>
        <w:top w:val="none" w:sz="0" w:space="0" w:color="auto"/>
        <w:left w:val="none" w:sz="0" w:space="0" w:color="auto"/>
        <w:bottom w:val="none" w:sz="0" w:space="0" w:color="auto"/>
        <w:right w:val="none" w:sz="0" w:space="0" w:color="auto"/>
      </w:divBdr>
      <w:divsChild>
        <w:div w:id="1428622055">
          <w:marLeft w:val="0"/>
          <w:marRight w:val="0"/>
          <w:marTop w:val="0"/>
          <w:marBottom w:val="150"/>
          <w:divBdr>
            <w:top w:val="none" w:sz="0" w:space="0" w:color="auto"/>
            <w:left w:val="none" w:sz="0" w:space="0" w:color="auto"/>
            <w:bottom w:val="none" w:sz="0" w:space="0" w:color="auto"/>
            <w:right w:val="none" w:sz="0" w:space="0" w:color="auto"/>
          </w:divBdr>
        </w:div>
        <w:div w:id="1340739564">
          <w:marLeft w:val="0"/>
          <w:marRight w:val="0"/>
          <w:marTop w:val="0"/>
          <w:marBottom w:val="150"/>
          <w:divBdr>
            <w:top w:val="none" w:sz="0" w:space="0" w:color="auto"/>
            <w:left w:val="none" w:sz="0" w:space="0" w:color="auto"/>
            <w:bottom w:val="none" w:sz="0" w:space="0" w:color="auto"/>
            <w:right w:val="none" w:sz="0" w:space="0" w:color="auto"/>
          </w:divBdr>
        </w:div>
      </w:divsChild>
    </w:div>
    <w:div w:id="1360624306">
      <w:bodyDiv w:val="1"/>
      <w:marLeft w:val="0"/>
      <w:marRight w:val="0"/>
      <w:marTop w:val="0"/>
      <w:marBottom w:val="0"/>
      <w:divBdr>
        <w:top w:val="none" w:sz="0" w:space="0" w:color="auto"/>
        <w:left w:val="none" w:sz="0" w:space="0" w:color="auto"/>
        <w:bottom w:val="none" w:sz="0" w:space="0" w:color="auto"/>
        <w:right w:val="none" w:sz="0" w:space="0" w:color="auto"/>
      </w:divBdr>
      <w:divsChild>
        <w:div w:id="634875676">
          <w:marLeft w:val="0"/>
          <w:marRight w:val="0"/>
          <w:marTop w:val="0"/>
          <w:marBottom w:val="150"/>
          <w:divBdr>
            <w:top w:val="none" w:sz="0" w:space="0" w:color="auto"/>
            <w:left w:val="none" w:sz="0" w:space="0" w:color="auto"/>
            <w:bottom w:val="none" w:sz="0" w:space="0" w:color="auto"/>
            <w:right w:val="none" w:sz="0" w:space="0" w:color="auto"/>
          </w:divBdr>
        </w:div>
        <w:div w:id="1011644150">
          <w:marLeft w:val="0"/>
          <w:marRight w:val="0"/>
          <w:marTop w:val="0"/>
          <w:marBottom w:val="150"/>
          <w:divBdr>
            <w:top w:val="none" w:sz="0" w:space="0" w:color="auto"/>
            <w:left w:val="none" w:sz="0" w:space="0" w:color="auto"/>
            <w:bottom w:val="none" w:sz="0" w:space="0" w:color="auto"/>
            <w:right w:val="none" w:sz="0" w:space="0" w:color="auto"/>
          </w:divBdr>
        </w:div>
      </w:divsChild>
    </w:div>
    <w:div w:id="1640915459">
      <w:bodyDiv w:val="1"/>
      <w:marLeft w:val="0"/>
      <w:marRight w:val="0"/>
      <w:marTop w:val="0"/>
      <w:marBottom w:val="0"/>
      <w:divBdr>
        <w:top w:val="none" w:sz="0" w:space="0" w:color="auto"/>
        <w:left w:val="none" w:sz="0" w:space="0" w:color="auto"/>
        <w:bottom w:val="none" w:sz="0" w:space="0" w:color="auto"/>
        <w:right w:val="none" w:sz="0" w:space="0" w:color="auto"/>
      </w:divBdr>
      <w:divsChild>
        <w:div w:id="782114479">
          <w:marLeft w:val="0"/>
          <w:marRight w:val="0"/>
          <w:marTop w:val="0"/>
          <w:marBottom w:val="150"/>
          <w:divBdr>
            <w:top w:val="none" w:sz="0" w:space="0" w:color="auto"/>
            <w:left w:val="none" w:sz="0" w:space="0" w:color="auto"/>
            <w:bottom w:val="none" w:sz="0" w:space="0" w:color="auto"/>
            <w:right w:val="none" w:sz="0" w:space="0" w:color="auto"/>
          </w:divBdr>
        </w:div>
        <w:div w:id="1551648641">
          <w:marLeft w:val="0"/>
          <w:marRight w:val="0"/>
          <w:marTop w:val="0"/>
          <w:marBottom w:val="150"/>
          <w:divBdr>
            <w:top w:val="none" w:sz="0" w:space="0" w:color="auto"/>
            <w:left w:val="none" w:sz="0" w:space="0" w:color="auto"/>
            <w:bottom w:val="none" w:sz="0" w:space="0" w:color="auto"/>
            <w:right w:val="none" w:sz="0" w:space="0" w:color="auto"/>
          </w:divBdr>
        </w:div>
        <w:div w:id="18191545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59-19" TargetMode="External"/><Relationship Id="rId18" Type="http://schemas.openxmlformats.org/officeDocument/2006/relationships/hyperlink" Target="https://zakon.rada.gov.ua/laws/show/z1225-20" TargetMode="External"/><Relationship Id="rId26" Type="http://schemas.openxmlformats.org/officeDocument/2006/relationships/hyperlink" Target="https://zakon.rada.gov.ua/laws/show/207-2016-%D0%BF" TargetMode="External"/><Relationship Id="rId39" Type="http://schemas.openxmlformats.org/officeDocument/2006/relationships/hyperlink" Target="https://zakon.rada.gov.ua/laws/show/z1225-20" TargetMode="External"/><Relationship Id="rId21" Type="http://schemas.openxmlformats.org/officeDocument/2006/relationships/hyperlink" Target="https://zakon.rada.gov.ua/laws/show/z0505-21" TargetMode="External"/><Relationship Id="rId34" Type="http://schemas.openxmlformats.org/officeDocument/2006/relationships/hyperlink" Target="https://zakon.rada.gov.ua/laws/show/z1225-20" TargetMode="External"/><Relationship Id="rId42" Type="http://schemas.openxmlformats.org/officeDocument/2006/relationships/hyperlink" Target="https://zakon.rada.gov.ua/laws/show/3773-17" TargetMode="External"/><Relationship Id="rId47" Type="http://schemas.openxmlformats.org/officeDocument/2006/relationships/hyperlink" Target="https://zakon.rada.gov.ua/laws/show/z2004-13" TargetMode="External"/><Relationship Id="rId50" Type="http://schemas.openxmlformats.org/officeDocument/2006/relationships/fontTable" Target="fontTable.xml"/><Relationship Id="rId7" Type="http://schemas.openxmlformats.org/officeDocument/2006/relationships/hyperlink" Target="https://zakon.rada.gov.ua/laws/show/z0505-21" TargetMode="External"/><Relationship Id="rId2" Type="http://schemas.openxmlformats.org/officeDocument/2006/relationships/numbering" Target="numbering.xml"/><Relationship Id="rId16" Type="http://schemas.openxmlformats.org/officeDocument/2006/relationships/hyperlink" Target="https://zakon.rada.gov.ua/laws/show/417-2018-%D0%BF" TargetMode="External"/><Relationship Id="rId29" Type="http://schemas.openxmlformats.org/officeDocument/2006/relationships/hyperlink" Target="https://zakon.rada.gov.ua/laws/show/z1225-20" TargetMode="External"/><Relationship Id="rId11" Type="http://schemas.openxmlformats.org/officeDocument/2006/relationships/hyperlink" Target="https://zakon.rada.gov.ua/laws/show/z1225-20" TargetMode="External"/><Relationship Id="rId24" Type="http://schemas.openxmlformats.org/officeDocument/2006/relationships/hyperlink" Target="https://zakon.rada.gov.ua/laws/show/z1225-20" TargetMode="External"/><Relationship Id="rId32" Type="http://schemas.openxmlformats.org/officeDocument/2006/relationships/hyperlink" Target="https://zakon.rada.gov.ua/laws/show/z1225-20" TargetMode="External"/><Relationship Id="rId37" Type="http://schemas.openxmlformats.org/officeDocument/2006/relationships/hyperlink" Target="https://zakon.rada.gov.ua/laws/show/z1225-20" TargetMode="External"/><Relationship Id="rId40" Type="http://schemas.openxmlformats.org/officeDocument/2006/relationships/hyperlink" Target="https://zakon.rada.gov.ua/laws/show/z1225-20" TargetMode="External"/><Relationship Id="rId45" Type="http://schemas.openxmlformats.org/officeDocument/2006/relationships/hyperlink" Target="https://zakon.rada.gov.ua/laws/show/271/94" TargetMode="External"/><Relationship Id="rId5" Type="http://schemas.openxmlformats.org/officeDocument/2006/relationships/webSettings" Target="webSettings.xml"/><Relationship Id="rId15" Type="http://schemas.openxmlformats.org/officeDocument/2006/relationships/hyperlink" Target="https://zakon.rada.gov.ua/laws/show/417-2018-%D0%BF" TargetMode="External"/><Relationship Id="rId23" Type="http://schemas.openxmlformats.org/officeDocument/2006/relationships/hyperlink" Target="https://zakon.rada.gov.ua/laws/show/207-2016-%D0%BF" TargetMode="External"/><Relationship Id="rId28" Type="http://schemas.openxmlformats.org/officeDocument/2006/relationships/hyperlink" Target="https://zakon.rada.gov.ua/laws/show/417-2018-%D0%BF" TargetMode="External"/><Relationship Id="rId36" Type="http://schemas.openxmlformats.org/officeDocument/2006/relationships/hyperlink" Target="https://zakon.rada.gov.ua/laws/show/658-2015-%D0%BF" TargetMode="External"/><Relationship Id="rId49" Type="http://schemas.openxmlformats.org/officeDocument/2006/relationships/hyperlink" Target="https://zakon.rada.gov.ua/laws/show/z1351-15" TargetMode="External"/><Relationship Id="rId10" Type="http://schemas.openxmlformats.org/officeDocument/2006/relationships/hyperlink" Target="https://zakon.rada.gov.ua/laws/show/z1351-15" TargetMode="External"/><Relationship Id="rId19" Type="http://schemas.openxmlformats.org/officeDocument/2006/relationships/hyperlink" Target="https://zakon.rada.gov.ua/laws/show/z1225-20" TargetMode="External"/><Relationship Id="rId31" Type="http://schemas.openxmlformats.org/officeDocument/2006/relationships/hyperlink" Target="https://zakon.rada.gov.ua/laws/show/z1225-20" TargetMode="External"/><Relationship Id="rId44" Type="http://schemas.openxmlformats.org/officeDocument/2006/relationships/hyperlink" Target="https://zakon.rada.gov.ua/laws/show/3671-17" TargetMode="External"/><Relationship Id="rId4" Type="http://schemas.openxmlformats.org/officeDocument/2006/relationships/settings" Target="settings.xml"/><Relationship Id="rId9" Type="http://schemas.openxmlformats.org/officeDocument/2006/relationships/hyperlink" Target="https://zakon.rada.gov.ua/laws/show/417-2018-%D0%BF" TargetMode="External"/><Relationship Id="rId14" Type="http://schemas.openxmlformats.org/officeDocument/2006/relationships/hyperlink" Target="https://zakon.rada.gov.ua/laws/show/417-2018-%D0%BF" TargetMode="External"/><Relationship Id="rId22" Type="http://schemas.openxmlformats.org/officeDocument/2006/relationships/hyperlink" Target="https://zakon.rada.gov.ua/laws/show/z1225-20" TargetMode="External"/><Relationship Id="rId27" Type="http://schemas.openxmlformats.org/officeDocument/2006/relationships/hyperlink" Target="https://zakon.rada.gov.ua/laws/show/1556-18" TargetMode="External"/><Relationship Id="rId30" Type="http://schemas.openxmlformats.org/officeDocument/2006/relationships/hyperlink" Target="https://zakon.rada.gov.ua/laws/show/z1225-20" TargetMode="External"/><Relationship Id="rId35" Type="http://schemas.openxmlformats.org/officeDocument/2006/relationships/hyperlink" Target="https://zakon.rada.gov.ua/laws/show/z1225-20" TargetMode="External"/><Relationship Id="rId43" Type="http://schemas.openxmlformats.org/officeDocument/2006/relationships/hyperlink" Target="https://zakon.rada.gov.ua/laws/show/1582-15" TargetMode="External"/><Relationship Id="rId48" Type="http://schemas.openxmlformats.org/officeDocument/2006/relationships/hyperlink" Target="https://zakon.rada.gov.ua/laws/show/254%D0%BA/96-%D0%B2%D1%80" TargetMode="External"/><Relationship Id="rId8" Type="http://schemas.openxmlformats.org/officeDocument/2006/relationships/hyperlink" Target="https://zakon.rada.gov.ua/laws/show/1556-18"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kon.rada.gov.ua/laws/show/z0505-21" TargetMode="External"/><Relationship Id="rId17" Type="http://schemas.openxmlformats.org/officeDocument/2006/relationships/hyperlink" Target="https://zakon.rada.gov.ua/laws/show/z1225-20" TargetMode="External"/><Relationship Id="rId25" Type="http://schemas.openxmlformats.org/officeDocument/2006/relationships/hyperlink" Target="https://zakon.rada.gov.ua/laws/show/207-2016-%D0%BF" TargetMode="External"/><Relationship Id="rId33" Type="http://schemas.openxmlformats.org/officeDocument/2006/relationships/hyperlink" Target="https://zakon.rada.gov.ua/laws/show/z1225-20" TargetMode="External"/><Relationship Id="rId38" Type="http://schemas.openxmlformats.org/officeDocument/2006/relationships/hyperlink" Target="https://zakon.rada.gov.ua/laws/show/z1225-20" TargetMode="External"/><Relationship Id="rId46" Type="http://schemas.openxmlformats.org/officeDocument/2006/relationships/hyperlink" Target="https://zakon.rada.gov.ua/laws/show/684-2013-%D0%BF" TargetMode="External"/><Relationship Id="rId20" Type="http://schemas.openxmlformats.org/officeDocument/2006/relationships/hyperlink" Target="https://zakon.rada.gov.ua/laws/show/z1225-20" TargetMode="External"/><Relationship Id="rId41" Type="http://schemas.openxmlformats.org/officeDocument/2006/relationships/hyperlink" Target="https://zakon.rada.gov.ua/laws/show/1556-18" TargetMode="External"/><Relationship Id="rId1" Type="http://schemas.openxmlformats.org/officeDocument/2006/relationships/customXml" Target="../customXml/item1.xml"/><Relationship Id="rId6" Type="http://schemas.openxmlformats.org/officeDocument/2006/relationships/hyperlink" Target="https://zakon.rada.gov.ua/laws/show/z1225-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FE2A-9E63-4083-A199-63EE5147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158</Pages>
  <Words>132318</Words>
  <Characters>75422</Characters>
  <Application>Microsoft Office Word</Application>
  <DocSecurity>0</DocSecurity>
  <Lines>628</Lines>
  <Paragraphs>414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Kernychna A.</cp:lastModifiedBy>
  <cp:revision>5</cp:revision>
  <cp:lastPrinted>2021-08-18T12:10:00Z</cp:lastPrinted>
  <dcterms:created xsi:type="dcterms:W3CDTF">2021-09-21T05:15:00Z</dcterms:created>
  <dcterms:modified xsi:type="dcterms:W3CDTF">2021-09-27T14:18:00Z</dcterms:modified>
</cp:coreProperties>
</file>