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6B" w:rsidRPr="00A31191" w:rsidRDefault="000D216B" w:rsidP="000D216B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A31191">
        <w:rPr>
          <w:rFonts w:eastAsia="Calibri" w:cs="Times New Roman"/>
          <w:szCs w:val="28"/>
        </w:rPr>
        <w:t xml:space="preserve">ЗАТВЕРДЖЕНО </w:t>
      </w:r>
    </w:p>
    <w:p w:rsidR="00FA5B2C" w:rsidRPr="00A31191" w:rsidRDefault="000D216B" w:rsidP="00FA5B2C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A31191">
        <w:rPr>
          <w:rFonts w:eastAsia="Calibri" w:cs="Times New Roman"/>
          <w:szCs w:val="28"/>
        </w:rPr>
        <w:t xml:space="preserve">Наказ Міністерства освіти і науки України </w:t>
      </w:r>
    </w:p>
    <w:p w:rsidR="000D216B" w:rsidRPr="00FB4100" w:rsidRDefault="00A7705D" w:rsidP="00FA5B2C">
      <w:pPr>
        <w:spacing w:after="0" w:line="240" w:lineRule="auto"/>
        <w:ind w:left="5812"/>
        <w:rPr>
          <w:rFonts w:eastAsia="Calibri" w:cs="Times New Roman"/>
          <w:szCs w:val="28"/>
          <w:lang w:val="ru-RU"/>
        </w:rPr>
      </w:pPr>
      <w:r w:rsidRPr="00A31191">
        <w:rPr>
          <w:rFonts w:eastAsia="Calibri" w:cs="Times New Roman"/>
          <w:szCs w:val="28"/>
        </w:rPr>
        <w:t>В</w:t>
      </w:r>
      <w:r w:rsidR="00520749" w:rsidRPr="00A31191">
        <w:rPr>
          <w:rFonts w:eastAsia="Calibri" w:cs="Times New Roman"/>
          <w:szCs w:val="28"/>
        </w:rPr>
        <w:t>ід</w:t>
      </w:r>
      <w:r>
        <w:rPr>
          <w:rFonts w:eastAsia="Calibri" w:cs="Times New Roman"/>
          <w:szCs w:val="28"/>
        </w:rPr>
        <w:t xml:space="preserve"> 04.09.2020</w:t>
      </w:r>
      <w:r w:rsidR="00FA5B2C" w:rsidRPr="00A31191">
        <w:rPr>
          <w:rFonts w:eastAsia="Calibri" w:cs="Times New Roman"/>
          <w:szCs w:val="28"/>
        </w:rPr>
        <w:t xml:space="preserve">  </w:t>
      </w:r>
      <w:r w:rsidR="000D216B" w:rsidRPr="00A31191">
        <w:rPr>
          <w:rFonts w:eastAsia="Calibri" w:cs="Times New Roman"/>
          <w:szCs w:val="28"/>
        </w:rPr>
        <w:t xml:space="preserve">№ </w:t>
      </w:r>
      <w:r>
        <w:rPr>
          <w:rFonts w:eastAsia="Calibri" w:cs="Times New Roman"/>
          <w:szCs w:val="28"/>
          <w:lang w:val="ru-RU"/>
        </w:rPr>
        <w:t>373-а</w:t>
      </w:r>
    </w:p>
    <w:p w:rsidR="000D216B" w:rsidRPr="00A31191" w:rsidRDefault="000D216B" w:rsidP="000D216B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0D216B" w:rsidRPr="00A31191" w:rsidRDefault="000D216B" w:rsidP="000D216B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A31191">
        <w:rPr>
          <w:rFonts w:eastAsia="Times New Roman" w:cs="Times New Roman"/>
          <w:b/>
          <w:bCs/>
          <w:color w:val="000000"/>
          <w:szCs w:val="28"/>
        </w:rPr>
        <w:t xml:space="preserve">ОГОЛОШЕННЯ </w:t>
      </w:r>
    </w:p>
    <w:p w:rsidR="000D216B" w:rsidRPr="00A31191" w:rsidRDefault="000D216B" w:rsidP="000D216B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color w:val="000000"/>
          <w:szCs w:val="28"/>
        </w:rPr>
      </w:pPr>
      <w:r w:rsidRPr="00A31191">
        <w:rPr>
          <w:rFonts w:eastAsia="Times New Roman" w:cs="Times New Roman"/>
          <w:b/>
          <w:bCs/>
          <w:color w:val="000000"/>
          <w:szCs w:val="28"/>
        </w:rPr>
        <w:t>про добір на період дії карантину</w:t>
      </w:r>
    </w:p>
    <w:tbl>
      <w:tblPr>
        <w:tblW w:w="5519" w:type="pct"/>
        <w:tblInd w:w="-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37"/>
        <w:gridCol w:w="56"/>
        <w:gridCol w:w="7231"/>
      </w:tblGrid>
      <w:tr w:rsidR="000D216B" w:rsidRPr="00A31191" w:rsidTr="00A31191">
        <w:trPr>
          <w:trHeight w:val="987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16B" w:rsidRPr="00A31191" w:rsidRDefault="000D216B" w:rsidP="007F3908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16B" w:rsidRPr="004F078C" w:rsidRDefault="000D216B" w:rsidP="00182DF7">
            <w:pPr>
              <w:spacing w:after="0" w:line="240" w:lineRule="auto"/>
              <w:ind w:left="202"/>
              <w:rPr>
                <w:rFonts w:eastAsia="Times New Roman" w:cs="Times New Roman"/>
                <w:sz w:val="14"/>
                <w:szCs w:val="28"/>
              </w:rPr>
            </w:pPr>
          </w:p>
          <w:p w:rsidR="00FB4100" w:rsidRDefault="000D216B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CE2DC8">
              <w:rPr>
                <w:rFonts w:eastAsia="Times New Roman" w:cs="Times New Roman"/>
                <w:szCs w:val="28"/>
              </w:rPr>
              <w:t xml:space="preserve">Головний спеціаліст </w:t>
            </w:r>
            <w:r w:rsidR="00FB4100" w:rsidRPr="00CE2DC8">
              <w:rPr>
                <w:rFonts w:eastAsia="Times New Roman" w:cs="Times New Roman"/>
                <w:szCs w:val="28"/>
              </w:rPr>
              <w:t>відділу  зв’язків із засобами масової інформації управл</w:t>
            </w:r>
            <w:r w:rsidR="00FB4100" w:rsidRPr="00FB4100">
              <w:rPr>
                <w:rFonts w:eastAsia="Times New Roman" w:cs="Times New Roman"/>
                <w:szCs w:val="28"/>
              </w:rPr>
              <w:t>іння з питань інформаційної політики та комунікацій</w:t>
            </w:r>
            <w:r w:rsidR="00FB4100" w:rsidRPr="00182DF7">
              <w:rPr>
                <w:rFonts w:eastAsia="Times New Roman" w:cs="Times New Roman"/>
                <w:szCs w:val="28"/>
              </w:rPr>
              <w:t xml:space="preserve"> </w:t>
            </w:r>
            <w:r w:rsidRPr="00A31191">
              <w:rPr>
                <w:rFonts w:eastAsia="Times New Roman" w:cs="Times New Roman"/>
                <w:szCs w:val="28"/>
              </w:rPr>
              <w:t xml:space="preserve">Міністерства освіти і науки України, </w:t>
            </w:r>
          </w:p>
          <w:p w:rsidR="000D216B" w:rsidRPr="00A31191" w:rsidRDefault="000D216B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 xml:space="preserve">категорія </w:t>
            </w:r>
            <w:r w:rsidR="00FA5B2C" w:rsidRPr="00A31191">
              <w:rPr>
                <w:rFonts w:eastAsia="Times New Roman" w:cs="Times New Roman"/>
                <w:szCs w:val="28"/>
              </w:rPr>
              <w:t>В1</w:t>
            </w:r>
          </w:p>
        </w:tc>
      </w:tr>
      <w:tr w:rsidR="000D216B" w:rsidRPr="00A31191" w:rsidTr="00A31191">
        <w:trPr>
          <w:trHeight w:val="266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A31191" w:rsidRDefault="000D216B" w:rsidP="007F3908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bookmarkStart w:id="0" w:name="n766"/>
            <w:bookmarkEnd w:id="0"/>
            <w:r w:rsidRPr="00A31191">
              <w:rPr>
                <w:rFonts w:eastAsia="Times New Roman" w:cs="Times New Roman"/>
                <w:szCs w:val="28"/>
              </w:rPr>
              <w:t xml:space="preserve">Посадові обов’язки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B4100" w:rsidRPr="00FB4100" w:rsidRDefault="00FB4100" w:rsidP="00182DF7">
            <w:pPr>
              <w:spacing w:after="0" w:line="240" w:lineRule="auto"/>
              <w:ind w:left="202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Відповідно до основних завдань та обов’язків головний спеціаліст відділу:</w:t>
            </w:r>
          </w:p>
          <w:p w:rsidR="0061182E" w:rsidRPr="00FB4100" w:rsidRDefault="0061182E" w:rsidP="0061182E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забезпечує ефективну взаємодію з засобами масової інформації, висвітлення діяльності Міністра, керівного складу Міністерства, установ та організацій, що належить до сфери управління Міністерства;</w:t>
            </w:r>
          </w:p>
          <w:p w:rsidR="0061182E" w:rsidRPr="004571E1" w:rsidRDefault="0061182E" w:rsidP="0061182E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486" w:hanging="425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4571E1">
              <w:rPr>
                <w:rFonts w:eastAsia="Times New Roman" w:cs="Times New Roman"/>
                <w:color w:val="000000"/>
                <w:szCs w:val="28"/>
                <w:lang w:eastAsia="uk-UA"/>
              </w:rPr>
              <w:t>готує інформаційні матеріали</w:t>
            </w:r>
            <w:r w:rsidR="004F078C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(прес-релізи, анонси, повідомлення, статті, інтерв’ю тощо)</w:t>
            </w:r>
            <w:r w:rsidRPr="004571E1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про діяльність Міністерства для поширення у пресі, 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на </w:t>
            </w:r>
            <w:r w:rsidRPr="004571E1">
              <w:rPr>
                <w:rFonts w:eastAsia="Times New Roman" w:cs="Times New Roman"/>
                <w:color w:val="000000"/>
                <w:szCs w:val="28"/>
                <w:lang w:eastAsia="uk-UA"/>
              </w:rPr>
              <w:t>телеканалах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,</w:t>
            </w:r>
            <w:r w:rsidRPr="004571E1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радіо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та у </w:t>
            </w:r>
            <w:proofErr w:type="spellStart"/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соцмережах</w:t>
            </w:r>
            <w:proofErr w:type="spellEnd"/>
            <w:r w:rsidRPr="004571E1">
              <w:rPr>
                <w:rFonts w:eastAsia="Times New Roman" w:cs="Times New Roman"/>
                <w:color w:val="000000"/>
                <w:szCs w:val="28"/>
                <w:lang w:eastAsia="uk-UA"/>
              </w:rPr>
              <w:t>;</w:t>
            </w:r>
          </w:p>
          <w:p w:rsidR="0061182E" w:rsidRPr="00FB4100" w:rsidRDefault="0061182E" w:rsidP="0061182E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веде облік звернень від ЗМІ із запитами на публічну інформацію, надання коментарів та інтерв’ю тощо;</w:t>
            </w:r>
          </w:p>
          <w:p w:rsidR="0061182E" w:rsidRPr="00FB4100" w:rsidRDefault="0061182E" w:rsidP="0061182E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проводить акредитацію представників ЗМІ на публічні заходи, організаторами яких виступає Міністерство;</w:t>
            </w:r>
          </w:p>
          <w:p w:rsidR="0061182E" w:rsidRPr="00FB4100" w:rsidRDefault="0061182E" w:rsidP="0061182E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готує відповіді на запити ЗМІ та/або координує підготовку таких відповідей іншими підрозділами Міністерства в рамках їхньої компетенції;</w:t>
            </w:r>
          </w:p>
          <w:p w:rsidR="0061182E" w:rsidRPr="00FB4100" w:rsidRDefault="0061182E" w:rsidP="0061182E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займається редагуванням підготовлених матеріалів для розміщення на офіційному веб-сайті Міністерства та у засобах масової інформації, контролює достовірність довідкових даних від Міністерства;</w:t>
            </w:r>
          </w:p>
          <w:p w:rsidR="0061182E" w:rsidRPr="00FB4100" w:rsidRDefault="004F078C" w:rsidP="0061182E">
            <w:pPr>
              <w:spacing w:after="0" w:line="240" w:lineRule="auto"/>
              <w:ind w:left="202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-  </w:t>
            </w:r>
            <w:r w:rsidR="0061182E"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здійснює організацію зустрічей керівництва Міністерства з представниками засобів масової інформації;</w:t>
            </w:r>
          </w:p>
          <w:p w:rsidR="0061182E" w:rsidRDefault="0061182E" w:rsidP="0061182E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готує для розміщення на офіційному веб-сайті Міністерства текстов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і</w:t>
            </w: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матеріал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и</w:t>
            </w: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, перевіряє та контролює достовірність довідкових даних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тощо</w:t>
            </w: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;</w:t>
            </w:r>
          </w:p>
          <w:p w:rsidR="0061182E" w:rsidRPr="00FB4100" w:rsidRDefault="0061182E" w:rsidP="0061182E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забезпечує </w:t>
            </w:r>
            <w:r w:rsidRPr="001440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оприлюднення на </w:t>
            </w:r>
            <w:proofErr w:type="spellStart"/>
            <w:r w:rsidRPr="001440D6">
              <w:rPr>
                <w:rFonts w:eastAsia="Times New Roman" w:cs="Times New Roman"/>
                <w:color w:val="000000"/>
                <w:szCs w:val="28"/>
                <w:lang w:eastAsia="uk-UA"/>
              </w:rPr>
              <w:t>вебсайті</w:t>
            </w:r>
            <w:proofErr w:type="spellEnd"/>
            <w:r w:rsidRPr="001440D6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МОН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r w:rsidRPr="001440D6">
              <w:rPr>
                <w:rFonts w:eastAsia="Times New Roman" w:cs="Times New Roman"/>
                <w:color w:val="000000"/>
                <w:szCs w:val="28"/>
                <w:lang w:eastAsia="uk-UA"/>
              </w:rPr>
              <w:t>інформації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, створеної в процесі діяльності Міністерства;</w:t>
            </w:r>
          </w:p>
          <w:p w:rsidR="0061182E" w:rsidRPr="00FB4100" w:rsidRDefault="0061182E" w:rsidP="0061182E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надає відповіді на депутатські звернення, запити громадян та засобів масової інформації;</w:t>
            </w:r>
          </w:p>
          <w:p w:rsidR="000D216B" w:rsidRPr="00FB4100" w:rsidRDefault="004F078C" w:rsidP="0061182E">
            <w:p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lastRenderedPageBreak/>
              <w:t xml:space="preserve">-  </w:t>
            </w:r>
            <w:r w:rsidR="0061182E"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виконує інші завдання відповідно до доручень Міністра, начальника управління, начальника відділу - заступника начальника управління та покладених на нього обов’язків.</w:t>
            </w:r>
          </w:p>
        </w:tc>
      </w:tr>
      <w:tr w:rsidR="000D216B" w:rsidRPr="00A31191" w:rsidTr="00A31191">
        <w:trPr>
          <w:trHeight w:val="402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A31191" w:rsidRDefault="000D216B" w:rsidP="007F3908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lastRenderedPageBreak/>
              <w:t>Умови оплати праці *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A31191" w:rsidRDefault="000D216B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 xml:space="preserve">- посадовий оклад – </w:t>
            </w:r>
            <w:r w:rsidR="00FA5B2C" w:rsidRPr="00A31191">
              <w:rPr>
                <w:rFonts w:eastAsia="Times New Roman" w:cs="Times New Roman"/>
                <w:szCs w:val="28"/>
              </w:rPr>
              <w:t>10600</w:t>
            </w:r>
            <w:r w:rsidRPr="00A31191">
              <w:rPr>
                <w:rFonts w:eastAsia="Times New Roman" w:cs="Times New Roman"/>
                <w:szCs w:val="28"/>
              </w:rPr>
              <w:t>;</w:t>
            </w:r>
          </w:p>
          <w:p w:rsidR="000D216B" w:rsidRPr="00A31191" w:rsidRDefault="000D216B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 xml:space="preserve">- надбавка за ранг державного службовця; </w:t>
            </w:r>
          </w:p>
          <w:p w:rsidR="000D216B" w:rsidRPr="00A31191" w:rsidRDefault="000D216B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>- надбавка за вислугу років – 3 відсотки посадового окладу за кожний календарний рік стажу державної служби, але не більше 50 відсотків посадового окладу;</w:t>
            </w:r>
          </w:p>
          <w:p w:rsidR="000D216B" w:rsidRPr="00A31191" w:rsidRDefault="000D216B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>- інші виплати, премії – у разі встановлення</w:t>
            </w:r>
          </w:p>
        </w:tc>
      </w:tr>
      <w:tr w:rsidR="00CE2DC8" w:rsidRPr="00A31191" w:rsidTr="00A31191">
        <w:trPr>
          <w:trHeight w:val="538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2DC8" w:rsidRPr="00E64334" w:rsidRDefault="00CE2DC8" w:rsidP="00CE2DC8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E64334">
              <w:rPr>
                <w:rFonts w:eastAsia="Times New Roman" w:cs="Times New Roman"/>
                <w:szCs w:val="28"/>
              </w:rPr>
              <w:t>Інформація про стро</w:t>
            </w:r>
            <w:r>
              <w:rPr>
                <w:rFonts w:eastAsia="Times New Roman" w:cs="Times New Roman"/>
                <w:szCs w:val="28"/>
              </w:rPr>
              <w:t xml:space="preserve">ковість призначення на посаду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2DC8" w:rsidRPr="00600BF2" w:rsidRDefault="00CE2DC8" w:rsidP="00CE2DC8">
            <w:pPr>
              <w:spacing w:before="150" w:after="15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600BF2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600BF2">
              <w:rPr>
                <w:rFonts w:eastAsia="Times New Roman" w:cs="Times New Roman"/>
                <w:szCs w:val="28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:rsidR="00CE2DC8" w:rsidRPr="00600BF2" w:rsidRDefault="00CE2DC8" w:rsidP="00CE2DC8">
            <w:pPr>
              <w:spacing w:before="150" w:after="15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Граничний строк перебування особи на посаді державної служби, призначення на яку відбулося шляхом укладення контракту, становить не більше двох місяців після відміни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600BF2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600BF2">
              <w:rPr>
                <w:rFonts w:eastAsia="Times New Roman" w:cs="Times New Roman"/>
                <w:szCs w:val="28"/>
              </w:rPr>
              <w:t xml:space="preserve"> SARS-CoV-2.</w:t>
            </w:r>
          </w:p>
        </w:tc>
      </w:tr>
      <w:tr w:rsidR="00A31191" w:rsidRPr="00A31191" w:rsidTr="00A31191"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E64334" w:rsidRDefault="00A31191" w:rsidP="00A31191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E64334">
              <w:rPr>
                <w:rFonts w:eastAsia="Times New Roman" w:cs="Times New Roman"/>
                <w:szCs w:val="28"/>
              </w:rPr>
              <w:t>Перелік інформації, необхідної для призначення на вакантну посаду, в тому числі форма,</w:t>
            </w:r>
            <w:r>
              <w:rPr>
                <w:rFonts w:eastAsia="Times New Roman" w:cs="Times New Roman"/>
                <w:szCs w:val="28"/>
              </w:rPr>
              <w:t xml:space="preserve"> адресат та строк її подання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Особа, яка бажає взяти участь у доборі з призначення на вакантну посаду (далі – добір), подає через Єдиний портал вакансій державної служби НАДС (career.gov.ua) таку інформацію: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1) заяву на участь у доборі із зазначенням основних мотивів щодо зайняття посади за встановленою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коронавірусом SARS-CoV-2, затвердженого постановою Кабінету Міністрів Ук</w:t>
            </w:r>
            <w:r w:rsidR="00F6581B">
              <w:rPr>
                <w:rFonts w:cs="Times New Roman"/>
                <w:szCs w:val="28"/>
              </w:rPr>
              <w:t>раїни від 22 квітня 2020 року № </w:t>
            </w:r>
            <w:r w:rsidRPr="00913ECD">
              <w:rPr>
                <w:rFonts w:cs="Times New Roman"/>
                <w:szCs w:val="28"/>
              </w:rPr>
              <w:t>290 (далі – Порядок);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2) резюме за встановленою формою згідно додатку 2 до Порядку, в якому обов’язково зазначається така інформація: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прізвище, ім’я, по батькові кандидата;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число, місяць і рік народження;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реквізити документа, що посвідчує особу та підтверджує громадянство України;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підтвердження наявності відповідного ступеня вищої освіти;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lastRenderedPageBreak/>
              <w:t>-</w:t>
            </w:r>
            <w:r w:rsidRPr="00913ECD">
              <w:rPr>
                <w:rFonts w:cs="Times New Roman"/>
                <w:szCs w:val="28"/>
              </w:rPr>
              <w:tab/>
              <w:t>підтвердження рівня вільного володіння державною мовою;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відомості про стаж роботи, стаж державної служби (за наявності), досвід роботи на відповідних посадах згідно з вимогами, визначеними в оголошенні;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3)</w:t>
            </w:r>
            <w:r w:rsidRPr="00913ECD">
              <w:rPr>
                <w:rFonts w:cs="Times New Roman"/>
                <w:szCs w:val="28"/>
              </w:rPr>
              <w:tab/>
              <w:t>заяву,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Особа, яка виявила бажання взяти участь у доборі, може подавати додаткову інформацію, яка підтверджує відповідність встановленим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На електронні документи, що подаються для участі у доборі, накладається кваліфікований електронний підпис кандидата.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</w:p>
          <w:p w:rsidR="00A31191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 xml:space="preserve">Інформація для участі у доборі подається до </w:t>
            </w:r>
            <w:r>
              <w:rPr>
                <w:rFonts w:cs="Times New Roman"/>
                <w:szCs w:val="28"/>
              </w:rPr>
              <w:t>1</w:t>
            </w:r>
            <w:r w:rsidR="00643BEA">
              <w:rPr>
                <w:rFonts w:cs="Times New Roman"/>
                <w:szCs w:val="28"/>
              </w:rPr>
              <w:t>8</w:t>
            </w:r>
            <w:r w:rsidRPr="00913ECD">
              <w:rPr>
                <w:rFonts w:cs="Times New Roman"/>
                <w:szCs w:val="28"/>
              </w:rPr>
              <w:t xml:space="preserve">:00 </w:t>
            </w:r>
          </w:p>
          <w:p w:rsidR="00A31191" w:rsidRPr="00913ECD" w:rsidRDefault="00643BEA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07.09.</w:t>
            </w:r>
            <w:r w:rsidR="00A31191" w:rsidRPr="00913ECD">
              <w:rPr>
                <w:rFonts w:cs="Times New Roman"/>
                <w:szCs w:val="28"/>
              </w:rPr>
              <w:t>2020 року через Єдиний портал вакансій державної служби НАДС (career.gov.ua).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</w:p>
        </w:tc>
      </w:tr>
      <w:tr w:rsidR="00A31191" w:rsidRPr="00E64334" w:rsidTr="00A31191"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E64334" w:rsidRDefault="00A31191" w:rsidP="00A96547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E64334">
              <w:rPr>
                <w:rFonts w:eastAsia="Times New Roman" w:cs="Times New Roman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A31191" w:rsidRDefault="00A31191" w:rsidP="00182DF7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A31191">
              <w:rPr>
                <w:rFonts w:cs="Times New Roman"/>
                <w:szCs w:val="28"/>
              </w:rPr>
              <w:t>Ращенко Анастасія Юріївна</w:t>
            </w:r>
          </w:p>
          <w:p w:rsidR="00A31191" w:rsidRPr="00A31191" w:rsidRDefault="00A31191" w:rsidP="00182DF7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proofErr w:type="spellStart"/>
            <w:r w:rsidRPr="00A31191">
              <w:rPr>
                <w:rFonts w:cs="Times New Roman"/>
                <w:szCs w:val="28"/>
              </w:rPr>
              <w:t>Тел</w:t>
            </w:r>
            <w:proofErr w:type="spellEnd"/>
            <w:r w:rsidRPr="00A31191">
              <w:rPr>
                <w:rFonts w:cs="Times New Roman"/>
                <w:szCs w:val="28"/>
              </w:rPr>
              <w:t>. 481-47-88</w:t>
            </w:r>
          </w:p>
          <w:p w:rsidR="00A31191" w:rsidRPr="00A31191" w:rsidRDefault="00A31191" w:rsidP="00182DF7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A31191">
              <w:rPr>
                <w:rFonts w:cs="Times New Roman"/>
                <w:szCs w:val="28"/>
              </w:rPr>
              <w:t>e-</w:t>
            </w:r>
            <w:proofErr w:type="spellStart"/>
            <w:r w:rsidRPr="00A31191">
              <w:rPr>
                <w:rFonts w:cs="Times New Roman"/>
                <w:szCs w:val="28"/>
              </w:rPr>
              <w:t>mail</w:t>
            </w:r>
            <w:proofErr w:type="spellEnd"/>
            <w:r w:rsidRPr="00A31191">
              <w:rPr>
                <w:rFonts w:cs="Times New Roman"/>
                <w:szCs w:val="28"/>
              </w:rPr>
              <w:t>: rashchenko@mon.gov.ua</w:t>
            </w:r>
          </w:p>
        </w:tc>
      </w:tr>
      <w:tr w:rsidR="00A31191" w:rsidRPr="001B1920" w:rsidTr="001440D6"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Default="00A31191" w:rsidP="00182DF7">
            <w:pPr>
              <w:spacing w:before="150" w:after="150" w:line="240" w:lineRule="auto"/>
              <w:ind w:right="141"/>
              <w:jc w:val="center"/>
              <w:rPr>
                <w:rFonts w:eastAsia="Times New Roman" w:cs="Times New Roman"/>
                <w:b/>
                <w:szCs w:val="28"/>
              </w:rPr>
            </w:pPr>
            <w:r w:rsidRPr="001B1920">
              <w:rPr>
                <w:rFonts w:eastAsia="Times New Roman" w:cs="Times New Roman"/>
                <w:b/>
                <w:szCs w:val="28"/>
              </w:rPr>
              <w:t>Кваліфікаційні вимоги</w:t>
            </w:r>
          </w:p>
          <w:p w:rsidR="00643BEA" w:rsidRDefault="00643BEA" w:rsidP="00182DF7">
            <w:pPr>
              <w:spacing w:before="150" w:after="150" w:line="240" w:lineRule="auto"/>
              <w:ind w:right="141"/>
              <w:jc w:val="center"/>
              <w:rPr>
                <w:rFonts w:eastAsia="Times New Roman" w:cs="Times New Roman"/>
                <w:b/>
                <w:szCs w:val="28"/>
              </w:rPr>
            </w:pPr>
          </w:p>
          <w:p w:rsidR="00643BEA" w:rsidRPr="001B1920" w:rsidRDefault="00643BEA" w:rsidP="00182DF7">
            <w:pPr>
              <w:spacing w:before="150" w:after="150" w:line="240" w:lineRule="auto"/>
              <w:ind w:right="141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F76472" w:rsidRPr="001B1920" w:rsidTr="001440D6">
        <w:trPr>
          <w:trHeight w:val="88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314D12" w:rsidRDefault="00F76472" w:rsidP="00F76472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4D12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F76472" w:rsidP="001440D6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F76472">
              <w:rPr>
                <w:rFonts w:eastAsia="Times New Roman" w:cs="Times New Roman"/>
                <w:szCs w:val="28"/>
              </w:rPr>
              <w:t>Освіта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F76472" w:rsidP="00182DF7">
            <w:pPr>
              <w:ind w:left="142" w:right="141"/>
              <w:rPr>
                <w:rFonts w:cs="Times New Roman"/>
                <w:szCs w:val="28"/>
              </w:rPr>
            </w:pPr>
            <w:r w:rsidRPr="00F76472">
              <w:rPr>
                <w:rStyle w:val="rvts0"/>
                <w:szCs w:val="28"/>
              </w:rPr>
              <w:t>Вища освіта за освітнім ступенем не нижче молодшого бакалавра або бакалавра</w:t>
            </w:r>
          </w:p>
        </w:tc>
      </w:tr>
      <w:tr w:rsidR="00F76472" w:rsidRPr="001B1920" w:rsidTr="001440D6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314D12" w:rsidRDefault="00F76472" w:rsidP="00F76472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4D12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F76472" w:rsidP="001440D6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F76472">
              <w:rPr>
                <w:rFonts w:eastAsia="Times New Roman" w:cs="Times New Roman"/>
                <w:szCs w:val="28"/>
              </w:rPr>
              <w:t xml:space="preserve">Досвід роботи 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61182E" w:rsidP="00643BEA">
            <w:pPr>
              <w:ind w:left="142" w:right="141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</w:t>
            </w:r>
            <w:r w:rsidR="00A7705D">
              <w:rPr>
                <w:rFonts w:cs="Times New Roman"/>
                <w:szCs w:val="28"/>
              </w:rPr>
              <w:t>свід роботи у сфері комунікацій</w:t>
            </w:r>
          </w:p>
        </w:tc>
      </w:tr>
      <w:tr w:rsidR="00F76472" w:rsidRPr="001B1920" w:rsidTr="001440D6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314D12" w:rsidRDefault="00F76472" w:rsidP="00F76472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  <w:r w:rsidRPr="00314D1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F76472" w:rsidP="001440D6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F76472">
              <w:rPr>
                <w:rFonts w:eastAsia="Times New Roman" w:cs="Times New Roman"/>
                <w:szCs w:val="28"/>
              </w:rPr>
              <w:t>Володіння державною мовою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F76472" w:rsidP="00182DF7">
            <w:pPr>
              <w:ind w:left="142" w:right="141"/>
              <w:rPr>
                <w:rFonts w:cs="Times New Roman"/>
                <w:szCs w:val="28"/>
              </w:rPr>
            </w:pPr>
            <w:r w:rsidRPr="00F76472">
              <w:rPr>
                <w:rFonts w:cs="Times New Roman"/>
                <w:szCs w:val="28"/>
              </w:rPr>
              <w:t>Вільне володіння державною мовою</w:t>
            </w:r>
          </w:p>
        </w:tc>
      </w:tr>
      <w:tr w:rsidR="00124041" w:rsidRPr="001B1920" w:rsidTr="00124041">
        <w:trPr>
          <w:trHeight w:val="690"/>
        </w:trPr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041" w:rsidRPr="00F76472" w:rsidRDefault="00124041" w:rsidP="00124041">
            <w:pPr>
              <w:ind w:left="142" w:right="141"/>
              <w:jc w:val="center"/>
              <w:rPr>
                <w:rFonts w:cs="Times New Roman"/>
                <w:szCs w:val="28"/>
              </w:rPr>
            </w:pPr>
            <w:r w:rsidRPr="00124041">
              <w:rPr>
                <w:rFonts w:cs="Times New Roman"/>
                <w:b/>
                <w:szCs w:val="28"/>
              </w:rPr>
              <w:lastRenderedPageBreak/>
              <w:t>Вимоги до професійної компетентності</w:t>
            </w:r>
          </w:p>
        </w:tc>
      </w:tr>
      <w:tr w:rsidR="00CE2DC8" w:rsidRPr="00F76472" w:rsidTr="00124041">
        <w:trPr>
          <w:trHeight w:val="88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2DC8" w:rsidRPr="00314D12" w:rsidRDefault="00CE2DC8" w:rsidP="00CE2DC8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4D12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E2DC8" w:rsidRPr="00600BF2" w:rsidRDefault="00CE2DC8" w:rsidP="00CE2DC8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Досягнення результатів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E2DC8" w:rsidRDefault="00CE2DC8" w:rsidP="00CE2D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здатність до чіткого бачення результатів діяльності;</w:t>
            </w:r>
          </w:p>
          <w:p w:rsidR="00CE2DC8" w:rsidRDefault="00CE2DC8" w:rsidP="00CE2D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фокусувати зусилля для досягнення результату діяльності;</w:t>
            </w:r>
          </w:p>
          <w:p w:rsidR="00CE2DC8" w:rsidRDefault="00CE2DC8" w:rsidP="00CE2D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запобігати та ефективно долати перешкоди;</w:t>
            </w:r>
          </w:p>
          <w:p w:rsidR="00CE2DC8" w:rsidRPr="00600BF2" w:rsidRDefault="00CE2DC8" w:rsidP="00CE2DC8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здатність чіткого бачення результату діяльності;</w:t>
            </w:r>
          </w:p>
          <w:p w:rsidR="00CE2DC8" w:rsidRPr="00600BF2" w:rsidRDefault="00CE2DC8" w:rsidP="00CE2DC8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навички планування своєї роботи;</w:t>
            </w:r>
          </w:p>
          <w:p w:rsidR="00CE2DC8" w:rsidRPr="00600BF2" w:rsidRDefault="00CE2DC8" w:rsidP="00CE2DC8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дисципліна та відповідальність за виконання своїх задач</w:t>
            </w:r>
          </w:p>
        </w:tc>
      </w:tr>
      <w:tr w:rsidR="00CE2DC8" w:rsidRPr="00F76472" w:rsidTr="00124041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2DC8" w:rsidRPr="00314D12" w:rsidRDefault="00CE2DC8" w:rsidP="00CE2DC8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4D12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E2DC8" w:rsidRPr="00600BF2" w:rsidRDefault="00CE2DC8" w:rsidP="00CE2D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Комунікація та взаємодія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E2DC8" w:rsidRDefault="00CE2DC8" w:rsidP="00CE2D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слухати та сприймати думки;</w:t>
            </w:r>
          </w:p>
          <w:p w:rsidR="00CE2DC8" w:rsidRDefault="00CE2DC8" w:rsidP="00CE2D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здатність ефективно взаємодіяти, дослухатися, сприймати та викладати думку, чітко висловлюватись (усно та письмово);</w:t>
            </w:r>
          </w:p>
          <w:p w:rsidR="00CE2DC8" w:rsidRDefault="00CE2DC8" w:rsidP="00CE2D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готовність ділитися досвідом та ідеями, відкритість в обміні інформацією;</w:t>
            </w:r>
          </w:p>
          <w:p w:rsidR="00CE2DC8" w:rsidRDefault="00CE2DC8" w:rsidP="00CE2D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орієнтація на командний результат;</w:t>
            </w:r>
          </w:p>
          <w:p w:rsidR="00CE2DC8" w:rsidRDefault="00CE2DC8" w:rsidP="00CE2D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розбудовувати партнерські відносини;</w:t>
            </w:r>
          </w:p>
          <w:p w:rsidR="00CE2DC8" w:rsidRPr="00643BEA" w:rsidRDefault="00CE2DC8" w:rsidP="00CE2DC8">
            <w:pPr>
              <w:spacing w:after="0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</w:rPr>
              <w:t>здатність переконувати інших за допомогою аргументів та послідовних комунікацій</w:t>
            </w:r>
          </w:p>
        </w:tc>
      </w:tr>
      <w:tr w:rsidR="000675A7" w:rsidRPr="00F76472" w:rsidTr="002734F3">
        <w:trPr>
          <w:trHeight w:val="693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675A7" w:rsidRPr="00314D12" w:rsidRDefault="000675A7" w:rsidP="000675A7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  <w:r w:rsidRPr="00314D1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75A7" w:rsidRPr="00F76472" w:rsidRDefault="007E427E" w:rsidP="000675A7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Стресостійкість</w:t>
            </w:r>
            <w:proofErr w:type="spellEnd"/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75A7" w:rsidRDefault="007E427E" w:rsidP="007E427E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вміння управляти своїми емоціями;</w:t>
            </w:r>
          </w:p>
          <w:p w:rsidR="007E427E" w:rsidRDefault="007E427E" w:rsidP="007E427E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здатність до самоконтролю;</w:t>
            </w:r>
          </w:p>
          <w:p w:rsidR="007E427E" w:rsidRDefault="007E427E" w:rsidP="007E427E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здатність до конструктивного ставлення до </w:t>
            </w:r>
            <w:proofErr w:type="spellStart"/>
            <w:r>
              <w:rPr>
                <w:rFonts w:eastAsia="Times New Roman" w:cs="Times New Roman"/>
                <w:szCs w:val="28"/>
              </w:rPr>
              <w:t>зворотнього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зв’язку, зокрема до критики;</w:t>
            </w:r>
          </w:p>
          <w:p w:rsidR="007E427E" w:rsidRPr="00D77829" w:rsidRDefault="007E427E" w:rsidP="007E427E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оптимізм</w:t>
            </w:r>
          </w:p>
        </w:tc>
      </w:tr>
      <w:tr w:rsidR="000675A7" w:rsidRPr="00F76472" w:rsidTr="00124041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75A7" w:rsidRDefault="007E427E" w:rsidP="000675A7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75A7" w:rsidRPr="00F76472" w:rsidRDefault="000675A7" w:rsidP="000675A7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D77829">
              <w:rPr>
                <w:rFonts w:eastAsia="Times New Roman" w:cs="Times New Roman"/>
                <w:szCs w:val="28"/>
              </w:rPr>
              <w:t>Професійні чи технічні знання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75A7" w:rsidRDefault="000675A7" w:rsidP="007E427E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 w:rsidRPr="00D77829">
              <w:rPr>
                <w:rFonts w:eastAsia="Times New Roman" w:cs="Times New Roman"/>
                <w:szCs w:val="28"/>
              </w:rPr>
              <w:t xml:space="preserve">впевнений користувач ПК (Microsoft Office, </w:t>
            </w:r>
            <w:proofErr w:type="spellStart"/>
            <w:r w:rsidRPr="00D77829">
              <w:rPr>
                <w:rFonts w:eastAsia="Times New Roman" w:cs="Times New Roman"/>
                <w:szCs w:val="28"/>
              </w:rPr>
              <w:t>Internet</w:t>
            </w:r>
            <w:proofErr w:type="spellEnd"/>
            <w:r w:rsidRPr="00D77829">
              <w:rPr>
                <w:rFonts w:eastAsia="Times New Roman" w:cs="Times New Roman"/>
                <w:szCs w:val="28"/>
              </w:rPr>
              <w:t>), вміння користуватися</w:t>
            </w:r>
            <w:r w:rsidR="004B22F4">
              <w:rPr>
                <w:rFonts w:eastAsia="Times New Roman" w:cs="Times New Roman"/>
                <w:szCs w:val="28"/>
              </w:rPr>
              <w:t xml:space="preserve"> системою електронного документообігу, базами даних, реєстрами;</w:t>
            </w:r>
          </w:p>
          <w:p w:rsidR="004B22F4" w:rsidRPr="004F078C" w:rsidRDefault="004B22F4" w:rsidP="00643BEA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володіння навичками адміністрування</w:t>
            </w:r>
            <w:r w:rsidR="005D672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5D672D">
              <w:rPr>
                <w:rFonts w:eastAsia="Times New Roman" w:cs="Times New Roman"/>
                <w:szCs w:val="28"/>
              </w:rPr>
              <w:t>вебсайтів</w:t>
            </w:r>
            <w:proofErr w:type="spellEnd"/>
            <w:r w:rsidR="004F078C">
              <w:rPr>
                <w:rFonts w:eastAsia="Times New Roman" w:cs="Times New Roman"/>
                <w:szCs w:val="28"/>
              </w:rPr>
              <w:t xml:space="preserve">, сторінок у </w:t>
            </w:r>
            <w:proofErr w:type="spellStart"/>
            <w:r w:rsidR="004F078C">
              <w:rPr>
                <w:rFonts w:eastAsia="Times New Roman" w:cs="Times New Roman"/>
                <w:szCs w:val="28"/>
              </w:rPr>
              <w:t>соцмережах</w:t>
            </w:r>
            <w:proofErr w:type="spellEnd"/>
            <w:r w:rsidR="004F078C">
              <w:rPr>
                <w:rFonts w:eastAsia="Times New Roman" w:cs="Times New Roman"/>
                <w:szCs w:val="28"/>
              </w:rPr>
              <w:t xml:space="preserve">, каналу </w:t>
            </w:r>
            <w:proofErr w:type="spellStart"/>
            <w:r w:rsidR="004F078C">
              <w:rPr>
                <w:rFonts w:eastAsia="Times New Roman" w:cs="Times New Roman"/>
                <w:szCs w:val="28"/>
                <w:lang w:val="en-US"/>
              </w:rPr>
              <w:t>Youtube</w:t>
            </w:r>
            <w:proofErr w:type="spellEnd"/>
            <w:r w:rsidR="00643BEA">
              <w:rPr>
                <w:rFonts w:eastAsia="Times New Roman" w:cs="Times New Roman"/>
                <w:szCs w:val="28"/>
              </w:rPr>
              <w:t>.</w:t>
            </w:r>
          </w:p>
        </w:tc>
      </w:tr>
    </w:tbl>
    <w:p w:rsidR="000D216B" w:rsidRDefault="000D216B" w:rsidP="00A3119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bookmarkStart w:id="1" w:name="_GoBack"/>
      <w:bookmarkEnd w:id="1"/>
    </w:p>
    <w:sectPr w:rsidR="000D216B" w:rsidSect="00A31191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8D"/>
    <w:rsid w:val="00042F12"/>
    <w:rsid w:val="000675A7"/>
    <w:rsid w:val="000D216B"/>
    <w:rsid w:val="00124041"/>
    <w:rsid w:val="00136FFC"/>
    <w:rsid w:val="001440D6"/>
    <w:rsid w:val="001616D2"/>
    <w:rsid w:val="00170C82"/>
    <w:rsid w:val="00182DF7"/>
    <w:rsid w:val="00190E17"/>
    <w:rsid w:val="001A04F0"/>
    <w:rsid w:val="001A0F9C"/>
    <w:rsid w:val="001D72C6"/>
    <w:rsid w:val="002052E9"/>
    <w:rsid w:val="002734F3"/>
    <w:rsid w:val="003279D5"/>
    <w:rsid w:val="00352163"/>
    <w:rsid w:val="003B0FBC"/>
    <w:rsid w:val="004204EB"/>
    <w:rsid w:val="00423C27"/>
    <w:rsid w:val="00463FCB"/>
    <w:rsid w:val="004B22F4"/>
    <w:rsid w:val="004D3657"/>
    <w:rsid w:val="004F078C"/>
    <w:rsid w:val="00520749"/>
    <w:rsid w:val="005B0D8E"/>
    <w:rsid w:val="005C0144"/>
    <w:rsid w:val="005D672D"/>
    <w:rsid w:val="00603065"/>
    <w:rsid w:val="0061182E"/>
    <w:rsid w:val="00643BEA"/>
    <w:rsid w:val="00647676"/>
    <w:rsid w:val="007164EA"/>
    <w:rsid w:val="00781460"/>
    <w:rsid w:val="007E427E"/>
    <w:rsid w:val="008117C6"/>
    <w:rsid w:val="008C4899"/>
    <w:rsid w:val="009E0FAC"/>
    <w:rsid w:val="00A2452F"/>
    <w:rsid w:val="00A31191"/>
    <w:rsid w:val="00A61527"/>
    <w:rsid w:val="00A67C49"/>
    <w:rsid w:val="00A7705D"/>
    <w:rsid w:val="00B010E6"/>
    <w:rsid w:val="00B25185"/>
    <w:rsid w:val="00B67B51"/>
    <w:rsid w:val="00CA2D14"/>
    <w:rsid w:val="00CE1E8D"/>
    <w:rsid w:val="00CE2DC8"/>
    <w:rsid w:val="00D57716"/>
    <w:rsid w:val="00D6003D"/>
    <w:rsid w:val="00D77829"/>
    <w:rsid w:val="00D905E6"/>
    <w:rsid w:val="00E53D56"/>
    <w:rsid w:val="00EF34E3"/>
    <w:rsid w:val="00F61C77"/>
    <w:rsid w:val="00F6581B"/>
    <w:rsid w:val="00F76472"/>
    <w:rsid w:val="00FA5B2C"/>
    <w:rsid w:val="00F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47C9"/>
  <w15:chartTrackingRefBased/>
  <w15:docId w15:val="{555577BF-384F-490B-805B-66E0B8BA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6B"/>
    <w:pPr>
      <w:spacing w:after="200" w:line="276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0D216B"/>
    <w:pPr>
      <w:widowControl w:val="0"/>
      <w:autoSpaceDE w:val="0"/>
      <w:autoSpaceDN w:val="0"/>
      <w:adjustRightInd w:val="0"/>
      <w:spacing w:after="0" w:line="355" w:lineRule="exact"/>
      <w:ind w:firstLine="652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0D216B"/>
    <w:rPr>
      <w:rFonts w:ascii="Times New Roman" w:hAnsi="Times New Roman" w:cs="Times New Roman"/>
      <w:sz w:val="26"/>
      <w:szCs w:val="26"/>
    </w:rPr>
  </w:style>
  <w:style w:type="paragraph" w:customStyle="1" w:styleId="a3">
    <w:name w:val="Нормальний текст"/>
    <w:basedOn w:val="a"/>
    <w:rsid w:val="000D216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FA5B2C"/>
  </w:style>
  <w:style w:type="paragraph" w:styleId="a4">
    <w:name w:val="Balloon Text"/>
    <w:basedOn w:val="a"/>
    <w:link w:val="a5"/>
    <w:uiPriority w:val="99"/>
    <w:semiHidden/>
    <w:unhideWhenUsed/>
    <w:rsid w:val="001D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72C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2404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11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0996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4314</Words>
  <Characters>2459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Nastenko S.L.</dc:creator>
  <cp:keywords/>
  <dc:description/>
  <cp:lastModifiedBy>Nastenko S.L.</cp:lastModifiedBy>
  <cp:revision>3</cp:revision>
  <cp:lastPrinted>2020-08-20T13:48:00Z</cp:lastPrinted>
  <dcterms:created xsi:type="dcterms:W3CDTF">2020-09-04T07:50:00Z</dcterms:created>
  <dcterms:modified xsi:type="dcterms:W3CDTF">2020-09-04T11:20:00Z</dcterms:modified>
</cp:coreProperties>
</file>