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9081" w14:textId="77777777" w:rsidR="00880BEC" w:rsidRPr="00AF3E8D" w:rsidRDefault="00880BEC" w:rsidP="00880BEC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AF3E8D">
        <w:rPr>
          <w:sz w:val="28"/>
          <w:szCs w:val="28"/>
          <w:lang w:val="uk-UA"/>
        </w:rPr>
        <w:t>Додаток 2</w:t>
      </w:r>
    </w:p>
    <w:p w14:paraId="3D9A9082" w14:textId="77777777" w:rsidR="00880BEC" w:rsidRPr="00AF3E8D" w:rsidRDefault="00880BEC" w:rsidP="00880BEC">
      <w:pPr>
        <w:jc w:val="center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ЗАЯВКА</w:t>
      </w:r>
    </w:p>
    <w:p w14:paraId="3D9A9083" w14:textId="77777777" w:rsidR="00880BEC" w:rsidRPr="00AF3E8D" w:rsidRDefault="00880BEC" w:rsidP="00880BEC">
      <w:pPr>
        <w:jc w:val="center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на участь у VІ</w:t>
      </w:r>
      <w:r>
        <w:rPr>
          <w:sz w:val="28"/>
          <w:szCs w:val="28"/>
          <w:lang w:val="uk-UA"/>
        </w:rPr>
        <w:t>І</w:t>
      </w:r>
      <w:r w:rsidRPr="00AF3E8D">
        <w:rPr>
          <w:sz w:val="28"/>
          <w:szCs w:val="28"/>
          <w:lang w:val="en-US"/>
        </w:rPr>
        <w:t>I</w:t>
      </w:r>
      <w:r w:rsidRPr="00AF3E8D">
        <w:rPr>
          <w:sz w:val="28"/>
          <w:szCs w:val="28"/>
          <w:lang w:val="uk-UA"/>
        </w:rPr>
        <w:t xml:space="preserve"> Міжнародній науково-практичній конференції «Проблеми координації воєнно-технічної та оборонно-промислової політики України. Перспективи розвитку озброєння та військової техніки»</w:t>
      </w:r>
    </w:p>
    <w:p w14:paraId="3D9A9084" w14:textId="77777777" w:rsidR="00880BEC" w:rsidRPr="00AF3E8D" w:rsidRDefault="00880BEC" w:rsidP="00880BEC">
      <w:pPr>
        <w:ind w:firstLine="709"/>
        <w:jc w:val="both"/>
        <w:rPr>
          <w:sz w:val="28"/>
          <w:szCs w:val="28"/>
          <w:lang w:val="uk-UA"/>
        </w:rPr>
      </w:pPr>
    </w:p>
    <w:p w14:paraId="3D9A9085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Повна назва закладу вищої освіти ____________________________________</w:t>
      </w:r>
    </w:p>
    <w:p w14:paraId="3D9A9086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__________________________________________________________________</w:t>
      </w:r>
    </w:p>
    <w:p w14:paraId="3D9A9087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Прізвище _________________________________________________________</w:t>
      </w:r>
    </w:p>
    <w:p w14:paraId="3D9A9088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Ім’я ________________________________________________________</w:t>
      </w:r>
      <w:r>
        <w:rPr>
          <w:sz w:val="28"/>
          <w:szCs w:val="28"/>
          <w:lang w:val="uk-UA"/>
        </w:rPr>
        <w:t>_____</w:t>
      </w:r>
      <w:r w:rsidRPr="00AF3E8D">
        <w:rPr>
          <w:sz w:val="28"/>
          <w:szCs w:val="28"/>
          <w:lang w:val="uk-UA"/>
        </w:rPr>
        <w:t>_</w:t>
      </w:r>
    </w:p>
    <w:p w14:paraId="3D9A9089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По батькові ________________________________________________</w:t>
      </w:r>
      <w:r>
        <w:rPr>
          <w:sz w:val="28"/>
          <w:szCs w:val="28"/>
          <w:lang w:val="uk-UA"/>
        </w:rPr>
        <w:t>___</w:t>
      </w:r>
      <w:r w:rsidRPr="00AF3E8D">
        <w:rPr>
          <w:sz w:val="28"/>
          <w:szCs w:val="28"/>
          <w:lang w:val="uk-UA"/>
        </w:rPr>
        <w:t>____</w:t>
      </w:r>
    </w:p>
    <w:p w14:paraId="3D9A908A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Науковий ступінь __________________________________________________</w:t>
      </w:r>
    </w:p>
    <w:p w14:paraId="3D9A908B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Вчене звання _____________________________________________________</w:t>
      </w:r>
      <w:r>
        <w:rPr>
          <w:sz w:val="28"/>
          <w:szCs w:val="28"/>
          <w:lang w:val="uk-UA"/>
        </w:rPr>
        <w:t>_</w:t>
      </w:r>
    </w:p>
    <w:p w14:paraId="3D9A908C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Посада _______________________________________________________</w:t>
      </w:r>
      <w:r>
        <w:rPr>
          <w:sz w:val="28"/>
          <w:szCs w:val="28"/>
          <w:lang w:val="uk-UA"/>
        </w:rPr>
        <w:t>_</w:t>
      </w:r>
      <w:r w:rsidRPr="00AF3E8D">
        <w:rPr>
          <w:sz w:val="28"/>
          <w:szCs w:val="28"/>
          <w:lang w:val="uk-UA"/>
        </w:rPr>
        <w:t>___</w:t>
      </w:r>
    </w:p>
    <w:p w14:paraId="3D9A908D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 xml:space="preserve">Зворотній зв’язок: </w:t>
      </w:r>
    </w:p>
    <w:p w14:paraId="3D9A908E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тел.(________)____________________ факс (______)_____________________</w:t>
      </w:r>
    </w:p>
    <w:p w14:paraId="3D9A908F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моб. тел.(________)________________ e-mail ___________________________</w:t>
      </w:r>
    </w:p>
    <w:p w14:paraId="3D9A9090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Участь у Конференції (доповідач/слухач) ______________________________</w:t>
      </w:r>
    </w:p>
    <w:p w14:paraId="3D9A9091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Виступ на Конференції:</w:t>
      </w:r>
    </w:p>
    <w:p w14:paraId="3D9A9092" w14:textId="77777777" w:rsidR="00880BEC" w:rsidRPr="00AF3E8D" w:rsidRDefault="00880BEC" w:rsidP="00880BEC">
      <w:pPr>
        <w:ind w:left="709" w:hanging="709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</w:t>
      </w:r>
      <w:r w:rsidRPr="00AF3E8D">
        <w:rPr>
          <w:sz w:val="28"/>
          <w:szCs w:val="28"/>
          <w:lang w:val="uk-UA"/>
        </w:rPr>
        <w:tab/>
      </w:r>
      <w:r w:rsidRPr="00AD2760">
        <w:rPr>
          <w:sz w:val="28"/>
          <w:szCs w:val="28"/>
          <w:lang w:val="uk-UA"/>
        </w:rPr>
        <w:t>Панель 1: Тенденції та перспективи розвитку озброєння та військової техніки</w:t>
      </w:r>
    </w:p>
    <w:p w14:paraId="3D9A9093" w14:textId="77777777" w:rsidR="00880BEC" w:rsidRPr="00AF3E8D" w:rsidRDefault="00880BEC" w:rsidP="00880BEC">
      <w:pPr>
        <w:ind w:left="708" w:hanging="708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</w:t>
      </w:r>
      <w:r w:rsidRPr="00AF3E8D">
        <w:rPr>
          <w:sz w:val="28"/>
          <w:szCs w:val="28"/>
          <w:lang w:val="uk-UA"/>
        </w:rPr>
        <w:tab/>
      </w:r>
      <w:r w:rsidRPr="00AD2760">
        <w:rPr>
          <w:sz w:val="28"/>
          <w:szCs w:val="28"/>
          <w:lang w:val="uk-UA"/>
        </w:rPr>
        <w:t>Панель 2: Сучасні виклики в оборонної промисловості та шляхи їх подолання</w:t>
      </w:r>
    </w:p>
    <w:p w14:paraId="3D9A9094" w14:textId="77777777" w:rsidR="00880BEC" w:rsidRPr="00AF3E8D" w:rsidRDefault="00880BEC" w:rsidP="00880BEC">
      <w:pPr>
        <w:ind w:left="705" w:hanging="705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</w:t>
      </w:r>
      <w:r w:rsidRPr="00AF3E8D">
        <w:rPr>
          <w:sz w:val="28"/>
          <w:szCs w:val="28"/>
          <w:lang w:val="uk-UA"/>
        </w:rPr>
        <w:tab/>
      </w:r>
      <w:r w:rsidRPr="00AD2760">
        <w:rPr>
          <w:sz w:val="28"/>
          <w:szCs w:val="28"/>
          <w:lang w:val="uk-UA"/>
        </w:rPr>
        <w:t>Панель 3: Інноваційні проекти, оборонні технології, науково-технічні набутки - основа розвитку оборонної промисловості</w:t>
      </w:r>
    </w:p>
    <w:p w14:paraId="3D9A9095" w14:textId="77777777" w:rsidR="00880BEC" w:rsidRPr="00AF3E8D" w:rsidRDefault="00880BEC" w:rsidP="00880BEC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lastRenderedPageBreak/>
        <w:t>Назва доповіді українською __________________________________________</w:t>
      </w:r>
    </w:p>
    <w:p w14:paraId="3D9A9096" w14:textId="77777777" w:rsidR="00880BEC" w:rsidRPr="00AF3E8D" w:rsidRDefault="00880BEC" w:rsidP="00880BEC">
      <w:pPr>
        <w:spacing w:after="240"/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Назва доповіді англійською __________________________________________</w:t>
      </w:r>
    </w:p>
    <w:p w14:paraId="3D9A9097" w14:textId="77777777" w:rsidR="00880BEC" w:rsidRPr="00AF3E8D" w:rsidRDefault="00880BEC" w:rsidP="00880BEC">
      <w:pPr>
        <w:ind w:firstLine="709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До публікації приймається повний комплект документів, який містить заявку до участі у Конференції, тези українською та англійською мовами, експертний висновок про можливість опублікування матеріалів у пресі та інших засобах масової інформації.</w:t>
      </w:r>
    </w:p>
    <w:p w14:paraId="3D9A9098" w14:textId="77777777" w:rsidR="00880BEC" w:rsidRPr="00AF3E8D" w:rsidRDefault="00880BEC" w:rsidP="00880BEC">
      <w:pPr>
        <w:ind w:firstLine="709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У разі подання неповного комплекту документів, заявки до участі в конференції прийматися не будуть.</w:t>
      </w:r>
    </w:p>
    <w:p w14:paraId="3D9A9099" w14:textId="77777777" w:rsidR="00880BEC" w:rsidRPr="00AF3E8D" w:rsidRDefault="00880BEC" w:rsidP="00880BEC">
      <w:pPr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Оргкомітет залишає за собою право відбору до презентації на конференції найбільш актуальних тем, пов’язаних із забезпеченням обороноздатності держави.</w:t>
      </w:r>
    </w:p>
    <w:p w14:paraId="3D9A909A" w14:textId="77777777" w:rsidR="00880BEC" w:rsidRPr="00AF3E8D" w:rsidRDefault="00880BEC" w:rsidP="00880BEC">
      <w:pPr>
        <w:widowControl w:val="0"/>
        <w:shd w:val="clear" w:color="auto" w:fill="FFFFFF"/>
        <w:tabs>
          <w:tab w:val="left" w:pos="180"/>
        </w:tabs>
        <w:suppressAutoHyphens/>
        <w:autoSpaceDE w:val="0"/>
        <w:spacing w:line="232" w:lineRule="auto"/>
        <w:ind w:firstLine="709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При підготовці матеріалів слід використовувати редактор Microsoft Word, шрифт Times New Roman, кегль 14, без розстановки переносів, стиль – normal (звичайний), інтервал між рядками – одинарний. Назва файлу з тезами доповіді повинна відповідати прізвищу першого автора латиницею, наприклад, Petruk.dос. Формат аркуша –  А4.</w:t>
      </w:r>
    </w:p>
    <w:p w14:paraId="3D9A909B" w14:textId="77777777" w:rsidR="00880BEC" w:rsidRPr="00AF3E8D" w:rsidRDefault="00880BEC" w:rsidP="00880BEC">
      <w:pPr>
        <w:shd w:val="clear" w:color="auto" w:fill="FFFFFF"/>
        <w:tabs>
          <w:tab w:val="left" w:pos="180"/>
        </w:tabs>
        <w:suppressAutoHyphens/>
        <w:spacing w:line="232" w:lineRule="auto"/>
        <w:ind w:firstLine="709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Поля: ліве – 30 мм, праве – 15 мм, верхнє – 20 мм, нижнє – 20 мм.</w:t>
      </w:r>
    </w:p>
    <w:p w14:paraId="3D9A909C" w14:textId="77777777" w:rsidR="00880BEC" w:rsidRPr="00AF3E8D" w:rsidRDefault="00880BEC" w:rsidP="00880BEC">
      <w:pPr>
        <w:shd w:val="clear" w:color="auto" w:fill="FFFFFF"/>
        <w:tabs>
          <w:tab w:val="left" w:pos="180"/>
        </w:tabs>
        <w:suppressAutoHyphens/>
        <w:spacing w:line="232" w:lineRule="auto"/>
        <w:ind w:firstLine="709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Обсяг матеріалу – не більше 2 сторінок, одинарний міжрядковий інтервал, сторінки без нумерації.</w:t>
      </w:r>
    </w:p>
    <w:p w14:paraId="3D9A909D" w14:textId="77777777" w:rsidR="00880BEC" w:rsidRPr="00AF3E8D" w:rsidRDefault="00880BEC" w:rsidP="00880BEC">
      <w:pPr>
        <w:shd w:val="clear" w:color="auto" w:fill="FFFFFF"/>
        <w:tabs>
          <w:tab w:val="left" w:pos="180"/>
        </w:tabs>
        <w:suppressAutoHyphens/>
        <w:spacing w:line="232" w:lineRule="auto"/>
        <w:ind w:firstLine="709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У правому верхньому кутку (шрифт звичайний, без нахилу та підкреслювань):</w:t>
      </w:r>
    </w:p>
    <w:p w14:paraId="3D9A909E" w14:textId="77777777" w:rsidR="00880BEC" w:rsidRPr="00AF3E8D" w:rsidRDefault="00880BEC" w:rsidP="00880BEC">
      <w:pPr>
        <w:widowControl w:val="0"/>
        <w:numPr>
          <w:ilvl w:val="0"/>
          <w:numId w:val="1"/>
        </w:numPr>
        <w:shd w:val="clear" w:color="auto" w:fill="FFFFFF"/>
        <w:tabs>
          <w:tab w:val="left" w:pos="113"/>
          <w:tab w:val="left" w:pos="180"/>
          <w:tab w:val="num" w:pos="709"/>
        </w:tabs>
        <w:suppressAutoHyphens/>
        <w:autoSpaceDE w:val="0"/>
        <w:spacing w:line="232" w:lineRule="auto"/>
        <w:ind w:left="142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прізвище та ініціали авторів;</w:t>
      </w:r>
    </w:p>
    <w:p w14:paraId="3D9A909F" w14:textId="77777777" w:rsidR="00880BEC" w:rsidRPr="00AF3E8D" w:rsidRDefault="00880BEC" w:rsidP="00880BEC">
      <w:pPr>
        <w:widowControl w:val="0"/>
        <w:numPr>
          <w:ilvl w:val="0"/>
          <w:numId w:val="1"/>
        </w:numPr>
        <w:shd w:val="clear" w:color="auto" w:fill="FFFFFF"/>
        <w:tabs>
          <w:tab w:val="left" w:pos="113"/>
          <w:tab w:val="left" w:pos="180"/>
          <w:tab w:val="num" w:pos="709"/>
        </w:tabs>
        <w:suppressAutoHyphens/>
        <w:autoSpaceDE w:val="0"/>
        <w:spacing w:line="232" w:lineRule="auto"/>
        <w:ind w:left="142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науковий ступінь та вчене звання;</w:t>
      </w:r>
    </w:p>
    <w:p w14:paraId="3D9A90A0" w14:textId="77777777" w:rsidR="00880BEC" w:rsidRPr="00AF3E8D" w:rsidRDefault="00880BEC" w:rsidP="00880BEC">
      <w:pPr>
        <w:widowControl w:val="0"/>
        <w:numPr>
          <w:ilvl w:val="0"/>
          <w:numId w:val="1"/>
        </w:numPr>
        <w:shd w:val="clear" w:color="auto" w:fill="FFFFFF"/>
        <w:tabs>
          <w:tab w:val="left" w:pos="113"/>
          <w:tab w:val="left" w:pos="180"/>
          <w:tab w:val="num" w:pos="709"/>
        </w:tabs>
        <w:suppressAutoHyphens/>
        <w:autoSpaceDE w:val="0"/>
        <w:spacing w:line="232" w:lineRule="auto"/>
        <w:ind w:left="142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назва організації, робочий телефон, е-mail.</w:t>
      </w:r>
    </w:p>
    <w:p w14:paraId="3D9A90A1" w14:textId="77777777" w:rsidR="00880BEC" w:rsidRPr="00AF3E8D" w:rsidRDefault="00880BEC" w:rsidP="00880BEC">
      <w:pPr>
        <w:shd w:val="clear" w:color="auto" w:fill="FFFFFF"/>
        <w:tabs>
          <w:tab w:val="left" w:pos="180"/>
        </w:tabs>
        <w:suppressAutoHyphens/>
        <w:spacing w:line="232" w:lineRule="auto"/>
        <w:ind w:firstLine="709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Назва доповіді друкується великими літерами, шрифт жирний, без нахилу та підкреслювань, по центру аркуша, без переносів, відокремлюється від тексту одним вільним рядком зверху та знизу.</w:t>
      </w:r>
    </w:p>
    <w:p w14:paraId="3D9A90A2" w14:textId="77777777" w:rsidR="00880BEC" w:rsidRPr="00AF3E8D" w:rsidRDefault="00880BEC" w:rsidP="00880BEC">
      <w:pPr>
        <w:shd w:val="clear" w:color="auto" w:fill="FFFFFF"/>
        <w:tabs>
          <w:tab w:val="left" w:pos="180"/>
        </w:tabs>
        <w:suppressAutoHyphens/>
        <w:spacing w:line="232" w:lineRule="auto"/>
        <w:ind w:firstLine="709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Формули, рисунки, таблиці у тексті тез не допускаються.</w:t>
      </w:r>
    </w:p>
    <w:p w14:paraId="3D9A90A3" w14:textId="77777777" w:rsidR="00880BEC" w:rsidRPr="007A2F80" w:rsidRDefault="00880BEC" w:rsidP="00880BEC">
      <w:pPr>
        <w:shd w:val="clear" w:color="auto" w:fill="FFFFFF"/>
        <w:tabs>
          <w:tab w:val="left" w:pos="180"/>
        </w:tabs>
        <w:suppressAutoHyphens/>
        <w:spacing w:line="232" w:lineRule="auto"/>
        <w:ind w:firstLine="709"/>
        <w:jc w:val="both"/>
        <w:rPr>
          <w:sz w:val="28"/>
          <w:szCs w:val="28"/>
        </w:rPr>
      </w:pPr>
      <w:r w:rsidRPr="00AF3E8D">
        <w:rPr>
          <w:sz w:val="28"/>
          <w:szCs w:val="28"/>
          <w:lang w:val="uk-UA"/>
        </w:rPr>
        <w:t>Список літератури не додається.</w:t>
      </w:r>
    </w:p>
    <w:p w14:paraId="3D9A90A4" w14:textId="77777777" w:rsidR="00B06661" w:rsidRDefault="005E7154"/>
    <w:sectPr w:rsidR="00B06661" w:rsidSect="009E4B5B">
      <w:pgSz w:w="11906" w:h="16838"/>
      <w:pgMar w:top="1134" w:right="849" w:bottom="1079" w:left="17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-709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9D"/>
    <w:rsid w:val="001C54EA"/>
    <w:rsid w:val="0031160F"/>
    <w:rsid w:val="003C68EE"/>
    <w:rsid w:val="00410A64"/>
    <w:rsid w:val="0044369D"/>
    <w:rsid w:val="005E7154"/>
    <w:rsid w:val="00803E06"/>
    <w:rsid w:val="00880BEC"/>
    <w:rsid w:val="009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9081"/>
  <w15:chartTrackingRefBased/>
  <w15:docId w15:val="{F9AD5FB8-3EB0-480C-8001-A963186C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EC"/>
    <w:pPr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3965b0b4-0517-4bda-b10c-24b1581770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F254FC7254942A43A9BAC0D3FF8E7" ma:contentTypeVersion="4" ma:contentTypeDescription="Створення нового документа." ma:contentTypeScope="" ma:versionID="4c550700ed77ade90a4446754310867e">
  <xsd:schema xmlns:xsd="http://www.w3.org/2001/XMLSchema" xmlns:xs="http://www.w3.org/2001/XMLSchema" xmlns:p="http://schemas.microsoft.com/office/2006/metadata/properties" xmlns:ns2="3965b0b4-0517-4bda-b10c-24b1581770bf" xmlns:ns3="79fe95fc-0400-496c-9ba1-863b06faf59c" targetNamespace="http://schemas.microsoft.com/office/2006/metadata/properties" ma:root="true" ma:fieldsID="ca7f5dd1877efc1449777c6b72dc18b5" ns2:_="" ns3:_="">
    <xsd:import namespace="3965b0b4-0517-4bda-b10c-24b1581770bf"/>
    <xsd:import namespace="79fe95fc-0400-496c-9ba1-863b06faf59c"/>
    <xsd:element name="properties">
      <xsd:complexType>
        <xsd:sequence>
          <xsd:element name="documentManagement">
            <xsd:complexType>
              <xsd:all>
                <xsd:element ref="ns2:_dlc_BarcodeValue" minOccurs="0"/>
                <xsd:element ref="ns2:_dlc_BarcodeImage" minOccurs="0"/>
                <xsd:element ref="ns2:_dlc_BarcodePre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5b0b4-0517-4bda-b10c-24b1581770bf" elementFormDefault="qualified">
    <xsd:import namespace="http://schemas.microsoft.com/office/2006/documentManagement/types"/>
    <xsd:import namespace="http://schemas.microsoft.com/office/infopath/2007/PartnerControls"/>
    <xsd:element name="_dlc_BarcodeValue" ma:index="8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9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0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e95fc-0400-496c-9ba1-863b06faf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9AE63-CE9C-4458-B0B4-99664C35A45C}">
  <ds:schemaRefs>
    <ds:schemaRef ds:uri="http://www.w3.org/XML/1998/namespace"/>
    <ds:schemaRef ds:uri="79fe95fc-0400-496c-9ba1-863b06faf59c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3965b0b4-0517-4bda-b10c-24b1581770bf"/>
  </ds:schemaRefs>
</ds:datastoreItem>
</file>

<file path=customXml/itemProps2.xml><?xml version="1.0" encoding="utf-8"?>
<ds:datastoreItem xmlns:ds="http://schemas.openxmlformats.org/officeDocument/2006/customXml" ds:itemID="{51076F76-4815-4114-8A53-B9F32EC23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018C2-BF89-4574-A61F-D92904AF7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5b0b4-0517-4bda-b10c-24b1581770bf"/>
    <ds:schemaRef ds:uri="79fe95fc-0400-496c-9ba1-863b06faf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Artiukh L.</cp:lastModifiedBy>
  <cp:revision>2</cp:revision>
  <dcterms:created xsi:type="dcterms:W3CDTF">2020-06-26T05:23:00Z</dcterms:created>
  <dcterms:modified xsi:type="dcterms:W3CDTF">2020-06-26T05:23:00Z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0x01010093BF254FC7254942A43A9BAC0D3FF8E7</vt:lpwstr>
  </property>
</Properties>
</file>